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6768A" w14:textId="77777777" w:rsidR="0070398F" w:rsidRDefault="0070398F" w:rsidP="003147C6">
      <w:pPr>
        <w:rPr>
          <w:noProof/>
        </w:rPr>
      </w:pPr>
    </w:p>
    <w:tbl>
      <w:tblPr>
        <w:tblStyle w:val="ad"/>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DD20FD" w14:paraId="1686A62C" w14:textId="77777777" w:rsidTr="00DD20FD">
        <w:trPr>
          <w:trHeight w:val="1134"/>
          <w:jc w:val="center"/>
        </w:trPr>
        <w:tc>
          <w:tcPr>
            <w:tcW w:w="1541" w:type="dxa"/>
          </w:tcPr>
          <w:p w14:paraId="663E812B" w14:textId="77777777" w:rsidR="00DD20FD" w:rsidRDefault="00DD20FD" w:rsidP="00DD20FD">
            <w:pPr>
              <w:ind w:left="-255" w:firstLine="255"/>
              <w:rPr>
                <w:sz w:val="28"/>
                <w:szCs w:val="28"/>
              </w:rPr>
            </w:pPr>
            <w:r>
              <w:rPr>
                <w:noProof/>
                <w:sz w:val="28"/>
                <w:szCs w:val="28"/>
              </w:rPr>
              <w:drawing>
                <wp:inline distT="0" distB="0" distL="0" distR="0" wp14:anchorId="2517AE99" wp14:editId="1891F269">
                  <wp:extent cx="841375" cy="841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14:paraId="06EE4456" w14:textId="77777777" w:rsidR="00DD20FD" w:rsidRPr="000F2C78" w:rsidRDefault="00DD20FD" w:rsidP="00DD20F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14:paraId="7DC0586D" w14:textId="77777777" w:rsidR="00DD20FD" w:rsidRPr="003E597C" w:rsidRDefault="00DD20FD" w:rsidP="00DD20F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14:paraId="570D4ED9" w14:textId="77777777" w:rsidR="00DD20FD" w:rsidRPr="003E597C" w:rsidRDefault="00DD20FD" w:rsidP="00DD20FD">
            <w:pPr>
              <w:jc w:val="center"/>
              <w:rPr>
                <w:rFonts w:ascii="Times New Roman" w:hAnsi="Times New Roman"/>
                <w:sz w:val="20"/>
                <w:szCs w:val="20"/>
              </w:rPr>
            </w:pPr>
            <w:r w:rsidRPr="003E597C">
              <w:rPr>
                <w:rFonts w:ascii="Times New Roman" w:hAnsi="Times New Roman"/>
                <w:sz w:val="20"/>
                <w:szCs w:val="20"/>
              </w:rPr>
              <w:t>ОГРН: 1172651015140, ИНН: 2636214210, КПП: 263601001, ОКПО: 16388302,БИК:040702615</w:t>
            </w:r>
          </w:p>
          <w:p w14:paraId="3496C169" w14:textId="77777777" w:rsidR="00DD20FD" w:rsidRPr="000F2C78" w:rsidRDefault="00DD20FD" w:rsidP="00DD20FD">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p w14:paraId="46A1B555" w14:textId="77777777" w:rsidR="00DD20FD" w:rsidRDefault="00DD20FD" w:rsidP="00E21503">
      <w:pPr>
        <w:tabs>
          <w:tab w:val="left" w:pos="142"/>
        </w:tabs>
        <w:autoSpaceDE w:val="0"/>
        <w:autoSpaceDN w:val="0"/>
        <w:adjustRightInd w:val="0"/>
        <w:contextualSpacing/>
        <w:jc w:val="right"/>
        <w:rPr>
          <w:noProof/>
        </w:rPr>
      </w:pPr>
    </w:p>
    <w:p w14:paraId="44B6656E" w14:textId="77777777" w:rsidR="00DD20FD" w:rsidRDefault="00DD20FD" w:rsidP="00E21503">
      <w:pPr>
        <w:tabs>
          <w:tab w:val="left" w:pos="142"/>
        </w:tabs>
        <w:autoSpaceDE w:val="0"/>
        <w:autoSpaceDN w:val="0"/>
        <w:adjustRightInd w:val="0"/>
        <w:contextualSpacing/>
        <w:jc w:val="right"/>
        <w:rPr>
          <w:noProof/>
        </w:rPr>
      </w:pPr>
    </w:p>
    <w:p w14:paraId="245E07DA" w14:textId="77777777" w:rsidR="00DD20FD" w:rsidRDefault="00DD20FD" w:rsidP="00E21503">
      <w:pPr>
        <w:tabs>
          <w:tab w:val="left" w:pos="142"/>
        </w:tabs>
        <w:autoSpaceDE w:val="0"/>
        <w:autoSpaceDN w:val="0"/>
        <w:adjustRightInd w:val="0"/>
        <w:contextualSpacing/>
        <w:jc w:val="right"/>
        <w:rPr>
          <w:noProof/>
        </w:rPr>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92"/>
      </w:tblGrid>
      <w:tr w:rsidR="00DD20FD" w:rsidRPr="00794E41" w14:paraId="412F8A01" w14:textId="77777777" w:rsidTr="00287D7A">
        <w:trPr>
          <w:trHeight w:val="2330"/>
          <w:jc w:val="center"/>
        </w:trPr>
        <w:tc>
          <w:tcPr>
            <w:tcW w:w="4820" w:type="dxa"/>
          </w:tcPr>
          <w:p w14:paraId="465FF655" w14:textId="77777777" w:rsidR="00DD20FD" w:rsidRPr="00794E41" w:rsidRDefault="00DD20FD" w:rsidP="00DD20FD">
            <w:pPr>
              <w:jc w:val="center"/>
              <w:rPr>
                <w:rFonts w:ascii="Times New Roman" w:hAnsi="Times New Roman"/>
              </w:rPr>
            </w:pPr>
            <w:r w:rsidRPr="00794E41">
              <w:rPr>
                <w:rFonts w:ascii="Times New Roman" w:hAnsi="Times New Roman"/>
                <w:b/>
                <w:bCs/>
                <w:i/>
                <w:iCs/>
              </w:rPr>
              <w:t>РАЗРАБОТАНО</w:t>
            </w:r>
            <w:r w:rsidRPr="00794E41">
              <w:rPr>
                <w:rFonts w:ascii="Times New Roman" w:hAnsi="Times New Roman"/>
              </w:rPr>
              <w:t>:</w:t>
            </w:r>
          </w:p>
          <w:p w14:paraId="6A7A074C" w14:textId="77777777" w:rsidR="00DD20FD" w:rsidRDefault="00DD20FD" w:rsidP="00DD20FD">
            <w:pPr>
              <w:jc w:val="center"/>
              <w:rPr>
                <w:rFonts w:ascii="Times New Roman" w:hAnsi="Times New Roman"/>
              </w:rPr>
            </w:pPr>
            <w:r w:rsidRPr="00794E41">
              <w:rPr>
                <w:rFonts w:ascii="Times New Roman" w:hAnsi="Times New Roman"/>
              </w:rPr>
              <w:t xml:space="preserve">ООО </w:t>
            </w:r>
            <w:r>
              <w:rPr>
                <w:rFonts w:ascii="Times New Roman" w:hAnsi="Times New Roman"/>
              </w:rPr>
              <w:t>«</w:t>
            </w:r>
            <w:r w:rsidRPr="00794E41">
              <w:rPr>
                <w:rFonts w:ascii="Times New Roman" w:hAnsi="Times New Roman"/>
              </w:rPr>
              <w:t>Центр территориального развития</w:t>
            </w:r>
            <w:r>
              <w:rPr>
                <w:rFonts w:ascii="Times New Roman" w:hAnsi="Times New Roman"/>
              </w:rPr>
              <w:t>»</w:t>
            </w:r>
          </w:p>
          <w:p w14:paraId="6676E871" w14:textId="77777777" w:rsidR="00DD20FD" w:rsidRDefault="00DD20FD" w:rsidP="00DD20FD">
            <w:pPr>
              <w:jc w:val="center"/>
              <w:rPr>
                <w:rFonts w:ascii="Times New Roman" w:hAnsi="Times New Roman"/>
              </w:rPr>
            </w:pPr>
          </w:p>
          <w:p w14:paraId="60692A5B" w14:textId="77777777" w:rsidR="00287D7A" w:rsidRDefault="00287D7A" w:rsidP="00DD20FD">
            <w:pPr>
              <w:jc w:val="center"/>
              <w:rPr>
                <w:rFonts w:ascii="Times New Roman" w:hAnsi="Times New Roman"/>
              </w:rPr>
            </w:pPr>
          </w:p>
          <w:p w14:paraId="568AA117" w14:textId="77777777" w:rsidR="00287D7A" w:rsidRDefault="00287D7A" w:rsidP="00DD20FD">
            <w:pPr>
              <w:jc w:val="center"/>
              <w:rPr>
                <w:rFonts w:ascii="Times New Roman" w:hAnsi="Times New Roman"/>
              </w:rPr>
            </w:pPr>
          </w:p>
          <w:p w14:paraId="129BA342" w14:textId="77777777" w:rsidR="00287D7A" w:rsidRDefault="00287D7A" w:rsidP="00DD20FD">
            <w:pPr>
              <w:jc w:val="center"/>
              <w:rPr>
                <w:rFonts w:ascii="Times New Roman" w:hAnsi="Times New Roman"/>
              </w:rPr>
            </w:pPr>
          </w:p>
          <w:p w14:paraId="7AC01E39" w14:textId="77777777" w:rsidR="00DD20FD" w:rsidRDefault="00DD20FD" w:rsidP="00DD20FD">
            <w:pPr>
              <w:jc w:val="center"/>
              <w:rPr>
                <w:rFonts w:ascii="Times New Roman" w:hAnsi="Times New Roman"/>
              </w:rPr>
            </w:pPr>
            <w:r w:rsidRPr="00794E41">
              <w:rPr>
                <w:rFonts w:ascii="Times New Roman" w:hAnsi="Times New Roman"/>
              </w:rPr>
              <w:t xml:space="preserve">Директор </w:t>
            </w:r>
            <w:r>
              <w:rPr>
                <w:rFonts w:ascii="Times New Roman" w:hAnsi="Times New Roman"/>
              </w:rPr>
              <w:t>_____</w:t>
            </w:r>
            <w:r w:rsidRPr="00794E41">
              <w:rPr>
                <w:rFonts w:ascii="Times New Roman" w:hAnsi="Times New Roman"/>
              </w:rPr>
              <w:t xml:space="preserve">__________ </w:t>
            </w:r>
            <w:r>
              <w:rPr>
                <w:rFonts w:ascii="Times New Roman" w:hAnsi="Times New Roman"/>
              </w:rPr>
              <w:t>/</w:t>
            </w:r>
            <w:r w:rsidRPr="00794E41">
              <w:rPr>
                <w:rFonts w:ascii="Times New Roman" w:hAnsi="Times New Roman"/>
              </w:rPr>
              <w:t>Д.В. Миленин</w:t>
            </w:r>
            <w:r>
              <w:rPr>
                <w:rFonts w:ascii="Times New Roman" w:hAnsi="Times New Roman"/>
              </w:rPr>
              <w:t>/</w:t>
            </w:r>
          </w:p>
          <w:p w14:paraId="3754757B" w14:textId="45FE91DB" w:rsidR="00DD20FD" w:rsidRPr="00794E41" w:rsidRDefault="0007131B" w:rsidP="00287D7A">
            <w:pPr>
              <w:jc w:val="center"/>
              <w:rPr>
                <w:rFonts w:ascii="Times New Roman" w:hAnsi="Times New Roman"/>
              </w:rPr>
            </w:pPr>
            <w:r>
              <w:rPr>
                <w:rFonts w:ascii="Times New Roman" w:hAnsi="Times New Roman"/>
              </w:rPr>
              <w:t>«______» _________________ 2026</w:t>
            </w:r>
            <w:r w:rsidR="00287D7A" w:rsidRPr="00287D7A">
              <w:rPr>
                <w:rFonts w:ascii="Times New Roman" w:hAnsi="Times New Roman"/>
              </w:rPr>
              <w:t>г.</w:t>
            </w:r>
          </w:p>
        </w:tc>
        <w:tc>
          <w:tcPr>
            <w:tcW w:w="4960" w:type="dxa"/>
          </w:tcPr>
          <w:p w14:paraId="3E2BC46E" w14:textId="77777777" w:rsidR="00DD20FD" w:rsidRPr="00794E41" w:rsidRDefault="00DD20FD" w:rsidP="00DD20FD">
            <w:pPr>
              <w:jc w:val="center"/>
              <w:rPr>
                <w:rFonts w:ascii="Times New Roman" w:hAnsi="Times New Roman"/>
              </w:rPr>
            </w:pPr>
            <w:r w:rsidRPr="00794E41">
              <w:rPr>
                <w:rFonts w:ascii="Times New Roman" w:hAnsi="Times New Roman"/>
                <w:b/>
                <w:bCs/>
                <w:i/>
                <w:iCs/>
              </w:rPr>
              <w:t>УТВЕРЖДЕНО</w:t>
            </w:r>
            <w:r w:rsidRPr="00794E41">
              <w:rPr>
                <w:rFonts w:ascii="Times New Roman" w:hAnsi="Times New Roman"/>
              </w:rPr>
              <w:t>:</w:t>
            </w:r>
          </w:p>
          <w:p w14:paraId="4BC345AD" w14:textId="6FA99C60" w:rsidR="00970894" w:rsidRDefault="00945711" w:rsidP="00970894">
            <w:pPr>
              <w:shd w:val="clear" w:color="auto" w:fill="FFFFFF"/>
              <w:jc w:val="center"/>
              <w:rPr>
                <w:rFonts w:ascii="Times New Roman" w:hAnsi="Times New Roman"/>
                <w:color w:val="000000"/>
              </w:rPr>
            </w:pPr>
            <w:r>
              <w:rPr>
                <w:rFonts w:ascii="Times New Roman" w:hAnsi="Times New Roman"/>
                <w:color w:val="000000"/>
              </w:rPr>
              <w:t>Н</w:t>
            </w:r>
            <w:r w:rsidR="00970894" w:rsidRPr="00475806">
              <w:rPr>
                <w:rFonts w:ascii="Times New Roman" w:hAnsi="Times New Roman"/>
                <w:color w:val="000000"/>
              </w:rPr>
              <w:t>чальник управления ЖКХ и ТЭК администрации Туапсинск</w:t>
            </w:r>
            <w:r w:rsidR="00970894">
              <w:rPr>
                <w:rFonts w:ascii="Times New Roman" w:hAnsi="Times New Roman"/>
                <w:color w:val="000000"/>
              </w:rPr>
              <w:t>ого</w:t>
            </w:r>
            <w:r w:rsidR="00970894" w:rsidRPr="00475806">
              <w:rPr>
                <w:rFonts w:ascii="Times New Roman" w:hAnsi="Times New Roman"/>
                <w:color w:val="000000"/>
              </w:rPr>
              <w:t xml:space="preserve"> </w:t>
            </w:r>
            <w:r>
              <w:rPr>
                <w:rFonts w:ascii="Times New Roman" w:hAnsi="Times New Roman"/>
                <w:color w:val="000000"/>
              </w:rPr>
              <w:t>м</w:t>
            </w:r>
            <w:r w:rsidR="00970894" w:rsidRPr="00475806">
              <w:rPr>
                <w:rFonts w:ascii="Times New Roman" w:hAnsi="Times New Roman"/>
                <w:color w:val="000000"/>
              </w:rPr>
              <w:t>униципальн</w:t>
            </w:r>
            <w:r w:rsidR="00970894">
              <w:rPr>
                <w:rFonts w:ascii="Times New Roman" w:hAnsi="Times New Roman"/>
                <w:color w:val="000000"/>
              </w:rPr>
              <w:t>ого</w:t>
            </w:r>
            <w:r w:rsidR="00970894" w:rsidRPr="00475806">
              <w:rPr>
                <w:rFonts w:ascii="Times New Roman" w:hAnsi="Times New Roman"/>
                <w:color w:val="000000"/>
              </w:rPr>
              <w:t xml:space="preserve"> </w:t>
            </w:r>
            <w:r>
              <w:rPr>
                <w:rFonts w:ascii="Times New Roman" w:hAnsi="Times New Roman"/>
                <w:color w:val="000000"/>
              </w:rPr>
              <w:t>округа</w:t>
            </w:r>
          </w:p>
          <w:p w14:paraId="5EC6BBEE" w14:textId="77777777" w:rsidR="00287D7A" w:rsidRPr="00475806" w:rsidRDefault="00287D7A" w:rsidP="00475806">
            <w:pPr>
              <w:shd w:val="clear" w:color="auto" w:fill="FFFFFF"/>
              <w:jc w:val="center"/>
              <w:rPr>
                <w:rFonts w:ascii="Times New Roman" w:hAnsi="Times New Roman"/>
                <w:color w:val="2C2D2E"/>
                <w:sz w:val="23"/>
                <w:szCs w:val="23"/>
              </w:rPr>
            </w:pPr>
          </w:p>
          <w:p w14:paraId="28439485" w14:textId="6BFB4483" w:rsidR="00DD20FD" w:rsidRPr="00475806" w:rsidRDefault="00DD20FD" w:rsidP="00475806">
            <w:pPr>
              <w:shd w:val="clear" w:color="auto" w:fill="FFFFFF"/>
              <w:jc w:val="center"/>
              <w:rPr>
                <w:rFonts w:ascii="Times New Roman" w:hAnsi="Times New Roman"/>
                <w:color w:val="2C2D2E"/>
                <w:sz w:val="23"/>
                <w:szCs w:val="23"/>
              </w:rPr>
            </w:pPr>
            <w:r w:rsidRPr="00DD20FD">
              <w:rPr>
                <w:rFonts w:ascii="Times New Roman" w:eastAsia="Courier New" w:hAnsi="Times New Roman"/>
                <w:color w:val="000000"/>
                <w:lang w:eastAsia="zh-CN"/>
              </w:rPr>
              <w:t>____________________</w:t>
            </w:r>
            <w:r w:rsidRPr="00DD189F">
              <w:rPr>
                <w:rFonts w:ascii="Times New Roman" w:eastAsia="Courier New" w:hAnsi="Times New Roman"/>
                <w:color w:val="000000"/>
                <w:lang w:eastAsia="zh-CN"/>
              </w:rPr>
              <w:t xml:space="preserve"> </w:t>
            </w:r>
            <w:r>
              <w:rPr>
                <w:rFonts w:ascii="Times New Roman" w:eastAsia="Courier New" w:hAnsi="Times New Roman"/>
                <w:color w:val="000000"/>
                <w:lang w:eastAsia="zh-CN"/>
              </w:rPr>
              <w:t>/</w:t>
            </w:r>
            <w:r w:rsidR="00970894">
              <w:rPr>
                <w:rFonts w:ascii="Times New Roman" w:eastAsia="Courier New" w:hAnsi="Times New Roman"/>
                <w:color w:val="000000"/>
                <w:lang w:eastAsia="zh-CN"/>
              </w:rPr>
              <w:t xml:space="preserve"> </w:t>
            </w:r>
            <w:r w:rsidR="00945711">
              <w:rPr>
                <w:rFonts w:ascii="Times New Roman" w:eastAsia="Courier New" w:hAnsi="Times New Roman"/>
                <w:color w:val="000000"/>
                <w:lang w:eastAsia="zh-CN"/>
              </w:rPr>
              <w:t>М.Л. Байрамкулов</w:t>
            </w:r>
            <w:bookmarkStart w:id="0" w:name="_GoBack"/>
            <w:bookmarkEnd w:id="0"/>
            <w:r>
              <w:rPr>
                <w:rFonts w:ascii="Times New Roman" w:eastAsia="Courier New" w:hAnsi="Times New Roman"/>
                <w:color w:val="000000"/>
                <w:lang w:eastAsia="zh-CN"/>
              </w:rPr>
              <w:t>/</w:t>
            </w:r>
            <w:r w:rsidRPr="00DD189F">
              <w:rPr>
                <w:rFonts w:ascii="Times New Roman" w:eastAsia="Courier New" w:hAnsi="Times New Roman"/>
                <w:color w:val="000000"/>
                <w:lang w:eastAsia="zh-CN"/>
              </w:rPr>
              <w:t xml:space="preserve"> </w:t>
            </w:r>
          </w:p>
          <w:p w14:paraId="43A58D6E" w14:textId="341B8DF9" w:rsidR="00DD20FD" w:rsidRPr="00794E41" w:rsidRDefault="00DD20FD" w:rsidP="00287D7A">
            <w:pPr>
              <w:jc w:val="center"/>
              <w:rPr>
                <w:rFonts w:ascii="Times New Roman" w:hAnsi="Times New Roman"/>
              </w:rPr>
            </w:pPr>
            <w:r>
              <w:rPr>
                <w:rFonts w:ascii="Times New Roman" w:hAnsi="Times New Roman"/>
              </w:rPr>
              <w:t>«</w:t>
            </w:r>
            <w:r w:rsidR="006A444A">
              <w:rPr>
                <w:rFonts w:ascii="Times New Roman" w:hAnsi="Times New Roman"/>
              </w:rPr>
              <w:t>__</w:t>
            </w:r>
            <w:r w:rsidR="00287D7A">
              <w:rPr>
                <w:rFonts w:ascii="Times New Roman" w:hAnsi="Times New Roman"/>
              </w:rPr>
              <w:t>___</w:t>
            </w:r>
            <w:r w:rsidR="006A444A">
              <w:rPr>
                <w:rFonts w:ascii="Times New Roman" w:hAnsi="Times New Roman"/>
              </w:rPr>
              <w:t>_</w:t>
            </w:r>
            <w:r>
              <w:rPr>
                <w:rFonts w:ascii="Times New Roman" w:hAnsi="Times New Roman"/>
              </w:rPr>
              <w:t>»</w:t>
            </w:r>
            <w:r w:rsidR="00A8782C">
              <w:rPr>
                <w:rFonts w:ascii="Times New Roman" w:hAnsi="Times New Roman"/>
              </w:rPr>
              <w:t xml:space="preserve"> </w:t>
            </w:r>
            <w:r w:rsidR="006A444A">
              <w:rPr>
                <w:rFonts w:ascii="Times New Roman" w:hAnsi="Times New Roman"/>
              </w:rPr>
              <w:t>__</w:t>
            </w:r>
            <w:r w:rsidR="00287D7A">
              <w:rPr>
                <w:rFonts w:ascii="Times New Roman" w:hAnsi="Times New Roman"/>
              </w:rPr>
              <w:t>___________</w:t>
            </w:r>
            <w:r w:rsidR="006A444A">
              <w:rPr>
                <w:rFonts w:ascii="Times New Roman" w:hAnsi="Times New Roman"/>
              </w:rPr>
              <w:t xml:space="preserve">____ </w:t>
            </w:r>
            <w:r w:rsidR="0007131B">
              <w:rPr>
                <w:rFonts w:ascii="Times New Roman" w:hAnsi="Times New Roman"/>
              </w:rPr>
              <w:t>2026</w:t>
            </w:r>
            <w:r w:rsidRPr="00794E41">
              <w:rPr>
                <w:rFonts w:ascii="Times New Roman" w:hAnsi="Times New Roman"/>
              </w:rPr>
              <w:t>г.</w:t>
            </w:r>
          </w:p>
        </w:tc>
      </w:tr>
    </w:tbl>
    <w:p w14:paraId="3F8E20A1" w14:textId="77777777" w:rsidR="000A1D0B" w:rsidRDefault="000A1D0B"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14:paraId="4A868772" w14:textId="77777777" w:rsidR="0092415C" w:rsidRDefault="0092415C"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СхемА ТЕПЛОСНАБЖЕНИЯ</w:t>
      </w:r>
    </w:p>
    <w:p w14:paraId="20B848C7" w14:textId="77777777" w:rsidR="00287D7A" w:rsidRDefault="0092415C"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МУНИЦИПАЛЬНОГО ОБРАЗОВАНИЯ </w:t>
      </w:r>
    </w:p>
    <w:p w14:paraId="40E81C95" w14:textId="77777777" w:rsidR="00287D7A" w:rsidRDefault="0092415C"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ТУАПСИНСКИЙ МУНИЦИПАЛЬНЫЙ ОКРУГ </w:t>
      </w:r>
    </w:p>
    <w:p w14:paraId="2606FAC8" w14:textId="58CCB928" w:rsidR="0092415C" w:rsidRDefault="0092415C"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КРАСНОДАРСКОГО КРАЯ</w:t>
      </w:r>
    </w:p>
    <w:p w14:paraId="74CF8060" w14:textId="77777777" w:rsidR="0092415C" w:rsidRPr="00334CE9" w:rsidRDefault="0092415C" w:rsidP="0092415C">
      <w:pPr>
        <w:keepNext/>
        <w:keepLines/>
        <w:widowControl w:val="0"/>
        <w:tabs>
          <w:tab w:val="left" w:pos="142"/>
        </w:tabs>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sidRPr="004D073E">
        <w:rPr>
          <w:rFonts w:ascii="Times New Roman" w:eastAsia="Microsoft YaHei" w:hAnsi="Times New Roman"/>
          <w:b/>
          <w:i/>
          <w:caps/>
          <w:kern w:val="28"/>
          <w:sz w:val="28"/>
          <w:szCs w:val="28"/>
        </w:rPr>
        <w:t xml:space="preserve">на период ДО </w:t>
      </w:r>
      <w:r>
        <w:rPr>
          <w:rFonts w:ascii="Times New Roman" w:eastAsia="Microsoft YaHei" w:hAnsi="Times New Roman"/>
          <w:b/>
          <w:i/>
          <w:caps/>
          <w:kern w:val="28"/>
          <w:sz w:val="28"/>
          <w:szCs w:val="28"/>
        </w:rPr>
        <w:t>2035</w:t>
      </w:r>
      <w:r w:rsidRPr="004D073E">
        <w:rPr>
          <w:rFonts w:ascii="Times New Roman" w:eastAsia="Microsoft YaHei" w:hAnsi="Times New Roman"/>
          <w:b/>
          <w:i/>
          <w:caps/>
          <w:kern w:val="28"/>
          <w:sz w:val="28"/>
          <w:szCs w:val="28"/>
        </w:rPr>
        <w:t xml:space="preserve"> гОДА</w:t>
      </w:r>
    </w:p>
    <w:p w14:paraId="577CEC24" w14:textId="77777777" w:rsidR="0092415C" w:rsidRPr="004D073E" w:rsidRDefault="0092415C" w:rsidP="0092415C">
      <w:pPr>
        <w:keepNext/>
        <w:keepLines/>
        <w:widowControl w:val="0"/>
        <w:tabs>
          <w:tab w:val="left" w:pos="142"/>
        </w:tabs>
        <w:adjustRightInd w:val="0"/>
        <w:spacing w:before="220" w:after="60"/>
        <w:contextualSpacing/>
        <w:textAlignment w:val="baseline"/>
        <w:rPr>
          <w:rFonts w:ascii="Times New Roman" w:eastAsia="Microsoft YaHei" w:hAnsi="Times New Roman"/>
          <w:b/>
          <w:i/>
          <w:caps/>
          <w:kern w:val="28"/>
          <w:sz w:val="28"/>
          <w:szCs w:val="28"/>
        </w:rPr>
      </w:pPr>
    </w:p>
    <w:p w14:paraId="6E7C1849" w14:textId="77777777" w:rsidR="0092415C" w:rsidRPr="004D073E"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p>
    <w:p w14:paraId="29BCA859" w14:textId="77777777" w:rsidR="0092415C" w:rsidRPr="004D073E"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p>
    <w:p w14:paraId="459333AD" w14:textId="77777777" w:rsidR="0092415C" w:rsidRPr="004D073E"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r w:rsidRPr="004D073E">
        <w:rPr>
          <w:rFonts w:ascii="Times New Roman" w:eastAsia="Microsoft YaHei" w:hAnsi="Times New Roman"/>
          <w:b/>
          <w:i/>
          <w:caps/>
          <w:kern w:val="28"/>
          <w:sz w:val="28"/>
          <w:szCs w:val="28"/>
        </w:rPr>
        <w:t xml:space="preserve">ТОМ </w:t>
      </w:r>
      <w:r w:rsidRPr="004D073E">
        <w:rPr>
          <w:rFonts w:ascii="Times New Roman" w:eastAsia="Microsoft YaHei" w:hAnsi="Times New Roman"/>
          <w:b/>
          <w:i/>
          <w:caps/>
          <w:kern w:val="28"/>
          <w:sz w:val="28"/>
          <w:szCs w:val="28"/>
          <w:lang w:val="en-US"/>
        </w:rPr>
        <w:t>I</w:t>
      </w:r>
      <w:r>
        <w:rPr>
          <w:rFonts w:ascii="Times New Roman" w:eastAsia="Microsoft YaHei" w:hAnsi="Times New Roman"/>
          <w:b/>
          <w:i/>
          <w:caps/>
          <w:kern w:val="28"/>
          <w:sz w:val="28"/>
          <w:szCs w:val="28"/>
        </w:rPr>
        <w:t>.</w:t>
      </w:r>
      <w:r w:rsidRPr="004D073E">
        <w:rPr>
          <w:rFonts w:ascii="Times New Roman" w:eastAsia="Microsoft YaHei" w:hAnsi="Times New Roman"/>
          <w:b/>
          <w:i/>
          <w:caps/>
          <w:kern w:val="28"/>
          <w:sz w:val="28"/>
          <w:szCs w:val="28"/>
        </w:rPr>
        <w:t xml:space="preserve"> </w:t>
      </w:r>
      <w:r w:rsidRPr="004D073E">
        <w:rPr>
          <w:rFonts w:ascii="Times New Roman" w:hAnsi="Times New Roman"/>
          <w:b/>
          <w:i/>
          <w:sz w:val="28"/>
          <w:szCs w:val="28"/>
        </w:rPr>
        <w:t>УТВЕРЖДАЕМАЯ ЧАСТЬ</w:t>
      </w:r>
    </w:p>
    <w:p w14:paraId="3B32496B" w14:textId="77777777" w:rsidR="0092415C" w:rsidRPr="004D073E"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p>
    <w:p w14:paraId="133751FC" w14:textId="77777777" w:rsidR="0092415C"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noProof/>
          <w:kern w:val="28"/>
          <w:sz w:val="28"/>
          <w:szCs w:val="28"/>
        </w:rPr>
        <w:drawing>
          <wp:inline distT="0" distB="0" distL="0" distR="0" wp14:anchorId="320D5CEB" wp14:editId="45B274BE">
            <wp:extent cx="1818044" cy="24663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оготип.png"/>
                    <pic:cNvPicPr/>
                  </pic:nvPicPr>
                  <pic:blipFill>
                    <a:blip r:embed="rId9">
                      <a:extLst>
                        <a:ext uri="{28A0092B-C50C-407E-A947-70E740481C1C}">
                          <a14:useLocalDpi xmlns:a14="http://schemas.microsoft.com/office/drawing/2010/main" val="0"/>
                        </a:ext>
                      </a:extLst>
                    </a:blip>
                    <a:stretch>
                      <a:fillRect/>
                    </a:stretch>
                  </pic:blipFill>
                  <pic:spPr>
                    <a:xfrm>
                      <a:off x="0" y="0"/>
                      <a:ext cx="1837869" cy="2493235"/>
                    </a:xfrm>
                    <a:prstGeom prst="rect">
                      <a:avLst/>
                    </a:prstGeom>
                  </pic:spPr>
                </pic:pic>
              </a:graphicData>
            </a:graphic>
          </wp:inline>
        </w:drawing>
      </w:r>
    </w:p>
    <w:p w14:paraId="4C50E84B" w14:textId="77777777" w:rsidR="0092415C" w:rsidRDefault="0092415C"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p>
    <w:p w14:paraId="56EC647B" w14:textId="77777777" w:rsidR="005E1F55" w:rsidRDefault="005E1F55" w:rsidP="0092415C">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p>
    <w:p w14:paraId="45D7975A" w14:textId="58C02317" w:rsidR="0092415C" w:rsidRPr="004D073E" w:rsidRDefault="0007131B" w:rsidP="0092415C">
      <w:pPr>
        <w:tabs>
          <w:tab w:val="left" w:pos="142"/>
        </w:tabs>
        <w:autoSpaceDE w:val="0"/>
        <w:autoSpaceDN w:val="0"/>
        <w:adjustRightInd w:val="0"/>
        <w:contextualSpacing/>
        <w:jc w:val="center"/>
        <w:rPr>
          <w:rFonts w:ascii="Times New Roman" w:hAnsi="Times New Roman"/>
          <w:b/>
          <w:sz w:val="28"/>
          <w:szCs w:val="28"/>
        </w:rPr>
      </w:pPr>
      <w:r>
        <w:rPr>
          <w:rFonts w:ascii="Times New Roman" w:hAnsi="Times New Roman"/>
          <w:b/>
          <w:sz w:val="28"/>
          <w:szCs w:val="28"/>
        </w:rPr>
        <w:t>2026</w:t>
      </w:r>
      <w:r w:rsidR="0092415C" w:rsidRPr="004D073E">
        <w:rPr>
          <w:rFonts w:ascii="Times New Roman" w:hAnsi="Times New Roman"/>
          <w:b/>
          <w:sz w:val="28"/>
          <w:szCs w:val="28"/>
        </w:rPr>
        <w:t xml:space="preserve"> г.</w:t>
      </w:r>
    </w:p>
    <w:p w14:paraId="7AD63B46" w14:textId="77777777" w:rsidR="00622EA5" w:rsidRPr="004D073E" w:rsidRDefault="00622EA5" w:rsidP="00E21503">
      <w:pPr>
        <w:tabs>
          <w:tab w:val="left" w:pos="142"/>
        </w:tabs>
        <w:autoSpaceDE w:val="0"/>
        <w:autoSpaceDN w:val="0"/>
        <w:adjustRightInd w:val="0"/>
        <w:contextualSpacing/>
        <w:jc w:val="center"/>
        <w:rPr>
          <w:rFonts w:ascii="Times New Roman" w:hAnsi="Times New Roman"/>
          <w:b/>
          <w:bCs/>
        </w:rPr>
        <w:sectPr w:rsidR="00622EA5" w:rsidRPr="004D073E" w:rsidSect="00DD20FD">
          <w:headerReference w:type="default" r:id="rId10"/>
          <w:footerReference w:type="default" r:id="rId11"/>
          <w:type w:val="nextColumn"/>
          <w:pgSz w:w="11906" w:h="16838" w:code="9"/>
          <w:pgMar w:top="1134" w:right="851" w:bottom="1134" w:left="1418" w:header="709" w:footer="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p>
    <w:p w14:paraId="07ACD5A2" w14:textId="77777777" w:rsidR="00510F84" w:rsidRPr="00712A10" w:rsidRDefault="00510F84" w:rsidP="00E21503">
      <w:pPr>
        <w:tabs>
          <w:tab w:val="left" w:pos="142"/>
        </w:tabs>
        <w:autoSpaceDE w:val="0"/>
        <w:autoSpaceDN w:val="0"/>
        <w:adjustRightInd w:val="0"/>
        <w:contextualSpacing/>
        <w:jc w:val="center"/>
        <w:rPr>
          <w:rFonts w:ascii="Times New Roman" w:hAnsi="Times New Roman"/>
          <w:b/>
          <w:bCs/>
          <w:i/>
          <w:sz w:val="28"/>
          <w:szCs w:val="28"/>
        </w:rPr>
      </w:pPr>
      <w:r w:rsidRPr="00712A10">
        <w:rPr>
          <w:rFonts w:ascii="Times New Roman" w:hAnsi="Times New Roman"/>
          <w:b/>
          <w:bCs/>
          <w:i/>
          <w:sz w:val="28"/>
          <w:szCs w:val="28"/>
        </w:rPr>
        <w:lastRenderedPageBreak/>
        <w:t>СОДЕРЖАНИЕ</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8"/>
        <w:gridCol w:w="926"/>
      </w:tblGrid>
      <w:tr w:rsidR="00C761CD" w:rsidRPr="005C0A1B" w14:paraId="426E3C84" w14:textId="77777777" w:rsidTr="00616B92">
        <w:tc>
          <w:tcPr>
            <w:tcW w:w="8968" w:type="dxa"/>
          </w:tcPr>
          <w:p w14:paraId="0C8C5C3B" w14:textId="77777777" w:rsidR="00C761CD" w:rsidRPr="005C0A1B" w:rsidRDefault="00C761CD" w:rsidP="0011668B">
            <w:pPr>
              <w:tabs>
                <w:tab w:val="left" w:pos="142"/>
                <w:tab w:val="center" w:pos="4960"/>
              </w:tabs>
              <w:jc w:val="both"/>
              <w:rPr>
                <w:rFonts w:ascii="Times New Roman" w:hAnsi="Times New Roman"/>
                <w:b/>
                <w:i/>
                <w:sz w:val="20"/>
                <w:szCs w:val="20"/>
              </w:rPr>
            </w:pPr>
            <w:r w:rsidRPr="005C0A1B">
              <w:rPr>
                <w:rFonts w:ascii="Times New Roman" w:hAnsi="Times New Roman"/>
                <w:b/>
                <w:i/>
                <w:sz w:val="20"/>
                <w:szCs w:val="20"/>
              </w:rPr>
              <w:t>ВВЕДЕНИЕ</w:t>
            </w:r>
          </w:p>
        </w:tc>
        <w:tc>
          <w:tcPr>
            <w:tcW w:w="926" w:type="dxa"/>
            <w:vAlign w:val="center"/>
          </w:tcPr>
          <w:p w14:paraId="7FBAF5A2" w14:textId="19FF6090"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6</w:t>
            </w:r>
          </w:p>
        </w:tc>
      </w:tr>
      <w:tr w:rsidR="00C761CD" w:rsidRPr="005C0A1B" w14:paraId="4887BE8A" w14:textId="77777777" w:rsidTr="00616B92">
        <w:tc>
          <w:tcPr>
            <w:tcW w:w="8968" w:type="dxa"/>
          </w:tcPr>
          <w:p w14:paraId="1A1466C0" w14:textId="77777777"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 xml:space="preserve">РАЗДЕЛ 1. ПОКАЗАТЕЛИ ПЕРСПЕКТИВНОГО СПРОСА НА ТЕПЛОВУЮ ЭНЕРГИЮ (МОЩНОСТЬ) И ТЕПЛОНОСИТЕЛЬ В УСТАНОВЛЕННЫХ ГРАНИЦАХ ТЕРРИТОРИИ </w:t>
            </w:r>
            <w:r w:rsidR="001D08B7" w:rsidRPr="005C0A1B">
              <w:rPr>
                <w:rFonts w:ascii="Times New Roman" w:hAnsi="Times New Roman"/>
                <w:b/>
                <w:i/>
                <w:sz w:val="20"/>
                <w:szCs w:val="20"/>
              </w:rPr>
              <w:t>ГОРОДСКОГО ПОСЕЛЕНИЯ</w:t>
            </w:r>
          </w:p>
        </w:tc>
        <w:tc>
          <w:tcPr>
            <w:tcW w:w="926" w:type="dxa"/>
            <w:vAlign w:val="center"/>
          </w:tcPr>
          <w:p w14:paraId="1BB6A294" w14:textId="238D9F66"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w:t>
            </w:r>
          </w:p>
        </w:tc>
      </w:tr>
      <w:tr w:rsidR="00C761CD" w:rsidRPr="005C0A1B" w14:paraId="18541CBC" w14:textId="77777777" w:rsidTr="00616B92">
        <w:tc>
          <w:tcPr>
            <w:tcW w:w="8968" w:type="dxa"/>
          </w:tcPr>
          <w:p w14:paraId="1AA58582"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926" w:type="dxa"/>
            <w:vAlign w:val="center"/>
          </w:tcPr>
          <w:p w14:paraId="5AFF89BE" w14:textId="367388A1"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w:t>
            </w:r>
          </w:p>
        </w:tc>
      </w:tr>
      <w:tr w:rsidR="00C761CD" w:rsidRPr="005C0A1B" w14:paraId="5FFDB83F" w14:textId="77777777" w:rsidTr="00616B92">
        <w:tc>
          <w:tcPr>
            <w:tcW w:w="8968" w:type="dxa"/>
          </w:tcPr>
          <w:p w14:paraId="6DDF228C" w14:textId="77777777" w:rsidR="00C761CD" w:rsidRPr="005C0A1B" w:rsidRDefault="00C761CD" w:rsidP="00A97E81">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926" w:type="dxa"/>
            <w:vAlign w:val="center"/>
          </w:tcPr>
          <w:p w14:paraId="243D554A" w14:textId="3EB85442"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16</w:t>
            </w:r>
          </w:p>
        </w:tc>
      </w:tr>
      <w:tr w:rsidR="00C761CD" w:rsidRPr="005C0A1B" w14:paraId="281B5746" w14:textId="77777777" w:rsidTr="00616B92">
        <w:tc>
          <w:tcPr>
            <w:tcW w:w="8968" w:type="dxa"/>
          </w:tcPr>
          <w:p w14:paraId="239223DA" w14:textId="77777777" w:rsidR="00C761CD" w:rsidRPr="005C0A1B" w:rsidRDefault="00C761CD" w:rsidP="0070398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w:t>
            </w:r>
            <w:r w:rsidR="0070398F" w:rsidRPr="005C0A1B">
              <w:rPr>
                <w:rFonts w:ascii="Times New Roman" w:hAnsi="Times New Roman"/>
                <w:sz w:val="20"/>
                <w:szCs w:val="20"/>
              </w:rPr>
              <w:t> </w:t>
            </w:r>
            <w:r w:rsidRPr="005C0A1B">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926" w:type="dxa"/>
            <w:vAlign w:val="center"/>
          </w:tcPr>
          <w:p w14:paraId="3876294E" w14:textId="138082E6"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49</w:t>
            </w:r>
          </w:p>
        </w:tc>
      </w:tr>
      <w:tr w:rsidR="001646B7" w:rsidRPr="005C0A1B" w14:paraId="2F909ECC" w14:textId="77777777" w:rsidTr="00616B92">
        <w:tc>
          <w:tcPr>
            <w:tcW w:w="8968" w:type="dxa"/>
          </w:tcPr>
          <w:p w14:paraId="3BEFEC46" w14:textId="649D2744" w:rsidR="001646B7" w:rsidRPr="005C0A1B" w:rsidRDefault="00FA1876" w:rsidP="00B86E07">
            <w:pPr>
              <w:tabs>
                <w:tab w:val="left" w:pos="142"/>
              </w:tabs>
              <w:autoSpaceDE w:val="0"/>
              <w:autoSpaceDN w:val="0"/>
              <w:adjustRightInd w:val="0"/>
              <w:jc w:val="both"/>
              <w:rPr>
                <w:rFonts w:ascii="Times New Roman" w:hAnsi="Times New Roman"/>
                <w:sz w:val="20"/>
                <w:szCs w:val="20"/>
              </w:rPr>
            </w:pPr>
            <w:bookmarkStart w:id="1" w:name="_Hlk86491878"/>
            <w:r w:rsidRPr="005C0A1B">
              <w:rPr>
                <w:rFonts w:ascii="Times New Roman" w:hAnsi="Times New Roman"/>
                <w:sz w:val="20"/>
                <w:szCs w:val="20"/>
              </w:rPr>
              <w:t>1.4</w:t>
            </w:r>
            <w:r w:rsidR="00287D7A">
              <w:rPr>
                <w:rFonts w:ascii="Times New Roman" w:hAnsi="Times New Roman"/>
                <w:sz w:val="20"/>
                <w:szCs w:val="20"/>
              </w:rPr>
              <w:t xml:space="preserve"> </w:t>
            </w:r>
            <w:r w:rsidR="00390987" w:rsidRPr="005C0A1B">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
          </w:p>
        </w:tc>
        <w:tc>
          <w:tcPr>
            <w:tcW w:w="926" w:type="dxa"/>
            <w:vAlign w:val="center"/>
          </w:tcPr>
          <w:p w14:paraId="7E481D15" w14:textId="153A8F78" w:rsidR="001646B7"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49</w:t>
            </w:r>
          </w:p>
        </w:tc>
      </w:tr>
      <w:tr w:rsidR="00C761CD" w:rsidRPr="005C0A1B" w14:paraId="0EA16C43" w14:textId="77777777" w:rsidTr="00616B92">
        <w:tc>
          <w:tcPr>
            <w:tcW w:w="8968" w:type="dxa"/>
          </w:tcPr>
          <w:p w14:paraId="5A28CECD" w14:textId="77777777" w:rsidR="00C761CD" w:rsidRPr="005C0A1B" w:rsidRDefault="00C761CD" w:rsidP="0070398F">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70398F" w:rsidRPr="005C0A1B">
              <w:rPr>
                <w:rFonts w:ascii="Times New Roman" w:hAnsi="Times New Roman"/>
                <w:b/>
                <w:i/>
                <w:sz w:val="20"/>
                <w:szCs w:val="20"/>
              </w:rPr>
              <w:t> </w:t>
            </w:r>
            <w:r w:rsidRPr="005C0A1B">
              <w:rPr>
                <w:rFonts w:ascii="Times New Roman" w:hAnsi="Times New Roman"/>
                <w:b/>
                <w:i/>
                <w:sz w:val="20"/>
                <w:szCs w:val="20"/>
              </w:rPr>
              <w:t>2.</w:t>
            </w:r>
            <w:r w:rsidR="0070398F" w:rsidRPr="005C0A1B">
              <w:rPr>
                <w:rFonts w:ascii="Times New Roman" w:hAnsi="Times New Roman"/>
                <w:b/>
                <w:i/>
                <w:sz w:val="20"/>
                <w:szCs w:val="20"/>
              </w:rPr>
              <w:t> </w:t>
            </w:r>
            <w:r w:rsidRPr="005C0A1B">
              <w:rPr>
                <w:rFonts w:ascii="Times New Roman" w:hAnsi="Times New Roman"/>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926" w:type="dxa"/>
            <w:vAlign w:val="center"/>
          </w:tcPr>
          <w:p w14:paraId="6A926E61" w14:textId="1C4ECC1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5</w:t>
            </w:r>
            <w:r w:rsidR="00E53E29">
              <w:rPr>
                <w:rFonts w:ascii="Times New Roman" w:hAnsi="Times New Roman"/>
                <w:b/>
                <w:i/>
                <w:sz w:val="20"/>
                <w:szCs w:val="20"/>
              </w:rPr>
              <w:t>2</w:t>
            </w:r>
          </w:p>
        </w:tc>
      </w:tr>
      <w:tr w:rsidR="00C761CD" w:rsidRPr="005C0A1B" w14:paraId="54B7CCE6" w14:textId="77777777" w:rsidTr="00616B92">
        <w:tc>
          <w:tcPr>
            <w:tcW w:w="8968" w:type="dxa"/>
          </w:tcPr>
          <w:p w14:paraId="61C304D4"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2.1 Описание существующих и перспективных зон действия систем теплоснабжения и источников тепловой энергии</w:t>
            </w:r>
          </w:p>
        </w:tc>
        <w:tc>
          <w:tcPr>
            <w:tcW w:w="926" w:type="dxa"/>
            <w:vAlign w:val="center"/>
          </w:tcPr>
          <w:p w14:paraId="119D2597" w14:textId="0C766958"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5</w:t>
            </w:r>
            <w:r w:rsidR="00E53E29">
              <w:rPr>
                <w:rFonts w:ascii="Times New Roman" w:hAnsi="Times New Roman"/>
                <w:b/>
                <w:i/>
                <w:sz w:val="20"/>
                <w:szCs w:val="20"/>
              </w:rPr>
              <w:t>2</w:t>
            </w:r>
          </w:p>
        </w:tc>
      </w:tr>
      <w:tr w:rsidR="00C761CD" w:rsidRPr="005C0A1B" w14:paraId="7E1922BC" w14:textId="77777777" w:rsidTr="00616B92">
        <w:tc>
          <w:tcPr>
            <w:tcW w:w="8968" w:type="dxa"/>
          </w:tcPr>
          <w:p w14:paraId="2A3C727E"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2.2 Описание существующих и перспективных зон действия индивидуальных источников тепловой энергии</w:t>
            </w:r>
          </w:p>
        </w:tc>
        <w:tc>
          <w:tcPr>
            <w:tcW w:w="926" w:type="dxa"/>
            <w:vAlign w:val="center"/>
          </w:tcPr>
          <w:p w14:paraId="6C010491" w14:textId="6F6BDE65" w:rsidR="00C761CD" w:rsidRPr="005C0A1B" w:rsidRDefault="00E53E29" w:rsidP="000A0650">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55</w:t>
            </w:r>
          </w:p>
        </w:tc>
      </w:tr>
      <w:tr w:rsidR="00C761CD" w:rsidRPr="005C0A1B" w14:paraId="00BC76E9" w14:textId="77777777" w:rsidTr="00616B92">
        <w:tc>
          <w:tcPr>
            <w:tcW w:w="8968" w:type="dxa"/>
          </w:tcPr>
          <w:p w14:paraId="25569470"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926" w:type="dxa"/>
            <w:vAlign w:val="center"/>
          </w:tcPr>
          <w:p w14:paraId="05895632" w14:textId="75F25615" w:rsidR="00C761CD"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55</w:t>
            </w:r>
          </w:p>
        </w:tc>
      </w:tr>
      <w:tr w:rsidR="0078412F" w:rsidRPr="005C0A1B" w14:paraId="0529F8F1" w14:textId="77777777" w:rsidTr="00616B92">
        <w:tc>
          <w:tcPr>
            <w:tcW w:w="8968" w:type="dxa"/>
          </w:tcPr>
          <w:p w14:paraId="592A8BB4" w14:textId="77777777"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926" w:type="dxa"/>
            <w:vAlign w:val="center"/>
          </w:tcPr>
          <w:p w14:paraId="503E6809" w14:textId="55832187"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55</w:t>
            </w:r>
          </w:p>
        </w:tc>
      </w:tr>
      <w:tr w:rsidR="0078412F" w:rsidRPr="005C0A1B" w14:paraId="249BED45" w14:textId="77777777" w:rsidTr="00616B92">
        <w:tc>
          <w:tcPr>
            <w:tcW w:w="8968" w:type="dxa"/>
          </w:tcPr>
          <w:p w14:paraId="363FD698" w14:textId="77777777" w:rsidR="0078412F" w:rsidRPr="005C0A1B" w:rsidRDefault="0078412F" w:rsidP="009A78C2">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2.3.2</w:t>
            </w:r>
            <w:r w:rsidR="009A78C2" w:rsidRPr="005C0A1B">
              <w:rPr>
                <w:rFonts w:ascii="Times New Roman" w:hAnsi="Times New Roman"/>
                <w:sz w:val="20"/>
                <w:szCs w:val="20"/>
              </w:rPr>
              <w:t> </w:t>
            </w:r>
            <w:r w:rsidRPr="005C0A1B">
              <w:rPr>
                <w:rFonts w:ascii="Times New Roman" w:hAnsi="Times New Roman"/>
                <w:sz w:val="20"/>
                <w:szCs w:val="2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926" w:type="dxa"/>
            <w:vAlign w:val="center"/>
          </w:tcPr>
          <w:p w14:paraId="4A186307" w14:textId="3523C68F"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61</w:t>
            </w:r>
          </w:p>
        </w:tc>
      </w:tr>
      <w:tr w:rsidR="0078412F" w:rsidRPr="005C0A1B" w14:paraId="1D258981" w14:textId="77777777" w:rsidTr="00616B92">
        <w:tc>
          <w:tcPr>
            <w:tcW w:w="8968" w:type="dxa"/>
          </w:tcPr>
          <w:p w14:paraId="0CEA2EDC" w14:textId="77777777"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926" w:type="dxa"/>
            <w:vAlign w:val="center"/>
          </w:tcPr>
          <w:p w14:paraId="0F1469A5" w14:textId="15AA99F3"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67</w:t>
            </w:r>
          </w:p>
        </w:tc>
      </w:tr>
      <w:tr w:rsidR="0078412F" w:rsidRPr="005C0A1B" w14:paraId="6C04678F" w14:textId="77777777" w:rsidTr="00616B92">
        <w:tc>
          <w:tcPr>
            <w:tcW w:w="8968" w:type="dxa"/>
          </w:tcPr>
          <w:p w14:paraId="4418D3EF" w14:textId="77777777"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2.3.4 Значения существующей и перспективной тепловой мощности источников тепловой энергии нетто</w:t>
            </w:r>
          </w:p>
        </w:tc>
        <w:tc>
          <w:tcPr>
            <w:tcW w:w="926" w:type="dxa"/>
            <w:vAlign w:val="center"/>
          </w:tcPr>
          <w:p w14:paraId="078748E7" w14:textId="769CDD1C"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70</w:t>
            </w:r>
          </w:p>
        </w:tc>
      </w:tr>
      <w:tr w:rsidR="0078412F" w:rsidRPr="005C0A1B" w14:paraId="2A66F251" w14:textId="77777777" w:rsidTr="00616B92">
        <w:tc>
          <w:tcPr>
            <w:tcW w:w="8968" w:type="dxa"/>
          </w:tcPr>
          <w:p w14:paraId="0005C826" w14:textId="77777777"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926" w:type="dxa"/>
            <w:vAlign w:val="center"/>
          </w:tcPr>
          <w:p w14:paraId="78DBFC32" w14:textId="1A261166" w:rsidR="0078412F" w:rsidRPr="005C0A1B" w:rsidRDefault="00E53E29" w:rsidP="00616B92">
            <w:pPr>
              <w:tabs>
                <w:tab w:val="left" w:pos="142"/>
              </w:tabs>
              <w:autoSpaceDE w:val="0"/>
              <w:autoSpaceDN w:val="0"/>
              <w:adjustRightInd w:val="0"/>
              <w:ind w:right="-87"/>
              <w:jc w:val="center"/>
              <w:rPr>
                <w:rFonts w:ascii="Times New Roman" w:hAnsi="Times New Roman"/>
                <w:b/>
                <w:i/>
                <w:sz w:val="20"/>
                <w:szCs w:val="20"/>
              </w:rPr>
            </w:pPr>
            <w:r>
              <w:rPr>
                <w:rFonts w:ascii="Times New Roman" w:hAnsi="Times New Roman"/>
                <w:b/>
                <w:i/>
                <w:sz w:val="20"/>
                <w:szCs w:val="20"/>
              </w:rPr>
              <w:t>73</w:t>
            </w:r>
          </w:p>
        </w:tc>
      </w:tr>
      <w:tr w:rsidR="0078412F" w:rsidRPr="005C0A1B" w14:paraId="1A3C3E04" w14:textId="77777777" w:rsidTr="00616B92">
        <w:tc>
          <w:tcPr>
            <w:tcW w:w="8968" w:type="dxa"/>
          </w:tcPr>
          <w:p w14:paraId="4A6AE145" w14:textId="00133A2B"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2.3.6</w:t>
            </w:r>
            <w:r w:rsidR="00287D7A">
              <w:rPr>
                <w:rFonts w:ascii="Times New Roman" w:hAnsi="Times New Roman"/>
                <w:sz w:val="20"/>
                <w:szCs w:val="20"/>
              </w:rPr>
              <w:t> </w:t>
            </w:r>
            <w:r w:rsidRPr="005C0A1B">
              <w:rPr>
                <w:rFonts w:ascii="Times New Roman" w:hAnsi="Times New Roman"/>
                <w:sz w:val="20"/>
                <w:szCs w:val="20"/>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926" w:type="dxa"/>
            <w:vAlign w:val="center"/>
          </w:tcPr>
          <w:p w14:paraId="0150F7BA" w14:textId="09A11971"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83</w:t>
            </w:r>
          </w:p>
        </w:tc>
      </w:tr>
      <w:tr w:rsidR="0078412F" w:rsidRPr="005C0A1B" w14:paraId="1A265298" w14:textId="77777777" w:rsidTr="00616B92">
        <w:tc>
          <w:tcPr>
            <w:tcW w:w="8968" w:type="dxa"/>
          </w:tcPr>
          <w:p w14:paraId="1423CFB6" w14:textId="77777777" w:rsidR="0078412F" w:rsidRPr="005C0A1B" w:rsidRDefault="0078412F" w:rsidP="0078412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926" w:type="dxa"/>
            <w:vAlign w:val="center"/>
          </w:tcPr>
          <w:p w14:paraId="3CE43732" w14:textId="454122F7" w:rsidR="0078412F" w:rsidRPr="005C0A1B" w:rsidRDefault="00E53E29"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83</w:t>
            </w:r>
          </w:p>
        </w:tc>
      </w:tr>
      <w:tr w:rsidR="0078412F" w:rsidRPr="005C0A1B" w14:paraId="3651B48F" w14:textId="77777777" w:rsidTr="00616B92">
        <w:tc>
          <w:tcPr>
            <w:tcW w:w="8968" w:type="dxa"/>
          </w:tcPr>
          <w:p w14:paraId="4B3B4FB5" w14:textId="77777777" w:rsidR="004C3EFC" w:rsidRPr="005C0A1B" w:rsidRDefault="0078412F" w:rsidP="004C3EFC">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2.3.8</w:t>
            </w:r>
            <w:r w:rsidR="004C3EFC" w:rsidRPr="005C0A1B">
              <w:rPr>
                <w:rFonts w:ascii="Times New Roman" w:hAnsi="Times New Roman"/>
                <w:sz w:val="20"/>
                <w:szCs w:val="20"/>
              </w:rPr>
              <w:t> </w:t>
            </w:r>
            <w:r w:rsidRPr="005C0A1B">
              <w:rPr>
                <w:rFonts w:ascii="Times New Roman" w:hAnsi="Times New Roman"/>
                <w:sz w:val="20"/>
                <w:szCs w:val="20"/>
              </w:rPr>
              <w:t>Значения существующей и перспективной тепловой нагрузки потребителей, устанавливаемые с учетом расчетной тепловой нагрузки</w:t>
            </w:r>
          </w:p>
        </w:tc>
        <w:tc>
          <w:tcPr>
            <w:tcW w:w="926" w:type="dxa"/>
            <w:vAlign w:val="center"/>
          </w:tcPr>
          <w:p w14:paraId="3D6DBF53" w14:textId="6B367103" w:rsidR="0078412F" w:rsidRPr="005C0A1B" w:rsidRDefault="00E5008C"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84</w:t>
            </w:r>
          </w:p>
        </w:tc>
      </w:tr>
      <w:tr w:rsidR="00C761CD" w:rsidRPr="005C0A1B" w14:paraId="7F61B130" w14:textId="77777777" w:rsidTr="00616B92">
        <w:tc>
          <w:tcPr>
            <w:tcW w:w="8968" w:type="dxa"/>
          </w:tcPr>
          <w:p w14:paraId="7788B0E1" w14:textId="77777777" w:rsidR="00C761CD" w:rsidRPr="005C0A1B" w:rsidRDefault="00EB14E0" w:rsidP="004C3EFC">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w:t>
            </w:r>
            <w:r w:rsidR="00C761CD" w:rsidRPr="005C0A1B">
              <w:rPr>
                <w:rFonts w:ascii="Times New Roman" w:hAnsi="Times New Roman"/>
                <w:sz w:val="20"/>
                <w:szCs w:val="20"/>
              </w:rPr>
              <w:t>.4</w:t>
            </w:r>
            <w:r w:rsidR="004C3EFC" w:rsidRPr="005C0A1B">
              <w:rPr>
                <w:rFonts w:ascii="Times New Roman" w:hAnsi="Times New Roman"/>
                <w:sz w:val="20"/>
                <w:szCs w:val="20"/>
              </w:rPr>
              <w:t> </w:t>
            </w:r>
            <w:r w:rsidR="00C761CD" w:rsidRPr="005C0A1B">
              <w:rPr>
                <w:rFonts w:ascii="Times New Roman" w:hAnsi="Times New Roman"/>
                <w:sz w:val="20"/>
                <w:szCs w:val="20"/>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w:t>
            </w:r>
            <w:r w:rsidR="001D08B7" w:rsidRPr="005C0A1B">
              <w:rPr>
                <w:rFonts w:ascii="Times New Roman" w:hAnsi="Times New Roman"/>
                <w:sz w:val="20"/>
                <w:szCs w:val="20"/>
              </w:rPr>
              <w:t>городского поселения</w:t>
            </w:r>
            <w:r w:rsidR="00C761CD" w:rsidRPr="005C0A1B">
              <w:rPr>
                <w:rFonts w:ascii="Times New Roman" w:hAnsi="Times New Roman"/>
                <w:sz w:val="20"/>
                <w:szCs w:val="20"/>
              </w:rPr>
              <w:t xml:space="preserve">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926" w:type="dxa"/>
            <w:vAlign w:val="center"/>
          </w:tcPr>
          <w:p w14:paraId="51F6AD42" w14:textId="7A84904B" w:rsidR="00C761CD" w:rsidRPr="005C0A1B" w:rsidRDefault="00E5008C"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89</w:t>
            </w:r>
          </w:p>
        </w:tc>
      </w:tr>
      <w:tr w:rsidR="00C761CD" w:rsidRPr="005C0A1B" w14:paraId="341F7CCC" w14:textId="77777777" w:rsidTr="00616B92">
        <w:tc>
          <w:tcPr>
            <w:tcW w:w="8968" w:type="dxa"/>
          </w:tcPr>
          <w:p w14:paraId="61D77413"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926" w:type="dxa"/>
            <w:vAlign w:val="center"/>
          </w:tcPr>
          <w:p w14:paraId="218CDDA3" w14:textId="3A692DEF" w:rsidR="00C761CD" w:rsidRPr="005C0A1B" w:rsidRDefault="00E5008C"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95</w:t>
            </w:r>
          </w:p>
        </w:tc>
      </w:tr>
      <w:tr w:rsidR="00C761CD" w:rsidRPr="005C0A1B" w14:paraId="174377C4" w14:textId="77777777" w:rsidTr="00616B92">
        <w:tc>
          <w:tcPr>
            <w:tcW w:w="8968" w:type="dxa"/>
          </w:tcPr>
          <w:p w14:paraId="37037BFF" w14:textId="77777777" w:rsidR="00C761CD" w:rsidRPr="005C0A1B" w:rsidRDefault="00C761CD" w:rsidP="0011668B">
            <w:pPr>
              <w:tabs>
                <w:tab w:val="left" w:pos="142"/>
                <w:tab w:val="center" w:pos="4960"/>
              </w:tabs>
              <w:jc w:val="both"/>
              <w:rPr>
                <w:rFonts w:ascii="Times New Roman" w:hAnsi="Times New Roman"/>
                <w:b/>
                <w:i/>
                <w:sz w:val="20"/>
                <w:szCs w:val="20"/>
              </w:rPr>
            </w:pPr>
            <w:r w:rsidRPr="005C0A1B">
              <w:rPr>
                <w:rFonts w:ascii="Times New Roman" w:hAnsi="Times New Roman"/>
                <w:b/>
                <w:i/>
                <w:sz w:val="20"/>
                <w:szCs w:val="20"/>
              </w:rPr>
              <w:t>РАЗДЕЛ 3. СУЩЕСТВУЮЩИЕ И ПЕРСПЕКТИВНЫЕ БАЛАНСЫ ТЕПЛОНОСИТЕЛЯ</w:t>
            </w:r>
          </w:p>
        </w:tc>
        <w:tc>
          <w:tcPr>
            <w:tcW w:w="926" w:type="dxa"/>
            <w:vAlign w:val="center"/>
          </w:tcPr>
          <w:p w14:paraId="1BB8AFF8" w14:textId="70B7A34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02</w:t>
            </w:r>
          </w:p>
        </w:tc>
      </w:tr>
      <w:tr w:rsidR="00C761CD" w:rsidRPr="005C0A1B" w14:paraId="576491EB" w14:textId="77777777" w:rsidTr="00616B92">
        <w:tc>
          <w:tcPr>
            <w:tcW w:w="8968" w:type="dxa"/>
          </w:tcPr>
          <w:p w14:paraId="1256564C"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926" w:type="dxa"/>
            <w:vAlign w:val="center"/>
          </w:tcPr>
          <w:p w14:paraId="15396F03" w14:textId="5526563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02</w:t>
            </w:r>
          </w:p>
        </w:tc>
      </w:tr>
      <w:tr w:rsidR="00C761CD" w:rsidRPr="005C0A1B" w14:paraId="3881B555" w14:textId="77777777" w:rsidTr="00616B92">
        <w:tc>
          <w:tcPr>
            <w:tcW w:w="8968" w:type="dxa"/>
          </w:tcPr>
          <w:p w14:paraId="483EB751"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926" w:type="dxa"/>
            <w:vAlign w:val="center"/>
          </w:tcPr>
          <w:p w14:paraId="290B7B30" w14:textId="73CD0420"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08</w:t>
            </w:r>
          </w:p>
        </w:tc>
      </w:tr>
      <w:tr w:rsidR="00C761CD" w:rsidRPr="005C0A1B" w14:paraId="4D15A99B" w14:textId="77777777" w:rsidTr="00616B92">
        <w:tc>
          <w:tcPr>
            <w:tcW w:w="8968" w:type="dxa"/>
          </w:tcPr>
          <w:p w14:paraId="63165000" w14:textId="4D2EA59F" w:rsidR="00C761CD" w:rsidRPr="005C0A1B" w:rsidRDefault="00C761CD" w:rsidP="0070398F">
            <w:pPr>
              <w:tabs>
                <w:tab w:val="left" w:pos="142"/>
                <w:tab w:val="center" w:pos="4960"/>
              </w:tabs>
              <w:jc w:val="both"/>
              <w:rPr>
                <w:rFonts w:ascii="Times New Roman" w:hAnsi="Times New Roman"/>
                <w:b/>
                <w:i/>
                <w:sz w:val="20"/>
                <w:szCs w:val="20"/>
              </w:rPr>
            </w:pPr>
            <w:r w:rsidRPr="005C0A1B">
              <w:rPr>
                <w:rFonts w:ascii="Times New Roman" w:hAnsi="Times New Roman"/>
                <w:b/>
                <w:i/>
                <w:sz w:val="20"/>
                <w:szCs w:val="20"/>
              </w:rPr>
              <w:t>РАЗДЕЛ</w:t>
            </w:r>
            <w:r w:rsidR="00287D7A">
              <w:rPr>
                <w:rFonts w:ascii="Times New Roman" w:hAnsi="Times New Roman"/>
                <w:b/>
                <w:i/>
                <w:sz w:val="20"/>
                <w:szCs w:val="20"/>
              </w:rPr>
              <w:t> </w:t>
            </w:r>
            <w:r w:rsidRPr="005C0A1B">
              <w:rPr>
                <w:rFonts w:ascii="Times New Roman" w:hAnsi="Times New Roman"/>
                <w:b/>
                <w:i/>
                <w:sz w:val="20"/>
                <w:szCs w:val="20"/>
              </w:rPr>
              <w:t>4.</w:t>
            </w:r>
            <w:r w:rsidR="0070398F" w:rsidRPr="005C0A1B">
              <w:rPr>
                <w:rFonts w:ascii="Times New Roman" w:hAnsi="Times New Roman"/>
                <w:b/>
                <w:i/>
                <w:sz w:val="20"/>
                <w:szCs w:val="20"/>
              </w:rPr>
              <w:t> </w:t>
            </w:r>
            <w:r w:rsidRPr="005C0A1B">
              <w:rPr>
                <w:rFonts w:ascii="Times New Roman" w:hAnsi="Times New Roman"/>
                <w:b/>
                <w:i/>
                <w:sz w:val="20"/>
                <w:szCs w:val="20"/>
              </w:rPr>
              <w:t xml:space="preserve">ОСНОВНЫЕ ПОЛОЖЕНИЯ МАСТЕР-ПЛАНА РАЗВИТИЯ СИСТЕМ ТЕПЛОСНАБЖЕНИЯ </w:t>
            </w:r>
            <w:r w:rsidR="001D08B7" w:rsidRPr="005C0A1B">
              <w:rPr>
                <w:rFonts w:ascii="Times New Roman" w:hAnsi="Times New Roman"/>
                <w:b/>
                <w:i/>
                <w:sz w:val="20"/>
                <w:szCs w:val="20"/>
              </w:rPr>
              <w:t>ГОРОДСКОГО ПОСЕЛЕНИЯ</w:t>
            </w:r>
          </w:p>
        </w:tc>
        <w:tc>
          <w:tcPr>
            <w:tcW w:w="926" w:type="dxa"/>
            <w:vAlign w:val="center"/>
          </w:tcPr>
          <w:p w14:paraId="6A07ECD5" w14:textId="56C31001"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09</w:t>
            </w:r>
          </w:p>
        </w:tc>
      </w:tr>
      <w:tr w:rsidR="00C761CD" w:rsidRPr="005C0A1B" w14:paraId="37615EFC" w14:textId="77777777" w:rsidTr="00616B92">
        <w:tc>
          <w:tcPr>
            <w:tcW w:w="8968" w:type="dxa"/>
          </w:tcPr>
          <w:p w14:paraId="53186D4F" w14:textId="77777777" w:rsidR="00C761CD" w:rsidRPr="005C0A1B" w:rsidRDefault="00C761CD" w:rsidP="0011668B">
            <w:pPr>
              <w:tabs>
                <w:tab w:val="left" w:pos="142"/>
                <w:tab w:val="center" w:pos="4960"/>
              </w:tabs>
              <w:jc w:val="both"/>
              <w:rPr>
                <w:rFonts w:ascii="Times New Roman" w:hAnsi="Times New Roman"/>
                <w:sz w:val="20"/>
                <w:szCs w:val="20"/>
              </w:rPr>
            </w:pPr>
            <w:r w:rsidRPr="005C0A1B">
              <w:rPr>
                <w:rFonts w:ascii="Times New Roman" w:hAnsi="Times New Roman"/>
                <w:sz w:val="20"/>
                <w:szCs w:val="20"/>
              </w:rPr>
              <w:t xml:space="preserve">4.1 Описание сценариев развития теплоснабжения </w:t>
            </w:r>
            <w:r w:rsidR="001D08B7" w:rsidRPr="005C0A1B">
              <w:rPr>
                <w:rFonts w:ascii="Times New Roman" w:hAnsi="Times New Roman"/>
                <w:sz w:val="20"/>
                <w:szCs w:val="20"/>
              </w:rPr>
              <w:t>городского поселения</w:t>
            </w:r>
          </w:p>
        </w:tc>
        <w:tc>
          <w:tcPr>
            <w:tcW w:w="926" w:type="dxa"/>
            <w:vAlign w:val="center"/>
          </w:tcPr>
          <w:p w14:paraId="6B264CE8" w14:textId="3D5DE4DF"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09</w:t>
            </w:r>
          </w:p>
        </w:tc>
      </w:tr>
      <w:tr w:rsidR="00C761CD" w:rsidRPr="005C0A1B" w14:paraId="00F923DD" w14:textId="77777777" w:rsidTr="00616B92">
        <w:tc>
          <w:tcPr>
            <w:tcW w:w="8968" w:type="dxa"/>
          </w:tcPr>
          <w:p w14:paraId="2D85C962" w14:textId="77777777" w:rsidR="00C761CD" w:rsidRPr="005C0A1B" w:rsidRDefault="00C761CD" w:rsidP="0011668B">
            <w:pPr>
              <w:tabs>
                <w:tab w:val="left" w:pos="142"/>
                <w:tab w:val="center" w:pos="4960"/>
              </w:tabs>
              <w:jc w:val="both"/>
              <w:rPr>
                <w:rFonts w:ascii="Times New Roman" w:hAnsi="Times New Roman"/>
                <w:sz w:val="20"/>
                <w:szCs w:val="20"/>
              </w:rPr>
            </w:pPr>
            <w:r w:rsidRPr="005C0A1B">
              <w:rPr>
                <w:rFonts w:ascii="Times New Roman" w:hAnsi="Times New Roman"/>
                <w:sz w:val="20"/>
                <w:szCs w:val="20"/>
              </w:rPr>
              <w:t xml:space="preserve">4.2 Обоснование выбора приоритетного сценария развития теплоснабжения </w:t>
            </w:r>
            <w:r w:rsidR="001D08B7" w:rsidRPr="005C0A1B">
              <w:rPr>
                <w:rFonts w:ascii="Times New Roman" w:hAnsi="Times New Roman"/>
                <w:sz w:val="20"/>
                <w:szCs w:val="20"/>
              </w:rPr>
              <w:t>городского поселения</w:t>
            </w:r>
          </w:p>
        </w:tc>
        <w:tc>
          <w:tcPr>
            <w:tcW w:w="926" w:type="dxa"/>
            <w:vAlign w:val="center"/>
          </w:tcPr>
          <w:p w14:paraId="008B744B" w14:textId="34CE9FB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12</w:t>
            </w:r>
          </w:p>
        </w:tc>
      </w:tr>
      <w:tr w:rsidR="00C761CD" w:rsidRPr="005C0A1B" w14:paraId="4FA6995B" w14:textId="77777777" w:rsidTr="00616B92">
        <w:tc>
          <w:tcPr>
            <w:tcW w:w="8968" w:type="dxa"/>
          </w:tcPr>
          <w:p w14:paraId="70E174C1" w14:textId="77777777" w:rsidR="00C761CD" w:rsidRPr="005C0A1B" w:rsidRDefault="00C761CD" w:rsidP="0070398F">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70398F" w:rsidRPr="005C0A1B">
              <w:rPr>
                <w:rFonts w:ascii="Times New Roman" w:hAnsi="Times New Roman"/>
                <w:b/>
                <w:i/>
                <w:sz w:val="20"/>
                <w:szCs w:val="20"/>
              </w:rPr>
              <w:t> </w:t>
            </w:r>
            <w:r w:rsidRPr="005C0A1B">
              <w:rPr>
                <w:rFonts w:ascii="Times New Roman" w:hAnsi="Times New Roman"/>
                <w:b/>
                <w:i/>
                <w:sz w:val="20"/>
                <w:szCs w:val="20"/>
              </w:rPr>
              <w:t>5.</w:t>
            </w:r>
            <w:r w:rsidR="0070398F" w:rsidRPr="005C0A1B">
              <w:rPr>
                <w:rFonts w:ascii="Times New Roman" w:hAnsi="Times New Roman"/>
                <w:b/>
                <w:i/>
                <w:sz w:val="20"/>
                <w:szCs w:val="20"/>
              </w:rPr>
              <w:t> </w:t>
            </w:r>
            <w:r w:rsidRPr="005C0A1B">
              <w:rPr>
                <w:rFonts w:ascii="Times New Roman" w:hAnsi="Times New Roman"/>
                <w:b/>
                <w:i/>
                <w:sz w:val="20"/>
                <w:szCs w:val="20"/>
              </w:rPr>
              <w:t>ПРЕДЛОЖЕНИЯ ПО СТРОИТЕЛЬСТВУ, РЕКОНСТРУКЦИИ И ТЕХНИЧЕСКОМУ ПЕРЕВООРУЖЕНИЮ ИСТОЧНИКОВ ТЕПЛОВОЙ ЭНЕРГИИ</w:t>
            </w:r>
          </w:p>
        </w:tc>
        <w:tc>
          <w:tcPr>
            <w:tcW w:w="926" w:type="dxa"/>
            <w:vAlign w:val="center"/>
          </w:tcPr>
          <w:p w14:paraId="1449008B" w14:textId="4685C317"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14</w:t>
            </w:r>
          </w:p>
        </w:tc>
      </w:tr>
      <w:tr w:rsidR="00C761CD" w:rsidRPr="005C0A1B" w14:paraId="7D61AD96" w14:textId="77777777" w:rsidTr="00616B92">
        <w:tc>
          <w:tcPr>
            <w:tcW w:w="8968" w:type="dxa"/>
          </w:tcPr>
          <w:p w14:paraId="45560F20"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5.1 Предложения по строительству источников тепловой энергии, обеспечивающих</w:t>
            </w:r>
          </w:p>
          <w:p w14:paraId="118F1B04"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перспективную тепловую нагрузку на осваиваемых территориях поселения, </w:t>
            </w:r>
            <w:r w:rsidR="001D08B7" w:rsidRPr="005C0A1B">
              <w:rPr>
                <w:rFonts w:ascii="Times New Roman" w:hAnsi="Times New Roman"/>
                <w:sz w:val="20"/>
                <w:szCs w:val="20"/>
              </w:rPr>
              <w:t>городского поселения</w:t>
            </w:r>
            <w:r w:rsidRPr="005C0A1B">
              <w:rPr>
                <w:rFonts w:ascii="Times New Roman" w:hAnsi="Times New Roman"/>
                <w:sz w:val="20"/>
                <w:szCs w:val="20"/>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926" w:type="dxa"/>
            <w:vAlign w:val="center"/>
          </w:tcPr>
          <w:p w14:paraId="3A0C1A82" w14:textId="229FADDE"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14</w:t>
            </w:r>
          </w:p>
        </w:tc>
      </w:tr>
      <w:tr w:rsidR="00C761CD" w:rsidRPr="005C0A1B" w14:paraId="3C677FF6" w14:textId="77777777" w:rsidTr="00616B92">
        <w:tc>
          <w:tcPr>
            <w:tcW w:w="8968" w:type="dxa"/>
          </w:tcPr>
          <w:p w14:paraId="274D54D2"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5.2 Предложения по реконструкции источников тепловой энергии, обеспечивающих</w:t>
            </w:r>
          </w:p>
          <w:p w14:paraId="5CBBC38B"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перспективную тепловую нагрузку в существующих и расширяемых зонах действия</w:t>
            </w:r>
          </w:p>
          <w:p w14:paraId="2A49A1BC" w14:textId="77777777" w:rsidR="00C761CD" w:rsidRPr="005C0A1B" w:rsidRDefault="00C761CD" w:rsidP="0011668B">
            <w:pPr>
              <w:tabs>
                <w:tab w:val="left" w:pos="142"/>
                <w:tab w:val="center" w:pos="4960"/>
              </w:tabs>
              <w:jc w:val="both"/>
              <w:rPr>
                <w:rFonts w:ascii="Times New Roman" w:hAnsi="Times New Roman"/>
                <w:sz w:val="20"/>
                <w:szCs w:val="20"/>
              </w:rPr>
            </w:pPr>
            <w:r w:rsidRPr="005C0A1B">
              <w:rPr>
                <w:rFonts w:ascii="Times New Roman" w:hAnsi="Times New Roman"/>
                <w:sz w:val="20"/>
                <w:szCs w:val="20"/>
              </w:rPr>
              <w:t>источников тепловой энергии</w:t>
            </w:r>
          </w:p>
        </w:tc>
        <w:tc>
          <w:tcPr>
            <w:tcW w:w="926" w:type="dxa"/>
            <w:vAlign w:val="center"/>
          </w:tcPr>
          <w:p w14:paraId="65CE74E6" w14:textId="1E2C77B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15</w:t>
            </w:r>
          </w:p>
        </w:tc>
      </w:tr>
      <w:tr w:rsidR="00C761CD" w:rsidRPr="005C0A1B" w14:paraId="27309B2A" w14:textId="77777777" w:rsidTr="00616B92">
        <w:tc>
          <w:tcPr>
            <w:tcW w:w="8968" w:type="dxa"/>
          </w:tcPr>
          <w:p w14:paraId="69A4C320"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5.3 Предложения по техническому перевооружению источников тепловой энергии с целью повышения эффективности работы систем теплоснабжения</w:t>
            </w:r>
          </w:p>
        </w:tc>
        <w:tc>
          <w:tcPr>
            <w:tcW w:w="926" w:type="dxa"/>
            <w:vAlign w:val="center"/>
          </w:tcPr>
          <w:p w14:paraId="70DE9CC1" w14:textId="23081B66"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16</w:t>
            </w:r>
          </w:p>
        </w:tc>
      </w:tr>
      <w:tr w:rsidR="00C761CD" w:rsidRPr="005C0A1B" w14:paraId="537CCEC7" w14:textId="77777777" w:rsidTr="00616B92">
        <w:tc>
          <w:tcPr>
            <w:tcW w:w="8968" w:type="dxa"/>
          </w:tcPr>
          <w:p w14:paraId="0EBD6843"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926" w:type="dxa"/>
            <w:vAlign w:val="center"/>
          </w:tcPr>
          <w:p w14:paraId="13558931" w14:textId="7FF7FC9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17</w:t>
            </w:r>
          </w:p>
        </w:tc>
      </w:tr>
      <w:tr w:rsidR="00C761CD" w:rsidRPr="005C0A1B" w14:paraId="36E38102" w14:textId="77777777" w:rsidTr="00616B92">
        <w:tc>
          <w:tcPr>
            <w:tcW w:w="8968" w:type="dxa"/>
          </w:tcPr>
          <w:p w14:paraId="7615880C" w14:textId="1F82BB3D"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D90D63" w:rsidRPr="005C0A1B">
              <w:rPr>
                <w:rFonts w:ascii="Times New Roman" w:hAnsi="Times New Roman"/>
                <w:sz w:val="20"/>
                <w:szCs w:val="20"/>
              </w:rPr>
              <w:t>службы в случае, если</w:t>
            </w:r>
            <w:r w:rsidRPr="005C0A1B">
              <w:rPr>
                <w:rFonts w:ascii="Times New Roman" w:hAnsi="Times New Roman"/>
                <w:sz w:val="20"/>
                <w:szCs w:val="20"/>
              </w:rPr>
              <w:t xml:space="preserve"> продление срока службы технически невозможно или экономически нецелесообразно</w:t>
            </w:r>
          </w:p>
        </w:tc>
        <w:tc>
          <w:tcPr>
            <w:tcW w:w="926" w:type="dxa"/>
            <w:vAlign w:val="center"/>
          </w:tcPr>
          <w:p w14:paraId="331139CF" w14:textId="0FC23FB9"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17</w:t>
            </w:r>
          </w:p>
        </w:tc>
      </w:tr>
      <w:tr w:rsidR="00C761CD" w:rsidRPr="005C0A1B" w14:paraId="635A8123" w14:textId="77777777" w:rsidTr="00616B92">
        <w:tc>
          <w:tcPr>
            <w:tcW w:w="8968" w:type="dxa"/>
          </w:tcPr>
          <w:p w14:paraId="50D8F627"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5.6 Меры по переоборудованию котельных в источники тепловой энергии,</w:t>
            </w:r>
          </w:p>
          <w:p w14:paraId="2E681A80"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функционирующие в режиме комбинированной выработки электрической и тепловой энергии</w:t>
            </w:r>
          </w:p>
        </w:tc>
        <w:tc>
          <w:tcPr>
            <w:tcW w:w="926" w:type="dxa"/>
            <w:vAlign w:val="center"/>
          </w:tcPr>
          <w:p w14:paraId="6ACD5C4A" w14:textId="483F7C5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17</w:t>
            </w:r>
          </w:p>
        </w:tc>
      </w:tr>
      <w:tr w:rsidR="00C761CD" w:rsidRPr="005C0A1B" w14:paraId="29033FA6" w14:textId="77777777" w:rsidTr="00616B92">
        <w:tc>
          <w:tcPr>
            <w:tcW w:w="8968" w:type="dxa"/>
          </w:tcPr>
          <w:p w14:paraId="2218F81B"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926" w:type="dxa"/>
            <w:vAlign w:val="center"/>
          </w:tcPr>
          <w:p w14:paraId="32F2D5DD" w14:textId="19087B0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17</w:t>
            </w:r>
          </w:p>
        </w:tc>
      </w:tr>
      <w:tr w:rsidR="00C761CD" w:rsidRPr="005C0A1B" w14:paraId="54E4745C" w14:textId="77777777" w:rsidTr="00616B92">
        <w:tc>
          <w:tcPr>
            <w:tcW w:w="8968" w:type="dxa"/>
          </w:tcPr>
          <w:p w14:paraId="7CAD9E44" w14:textId="77777777" w:rsidR="00C761CD" w:rsidRPr="005C0A1B" w:rsidRDefault="00C761CD" w:rsidP="0070398F">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5.8</w:t>
            </w:r>
            <w:r w:rsidR="0070398F" w:rsidRPr="005C0A1B">
              <w:rPr>
                <w:rFonts w:ascii="Times New Roman" w:hAnsi="Times New Roman"/>
                <w:sz w:val="20"/>
                <w:szCs w:val="20"/>
              </w:rPr>
              <w:t> </w:t>
            </w:r>
            <w:r w:rsidRPr="005C0A1B">
              <w:rPr>
                <w:rFonts w:ascii="Times New Roman" w:hAnsi="Times New Roman"/>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926" w:type="dxa"/>
            <w:vAlign w:val="center"/>
          </w:tcPr>
          <w:p w14:paraId="2B9D842D" w14:textId="3B1BC47D"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18</w:t>
            </w:r>
          </w:p>
        </w:tc>
      </w:tr>
      <w:tr w:rsidR="00C761CD" w:rsidRPr="005C0A1B" w14:paraId="3EEDD80F" w14:textId="77777777" w:rsidTr="00616B92">
        <w:tc>
          <w:tcPr>
            <w:tcW w:w="8968" w:type="dxa"/>
          </w:tcPr>
          <w:p w14:paraId="5B50C83C"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926" w:type="dxa"/>
            <w:vAlign w:val="center"/>
          </w:tcPr>
          <w:p w14:paraId="451E8555" w14:textId="5558D73B"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24</w:t>
            </w:r>
          </w:p>
        </w:tc>
      </w:tr>
      <w:tr w:rsidR="00C761CD" w:rsidRPr="005C0A1B" w14:paraId="593507D1" w14:textId="77777777" w:rsidTr="00616B92">
        <w:tc>
          <w:tcPr>
            <w:tcW w:w="8968" w:type="dxa"/>
          </w:tcPr>
          <w:p w14:paraId="45868A8B"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926" w:type="dxa"/>
            <w:vAlign w:val="center"/>
          </w:tcPr>
          <w:p w14:paraId="557DE131" w14:textId="4A770495"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24</w:t>
            </w:r>
          </w:p>
        </w:tc>
      </w:tr>
      <w:tr w:rsidR="00C761CD" w:rsidRPr="005C0A1B" w14:paraId="23FB48EF" w14:textId="77777777" w:rsidTr="00616B92">
        <w:tc>
          <w:tcPr>
            <w:tcW w:w="8968" w:type="dxa"/>
          </w:tcPr>
          <w:p w14:paraId="6279AFCB" w14:textId="77777777" w:rsidR="00C761CD" w:rsidRPr="005C0A1B" w:rsidRDefault="00C761CD" w:rsidP="00B42317">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B42317" w:rsidRPr="005C0A1B">
              <w:rPr>
                <w:rFonts w:ascii="Times New Roman" w:hAnsi="Times New Roman"/>
                <w:b/>
                <w:i/>
                <w:sz w:val="20"/>
                <w:szCs w:val="20"/>
              </w:rPr>
              <w:t> </w:t>
            </w:r>
            <w:r w:rsidRPr="005C0A1B">
              <w:rPr>
                <w:rFonts w:ascii="Times New Roman" w:hAnsi="Times New Roman"/>
                <w:b/>
                <w:i/>
                <w:sz w:val="20"/>
                <w:szCs w:val="20"/>
              </w:rPr>
              <w:t>6.</w:t>
            </w:r>
            <w:r w:rsidR="00B42317" w:rsidRPr="005C0A1B">
              <w:rPr>
                <w:rFonts w:ascii="Times New Roman" w:hAnsi="Times New Roman"/>
                <w:b/>
                <w:i/>
                <w:sz w:val="20"/>
                <w:szCs w:val="20"/>
              </w:rPr>
              <w:t> </w:t>
            </w:r>
            <w:r w:rsidRPr="005C0A1B">
              <w:rPr>
                <w:rFonts w:ascii="Times New Roman" w:hAnsi="Times New Roman"/>
                <w:b/>
                <w:i/>
                <w:sz w:val="20"/>
                <w:szCs w:val="20"/>
              </w:rPr>
              <w:t>ПРЕДЛОЖЕНИЯ ПО СТРОИТЕЛЬСТВУ И РЕКОНСТРУКЦИИ ТЕПЛОВЫХ СЕТЕЙ</w:t>
            </w:r>
          </w:p>
        </w:tc>
        <w:tc>
          <w:tcPr>
            <w:tcW w:w="926" w:type="dxa"/>
            <w:vAlign w:val="center"/>
          </w:tcPr>
          <w:p w14:paraId="7159FAE6" w14:textId="32B4209E"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25</w:t>
            </w:r>
          </w:p>
        </w:tc>
      </w:tr>
      <w:tr w:rsidR="00E773B6" w:rsidRPr="005C0A1B" w14:paraId="1A53CA50" w14:textId="77777777" w:rsidTr="00616B92">
        <w:tc>
          <w:tcPr>
            <w:tcW w:w="8968" w:type="dxa"/>
          </w:tcPr>
          <w:p w14:paraId="7A29CA91"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926" w:type="dxa"/>
            <w:vAlign w:val="center"/>
          </w:tcPr>
          <w:p w14:paraId="304D2366" w14:textId="70B7E61C" w:rsidR="00E773B6" w:rsidRPr="005C0A1B" w:rsidRDefault="004B6A9A" w:rsidP="009B544A">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25</w:t>
            </w:r>
          </w:p>
        </w:tc>
      </w:tr>
      <w:tr w:rsidR="00E773B6" w:rsidRPr="005C0A1B" w14:paraId="1FE558E8" w14:textId="77777777" w:rsidTr="00616B92">
        <w:tc>
          <w:tcPr>
            <w:tcW w:w="8968" w:type="dxa"/>
          </w:tcPr>
          <w:p w14:paraId="1B8512C4"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6.2 Предложения по строительству и реконструкции тепловых сетей для обеспечения</w:t>
            </w:r>
          </w:p>
          <w:p w14:paraId="5B2DA96A"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перспективных приростов тепловой нагрузки в осваиваемых районах поселения, </w:t>
            </w:r>
            <w:r w:rsidR="001D08B7" w:rsidRPr="005C0A1B">
              <w:rPr>
                <w:rFonts w:ascii="Times New Roman" w:hAnsi="Times New Roman"/>
                <w:sz w:val="20"/>
                <w:szCs w:val="20"/>
              </w:rPr>
              <w:t>городского поселения</w:t>
            </w:r>
            <w:r w:rsidRPr="005C0A1B">
              <w:rPr>
                <w:rFonts w:ascii="Times New Roman" w:hAnsi="Times New Roman"/>
                <w:sz w:val="20"/>
                <w:szCs w:val="20"/>
              </w:rPr>
              <w:t xml:space="preserve"> под жилищную, комплексную или производственную застройку</w:t>
            </w:r>
          </w:p>
        </w:tc>
        <w:tc>
          <w:tcPr>
            <w:tcW w:w="926" w:type="dxa"/>
            <w:vAlign w:val="center"/>
          </w:tcPr>
          <w:p w14:paraId="01C93AE7" w14:textId="41FF8E08" w:rsidR="00E773B6" w:rsidRPr="005C0A1B" w:rsidRDefault="004B6A9A" w:rsidP="009B544A">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25</w:t>
            </w:r>
          </w:p>
        </w:tc>
      </w:tr>
      <w:tr w:rsidR="00E773B6" w:rsidRPr="005C0A1B" w14:paraId="0944B07C" w14:textId="77777777" w:rsidTr="00616B92">
        <w:tc>
          <w:tcPr>
            <w:tcW w:w="8968" w:type="dxa"/>
          </w:tcPr>
          <w:p w14:paraId="3C907D79"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26" w:type="dxa"/>
            <w:vAlign w:val="center"/>
          </w:tcPr>
          <w:p w14:paraId="0E2A567D" w14:textId="63A1A3E5" w:rsidR="00E773B6" w:rsidRPr="005C0A1B" w:rsidRDefault="004B6A9A" w:rsidP="009B544A">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25</w:t>
            </w:r>
          </w:p>
        </w:tc>
      </w:tr>
      <w:tr w:rsidR="00E773B6" w:rsidRPr="005C0A1B" w14:paraId="66FD2ABB" w14:textId="77777777" w:rsidTr="00616B92">
        <w:tc>
          <w:tcPr>
            <w:tcW w:w="8968" w:type="dxa"/>
          </w:tcPr>
          <w:p w14:paraId="2B334BEE"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6.4 Предложения по строительству и реконструкции тепловых сетей для повышения</w:t>
            </w:r>
          </w:p>
          <w:p w14:paraId="69F4BCDB" w14:textId="77777777" w:rsidR="00E773B6" w:rsidRPr="005C0A1B" w:rsidRDefault="00E773B6" w:rsidP="00E773B6">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26" w:type="dxa"/>
            <w:vAlign w:val="center"/>
          </w:tcPr>
          <w:p w14:paraId="6CFDFDC4" w14:textId="4635E4F7" w:rsidR="00E773B6" w:rsidRPr="005C0A1B" w:rsidRDefault="004B6A9A" w:rsidP="009B544A">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26</w:t>
            </w:r>
          </w:p>
        </w:tc>
      </w:tr>
      <w:tr w:rsidR="00C761CD" w:rsidRPr="005C0A1B" w14:paraId="60BD6DAF" w14:textId="77777777" w:rsidTr="00616B92">
        <w:tc>
          <w:tcPr>
            <w:tcW w:w="8968" w:type="dxa"/>
          </w:tcPr>
          <w:p w14:paraId="195D42BE"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6.5 Предложения по строительству и реконструкции тепловых сетей для обеспечения</w:t>
            </w:r>
          </w:p>
          <w:p w14:paraId="29D641B3"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нормативной надежности теплоснабжения потребителей</w:t>
            </w:r>
          </w:p>
        </w:tc>
        <w:tc>
          <w:tcPr>
            <w:tcW w:w="926" w:type="dxa"/>
            <w:vAlign w:val="center"/>
          </w:tcPr>
          <w:p w14:paraId="1BA33F3B" w14:textId="21DD594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26</w:t>
            </w:r>
          </w:p>
        </w:tc>
      </w:tr>
      <w:tr w:rsidR="00C761CD" w:rsidRPr="005C0A1B" w14:paraId="30E4788B" w14:textId="77777777" w:rsidTr="00616B92">
        <w:tc>
          <w:tcPr>
            <w:tcW w:w="8968" w:type="dxa"/>
          </w:tcPr>
          <w:p w14:paraId="5E25B5B4" w14:textId="77777777" w:rsidR="00C761CD" w:rsidRPr="005C0A1B" w:rsidRDefault="00C761CD" w:rsidP="00195320">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195320" w:rsidRPr="005C0A1B">
              <w:rPr>
                <w:rFonts w:ascii="Times New Roman" w:hAnsi="Times New Roman"/>
                <w:b/>
                <w:i/>
                <w:sz w:val="20"/>
                <w:szCs w:val="20"/>
              </w:rPr>
              <w:t> </w:t>
            </w:r>
            <w:r w:rsidRPr="005C0A1B">
              <w:rPr>
                <w:rFonts w:ascii="Times New Roman" w:hAnsi="Times New Roman"/>
                <w:b/>
                <w:i/>
                <w:sz w:val="20"/>
                <w:szCs w:val="20"/>
              </w:rPr>
              <w:t>7.</w:t>
            </w:r>
            <w:r w:rsidR="00195320" w:rsidRPr="005C0A1B">
              <w:rPr>
                <w:rFonts w:ascii="Times New Roman" w:hAnsi="Times New Roman"/>
                <w:b/>
                <w:i/>
                <w:sz w:val="20"/>
                <w:szCs w:val="20"/>
              </w:rPr>
              <w:t> </w:t>
            </w:r>
            <w:r w:rsidRPr="005C0A1B">
              <w:rPr>
                <w:rFonts w:ascii="Times New Roman" w:hAnsi="Times New Roman"/>
                <w:b/>
                <w:i/>
                <w:sz w:val="20"/>
                <w:szCs w:val="20"/>
              </w:rPr>
              <w:t>ПРЕДЛОЖЕНИЯ ПО ПЕРЕВОДУ ОТКРЫТЫХ СИСТЕМ ТЕПЛОСНАБЖЕНИЯ (ГОРЯЧЕГО ВОДОСНАБЖЕНИЯ) В ЗАКРЫТЫЕ СИСТЕМЫ ГОРЯЧЕГО ВОДОСНАБЖЕНИЯ</w:t>
            </w:r>
          </w:p>
        </w:tc>
        <w:tc>
          <w:tcPr>
            <w:tcW w:w="926" w:type="dxa"/>
            <w:vAlign w:val="center"/>
          </w:tcPr>
          <w:p w14:paraId="67B8A024" w14:textId="3811F995"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29</w:t>
            </w:r>
          </w:p>
        </w:tc>
      </w:tr>
      <w:tr w:rsidR="00C761CD" w:rsidRPr="005C0A1B" w14:paraId="5C6ED389" w14:textId="77777777" w:rsidTr="00616B92">
        <w:tc>
          <w:tcPr>
            <w:tcW w:w="8968" w:type="dxa"/>
          </w:tcPr>
          <w:p w14:paraId="47F142D0"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926" w:type="dxa"/>
            <w:vAlign w:val="center"/>
          </w:tcPr>
          <w:p w14:paraId="0D9D08FF" w14:textId="24E87DD2" w:rsidR="00C761CD" w:rsidRPr="005C0A1B" w:rsidRDefault="004B6A9A" w:rsidP="0011668B">
            <w:pPr>
              <w:tabs>
                <w:tab w:val="left" w:pos="142"/>
                <w:tab w:val="center" w:pos="4960"/>
              </w:tabs>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29</w:t>
            </w:r>
          </w:p>
        </w:tc>
      </w:tr>
    </w:tbl>
    <w:p w14:paraId="22B611C0" w14:textId="77777777" w:rsidR="00337A57" w:rsidRDefault="00337A57" w:rsidP="0011668B">
      <w:pPr>
        <w:tabs>
          <w:tab w:val="left" w:pos="142"/>
        </w:tabs>
        <w:autoSpaceDE w:val="0"/>
        <w:autoSpaceDN w:val="0"/>
        <w:adjustRightInd w:val="0"/>
        <w:jc w:val="both"/>
        <w:rPr>
          <w:rFonts w:ascii="Times New Roman" w:hAnsi="Times New Roman"/>
        </w:rPr>
        <w:sectPr w:rsidR="00337A57" w:rsidSect="00DD20FD">
          <w:pgSz w:w="11906" w:h="16838" w:code="9"/>
          <w:pgMar w:top="931" w:right="851" w:bottom="1134" w:left="1418" w:header="567"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8"/>
        <w:gridCol w:w="926"/>
      </w:tblGrid>
      <w:tr w:rsidR="00C761CD" w:rsidRPr="005C0A1B" w14:paraId="35677F63" w14:textId="77777777" w:rsidTr="00337A57">
        <w:tc>
          <w:tcPr>
            <w:tcW w:w="8968" w:type="dxa"/>
          </w:tcPr>
          <w:p w14:paraId="3DD3CA91"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926" w:type="dxa"/>
            <w:vAlign w:val="center"/>
          </w:tcPr>
          <w:p w14:paraId="010EF206" w14:textId="76191BE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29</w:t>
            </w:r>
          </w:p>
        </w:tc>
      </w:tr>
      <w:tr w:rsidR="00C761CD" w:rsidRPr="005C0A1B" w14:paraId="693FFE89" w14:textId="77777777" w:rsidTr="00337A57">
        <w:tc>
          <w:tcPr>
            <w:tcW w:w="8968" w:type="dxa"/>
          </w:tcPr>
          <w:p w14:paraId="5E8EBD13" w14:textId="77777777"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 8. ПЕРСПЕКТИВНЫЕ ТОПЛИВНЫЕ БАЛАНСЫ</w:t>
            </w:r>
          </w:p>
        </w:tc>
        <w:tc>
          <w:tcPr>
            <w:tcW w:w="926" w:type="dxa"/>
            <w:vAlign w:val="center"/>
          </w:tcPr>
          <w:p w14:paraId="24F86B7A" w14:textId="401111DA"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30</w:t>
            </w:r>
          </w:p>
        </w:tc>
      </w:tr>
      <w:tr w:rsidR="00C761CD" w:rsidRPr="005C0A1B" w14:paraId="52B1524E" w14:textId="77777777" w:rsidTr="00337A57">
        <w:tc>
          <w:tcPr>
            <w:tcW w:w="8968" w:type="dxa"/>
          </w:tcPr>
          <w:p w14:paraId="5714B817"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926" w:type="dxa"/>
            <w:vAlign w:val="center"/>
          </w:tcPr>
          <w:p w14:paraId="50E740E4" w14:textId="01C13198"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30</w:t>
            </w:r>
          </w:p>
        </w:tc>
      </w:tr>
      <w:tr w:rsidR="00C761CD" w:rsidRPr="005C0A1B" w14:paraId="667B2FEB" w14:textId="77777777" w:rsidTr="00337A57">
        <w:tc>
          <w:tcPr>
            <w:tcW w:w="8968" w:type="dxa"/>
          </w:tcPr>
          <w:p w14:paraId="77AF4E41"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926" w:type="dxa"/>
            <w:vAlign w:val="center"/>
          </w:tcPr>
          <w:p w14:paraId="1B59FE3D" w14:textId="758C533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35</w:t>
            </w:r>
          </w:p>
        </w:tc>
      </w:tr>
      <w:tr w:rsidR="005C0A1B" w:rsidRPr="005C0A1B" w14:paraId="3BD19942" w14:textId="77777777" w:rsidTr="00337A57">
        <w:tc>
          <w:tcPr>
            <w:tcW w:w="8968" w:type="dxa"/>
          </w:tcPr>
          <w:p w14:paraId="1EEA2855" w14:textId="77777777" w:rsidR="005C0A1B" w:rsidRPr="005C0A1B" w:rsidRDefault="005C0A1B"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8.3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926" w:type="dxa"/>
            <w:vAlign w:val="center"/>
          </w:tcPr>
          <w:p w14:paraId="181A162E" w14:textId="61C0DE4E" w:rsidR="005C0A1B" w:rsidRPr="005C0A1B" w:rsidRDefault="00E5008C" w:rsidP="0011668B">
            <w:pPr>
              <w:tabs>
                <w:tab w:val="left" w:pos="142"/>
              </w:tabs>
              <w:autoSpaceDE w:val="0"/>
              <w:autoSpaceDN w:val="0"/>
              <w:adjustRightInd w:val="0"/>
              <w:jc w:val="center"/>
              <w:rPr>
                <w:rFonts w:ascii="Times New Roman" w:hAnsi="Times New Roman"/>
                <w:b/>
                <w:i/>
                <w:sz w:val="20"/>
                <w:szCs w:val="20"/>
              </w:rPr>
            </w:pPr>
            <w:r>
              <w:rPr>
                <w:rFonts w:ascii="Times New Roman" w:hAnsi="Times New Roman"/>
                <w:b/>
                <w:i/>
                <w:sz w:val="20"/>
                <w:szCs w:val="20"/>
              </w:rPr>
              <w:t>135</w:t>
            </w:r>
          </w:p>
        </w:tc>
      </w:tr>
      <w:tr w:rsidR="001F7DC1" w:rsidRPr="005C0A1B" w14:paraId="4F638300" w14:textId="77777777" w:rsidTr="00337A57">
        <w:tc>
          <w:tcPr>
            <w:tcW w:w="8968" w:type="dxa"/>
          </w:tcPr>
          <w:p w14:paraId="72F15BCE" w14:textId="77777777" w:rsidR="001F7DC1" w:rsidRPr="005C0A1B" w:rsidRDefault="00616B92" w:rsidP="001F7DC1">
            <w:pPr>
              <w:tabs>
                <w:tab w:val="left" w:pos="142"/>
                <w:tab w:val="left" w:pos="2244"/>
              </w:tabs>
              <w:jc w:val="both"/>
              <w:rPr>
                <w:rFonts w:ascii="Times New Roman" w:hAnsi="Times New Roman"/>
                <w:color w:val="000000"/>
                <w:sz w:val="20"/>
                <w:szCs w:val="20"/>
              </w:rPr>
            </w:pPr>
            <w:r>
              <w:rPr>
                <w:rFonts w:ascii="Times New Roman" w:hAnsi="Times New Roman"/>
                <w:sz w:val="20"/>
                <w:szCs w:val="20"/>
              </w:rPr>
              <w:t>8.4</w:t>
            </w:r>
            <w:r w:rsidR="001F7DC1" w:rsidRPr="005C0A1B">
              <w:rPr>
                <w:rFonts w:ascii="Times New Roman" w:hAnsi="Times New Roman"/>
                <w:sz w:val="20"/>
                <w:szCs w:val="20"/>
              </w:rPr>
              <w:t xml:space="preserve"> Виды топлива (в случае, если топливом является уголь, - вид ископаемого угля в соответствии с Межгосударственным стандартом ГОСТ 25543-2013 </w:t>
            </w:r>
            <w:r w:rsidR="00DD20FD" w:rsidRPr="005C0A1B">
              <w:rPr>
                <w:rFonts w:ascii="Times New Roman" w:hAnsi="Times New Roman"/>
                <w:sz w:val="20"/>
                <w:szCs w:val="20"/>
              </w:rPr>
              <w:t>«</w:t>
            </w:r>
            <w:r w:rsidR="001F7DC1" w:rsidRPr="005C0A1B">
              <w:rPr>
                <w:rFonts w:ascii="Times New Roman" w:hAnsi="Times New Roman"/>
                <w:sz w:val="20"/>
                <w:szCs w:val="20"/>
              </w:rPr>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926" w:type="dxa"/>
            <w:vAlign w:val="center"/>
          </w:tcPr>
          <w:p w14:paraId="305BDE14" w14:textId="4E9D258C" w:rsidR="001F7DC1"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36</w:t>
            </w:r>
          </w:p>
        </w:tc>
      </w:tr>
      <w:tr w:rsidR="00EF5420" w:rsidRPr="005C0A1B" w14:paraId="512D19AC" w14:textId="77777777" w:rsidTr="00337A57">
        <w:tc>
          <w:tcPr>
            <w:tcW w:w="8968" w:type="dxa"/>
          </w:tcPr>
          <w:p w14:paraId="37A579C2" w14:textId="77777777" w:rsidR="00EF5420" w:rsidRPr="005C0A1B" w:rsidRDefault="00616B92" w:rsidP="001F7DC1">
            <w:pPr>
              <w:tabs>
                <w:tab w:val="left" w:pos="142"/>
                <w:tab w:val="left" w:pos="2244"/>
              </w:tabs>
              <w:jc w:val="both"/>
              <w:rPr>
                <w:rFonts w:ascii="Times New Roman" w:hAnsi="Times New Roman"/>
                <w:sz w:val="20"/>
                <w:szCs w:val="20"/>
              </w:rPr>
            </w:pPr>
            <w:r>
              <w:rPr>
                <w:rFonts w:ascii="Times New Roman" w:hAnsi="Times New Roman"/>
                <w:sz w:val="20"/>
                <w:szCs w:val="20"/>
              </w:rPr>
              <w:t>8.5</w:t>
            </w:r>
            <w:r w:rsidR="00EF5420" w:rsidRPr="005C0A1B">
              <w:rPr>
                <w:rFonts w:ascii="Times New Roman" w:hAnsi="Times New Roman"/>
                <w:sz w:val="20"/>
                <w:szCs w:val="20"/>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926" w:type="dxa"/>
            <w:vAlign w:val="center"/>
          </w:tcPr>
          <w:p w14:paraId="623CCA63" w14:textId="319CA4A2" w:rsidR="00EF5420"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37</w:t>
            </w:r>
          </w:p>
        </w:tc>
      </w:tr>
      <w:tr w:rsidR="00EF5420" w:rsidRPr="005C0A1B" w14:paraId="510E69EA" w14:textId="77777777" w:rsidTr="00337A57">
        <w:tc>
          <w:tcPr>
            <w:tcW w:w="8968" w:type="dxa"/>
          </w:tcPr>
          <w:p w14:paraId="4A3EAFEE" w14:textId="77777777" w:rsidR="00EF5420" w:rsidRPr="005C0A1B" w:rsidRDefault="00616B92" w:rsidP="001F7DC1">
            <w:pPr>
              <w:tabs>
                <w:tab w:val="left" w:pos="142"/>
                <w:tab w:val="left" w:pos="2244"/>
              </w:tabs>
              <w:jc w:val="both"/>
              <w:rPr>
                <w:rFonts w:ascii="Times New Roman" w:hAnsi="Times New Roman"/>
                <w:sz w:val="20"/>
                <w:szCs w:val="20"/>
              </w:rPr>
            </w:pPr>
            <w:r>
              <w:rPr>
                <w:rFonts w:ascii="Times New Roman" w:hAnsi="Times New Roman"/>
                <w:sz w:val="20"/>
                <w:szCs w:val="20"/>
              </w:rPr>
              <w:t>8.6</w:t>
            </w:r>
            <w:r w:rsidR="00902BAC" w:rsidRPr="005C0A1B">
              <w:rPr>
                <w:rFonts w:ascii="Times New Roman" w:hAnsi="Times New Roman"/>
                <w:sz w:val="20"/>
                <w:szCs w:val="20"/>
              </w:rPr>
              <w:t xml:space="preserve"> Приоритетное направление развития топливного баланса поселения, городского поселения</w:t>
            </w:r>
          </w:p>
        </w:tc>
        <w:tc>
          <w:tcPr>
            <w:tcW w:w="926" w:type="dxa"/>
            <w:vAlign w:val="center"/>
          </w:tcPr>
          <w:p w14:paraId="61F00C22" w14:textId="04CDCA40" w:rsidR="00EF5420"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37</w:t>
            </w:r>
          </w:p>
        </w:tc>
      </w:tr>
      <w:tr w:rsidR="00C761CD" w:rsidRPr="005C0A1B" w14:paraId="1B39F595" w14:textId="77777777" w:rsidTr="00337A57">
        <w:tc>
          <w:tcPr>
            <w:tcW w:w="8968" w:type="dxa"/>
          </w:tcPr>
          <w:p w14:paraId="31020FA0" w14:textId="77777777" w:rsidR="00C761CD" w:rsidRPr="005C0A1B" w:rsidRDefault="00C761CD" w:rsidP="00195320">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195320" w:rsidRPr="005C0A1B">
              <w:rPr>
                <w:rFonts w:ascii="Times New Roman" w:hAnsi="Times New Roman"/>
                <w:b/>
                <w:i/>
                <w:sz w:val="20"/>
                <w:szCs w:val="20"/>
              </w:rPr>
              <w:t> </w:t>
            </w:r>
            <w:r w:rsidRPr="005C0A1B">
              <w:rPr>
                <w:rFonts w:ascii="Times New Roman" w:hAnsi="Times New Roman"/>
                <w:b/>
                <w:i/>
                <w:sz w:val="20"/>
                <w:szCs w:val="20"/>
              </w:rPr>
              <w:t>9.</w:t>
            </w:r>
            <w:r w:rsidR="00195320" w:rsidRPr="005C0A1B">
              <w:rPr>
                <w:rFonts w:ascii="Times New Roman" w:hAnsi="Times New Roman"/>
                <w:b/>
                <w:i/>
                <w:sz w:val="20"/>
                <w:szCs w:val="20"/>
              </w:rPr>
              <w:t> </w:t>
            </w:r>
            <w:r w:rsidRPr="005C0A1B">
              <w:rPr>
                <w:rFonts w:ascii="Times New Roman" w:hAnsi="Times New Roman"/>
                <w:b/>
                <w:i/>
                <w:sz w:val="20"/>
                <w:szCs w:val="20"/>
              </w:rPr>
              <w:t>ИНВЕСТИЦИИ В СТРОИТЕЛЬСТВО, РЕКОНСТРУКЦИЮ И ТЕХНИЧЕСКОЕ ПЕРЕВООРУЖЕНИЕ</w:t>
            </w:r>
          </w:p>
        </w:tc>
        <w:tc>
          <w:tcPr>
            <w:tcW w:w="926" w:type="dxa"/>
            <w:vAlign w:val="center"/>
          </w:tcPr>
          <w:p w14:paraId="371E29E5" w14:textId="4F7E4EE7"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38</w:t>
            </w:r>
          </w:p>
        </w:tc>
      </w:tr>
      <w:tr w:rsidR="00C761CD" w:rsidRPr="005C0A1B" w14:paraId="4533342E" w14:textId="77777777" w:rsidTr="00337A57">
        <w:tc>
          <w:tcPr>
            <w:tcW w:w="8968" w:type="dxa"/>
          </w:tcPr>
          <w:p w14:paraId="198F223C"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926" w:type="dxa"/>
            <w:vAlign w:val="center"/>
          </w:tcPr>
          <w:p w14:paraId="232107C1" w14:textId="6DA04434"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38</w:t>
            </w:r>
          </w:p>
        </w:tc>
      </w:tr>
      <w:tr w:rsidR="00C761CD" w:rsidRPr="005C0A1B" w14:paraId="7E102280" w14:textId="77777777" w:rsidTr="00337A57">
        <w:tc>
          <w:tcPr>
            <w:tcW w:w="8968" w:type="dxa"/>
          </w:tcPr>
          <w:p w14:paraId="5865A3F9"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926" w:type="dxa"/>
            <w:vAlign w:val="center"/>
          </w:tcPr>
          <w:p w14:paraId="4E506A70" w14:textId="70E1BB2B"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39</w:t>
            </w:r>
          </w:p>
        </w:tc>
      </w:tr>
      <w:tr w:rsidR="00C761CD" w:rsidRPr="005C0A1B" w14:paraId="7F42D4A1" w14:textId="77777777" w:rsidTr="00337A57">
        <w:tc>
          <w:tcPr>
            <w:tcW w:w="8968" w:type="dxa"/>
          </w:tcPr>
          <w:p w14:paraId="4C088435"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926" w:type="dxa"/>
            <w:vAlign w:val="center"/>
          </w:tcPr>
          <w:p w14:paraId="7DC4BAE5" w14:textId="67795ADB" w:rsidR="00357047" w:rsidRPr="005C0A1B" w:rsidRDefault="004B6A9A" w:rsidP="00357047">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41</w:t>
            </w:r>
          </w:p>
        </w:tc>
      </w:tr>
      <w:tr w:rsidR="00C761CD" w:rsidRPr="005C0A1B" w14:paraId="0F379048" w14:textId="77777777" w:rsidTr="00337A57">
        <w:tc>
          <w:tcPr>
            <w:tcW w:w="8968" w:type="dxa"/>
          </w:tcPr>
          <w:p w14:paraId="41E424FE" w14:textId="77777777" w:rsidR="00C761CD" w:rsidRPr="005C0A1B" w:rsidRDefault="00C761CD" w:rsidP="00EF0E18">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9.4</w:t>
            </w:r>
            <w:r w:rsidR="009508FF" w:rsidRPr="005C0A1B">
              <w:rPr>
                <w:rFonts w:ascii="Times New Roman" w:hAnsi="Times New Roman"/>
                <w:sz w:val="20"/>
                <w:szCs w:val="20"/>
              </w:rPr>
              <w:t xml:space="preserve"> </w:t>
            </w:r>
            <w:r w:rsidRPr="005C0A1B">
              <w:rPr>
                <w:rFonts w:ascii="Times New Roman" w:hAnsi="Times New Roman"/>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926" w:type="dxa"/>
            <w:vAlign w:val="center"/>
          </w:tcPr>
          <w:p w14:paraId="686BEB87" w14:textId="7F34FB66"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41</w:t>
            </w:r>
          </w:p>
        </w:tc>
      </w:tr>
      <w:tr w:rsidR="00C761CD" w:rsidRPr="005C0A1B" w14:paraId="720BCBDC" w14:textId="77777777" w:rsidTr="00337A57">
        <w:tc>
          <w:tcPr>
            <w:tcW w:w="8968" w:type="dxa"/>
          </w:tcPr>
          <w:p w14:paraId="61A6E5C2"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9.5 Оценка эффективности инвестиций по отдельным предложениям</w:t>
            </w:r>
          </w:p>
        </w:tc>
        <w:tc>
          <w:tcPr>
            <w:tcW w:w="926" w:type="dxa"/>
            <w:vAlign w:val="center"/>
          </w:tcPr>
          <w:p w14:paraId="5AC927E1" w14:textId="34F052E0"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41</w:t>
            </w:r>
          </w:p>
        </w:tc>
      </w:tr>
      <w:tr w:rsidR="004C6E86" w:rsidRPr="005C0A1B" w14:paraId="3A8D3399" w14:textId="77777777" w:rsidTr="00337A57">
        <w:tc>
          <w:tcPr>
            <w:tcW w:w="8968" w:type="dxa"/>
          </w:tcPr>
          <w:p w14:paraId="4998B10E" w14:textId="77777777" w:rsidR="004C6E86" w:rsidRPr="005C0A1B" w:rsidRDefault="004C6E86" w:rsidP="00EF0E18">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9.6</w:t>
            </w:r>
            <w:bookmarkStart w:id="2" w:name="_Hlk86661443"/>
            <w:r w:rsidR="00EF0E18" w:rsidRPr="005C0A1B">
              <w:rPr>
                <w:rFonts w:ascii="Times New Roman" w:hAnsi="Times New Roman"/>
                <w:sz w:val="20"/>
                <w:szCs w:val="20"/>
              </w:rPr>
              <w:t xml:space="preserve"> </w:t>
            </w:r>
            <w:r w:rsidR="00B5383A" w:rsidRPr="005C0A1B">
              <w:rPr>
                <w:rFonts w:ascii="Times New Roman" w:hAnsi="Times New Roman"/>
                <w:sz w:val="20"/>
                <w:szCs w:val="20"/>
              </w:rPr>
              <w:t>В</w:t>
            </w:r>
            <w:r w:rsidR="0089308F" w:rsidRPr="005C0A1B">
              <w:rPr>
                <w:rFonts w:ascii="Times New Roman" w:hAnsi="Times New Roman"/>
                <w:sz w:val="20"/>
                <w:szCs w:val="20"/>
              </w:rPr>
              <w:t>еличин</w:t>
            </w:r>
            <w:r w:rsidR="00B5383A" w:rsidRPr="005C0A1B">
              <w:rPr>
                <w:rFonts w:ascii="Times New Roman" w:hAnsi="Times New Roman"/>
                <w:sz w:val="20"/>
                <w:szCs w:val="20"/>
              </w:rPr>
              <w:t>а</w:t>
            </w:r>
            <w:r w:rsidR="0089308F" w:rsidRPr="005C0A1B">
              <w:rPr>
                <w:rFonts w:ascii="Times New Roman" w:hAnsi="Times New Roman"/>
                <w:sz w:val="20"/>
                <w:szCs w:val="20"/>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
          </w:p>
        </w:tc>
        <w:tc>
          <w:tcPr>
            <w:tcW w:w="926" w:type="dxa"/>
            <w:vAlign w:val="center"/>
          </w:tcPr>
          <w:p w14:paraId="01CD42ED" w14:textId="23F27C48" w:rsidR="004C6E86"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41</w:t>
            </w:r>
          </w:p>
        </w:tc>
      </w:tr>
      <w:tr w:rsidR="00C761CD" w:rsidRPr="005C0A1B" w14:paraId="6651F93E" w14:textId="77777777" w:rsidTr="00337A57">
        <w:tc>
          <w:tcPr>
            <w:tcW w:w="8968" w:type="dxa"/>
          </w:tcPr>
          <w:p w14:paraId="56014295" w14:textId="1F47B32C" w:rsidR="00C761CD" w:rsidRPr="005C0A1B" w:rsidRDefault="004F0299" w:rsidP="00E41FB9">
            <w:pPr>
              <w:tabs>
                <w:tab w:val="left" w:pos="142"/>
              </w:tabs>
              <w:autoSpaceDE w:val="0"/>
              <w:autoSpaceDN w:val="0"/>
              <w:adjustRightInd w:val="0"/>
              <w:jc w:val="both"/>
              <w:rPr>
                <w:rFonts w:ascii="Times New Roman" w:eastAsia="Times New Roman,Bold" w:hAnsi="Times New Roman"/>
                <w:b/>
                <w:bCs/>
                <w:i/>
                <w:sz w:val="20"/>
                <w:szCs w:val="20"/>
              </w:rPr>
            </w:pPr>
            <w:r w:rsidRPr="005C0A1B">
              <w:rPr>
                <w:rFonts w:ascii="Times New Roman" w:eastAsia="Times New Roman,Bold" w:hAnsi="Times New Roman"/>
                <w:b/>
                <w:bCs/>
                <w:i/>
                <w:sz w:val="20"/>
                <w:szCs w:val="20"/>
              </w:rPr>
              <w:t>РАЗДЕЛ</w:t>
            </w:r>
            <w:r w:rsidR="00287D7A">
              <w:rPr>
                <w:rFonts w:ascii="Times New Roman" w:eastAsia="Times New Roman,Bold" w:hAnsi="Times New Roman"/>
                <w:b/>
                <w:bCs/>
                <w:i/>
                <w:sz w:val="20"/>
                <w:szCs w:val="20"/>
              </w:rPr>
              <w:t> </w:t>
            </w:r>
            <w:r w:rsidRPr="005C0A1B">
              <w:rPr>
                <w:rFonts w:ascii="Times New Roman" w:eastAsia="Times New Roman,Bold" w:hAnsi="Times New Roman"/>
                <w:b/>
                <w:bCs/>
                <w:i/>
                <w:sz w:val="20"/>
                <w:szCs w:val="20"/>
              </w:rPr>
              <w:t>10.</w:t>
            </w:r>
            <w:r w:rsidR="00287D7A">
              <w:rPr>
                <w:rFonts w:ascii="Times New Roman" w:eastAsia="Times New Roman,Bold" w:hAnsi="Times New Roman"/>
                <w:b/>
                <w:bCs/>
                <w:i/>
                <w:sz w:val="20"/>
                <w:szCs w:val="20"/>
              </w:rPr>
              <w:t> </w:t>
            </w:r>
            <w:r w:rsidRPr="005C0A1B">
              <w:rPr>
                <w:rFonts w:ascii="Times New Roman" w:eastAsia="Times New Roman,Bold" w:hAnsi="Times New Roman"/>
                <w:b/>
                <w:bCs/>
                <w:i/>
                <w:sz w:val="20"/>
                <w:szCs w:val="20"/>
              </w:rPr>
              <w:t>РЕШЕНИЕ О ПРИСВОЕНИИ СТАТУСА ЕДИНОЙ ТЕПЛОСНАБЖАЮЩЕЙ ОРГАНИЗАЦИИ (ОРГАНИЗАЦИЯМ)</w:t>
            </w:r>
          </w:p>
        </w:tc>
        <w:tc>
          <w:tcPr>
            <w:tcW w:w="926" w:type="dxa"/>
            <w:vAlign w:val="center"/>
          </w:tcPr>
          <w:p w14:paraId="09644259" w14:textId="1A4413B9"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42</w:t>
            </w:r>
          </w:p>
        </w:tc>
      </w:tr>
      <w:tr w:rsidR="00C761CD" w:rsidRPr="005C0A1B" w14:paraId="6F55DA0D" w14:textId="77777777" w:rsidTr="00337A57">
        <w:tc>
          <w:tcPr>
            <w:tcW w:w="8968" w:type="dxa"/>
          </w:tcPr>
          <w:p w14:paraId="71D3A01A"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10.1 Решение о</w:t>
            </w:r>
            <w:r w:rsidR="00F47C78" w:rsidRPr="005C0A1B">
              <w:rPr>
                <w:rFonts w:ascii="Times New Roman" w:hAnsi="Times New Roman"/>
                <w:sz w:val="20"/>
                <w:szCs w:val="20"/>
              </w:rPr>
              <w:t xml:space="preserve"> присвоении статуса</w:t>
            </w:r>
            <w:r w:rsidRPr="005C0A1B">
              <w:rPr>
                <w:rFonts w:ascii="Times New Roman" w:hAnsi="Times New Roman"/>
                <w:sz w:val="20"/>
                <w:szCs w:val="20"/>
              </w:rPr>
              <w:t xml:space="preserve"> единой теплоснабжающей организации (организаци</w:t>
            </w:r>
            <w:r w:rsidR="00F47C78" w:rsidRPr="005C0A1B">
              <w:rPr>
                <w:rFonts w:ascii="Times New Roman" w:hAnsi="Times New Roman"/>
                <w:sz w:val="20"/>
                <w:szCs w:val="20"/>
              </w:rPr>
              <w:t>ям</w:t>
            </w:r>
            <w:r w:rsidRPr="005C0A1B">
              <w:rPr>
                <w:rFonts w:ascii="Times New Roman" w:hAnsi="Times New Roman"/>
                <w:sz w:val="20"/>
                <w:szCs w:val="20"/>
              </w:rPr>
              <w:t>)</w:t>
            </w:r>
          </w:p>
        </w:tc>
        <w:tc>
          <w:tcPr>
            <w:tcW w:w="926" w:type="dxa"/>
            <w:vAlign w:val="center"/>
          </w:tcPr>
          <w:p w14:paraId="5EB20AD1" w14:textId="4E1A042D"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42</w:t>
            </w:r>
          </w:p>
        </w:tc>
      </w:tr>
      <w:tr w:rsidR="00C761CD" w:rsidRPr="005C0A1B" w14:paraId="7110816C" w14:textId="77777777" w:rsidTr="00337A57">
        <w:tc>
          <w:tcPr>
            <w:tcW w:w="8968" w:type="dxa"/>
          </w:tcPr>
          <w:p w14:paraId="4B9B14AA"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10.2 Реестр зон деятельности единой теплоснабжающей организации (организаций)</w:t>
            </w:r>
          </w:p>
        </w:tc>
        <w:tc>
          <w:tcPr>
            <w:tcW w:w="926" w:type="dxa"/>
            <w:vAlign w:val="center"/>
          </w:tcPr>
          <w:p w14:paraId="1774A5FC" w14:textId="2EBF9A88"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44</w:t>
            </w:r>
          </w:p>
        </w:tc>
      </w:tr>
      <w:tr w:rsidR="00C761CD" w:rsidRPr="005C0A1B" w14:paraId="51974193" w14:textId="77777777" w:rsidTr="00337A57">
        <w:tc>
          <w:tcPr>
            <w:tcW w:w="8968" w:type="dxa"/>
          </w:tcPr>
          <w:p w14:paraId="2141F403"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10.3 Основания, в том числе критерии, в соответствии с которыми теплоснабжающ</w:t>
            </w:r>
            <w:r w:rsidR="00125DCC" w:rsidRPr="005C0A1B">
              <w:rPr>
                <w:rFonts w:ascii="Times New Roman" w:hAnsi="Times New Roman"/>
                <w:sz w:val="20"/>
                <w:szCs w:val="20"/>
              </w:rPr>
              <w:t>ей</w:t>
            </w:r>
          </w:p>
          <w:p w14:paraId="7A3AE097"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организаци</w:t>
            </w:r>
            <w:r w:rsidR="00125DCC" w:rsidRPr="005C0A1B">
              <w:rPr>
                <w:rFonts w:ascii="Times New Roman" w:hAnsi="Times New Roman"/>
                <w:sz w:val="20"/>
                <w:szCs w:val="20"/>
              </w:rPr>
              <w:t>и</w:t>
            </w:r>
            <w:r w:rsidRPr="005C0A1B">
              <w:rPr>
                <w:rFonts w:ascii="Times New Roman" w:hAnsi="Times New Roman"/>
                <w:sz w:val="20"/>
                <w:szCs w:val="20"/>
              </w:rPr>
              <w:t xml:space="preserve"> </w:t>
            </w:r>
            <w:r w:rsidR="00125DCC" w:rsidRPr="005C0A1B">
              <w:rPr>
                <w:rFonts w:ascii="Times New Roman" w:hAnsi="Times New Roman"/>
                <w:sz w:val="20"/>
                <w:szCs w:val="20"/>
              </w:rPr>
              <w:t>присвоен статус</w:t>
            </w:r>
            <w:r w:rsidRPr="005C0A1B">
              <w:rPr>
                <w:rFonts w:ascii="Times New Roman" w:hAnsi="Times New Roman"/>
                <w:sz w:val="20"/>
                <w:szCs w:val="20"/>
              </w:rPr>
              <w:t xml:space="preserve"> единой теплоснабжающей организацией</w:t>
            </w:r>
          </w:p>
        </w:tc>
        <w:tc>
          <w:tcPr>
            <w:tcW w:w="926" w:type="dxa"/>
            <w:vAlign w:val="center"/>
          </w:tcPr>
          <w:p w14:paraId="3FC70853" w14:textId="772F04C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46</w:t>
            </w:r>
          </w:p>
        </w:tc>
      </w:tr>
      <w:tr w:rsidR="00C761CD" w:rsidRPr="005C0A1B" w14:paraId="578ACFBC" w14:textId="77777777" w:rsidTr="00337A57">
        <w:tc>
          <w:tcPr>
            <w:tcW w:w="8968" w:type="dxa"/>
          </w:tcPr>
          <w:p w14:paraId="32BB940C"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926" w:type="dxa"/>
            <w:vAlign w:val="center"/>
          </w:tcPr>
          <w:p w14:paraId="612B5C8F" w14:textId="6404FAB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47</w:t>
            </w:r>
          </w:p>
        </w:tc>
      </w:tr>
      <w:tr w:rsidR="00C761CD" w:rsidRPr="005C0A1B" w14:paraId="5E076A2E" w14:textId="77777777" w:rsidTr="00337A57">
        <w:tc>
          <w:tcPr>
            <w:tcW w:w="8968" w:type="dxa"/>
          </w:tcPr>
          <w:p w14:paraId="03504DD2"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1D08B7" w:rsidRPr="005C0A1B">
              <w:rPr>
                <w:rFonts w:ascii="Times New Roman" w:hAnsi="Times New Roman"/>
                <w:sz w:val="20"/>
                <w:szCs w:val="20"/>
              </w:rPr>
              <w:t>городского поселения</w:t>
            </w:r>
            <w:r w:rsidRPr="005C0A1B">
              <w:rPr>
                <w:rFonts w:ascii="Times New Roman" w:hAnsi="Times New Roman"/>
                <w:sz w:val="20"/>
                <w:szCs w:val="20"/>
              </w:rPr>
              <w:t>, города федерального значения</w:t>
            </w:r>
          </w:p>
        </w:tc>
        <w:tc>
          <w:tcPr>
            <w:tcW w:w="926" w:type="dxa"/>
            <w:vAlign w:val="center"/>
          </w:tcPr>
          <w:p w14:paraId="3AC621B2" w14:textId="7245418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47</w:t>
            </w:r>
          </w:p>
        </w:tc>
      </w:tr>
      <w:tr w:rsidR="00C761CD" w:rsidRPr="005C0A1B" w14:paraId="5E11AD04" w14:textId="77777777" w:rsidTr="00337A57">
        <w:tc>
          <w:tcPr>
            <w:tcW w:w="8968" w:type="dxa"/>
          </w:tcPr>
          <w:p w14:paraId="5D814040" w14:textId="67CE9EA6"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287D7A">
              <w:rPr>
                <w:rFonts w:ascii="Times New Roman" w:hAnsi="Times New Roman"/>
                <w:b/>
                <w:i/>
                <w:sz w:val="20"/>
                <w:szCs w:val="20"/>
              </w:rPr>
              <w:t> </w:t>
            </w:r>
            <w:r w:rsidRPr="005C0A1B">
              <w:rPr>
                <w:rFonts w:ascii="Times New Roman" w:hAnsi="Times New Roman"/>
                <w:b/>
                <w:i/>
                <w:sz w:val="20"/>
                <w:szCs w:val="20"/>
              </w:rPr>
              <w:t>11.</w:t>
            </w:r>
            <w:r w:rsidR="00287D7A">
              <w:rPr>
                <w:rFonts w:ascii="Times New Roman" w:hAnsi="Times New Roman"/>
                <w:b/>
                <w:i/>
                <w:sz w:val="20"/>
                <w:szCs w:val="20"/>
              </w:rPr>
              <w:t> </w:t>
            </w:r>
            <w:r w:rsidRPr="005C0A1B">
              <w:rPr>
                <w:rFonts w:ascii="Times New Roman" w:hAnsi="Times New Roman"/>
                <w:b/>
                <w:i/>
                <w:sz w:val="20"/>
                <w:szCs w:val="20"/>
              </w:rPr>
              <w:t>РЕШЕНИЯ О РАСПРЕДЕЛЕНИИ ТЕПЛОВОЙ НАГРУЗКИ МЕЖДУ ИСТОЧНИКАМИ ТЕПЛОВОЙ ЭНЕРГИИ</w:t>
            </w:r>
          </w:p>
        </w:tc>
        <w:tc>
          <w:tcPr>
            <w:tcW w:w="926" w:type="dxa"/>
            <w:vAlign w:val="center"/>
          </w:tcPr>
          <w:p w14:paraId="428AB369" w14:textId="75E218E6"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50</w:t>
            </w:r>
          </w:p>
        </w:tc>
      </w:tr>
      <w:tr w:rsidR="00C761CD" w:rsidRPr="005C0A1B" w14:paraId="64A937EA" w14:textId="77777777" w:rsidTr="00337A57">
        <w:tc>
          <w:tcPr>
            <w:tcW w:w="8968" w:type="dxa"/>
          </w:tcPr>
          <w:p w14:paraId="6727658A" w14:textId="77777777"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 12. РЕШЕНИЯ ПО БЕСХОЗЯЙНЫМ ТЕПЛОВЫМ СЕТЯМ</w:t>
            </w:r>
          </w:p>
        </w:tc>
        <w:tc>
          <w:tcPr>
            <w:tcW w:w="926" w:type="dxa"/>
            <w:vAlign w:val="center"/>
          </w:tcPr>
          <w:p w14:paraId="6D6F5F55" w14:textId="08191A86"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51</w:t>
            </w:r>
          </w:p>
        </w:tc>
      </w:tr>
      <w:tr w:rsidR="00C761CD" w:rsidRPr="005C0A1B" w14:paraId="49E991B1" w14:textId="77777777" w:rsidTr="00337A57">
        <w:tc>
          <w:tcPr>
            <w:tcW w:w="8968" w:type="dxa"/>
          </w:tcPr>
          <w:p w14:paraId="4AD2E58C" w14:textId="77777777" w:rsidR="00C761CD" w:rsidRPr="005C0A1B" w:rsidRDefault="00C761CD" w:rsidP="00337A57">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w:t>
            </w:r>
            <w:r w:rsidR="0070398F" w:rsidRPr="005C0A1B">
              <w:rPr>
                <w:rFonts w:ascii="Times New Roman" w:hAnsi="Times New Roman"/>
                <w:b/>
                <w:i/>
                <w:sz w:val="20"/>
                <w:szCs w:val="20"/>
              </w:rPr>
              <w:t> </w:t>
            </w:r>
            <w:r w:rsidRPr="005C0A1B">
              <w:rPr>
                <w:rFonts w:ascii="Times New Roman" w:hAnsi="Times New Roman"/>
                <w:b/>
                <w:i/>
                <w:sz w:val="20"/>
                <w:szCs w:val="20"/>
              </w:rPr>
              <w:t>13.</w:t>
            </w:r>
            <w:r w:rsidR="0070398F" w:rsidRPr="005C0A1B">
              <w:rPr>
                <w:rFonts w:ascii="Times New Roman" w:hAnsi="Times New Roman"/>
                <w:b/>
                <w:i/>
                <w:sz w:val="20"/>
                <w:szCs w:val="20"/>
              </w:rPr>
              <w:t> </w:t>
            </w:r>
            <w:r w:rsidRPr="005C0A1B">
              <w:rPr>
                <w:rFonts w:ascii="Times New Roman" w:hAnsi="Times New Roman"/>
                <w:b/>
                <w:i/>
                <w:sz w:val="20"/>
                <w:szCs w:val="20"/>
              </w:rPr>
              <w:t xml:space="preserve">СИНХРОНИЗАЦИЯ СХЕМЫ ТЕПЛОСНАБЖЕНИЯ СО СХЕМОЙ ГАЗОСНАБЖЕНИЯ И ГАЗИФИКАЦИИ СУБЪЕКТА РОССИЙСКОЙ ФЕДЕРАЦИИ И (ИЛИ) ПОСЕЛЕНИЯ, </w:t>
            </w:r>
            <w:r w:rsidR="001D08B7" w:rsidRPr="005C0A1B">
              <w:rPr>
                <w:rFonts w:ascii="Times New Roman" w:hAnsi="Times New Roman"/>
                <w:b/>
                <w:bCs/>
                <w:i/>
                <w:iCs/>
                <w:sz w:val="20"/>
                <w:szCs w:val="20"/>
              </w:rPr>
              <w:t>ГОРОДСКОГО ПОСЕЛЕНИЯ</w:t>
            </w:r>
            <w:r w:rsidR="00E06C5E" w:rsidRPr="005C0A1B">
              <w:rPr>
                <w:rFonts w:ascii="Times New Roman" w:hAnsi="Times New Roman"/>
                <w:b/>
                <w:i/>
                <w:sz w:val="20"/>
                <w:szCs w:val="20"/>
              </w:rPr>
              <w:t xml:space="preserve"> </w:t>
            </w:r>
            <w:r w:rsidRPr="005C0A1B">
              <w:rPr>
                <w:rFonts w:ascii="Times New Roman" w:hAnsi="Times New Roman"/>
                <w:b/>
                <w:i/>
                <w:sz w:val="20"/>
                <w:szCs w:val="20"/>
              </w:rPr>
              <w:t>СХЕМОЙ И ПРОГРАММОЙ РАЗВИТИЯ</w:t>
            </w:r>
            <w:r w:rsidR="00337A57" w:rsidRPr="005C0A1B">
              <w:rPr>
                <w:rFonts w:ascii="Times New Roman" w:hAnsi="Times New Roman"/>
                <w:b/>
                <w:i/>
                <w:sz w:val="20"/>
                <w:szCs w:val="20"/>
              </w:rPr>
              <w:t xml:space="preserve"> </w:t>
            </w:r>
            <w:r w:rsidRPr="005C0A1B">
              <w:rPr>
                <w:rFonts w:ascii="Times New Roman" w:hAnsi="Times New Roman"/>
                <w:b/>
                <w:i/>
                <w:sz w:val="20"/>
                <w:szCs w:val="20"/>
              </w:rPr>
              <w:t xml:space="preserve">ЭЛЕКТРОЭНЕРГЕТИКИ, А ТАКЖЕ СО СХЕМОЙ ВОДОСНАБЖЕНИЯ И ВОДООТВЕДЕНИЯ ПОСЕЛЕНИЯ, </w:t>
            </w:r>
            <w:r w:rsidR="001D08B7" w:rsidRPr="005C0A1B">
              <w:rPr>
                <w:rFonts w:ascii="Times New Roman" w:hAnsi="Times New Roman"/>
                <w:b/>
                <w:i/>
                <w:sz w:val="20"/>
                <w:szCs w:val="20"/>
              </w:rPr>
              <w:t>ГОРОДСКОГО ПОСЕЛЕНИЯ</w:t>
            </w:r>
            <w:r w:rsidRPr="005C0A1B">
              <w:rPr>
                <w:rFonts w:ascii="Times New Roman" w:hAnsi="Times New Roman"/>
                <w:b/>
                <w:i/>
                <w:sz w:val="20"/>
                <w:szCs w:val="20"/>
              </w:rPr>
              <w:t>, ГОРОДА ФЕДЕРАЛЬНОГО ЗНАЧЕНИЯ</w:t>
            </w:r>
          </w:p>
        </w:tc>
        <w:tc>
          <w:tcPr>
            <w:tcW w:w="926" w:type="dxa"/>
            <w:vAlign w:val="center"/>
          </w:tcPr>
          <w:p w14:paraId="17BD0806" w14:textId="0866CA25"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52</w:t>
            </w:r>
          </w:p>
        </w:tc>
      </w:tr>
      <w:tr w:rsidR="00C761CD" w:rsidRPr="005C0A1B" w14:paraId="3E95C9F8" w14:textId="77777777" w:rsidTr="00337A57">
        <w:tc>
          <w:tcPr>
            <w:tcW w:w="8968" w:type="dxa"/>
          </w:tcPr>
          <w:p w14:paraId="20870008"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13.1 Описание решений (на основе утвержденной региональной (межрегиональной)</w:t>
            </w:r>
          </w:p>
          <w:p w14:paraId="7618E661" w14:textId="77777777" w:rsidR="00C761CD" w:rsidRPr="005C0A1B" w:rsidRDefault="00C761CD" w:rsidP="00337A57">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программы газификации жилищно-коммунального хозяйства, промышленных и иных</w:t>
            </w:r>
            <w:r w:rsidR="00337A57" w:rsidRPr="005C0A1B">
              <w:rPr>
                <w:rFonts w:ascii="Times New Roman" w:hAnsi="Times New Roman"/>
                <w:sz w:val="20"/>
                <w:szCs w:val="20"/>
              </w:rPr>
              <w:t xml:space="preserve"> </w:t>
            </w:r>
            <w:r w:rsidRPr="005C0A1B">
              <w:rPr>
                <w:rFonts w:ascii="Times New Roman" w:hAnsi="Times New Roman"/>
                <w:sz w:val="20"/>
                <w:szCs w:val="20"/>
              </w:rPr>
              <w:t>организаций) о развитии соответствующей системы газоснабжения в части обеспечения топливом источников тепловой энергии</w:t>
            </w:r>
          </w:p>
        </w:tc>
        <w:tc>
          <w:tcPr>
            <w:tcW w:w="926" w:type="dxa"/>
            <w:vAlign w:val="center"/>
          </w:tcPr>
          <w:p w14:paraId="344B0F46" w14:textId="7EAB7839"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52</w:t>
            </w:r>
          </w:p>
        </w:tc>
      </w:tr>
      <w:tr w:rsidR="00C761CD" w:rsidRPr="005C0A1B" w14:paraId="7ACDD622" w14:textId="77777777" w:rsidTr="00337A57">
        <w:tc>
          <w:tcPr>
            <w:tcW w:w="8968" w:type="dxa"/>
          </w:tcPr>
          <w:p w14:paraId="13720B42"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13.2 Описание проблем организации газоснабжения источников тепловой энергии</w:t>
            </w:r>
          </w:p>
        </w:tc>
        <w:tc>
          <w:tcPr>
            <w:tcW w:w="926" w:type="dxa"/>
            <w:vAlign w:val="center"/>
          </w:tcPr>
          <w:p w14:paraId="1926A67D" w14:textId="4B62096C"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53</w:t>
            </w:r>
          </w:p>
        </w:tc>
      </w:tr>
      <w:tr w:rsidR="00C761CD" w:rsidRPr="005C0A1B" w14:paraId="7BBEEAD4" w14:textId="77777777" w:rsidTr="00337A57">
        <w:tc>
          <w:tcPr>
            <w:tcW w:w="8968" w:type="dxa"/>
          </w:tcPr>
          <w:p w14:paraId="459CD68E"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13.3 Предложения по корректировке, утвержденной (разработке) региональной</w:t>
            </w:r>
          </w:p>
          <w:p w14:paraId="2CDFD756"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(межрегиональной) программы газификации жилищно-коммунального хозяйства,</w:t>
            </w:r>
          </w:p>
          <w:p w14:paraId="2254B83D"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lastRenderedPageBreak/>
              <w:t>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926" w:type="dxa"/>
            <w:vAlign w:val="center"/>
          </w:tcPr>
          <w:p w14:paraId="272CC644" w14:textId="659496CD"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lastRenderedPageBreak/>
              <w:t>1</w:t>
            </w:r>
            <w:r w:rsidR="00E5008C">
              <w:rPr>
                <w:rFonts w:ascii="Times New Roman" w:hAnsi="Times New Roman"/>
                <w:b/>
                <w:i/>
                <w:sz w:val="20"/>
                <w:szCs w:val="20"/>
              </w:rPr>
              <w:t>53</w:t>
            </w:r>
          </w:p>
        </w:tc>
      </w:tr>
      <w:tr w:rsidR="00C761CD" w:rsidRPr="005C0A1B" w14:paraId="0D699A8C" w14:textId="77777777" w:rsidTr="00337A57">
        <w:tc>
          <w:tcPr>
            <w:tcW w:w="8968" w:type="dxa"/>
          </w:tcPr>
          <w:p w14:paraId="6643B5D5"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lastRenderedPageBreak/>
              <w:t>13.4</w:t>
            </w:r>
            <w:r w:rsidR="009A78C2" w:rsidRPr="005C0A1B">
              <w:rPr>
                <w:rFonts w:ascii="Times New Roman" w:hAnsi="Times New Roman"/>
                <w:sz w:val="20"/>
                <w:szCs w:val="20"/>
              </w:rPr>
              <w:t> </w:t>
            </w:r>
            <w:r w:rsidRPr="005C0A1B">
              <w:rPr>
                <w:rFonts w:ascii="Times New Roman" w:hAnsi="Times New Roman"/>
                <w:sz w:val="20"/>
                <w:szCs w:val="20"/>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p>
          <w:p w14:paraId="4EA39F18"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926" w:type="dxa"/>
            <w:vAlign w:val="center"/>
          </w:tcPr>
          <w:p w14:paraId="761B3914" w14:textId="553D16E5"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54</w:t>
            </w:r>
          </w:p>
        </w:tc>
      </w:tr>
      <w:tr w:rsidR="00C761CD" w:rsidRPr="005C0A1B" w14:paraId="064585AE" w14:textId="77777777" w:rsidTr="00337A57">
        <w:tc>
          <w:tcPr>
            <w:tcW w:w="8968" w:type="dxa"/>
          </w:tcPr>
          <w:p w14:paraId="275A9E17" w14:textId="77777777" w:rsidR="004C3EFC" w:rsidRPr="005C0A1B" w:rsidRDefault="00C761CD" w:rsidP="0066181D">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926" w:type="dxa"/>
            <w:vAlign w:val="center"/>
          </w:tcPr>
          <w:p w14:paraId="5A6F98CB" w14:textId="789CA059"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54</w:t>
            </w:r>
          </w:p>
        </w:tc>
      </w:tr>
      <w:tr w:rsidR="00C761CD" w:rsidRPr="005C0A1B" w14:paraId="0E320C03" w14:textId="77777777" w:rsidTr="00337A57">
        <w:tc>
          <w:tcPr>
            <w:tcW w:w="8968" w:type="dxa"/>
          </w:tcPr>
          <w:p w14:paraId="34262733"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13.6 Описание решений (вырабатываемых с учетом положений утвержденной схемы</w:t>
            </w:r>
          </w:p>
          <w:p w14:paraId="36BA91D7"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водоснабжения поселения, </w:t>
            </w:r>
            <w:r w:rsidR="001D08B7" w:rsidRPr="005C0A1B">
              <w:rPr>
                <w:rFonts w:ascii="Times New Roman" w:hAnsi="Times New Roman"/>
                <w:sz w:val="20"/>
                <w:szCs w:val="20"/>
              </w:rPr>
              <w:t>городского поселения</w:t>
            </w:r>
            <w:r w:rsidRPr="005C0A1B">
              <w:rPr>
                <w:rFonts w:ascii="Times New Roman" w:hAnsi="Times New Roman"/>
                <w:sz w:val="20"/>
                <w:szCs w:val="20"/>
              </w:rPr>
              <w:t>, города федерального значения) о развитии соответствующей системы водоснабжения в части, относящейся к системам теплоснабжения</w:t>
            </w:r>
          </w:p>
        </w:tc>
        <w:tc>
          <w:tcPr>
            <w:tcW w:w="926" w:type="dxa"/>
            <w:vAlign w:val="center"/>
          </w:tcPr>
          <w:p w14:paraId="2E79B56E" w14:textId="44CC3583"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54</w:t>
            </w:r>
          </w:p>
        </w:tc>
      </w:tr>
      <w:tr w:rsidR="00C761CD" w:rsidRPr="005C0A1B" w14:paraId="4B01B868" w14:textId="77777777" w:rsidTr="00337A57">
        <w:tc>
          <w:tcPr>
            <w:tcW w:w="8968" w:type="dxa"/>
          </w:tcPr>
          <w:p w14:paraId="31039AC5" w14:textId="77777777" w:rsidR="00C761CD" w:rsidRPr="005C0A1B" w:rsidRDefault="00C761CD" w:rsidP="0011668B">
            <w:pPr>
              <w:tabs>
                <w:tab w:val="left" w:pos="142"/>
              </w:tabs>
              <w:autoSpaceDE w:val="0"/>
              <w:autoSpaceDN w:val="0"/>
              <w:adjustRightInd w:val="0"/>
              <w:jc w:val="both"/>
              <w:rPr>
                <w:rFonts w:ascii="Times New Roman" w:hAnsi="Times New Roman"/>
                <w:sz w:val="20"/>
                <w:szCs w:val="20"/>
              </w:rPr>
            </w:pPr>
            <w:r w:rsidRPr="005C0A1B">
              <w:rPr>
                <w:rFonts w:ascii="Times New Roman" w:hAnsi="Times New Roman"/>
                <w:sz w:val="20"/>
                <w:szCs w:val="20"/>
              </w:rPr>
              <w:t xml:space="preserve">13.7 Предложения по корректировке, утвержденной (разработке) схемы водоснабжения поселения, </w:t>
            </w:r>
            <w:r w:rsidR="001D08B7" w:rsidRPr="005C0A1B">
              <w:rPr>
                <w:rFonts w:ascii="Times New Roman" w:hAnsi="Times New Roman"/>
                <w:sz w:val="20"/>
                <w:szCs w:val="20"/>
              </w:rPr>
              <w:t>городского поселения</w:t>
            </w:r>
            <w:r w:rsidRPr="005C0A1B">
              <w:rPr>
                <w:rFonts w:ascii="Times New Roman" w:hAnsi="Times New Roman"/>
                <w:sz w:val="20"/>
                <w:szCs w:val="20"/>
              </w:rPr>
              <w:t>,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926" w:type="dxa"/>
            <w:vAlign w:val="center"/>
          </w:tcPr>
          <w:p w14:paraId="72553C93" w14:textId="3573948B"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55</w:t>
            </w:r>
          </w:p>
        </w:tc>
      </w:tr>
      <w:tr w:rsidR="00C761CD" w:rsidRPr="005C0A1B" w14:paraId="3A12BC06" w14:textId="77777777" w:rsidTr="00337A57">
        <w:tc>
          <w:tcPr>
            <w:tcW w:w="8968" w:type="dxa"/>
          </w:tcPr>
          <w:p w14:paraId="1C0C41EE" w14:textId="77777777"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 xml:space="preserve">РАЗДЕЛ 14. ИНДИКАТОРЫ РАЗВИТИЯ СИСТЕМ ТЕПЛОСНАБЖЕНИЯ </w:t>
            </w:r>
            <w:r w:rsidR="001D08B7" w:rsidRPr="005C0A1B">
              <w:rPr>
                <w:rFonts w:ascii="Times New Roman" w:hAnsi="Times New Roman"/>
                <w:b/>
                <w:bCs/>
                <w:i/>
                <w:iCs/>
                <w:sz w:val="20"/>
                <w:szCs w:val="20"/>
              </w:rPr>
              <w:t>ГОРОДСКОГО ПОСЕЛЕНИЯ</w:t>
            </w:r>
          </w:p>
        </w:tc>
        <w:tc>
          <w:tcPr>
            <w:tcW w:w="926" w:type="dxa"/>
            <w:vAlign w:val="center"/>
          </w:tcPr>
          <w:p w14:paraId="1D49FA44" w14:textId="04653F8B"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56</w:t>
            </w:r>
          </w:p>
        </w:tc>
      </w:tr>
      <w:tr w:rsidR="00C761CD" w:rsidRPr="005C0A1B" w14:paraId="68092A63" w14:textId="77777777" w:rsidTr="00337A57">
        <w:tc>
          <w:tcPr>
            <w:tcW w:w="8968" w:type="dxa"/>
          </w:tcPr>
          <w:p w14:paraId="7BC40A4B" w14:textId="77777777" w:rsidR="00C761CD" w:rsidRPr="005C0A1B" w:rsidRDefault="00C761CD" w:rsidP="0011668B">
            <w:pPr>
              <w:tabs>
                <w:tab w:val="left" w:pos="142"/>
              </w:tabs>
              <w:autoSpaceDE w:val="0"/>
              <w:autoSpaceDN w:val="0"/>
              <w:adjustRightInd w:val="0"/>
              <w:jc w:val="both"/>
              <w:rPr>
                <w:rFonts w:ascii="Times New Roman" w:hAnsi="Times New Roman"/>
                <w:b/>
                <w:i/>
                <w:sz w:val="20"/>
                <w:szCs w:val="20"/>
              </w:rPr>
            </w:pPr>
            <w:r w:rsidRPr="005C0A1B">
              <w:rPr>
                <w:rFonts w:ascii="Times New Roman" w:hAnsi="Times New Roman"/>
                <w:b/>
                <w:i/>
                <w:sz w:val="20"/>
                <w:szCs w:val="20"/>
              </w:rPr>
              <w:t>РАЗДЕЛ 15. ЦЕНОВЫЕ (ТАРИФНЫЕ) ПОСЛЕДСТВИЯ</w:t>
            </w:r>
          </w:p>
        </w:tc>
        <w:tc>
          <w:tcPr>
            <w:tcW w:w="926" w:type="dxa"/>
            <w:vAlign w:val="center"/>
          </w:tcPr>
          <w:p w14:paraId="2ACBD077" w14:textId="080FB389" w:rsidR="00C761CD" w:rsidRPr="005C0A1B" w:rsidRDefault="004B6A9A" w:rsidP="0011668B">
            <w:pPr>
              <w:tabs>
                <w:tab w:val="left" w:pos="142"/>
              </w:tabs>
              <w:autoSpaceDE w:val="0"/>
              <w:autoSpaceDN w:val="0"/>
              <w:adjustRightInd w:val="0"/>
              <w:jc w:val="center"/>
              <w:rPr>
                <w:rFonts w:ascii="Times New Roman" w:hAnsi="Times New Roman"/>
                <w:b/>
                <w:i/>
                <w:sz w:val="20"/>
                <w:szCs w:val="20"/>
              </w:rPr>
            </w:pPr>
            <w:r w:rsidRPr="005C0A1B">
              <w:rPr>
                <w:rFonts w:ascii="Times New Roman" w:hAnsi="Times New Roman"/>
                <w:b/>
                <w:i/>
                <w:sz w:val="20"/>
                <w:szCs w:val="20"/>
              </w:rPr>
              <w:t>1</w:t>
            </w:r>
            <w:r w:rsidR="00E5008C">
              <w:rPr>
                <w:rFonts w:ascii="Times New Roman" w:hAnsi="Times New Roman"/>
                <w:b/>
                <w:i/>
                <w:sz w:val="20"/>
                <w:szCs w:val="20"/>
              </w:rPr>
              <w:t>73</w:t>
            </w:r>
          </w:p>
        </w:tc>
      </w:tr>
    </w:tbl>
    <w:p w14:paraId="42AC0AE8" w14:textId="77777777" w:rsidR="00DD20FD" w:rsidRDefault="00DD20FD" w:rsidP="00E21503">
      <w:pPr>
        <w:tabs>
          <w:tab w:val="left" w:pos="142"/>
          <w:tab w:val="center" w:pos="4960"/>
        </w:tabs>
        <w:jc w:val="both"/>
        <w:rPr>
          <w:rFonts w:ascii="Times New Roman" w:hAnsi="Times New Roman"/>
        </w:rPr>
      </w:pPr>
    </w:p>
    <w:p w14:paraId="5D2B322F" w14:textId="77777777" w:rsidR="00DD20FD" w:rsidRPr="00DD20FD" w:rsidRDefault="00DD20FD" w:rsidP="00DD20FD">
      <w:pPr>
        <w:rPr>
          <w:rFonts w:ascii="Times New Roman" w:hAnsi="Times New Roman"/>
        </w:rPr>
      </w:pPr>
    </w:p>
    <w:p w14:paraId="5D310EFD" w14:textId="77777777" w:rsidR="00DD20FD" w:rsidRPr="00DD20FD" w:rsidRDefault="00DD20FD" w:rsidP="00DD20FD">
      <w:pPr>
        <w:rPr>
          <w:rFonts w:ascii="Times New Roman" w:hAnsi="Times New Roman"/>
        </w:rPr>
      </w:pPr>
    </w:p>
    <w:p w14:paraId="3E18D88D" w14:textId="77777777" w:rsidR="00DD20FD" w:rsidRPr="00DD20FD" w:rsidRDefault="00DD20FD" w:rsidP="00DD20FD">
      <w:pPr>
        <w:rPr>
          <w:rFonts w:ascii="Times New Roman" w:hAnsi="Times New Roman"/>
        </w:rPr>
      </w:pPr>
    </w:p>
    <w:p w14:paraId="5A386E7D" w14:textId="77777777" w:rsidR="00DD20FD" w:rsidRPr="00DD20FD" w:rsidRDefault="00DD20FD" w:rsidP="00DD20FD">
      <w:pPr>
        <w:rPr>
          <w:rFonts w:ascii="Times New Roman" w:hAnsi="Times New Roman"/>
        </w:rPr>
      </w:pPr>
    </w:p>
    <w:p w14:paraId="41F3A660" w14:textId="77777777" w:rsidR="00DD20FD" w:rsidRPr="00DD20FD" w:rsidRDefault="00DD20FD" w:rsidP="00DD20FD">
      <w:pPr>
        <w:rPr>
          <w:rFonts w:ascii="Times New Roman" w:hAnsi="Times New Roman"/>
        </w:rPr>
      </w:pPr>
    </w:p>
    <w:p w14:paraId="3B42791B" w14:textId="77777777" w:rsidR="00DD20FD" w:rsidRPr="00DD20FD" w:rsidRDefault="00DD20FD" w:rsidP="00DD20FD">
      <w:pPr>
        <w:rPr>
          <w:rFonts w:ascii="Times New Roman" w:hAnsi="Times New Roman"/>
        </w:rPr>
      </w:pPr>
    </w:p>
    <w:p w14:paraId="002CDE8C" w14:textId="77777777" w:rsidR="00DD20FD" w:rsidRPr="00DD20FD" w:rsidRDefault="00DD20FD" w:rsidP="00DD20FD">
      <w:pPr>
        <w:rPr>
          <w:rFonts w:ascii="Times New Roman" w:hAnsi="Times New Roman"/>
        </w:rPr>
      </w:pPr>
    </w:p>
    <w:p w14:paraId="54625D40" w14:textId="77777777" w:rsidR="00DD20FD" w:rsidRDefault="00DD20FD" w:rsidP="00DD20FD">
      <w:pPr>
        <w:rPr>
          <w:rFonts w:ascii="Times New Roman" w:hAnsi="Times New Roman"/>
        </w:rPr>
      </w:pPr>
    </w:p>
    <w:p w14:paraId="5CA04986" w14:textId="77777777" w:rsidR="00622EA5" w:rsidRPr="004D073E" w:rsidRDefault="00DD20FD" w:rsidP="00DD20FD">
      <w:pPr>
        <w:tabs>
          <w:tab w:val="left" w:pos="7150"/>
        </w:tabs>
        <w:rPr>
          <w:rFonts w:ascii="Times New Roman" w:hAnsi="Times New Roman"/>
          <w:b/>
          <w:bCs/>
          <w:i/>
          <w:sz w:val="28"/>
          <w:szCs w:val="28"/>
        </w:rPr>
        <w:sectPr w:rsidR="00622EA5" w:rsidRPr="004D073E" w:rsidSect="00DD20FD">
          <w:type w:val="nextColumn"/>
          <w:pgSz w:w="11906" w:h="16838" w:code="9"/>
          <w:pgMar w:top="1002"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rFonts w:ascii="Times New Roman" w:hAnsi="Times New Roman"/>
        </w:rPr>
        <w:tab/>
      </w:r>
    </w:p>
    <w:p w14:paraId="0C3189C7" w14:textId="77777777" w:rsidR="00510F84" w:rsidRPr="004D073E" w:rsidRDefault="00622EA5" w:rsidP="004278F4">
      <w:pPr>
        <w:pStyle w:val="ae"/>
        <w:tabs>
          <w:tab w:val="left" w:pos="142"/>
          <w:tab w:val="center" w:pos="4818"/>
          <w:tab w:val="left" w:pos="6787"/>
        </w:tabs>
        <w:jc w:val="center"/>
        <w:rPr>
          <w:rFonts w:ascii="Times New Roman" w:hAnsi="Times New Roman"/>
          <w:b/>
          <w:bCs/>
          <w:i/>
          <w:sz w:val="28"/>
          <w:szCs w:val="28"/>
        </w:rPr>
      </w:pPr>
      <w:r w:rsidRPr="004D073E">
        <w:rPr>
          <w:rFonts w:ascii="Times New Roman" w:hAnsi="Times New Roman"/>
          <w:b/>
          <w:bCs/>
          <w:i/>
          <w:sz w:val="28"/>
          <w:szCs w:val="28"/>
        </w:rPr>
        <w:lastRenderedPageBreak/>
        <w:t>ВВЕДЕНИЕ</w:t>
      </w:r>
    </w:p>
    <w:p w14:paraId="637F4094" w14:textId="77777777" w:rsidR="004E4C72" w:rsidRPr="001573DC" w:rsidRDefault="004E4C72" w:rsidP="001573DC">
      <w:pPr>
        <w:spacing w:line="360" w:lineRule="auto"/>
        <w:ind w:firstLine="709"/>
        <w:jc w:val="both"/>
        <w:rPr>
          <w:rFonts w:ascii="Times New Roman" w:hAnsi="Times New Roman"/>
          <w:sz w:val="14"/>
        </w:rPr>
      </w:pPr>
      <w:r w:rsidRPr="004D073E">
        <w:rPr>
          <w:rFonts w:ascii="Times New Roman" w:hAnsi="Times New Roman"/>
          <w:sz w:val="28"/>
          <w:szCs w:val="28"/>
        </w:rPr>
        <w:t>Пояснительная записка составлена в соответствии с Постановлением Правительства Российск</w:t>
      </w:r>
      <w:r w:rsidR="00DD20FD">
        <w:rPr>
          <w:rFonts w:ascii="Times New Roman" w:hAnsi="Times New Roman"/>
          <w:sz w:val="28"/>
          <w:szCs w:val="28"/>
        </w:rPr>
        <w:t>ой Федерации от 22 февраля 2012</w:t>
      </w:r>
      <w:r w:rsidRPr="004D073E">
        <w:rPr>
          <w:rFonts w:ascii="Times New Roman" w:hAnsi="Times New Roman"/>
          <w:sz w:val="28"/>
          <w:szCs w:val="28"/>
        </w:rPr>
        <w:t xml:space="preserve">г. №154 </w:t>
      </w:r>
      <w:r w:rsidR="00DD20FD">
        <w:rPr>
          <w:rFonts w:ascii="Times New Roman" w:hAnsi="Times New Roman"/>
          <w:sz w:val="28"/>
          <w:szCs w:val="28"/>
        </w:rPr>
        <w:t>«</w:t>
      </w:r>
      <w:r w:rsidRPr="004D073E">
        <w:rPr>
          <w:rFonts w:ascii="Times New Roman" w:hAnsi="Times New Roman"/>
          <w:sz w:val="28"/>
          <w:szCs w:val="28"/>
        </w:rPr>
        <w:t>О требованиях к схемам теплоснабжения, порядку их разработки и утверждения</w:t>
      </w:r>
      <w:r w:rsidR="00DD20FD">
        <w:rPr>
          <w:rFonts w:ascii="Times New Roman" w:hAnsi="Times New Roman"/>
          <w:sz w:val="28"/>
          <w:szCs w:val="28"/>
        </w:rPr>
        <w:t>»</w:t>
      </w:r>
      <w:r w:rsidRPr="004D073E">
        <w:rPr>
          <w:rFonts w:ascii="Times New Roman" w:hAnsi="Times New Roman"/>
          <w:sz w:val="28"/>
          <w:szCs w:val="28"/>
        </w:rPr>
        <w:t>, Постановление Правительства Россий</w:t>
      </w:r>
      <w:r w:rsidR="00DD20FD">
        <w:rPr>
          <w:rFonts w:ascii="Times New Roman" w:hAnsi="Times New Roman"/>
          <w:sz w:val="28"/>
          <w:szCs w:val="28"/>
        </w:rPr>
        <w:t>ской Федерации от 3 апреля 2018</w:t>
      </w:r>
      <w:r w:rsidRPr="004D073E">
        <w:rPr>
          <w:rFonts w:ascii="Times New Roman" w:hAnsi="Times New Roman"/>
          <w:sz w:val="28"/>
          <w:szCs w:val="28"/>
        </w:rPr>
        <w:t xml:space="preserve">г. №405 </w:t>
      </w:r>
      <w:r w:rsidR="00DD20FD">
        <w:rPr>
          <w:rFonts w:ascii="Times New Roman" w:hAnsi="Times New Roman"/>
          <w:sz w:val="28"/>
          <w:szCs w:val="28"/>
        </w:rPr>
        <w:t>«</w:t>
      </w:r>
      <w:r w:rsidRPr="004D073E">
        <w:rPr>
          <w:rFonts w:ascii="Times New Roman" w:hAnsi="Times New Roman"/>
          <w:sz w:val="28"/>
          <w:szCs w:val="28"/>
        </w:rPr>
        <w:t>О внесении изменений в некоторые акты правительства Российской Федерации</w:t>
      </w:r>
      <w:r w:rsidR="00DD20FD">
        <w:rPr>
          <w:rFonts w:ascii="Times New Roman" w:hAnsi="Times New Roman"/>
          <w:sz w:val="28"/>
          <w:szCs w:val="28"/>
        </w:rPr>
        <w:t>»</w:t>
      </w:r>
      <w:r w:rsidRPr="004D073E">
        <w:rPr>
          <w:rFonts w:ascii="Times New Roman" w:hAnsi="Times New Roman"/>
          <w:sz w:val="28"/>
          <w:szCs w:val="28"/>
        </w:rPr>
        <w:t>, Федеральны</w:t>
      </w:r>
      <w:r w:rsidR="001573DC">
        <w:rPr>
          <w:rFonts w:ascii="Times New Roman" w:hAnsi="Times New Roman"/>
          <w:sz w:val="28"/>
          <w:szCs w:val="28"/>
        </w:rPr>
        <w:t>м</w:t>
      </w:r>
      <w:r w:rsidRPr="004D073E">
        <w:rPr>
          <w:rFonts w:ascii="Times New Roman" w:hAnsi="Times New Roman"/>
          <w:sz w:val="28"/>
          <w:szCs w:val="28"/>
        </w:rPr>
        <w:t xml:space="preserve"> закон</w:t>
      </w:r>
      <w:r w:rsidR="001573DC">
        <w:rPr>
          <w:rFonts w:ascii="Times New Roman" w:hAnsi="Times New Roman"/>
          <w:sz w:val="28"/>
          <w:szCs w:val="28"/>
        </w:rPr>
        <w:t>ом</w:t>
      </w:r>
      <w:r w:rsidRPr="004D073E">
        <w:rPr>
          <w:rFonts w:ascii="Times New Roman" w:hAnsi="Times New Roman"/>
          <w:sz w:val="28"/>
          <w:szCs w:val="28"/>
        </w:rPr>
        <w:t xml:space="preserve"> </w:t>
      </w:r>
      <w:r w:rsidR="00DD20FD">
        <w:rPr>
          <w:rFonts w:ascii="Times New Roman" w:hAnsi="Times New Roman"/>
          <w:sz w:val="28"/>
          <w:szCs w:val="28"/>
        </w:rPr>
        <w:t>«</w:t>
      </w:r>
      <w:r w:rsidRPr="004D073E">
        <w:rPr>
          <w:rFonts w:ascii="Times New Roman" w:hAnsi="Times New Roman"/>
          <w:sz w:val="28"/>
          <w:szCs w:val="28"/>
        </w:rPr>
        <w:t>О теплоснабжении</w:t>
      </w:r>
      <w:r w:rsidR="00DD20FD">
        <w:rPr>
          <w:rFonts w:ascii="Times New Roman" w:hAnsi="Times New Roman"/>
          <w:sz w:val="28"/>
          <w:szCs w:val="28"/>
        </w:rPr>
        <w:t>»</w:t>
      </w:r>
      <w:r w:rsidR="00FB4AF1">
        <w:rPr>
          <w:rFonts w:ascii="Times New Roman" w:hAnsi="Times New Roman"/>
          <w:sz w:val="28"/>
          <w:szCs w:val="28"/>
        </w:rPr>
        <w:t xml:space="preserve"> </w:t>
      </w:r>
      <w:r w:rsidR="00FB4AF1" w:rsidRPr="00FB4AF1">
        <w:rPr>
          <w:rFonts w:ascii="Times New Roman" w:hAnsi="Times New Roman"/>
          <w:color w:val="000000"/>
          <w:sz w:val="28"/>
          <w:szCs w:val="28"/>
        </w:rPr>
        <w:t>от 27.07.2010</w:t>
      </w:r>
      <w:r w:rsidR="00DD20FD">
        <w:rPr>
          <w:rFonts w:ascii="Times New Roman" w:hAnsi="Times New Roman"/>
          <w:color w:val="000000"/>
          <w:sz w:val="28"/>
          <w:szCs w:val="28"/>
        </w:rPr>
        <w:t>г.</w:t>
      </w:r>
      <w:r w:rsidR="00FB4AF1" w:rsidRPr="00FB4AF1">
        <w:rPr>
          <w:rFonts w:ascii="Times New Roman" w:hAnsi="Times New Roman"/>
          <w:color w:val="000000"/>
          <w:sz w:val="28"/>
          <w:szCs w:val="28"/>
        </w:rPr>
        <w:t xml:space="preserve"> </w:t>
      </w:r>
      <w:r w:rsidR="0048326D">
        <w:rPr>
          <w:rFonts w:ascii="Times New Roman" w:hAnsi="Times New Roman"/>
          <w:color w:val="000000"/>
          <w:sz w:val="28"/>
          <w:szCs w:val="28"/>
        </w:rPr>
        <w:t>№</w:t>
      </w:r>
      <w:r w:rsidR="00FB4AF1" w:rsidRPr="00FB4AF1">
        <w:rPr>
          <w:rFonts w:ascii="Times New Roman" w:hAnsi="Times New Roman"/>
          <w:color w:val="000000"/>
          <w:sz w:val="28"/>
          <w:szCs w:val="28"/>
        </w:rPr>
        <w:t xml:space="preserve"> 190-ФЗ (последняя редакция</w:t>
      </w:r>
      <w:r w:rsidR="00797C77">
        <w:rPr>
          <w:rFonts w:ascii="Times New Roman" w:hAnsi="Times New Roman"/>
          <w:color w:val="000000"/>
          <w:sz w:val="28"/>
          <w:szCs w:val="28"/>
        </w:rPr>
        <w:t xml:space="preserve"> на основе изменений, внесенных Федеральным законом от 02.07.2021</w:t>
      </w:r>
      <w:r w:rsidR="00DD20FD">
        <w:rPr>
          <w:rFonts w:ascii="Times New Roman" w:hAnsi="Times New Roman"/>
          <w:color w:val="000000"/>
          <w:sz w:val="28"/>
          <w:szCs w:val="28"/>
        </w:rPr>
        <w:t>г.</w:t>
      </w:r>
      <w:r w:rsidR="009A650A">
        <w:rPr>
          <w:rFonts w:ascii="Times New Roman" w:hAnsi="Times New Roman"/>
          <w:color w:val="000000"/>
          <w:sz w:val="28"/>
          <w:szCs w:val="28"/>
        </w:rPr>
        <w:t xml:space="preserve"> №348-ФЗ</w:t>
      </w:r>
      <w:r w:rsidR="00FB4AF1" w:rsidRPr="00FB4AF1">
        <w:rPr>
          <w:rFonts w:ascii="Times New Roman" w:hAnsi="Times New Roman"/>
          <w:color w:val="000000"/>
          <w:sz w:val="28"/>
          <w:szCs w:val="28"/>
        </w:rPr>
        <w:t>)</w:t>
      </w:r>
      <w:r w:rsidR="001573DC">
        <w:rPr>
          <w:rFonts w:ascii="Times New Roman" w:hAnsi="Times New Roman"/>
          <w:color w:val="000000"/>
          <w:sz w:val="28"/>
          <w:szCs w:val="28"/>
        </w:rPr>
        <w:t>,</w:t>
      </w:r>
      <w:r w:rsidR="003754B0">
        <w:rPr>
          <w:rFonts w:ascii="Times New Roman" w:hAnsi="Times New Roman"/>
          <w:sz w:val="28"/>
          <w:szCs w:val="28"/>
        </w:rPr>
        <w:t xml:space="preserve"> </w:t>
      </w:r>
      <w:r w:rsidR="00AE5FAD">
        <w:rPr>
          <w:rFonts w:ascii="Times New Roman" w:hAnsi="Times New Roman"/>
          <w:sz w:val="28"/>
          <w:szCs w:val="28"/>
        </w:rPr>
        <w:t>Приказом Минэн</w:t>
      </w:r>
      <w:r w:rsidR="004C0316">
        <w:rPr>
          <w:rFonts w:ascii="Times New Roman" w:hAnsi="Times New Roman"/>
          <w:sz w:val="28"/>
          <w:szCs w:val="28"/>
        </w:rPr>
        <w:t>ерго России от 05.03.2019</w:t>
      </w:r>
      <w:r w:rsidR="00DD20FD">
        <w:rPr>
          <w:rFonts w:ascii="Times New Roman" w:hAnsi="Times New Roman"/>
          <w:sz w:val="28"/>
          <w:szCs w:val="28"/>
        </w:rPr>
        <w:t>г.</w:t>
      </w:r>
      <w:r w:rsidR="004C0316">
        <w:rPr>
          <w:rFonts w:ascii="Times New Roman" w:hAnsi="Times New Roman"/>
          <w:sz w:val="28"/>
          <w:szCs w:val="28"/>
        </w:rPr>
        <w:t xml:space="preserve"> №212 </w:t>
      </w:r>
      <w:r w:rsidR="00DD20FD">
        <w:rPr>
          <w:rFonts w:ascii="Times New Roman" w:hAnsi="Times New Roman"/>
          <w:sz w:val="28"/>
          <w:szCs w:val="28"/>
        </w:rPr>
        <w:t>«</w:t>
      </w:r>
      <w:r w:rsidR="004C0316">
        <w:rPr>
          <w:rFonts w:ascii="Times New Roman" w:hAnsi="Times New Roman"/>
          <w:sz w:val="28"/>
          <w:szCs w:val="28"/>
        </w:rPr>
        <w:t>Об утверждении Мето</w:t>
      </w:r>
      <w:r w:rsidR="002E1B74">
        <w:rPr>
          <w:rFonts w:ascii="Times New Roman" w:hAnsi="Times New Roman"/>
          <w:sz w:val="28"/>
          <w:szCs w:val="28"/>
        </w:rPr>
        <w:t>дических указаний по разработке схем теплоснабжения</w:t>
      </w:r>
      <w:r w:rsidR="00DD20FD">
        <w:rPr>
          <w:rFonts w:ascii="Times New Roman" w:hAnsi="Times New Roman"/>
          <w:sz w:val="28"/>
          <w:szCs w:val="28"/>
        </w:rPr>
        <w:t>»</w:t>
      </w:r>
      <w:r w:rsidR="002E1B74">
        <w:rPr>
          <w:rFonts w:ascii="Times New Roman" w:hAnsi="Times New Roman"/>
          <w:sz w:val="28"/>
          <w:szCs w:val="28"/>
        </w:rPr>
        <w:t xml:space="preserve"> (</w:t>
      </w:r>
      <w:r w:rsidR="007461D4">
        <w:rPr>
          <w:rFonts w:ascii="Times New Roman" w:hAnsi="Times New Roman"/>
          <w:sz w:val="28"/>
          <w:szCs w:val="28"/>
        </w:rPr>
        <w:t>зарег</w:t>
      </w:r>
      <w:r w:rsidR="005028CD">
        <w:rPr>
          <w:rFonts w:ascii="Times New Roman" w:hAnsi="Times New Roman"/>
          <w:sz w:val="28"/>
          <w:szCs w:val="28"/>
        </w:rPr>
        <w:t>и</w:t>
      </w:r>
      <w:r w:rsidR="007461D4">
        <w:rPr>
          <w:rFonts w:ascii="Times New Roman" w:hAnsi="Times New Roman"/>
          <w:sz w:val="28"/>
          <w:szCs w:val="28"/>
        </w:rPr>
        <w:t>стрировано в Минюсте России 15.08.2019</w:t>
      </w:r>
      <w:r w:rsidR="00DD20FD">
        <w:rPr>
          <w:rFonts w:ascii="Times New Roman" w:hAnsi="Times New Roman"/>
          <w:sz w:val="28"/>
          <w:szCs w:val="28"/>
        </w:rPr>
        <w:t>г.</w:t>
      </w:r>
      <w:r w:rsidR="007461D4">
        <w:rPr>
          <w:rFonts w:ascii="Times New Roman" w:hAnsi="Times New Roman"/>
          <w:sz w:val="28"/>
          <w:szCs w:val="28"/>
        </w:rPr>
        <w:t xml:space="preserve"> №55</w:t>
      </w:r>
      <w:r w:rsidR="005028CD">
        <w:rPr>
          <w:rFonts w:ascii="Times New Roman" w:hAnsi="Times New Roman"/>
          <w:sz w:val="28"/>
          <w:szCs w:val="28"/>
        </w:rPr>
        <w:t>629)</w:t>
      </w:r>
      <w:r w:rsidR="001573DC">
        <w:rPr>
          <w:rFonts w:ascii="Times New Roman" w:hAnsi="Times New Roman"/>
          <w:sz w:val="28"/>
          <w:szCs w:val="28"/>
        </w:rPr>
        <w:t>,</w:t>
      </w:r>
      <w:r w:rsidRPr="004D073E">
        <w:rPr>
          <w:rFonts w:ascii="Times New Roman" w:hAnsi="Times New Roman"/>
          <w:sz w:val="28"/>
          <w:szCs w:val="28"/>
        </w:rPr>
        <w:t xml:space="preserve"> Постановлением Пра</w:t>
      </w:r>
      <w:r w:rsidR="00DD20FD">
        <w:rPr>
          <w:rFonts w:ascii="Times New Roman" w:hAnsi="Times New Roman"/>
          <w:sz w:val="28"/>
          <w:szCs w:val="28"/>
        </w:rPr>
        <w:t>вительства РФ от 7 октября 2014г. №</w:t>
      </w:r>
      <w:r w:rsidRPr="004D073E">
        <w:rPr>
          <w:rFonts w:ascii="Times New Roman" w:hAnsi="Times New Roman"/>
          <w:sz w:val="28"/>
          <w:szCs w:val="28"/>
        </w:rPr>
        <w:t xml:space="preserve">1016 </w:t>
      </w:r>
      <w:r w:rsidR="00DD20FD">
        <w:rPr>
          <w:rFonts w:ascii="Times New Roman" w:hAnsi="Times New Roman"/>
          <w:sz w:val="28"/>
          <w:szCs w:val="28"/>
        </w:rPr>
        <w:t>«</w:t>
      </w:r>
      <w:r w:rsidRPr="004D073E">
        <w:rPr>
          <w:rFonts w:ascii="Times New Roman" w:hAnsi="Times New Roman"/>
          <w:sz w:val="28"/>
          <w:szCs w:val="28"/>
        </w:rPr>
        <w:t>О внесении изменений в требования к схемам теплоснабжения, утвержденные постановлением Правительства Российск</w:t>
      </w:r>
      <w:r w:rsidR="00DD20FD">
        <w:rPr>
          <w:rFonts w:ascii="Times New Roman" w:hAnsi="Times New Roman"/>
          <w:sz w:val="28"/>
          <w:szCs w:val="28"/>
        </w:rPr>
        <w:t>ой Федерации от 22 февраля 2012г. №</w:t>
      </w:r>
      <w:r w:rsidRPr="004D073E">
        <w:rPr>
          <w:rFonts w:ascii="Times New Roman" w:hAnsi="Times New Roman"/>
          <w:sz w:val="28"/>
          <w:szCs w:val="28"/>
        </w:rPr>
        <w:t>154</w:t>
      </w:r>
      <w:r w:rsidR="00DD20FD">
        <w:rPr>
          <w:rFonts w:ascii="Times New Roman" w:hAnsi="Times New Roman"/>
          <w:sz w:val="28"/>
          <w:szCs w:val="28"/>
        </w:rPr>
        <w:t>»</w:t>
      </w:r>
      <w:r w:rsidRPr="004D073E">
        <w:rPr>
          <w:rFonts w:ascii="Times New Roman" w:hAnsi="Times New Roman"/>
          <w:sz w:val="28"/>
          <w:szCs w:val="28"/>
        </w:rPr>
        <w:t xml:space="preserve">, </w:t>
      </w:r>
      <w:r w:rsidR="00186FF9" w:rsidRPr="00186FF9">
        <w:rPr>
          <w:rFonts w:ascii="Times New Roman" w:eastAsia="Tahoma" w:hAnsi="Times New Roman"/>
          <w:sz w:val="28"/>
        </w:rPr>
        <w:t>Постановлени</w:t>
      </w:r>
      <w:r w:rsidR="00186FF9">
        <w:rPr>
          <w:rFonts w:ascii="Times New Roman" w:eastAsia="Tahoma" w:hAnsi="Times New Roman"/>
          <w:sz w:val="28"/>
        </w:rPr>
        <w:t>ем</w:t>
      </w:r>
      <w:r w:rsidR="00186FF9" w:rsidRPr="00186FF9">
        <w:rPr>
          <w:rFonts w:ascii="Times New Roman" w:eastAsia="Tahoma" w:hAnsi="Times New Roman"/>
          <w:sz w:val="28"/>
        </w:rPr>
        <w:t xml:space="preserve"> Правительства РФ от16.03.2019</w:t>
      </w:r>
      <w:r w:rsidR="00DD20FD">
        <w:rPr>
          <w:rFonts w:ascii="Times New Roman" w:eastAsia="Tahoma" w:hAnsi="Times New Roman"/>
          <w:sz w:val="28"/>
        </w:rPr>
        <w:t>г.</w:t>
      </w:r>
      <w:r w:rsidR="00186FF9" w:rsidRPr="00186FF9">
        <w:rPr>
          <w:rFonts w:ascii="Times New Roman" w:eastAsia="Tahoma" w:hAnsi="Times New Roman"/>
          <w:sz w:val="28"/>
        </w:rPr>
        <w:t xml:space="preserve"> </w:t>
      </w:r>
      <w:r w:rsidR="006D2D5F">
        <w:rPr>
          <w:rFonts w:ascii="Times New Roman" w:eastAsia="Tahoma" w:hAnsi="Times New Roman"/>
          <w:sz w:val="28"/>
        </w:rPr>
        <w:t>№</w:t>
      </w:r>
      <w:r w:rsidR="00186FF9" w:rsidRPr="00186FF9">
        <w:rPr>
          <w:rFonts w:ascii="Times New Roman" w:eastAsia="Tahoma" w:hAnsi="Times New Roman"/>
          <w:sz w:val="28"/>
        </w:rPr>
        <w:t xml:space="preserve"> 276</w:t>
      </w:r>
      <w:r w:rsidR="00186FF9">
        <w:rPr>
          <w:rFonts w:ascii="Times New Roman" w:hAnsi="Times New Roman"/>
          <w:sz w:val="14"/>
        </w:rPr>
        <w:t xml:space="preserve"> </w:t>
      </w:r>
      <w:r w:rsidR="00DD20FD">
        <w:rPr>
          <w:rFonts w:ascii="Times New Roman" w:eastAsia="Tahoma" w:hAnsi="Times New Roman"/>
          <w:sz w:val="28"/>
        </w:rPr>
        <w:t>«</w:t>
      </w:r>
      <w:r w:rsidR="00186FF9" w:rsidRPr="00186FF9">
        <w:rPr>
          <w:rFonts w:ascii="Times New Roman" w:eastAsia="Tahoma" w:hAnsi="Times New Roman"/>
          <w:sz w:val="28"/>
        </w:rPr>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00DD20FD">
        <w:rPr>
          <w:rFonts w:ascii="Times New Roman" w:eastAsia="Tahoma" w:hAnsi="Times New Roman"/>
          <w:sz w:val="28"/>
        </w:rPr>
        <w:t>»</w:t>
      </w:r>
      <w:r w:rsidR="00C34B90">
        <w:rPr>
          <w:rFonts w:ascii="Times New Roman" w:hAnsi="Times New Roman"/>
          <w:sz w:val="28"/>
          <w:szCs w:val="48"/>
        </w:rPr>
        <w:t>,</w:t>
      </w:r>
      <w:r w:rsidR="001573DC">
        <w:rPr>
          <w:rFonts w:ascii="Times New Roman" w:hAnsi="Times New Roman"/>
          <w:sz w:val="14"/>
        </w:rPr>
        <w:t xml:space="preserve"> </w:t>
      </w:r>
      <w:r w:rsidRPr="004D073E">
        <w:rPr>
          <w:rFonts w:ascii="Times New Roman" w:hAnsi="Times New Roman"/>
          <w:sz w:val="28"/>
          <w:szCs w:val="28"/>
        </w:rPr>
        <w:t xml:space="preserve">Правилами организации теплоснабжения в Российской Федерации (утв. постановлением Правительства РФ от 8 августа 2012 г. </w:t>
      </w:r>
      <w:r w:rsidR="00DD20FD">
        <w:rPr>
          <w:rFonts w:ascii="Times New Roman" w:hAnsi="Times New Roman"/>
          <w:sz w:val="28"/>
          <w:szCs w:val="28"/>
        </w:rPr>
        <w:t>№</w:t>
      </w:r>
      <w:r w:rsidRPr="004D073E">
        <w:rPr>
          <w:rFonts w:ascii="Times New Roman" w:hAnsi="Times New Roman"/>
          <w:sz w:val="28"/>
          <w:szCs w:val="28"/>
        </w:rPr>
        <w:t xml:space="preserve">808), актуализированных редакций СНиП 41-02-2003 </w:t>
      </w:r>
      <w:r w:rsidR="00DD20FD">
        <w:rPr>
          <w:rFonts w:ascii="Times New Roman" w:hAnsi="Times New Roman"/>
          <w:sz w:val="28"/>
          <w:szCs w:val="28"/>
        </w:rPr>
        <w:t>«</w:t>
      </w:r>
      <w:r w:rsidRPr="004D073E">
        <w:rPr>
          <w:rFonts w:ascii="Times New Roman" w:hAnsi="Times New Roman"/>
          <w:sz w:val="28"/>
          <w:szCs w:val="28"/>
        </w:rPr>
        <w:t>Тепловые сети</w:t>
      </w:r>
      <w:r w:rsidR="00DD20FD">
        <w:rPr>
          <w:rFonts w:ascii="Times New Roman" w:hAnsi="Times New Roman"/>
          <w:sz w:val="28"/>
          <w:szCs w:val="28"/>
        </w:rPr>
        <w:t>»</w:t>
      </w:r>
      <w:r w:rsidRPr="004D073E">
        <w:rPr>
          <w:rFonts w:ascii="Times New Roman" w:hAnsi="Times New Roman"/>
          <w:sz w:val="28"/>
          <w:szCs w:val="28"/>
        </w:rPr>
        <w:t xml:space="preserve"> и СНиП II-35-76 </w:t>
      </w:r>
      <w:r w:rsidR="00DD20FD">
        <w:rPr>
          <w:rFonts w:ascii="Times New Roman" w:hAnsi="Times New Roman"/>
          <w:sz w:val="28"/>
          <w:szCs w:val="28"/>
        </w:rPr>
        <w:t>«</w:t>
      </w:r>
      <w:r w:rsidRPr="004D073E">
        <w:rPr>
          <w:rFonts w:ascii="Times New Roman" w:hAnsi="Times New Roman"/>
          <w:sz w:val="28"/>
          <w:szCs w:val="28"/>
        </w:rPr>
        <w:t>Котельные установки</w:t>
      </w:r>
      <w:r w:rsidR="00DD20FD">
        <w:rPr>
          <w:rFonts w:ascii="Times New Roman" w:hAnsi="Times New Roman"/>
          <w:sz w:val="28"/>
          <w:szCs w:val="28"/>
        </w:rPr>
        <w:t>»</w:t>
      </w:r>
      <w:r w:rsidRPr="004D073E">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23DD4AD4" w14:textId="77777777" w:rsidR="004E4C72" w:rsidRPr="004D073E" w:rsidRDefault="004E4C72"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w:t>
      </w:r>
      <w:r w:rsidRPr="004D073E">
        <w:rPr>
          <w:rFonts w:ascii="Times New Roman" w:hAnsi="Times New Roman"/>
          <w:sz w:val="28"/>
          <w:szCs w:val="28"/>
        </w:rPr>
        <w:lastRenderedPageBreak/>
        <w:t>систем теплоснабжения и внедрения энергосберегающих технологий, улучшение работы систем теплоснабжения.</w:t>
      </w:r>
    </w:p>
    <w:p w14:paraId="7B8C716B" w14:textId="77777777" w:rsidR="004E4C72" w:rsidRPr="004D073E" w:rsidRDefault="004E4C72"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Основой для разработки схемы теплоснабжения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до </w:t>
      </w:r>
      <w:r w:rsidR="006E6329">
        <w:rPr>
          <w:rFonts w:ascii="Times New Roman" w:hAnsi="Times New Roman"/>
          <w:sz w:val="28"/>
          <w:szCs w:val="28"/>
        </w:rPr>
        <w:t>2035</w:t>
      </w:r>
      <w:r w:rsidRPr="004D073E">
        <w:rPr>
          <w:rFonts w:ascii="Times New Roman" w:hAnsi="Times New Roman"/>
          <w:sz w:val="28"/>
          <w:szCs w:val="28"/>
        </w:rPr>
        <w:t xml:space="preserve"> года являются:</w:t>
      </w:r>
    </w:p>
    <w:p w14:paraId="55E7FDDF" w14:textId="77777777" w:rsidR="004E4C72" w:rsidRPr="004D073E" w:rsidRDefault="00DD20FD" w:rsidP="00A11B8E">
      <w:pPr>
        <w:tabs>
          <w:tab w:val="left" w:pos="142"/>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w:t>
      </w:r>
      <w:r w:rsidR="00A11B8E">
        <w:rPr>
          <w:rFonts w:ascii="Times New Roman" w:hAnsi="Times New Roman"/>
          <w:sz w:val="28"/>
          <w:szCs w:val="28"/>
        </w:rPr>
        <w:t> </w:t>
      </w:r>
      <w:r w:rsidR="00CF1395">
        <w:rPr>
          <w:rFonts w:ascii="Times New Roman" w:hAnsi="Times New Roman"/>
          <w:sz w:val="28"/>
          <w:szCs w:val="28"/>
        </w:rPr>
        <w:t xml:space="preserve">Проект </w:t>
      </w:r>
      <w:r w:rsidR="004E4C72" w:rsidRPr="004D073E">
        <w:rPr>
          <w:rFonts w:ascii="Times New Roman" w:hAnsi="Times New Roman"/>
          <w:sz w:val="28"/>
          <w:szCs w:val="28"/>
        </w:rPr>
        <w:t>Генеральн</w:t>
      </w:r>
      <w:r w:rsidR="00CF1395">
        <w:rPr>
          <w:rFonts w:ascii="Times New Roman" w:hAnsi="Times New Roman"/>
          <w:sz w:val="28"/>
          <w:szCs w:val="28"/>
        </w:rPr>
        <w:t>ого</w:t>
      </w:r>
      <w:r w:rsidR="004E4C72" w:rsidRPr="004D073E">
        <w:rPr>
          <w:rFonts w:ascii="Times New Roman" w:hAnsi="Times New Roman"/>
          <w:sz w:val="28"/>
          <w:szCs w:val="28"/>
        </w:rPr>
        <w:t xml:space="preserve"> план</w:t>
      </w:r>
      <w:r w:rsidR="00CF1395">
        <w:rPr>
          <w:rFonts w:ascii="Times New Roman" w:hAnsi="Times New Roman"/>
          <w:sz w:val="28"/>
          <w:szCs w:val="28"/>
        </w:rPr>
        <w:t>а</w:t>
      </w:r>
      <w:r w:rsidR="004E4C72" w:rsidRPr="004D073E">
        <w:rPr>
          <w:rFonts w:ascii="Times New Roman" w:hAnsi="Times New Roman"/>
          <w:sz w:val="28"/>
          <w:szCs w:val="28"/>
        </w:rPr>
        <w:t xml:space="preserve">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4E4C72" w:rsidRPr="004D073E">
        <w:rPr>
          <w:rFonts w:ascii="Times New Roman" w:hAnsi="Times New Roman"/>
          <w:sz w:val="28"/>
          <w:szCs w:val="28"/>
        </w:rPr>
        <w:t xml:space="preserve">, в том числе </w:t>
      </w:r>
      <w:r>
        <w:rPr>
          <w:rFonts w:ascii="Times New Roman" w:hAnsi="Times New Roman"/>
          <w:sz w:val="28"/>
          <w:szCs w:val="28"/>
        </w:rPr>
        <w:t>«</w:t>
      </w:r>
      <w:r w:rsidR="004E4C72" w:rsidRPr="004D073E">
        <w:rPr>
          <w:rFonts w:ascii="Times New Roman" w:hAnsi="Times New Roman"/>
          <w:sz w:val="28"/>
          <w:szCs w:val="28"/>
        </w:rPr>
        <w:t>Материалы по обоснованию</w:t>
      </w:r>
      <w:r>
        <w:rPr>
          <w:rFonts w:ascii="Times New Roman" w:hAnsi="Times New Roman"/>
          <w:sz w:val="28"/>
          <w:szCs w:val="28"/>
        </w:rPr>
        <w:t>»</w:t>
      </w:r>
      <w:r w:rsidR="004E4C72" w:rsidRPr="004D073E">
        <w:rPr>
          <w:rFonts w:ascii="Times New Roman" w:hAnsi="Times New Roman"/>
          <w:sz w:val="28"/>
          <w:szCs w:val="28"/>
        </w:rPr>
        <w:t>;</w:t>
      </w:r>
    </w:p>
    <w:p w14:paraId="40033259" w14:textId="77777777" w:rsidR="009650F9" w:rsidRPr="009650F9" w:rsidRDefault="00DD20FD" w:rsidP="0098683E">
      <w:pPr>
        <w:spacing w:line="360" w:lineRule="auto"/>
        <w:ind w:firstLine="709"/>
        <w:jc w:val="both"/>
        <w:rPr>
          <w:rFonts w:ascii="Times New Roman" w:hAnsi="Times New Roman"/>
          <w:bCs/>
          <w:sz w:val="28"/>
          <w:szCs w:val="28"/>
        </w:rPr>
      </w:pPr>
      <w:r>
        <w:rPr>
          <w:rFonts w:ascii="Times New Roman" w:hAnsi="Times New Roman"/>
          <w:sz w:val="28"/>
          <w:szCs w:val="28"/>
        </w:rPr>
        <w:t>–</w:t>
      </w:r>
      <w:r w:rsidR="00A11B8E" w:rsidRPr="009650F9">
        <w:rPr>
          <w:rFonts w:ascii="Times New Roman" w:hAnsi="Times New Roman"/>
          <w:sz w:val="28"/>
          <w:szCs w:val="28"/>
        </w:rPr>
        <w:t> </w:t>
      </w:r>
      <w:r w:rsidR="009650F9" w:rsidRPr="009650F9">
        <w:rPr>
          <w:rFonts w:ascii="Times New Roman" w:hAnsi="Times New Roman"/>
          <w:bCs/>
          <w:sz w:val="28"/>
          <w:szCs w:val="28"/>
        </w:rPr>
        <w:t>П</w:t>
      </w:r>
      <w:r w:rsidR="0098683E" w:rsidRPr="009650F9">
        <w:rPr>
          <w:rFonts w:ascii="Times New Roman" w:hAnsi="Times New Roman"/>
          <w:bCs/>
          <w:sz w:val="28"/>
          <w:szCs w:val="28"/>
        </w:rPr>
        <w:t>рограмма</w:t>
      </w:r>
      <w:r w:rsidR="009650F9" w:rsidRPr="009650F9">
        <w:rPr>
          <w:rFonts w:ascii="Times New Roman" w:hAnsi="Times New Roman"/>
          <w:bCs/>
          <w:sz w:val="28"/>
          <w:szCs w:val="28"/>
        </w:rPr>
        <w:t xml:space="preserve"> </w:t>
      </w:r>
      <w:r>
        <w:rPr>
          <w:rFonts w:ascii="Times New Roman" w:hAnsi="Times New Roman"/>
          <w:bCs/>
          <w:sz w:val="28"/>
          <w:szCs w:val="28"/>
        </w:rPr>
        <w:t>«</w:t>
      </w:r>
      <w:r w:rsidR="009650F9" w:rsidRPr="009650F9">
        <w:rPr>
          <w:rFonts w:ascii="Times New Roman" w:hAnsi="Times New Roman"/>
          <w:bCs/>
          <w:sz w:val="28"/>
          <w:szCs w:val="28"/>
        </w:rPr>
        <w:t>Комплексное развитие систем коммунальной инфраструктуры города Туапсе</w:t>
      </w:r>
      <w:r>
        <w:rPr>
          <w:rFonts w:ascii="Times New Roman" w:hAnsi="Times New Roman"/>
          <w:bCs/>
          <w:sz w:val="28"/>
          <w:szCs w:val="28"/>
        </w:rPr>
        <w:t>»</w:t>
      </w:r>
      <w:r w:rsidR="009650F9" w:rsidRPr="009650F9">
        <w:rPr>
          <w:rFonts w:ascii="Times New Roman" w:hAnsi="Times New Roman"/>
          <w:bCs/>
          <w:sz w:val="28"/>
          <w:szCs w:val="28"/>
        </w:rPr>
        <w:t xml:space="preserve"> на период </w:t>
      </w:r>
      <w:r w:rsidR="009650F9" w:rsidRPr="009650F9">
        <w:rPr>
          <w:rFonts w:ascii="Times New Roman" w:hAnsi="Times New Roman"/>
          <w:sz w:val="28"/>
          <w:szCs w:val="28"/>
        </w:rPr>
        <w:t>20 лет (до 2032 года)</w:t>
      </w:r>
      <w:r w:rsidR="006D2D28">
        <w:rPr>
          <w:rFonts w:ascii="Times New Roman" w:hAnsi="Times New Roman"/>
          <w:sz w:val="28"/>
          <w:szCs w:val="28"/>
        </w:rPr>
        <w:t>.</w:t>
      </w:r>
    </w:p>
    <w:p w14:paraId="55AF4E1B" w14:textId="77777777" w:rsidR="004E4C72" w:rsidRDefault="004E4C72" w:rsidP="000B08B8">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При разработке схемы теплоснабжения использовались:</w:t>
      </w:r>
    </w:p>
    <w:p w14:paraId="4154507A" w14:textId="77777777" w:rsidR="00510F84" w:rsidRPr="004D073E" w:rsidRDefault="00DD20FD" w:rsidP="00A11B8E">
      <w:pPr>
        <w:tabs>
          <w:tab w:val="left" w:pos="142"/>
        </w:tabs>
        <w:spacing w:line="360" w:lineRule="auto"/>
        <w:ind w:firstLine="709"/>
        <w:jc w:val="both"/>
        <w:rPr>
          <w:rFonts w:ascii="Times New Roman" w:hAnsi="Times New Roman"/>
          <w:sz w:val="28"/>
          <w:szCs w:val="28"/>
        </w:rPr>
      </w:pPr>
      <w:r>
        <w:rPr>
          <w:rFonts w:ascii="Times New Roman" w:hAnsi="Times New Roman"/>
          <w:sz w:val="28"/>
          <w:szCs w:val="28"/>
        </w:rPr>
        <w:t>–</w:t>
      </w:r>
      <w:r w:rsidR="00A11B8E">
        <w:rPr>
          <w:rFonts w:ascii="Times New Roman" w:hAnsi="Times New Roman"/>
          <w:sz w:val="28"/>
          <w:szCs w:val="28"/>
        </w:rPr>
        <w:t> </w:t>
      </w:r>
      <w:r w:rsidR="004E4C72" w:rsidRPr="004D073E">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5AA03D06" w14:textId="77777777" w:rsidR="004E4C72" w:rsidRPr="004D073E" w:rsidRDefault="00DD20FD" w:rsidP="00A11B8E">
      <w:pPr>
        <w:tabs>
          <w:tab w:val="left" w:pos="142"/>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w:t>
      </w:r>
      <w:r w:rsidR="00A11B8E">
        <w:rPr>
          <w:rFonts w:ascii="Times New Roman" w:hAnsi="Times New Roman"/>
          <w:sz w:val="28"/>
          <w:szCs w:val="28"/>
        </w:rPr>
        <w:t> </w:t>
      </w:r>
      <w:r w:rsidR="004E4C72" w:rsidRPr="004D073E">
        <w:rPr>
          <w:rFonts w:ascii="Times New Roman" w:hAnsi="Times New Roman"/>
          <w:sz w:val="28"/>
          <w:szCs w:val="28"/>
        </w:rPr>
        <w:t>данных о техническом состоянии источников тепловой энергии и тепловых сетей;</w:t>
      </w:r>
    </w:p>
    <w:p w14:paraId="5051EDD0" w14:textId="77777777" w:rsidR="00A54A0D" w:rsidRDefault="00DD20FD" w:rsidP="00A54A0D">
      <w:pPr>
        <w:tabs>
          <w:tab w:val="left" w:pos="142"/>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w:t>
      </w:r>
      <w:r w:rsidR="00A11B8E">
        <w:rPr>
          <w:rFonts w:ascii="Times New Roman" w:hAnsi="Times New Roman"/>
          <w:sz w:val="28"/>
          <w:szCs w:val="28"/>
        </w:rPr>
        <w:t> </w:t>
      </w:r>
      <w:r w:rsidR="004E4C72" w:rsidRPr="004D073E">
        <w:rPr>
          <w:rFonts w:ascii="Times New Roman" w:hAnsi="Times New Roman"/>
          <w:sz w:val="28"/>
          <w:szCs w:val="28"/>
        </w:rPr>
        <w:t xml:space="preserve">сведения о режимах потребления и уровне потерь тепловой энергии, предоставленных </w:t>
      </w:r>
      <w:r w:rsidR="00CF1395">
        <w:rPr>
          <w:rFonts w:ascii="Times New Roman" w:hAnsi="Times New Roman"/>
          <w:sz w:val="28"/>
          <w:szCs w:val="28"/>
        </w:rPr>
        <w:t xml:space="preserve">администрацией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A54A0D">
        <w:rPr>
          <w:rFonts w:ascii="Times New Roman" w:hAnsi="Times New Roman"/>
          <w:sz w:val="28"/>
          <w:szCs w:val="28"/>
        </w:rPr>
        <w:t>;</w:t>
      </w:r>
    </w:p>
    <w:p w14:paraId="721D2E35" w14:textId="77777777" w:rsidR="00A54A0D" w:rsidRPr="00A54A0D" w:rsidRDefault="00A54A0D" w:rsidP="00A54A0D">
      <w:pPr>
        <w:tabs>
          <w:tab w:val="left" w:pos="142"/>
        </w:tabs>
        <w:autoSpaceDE w:val="0"/>
        <w:autoSpaceDN w:val="0"/>
        <w:adjustRightInd w:val="0"/>
        <w:spacing w:line="360" w:lineRule="auto"/>
        <w:ind w:firstLine="709"/>
        <w:jc w:val="both"/>
        <w:rPr>
          <w:rFonts w:ascii="Times New Roman" w:hAnsi="Times New Roman"/>
          <w:sz w:val="28"/>
          <w:szCs w:val="28"/>
        </w:rPr>
        <w:sectPr w:rsidR="00A54A0D" w:rsidRPr="00A54A0D" w:rsidSect="00DD20FD">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rFonts w:ascii="Times New Roman" w:hAnsi="Times New Roman"/>
          <w:sz w:val="28"/>
          <w:szCs w:val="28"/>
        </w:rPr>
        <w:t xml:space="preserve">- схемы теплоснабжения поселений, входящих в состав </w:t>
      </w:r>
      <w:r w:rsidR="00864D3B">
        <w:rPr>
          <w:rFonts w:ascii="Times New Roman" w:hAnsi="Times New Roman"/>
          <w:sz w:val="28"/>
          <w:szCs w:val="28"/>
        </w:rPr>
        <w:t>Муниципального образования Туапсинский муниципальный округ Краснодарского края.</w:t>
      </w:r>
    </w:p>
    <w:p w14:paraId="6482ABCD" w14:textId="77777777" w:rsidR="00510F84" w:rsidRPr="004D073E" w:rsidRDefault="00C761CD" w:rsidP="00396FC2">
      <w:pPr>
        <w:tabs>
          <w:tab w:val="left" w:pos="142"/>
          <w:tab w:val="left" w:pos="708"/>
          <w:tab w:val="left" w:pos="1416"/>
          <w:tab w:val="left" w:pos="2124"/>
          <w:tab w:val="left" w:pos="2832"/>
          <w:tab w:val="left" w:pos="3540"/>
          <w:tab w:val="left" w:pos="4248"/>
          <w:tab w:val="left" w:pos="4956"/>
          <w:tab w:val="left" w:pos="5745"/>
        </w:tabs>
        <w:jc w:val="center"/>
        <w:rPr>
          <w:rFonts w:ascii="Times New Roman" w:hAnsi="Times New Roman"/>
          <w:i/>
          <w:sz w:val="28"/>
          <w:szCs w:val="28"/>
        </w:rPr>
      </w:pPr>
      <w:r w:rsidRPr="004D073E">
        <w:rPr>
          <w:rFonts w:ascii="Times New Roman" w:hAnsi="Times New Roman"/>
          <w:b/>
          <w:bCs/>
          <w:i/>
          <w:sz w:val="28"/>
          <w:szCs w:val="28"/>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rsidR="00B116F7">
        <w:rPr>
          <w:rFonts w:ascii="Times New Roman" w:hAnsi="Times New Roman"/>
          <w:b/>
          <w:i/>
          <w:sz w:val="28"/>
          <w:szCs w:val="28"/>
        </w:rPr>
        <w:t>МУНИЦИПАЛЬНОГО ОБРАЗОВАНИЯ ТУАПСИНСКИЙ МУНИЦИПАЛЬНЫЙ ОКРУГ КРАСНОДАРСКОГО КРАЯ</w:t>
      </w:r>
    </w:p>
    <w:p w14:paraId="0405BDC1" w14:textId="77777777" w:rsidR="00236889" w:rsidRPr="004D073E" w:rsidRDefault="00236889" w:rsidP="0070398F">
      <w:pPr>
        <w:tabs>
          <w:tab w:val="left" w:pos="142"/>
        </w:tabs>
        <w:autoSpaceDE w:val="0"/>
        <w:autoSpaceDN w:val="0"/>
        <w:adjustRightInd w:val="0"/>
        <w:spacing w:before="240" w:after="240"/>
        <w:ind w:firstLine="709"/>
        <w:jc w:val="center"/>
        <w:rPr>
          <w:rFonts w:ascii="Times New Roman" w:hAnsi="Times New Roman"/>
          <w:b/>
          <w:i/>
          <w:iCs/>
          <w:sz w:val="28"/>
          <w:szCs w:val="28"/>
        </w:rPr>
      </w:pPr>
      <w:r w:rsidRPr="004D073E">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235140BB" w14:textId="77777777" w:rsidR="00263869" w:rsidRDefault="008B7E9B" w:rsidP="00A7355B">
      <w:pPr>
        <w:tabs>
          <w:tab w:val="left" w:pos="142"/>
        </w:tabs>
        <w:autoSpaceDE w:val="0"/>
        <w:autoSpaceDN w:val="0"/>
        <w:adjustRightInd w:val="0"/>
        <w:ind w:firstLine="709"/>
        <w:jc w:val="center"/>
        <w:rPr>
          <w:rFonts w:ascii="Times New Roman" w:hAnsi="Times New Roman"/>
          <w:b/>
          <w:i/>
          <w:sz w:val="28"/>
          <w:szCs w:val="28"/>
        </w:rPr>
      </w:pPr>
      <w:r w:rsidRPr="004D073E">
        <w:rPr>
          <w:rFonts w:ascii="Times New Roman" w:hAnsi="Times New Roman"/>
          <w:b/>
          <w:i/>
          <w:sz w:val="28"/>
          <w:szCs w:val="28"/>
        </w:rPr>
        <w:t>Таблица 1.1</w:t>
      </w:r>
      <w:r w:rsidR="009739DB">
        <w:rPr>
          <w:rFonts w:ascii="Times New Roman" w:hAnsi="Times New Roman"/>
          <w:b/>
          <w:i/>
          <w:sz w:val="28"/>
          <w:szCs w:val="28"/>
        </w:rPr>
        <w:t>.1</w:t>
      </w:r>
      <w:r w:rsidRPr="004D073E">
        <w:rPr>
          <w:rFonts w:ascii="Times New Roman" w:hAnsi="Times New Roman"/>
          <w:b/>
          <w:i/>
          <w:sz w:val="28"/>
          <w:szCs w:val="28"/>
        </w:rPr>
        <w:t xml:space="preserve"> – </w:t>
      </w:r>
      <w:r w:rsidR="00A7355B" w:rsidRPr="004D073E">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9733" w:type="dxa"/>
        <w:tblLook w:val="04A0" w:firstRow="1" w:lastRow="0" w:firstColumn="1" w:lastColumn="0" w:noHBand="0" w:noVBand="1"/>
      </w:tblPr>
      <w:tblGrid>
        <w:gridCol w:w="1291"/>
        <w:gridCol w:w="2390"/>
        <w:gridCol w:w="976"/>
        <w:gridCol w:w="976"/>
        <w:gridCol w:w="976"/>
        <w:gridCol w:w="976"/>
        <w:gridCol w:w="976"/>
        <w:gridCol w:w="1172"/>
      </w:tblGrid>
      <w:tr w:rsidR="00263869" w:rsidRPr="00263869" w14:paraId="7A327031" w14:textId="77777777" w:rsidTr="00263869">
        <w:trPr>
          <w:trHeight w:val="285"/>
        </w:trPr>
        <w:tc>
          <w:tcPr>
            <w:tcW w:w="3681" w:type="dxa"/>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7F2D0A4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Годы</w:t>
            </w:r>
          </w:p>
        </w:tc>
        <w:tc>
          <w:tcPr>
            <w:tcW w:w="976" w:type="dxa"/>
            <w:tcBorders>
              <w:top w:val="single" w:sz="4" w:space="0" w:color="auto"/>
              <w:left w:val="nil"/>
              <w:bottom w:val="single" w:sz="4" w:space="0" w:color="auto"/>
              <w:right w:val="single" w:sz="4" w:space="0" w:color="auto"/>
            </w:tcBorders>
            <w:shd w:val="clear" w:color="000000" w:fill="FBD4B4"/>
            <w:vAlign w:val="center"/>
            <w:hideMark/>
          </w:tcPr>
          <w:p w14:paraId="7DEFC5B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2026г.</w:t>
            </w:r>
          </w:p>
        </w:tc>
        <w:tc>
          <w:tcPr>
            <w:tcW w:w="976" w:type="dxa"/>
            <w:tcBorders>
              <w:top w:val="single" w:sz="4" w:space="0" w:color="auto"/>
              <w:left w:val="nil"/>
              <w:bottom w:val="single" w:sz="4" w:space="0" w:color="auto"/>
              <w:right w:val="single" w:sz="4" w:space="0" w:color="auto"/>
            </w:tcBorders>
            <w:shd w:val="clear" w:color="000000" w:fill="FBD4B4"/>
            <w:vAlign w:val="center"/>
            <w:hideMark/>
          </w:tcPr>
          <w:p w14:paraId="7280F6C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2027г.</w:t>
            </w:r>
          </w:p>
        </w:tc>
        <w:tc>
          <w:tcPr>
            <w:tcW w:w="976" w:type="dxa"/>
            <w:tcBorders>
              <w:top w:val="single" w:sz="4" w:space="0" w:color="auto"/>
              <w:left w:val="nil"/>
              <w:bottom w:val="single" w:sz="4" w:space="0" w:color="auto"/>
              <w:right w:val="single" w:sz="4" w:space="0" w:color="auto"/>
            </w:tcBorders>
            <w:shd w:val="clear" w:color="000000" w:fill="FBD4B4"/>
            <w:vAlign w:val="center"/>
            <w:hideMark/>
          </w:tcPr>
          <w:p w14:paraId="5888803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2028г.</w:t>
            </w:r>
          </w:p>
        </w:tc>
        <w:tc>
          <w:tcPr>
            <w:tcW w:w="976" w:type="dxa"/>
            <w:tcBorders>
              <w:top w:val="single" w:sz="4" w:space="0" w:color="auto"/>
              <w:left w:val="nil"/>
              <w:bottom w:val="single" w:sz="4" w:space="0" w:color="auto"/>
              <w:right w:val="single" w:sz="4" w:space="0" w:color="auto"/>
            </w:tcBorders>
            <w:shd w:val="clear" w:color="000000" w:fill="FBD4B4"/>
            <w:vAlign w:val="center"/>
            <w:hideMark/>
          </w:tcPr>
          <w:p w14:paraId="07ABC04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2029г.</w:t>
            </w:r>
          </w:p>
        </w:tc>
        <w:tc>
          <w:tcPr>
            <w:tcW w:w="976" w:type="dxa"/>
            <w:tcBorders>
              <w:top w:val="single" w:sz="4" w:space="0" w:color="auto"/>
              <w:left w:val="nil"/>
              <w:bottom w:val="single" w:sz="4" w:space="0" w:color="auto"/>
              <w:right w:val="single" w:sz="4" w:space="0" w:color="auto"/>
            </w:tcBorders>
            <w:shd w:val="clear" w:color="000000" w:fill="FBD4B4"/>
            <w:vAlign w:val="center"/>
            <w:hideMark/>
          </w:tcPr>
          <w:p w14:paraId="62FC5F2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2030г.</w:t>
            </w:r>
          </w:p>
        </w:tc>
        <w:tc>
          <w:tcPr>
            <w:tcW w:w="1172" w:type="dxa"/>
            <w:tcBorders>
              <w:top w:val="single" w:sz="4" w:space="0" w:color="auto"/>
              <w:left w:val="nil"/>
              <w:bottom w:val="single" w:sz="4" w:space="0" w:color="auto"/>
              <w:right w:val="single" w:sz="4" w:space="0" w:color="auto"/>
            </w:tcBorders>
            <w:shd w:val="clear" w:color="000000" w:fill="FBD4B4"/>
            <w:vAlign w:val="center"/>
            <w:hideMark/>
          </w:tcPr>
          <w:p w14:paraId="06DA27B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2031-2035г.</w:t>
            </w:r>
          </w:p>
        </w:tc>
      </w:tr>
      <w:tr w:rsidR="00263869" w:rsidRPr="00263869" w14:paraId="3526DBF9" w14:textId="77777777" w:rsidTr="00263869">
        <w:trPr>
          <w:trHeight w:val="285"/>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7C070A6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 г. Туапсе</w:t>
            </w:r>
          </w:p>
        </w:tc>
      </w:tr>
      <w:tr w:rsidR="00263869" w:rsidRPr="00263869" w14:paraId="3D377BDF"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auto"/>
            </w:tcBorders>
            <w:shd w:val="clear" w:color="000000" w:fill="FBD4B4"/>
            <w:vAlign w:val="center"/>
            <w:hideMark/>
          </w:tcPr>
          <w:p w14:paraId="2ED1AF1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- 60 (Центральная)</w:t>
            </w:r>
          </w:p>
        </w:tc>
      </w:tr>
      <w:tr w:rsidR="00263869" w:rsidRPr="00263869" w14:paraId="489E1454"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1497E46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22229E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527BF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c>
          <w:tcPr>
            <w:tcW w:w="976" w:type="dxa"/>
            <w:tcBorders>
              <w:top w:val="nil"/>
              <w:left w:val="nil"/>
              <w:bottom w:val="single" w:sz="4" w:space="0" w:color="auto"/>
              <w:right w:val="single" w:sz="4" w:space="0" w:color="auto"/>
            </w:tcBorders>
            <w:shd w:val="clear" w:color="auto" w:fill="auto"/>
            <w:vAlign w:val="center"/>
            <w:hideMark/>
          </w:tcPr>
          <w:p w14:paraId="00ECC5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c>
          <w:tcPr>
            <w:tcW w:w="976" w:type="dxa"/>
            <w:tcBorders>
              <w:top w:val="nil"/>
              <w:left w:val="nil"/>
              <w:bottom w:val="single" w:sz="4" w:space="0" w:color="auto"/>
              <w:right w:val="single" w:sz="4" w:space="0" w:color="auto"/>
            </w:tcBorders>
            <w:shd w:val="clear" w:color="auto" w:fill="auto"/>
            <w:vAlign w:val="center"/>
            <w:hideMark/>
          </w:tcPr>
          <w:p w14:paraId="1651CB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c>
          <w:tcPr>
            <w:tcW w:w="976" w:type="dxa"/>
            <w:tcBorders>
              <w:top w:val="nil"/>
              <w:left w:val="nil"/>
              <w:bottom w:val="single" w:sz="4" w:space="0" w:color="auto"/>
              <w:right w:val="single" w:sz="4" w:space="0" w:color="auto"/>
            </w:tcBorders>
            <w:shd w:val="clear" w:color="auto" w:fill="auto"/>
            <w:vAlign w:val="center"/>
            <w:hideMark/>
          </w:tcPr>
          <w:p w14:paraId="5AFEF7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c>
          <w:tcPr>
            <w:tcW w:w="976" w:type="dxa"/>
            <w:tcBorders>
              <w:top w:val="nil"/>
              <w:left w:val="nil"/>
              <w:bottom w:val="single" w:sz="4" w:space="0" w:color="auto"/>
              <w:right w:val="single" w:sz="4" w:space="0" w:color="auto"/>
            </w:tcBorders>
            <w:shd w:val="clear" w:color="auto" w:fill="auto"/>
            <w:vAlign w:val="center"/>
            <w:hideMark/>
          </w:tcPr>
          <w:p w14:paraId="025A64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c>
          <w:tcPr>
            <w:tcW w:w="1172" w:type="dxa"/>
            <w:tcBorders>
              <w:top w:val="nil"/>
              <w:left w:val="nil"/>
              <w:bottom w:val="single" w:sz="4" w:space="0" w:color="auto"/>
              <w:right w:val="single" w:sz="4" w:space="0" w:color="auto"/>
            </w:tcBorders>
            <w:shd w:val="clear" w:color="auto" w:fill="auto"/>
            <w:vAlign w:val="center"/>
            <w:hideMark/>
          </w:tcPr>
          <w:p w14:paraId="60C38A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365393,00</w:t>
            </w:r>
          </w:p>
        </w:tc>
      </w:tr>
      <w:tr w:rsidR="00263869" w:rsidRPr="00263869" w14:paraId="2F066FD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37EAF4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E1661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BA836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4F4B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c>
          <w:tcPr>
            <w:tcW w:w="976" w:type="dxa"/>
            <w:tcBorders>
              <w:top w:val="nil"/>
              <w:left w:val="nil"/>
              <w:bottom w:val="single" w:sz="4" w:space="0" w:color="auto"/>
              <w:right w:val="single" w:sz="4" w:space="0" w:color="auto"/>
            </w:tcBorders>
            <w:shd w:val="clear" w:color="000000" w:fill="FDE9D9"/>
            <w:vAlign w:val="center"/>
            <w:hideMark/>
          </w:tcPr>
          <w:p w14:paraId="4009C8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 </w:t>
            </w:r>
          </w:p>
        </w:tc>
        <w:tc>
          <w:tcPr>
            <w:tcW w:w="976" w:type="dxa"/>
            <w:tcBorders>
              <w:top w:val="nil"/>
              <w:left w:val="nil"/>
              <w:bottom w:val="single" w:sz="4" w:space="0" w:color="auto"/>
              <w:right w:val="single" w:sz="4" w:space="0" w:color="auto"/>
            </w:tcBorders>
            <w:shd w:val="clear" w:color="000000" w:fill="FDE9D9"/>
            <w:vAlign w:val="center"/>
            <w:hideMark/>
          </w:tcPr>
          <w:p w14:paraId="52649C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 </w:t>
            </w:r>
          </w:p>
        </w:tc>
        <w:tc>
          <w:tcPr>
            <w:tcW w:w="976" w:type="dxa"/>
            <w:tcBorders>
              <w:top w:val="nil"/>
              <w:left w:val="nil"/>
              <w:bottom w:val="single" w:sz="4" w:space="0" w:color="auto"/>
              <w:right w:val="single" w:sz="4" w:space="0" w:color="auto"/>
            </w:tcBorders>
            <w:shd w:val="clear" w:color="000000" w:fill="FDE9D9"/>
            <w:vAlign w:val="center"/>
            <w:hideMark/>
          </w:tcPr>
          <w:p w14:paraId="78C239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 </w:t>
            </w:r>
          </w:p>
        </w:tc>
        <w:tc>
          <w:tcPr>
            <w:tcW w:w="1172" w:type="dxa"/>
            <w:tcBorders>
              <w:top w:val="nil"/>
              <w:left w:val="nil"/>
              <w:bottom w:val="single" w:sz="4" w:space="0" w:color="auto"/>
              <w:right w:val="single" w:sz="4" w:space="0" w:color="auto"/>
            </w:tcBorders>
            <w:shd w:val="clear" w:color="000000" w:fill="FDE9D9"/>
            <w:vAlign w:val="center"/>
            <w:hideMark/>
          </w:tcPr>
          <w:p w14:paraId="4E1FA4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 </w:t>
            </w:r>
          </w:p>
        </w:tc>
      </w:tr>
      <w:tr w:rsidR="00263869" w:rsidRPr="00263869" w14:paraId="462408B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4FE365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778A01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79A395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3A2EB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c>
          <w:tcPr>
            <w:tcW w:w="976" w:type="dxa"/>
            <w:tcBorders>
              <w:top w:val="nil"/>
              <w:left w:val="nil"/>
              <w:bottom w:val="single" w:sz="4" w:space="0" w:color="auto"/>
              <w:right w:val="single" w:sz="4" w:space="0" w:color="auto"/>
            </w:tcBorders>
            <w:shd w:val="clear" w:color="auto" w:fill="auto"/>
            <w:vAlign w:val="center"/>
            <w:hideMark/>
          </w:tcPr>
          <w:p w14:paraId="6C207A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c>
          <w:tcPr>
            <w:tcW w:w="976" w:type="dxa"/>
            <w:tcBorders>
              <w:top w:val="nil"/>
              <w:left w:val="nil"/>
              <w:bottom w:val="single" w:sz="4" w:space="0" w:color="auto"/>
              <w:right w:val="single" w:sz="4" w:space="0" w:color="auto"/>
            </w:tcBorders>
            <w:shd w:val="clear" w:color="auto" w:fill="auto"/>
            <w:vAlign w:val="center"/>
            <w:hideMark/>
          </w:tcPr>
          <w:p w14:paraId="350F7C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c>
          <w:tcPr>
            <w:tcW w:w="976" w:type="dxa"/>
            <w:tcBorders>
              <w:top w:val="nil"/>
              <w:left w:val="nil"/>
              <w:bottom w:val="single" w:sz="4" w:space="0" w:color="auto"/>
              <w:right w:val="single" w:sz="4" w:space="0" w:color="auto"/>
            </w:tcBorders>
            <w:shd w:val="clear" w:color="auto" w:fill="auto"/>
            <w:vAlign w:val="center"/>
            <w:hideMark/>
          </w:tcPr>
          <w:p w14:paraId="2E24DDA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c>
          <w:tcPr>
            <w:tcW w:w="1172" w:type="dxa"/>
            <w:tcBorders>
              <w:top w:val="nil"/>
              <w:left w:val="nil"/>
              <w:bottom w:val="single" w:sz="4" w:space="0" w:color="auto"/>
              <w:right w:val="single" w:sz="4" w:space="0" w:color="auto"/>
            </w:tcBorders>
            <w:shd w:val="clear" w:color="auto" w:fill="auto"/>
            <w:vAlign w:val="center"/>
            <w:hideMark/>
          </w:tcPr>
          <w:p w14:paraId="57572B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2886,00</w:t>
            </w:r>
          </w:p>
        </w:tc>
      </w:tr>
      <w:tr w:rsidR="00263869" w:rsidRPr="00263869" w14:paraId="50D0CF7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F6EA6E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3069B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F7B04E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77F4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F26A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7F693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84AA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19F216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1F0EEC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5B510A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E4BDF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7FC865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5F5F1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74C925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F95D7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27A7F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083F8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A0F21A0"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304B32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65A23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B12DB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7B79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502E8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B076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BB318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0C1E8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C918EC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189F1E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04132C8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E9EF9B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365393,00</w:t>
            </w:r>
          </w:p>
        </w:tc>
        <w:tc>
          <w:tcPr>
            <w:tcW w:w="976" w:type="dxa"/>
            <w:tcBorders>
              <w:top w:val="nil"/>
              <w:left w:val="nil"/>
              <w:bottom w:val="single" w:sz="4" w:space="0" w:color="auto"/>
              <w:right w:val="single" w:sz="4" w:space="0" w:color="auto"/>
            </w:tcBorders>
            <w:shd w:val="clear" w:color="000000" w:fill="FBD4B4"/>
            <w:vAlign w:val="center"/>
            <w:hideMark/>
          </w:tcPr>
          <w:p w14:paraId="63DE21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368279,00</w:t>
            </w:r>
          </w:p>
        </w:tc>
        <w:tc>
          <w:tcPr>
            <w:tcW w:w="976" w:type="dxa"/>
            <w:tcBorders>
              <w:top w:val="nil"/>
              <w:left w:val="nil"/>
              <w:bottom w:val="single" w:sz="4" w:space="0" w:color="auto"/>
              <w:right w:val="single" w:sz="4" w:space="0" w:color="auto"/>
            </w:tcBorders>
            <w:shd w:val="clear" w:color="000000" w:fill="FBD4B4"/>
            <w:vAlign w:val="center"/>
            <w:hideMark/>
          </w:tcPr>
          <w:p w14:paraId="5BBD73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368279,00</w:t>
            </w:r>
          </w:p>
        </w:tc>
        <w:tc>
          <w:tcPr>
            <w:tcW w:w="976" w:type="dxa"/>
            <w:tcBorders>
              <w:top w:val="nil"/>
              <w:left w:val="nil"/>
              <w:bottom w:val="single" w:sz="4" w:space="0" w:color="auto"/>
              <w:right w:val="single" w:sz="4" w:space="0" w:color="auto"/>
            </w:tcBorders>
            <w:shd w:val="clear" w:color="000000" w:fill="FBD4B4"/>
            <w:vAlign w:val="center"/>
            <w:hideMark/>
          </w:tcPr>
          <w:p w14:paraId="0E0CCC8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368279,00</w:t>
            </w:r>
          </w:p>
        </w:tc>
        <w:tc>
          <w:tcPr>
            <w:tcW w:w="976" w:type="dxa"/>
            <w:tcBorders>
              <w:top w:val="nil"/>
              <w:left w:val="nil"/>
              <w:bottom w:val="single" w:sz="4" w:space="0" w:color="auto"/>
              <w:right w:val="single" w:sz="4" w:space="0" w:color="auto"/>
            </w:tcBorders>
            <w:shd w:val="clear" w:color="000000" w:fill="FBD4B4"/>
            <w:vAlign w:val="center"/>
            <w:hideMark/>
          </w:tcPr>
          <w:p w14:paraId="1C0E645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368279,00</w:t>
            </w:r>
          </w:p>
        </w:tc>
        <w:tc>
          <w:tcPr>
            <w:tcW w:w="1172" w:type="dxa"/>
            <w:tcBorders>
              <w:top w:val="nil"/>
              <w:left w:val="nil"/>
              <w:bottom w:val="single" w:sz="4" w:space="0" w:color="auto"/>
              <w:right w:val="single" w:sz="4" w:space="0" w:color="auto"/>
            </w:tcBorders>
            <w:shd w:val="clear" w:color="000000" w:fill="FBD4B4"/>
            <w:vAlign w:val="center"/>
            <w:hideMark/>
          </w:tcPr>
          <w:p w14:paraId="6F2BC0D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368279,00</w:t>
            </w:r>
          </w:p>
        </w:tc>
      </w:tr>
      <w:tr w:rsidR="00263869" w:rsidRPr="00263869" w14:paraId="33704FCB"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7720768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ул. К. Маркса, 78</w:t>
            </w:r>
          </w:p>
        </w:tc>
      </w:tr>
      <w:tr w:rsidR="00263869" w:rsidRPr="00263869" w14:paraId="7BA29F61"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6B1F97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24BCE2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D4E6F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c>
          <w:tcPr>
            <w:tcW w:w="976" w:type="dxa"/>
            <w:tcBorders>
              <w:top w:val="nil"/>
              <w:left w:val="nil"/>
              <w:bottom w:val="single" w:sz="4" w:space="0" w:color="auto"/>
              <w:right w:val="single" w:sz="4" w:space="0" w:color="auto"/>
            </w:tcBorders>
            <w:shd w:val="clear" w:color="auto" w:fill="auto"/>
            <w:vAlign w:val="center"/>
            <w:hideMark/>
          </w:tcPr>
          <w:p w14:paraId="4517C8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c>
          <w:tcPr>
            <w:tcW w:w="976" w:type="dxa"/>
            <w:tcBorders>
              <w:top w:val="nil"/>
              <w:left w:val="nil"/>
              <w:bottom w:val="single" w:sz="4" w:space="0" w:color="auto"/>
              <w:right w:val="single" w:sz="4" w:space="0" w:color="auto"/>
            </w:tcBorders>
            <w:shd w:val="clear" w:color="auto" w:fill="auto"/>
            <w:vAlign w:val="center"/>
            <w:hideMark/>
          </w:tcPr>
          <w:p w14:paraId="3C7B87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c>
          <w:tcPr>
            <w:tcW w:w="976" w:type="dxa"/>
            <w:tcBorders>
              <w:top w:val="nil"/>
              <w:left w:val="nil"/>
              <w:bottom w:val="single" w:sz="4" w:space="0" w:color="auto"/>
              <w:right w:val="single" w:sz="4" w:space="0" w:color="auto"/>
            </w:tcBorders>
            <w:shd w:val="clear" w:color="auto" w:fill="auto"/>
            <w:vAlign w:val="center"/>
            <w:hideMark/>
          </w:tcPr>
          <w:p w14:paraId="6A0AC2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c>
          <w:tcPr>
            <w:tcW w:w="976" w:type="dxa"/>
            <w:tcBorders>
              <w:top w:val="nil"/>
              <w:left w:val="nil"/>
              <w:bottom w:val="single" w:sz="4" w:space="0" w:color="auto"/>
              <w:right w:val="single" w:sz="4" w:space="0" w:color="auto"/>
            </w:tcBorders>
            <w:shd w:val="clear" w:color="auto" w:fill="auto"/>
            <w:vAlign w:val="center"/>
            <w:hideMark/>
          </w:tcPr>
          <w:p w14:paraId="39E3B3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c>
          <w:tcPr>
            <w:tcW w:w="1172" w:type="dxa"/>
            <w:tcBorders>
              <w:top w:val="nil"/>
              <w:left w:val="nil"/>
              <w:bottom w:val="single" w:sz="4" w:space="0" w:color="auto"/>
              <w:right w:val="single" w:sz="4" w:space="0" w:color="auto"/>
            </w:tcBorders>
            <w:shd w:val="clear" w:color="auto" w:fill="auto"/>
            <w:vAlign w:val="center"/>
            <w:hideMark/>
          </w:tcPr>
          <w:p w14:paraId="6F611D0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247782,00</w:t>
            </w:r>
          </w:p>
        </w:tc>
      </w:tr>
      <w:tr w:rsidR="00263869" w:rsidRPr="00263869" w14:paraId="4E6009E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8C93B5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AF6FA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FEC8F6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145FD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c>
          <w:tcPr>
            <w:tcW w:w="976" w:type="dxa"/>
            <w:tcBorders>
              <w:top w:val="nil"/>
              <w:left w:val="nil"/>
              <w:bottom w:val="single" w:sz="4" w:space="0" w:color="auto"/>
              <w:right w:val="single" w:sz="4" w:space="0" w:color="auto"/>
            </w:tcBorders>
            <w:shd w:val="clear" w:color="000000" w:fill="FDE9D9"/>
            <w:vAlign w:val="center"/>
            <w:hideMark/>
          </w:tcPr>
          <w:p w14:paraId="6519AE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38D6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07DD8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6F55F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C68D1A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567CC2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A102F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9F7CC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26480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c>
          <w:tcPr>
            <w:tcW w:w="976" w:type="dxa"/>
            <w:tcBorders>
              <w:top w:val="nil"/>
              <w:left w:val="nil"/>
              <w:bottom w:val="single" w:sz="4" w:space="0" w:color="auto"/>
              <w:right w:val="single" w:sz="4" w:space="0" w:color="auto"/>
            </w:tcBorders>
            <w:shd w:val="clear" w:color="auto" w:fill="auto"/>
            <w:vAlign w:val="center"/>
            <w:hideMark/>
          </w:tcPr>
          <w:p w14:paraId="049B19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c>
          <w:tcPr>
            <w:tcW w:w="976" w:type="dxa"/>
            <w:tcBorders>
              <w:top w:val="nil"/>
              <w:left w:val="nil"/>
              <w:bottom w:val="single" w:sz="4" w:space="0" w:color="auto"/>
              <w:right w:val="single" w:sz="4" w:space="0" w:color="auto"/>
            </w:tcBorders>
            <w:shd w:val="clear" w:color="auto" w:fill="auto"/>
            <w:vAlign w:val="center"/>
            <w:hideMark/>
          </w:tcPr>
          <w:p w14:paraId="4D23F80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c>
          <w:tcPr>
            <w:tcW w:w="976" w:type="dxa"/>
            <w:tcBorders>
              <w:top w:val="nil"/>
              <w:left w:val="nil"/>
              <w:bottom w:val="single" w:sz="4" w:space="0" w:color="auto"/>
              <w:right w:val="single" w:sz="4" w:space="0" w:color="auto"/>
            </w:tcBorders>
            <w:shd w:val="clear" w:color="auto" w:fill="auto"/>
            <w:vAlign w:val="center"/>
            <w:hideMark/>
          </w:tcPr>
          <w:p w14:paraId="77EEE7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c>
          <w:tcPr>
            <w:tcW w:w="1172" w:type="dxa"/>
            <w:tcBorders>
              <w:top w:val="nil"/>
              <w:left w:val="nil"/>
              <w:bottom w:val="single" w:sz="4" w:space="0" w:color="auto"/>
              <w:right w:val="single" w:sz="4" w:space="0" w:color="auto"/>
            </w:tcBorders>
            <w:shd w:val="clear" w:color="auto" w:fill="auto"/>
            <w:vAlign w:val="center"/>
            <w:hideMark/>
          </w:tcPr>
          <w:p w14:paraId="23298F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1053,20</w:t>
            </w:r>
          </w:p>
        </w:tc>
      </w:tr>
      <w:tr w:rsidR="00263869" w:rsidRPr="00263869" w14:paraId="1E029B4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C40D4B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E2DDF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0E6FB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85867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285D3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00D0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15298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8B334E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D1F1DA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50ACBB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A358F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3E176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B9E83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26C8A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9ED30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B75D2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216BB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A44958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DC0757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B6737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1BA28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D9F76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99AAF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E38E0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F93E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2F0C86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F73AC0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429E0F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5A7698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328809B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247782,00</w:t>
            </w:r>
          </w:p>
        </w:tc>
        <w:tc>
          <w:tcPr>
            <w:tcW w:w="976" w:type="dxa"/>
            <w:tcBorders>
              <w:top w:val="nil"/>
              <w:left w:val="nil"/>
              <w:bottom w:val="single" w:sz="4" w:space="0" w:color="auto"/>
              <w:right w:val="single" w:sz="4" w:space="0" w:color="auto"/>
            </w:tcBorders>
            <w:shd w:val="clear" w:color="000000" w:fill="FBD4B4"/>
            <w:vAlign w:val="center"/>
            <w:hideMark/>
          </w:tcPr>
          <w:p w14:paraId="27E917E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248835,20</w:t>
            </w:r>
          </w:p>
        </w:tc>
        <w:tc>
          <w:tcPr>
            <w:tcW w:w="976" w:type="dxa"/>
            <w:tcBorders>
              <w:top w:val="nil"/>
              <w:left w:val="nil"/>
              <w:bottom w:val="single" w:sz="4" w:space="0" w:color="auto"/>
              <w:right w:val="single" w:sz="4" w:space="0" w:color="auto"/>
            </w:tcBorders>
            <w:shd w:val="clear" w:color="000000" w:fill="FBD4B4"/>
            <w:vAlign w:val="center"/>
            <w:hideMark/>
          </w:tcPr>
          <w:p w14:paraId="3447E1A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248835,20</w:t>
            </w:r>
          </w:p>
        </w:tc>
        <w:tc>
          <w:tcPr>
            <w:tcW w:w="976" w:type="dxa"/>
            <w:tcBorders>
              <w:top w:val="nil"/>
              <w:left w:val="nil"/>
              <w:bottom w:val="single" w:sz="4" w:space="0" w:color="auto"/>
              <w:right w:val="single" w:sz="4" w:space="0" w:color="auto"/>
            </w:tcBorders>
            <w:shd w:val="clear" w:color="000000" w:fill="FBD4B4"/>
            <w:vAlign w:val="center"/>
            <w:hideMark/>
          </w:tcPr>
          <w:p w14:paraId="44A77AA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248835,20</w:t>
            </w:r>
          </w:p>
        </w:tc>
        <w:tc>
          <w:tcPr>
            <w:tcW w:w="976" w:type="dxa"/>
            <w:tcBorders>
              <w:top w:val="nil"/>
              <w:left w:val="nil"/>
              <w:bottom w:val="single" w:sz="4" w:space="0" w:color="auto"/>
              <w:right w:val="single" w:sz="4" w:space="0" w:color="auto"/>
            </w:tcBorders>
            <w:shd w:val="clear" w:color="000000" w:fill="FBD4B4"/>
            <w:vAlign w:val="center"/>
            <w:hideMark/>
          </w:tcPr>
          <w:p w14:paraId="68188BF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248835,20</w:t>
            </w:r>
          </w:p>
        </w:tc>
        <w:tc>
          <w:tcPr>
            <w:tcW w:w="1172" w:type="dxa"/>
            <w:tcBorders>
              <w:top w:val="nil"/>
              <w:left w:val="nil"/>
              <w:bottom w:val="single" w:sz="4" w:space="0" w:color="auto"/>
              <w:right w:val="single" w:sz="4" w:space="0" w:color="auto"/>
            </w:tcBorders>
            <w:shd w:val="clear" w:color="000000" w:fill="FBD4B4"/>
            <w:vAlign w:val="center"/>
            <w:hideMark/>
          </w:tcPr>
          <w:p w14:paraId="10BD766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248835,20</w:t>
            </w:r>
          </w:p>
        </w:tc>
      </w:tr>
      <w:tr w:rsidR="00263869" w:rsidRPr="00263869" w14:paraId="72CAAB8D"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239A556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ул. Деповская, д. 20</w:t>
            </w:r>
          </w:p>
        </w:tc>
      </w:tr>
      <w:tr w:rsidR="00263869" w:rsidRPr="00263869" w14:paraId="05900347"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6424325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5BABFFA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07BB7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c>
          <w:tcPr>
            <w:tcW w:w="976" w:type="dxa"/>
            <w:tcBorders>
              <w:top w:val="nil"/>
              <w:left w:val="nil"/>
              <w:bottom w:val="single" w:sz="4" w:space="0" w:color="auto"/>
              <w:right w:val="single" w:sz="4" w:space="0" w:color="auto"/>
            </w:tcBorders>
            <w:shd w:val="clear" w:color="auto" w:fill="auto"/>
            <w:vAlign w:val="center"/>
            <w:hideMark/>
          </w:tcPr>
          <w:p w14:paraId="554A29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c>
          <w:tcPr>
            <w:tcW w:w="976" w:type="dxa"/>
            <w:tcBorders>
              <w:top w:val="nil"/>
              <w:left w:val="nil"/>
              <w:bottom w:val="single" w:sz="4" w:space="0" w:color="auto"/>
              <w:right w:val="single" w:sz="4" w:space="0" w:color="auto"/>
            </w:tcBorders>
            <w:shd w:val="clear" w:color="auto" w:fill="auto"/>
            <w:vAlign w:val="center"/>
            <w:hideMark/>
          </w:tcPr>
          <w:p w14:paraId="1926E9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c>
          <w:tcPr>
            <w:tcW w:w="976" w:type="dxa"/>
            <w:tcBorders>
              <w:top w:val="nil"/>
              <w:left w:val="nil"/>
              <w:bottom w:val="single" w:sz="4" w:space="0" w:color="auto"/>
              <w:right w:val="single" w:sz="4" w:space="0" w:color="auto"/>
            </w:tcBorders>
            <w:shd w:val="clear" w:color="auto" w:fill="auto"/>
            <w:vAlign w:val="center"/>
            <w:hideMark/>
          </w:tcPr>
          <w:p w14:paraId="04DC3A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c>
          <w:tcPr>
            <w:tcW w:w="976" w:type="dxa"/>
            <w:tcBorders>
              <w:top w:val="nil"/>
              <w:left w:val="nil"/>
              <w:bottom w:val="single" w:sz="4" w:space="0" w:color="auto"/>
              <w:right w:val="single" w:sz="4" w:space="0" w:color="auto"/>
            </w:tcBorders>
            <w:shd w:val="clear" w:color="auto" w:fill="auto"/>
            <w:vAlign w:val="center"/>
            <w:hideMark/>
          </w:tcPr>
          <w:p w14:paraId="0FC672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c>
          <w:tcPr>
            <w:tcW w:w="1172" w:type="dxa"/>
            <w:tcBorders>
              <w:top w:val="nil"/>
              <w:left w:val="nil"/>
              <w:bottom w:val="single" w:sz="4" w:space="0" w:color="auto"/>
              <w:right w:val="single" w:sz="4" w:space="0" w:color="auto"/>
            </w:tcBorders>
            <w:shd w:val="clear" w:color="auto" w:fill="auto"/>
            <w:vAlign w:val="center"/>
            <w:hideMark/>
          </w:tcPr>
          <w:p w14:paraId="4B292C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49139,00</w:t>
            </w:r>
          </w:p>
        </w:tc>
      </w:tr>
      <w:tr w:rsidR="00263869" w:rsidRPr="00263869" w14:paraId="4E614D3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0DA813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99C5E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ECFB86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E199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D2BC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9A1F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CB6B3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80121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940E32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5DC7A2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647A4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5705E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2D41C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E6440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7179F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058F6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FE6ED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DD3389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956FFC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9A00A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BC0B9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9C49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5ADE2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D865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A9A8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9A945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4FCF82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B2FC2F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25849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00BEC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46C03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EC45A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DC834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4A442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C91EB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E167E1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7C91B2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92394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4FE9A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66809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3725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E945C6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CA9B3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55C39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841B8C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FF0716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63C557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3A77B2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c>
          <w:tcPr>
            <w:tcW w:w="976" w:type="dxa"/>
            <w:tcBorders>
              <w:top w:val="nil"/>
              <w:left w:val="nil"/>
              <w:bottom w:val="single" w:sz="4" w:space="0" w:color="auto"/>
              <w:right w:val="single" w:sz="4" w:space="0" w:color="auto"/>
            </w:tcBorders>
            <w:shd w:val="clear" w:color="000000" w:fill="FBD4B4"/>
            <w:vAlign w:val="center"/>
            <w:hideMark/>
          </w:tcPr>
          <w:p w14:paraId="2B2CD84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c>
          <w:tcPr>
            <w:tcW w:w="976" w:type="dxa"/>
            <w:tcBorders>
              <w:top w:val="nil"/>
              <w:left w:val="nil"/>
              <w:bottom w:val="single" w:sz="4" w:space="0" w:color="auto"/>
              <w:right w:val="single" w:sz="4" w:space="0" w:color="auto"/>
            </w:tcBorders>
            <w:shd w:val="clear" w:color="000000" w:fill="FBD4B4"/>
            <w:vAlign w:val="center"/>
            <w:hideMark/>
          </w:tcPr>
          <w:p w14:paraId="72728D8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c>
          <w:tcPr>
            <w:tcW w:w="976" w:type="dxa"/>
            <w:tcBorders>
              <w:top w:val="nil"/>
              <w:left w:val="nil"/>
              <w:bottom w:val="single" w:sz="4" w:space="0" w:color="auto"/>
              <w:right w:val="single" w:sz="4" w:space="0" w:color="auto"/>
            </w:tcBorders>
            <w:shd w:val="clear" w:color="000000" w:fill="FBD4B4"/>
            <w:vAlign w:val="center"/>
            <w:hideMark/>
          </w:tcPr>
          <w:p w14:paraId="2FABB36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c>
          <w:tcPr>
            <w:tcW w:w="976" w:type="dxa"/>
            <w:tcBorders>
              <w:top w:val="nil"/>
              <w:left w:val="nil"/>
              <w:bottom w:val="single" w:sz="4" w:space="0" w:color="auto"/>
              <w:right w:val="single" w:sz="4" w:space="0" w:color="auto"/>
            </w:tcBorders>
            <w:shd w:val="clear" w:color="000000" w:fill="FBD4B4"/>
            <w:vAlign w:val="center"/>
            <w:hideMark/>
          </w:tcPr>
          <w:p w14:paraId="690D738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c>
          <w:tcPr>
            <w:tcW w:w="1172" w:type="dxa"/>
            <w:tcBorders>
              <w:top w:val="nil"/>
              <w:left w:val="nil"/>
              <w:bottom w:val="single" w:sz="4" w:space="0" w:color="auto"/>
              <w:right w:val="single" w:sz="4" w:space="0" w:color="auto"/>
            </w:tcBorders>
            <w:shd w:val="clear" w:color="000000" w:fill="FBD4B4"/>
            <w:vAlign w:val="center"/>
            <w:hideMark/>
          </w:tcPr>
          <w:p w14:paraId="441582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49139,00</w:t>
            </w:r>
          </w:p>
        </w:tc>
      </w:tr>
      <w:tr w:rsidR="00263869" w:rsidRPr="00263869" w14:paraId="399FF585"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5C5B678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ул. Судоремонтников, д. 60</w:t>
            </w:r>
          </w:p>
        </w:tc>
      </w:tr>
      <w:tr w:rsidR="00263869" w:rsidRPr="00263869" w14:paraId="39EC7E3C"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489AC7B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74ED37A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B7D29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c>
          <w:tcPr>
            <w:tcW w:w="976" w:type="dxa"/>
            <w:tcBorders>
              <w:top w:val="nil"/>
              <w:left w:val="nil"/>
              <w:bottom w:val="single" w:sz="4" w:space="0" w:color="auto"/>
              <w:right w:val="single" w:sz="4" w:space="0" w:color="auto"/>
            </w:tcBorders>
            <w:shd w:val="clear" w:color="auto" w:fill="auto"/>
            <w:vAlign w:val="center"/>
            <w:hideMark/>
          </w:tcPr>
          <w:p w14:paraId="1BA875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c>
          <w:tcPr>
            <w:tcW w:w="976" w:type="dxa"/>
            <w:tcBorders>
              <w:top w:val="nil"/>
              <w:left w:val="nil"/>
              <w:bottom w:val="single" w:sz="4" w:space="0" w:color="auto"/>
              <w:right w:val="single" w:sz="4" w:space="0" w:color="auto"/>
            </w:tcBorders>
            <w:shd w:val="clear" w:color="auto" w:fill="auto"/>
            <w:vAlign w:val="center"/>
            <w:hideMark/>
          </w:tcPr>
          <w:p w14:paraId="28B764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c>
          <w:tcPr>
            <w:tcW w:w="976" w:type="dxa"/>
            <w:tcBorders>
              <w:top w:val="nil"/>
              <w:left w:val="nil"/>
              <w:bottom w:val="single" w:sz="4" w:space="0" w:color="auto"/>
              <w:right w:val="single" w:sz="4" w:space="0" w:color="auto"/>
            </w:tcBorders>
            <w:shd w:val="clear" w:color="auto" w:fill="auto"/>
            <w:vAlign w:val="center"/>
            <w:hideMark/>
          </w:tcPr>
          <w:p w14:paraId="1E876B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c>
          <w:tcPr>
            <w:tcW w:w="976" w:type="dxa"/>
            <w:tcBorders>
              <w:top w:val="nil"/>
              <w:left w:val="nil"/>
              <w:bottom w:val="single" w:sz="4" w:space="0" w:color="auto"/>
              <w:right w:val="single" w:sz="4" w:space="0" w:color="auto"/>
            </w:tcBorders>
            <w:shd w:val="clear" w:color="auto" w:fill="auto"/>
            <w:vAlign w:val="center"/>
            <w:hideMark/>
          </w:tcPr>
          <w:p w14:paraId="4C378A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c>
          <w:tcPr>
            <w:tcW w:w="1172" w:type="dxa"/>
            <w:tcBorders>
              <w:top w:val="nil"/>
              <w:left w:val="nil"/>
              <w:bottom w:val="single" w:sz="4" w:space="0" w:color="auto"/>
              <w:right w:val="single" w:sz="4" w:space="0" w:color="auto"/>
            </w:tcBorders>
            <w:shd w:val="clear" w:color="auto" w:fill="auto"/>
            <w:vAlign w:val="center"/>
            <w:hideMark/>
          </w:tcPr>
          <w:p w14:paraId="09CDDE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35688,00</w:t>
            </w:r>
          </w:p>
        </w:tc>
      </w:tr>
      <w:tr w:rsidR="00263869" w:rsidRPr="00263869" w14:paraId="597E889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0B3A07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62082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84D60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838F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248D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26087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3842E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56B89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07E87A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64BD9B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6ECCD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45A5B6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149A5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162B7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32A3A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60C945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BA4E8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6BE926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12770B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11C85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E4BE1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018791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EB7C1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6056D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93E29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0CE55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F549C0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803801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954CF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5A200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2F2C5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681EC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150CB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38EA6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32854F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92EEAA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BF2D03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D2A00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F6515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3FB1E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3D94E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99EF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6829D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BD303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094EE8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7EC35A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6BD2F14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167E1D3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c>
          <w:tcPr>
            <w:tcW w:w="976" w:type="dxa"/>
            <w:tcBorders>
              <w:top w:val="nil"/>
              <w:left w:val="nil"/>
              <w:bottom w:val="single" w:sz="4" w:space="0" w:color="auto"/>
              <w:right w:val="single" w:sz="4" w:space="0" w:color="auto"/>
            </w:tcBorders>
            <w:shd w:val="clear" w:color="000000" w:fill="FBD4B4"/>
            <w:vAlign w:val="center"/>
            <w:hideMark/>
          </w:tcPr>
          <w:p w14:paraId="7F32748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c>
          <w:tcPr>
            <w:tcW w:w="976" w:type="dxa"/>
            <w:tcBorders>
              <w:top w:val="nil"/>
              <w:left w:val="nil"/>
              <w:bottom w:val="single" w:sz="4" w:space="0" w:color="auto"/>
              <w:right w:val="single" w:sz="4" w:space="0" w:color="auto"/>
            </w:tcBorders>
            <w:shd w:val="clear" w:color="000000" w:fill="FBD4B4"/>
            <w:vAlign w:val="center"/>
            <w:hideMark/>
          </w:tcPr>
          <w:p w14:paraId="4DAC704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c>
          <w:tcPr>
            <w:tcW w:w="976" w:type="dxa"/>
            <w:tcBorders>
              <w:top w:val="nil"/>
              <w:left w:val="nil"/>
              <w:bottom w:val="single" w:sz="4" w:space="0" w:color="auto"/>
              <w:right w:val="single" w:sz="4" w:space="0" w:color="auto"/>
            </w:tcBorders>
            <w:shd w:val="clear" w:color="000000" w:fill="FBD4B4"/>
            <w:vAlign w:val="center"/>
            <w:hideMark/>
          </w:tcPr>
          <w:p w14:paraId="6B5D022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c>
          <w:tcPr>
            <w:tcW w:w="976" w:type="dxa"/>
            <w:tcBorders>
              <w:top w:val="nil"/>
              <w:left w:val="nil"/>
              <w:bottom w:val="single" w:sz="4" w:space="0" w:color="auto"/>
              <w:right w:val="single" w:sz="4" w:space="0" w:color="auto"/>
            </w:tcBorders>
            <w:shd w:val="clear" w:color="000000" w:fill="FBD4B4"/>
            <w:vAlign w:val="center"/>
            <w:hideMark/>
          </w:tcPr>
          <w:p w14:paraId="6A2782C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c>
          <w:tcPr>
            <w:tcW w:w="1172" w:type="dxa"/>
            <w:tcBorders>
              <w:top w:val="nil"/>
              <w:left w:val="nil"/>
              <w:bottom w:val="single" w:sz="4" w:space="0" w:color="auto"/>
              <w:right w:val="single" w:sz="4" w:space="0" w:color="auto"/>
            </w:tcBorders>
            <w:shd w:val="clear" w:color="000000" w:fill="FBD4B4"/>
            <w:vAlign w:val="center"/>
            <w:hideMark/>
          </w:tcPr>
          <w:p w14:paraId="08D00D2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35688,00</w:t>
            </w:r>
          </w:p>
        </w:tc>
      </w:tr>
      <w:tr w:rsidR="00263869" w:rsidRPr="00263869" w14:paraId="2CC6FF0E"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5C90743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ул. Звездная, д. 25</w:t>
            </w:r>
          </w:p>
        </w:tc>
      </w:tr>
      <w:tr w:rsidR="00263869" w:rsidRPr="00263869" w14:paraId="3786B790"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693381D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780919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02162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c>
          <w:tcPr>
            <w:tcW w:w="976" w:type="dxa"/>
            <w:tcBorders>
              <w:top w:val="nil"/>
              <w:left w:val="nil"/>
              <w:bottom w:val="single" w:sz="4" w:space="0" w:color="auto"/>
              <w:right w:val="single" w:sz="4" w:space="0" w:color="auto"/>
            </w:tcBorders>
            <w:shd w:val="clear" w:color="auto" w:fill="auto"/>
            <w:vAlign w:val="center"/>
            <w:hideMark/>
          </w:tcPr>
          <w:p w14:paraId="6BC35A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c>
          <w:tcPr>
            <w:tcW w:w="976" w:type="dxa"/>
            <w:tcBorders>
              <w:top w:val="nil"/>
              <w:left w:val="nil"/>
              <w:bottom w:val="single" w:sz="4" w:space="0" w:color="auto"/>
              <w:right w:val="single" w:sz="4" w:space="0" w:color="auto"/>
            </w:tcBorders>
            <w:shd w:val="clear" w:color="auto" w:fill="auto"/>
            <w:vAlign w:val="center"/>
            <w:hideMark/>
          </w:tcPr>
          <w:p w14:paraId="408579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c>
          <w:tcPr>
            <w:tcW w:w="976" w:type="dxa"/>
            <w:tcBorders>
              <w:top w:val="nil"/>
              <w:left w:val="nil"/>
              <w:bottom w:val="single" w:sz="4" w:space="0" w:color="auto"/>
              <w:right w:val="single" w:sz="4" w:space="0" w:color="auto"/>
            </w:tcBorders>
            <w:shd w:val="clear" w:color="auto" w:fill="auto"/>
            <w:vAlign w:val="center"/>
            <w:hideMark/>
          </w:tcPr>
          <w:p w14:paraId="5B862C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c>
          <w:tcPr>
            <w:tcW w:w="976" w:type="dxa"/>
            <w:tcBorders>
              <w:top w:val="nil"/>
              <w:left w:val="nil"/>
              <w:bottom w:val="single" w:sz="4" w:space="0" w:color="auto"/>
              <w:right w:val="single" w:sz="4" w:space="0" w:color="auto"/>
            </w:tcBorders>
            <w:shd w:val="clear" w:color="auto" w:fill="auto"/>
            <w:vAlign w:val="center"/>
            <w:hideMark/>
          </w:tcPr>
          <w:p w14:paraId="456163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c>
          <w:tcPr>
            <w:tcW w:w="1172" w:type="dxa"/>
            <w:tcBorders>
              <w:top w:val="nil"/>
              <w:left w:val="nil"/>
              <w:bottom w:val="single" w:sz="4" w:space="0" w:color="auto"/>
              <w:right w:val="single" w:sz="4" w:space="0" w:color="auto"/>
            </w:tcBorders>
            <w:shd w:val="clear" w:color="auto" w:fill="auto"/>
            <w:vAlign w:val="center"/>
            <w:hideMark/>
          </w:tcPr>
          <w:p w14:paraId="44276C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95375,00</w:t>
            </w:r>
          </w:p>
        </w:tc>
      </w:tr>
      <w:tr w:rsidR="00263869" w:rsidRPr="00263869" w14:paraId="0EBCB96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63CF22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B223F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BE40A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66ED9B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5A24C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69CE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C328F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AC125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03AFFA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92217E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BFD12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6B7C6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347B2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09CD4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B88A9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DB30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7E8FC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9A39EF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26DE24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C8DFA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DC783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9FD92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FF697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2668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69116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726E1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6E2A84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517422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185292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2C1EC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4AD2E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2DBE6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92FCF4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A2ECE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0AF0F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4E7D97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05E1A6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52802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AF829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5E15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D6FB5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7F84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41401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E9AD4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1329DB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D8F478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CB906C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146B5D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c>
          <w:tcPr>
            <w:tcW w:w="976" w:type="dxa"/>
            <w:tcBorders>
              <w:top w:val="nil"/>
              <w:left w:val="nil"/>
              <w:bottom w:val="single" w:sz="4" w:space="0" w:color="auto"/>
              <w:right w:val="single" w:sz="4" w:space="0" w:color="auto"/>
            </w:tcBorders>
            <w:shd w:val="clear" w:color="000000" w:fill="FBD4B4"/>
            <w:vAlign w:val="center"/>
            <w:hideMark/>
          </w:tcPr>
          <w:p w14:paraId="70BA20E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c>
          <w:tcPr>
            <w:tcW w:w="976" w:type="dxa"/>
            <w:tcBorders>
              <w:top w:val="nil"/>
              <w:left w:val="nil"/>
              <w:bottom w:val="single" w:sz="4" w:space="0" w:color="auto"/>
              <w:right w:val="single" w:sz="4" w:space="0" w:color="auto"/>
            </w:tcBorders>
            <w:shd w:val="clear" w:color="000000" w:fill="FBD4B4"/>
            <w:vAlign w:val="center"/>
            <w:hideMark/>
          </w:tcPr>
          <w:p w14:paraId="2F8D92D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c>
          <w:tcPr>
            <w:tcW w:w="976" w:type="dxa"/>
            <w:tcBorders>
              <w:top w:val="nil"/>
              <w:left w:val="nil"/>
              <w:bottom w:val="single" w:sz="4" w:space="0" w:color="auto"/>
              <w:right w:val="single" w:sz="4" w:space="0" w:color="auto"/>
            </w:tcBorders>
            <w:shd w:val="clear" w:color="000000" w:fill="FBD4B4"/>
            <w:vAlign w:val="center"/>
            <w:hideMark/>
          </w:tcPr>
          <w:p w14:paraId="65480AD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c>
          <w:tcPr>
            <w:tcW w:w="976" w:type="dxa"/>
            <w:tcBorders>
              <w:top w:val="nil"/>
              <w:left w:val="nil"/>
              <w:bottom w:val="single" w:sz="4" w:space="0" w:color="auto"/>
              <w:right w:val="single" w:sz="4" w:space="0" w:color="auto"/>
            </w:tcBorders>
            <w:shd w:val="clear" w:color="000000" w:fill="FBD4B4"/>
            <w:vAlign w:val="center"/>
            <w:hideMark/>
          </w:tcPr>
          <w:p w14:paraId="17D3C84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c>
          <w:tcPr>
            <w:tcW w:w="1172" w:type="dxa"/>
            <w:tcBorders>
              <w:top w:val="nil"/>
              <w:left w:val="nil"/>
              <w:bottom w:val="single" w:sz="4" w:space="0" w:color="auto"/>
              <w:right w:val="single" w:sz="4" w:space="0" w:color="auto"/>
            </w:tcBorders>
            <w:shd w:val="clear" w:color="000000" w:fill="FBD4B4"/>
            <w:vAlign w:val="center"/>
            <w:hideMark/>
          </w:tcPr>
          <w:p w14:paraId="32B7D35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95375,00</w:t>
            </w:r>
          </w:p>
        </w:tc>
      </w:tr>
      <w:tr w:rsidR="00263869" w:rsidRPr="00263869" w14:paraId="62ABBDC6"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1DDA81A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ул. Московских Строителей, д. 1</w:t>
            </w:r>
          </w:p>
        </w:tc>
      </w:tr>
      <w:tr w:rsidR="00263869" w:rsidRPr="00263869" w14:paraId="17014AC8"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19C4F4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49A95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09573B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c>
          <w:tcPr>
            <w:tcW w:w="976" w:type="dxa"/>
            <w:tcBorders>
              <w:top w:val="nil"/>
              <w:left w:val="nil"/>
              <w:bottom w:val="single" w:sz="4" w:space="0" w:color="auto"/>
              <w:right w:val="single" w:sz="4" w:space="0" w:color="auto"/>
            </w:tcBorders>
            <w:shd w:val="clear" w:color="auto" w:fill="auto"/>
            <w:vAlign w:val="center"/>
            <w:hideMark/>
          </w:tcPr>
          <w:p w14:paraId="728305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c>
          <w:tcPr>
            <w:tcW w:w="976" w:type="dxa"/>
            <w:tcBorders>
              <w:top w:val="nil"/>
              <w:left w:val="nil"/>
              <w:bottom w:val="single" w:sz="4" w:space="0" w:color="auto"/>
              <w:right w:val="single" w:sz="4" w:space="0" w:color="auto"/>
            </w:tcBorders>
            <w:shd w:val="clear" w:color="auto" w:fill="auto"/>
            <w:vAlign w:val="center"/>
            <w:hideMark/>
          </w:tcPr>
          <w:p w14:paraId="2774DE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c>
          <w:tcPr>
            <w:tcW w:w="976" w:type="dxa"/>
            <w:tcBorders>
              <w:top w:val="nil"/>
              <w:left w:val="nil"/>
              <w:bottom w:val="single" w:sz="4" w:space="0" w:color="auto"/>
              <w:right w:val="single" w:sz="4" w:space="0" w:color="auto"/>
            </w:tcBorders>
            <w:shd w:val="clear" w:color="auto" w:fill="auto"/>
            <w:vAlign w:val="center"/>
            <w:hideMark/>
          </w:tcPr>
          <w:p w14:paraId="498F5A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c>
          <w:tcPr>
            <w:tcW w:w="976" w:type="dxa"/>
            <w:tcBorders>
              <w:top w:val="nil"/>
              <w:left w:val="nil"/>
              <w:bottom w:val="single" w:sz="4" w:space="0" w:color="auto"/>
              <w:right w:val="single" w:sz="4" w:space="0" w:color="auto"/>
            </w:tcBorders>
            <w:shd w:val="clear" w:color="auto" w:fill="auto"/>
            <w:vAlign w:val="center"/>
            <w:hideMark/>
          </w:tcPr>
          <w:p w14:paraId="1B9D4C6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c>
          <w:tcPr>
            <w:tcW w:w="1172" w:type="dxa"/>
            <w:tcBorders>
              <w:top w:val="nil"/>
              <w:left w:val="nil"/>
              <w:bottom w:val="single" w:sz="4" w:space="0" w:color="auto"/>
              <w:right w:val="single" w:sz="4" w:space="0" w:color="auto"/>
            </w:tcBorders>
            <w:shd w:val="clear" w:color="auto" w:fill="auto"/>
            <w:vAlign w:val="center"/>
            <w:hideMark/>
          </w:tcPr>
          <w:p w14:paraId="7C8861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9984,00</w:t>
            </w:r>
          </w:p>
        </w:tc>
      </w:tr>
      <w:tr w:rsidR="00263869" w:rsidRPr="00263869" w14:paraId="45CBC5D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79EA0B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B885F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9D5D4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4444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506A9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B353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9918F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04443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81A570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572D88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11EA59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66D4B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9E700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DFDE4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04570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2F8103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1940F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E809D3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58991A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9A522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F1E3F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6674E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43BECC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F76B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3E12C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06E9C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F8C379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71B04B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28FD4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2D2DA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E15AE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0D644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71622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73A41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0FAC6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21A17D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13D5A0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9B44F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54F7D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596D1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5DE34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887E1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D1B3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ADE02B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98F7F1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E108CC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BF4D48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A8A282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c>
          <w:tcPr>
            <w:tcW w:w="976" w:type="dxa"/>
            <w:tcBorders>
              <w:top w:val="nil"/>
              <w:left w:val="nil"/>
              <w:bottom w:val="single" w:sz="4" w:space="0" w:color="auto"/>
              <w:right w:val="single" w:sz="4" w:space="0" w:color="auto"/>
            </w:tcBorders>
            <w:shd w:val="clear" w:color="000000" w:fill="FBD4B4"/>
            <w:vAlign w:val="center"/>
            <w:hideMark/>
          </w:tcPr>
          <w:p w14:paraId="0133CD6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c>
          <w:tcPr>
            <w:tcW w:w="976" w:type="dxa"/>
            <w:tcBorders>
              <w:top w:val="nil"/>
              <w:left w:val="nil"/>
              <w:bottom w:val="single" w:sz="4" w:space="0" w:color="auto"/>
              <w:right w:val="single" w:sz="4" w:space="0" w:color="auto"/>
            </w:tcBorders>
            <w:shd w:val="clear" w:color="000000" w:fill="FBD4B4"/>
            <w:vAlign w:val="center"/>
            <w:hideMark/>
          </w:tcPr>
          <w:p w14:paraId="3B5B520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c>
          <w:tcPr>
            <w:tcW w:w="976" w:type="dxa"/>
            <w:tcBorders>
              <w:top w:val="nil"/>
              <w:left w:val="nil"/>
              <w:bottom w:val="single" w:sz="4" w:space="0" w:color="auto"/>
              <w:right w:val="single" w:sz="4" w:space="0" w:color="auto"/>
            </w:tcBorders>
            <w:shd w:val="clear" w:color="000000" w:fill="FBD4B4"/>
            <w:vAlign w:val="center"/>
            <w:hideMark/>
          </w:tcPr>
          <w:p w14:paraId="3966316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c>
          <w:tcPr>
            <w:tcW w:w="976" w:type="dxa"/>
            <w:tcBorders>
              <w:top w:val="nil"/>
              <w:left w:val="nil"/>
              <w:bottom w:val="single" w:sz="4" w:space="0" w:color="auto"/>
              <w:right w:val="single" w:sz="4" w:space="0" w:color="auto"/>
            </w:tcBorders>
            <w:shd w:val="clear" w:color="000000" w:fill="FBD4B4"/>
            <w:vAlign w:val="center"/>
            <w:hideMark/>
          </w:tcPr>
          <w:p w14:paraId="208137F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c>
          <w:tcPr>
            <w:tcW w:w="1172" w:type="dxa"/>
            <w:tcBorders>
              <w:top w:val="nil"/>
              <w:left w:val="nil"/>
              <w:bottom w:val="single" w:sz="4" w:space="0" w:color="auto"/>
              <w:right w:val="single" w:sz="4" w:space="0" w:color="auto"/>
            </w:tcBorders>
            <w:shd w:val="clear" w:color="000000" w:fill="FBD4B4"/>
            <w:vAlign w:val="center"/>
            <w:hideMark/>
          </w:tcPr>
          <w:p w14:paraId="184C135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9984,00</w:t>
            </w:r>
          </w:p>
        </w:tc>
      </w:tr>
      <w:tr w:rsidR="00263869" w:rsidRPr="00263869" w14:paraId="489CF0C5"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510BB14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ЦТП ул. Кошкина, д. 6</w:t>
            </w:r>
          </w:p>
        </w:tc>
      </w:tr>
      <w:tr w:rsidR="00263869" w:rsidRPr="00263869" w14:paraId="66B2F1E9"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47CD98B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567CA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9CD37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c>
          <w:tcPr>
            <w:tcW w:w="976" w:type="dxa"/>
            <w:tcBorders>
              <w:top w:val="nil"/>
              <w:left w:val="nil"/>
              <w:bottom w:val="single" w:sz="4" w:space="0" w:color="auto"/>
              <w:right w:val="single" w:sz="4" w:space="0" w:color="auto"/>
            </w:tcBorders>
            <w:shd w:val="clear" w:color="auto" w:fill="auto"/>
            <w:vAlign w:val="center"/>
            <w:hideMark/>
          </w:tcPr>
          <w:p w14:paraId="00E921C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c>
          <w:tcPr>
            <w:tcW w:w="976" w:type="dxa"/>
            <w:tcBorders>
              <w:top w:val="nil"/>
              <w:left w:val="nil"/>
              <w:bottom w:val="single" w:sz="4" w:space="0" w:color="auto"/>
              <w:right w:val="single" w:sz="4" w:space="0" w:color="auto"/>
            </w:tcBorders>
            <w:shd w:val="clear" w:color="auto" w:fill="auto"/>
            <w:vAlign w:val="center"/>
            <w:hideMark/>
          </w:tcPr>
          <w:p w14:paraId="0AC18C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c>
          <w:tcPr>
            <w:tcW w:w="976" w:type="dxa"/>
            <w:tcBorders>
              <w:top w:val="nil"/>
              <w:left w:val="nil"/>
              <w:bottom w:val="single" w:sz="4" w:space="0" w:color="auto"/>
              <w:right w:val="single" w:sz="4" w:space="0" w:color="auto"/>
            </w:tcBorders>
            <w:shd w:val="clear" w:color="auto" w:fill="auto"/>
            <w:vAlign w:val="center"/>
            <w:hideMark/>
          </w:tcPr>
          <w:p w14:paraId="3E3280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c>
          <w:tcPr>
            <w:tcW w:w="976" w:type="dxa"/>
            <w:tcBorders>
              <w:top w:val="nil"/>
              <w:left w:val="nil"/>
              <w:bottom w:val="single" w:sz="4" w:space="0" w:color="auto"/>
              <w:right w:val="single" w:sz="4" w:space="0" w:color="auto"/>
            </w:tcBorders>
            <w:shd w:val="clear" w:color="auto" w:fill="auto"/>
            <w:vAlign w:val="center"/>
            <w:hideMark/>
          </w:tcPr>
          <w:p w14:paraId="327FA8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c>
          <w:tcPr>
            <w:tcW w:w="1172" w:type="dxa"/>
            <w:tcBorders>
              <w:top w:val="nil"/>
              <w:left w:val="nil"/>
              <w:bottom w:val="single" w:sz="4" w:space="0" w:color="auto"/>
              <w:right w:val="single" w:sz="4" w:space="0" w:color="auto"/>
            </w:tcBorders>
            <w:shd w:val="clear" w:color="auto" w:fill="auto"/>
            <w:vAlign w:val="center"/>
            <w:hideMark/>
          </w:tcPr>
          <w:p w14:paraId="665F07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17371,00</w:t>
            </w:r>
          </w:p>
        </w:tc>
      </w:tr>
      <w:tr w:rsidR="00263869" w:rsidRPr="00263869" w14:paraId="4579AF3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9F7717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4C93C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722B2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92B59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F145D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B4F5E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D816A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2EAD1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DD42D1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8447A2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60EC6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FD33D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c>
          <w:tcPr>
            <w:tcW w:w="976" w:type="dxa"/>
            <w:tcBorders>
              <w:top w:val="nil"/>
              <w:left w:val="nil"/>
              <w:bottom w:val="single" w:sz="4" w:space="0" w:color="auto"/>
              <w:right w:val="single" w:sz="4" w:space="0" w:color="auto"/>
            </w:tcBorders>
            <w:shd w:val="clear" w:color="auto" w:fill="auto"/>
            <w:vAlign w:val="center"/>
            <w:hideMark/>
          </w:tcPr>
          <w:p w14:paraId="05E082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c>
          <w:tcPr>
            <w:tcW w:w="976" w:type="dxa"/>
            <w:tcBorders>
              <w:top w:val="nil"/>
              <w:left w:val="nil"/>
              <w:bottom w:val="single" w:sz="4" w:space="0" w:color="auto"/>
              <w:right w:val="single" w:sz="4" w:space="0" w:color="auto"/>
            </w:tcBorders>
            <w:shd w:val="clear" w:color="auto" w:fill="auto"/>
            <w:vAlign w:val="center"/>
            <w:hideMark/>
          </w:tcPr>
          <w:p w14:paraId="110518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c>
          <w:tcPr>
            <w:tcW w:w="976" w:type="dxa"/>
            <w:tcBorders>
              <w:top w:val="nil"/>
              <w:left w:val="nil"/>
              <w:bottom w:val="single" w:sz="4" w:space="0" w:color="auto"/>
              <w:right w:val="single" w:sz="4" w:space="0" w:color="auto"/>
            </w:tcBorders>
            <w:shd w:val="clear" w:color="auto" w:fill="auto"/>
            <w:vAlign w:val="center"/>
            <w:hideMark/>
          </w:tcPr>
          <w:p w14:paraId="0B7C7B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c>
          <w:tcPr>
            <w:tcW w:w="976" w:type="dxa"/>
            <w:tcBorders>
              <w:top w:val="nil"/>
              <w:left w:val="nil"/>
              <w:bottom w:val="single" w:sz="4" w:space="0" w:color="auto"/>
              <w:right w:val="single" w:sz="4" w:space="0" w:color="auto"/>
            </w:tcBorders>
            <w:shd w:val="clear" w:color="auto" w:fill="auto"/>
            <w:vAlign w:val="center"/>
            <w:hideMark/>
          </w:tcPr>
          <w:p w14:paraId="419C42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c>
          <w:tcPr>
            <w:tcW w:w="1172" w:type="dxa"/>
            <w:tcBorders>
              <w:top w:val="nil"/>
              <w:left w:val="nil"/>
              <w:bottom w:val="single" w:sz="4" w:space="0" w:color="auto"/>
              <w:right w:val="single" w:sz="4" w:space="0" w:color="auto"/>
            </w:tcBorders>
            <w:shd w:val="clear" w:color="auto" w:fill="auto"/>
            <w:vAlign w:val="center"/>
            <w:hideMark/>
          </w:tcPr>
          <w:p w14:paraId="22A20C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4529,00</w:t>
            </w:r>
          </w:p>
        </w:tc>
      </w:tr>
      <w:tr w:rsidR="00263869" w:rsidRPr="00263869" w14:paraId="4BCE247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FD284A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A38B8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D1CA6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2F8D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572C5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14E2E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F6A07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19EFF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A3980E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E5A71A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EC6F9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25891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AD15CA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CDCEF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2D070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16A99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19272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1AAA6C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B13A73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C03B0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490EA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66DC7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7E3C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1E2B9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20106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C72F8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06392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ACC55D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C04F7A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59CF15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c>
          <w:tcPr>
            <w:tcW w:w="976" w:type="dxa"/>
            <w:tcBorders>
              <w:top w:val="nil"/>
              <w:left w:val="nil"/>
              <w:bottom w:val="single" w:sz="4" w:space="0" w:color="auto"/>
              <w:right w:val="single" w:sz="4" w:space="0" w:color="auto"/>
            </w:tcBorders>
            <w:shd w:val="clear" w:color="000000" w:fill="FBD4B4"/>
            <w:vAlign w:val="center"/>
            <w:hideMark/>
          </w:tcPr>
          <w:p w14:paraId="50E3A19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c>
          <w:tcPr>
            <w:tcW w:w="976" w:type="dxa"/>
            <w:tcBorders>
              <w:top w:val="nil"/>
              <w:left w:val="nil"/>
              <w:bottom w:val="single" w:sz="4" w:space="0" w:color="auto"/>
              <w:right w:val="single" w:sz="4" w:space="0" w:color="auto"/>
            </w:tcBorders>
            <w:shd w:val="clear" w:color="000000" w:fill="FBD4B4"/>
            <w:vAlign w:val="center"/>
            <w:hideMark/>
          </w:tcPr>
          <w:p w14:paraId="47BB423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c>
          <w:tcPr>
            <w:tcW w:w="976" w:type="dxa"/>
            <w:tcBorders>
              <w:top w:val="nil"/>
              <w:left w:val="nil"/>
              <w:bottom w:val="single" w:sz="4" w:space="0" w:color="auto"/>
              <w:right w:val="single" w:sz="4" w:space="0" w:color="auto"/>
            </w:tcBorders>
            <w:shd w:val="clear" w:color="000000" w:fill="FBD4B4"/>
            <w:vAlign w:val="center"/>
            <w:hideMark/>
          </w:tcPr>
          <w:p w14:paraId="75E958A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c>
          <w:tcPr>
            <w:tcW w:w="976" w:type="dxa"/>
            <w:tcBorders>
              <w:top w:val="nil"/>
              <w:left w:val="nil"/>
              <w:bottom w:val="single" w:sz="4" w:space="0" w:color="auto"/>
              <w:right w:val="single" w:sz="4" w:space="0" w:color="auto"/>
            </w:tcBorders>
            <w:shd w:val="clear" w:color="000000" w:fill="FBD4B4"/>
            <w:vAlign w:val="center"/>
            <w:hideMark/>
          </w:tcPr>
          <w:p w14:paraId="13FB02D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c>
          <w:tcPr>
            <w:tcW w:w="1172" w:type="dxa"/>
            <w:tcBorders>
              <w:top w:val="nil"/>
              <w:left w:val="nil"/>
              <w:bottom w:val="single" w:sz="4" w:space="0" w:color="auto"/>
              <w:right w:val="single" w:sz="4" w:space="0" w:color="auto"/>
            </w:tcBorders>
            <w:shd w:val="clear" w:color="000000" w:fill="FBD4B4"/>
            <w:vAlign w:val="center"/>
            <w:hideMark/>
          </w:tcPr>
          <w:p w14:paraId="1FA8DBD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21900,00</w:t>
            </w:r>
          </w:p>
        </w:tc>
      </w:tr>
      <w:tr w:rsidR="00263869" w:rsidRPr="00263869" w14:paraId="7F76B24F"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05CC08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ЦТП ул. Пушкина, д. 47</w:t>
            </w:r>
          </w:p>
        </w:tc>
      </w:tr>
      <w:tr w:rsidR="00263869" w:rsidRPr="00263869" w14:paraId="24EF68D6"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7A3878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2791E4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2EF93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c>
          <w:tcPr>
            <w:tcW w:w="976" w:type="dxa"/>
            <w:tcBorders>
              <w:top w:val="nil"/>
              <w:left w:val="nil"/>
              <w:bottom w:val="single" w:sz="4" w:space="0" w:color="auto"/>
              <w:right w:val="single" w:sz="4" w:space="0" w:color="auto"/>
            </w:tcBorders>
            <w:shd w:val="clear" w:color="auto" w:fill="auto"/>
            <w:vAlign w:val="center"/>
            <w:hideMark/>
          </w:tcPr>
          <w:p w14:paraId="5BFA33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c>
          <w:tcPr>
            <w:tcW w:w="976" w:type="dxa"/>
            <w:tcBorders>
              <w:top w:val="nil"/>
              <w:left w:val="nil"/>
              <w:bottom w:val="single" w:sz="4" w:space="0" w:color="auto"/>
              <w:right w:val="single" w:sz="4" w:space="0" w:color="auto"/>
            </w:tcBorders>
            <w:shd w:val="clear" w:color="auto" w:fill="auto"/>
            <w:vAlign w:val="center"/>
            <w:hideMark/>
          </w:tcPr>
          <w:p w14:paraId="28A3D4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c>
          <w:tcPr>
            <w:tcW w:w="976" w:type="dxa"/>
            <w:tcBorders>
              <w:top w:val="nil"/>
              <w:left w:val="nil"/>
              <w:bottom w:val="single" w:sz="4" w:space="0" w:color="auto"/>
              <w:right w:val="single" w:sz="4" w:space="0" w:color="auto"/>
            </w:tcBorders>
            <w:shd w:val="clear" w:color="auto" w:fill="auto"/>
            <w:vAlign w:val="center"/>
            <w:hideMark/>
          </w:tcPr>
          <w:p w14:paraId="302DC5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c>
          <w:tcPr>
            <w:tcW w:w="976" w:type="dxa"/>
            <w:tcBorders>
              <w:top w:val="nil"/>
              <w:left w:val="nil"/>
              <w:bottom w:val="single" w:sz="4" w:space="0" w:color="auto"/>
              <w:right w:val="single" w:sz="4" w:space="0" w:color="auto"/>
            </w:tcBorders>
            <w:shd w:val="clear" w:color="auto" w:fill="auto"/>
            <w:vAlign w:val="center"/>
            <w:hideMark/>
          </w:tcPr>
          <w:p w14:paraId="67119F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c>
          <w:tcPr>
            <w:tcW w:w="1172" w:type="dxa"/>
            <w:tcBorders>
              <w:top w:val="nil"/>
              <w:left w:val="nil"/>
              <w:bottom w:val="single" w:sz="4" w:space="0" w:color="auto"/>
              <w:right w:val="single" w:sz="4" w:space="0" w:color="auto"/>
            </w:tcBorders>
            <w:shd w:val="clear" w:color="auto" w:fill="auto"/>
            <w:vAlign w:val="center"/>
            <w:hideMark/>
          </w:tcPr>
          <w:p w14:paraId="2A193A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10525,00</w:t>
            </w:r>
          </w:p>
        </w:tc>
      </w:tr>
      <w:tr w:rsidR="00263869" w:rsidRPr="00263869" w14:paraId="400C64B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F959D1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9B8D3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29A76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AC728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5735B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58AA3E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2BEC3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B6516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9F9EDF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67F9DF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8DBC1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18921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D724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C97D6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81AD9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917C0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F361C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3F7BE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42B962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72CBD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A64FA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EEF6C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21C49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4A20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DC85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6FA52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9207CF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A81B30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CBDC0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167D88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8EB09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BC6C3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34EF9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7C0E2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3DBF90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8A58A0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E664B6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56748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65D8B6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DB95F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B8932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97001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04C8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798B6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9E24BD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1AE082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C7CEFC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006A28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c>
          <w:tcPr>
            <w:tcW w:w="976" w:type="dxa"/>
            <w:tcBorders>
              <w:top w:val="nil"/>
              <w:left w:val="nil"/>
              <w:bottom w:val="single" w:sz="4" w:space="0" w:color="auto"/>
              <w:right w:val="single" w:sz="4" w:space="0" w:color="auto"/>
            </w:tcBorders>
            <w:shd w:val="clear" w:color="000000" w:fill="FBD4B4"/>
            <w:vAlign w:val="center"/>
            <w:hideMark/>
          </w:tcPr>
          <w:p w14:paraId="399689C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c>
          <w:tcPr>
            <w:tcW w:w="976" w:type="dxa"/>
            <w:tcBorders>
              <w:top w:val="nil"/>
              <w:left w:val="nil"/>
              <w:bottom w:val="single" w:sz="4" w:space="0" w:color="auto"/>
              <w:right w:val="single" w:sz="4" w:space="0" w:color="auto"/>
            </w:tcBorders>
            <w:shd w:val="clear" w:color="000000" w:fill="FBD4B4"/>
            <w:vAlign w:val="center"/>
            <w:hideMark/>
          </w:tcPr>
          <w:p w14:paraId="5F2FBA7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c>
          <w:tcPr>
            <w:tcW w:w="976" w:type="dxa"/>
            <w:tcBorders>
              <w:top w:val="nil"/>
              <w:left w:val="nil"/>
              <w:bottom w:val="single" w:sz="4" w:space="0" w:color="auto"/>
              <w:right w:val="single" w:sz="4" w:space="0" w:color="auto"/>
            </w:tcBorders>
            <w:shd w:val="clear" w:color="000000" w:fill="FBD4B4"/>
            <w:vAlign w:val="center"/>
            <w:hideMark/>
          </w:tcPr>
          <w:p w14:paraId="4510F25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c>
          <w:tcPr>
            <w:tcW w:w="976" w:type="dxa"/>
            <w:tcBorders>
              <w:top w:val="nil"/>
              <w:left w:val="nil"/>
              <w:bottom w:val="single" w:sz="4" w:space="0" w:color="auto"/>
              <w:right w:val="single" w:sz="4" w:space="0" w:color="auto"/>
            </w:tcBorders>
            <w:shd w:val="clear" w:color="000000" w:fill="FBD4B4"/>
            <w:vAlign w:val="center"/>
            <w:hideMark/>
          </w:tcPr>
          <w:p w14:paraId="362D092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c>
          <w:tcPr>
            <w:tcW w:w="1172" w:type="dxa"/>
            <w:tcBorders>
              <w:top w:val="nil"/>
              <w:left w:val="nil"/>
              <w:bottom w:val="single" w:sz="4" w:space="0" w:color="auto"/>
              <w:right w:val="single" w:sz="4" w:space="0" w:color="auto"/>
            </w:tcBorders>
            <w:shd w:val="clear" w:color="000000" w:fill="FBD4B4"/>
            <w:vAlign w:val="center"/>
            <w:hideMark/>
          </w:tcPr>
          <w:p w14:paraId="78C432E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10525,00</w:t>
            </w:r>
          </w:p>
        </w:tc>
      </w:tr>
      <w:tr w:rsidR="00263869" w:rsidRPr="00263869" w14:paraId="0A889BE0" w14:textId="77777777" w:rsidTr="00263869">
        <w:trPr>
          <w:trHeight w:val="270"/>
        </w:trPr>
        <w:tc>
          <w:tcPr>
            <w:tcW w:w="9733" w:type="dxa"/>
            <w:gridSpan w:val="8"/>
            <w:tcBorders>
              <w:top w:val="single" w:sz="4" w:space="0" w:color="auto"/>
              <w:left w:val="single" w:sz="4" w:space="0" w:color="auto"/>
              <w:bottom w:val="single" w:sz="4" w:space="0" w:color="auto"/>
              <w:right w:val="nil"/>
            </w:tcBorders>
            <w:shd w:val="clear" w:color="000000" w:fill="FBD4B4"/>
            <w:vAlign w:val="center"/>
            <w:hideMark/>
          </w:tcPr>
          <w:p w14:paraId="19847BA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ЦТП ул. Интернациональная, д. 2</w:t>
            </w:r>
          </w:p>
        </w:tc>
      </w:tr>
      <w:tr w:rsidR="00263869" w:rsidRPr="00263869" w14:paraId="42C26198"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35D08A9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C6073E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B4B4A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c>
          <w:tcPr>
            <w:tcW w:w="976" w:type="dxa"/>
            <w:tcBorders>
              <w:top w:val="nil"/>
              <w:left w:val="nil"/>
              <w:bottom w:val="single" w:sz="4" w:space="0" w:color="auto"/>
              <w:right w:val="single" w:sz="4" w:space="0" w:color="auto"/>
            </w:tcBorders>
            <w:shd w:val="clear" w:color="auto" w:fill="auto"/>
            <w:vAlign w:val="center"/>
            <w:hideMark/>
          </w:tcPr>
          <w:p w14:paraId="527995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c>
          <w:tcPr>
            <w:tcW w:w="976" w:type="dxa"/>
            <w:tcBorders>
              <w:top w:val="nil"/>
              <w:left w:val="nil"/>
              <w:bottom w:val="single" w:sz="4" w:space="0" w:color="auto"/>
              <w:right w:val="single" w:sz="4" w:space="0" w:color="auto"/>
            </w:tcBorders>
            <w:shd w:val="clear" w:color="auto" w:fill="auto"/>
            <w:vAlign w:val="center"/>
            <w:hideMark/>
          </w:tcPr>
          <w:p w14:paraId="1D7167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c>
          <w:tcPr>
            <w:tcW w:w="976" w:type="dxa"/>
            <w:tcBorders>
              <w:top w:val="nil"/>
              <w:left w:val="nil"/>
              <w:bottom w:val="single" w:sz="4" w:space="0" w:color="auto"/>
              <w:right w:val="single" w:sz="4" w:space="0" w:color="auto"/>
            </w:tcBorders>
            <w:shd w:val="clear" w:color="auto" w:fill="auto"/>
            <w:vAlign w:val="center"/>
            <w:hideMark/>
          </w:tcPr>
          <w:p w14:paraId="22AC85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F8785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D14D1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3912A8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626EB2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E18C0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69D5C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DF31D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BADB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58449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F0542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7DE3B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CEA1B3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31A511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3A4DE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6E97E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B966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279,00</w:t>
            </w:r>
          </w:p>
        </w:tc>
        <w:tc>
          <w:tcPr>
            <w:tcW w:w="976" w:type="dxa"/>
            <w:tcBorders>
              <w:top w:val="nil"/>
              <w:left w:val="nil"/>
              <w:bottom w:val="single" w:sz="4" w:space="0" w:color="auto"/>
              <w:right w:val="single" w:sz="4" w:space="0" w:color="auto"/>
            </w:tcBorders>
            <w:shd w:val="clear" w:color="auto" w:fill="auto"/>
            <w:vAlign w:val="center"/>
            <w:hideMark/>
          </w:tcPr>
          <w:p w14:paraId="71AAD8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279,00</w:t>
            </w:r>
          </w:p>
        </w:tc>
        <w:tc>
          <w:tcPr>
            <w:tcW w:w="976" w:type="dxa"/>
            <w:tcBorders>
              <w:top w:val="nil"/>
              <w:left w:val="nil"/>
              <w:bottom w:val="single" w:sz="4" w:space="0" w:color="auto"/>
              <w:right w:val="single" w:sz="4" w:space="0" w:color="auto"/>
            </w:tcBorders>
            <w:shd w:val="clear" w:color="auto" w:fill="auto"/>
            <w:vAlign w:val="center"/>
            <w:hideMark/>
          </w:tcPr>
          <w:p w14:paraId="4247B3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3C0EDE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B74DA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90D029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C24043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CC2CB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8005B5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0BE01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5C1C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BFAC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4016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5AA15A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948466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328C50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E1C63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521005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c>
          <w:tcPr>
            <w:tcW w:w="976" w:type="dxa"/>
            <w:tcBorders>
              <w:top w:val="nil"/>
              <w:left w:val="nil"/>
              <w:bottom w:val="single" w:sz="4" w:space="0" w:color="auto"/>
              <w:right w:val="single" w:sz="4" w:space="0" w:color="auto"/>
            </w:tcBorders>
            <w:shd w:val="clear" w:color="auto" w:fill="auto"/>
            <w:vAlign w:val="center"/>
            <w:hideMark/>
          </w:tcPr>
          <w:p w14:paraId="4BB185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c>
          <w:tcPr>
            <w:tcW w:w="976" w:type="dxa"/>
            <w:tcBorders>
              <w:top w:val="nil"/>
              <w:left w:val="nil"/>
              <w:bottom w:val="single" w:sz="4" w:space="0" w:color="auto"/>
              <w:right w:val="single" w:sz="4" w:space="0" w:color="auto"/>
            </w:tcBorders>
            <w:shd w:val="clear" w:color="auto" w:fill="auto"/>
            <w:vAlign w:val="center"/>
            <w:hideMark/>
          </w:tcPr>
          <w:p w14:paraId="74494E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c>
          <w:tcPr>
            <w:tcW w:w="976" w:type="dxa"/>
            <w:tcBorders>
              <w:top w:val="nil"/>
              <w:left w:val="nil"/>
              <w:bottom w:val="single" w:sz="4" w:space="0" w:color="auto"/>
              <w:right w:val="single" w:sz="4" w:space="0" w:color="auto"/>
            </w:tcBorders>
            <w:shd w:val="clear" w:color="auto" w:fill="auto"/>
            <w:vAlign w:val="center"/>
            <w:hideMark/>
          </w:tcPr>
          <w:p w14:paraId="3B45751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2A9B7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3FBAD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D92726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4C1B3A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61636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D434E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3856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4E17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4F689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10986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576E7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85BF99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63C497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61DC195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3C55C7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31067,00</w:t>
            </w:r>
          </w:p>
        </w:tc>
        <w:tc>
          <w:tcPr>
            <w:tcW w:w="976" w:type="dxa"/>
            <w:tcBorders>
              <w:top w:val="nil"/>
              <w:left w:val="nil"/>
              <w:bottom w:val="single" w:sz="4" w:space="0" w:color="auto"/>
              <w:right w:val="single" w:sz="4" w:space="0" w:color="auto"/>
            </w:tcBorders>
            <w:shd w:val="clear" w:color="000000" w:fill="FBD4B4"/>
            <w:vAlign w:val="center"/>
            <w:hideMark/>
          </w:tcPr>
          <w:p w14:paraId="5579726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31346,00</w:t>
            </w:r>
          </w:p>
        </w:tc>
        <w:tc>
          <w:tcPr>
            <w:tcW w:w="976" w:type="dxa"/>
            <w:tcBorders>
              <w:top w:val="nil"/>
              <w:left w:val="nil"/>
              <w:bottom w:val="single" w:sz="4" w:space="0" w:color="auto"/>
              <w:right w:val="single" w:sz="4" w:space="0" w:color="auto"/>
            </w:tcBorders>
            <w:shd w:val="clear" w:color="000000" w:fill="FBD4B4"/>
            <w:vAlign w:val="center"/>
            <w:hideMark/>
          </w:tcPr>
          <w:p w14:paraId="2F27FC6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31346,00</w:t>
            </w:r>
          </w:p>
        </w:tc>
        <w:tc>
          <w:tcPr>
            <w:tcW w:w="976" w:type="dxa"/>
            <w:tcBorders>
              <w:top w:val="nil"/>
              <w:left w:val="nil"/>
              <w:bottom w:val="single" w:sz="4" w:space="0" w:color="auto"/>
              <w:right w:val="single" w:sz="4" w:space="0" w:color="auto"/>
            </w:tcBorders>
            <w:shd w:val="clear" w:color="000000" w:fill="FBD4B4"/>
            <w:vAlign w:val="center"/>
            <w:hideMark/>
          </w:tcPr>
          <w:p w14:paraId="2C0B648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4C1C1F6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6DEC96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089F9039"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6B82811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ул. Б. Хмельницкого, д. 103</w:t>
            </w:r>
          </w:p>
        </w:tc>
      </w:tr>
      <w:tr w:rsidR="00263869" w:rsidRPr="00263869" w14:paraId="7163AFD5"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6C6CA32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EBC4E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91DB4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39B33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401AF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FA9E8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c>
          <w:tcPr>
            <w:tcW w:w="976" w:type="dxa"/>
            <w:tcBorders>
              <w:top w:val="nil"/>
              <w:left w:val="nil"/>
              <w:bottom w:val="single" w:sz="4" w:space="0" w:color="auto"/>
              <w:right w:val="single" w:sz="4" w:space="0" w:color="auto"/>
            </w:tcBorders>
            <w:shd w:val="clear" w:color="auto" w:fill="auto"/>
            <w:vAlign w:val="center"/>
            <w:hideMark/>
          </w:tcPr>
          <w:p w14:paraId="7451F4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c>
          <w:tcPr>
            <w:tcW w:w="1172" w:type="dxa"/>
            <w:tcBorders>
              <w:top w:val="nil"/>
              <w:left w:val="nil"/>
              <w:bottom w:val="single" w:sz="4" w:space="0" w:color="auto"/>
              <w:right w:val="single" w:sz="4" w:space="0" w:color="auto"/>
            </w:tcBorders>
            <w:shd w:val="clear" w:color="auto" w:fill="auto"/>
            <w:vAlign w:val="center"/>
            <w:hideMark/>
          </w:tcPr>
          <w:p w14:paraId="072A00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29666,00</w:t>
            </w:r>
          </w:p>
        </w:tc>
      </w:tr>
      <w:tr w:rsidR="00263869" w:rsidRPr="00263869" w14:paraId="02CAEF0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85D685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27832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830D7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4B7E4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DB55D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C3A0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8F00C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C256CC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6DBC86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E40A62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131F7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4F13D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5E15E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FADC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FE290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279,00</w:t>
            </w:r>
          </w:p>
        </w:tc>
        <w:tc>
          <w:tcPr>
            <w:tcW w:w="976" w:type="dxa"/>
            <w:tcBorders>
              <w:top w:val="nil"/>
              <w:left w:val="nil"/>
              <w:bottom w:val="single" w:sz="4" w:space="0" w:color="auto"/>
              <w:right w:val="single" w:sz="4" w:space="0" w:color="auto"/>
            </w:tcBorders>
            <w:shd w:val="clear" w:color="auto" w:fill="auto"/>
            <w:vAlign w:val="center"/>
            <w:hideMark/>
          </w:tcPr>
          <w:p w14:paraId="21BC21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279,00</w:t>
            </w:r>
          </w:p>
        </w:tc>
        <w:tc>
          <w:tcPr>
            <w:tcW w:w="1172" w:type="dxa"/>
            <w:tcBorders>
              <w:top w:val="nil"/>
              <w:left w:val="nil"/>
              <w:bottom w:val="single" w:sz="4" w:space="0" w:color="auto"/>
              <w:right w:val="single" w:sz="4" w:space="0" w:color="auto"/>
            </w:tcBorders>
            <w:shd w:val="clear" w:color="auto" w:fill="auto"/>
            <w:vAlign w:val="center"/>
            <w:hideMark/>
          </w:tcPr>
          <w:p w14:paraId="495A43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279,00</w:t>
            </w:r>
          </w:p>
        </w:tc>
      </w:tr>
      <w:tr w:rsidR="00263869" w:rsidRPr="00263869" w14:paraId="64BFBC0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8A522B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232936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94D17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9BCC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03BF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3C530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E3D74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5C795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86297E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A9E030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AE823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6976F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A964C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2F6D9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2FD70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c>
          <w:tcPr>
            <w:tcW w:w="976" w:type="dxa"/>
            <w:tcBorders>
              <w:top w:val="nil"/>
              <w:left w:val="nil"/>
              <w:bottom w:val="single" w:sz="4" w:space="0" w:color="auto"/>
              <w:right w:val="single" w:sz="4" w:space="0" w:color="auto"/>
            </w:tcBorders>
            <w:shd w:val="clear" w:color="auto" w:fill="auto"/>
            <w:vAlign w:val="center"/>
            <w:hideMark/>
          </w:tcPr>
          <w:p w14:paraId="4FC502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c>
          <w:tcPr>
            <w:tcW w:w="1172" w:type="dxa"/>
            <w:tcBorders>
              <w:top w:val="nil"/>
              <w:left w:val="nil"/>
              <w:bottom w:val="single" w:sz="4" w:space="0" w:color="auto"/>
              <w:right w:val="single" w:sz="4" w:space="0" w:color="auto"/>
            </w:tcBorders>
            <w:shd w:val="clear" w:color="auto" w:fill="auto"/>
            <w:vAlign w:val="center"/>
            <w:hideMark/>
          </w:tcPr>
          <w:p w14:paraId="53ECA4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1401,00</w:t>
            </w:r>
          </w:p>
        </w:tc>
      </w:tr>
      <w:tr w:rsidR="00263869" w:rsidRPr="00263869" w14:paraId="1047513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96A5F0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0CD18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74297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0B1CA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FB7E5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EFE7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A8AB6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686E6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F77B34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B047CD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1635D1E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9C201D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12CDE2D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7F84E38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281937B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31346,00</w:t>
            </w:r>
          </w:p>
        </w:tc>
        <w:tc>
          <w:tcPr>
            <w:tcW w:w="976" w:type="dxa"/>
            <w:tcBorders>
              <w:top w:val="nil"/>
              <w:left w:val="nil"/>
              <w:bottom w:val="single" w:sz="4" w:space="0" w:color="auto"/>
              <w:right w:val="single" w:sz="4" w:space="0" w:color="auto"/>
            </w:tcBorders>
            <w:shd w:val="clear" w:color="000000" w:fill="FBD4B4"/>
            <w:vAlign w:val="center"/>
            <w:hideMark/>
          </w:tcPr>
          <w:p w14:paraId="6A7C200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31346,00</w:t>
            </w:r>
          </w:p>
        </w:tc>
        <w:tc>
          <w:tcPr>
            <w:tcW w:w="1172" w:type="dxa"/>
            <w:tcBorders>
              <w:top w:val="nil"/>
              <w:left w:val="nil"/>
              <w:bottom w:val="single" w:sz="4" w:space="0" w:color="auto"/>
              <w:right w:val="single" w:sz="4" w:space="0" w:color="auto"/>
            </w:tcBorders>
            <w:shd w:val="clear" w:color="000000" w:fill="FBD4B4"/>
            <w:vAlign w:val="center"/>
            <w:hideMark/>
          </w:tcPr>
          <w:p w14:paraId="36E4B81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31346,00</w:t>
            </w:r>
          </w:p>
        </w:tc>
      </w:tr>
      <w:tr w:rsidR="00263869" w:rsidRPr="00263869" w14:paraId="0856452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E26ACD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1CC0ED4D"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Всего по г. Туапсе:</w:t>
            </w:r>
          </w:p>
        </w:tc>
        <w:tc>
          <w:tcPr>
            <w:tcW w:w="976" w:type="dxa"/>
            <w:tcBorders>
              <w:top w:val="nil"/>
              <w:left w:val="nil"/>
              <w:bottom w:val="single" w:sz="4" w:space="0" w:color="auto"/>
              <w:right w:val="single" w:sz="4" w:space="0" w:color="auto"/>
            </w:tcBorders>
            <w:shd w:val="clear" w:color="000000" w:fill="FBD4B4"/>
            <w:vAlign w:val="center"/>
            <w:hideMark/>
          </w:tcPr>
          <w:p w14:paraId="305C63D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866853,00</w:t>
            </w:r>
          </w:p>
        </w:tc>
        <w:tc>
          <w:tcPr>
            <w:tcW w:w="976" w:type="dxa"/>
            <w:tcBorders>
              <w:top w:val="nil"/>
              <w:left w:val="nil"/>
              <w:bottom w:val="single" w:sz="4" w:space="0" w:color="auto"/>
              <w:right w:val="single" w:sz="4" w:space="0" w:color="auto"/>
            </w:tcBorders>
            <w:shd w:val="clear" w:color="000000" w:fill="FBD4B4"/>
            <w:vAlign w:val="center"/>
            <w:hideMark/>
          </w:tcPr>
          <w:p w14:paraId="636FD44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871071,20</w:t>
            </w:r>
          </w:p>
        </w:tc>
        <w:tc>
          <w:tcPr>
            <w:tcW w:w="976" w:type="dxa"/>
            <w:tcBorders>
              <w:top w:val="nil"/>
              <w:left w:val="nil"/>
              <w:bottom w:val="single" w:sz="4" w:space="0" w:color="auto"/>
              <w:right w:val="single" w:sz="4" w:space="0" w:color="auto"/>
            </w:tcBorders>
            <w:shd w:val="clear" w:color="000000" w:fill="FBD4B4"/>
            <w:vAlign w:val="center"/>
            <w:hideMark/>
          </w:tcPr>
          <w:p w14:paraId="54305E9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871071,20</w:t>
            </w:r>
          </w:p>
        </w:tc>
        <w:tc>
          <w:tcPr>
            <w:tcW w:w="976" w:type="dxa"/>
            <w:tcBorders>
              <w:top w:val="nil"/>
              <w:left w:val="nil"/>
              <w:bottom w:val="single" w:sz="4" w:space="0" w:color="auto"/>
              <w:right w:val="single" w:sz="4" w:space="0" w:color="auto"/>
            </w:tcBorders>
            <w:shd w:val="clear" w:color="000000" w:fill="FBD4B4"/>
            <w:vAlign w:val="center"/>
            <w:hideMark/>
          </w:tcPr>
          <w:p w14:paraId="5EA9D82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871071,20</w:t>
            </w:r>
          </w:p>
        </w:tc>
        <w:tc>
          <w:tcPr>
            <w:tcW w:w="976" w:type="dxa"/>
            <w:tcBorders>
              <w:top w:val="nil"/>
              <w:left w:val="nil"/>
              <w:bottom w:val="single" w:sz="4" w:space="0" w:color="auto"/>
              <w:right w:val="single" w:sz="4" w:space="0" w:color="auto"/>
            </w:tcBorders>
            <w:shd w:val="clear" w:color="000000" w:fill="FBD4B4"/>
            <w:vAlign w:val="center"/>
            <w:hideMark/>
          </w:tcPr>
          <w:p w14:paraId="34D5BEA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871071,20</w:t>
            </w:r>
          </w:p>
        </w:tc>
        <w:tc>
          <w:tcPr>
            <w:tcW w:w="1172" w:type="dxa"/>
            <w:tcBorders>
              <w:top w:val="nil"/>
              <w:left w:val="nil"/>
              <w:bottom w:val="single" w:sz="4" w:space="0" w:color="auto"/>
              <w:right w:val="single" w:sz="4" w:space="0" w:color="auto"/>
            </w:tcBorders>
            <w:shd w:val="clear" w:color="000000" w:fill="FBD4B4"/>
            <w:vAlign w:val="center"/>
            <w:hideMark/>
          </w:tcPr>
          <w:p w14:paraId="06FF39B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871071,20</w:t>
            </w:r>
          </w:p>
        </w:tc>
      </w:tr>
      <w:tr w:rsidR="00263869" w:rsidRPr="00263869" w14:paraId="44FDD88F"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FE699"/>
            <w:vAlign w:val="center"/>
            <w:hideMark/>
          </w:tcPr>
          <w:p w14:paraId="70A6AB1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 Новомихайловский поселковый округ</w:t>
            </w:r>
          </w:p>
        </w:tc>
      </w:tr>
      <w:tr w:rsidR="00263869" w:rsidRPr="00263869" w14:paraId="4AC6E4D8"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5969CC1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lastRenderedPageBreak/>
              <w:t>Котельная № 1 (БМК-3,5), пгт. Новомихайловский, ул. Ленина, 27</w:t>
            </w:r>
          </w:p>
        </w:tc>
      </w:tr>
      <w:tr w:rsidR="00263869" w:rsidRPr="00263869" w14:paraId="4CE4B7B2"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4B461A8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5B752B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91E21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c>
          <w:tcPr>
            <w:tcW w:w="976" w:type="dxa"/>
            <w:tcBorders>
              <w:top w:val="nil"/>
              <w:left w:val="nil"/>
              <w:bottom w:val="single" w:sz="4" w:space="0" w:color="auto"/>
              <w:right w:val="single" w:sz="4" w:space="0" w:color="auto"/>
            </w:tcBorders>
            <w:shd w:val="clear" w:color="auto" w:fill="auto"/>
            <w:vAlign w:val="center"/>
            <w:hideMark/>
          </w:tcPr>
          <w:p w14:paraId="53E9B7A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c>
          <w:tcPr>
            <w:tcW w:w="976" w:type="dxa"/>
            <w:tcBorders>
              <w:top w:val="nil"/>
              <w:left w:val="nil"/>
              <w:bottom w:val="single" w:sz="4" w:space="0" w:color="auto"/>
              <w:right w:val="single" w:sz="4" w:space="0" w:color="auto"/>
            </w:tcBorders>
            <w:shd w:val="clear" w:color="auto" w:fill="auto"/>
            <w:vAlign w:val="center"/>
            <w:hideMark/>
          </w:tcPr>
          <w:p w14:paraId="4837FC4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c>
          <w:tcPr>
            <w:tcW w:w="976" w:type="dxa"/>
            <w:tcBorders>
              <w:top w:val="nil"/>
              <w:left w:val="nil"/>
              <w:bottom w:val="single" w:sz="4" w:space="0" w:color="auto"/>
              <w:right w:val="single" w:sz="4" w:space="0" w:color="auto"/>
            </w:tcBorders>
            <w:shd w:val="clear" w:color="auto" w:fill="auto"/>
            <w:vAlign w:val="center"/>
            <w:hideMark/>
          </w:tcPr>
          <w:p w14:paraId="26D706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c>
          <w:tcPr>
            <w:tcW w:w="976" w:type="dxa"/>
            <w:tcBorders>
              <w:top w:val="nil"/>
              <w:left w:val="nil"/>
              <w:bottom w:val="single" w:sz="4" w:space="0" w:color="auto"/>
              <w:right w:val="single" w:sz="4" w:space="0" w:color="auto"/>
            </w:tcBorders>
            <w:shd w:val="clear" w:color="auto" w:fill="auto"/>
            <w:vAlign w:val="center"/>
            <w:hideMark/>
          </w:tcPr>
          <w:p w14:paraId="221C09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c>
          <w:tcPr>
            <w:tcW w:w="1172" w:type="dxa"/>
            <w:tcBorders>
              <w:top w:val="nil"/>
              <w:left w:val="nil"/>
              <w:bottom w:val="single" w:sz="4" w:space="0" w:color="auto"/>
              <w:right w:val="single" w:sz="4" w:space="0" w:color="auto"/>
            </w:tcBorders>
            <w:shd w:val="clear" w:color="auto" w:fill="auto"/>
            <w:vAlign w:val="center"/>
            <w:hideMark/>
          </w:tcPr>
          <w:p w14:paraId="289DE8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15683,37</w:t>
            </w:r>
          </w:p>
        </w:tc>
      </w:tr>
      <w:tr w:rsidR="00263869" w:rsidRPr="00263869" w14:paraId="4603348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D68019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A1163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81F62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7043B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85FB1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20A8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EE955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8E50B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CCC505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402391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45412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863E8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c>
          <w:tcPr>
            <w:tcW w:w="976" w:type="dxa"/>
            <w:tcBorders>
              <w:top w:val="nil"/>
              <w:left w:val="nil"/>
              <w:bottom w:val="single" w:sz="4" w:space="0" w:color="auto"/>
              <w:right w:val="single" w:sz="4" w:space="0" w:color="auto"/>
            </w:tcBorders>
            <w:shd w:val="clear" w:color="auto" w:fill="auto"/>
            <w:vAlign w:val="center"/>
            <w:hideMark/>
          </w:tcPr>
          <w:p w14:paraId="7BD0A0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c>
          <w:tcPr>
            <w:tcW w:w="976" w:type="dxa"/>
            <w:tcBorders>
              <w:top w:val="nil"/>
              <w:left w:val="nil"/>
              <w:bottom w:val="single" w:sz="4" w:space="0" w:color="auto"/>
              <w:right w:val="single" w:sz="4" w:space="0" w:color="auto"/>
            </w:tcBorders>
            <w:shd w:val="clear" w:color="auto" w:fill="auto"/>
            <w:vAlign w:val="center"/>
            <w:hideMark/>
          </w:tcPr>
          <w:p w14:paraId="0DBABC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c>
          <w:tcPr>
            <w:tcW w:w="976" w:type="dxa"/>
            <w:tcBorders>
              <w:top w:val="nil"/>
              <w:left w:val="nil"/>
              <w:bottom w:val="single" w:sz="4" w:space="0" w:color="auto"/>
              <w:right w:val="single" w:sz="4" w:space="0" w:color="auto"/>
            </w:tcBorders>
            <w:shd w:val="clear" w:color="auto" w:fill="auto"/>
            <w:vAlign w:val="center"/>
            <w:hideMark/>
          </w:tcPr>
          <w:p w14:paraId="4FE145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c>
          <w:tcPr>
            <w:tcW w:w="976" w:type="dxa"/>
            <w:tcBorders>
              <w:top w:val="nil"/>
              <w:left w:val="nil"/>
              <w:bottom w:val="single" w:sz="4" w:space="0" w:color="auto"/>
              <w:right w:val="single" w:sz="4" w:space="0" w:color="auto"/>
            </w:tcBorders>
            <w:shd w:val="clear" w:color="auto" w:fill="auto"/>
            <w:vAlign w:val="center"/>
            <w:hideMark/>
          </w:tcPr>
          <w:p w14:paraId="10404A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c>
          <w:tcPr>
            <w:tcW w:w="1172" w:type="dxa"/>
            <w:tcBorders>
              <w:top w:val="nil"/>
              <w:left w:val="nil"/>
              <w:bottom w:val="single" w:sz="4" w:space="0" w:color="auto"/>
              <w:right w:val="single" w:sz="4" w:space="0" w:color="auto"/>
            </w:tcBorders>
            <w:shd w:val="clear" w:color="auto" w:fill="auto"/>
            <w:vAlign w:val="center"/>
            <w:hideMark/>
          </w:tcPr>
          <w:p w14:paraId="0D8184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31102,00</w:t>
            </w:r>
          </w:p>
        </w:tc>
      </w:tr>
      <w:tr w:rsidR="00263869" w:rsidRPr="00263869" w14:paraId="100710A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532215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F3618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95F05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7494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C6BD5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FFCA1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D70D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A2D1E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9BB673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A16D23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88BC2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4B93F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c>
          <w:tcPr>
            <w:tcW w:w="976" w:type="dxa"/>
            <w:tcBorders>
              <w:top w:val="nil"/>
              <w:left w:val="nil"/>
              <w:bottom w:val="single" w:sz="4" w:space="0" w:color="auto"/>
              <w:right w:val="single" w:sz="4" w:space="0" w:color="auto"/>
            </w:tcBorders>
            <w:shd w:val="clear" w:color="auto" w:fill="auto"/>
            <w:vAlign w:val="center"/>
            <w:hideMark/>
          </w:tcPr>
          <w:p w14:paraId="51CF39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c>
          <w:tcPr>
            <w:tcW w:w="976" w:type="dxa"/>
            <w:tcBorders>
              <w:top w:val="nil"/>
              <w:left w:val="nil"/>
              <w:bottom w:val="single" w:sz="4" w:space="0" w:color="auto"/>
              <w:right w:val="single" w:sz="4" w:space="0" w:color="auto"/>
            </w:tcBorders>
            <w:shd w:val="clear" w:color="auto" w:fill="auto"/>
            <w:vAlign w:val="center"/>
            <w:hideMark/>
          </w:tcPr>
          <w:p w14:paraId="15D94A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c>
          <w:tcPr>
            <w:tcW w:w="976" w:type="dxa"/>
            <w:tcBorders>
              <w:top w:val="nil"/>
              <w:left w:val="nil"/>
              <w:bottom w:val="single" w:sz="4" w:space="0" w:color="auto"/>
              <w:right w:val="single" w:sz="4" w:space="0" w:color="auto"/>
            </w:tcBorders>
            <w:shd w:val="clear" w:color="auto" w:fill="auto"/>
            <w:vAlign w:val="center"/>
            <w:hideMark/>
          </w:tcPr>
          <w:p w14:paraId="4C1A71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c>
          <w:tcPr>
            <w:tcW w:w="976" w:type="dxa"/>
            <w:tcBorders>
              <w:top w:val="nil"/>
              <w:left w:val="nil"/>
              <w:bottom w:val="single" w:sz="4" w:space="0" w:color="auto"/>
              <w:right w:val="single" w:sz="4" w:space="0" w:color="auto"/>
            </w:tcBorders>
            <w:shd w:val="clear" w:color="auto" w:fill="auto"/>
            <w:vAlign w:val="center"/>
            <w:hideMark/>
          </w:tcPr>
          <w:p w14:paraId="2D77AA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c>
          <w:tcPr>
            <w:tcW w:w="1172" w:type="dxa"/>
            <w:tcBorders>
              <w:top w:val="nil"/>
              <w:left w:val="nil"/>
              <w:bottom w:val="single" w:sz="4" w:space="0" w:color="auto"/>
              <w:right w:val="single" w:sz="4" w:space="0" w:color="auto"/>
            </w:tcBorders>
            <w:shd w:val="clear" w:color="auto" w:fill="auto"/>
            <w:vAlign w:val="center"/>
            <w:hideMark/>
          </w:tcPr>
          <w:p w14:paraId="62D2BD7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3058,98</w:t>
            </w:r>
          </w:p>
        </w:tc>
      </w:tr>
      <w:tr w:rsidR="00263869" w:rsidRPr="00263869" w14:paraId="0E985D80"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573221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CEF8A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CB14C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8E063E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36680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E66E1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DA67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4BBAAE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36C076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647BB7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08EF6E0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45D5D1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c>
          <w:tcPr>
            <w:tcW w:w="976" w:type="dxa"/>
            <w:tcBorders>
              <w:top w:val="nil"/>
              <w:left w:val="nil"/>
              <w:bottom w:val="single" w:sz="4" w:space="0" w:color="auto"/>
              <w:right w:val="single" w:sz="4" w:space="0" w:color="auto"/>
            </w:tcBorders>
            <w:shd w:val="clear" w:color="000000" w:fill="FBD4B4"/>
            <w:vAlign w:val="center"/>
            <w:hideMark/>
          </w:tcPr>
          <w:p w14:paraId="6CC9CF1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c>
          <w:tcPr>
            <w:tcW w:w="976" w:type="dxa"/>
            <w:tcBorders>
              <w:top w:val="nil"/>
              <w:left w:val="nil"/>
              <w:bottom w:val="single" w:sz="4" w:space="0" w:color="auto"/>
              <w:right w:val="single" w:sz="4" w:space="0" w:color="auto"/>
            </w:tcBorders>
            <w:shd w:val="clear" w:color="000000" w:fill="FBD4B4"/>
            <w:vAlign w:val="center"/>
            <w:hideMark/>
          </w:tcPr>
          <w:p w14:paraId="151A8FF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c>
          <w:tcPr>
            <w:tcW w:w="976" w:type="dxa"/>
            <w:tcBorders>
              <w:top w:val="nil"/>
              <w:left w:val="nil"/>
              <w:bottom w:val="single" w:sz="4" w:space="0" w:color="auto"/>
              <w:right w:val="single" w:sz="4" w:space="0" w:color="auto"/>
            </w:tcBorders>
            <w:shd w:val="clear" w:color="000000" w:fill="FBD4B4"/>
            <w:vAlign w:val="center"/>
            <w:hideMark/>
          </w:tcPr>
          <w:p w14:paraId="371255F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c>
          <w:tcPr>
            <w:tcW w:w="976" w:type="dxa"/>
            <w:tcBorders>
              <w:top w:val="nil"/>
              <w:left w:val="nil"/>
              <w:bottom w:val="single" w:sz="4" w:space="0" w:color="auto"/>
              <w:right w:val="single" w:sz="4" w:space="0" w:color="auto"/>
            </w:tcBorders>
            <w:shd w:val="clear" w:color="000000" w:fill="FBD4B4"/>
            <w:vAlign w:val="center"/>
            <w:hideMark/>
          </w:tcPr>
          <w:p w14:paraId="5577DC8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c>
          <w:tcPr>
            <w:tcW w:w="1172" w:type="dxa"/>
            <w:tcBorders>
              <w:top w:val="nil"/>
              <w:left w:val="nil"/>
              <w:bottom w:val="single" w:sz="4" w:space="0" w:color="auto"/>
              <w:right w:val="single" w:sz="4" w:space="0" w:color="auto"/>
            </w:tcBorders>
            <w:shd w:val="clear" w:color="000000" w:fill="FBD4B4"/>
            <w:vAlign w:val="center"/>
            <w:hideMark/>
          </w:tcPr>
          <w:p w14:paraId="72535E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49844,35</w:t>
            </w:r>
          </w:p>
        </w:tc>
      </w:tr>
      <w:tr w:rsidR="00263869" w:rsidRPr="00263869" w14:paraId="2A4A79A3"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6263D0B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 2 (БМК-4,5)  пгт. Новомихайловский, МКР-2, пер. Почтовый</w:t>
            </w:r>
          </w:p>
        </w:tc>
      </w:tr>
      <w:tr w:rsidR="00263869" w:rsidRPr="00263869" w14:paraId="7C42E589"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629197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71C1B2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EE9F0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c>
          <w:tcPr>
            <w:tcW w:w="976" w:type="dxa"/>
            <w:tcBorders>
              <w:top w:val="nil"/>
              <w:left w:val="nil"/>
              <w:bottom w:val="single" w:sz="4" w:space="0" w:color="auto"/>
              <w:right w:val="single" w:sz="4" w:space="0" w:color="auto"/>
            </w:tcBorders>
            <w:shd w:val="clear" w:color="auto" w:fill="auto"/>
            <w:vAlign w:val="center"/>
            <w:hideMark/>
          </w:tcPr>
          <w:p w14:paraId="5FB79A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c>
          <w:tcPr>
            <w:tcW w:w="976" w:type="dxa"/>
            <w:tcBorders>
              <w:top w:val="nil"/>
              <w:left w:val="nil"/>
              <w:bottom w:val="single" w:sz="4" w:space="0" w:color="auto"/>
              <w:right w:val="single" w:sz="4" w:space="0" w:color="auto"/>
            </w:tcBorders>
            <w:shd w:val="clear" w:color="auto" w:fill="auto"/>
            <w:vAlign w:val="center"/>
            <w:hideMark/>
          </w:tcPr>
          <w:p w14:paraId="21A62B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c>
          <w:tcPr>
            <w:tcW w:w="976" w:type="dxa"/>
            <w:tcBorders>
              <w:top w:val="nil"/>
              <w:left w:val="nil"/>
              <w:bottom w:val="single" w:sz="4" w:space="0" w:color="auto"/>
              <w:right w:val="single" w:sz="4" w:space="0" w:color="auto"/>
            </w:tcBorders>
            <w:shd w:val="clear" w:color="auto" w:fill="auto"/>
            <w:vAlign w:val="center"/>
            <w:hideMark/>
          </w:tcPr>
          <w:p w14:paraId="7EE081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c>
          <w:tcPr>
            <w:tcW w:w="976" w:type="dxa"/>
            <w:tcBorders>
              <w:top w:val="nil"/>
              <w:left w:val="nil"/>
              <w:bottom w:val="single" w:sz="4" w:space="0" w:color="auto"/>
              <w:right w:val="single" w:sz="4" w:space="0" w:color="auto"/>
            </w:tcBorders>
            <w:shd w:val="clear" w:color="auto" w:fill="auto"/>
            <w:vAlign w:val="center"/>
            <w:hideMark/>
          </w:tcPr>
          <w:p w14:paraId="05C4CE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c>
          <w:tcPr>
            <w:tcW w:w="1172" w:type="dxa"/>
            <w:tcBorders>
              <w:top w:val="nil"/>
              <w:left w:val="nil"/>
              <w:bottom w:val="single" w:sz="4" w:space="0" w:color="auto"/>
              <w:right w:val="single" w:sz="4" w:space="0" w:color="auto"/>
            </w:tcBorders>
            <w:shd w:val="clear" w:color="auto" w:fill="auto"/>
            <w:vAlign w:val="center"/>
            <w:hideMark/>
          </w:tcPr>
          <w:p w14:paraId="6A3131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44025,00</w:t>
            </w:r>
          </w:p>
        </w:tc>
      </w:tr>
      <w:tr w:rsidR="00263869" w:rsidRPr="00263869" w14:paraId="342A9F4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D6CB40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E4342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564307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FA41C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5F84A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15BA7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2521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F7A5C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A182E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22DACA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D465E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5F925C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c>
          <w:tcPr>
            <w:tcW w:w="976" w:type="dxa"/>
            <w:tcBorders>
              <w:top w:val="nil"/>
              <w:left w:val="nil"/>
              <w:bottom w:val="single" w:sz="4" w:space="0" w:color="auto"/>
              <w:right w:val="single" w:sz="4" w:space="0" w:color="auto"/>
            </w:tcBorders>
            <w:shd w:val="clear" w:color="auto" w:fill="auto"/>
            <w:vAlign w:val="center"/>
            <w:hideMark/>
          </w:tcPr>
          <w:p w14:paraId="0CEFD3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c>
          <w:tcPr>
            <w:tcW w:w="976" w:type="dxa"/>
            <w:tcBorders>
              <w:top w:val="nil"/>
              <w:left w:val="nil"/>
              <w:bottom w:val="single" w:sz="4" w:space="0" w:color="auto"/>
              <w:right w:val="single" w:sz="4" w:space="0" w:color="auto"/>
            </w:tcBorders>
            <w:shd w:val="clear" w:color="auto" w:fill="auto"/>
            <w:vAlign w:val="center"/>
            <w:hideMark/>
          </w:tcPr>
          <w:p w14:paraId="678463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c>
          <w:tcPr>
            <w:tcW w:w="976" w:type="dxa"/>
            <w:tcBorders>
              <w:top w:val="nil"/>
              <w:left w:val="nil"/>
              <w:bottom w:val="single" w:sz="4" w:space="0" w:color="auto"/>
              <w:right w:val="single" w:sz="4" w:space="0" w:color="auto"/>
            </w:tcBorders>
            <w:shd w:val="clear" w:color="auto" w:fill="auto"/>
            <w:vAlign w:val="center"/>
            <w:hideMark/>
          </w:tcPr>
          <w:p w14:paraId="5CD8A2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c>
          <w:tcPr>
            <w:tcW w:w="976" w:type="dxa"/>
            <w:tcBorders>
              <w:top w:val="nil"/>
              <w:left w:val="nil"/>
              <w:bottom w:val="single" w:sz="4" w:space="0" w:color="auto"/>
              <w:right w:val="single" w:sz="4" w:space="0" w:color="auto"/>
            </w:tcBorders>
            <w:shd w:val="clear" w:color="auto" w:fill="auto"/>
            <w:vAlign w:val="center"/>
            <w:hideMark/>
          </w:tcPr>
          <w:p w14:paraId="7DCE56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c>
          <w:tcPr>
            <w:tcW w:w="1172" w:type="dxa"/>
            <w:tcBorders>
              <w:top w:val="nil"/>
              <w:left w:val="nil"/>
              <w:bottom w:val="single" w:sz="4" w:space="0" w:color="auto"/>
              <w:right w:val="single" w:sz="4" w:space="0" w:color="auto"/>
            </w:tcBorders>
            <w:shd w:val="clear" w:color="auto" w:fill="auto"/>
            <w:vAlign w:val="center"/>
            <w:hideMark/>
          </w:tcPr>
          <w:p w14:paraId="6FE483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6488,00</w:t>
            </w:r>
          </w:p>
        </w:tc>
      </w:tr>
      <w:tr w:rsidR="00263869" w:rsidRPr="00263869" w14:paraId="236F31C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B28992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F87A1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156A6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440B6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1AA3F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4F76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8531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AC35A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092698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BD5606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3E049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E7842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c>
          <w:tcPr>
            <w:tcW w:w="976" w:type="dxa"/>
            <w:tcBorders>
              <w:top w:val="nil"/>
              <w:left w:val="nil"/>
              <w:bottom w:val="single" w:sz="4" w:space="0" w:color="auto"/>
              <w:right w:val="single" w:sz="4" w:space="0" w:color="auto"/>
            </w:tcBorders>
            <w:shd w:val="clear" w:color="auto" w:fill="auto"/>
            <w:vAlign w:val="center"/>
            <w:hideMark/>
          </w:tcPr>
          <w:p w14:paraId="36A1C6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c>
          <w:tcPr>
            <w:tcW w:w="976" w:type="dxa"/>
            <w:tcBorders>
              <w:top w:val="nil"/>
              <w:left w:val="nil"/>
              <w:bottom w:val="single" w:sz="4" w:space="0" w:color="auto"/>
              <w:right w:val="single" w:sz="4" w:space="0" w:color="auto"/>
            </w:tcBorders>
            <w:shd w:val="clear" w:color="auto" w:fill="auto"/>
            <w:vAlign w:val="center"/>
            <w:hideMark/>
          </w:tcPr>
          <w:p w14:paraId="774341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c>
          <w:tcPr>
            <w:tcW w:w="976" w:type="dxa"/>
            <w:tcBorders>
              <w:top w:val="nil"/>
              <w:left w:val="nil"/>
              <w:bottom w:val="single" w:sz="4" w:space="0" w:color="auto"/>
              <w:right w:val="single" w:sz="4" w:space="0" w:color="auto"/>
            </w:tcBorders>
            <w:shd w:val="clear" w:color="auto" w:fill="auto"/>
            <w:vAlign w:val="center"/>
            <w:hideMark/>
          </w:tcPr>
          <w:p w14:paraId="6A3BD2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c>
          <w:tcPr>
            <w:tcW w:w="976" w:type="dxa"/>
            <w:tcBorders>
              <w:top w:val="nil"/>
              <w:left w:val="nil"/>
              <w:bottom w:val="single" w:sz="4" w:space="0" w:color="auto"/>
              <w:right w:val="single" w:sz="4" w:space="0" w:color="auto"/>
            </w:tcBorders>
            <w:shd w:val="clear" w:color="auto" w:fill="auto"/>
            <w:vAlign w:val="center"/>
            <w:hideMark/>
          </w:tcPr>
          <w:p w14:paraId="1401C9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c>
          <w:tcPr>
            <w:tcW w:w="1172" w:type="dxa"/>
            <w:tcBorders>
              <w:top w:val="nil"/>
              <w:left w:val="nil"/>
              <w:bottom w:val="single" w:sz="4" w:space="0" w:color="auto"/>
              <w:right w:val="single" w:sz="4" w:space="0" w:color="auto"/>
            </w:tcBorders>
            <w:shd w:val="clear" w:color="auto" w:fill="auto"/>
            <w:vAlign w:val="center"/>
            <w:hideMark/>
          </w:tcPr>
          <w:p w14:paraId="239FB2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4100,00</w:t>
            </w:r>
          </w:p>
        </w:tc>
      </w:tr>
      <w:tr w:rsidR="00263869" w:rsidRPr="00263869" w14:paraId="02DF617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BE7156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B2C83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5C768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035A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B089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C90EF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F41AE4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5C71E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E0DD05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EAB46F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1BCE035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4963056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c>
          <w:tcPr>
            <w:tcW w:w="976" w:type="dxa"/>
            <w:tcBorders>
              <w:top w:val="nil"/>
              <w:left w:val="nil"/>
              <w:bottom w:val="single" w:sz="4" w:space="0" w:color="auto"/>
              <w:right w:val="single" w:sz="4" w:space="0" w:color="auto"/>
            </w:tcBorders>
            <w:shd w:val="clear" w:color="000000" w:fill="FBD4B4"/>
            <w:vAlign w:val="center"/>
            <w:hideMark/>
          </w:tcPr>
          <w:p w14:paraId="76D2663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c>
          <w:tcPr>
            <w:tcW w:w="976" w:type="dxa"/>
            <w:tcBorders>
              <w:top w:val="nil"/>
              <w:left w:val="nil"/>
              <w:bottom w:val="single" w:sz="4" w:space="0" w:color="auto"/>
              <w:right w:val="single" w:sz="4" w:space="0" w:color="auto"/>
            </w:tcBorders>
            <w:shd w:val="clear" w:color="000000" w:fill="FBD4B4"/>
            <w:vAlign w:val="center"/>
            <w:hideMark/>
          </w:tcPr>
          <w:p w14:paraId="00A7BE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c>
          <w:tcPr>
            <w:tcW w:w="976" w:type="dxa"/>
            <w:tcBorders>
              <w:top w:val="nil"/>
              <w:left w:val="nil"/>
              <w:bottom w:val="single" w:sz="4" w:space="0" w:color="auto"/>
              <w:right w:val="single" w:sz="4" w:space="0" w:color="auto"/>
            </w:tcBorders>
            <w:shd w:val="clear" w:color="000000" w:fill="FBD4B4"/>
            <w:vAlign w:val="center"/>
            <w:hideMark/>
          </w:tcPr>
          <w:p w14:paraId="3E40ED8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c>
          <w:tcPr>
            <w:tcW w:w="976" w:type="dxa"/>
            <w:tcBorders>
              <w:top w:val="nil"/>
              <w:left w:val="nil"/>
              <w:bottom w:val="single" w:sz="4" w:space="0" w:color="auto"/>
              <w:right w:val="single" w:sz="4" w:space="0" w:color="auto"/>
            </w:tcBorders>
            <w:shd w:val="clear" w:color="000000" w:fill="FBD4B4"/>
            <w:vAlign w:val="center"/>
            <w:hideMark/>
          </w:tcPr>
          <w:p w14:paraId="5BE4578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c>
          <w:tcPr>
            <w:tcW w:w="1172" w:type="dxa"/>
            <w:tcBorders>
              <w:top w:val="nil"/>
              <w:left w:val="nil"/>
              <w:bottom w:val="single" w:sz="4" w:space="0" w:color="auto"/>
              <w:right w:val="single" w:sz="4" w:space="0" w:color="auto"/>
            </w:tcBorders>
            <w:shd w:val="clear" w:color="000000" w:fill="FBD4B4"/>
            <w:vAlign w:val="center"/>
            <w:hideMark/>
          </w:tcPr>
          <w:p w14:paraId="61FE263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54613,00</w:t>
            </w:r>
          </w:p>
        </w:tc>
      </w:tr>
      <w:tr w:rsidR="00263869" w:rsidRPr="00263869" w14:paraId="1E39B689"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22FEA62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 3 (Хальзева), пгт. Новомихайловский, пер.Октябрьский. д. 17</w:t>
            </w:r>
          </w:p>
        </w:tc>
      </w:tr>
      <w:tr w:rsidR="00263869" w:rsidRPr="00263869" w14:paraId="7CFD6365"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271C635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071CA6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11CF9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c>
          <w:tcPr>
            <w:tcW w:w="976" w:type="dxa"/>
            <w:tcBorders>
              <w:top w:val="nil"/>
              <w:left w:val="nil"/>
              <w:bottom w:val="single" w:sz="4" w:space="0" w:color="auto"/>
              <w:right w:val="single" w:sz="4" w:space="0" w:color="auto"/>
            </w:tcBorders>
            <w:shd w:val="clear" w:color="auto" w:fill="auto"/>
            <w:vAlign w:val="center"/>
            <w:hideMark/>
          </w:tcPr>
          <w:p w14:paraId="7F9F7D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c>
          <w:tcPr>
            <w:tcW w:w="976" w:type="dxa"/>
            <w:tcBorders>
              <w:top w:val="nil"/>
              <w:left w:val="nil"/>
              <w:bottom w:val="single" w:sz="4" w:space="0" w:color="auto"/>
              <w:right w:val="single" w:sz="4" w:space="0" w:color="auto"/>
            </w:tcBorders>
            <w:shd w:val="clear" w:color="auto" w:fill="auto"/>
            <w:vAlign w:val="center"/>
            <w:hideMark/>
          </w:tcPr>
          <w:p w14:paraId="2493170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c>
          <w:tcPr>
            <w:tcW w:w="976" w:type="dxa"/>
            <w:tcBorders>
              <w:top w:val="nil"/>
              <w:left w:val="nil"/>
              <w:bottom w:val="single" w:sz="4" w:space="0" w:color="auto"/>
              <w:right w:val="single" w:sz="4" w:space="0" w:color="auto"/>
            </w:tcBorders>
            <w:shd w:val="clear" w:color="auto" w:fill="auto"/>
            <w:vAlign w:val="center"/>
            <w:hideMark/>
          </w:tcPr>
          <w:p w14:paraId="39E700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c>
          <w:tcPr>
            <w:tcW w:w="976" w:type="dxa"/>
            <w:tcBorders>
              <w:top w:val="nil"/>
              <w:left w:val="nil"/>
              <w:bottom w:val="single" w:sz="4" w:space="0" w:color="auto"/>
              <w:right w:val="single" w:sz="4" w:space="0" w:color="auto"/>
            </w:tcBorders>
            <w:shd w:val="clear" w:color="auto" w:fill="auto"/>
            <w:vAlign w:val="center"/>
            <w:hideMark/>
          </w:tcPr>
          <w:p w14:paraId="6E108E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c>
          <w:tcPr>
            <w:tcW w:w="1172" w:type="dxa"/>
            <w:tcBorders>
              <w:top w:val="nil"/>
              <w:left w:val="nil"/>
              <w:bottom w:val="single" w:sz="4" w:space="0" w:color="auto"/>
              <w:right w:val="single" w:sz="4" w:space="0" w:color="auto"/>
            </w:tcBorders>
            <w:shd w:val="clear" w:color="auto" w:fill="auto"/>
            <w:vAlign w:val="center"/>
            <w:hideMark/>
          </w:tcPr>
          <w:p w14:paraId="0C24DB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6586,00</w:t>
            </w:r>
          </w:p>
        </w:tc>
      </w:tr>
      <w:tr w:rsidR="00263869" w:rsidRPr="00263869" w14:paraId="3FE29E6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FDB1EC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4380F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5B5D5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BCF024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9644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D416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8069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261E0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6D3890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3E2BC4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C5D4C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23B76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E38163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8B811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89082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AF3E0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8F6958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E25A1B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C3DA14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361B7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6D603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635D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E19C0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0459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F3BF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40AD1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3B37EB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4BA7B3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114F5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C0B81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084ED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6A346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0C75C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2DB64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3B722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A8D664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811E44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16EC2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134BC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1DDB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77941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CAA4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1B5C4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2B0FAA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5ACF0F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D98E0A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CEEFE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77ABDE9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c>
          <w:tcPr>
            <w:tcW w:w="976" w:type="dxa"/>
            <w:tcBorders>
              <w:top w:val="nil"/>
              <w:left w:val="nil"/>
              <w:bottom w:val="single" w:sz="4" w:space="0" w:color="auto"/>
              <w:right w:val="single" w:sz="4" w:space="0" w:color="auto"/>
            </w:tcBorders>
            <w:shd w:val="clear" w:color="000000" w:fill="FBD4B4"/>
            <w:vAlign w:val="center"/>
            <w:hideMark/>
          </w:tcPr>
          <w:p w14:paraId="1786972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c>
          <w:tcPr>
            <w:tcW w:w="976" w:type="dxa"/>
            <w:tcBorders>
              <w:top w:val="nil"/>
              <w:left w:val="nil"/>
              <w:bottom w:val="single" w:sz="4" w:space="0" w:color="auto"/>
              <w:right w:val="single" w:sz="4" w:space="0" w:color="auto"/>
            </w:tcBorders>
            <w:shd w:val="clear" w:color="000000" w:fill="FBD4B4"/>
            <w:vAlign w:val="center"/>
            <w:hideMark/>
          </w:tcPr>
          <w:p w14:paraId="21608BD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c>
          <w:tcPr>
            <w:tcW w:w="976" w:type="dxa"/>
            <w:tcBorders>
              <w:top w:val="nil"/>
              <w:left w:val="nil"/>
              <w:bottom w:val="single" w:sz="4" w:space="0" w:color="auto"/>
              <w:right w:val="single" w:sz="4" w:space="0" w:color="auto"/>
            </w:tcBorders>
            <w:shd w:val="clear" w:color="000000" w:fill="FBD4B4"/>
            <w:vAlign w:val="center"/>
            <w:hideMark/>
          </w:tcPr>
          <w:p w14:paraId="0FE2133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c>
          <w:tcPr>
            <w:tcW w:w="976" w:type="dxa"/>
            <w:tcBorders>
              <w:top w:val="nil"/>
              <w:left w:val="nil"/>
              <w:bottom w:val="single" w:sz="4" w:space="0" w:color="auto"/>
              <w:right w:val="single" w:sz="4" w:space="0" w:color="auto"/>
            </w:tcBorders>
            <w:shd w:val="clear" w:color="000000" w:fill="FBD4B4"/>
            <w:vAlign w:val="center"/>
            <w:hideMark/>
          </w:tcPr>
          <w:p w14:paraId="6F0924B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c>
          <w:tcPr>
            <w:tcW w:w="1172" w:type="dxa"/>
            <w:tcBorders>
              <w:top w:val="nil"/>
              <w:left w:val="nil"/>
              <w:bottom w:val="single" w:sz="4" w:space="0" w:color="auto"/>
              <w:right w:val="single" w:sz="4" w:space="0" w:color="auto"/>
            </w:tcBorders>
            <w:shd w:val="clear" w:color="000000" w:fill="FBD4B4"/>
            <w:vAlign w:val="center"/>
            <w:hideMark/>
          </w:tcPr>
          <w:p w14:paraId="4CD154B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6586,00</w:t>
            </w:r>
          </w:p>
        </w:tc>
      </w:tr>
      <w:tr w:rsidR="00263869" w:rsidRPr="00263869" w14:paraId="7CC55B57"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26A400F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с. Ольгинка ул.Черноморская, 2Б, МКР-1</w:t>
            </w:r>
          </w:p>
        </w:tc>
      </w:tr>
      <w:tr w:rsidR="00263869" w:rsidRPr="00263869" w14:paraId="5F79B9F1"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A4E1C7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61A7688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E621F0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c>
          <w:tcPr>
            <w:tcW w:w="976" w:type="dxa"/>
            <w:tcBorders>
              <w:top w:val="nil"/>
              <w:left w:val="nil"/>
              <w:bottom w:val="single" w:sz="4" w:space="0" w:color="auto"/>
              <w:right w:val="single" w:sz="4" w:space="0" w:color="auto"/>
            </w:tcBorders>
            <w:shd w:val="clear" w:color="auto" w:fill="auto"/>
            <w:vAlign w:val="center"/>
            <w:hideMark/>
          </w:tcPr>
          <w:p w14:paraId="454DC9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c>
          <w:tcPr>
            <w:tcW w:w="976" w:type="dxa"/>
            <w:tcBorders>
              <w:top w:val="nil"/>
              <w:left w:val="nil"/>
              <w:bottom w:val="single" w:sz="4" w:space="0" w:color="auto"/>
              <w:right w:val="single" w:sz="4" w:space="0" w:color="auto"/>
            </w:tcBorders>
            <w:shd w:val="clear" w:color="auto" w:fill="auto"/>
            <w:vAlign w:val="center"/>
            <w:hideMark/>
          </w:tcPr>
          <w:p w14:paraId="543B11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c>
          <w:tcPr>
            <w:tcW w:w="976" w:type="dxa"/>
            <w:tcBorders>
              <w:top w:val="nil"/>
              <w:left w:val="nil"/>
              <w:bottom w:val="single" w:sz="4" w:space="0" w:color="auto"/>
              <w:right w:val="single" w:sz="4" w:space="0" w:color="auto"/>
            </w:tcBorders>
            <w:shd w:val="clear" w:color="auto" w:fill="auto"/>
            <w:vAlign w:val="center"/>
            <w:hideMark/>
          </w:tcPr>
          <w:p w14:paraId="79289E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c>
          <w:tcPr>
            <w:tcW w:w="976" w:type="dxa"/>
            <w:tcBorders>
              <w:top w:val="nil"/>
              <w:left w:val="nil"/>
              <w:bottom w:val="single" w:sz="4" w:space="0" w:color="auto"/>
              <w:right w:val="single" w:sz="4" w:space="0" w:color="auto"/>
            </w:tcBorders>
            <w:shd w:val="clear" w:color="auto" w:fill="auto"/>
            <w:vAlign w:val="center"/>
            <w:hideMark/>
          </w:tcPr>
          <w:p w14:paraId="2665D5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c>
          <w:tcPr>
            <w:tcW w:w="1172" w:type="dxa"/>
            <w:tcBorders>
              <w:top w:val="nil"/>
              <w:left w:val="nil"/>
              <w:bottom w:val="single" w:sz="4" w:space="0" w:color="auto"/>
              <w:right w:val="single" w:sz="4" w:space="0" w:color="auto"/>
            </w:tcBorders>
            <w:shd w:val="clear" w:color="auto" w:fill="auto"/>
            <w:vAlign w:val="center"/>
            <w:hideMark/>
          </w:tcPr>
          <w:p w14:paraId="2BCC80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27767,00</w:t>
            </w:r>
          </w:p>
        </w:tc>
      </w:tr>
      <w:tr w:rsidR="00263869" w:rsidRPr="00263869" w14:paraId="51478A3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BDF29D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B550E6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9162B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28092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9872D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1F49A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FE218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FDCB6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683713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08D396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4E079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2A286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c>
          <w:tcPr>
            <w:tcW w:w="976" w:type="dxa"/>
            <w:tcBorders>
              <w:top w:val="nil"/>
              <w:left w:val="nil"/>
              <w:bottom w:val="single" w:sz="4" w:space="0" w:color="auto"/>
              <w:right w:val="single" w:sz="4" w:space="0" w:color="auto"/>
            </w:tcBorders>
            <w:shd w:val="clear" w:color="auto" w:fill="auto"/>
            <w:vAlign w:val="center"/>
            <w:hideMark/>
          </w:tcPr>
          <w:p w14:paraId="201E56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c>
          <w:tcPr>
            <w:tcW w:w="976" w:type="dxa"/>
            <w:tcBorders>
              <w:top w:val="nil"/>
              <w:left w:val="nil"/>
              <w:bottom w:val="single" w:sz="4" w:space="0" w:color="auto"/>
              <w:right w:val="single" w:sz="4" w:space="0" w:color="auto"/>
            </w:tcBorders>
            <w:shd w:val="clear" w:color="auto" w:fill="auto"/>
            <w:vAlign w:val="center"/>
            <w:hideMark/>
          </w:tcPr>
          <w:p w14:paraId="46F620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c>
          <w:tcPr>
            <w:tcW w:w="976" w:type="dxa"/>
            <w:tcBorders>
              <w:top w:val="nil"/>
              <w:left w:val="nil"/>
              <w:bottom w:val="single" w:sz="4" w:space="0" w:color="auto"/>
              <w:right w:val="single" w:sz="4" w:space="0" w:color="auto"/>
            </w:tcBorders>
            <w:shd w:val="clear" w:color="auto" w:fill="auto"/>
            <w:vAlign w:val="center"/>
            <w:hideMark/>
          </w:tcPr>
          <w:p w14:paraId="6B475A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c>
          <w:tcPr>
            <w:tcW w:w="976" w:type="dxa"/>
            <w:tcBorders>
              <w:top w:val="nil"/>
              <w:left w:val="nil"/>
              <w:bottom w:val="single" w:sz="4" w:space="0" w:color="auto"/>
              <w:right w:val="single" w:sz="4" w:space="0" w:color="auto"/>
            </w:tcBorders>
            <w:shd w:val="clear" w:color="auto" w:fill="auto"/>
            <w:vAlign w:val="center"/>
            <w:hideMark/>
          </w:tcPr>
          <w:p w14:paraId="2B6ABD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c>
          <w:tcPr>
            <w:tcW w:w="1172" w:type="dxa"/>
            <w:tcBorders>
              <w:top w:val="nil"/>
              <w:left w:val="nil"/>
              <w:bottom w:val="single" w:sz="4" w:space="0" w:color="auto"/>
              <w:right w:val="single" w:sz="4" w:space="0" w:color="auto"/>
            </w:tcBorders>
            <w:shd w:val="clear" w:color="auto" w:fill="auto"/>
            <w:vAlign w:val="center"/>
            <w:hideMark/>
          </w:tcPr>
          <w:p w14:paraId="38E93A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2643,00</w:t>
            </w:r>
          </w:p>
        </w:tc>
      </w:tr>
      <w:tr w:rsidR="00263869" w:rsidRPr="00263869" w14:paraId="69E5603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B9A674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D77E5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B9F00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DE62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77D68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1220A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1EE19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66273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8E8F26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FA80BC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CD95C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9B837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B2943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92212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3857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7655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5ADD5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CA2BBD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BA92C5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4160E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D4172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2C92D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AF503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4A708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6EAFB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FB7E3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D02BEC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A0C485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43F543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7C8FC24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c>
          <w:tcPr>
            <w:tcW w:w="976" w:type="dxa"/>
            <w:tcBorders>
              <w:top w:val="nil"/>
              <w:left w:val="nil"/>
              <w:bottom w:val="single" w:sz="4" w:space="0" w:color="auto"/>
              <w:right w:val="single" w:sz="4" w:space="0" w:color="auto"/>
            </w:tcBorders>
            <w:shd w:val="clear" w:color="000000" w:fill="FBD4B4"/>
            <w:vAlign w:val="center"/>
            <w:hideMark/>
          </w:tcPr>
          <w:p w14:paraId="321D5CB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c>
          <w:tcPr>
            <w:tcW w:w="976" w:type="dxa"/>
            <w:tcBorders>
              <w:top w:val="nil"/>
              <w:left w:val="nil"/>
              <w:bottom w:val="single" w:sz="4" w:space="0" w:color="auto"/>
              <w:right w:val="single" w:sz="4" w:space="0" w:color="auto"/>
            </w:tcBorders>
            <w:shd w:val="clear" w:color="000000" w:fill="FBD4B4"/>
            <w:vAlign w:val="center"/>
            <w:hideMark/>
          </w:tcPr>
          <w:p w14:paraId="2B7A851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c>
          <w:tcPr>
            <w:tcW w:w="976" w:type="dxa"/>
            <w:tcBorders>
              <w:top w:val="nil"/>
              <w:left w:val="nil"/>
              <w:bottom w:val="single" w:sz="4" w:space="0" w:color="auto"/>
              <w:right w:val="single" w:sz="4" w:space="0" w:color="auto"/>
            </w:tcBorders>
            <w:shd w:val="clear" w:color="000000" w:fill="FBD4B4"/>
            <w:vAlign w:val="center"/>
            <w:hideMark/>
          </w:tcPr>
          <w:p w14:paraId="164F939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c>
          <w:tcPr>
            <w:tcW w:w="976" w:type="dxa"/>
            <w:tcBorders>
              <w:top w:val="nil"/>
              <w:left w:val="nil"/>
              <w:bottom w:val="single" w:sz="4" w:space="0" w:color="auto"/>
              <w:right w:val="single" w:sz="4" w:space="0" w:color="auto"/>
            </w:tcBorders>
            <w:shd w:val="clear" w:color="000000" w:fill="FBD4B4"/>
            <w:vAlign w:val="center"/>
            <w:hideMark/>
          </w:tcPr>
          <w:p w14:paraId="05DD434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c>
          <w:tcPr>
            <w:tcW w:w="1172" w:type="dxa"/>
            <w:tcBorders>
              <w:top w:val="nil"/>
              <w:left w:val="nil"/>
              <w:bottom w:val="single" w:sz="4" w:space="0" w:color="auto"/>
              <w:right w:val="single" w:sz="4" w:space="0" w:color="auto"/>
            </w:tcBorders>
            <w:shd w:val="clear" w:color="000000" w:fill="FBD4B4"/>
            <w:vAlign w:val="center"/>
            <w:hideMark/>
          </w:tcPr>
          <w:p w14:paraId="146B8CB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30410,00</w:t>
            </w:r>
          </w:p>
        </w:tc>
      </w:tr>
      <w:tr w:rsidR="00263869" w:rsidRPr="00263869" w14:paraId="3355B51D"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6D5D676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а. Псебе ООШ № 17 , ул. Шапсугская, 1А</w:t>
            </w:r>
          </w:p>
        </w:tc>
      </w:tr>
      <w:tr w:rsidR="00263869" w:rsidRPr="00263869" w14:paraId="659BFCB7"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A11DE6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A8D9F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636B2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B5803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A88E4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0B437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CC150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F2B27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968F96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C3ADF5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9978E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765432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717EA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B8B64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D881C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9B5A0E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77EAE5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0E472B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B35A12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373B4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8CF25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DE328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EA679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39A5A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39660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B0459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91C343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7129A8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FBFB7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18E38D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CB717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6FC1B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0A966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DCF22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5E7CE9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77D710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A0BCA3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1598E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3C25B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22A3A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90DC5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04E21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0765C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7BA0C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3B766A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266B33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8F57D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0CD0E6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53793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02620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1B34F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6F2F8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1229AB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E96280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DEA879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9605AA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0083D99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5D3E826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421D13B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708938A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5B503A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2FE9275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495D2098"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018AEAC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ООО УК "Заречье", пгт.Новомихайловский, ул.Морская 5/1</w:t>
            </w:r>
          </w:p>
        </w:tc>
      </w:tr>
      <w:tr w:rsidR="00263869" w:rsidRPr="00263869" w14:paraId="0AB51677"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14B8345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79BC0F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EAE2F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c>
          <w:tcPr>
            <w:tcW w:w="976" w:type="dxa"/>
            <w:tcBorders>
              <w:top w:val="nil"/>
              <w:left w:val="nil"/>
              <w:bottom w:val="single" w:sz="4" w:space="0" w:color="auto"/>
              <w:right w:val="single" w:sz="4" w:space="0" w:color="auto"/>
            </w:tcBorders>
            <w:shd w:val="clear" w:color="auto" w:fill="auto"/>
            <w:vAlign w:val="center"/>
            <w:hideMark/>
          </w:tcPr>
          <w:p w14:paraId="3B5F3F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c>
          <w:tcPr>
            <w:tcW w:w="976" w:type="dxa"/>
            <w:tcBorders>
              <w:top w:val="nil"/>
              <w:left w:val="nil"/>
              <w:bottom w:val="single" w:sz="4" w:space="0" w:color="auto"/>
              <w:right w:val="single" w:sz="4" w:space="0" w:color="auto"/>
            </w:tcBorders>
            <w:shd w:val="clear" w:color="auto" w:fill="auto"/>
            <w:vAlign w:val="center"/>
            <w:hideMark/>
          </w:tcPr>
          <w:p w14:paraId="501B5F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c>
          <w:tcPr>
            <w:tcW w:w="976" w:type="dxa"/>
            <w:tcBorders>
              <w:top w:val="nil"/>
              <w:left w:val="nil"/>
              <w:bottom w:val="single" w:sz="4" w:space="0" w:color="auto"/>
              <w:right w:val="single" w:sz="4" w:space="0" w:color="auto"/>
            </w:tcBorders>
            <w:shd w:val="clear" w:color="auto" w:fill="auto"/>
            <w:vAlign w:val="center"/>
            <w:hideMark/>
          </w:tcPr>
          <w:p w14:paraId="45217D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c>
          <w:tcPr>
            <w:tcW w:w="976" w:type="dxa"/>
            <w:tcBorders>
              <w:top w:val="nil"/>
              <w:left w:val="nil"/>
              <w:bottom w:val="single" w:sz="4" w:space="0" w:color="auto"/>
              <w:right w:val="single" w:sz="4" w:space="0" w:color="auto"/>
            </w:tcBorders>
            <w:shd w:val="clear" w:color="auto" w:fill="auto"/>
            <w:vAlign w:val="center"/>
            <w:hideMark/>
          </w:tcPr>
          <w:p w14:paraId="30CEF5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c>
          <w:tcPr>
            <w:tcW w:w="1172" w:type="dxa"/>
            <w:tcBorders>
              <w:top w:val="nil"/>
              <w:left w:val="nil"/>
              <w:bottom w:val="single" w:sz="4" w:space="0" w:color="auto"/>
              <w:right w:val="single" w:sz="4" w:space="0" w:color="auto"/>
            </w:tcBorders>
            <w:shd w:val="clear" w:color="auto" w:fill="auto"/>
            <w:vAlign w:val="center"/>
            <w:hideMark/>
          </w:tcPr>
          <w:p w14:paraId="0E9F27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12822,00</w:t>
            </w:r>
          </w:p>
        </w:tc>
      </w:tr>
      <w:tr w:rsidR="00263869" w:rsidRPr="00263869" w14:paraId="2F40CF7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02B8F3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22350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FDB19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36EFC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3D01A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196DA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33DCD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51344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FB4833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464DD8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C936C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EAA80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E001E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59C77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EAA91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0A3C2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56430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B97EFF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B1A3CB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897A4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C9EE2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65B90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1D23F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9D0DA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C68D9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D644A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19C799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EDE037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636D3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06654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0C2A8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6CAFA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3ED8A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AD654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B6A8C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096C23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AF087B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89361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91BEC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F39F0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CC0CE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BCAC5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13F5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1B7BB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4D3CE0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2A5948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53F724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E10F8D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c>
          <w:tcPr>
            <w:tcW w:w="976" w:type="dxa"/>
            <w:tcBorders>
              <w:top w:val="nil"/>
              <w:left w:val="nil"/>
              <w:bottom w:val="single" w:sz="4" w:space="0" w:color="auto"/>
              <w:right w:val="single" w:sz="4" w:space="0" w:color="auto"/>
            </w:tcBorders>
            <w:shd w:val="clear" w:color="000000" w:fill="FBD4B4"/>
            <w:vAlign w:val="center"/>
            <w:hideMark/>
          </w:tcPr>
          <w:p w14:paraId="4C266C0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c>
          <w:tcPr>
            <w:tcW w:w="976" w:type="dxa"/>
            <w:tcBorders>
              <w:top w:val="nil"/>
              <w:left w:val="nil"/>
              <w:bottom w:val="single" w:sz="4" w:space="0" w:color="auto"/>
              <w:right w:val="single" w:sz="4" w:space="0" w:color="auto"/>
            </w:tcBorders>
            <w:shd w:val="clear" w:color="000000" w:fill="FBD4B4"/>
            <w:vAlign w:val="center"/>
            <w:hideMark/>
          </w:tcPr>
          <w:p w14:paraId="790A22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c>
          <w:tcPr>
            <w:tcW w:w="976" w:type="dxa"/>
            <w:tcBorders>
              <w:top w:val="nil"/>
              <w:left w:val="nil"/>
              <w:bottom w:val="single" w:sz="4" w:space="0" w:color="auto"/>
              <w:right w:val="single" w:sz="4" w:space="0" w:color="auto"/>
            </w:tcBorders>
            <w:shd w:val="clear" w:color="000000" w:fill="FBD4B4"/>
            <w:vAlign w:val="center"/>
            <w:hideMark/>
          </w:tcPr>
          <w:p w14:paraId="14D7950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c>
          <w:tcPr>
            <w:tcW w:w="976" w:type="dxa"/>
            <w:tcBorders>
              <w:top w:val="nil"/>
              <w:left w:val="nil"/>
              <w:bottom w:val="single" w:sz="4" w:space="0" w:color="auto"/>
              <w:right w:val="single" w:sz="4" w:space="0" w:color="auto"/>
            </w:tcBorders>
            <w:shd w:val="clear" w:color="000000" w:fill="FBD4B4"/>
            <w:vAlign w:val="center"/>
            <w:hideMark/>
          </w:tcPr>
          <w:p w14:paraId="2D7DEB7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c>
          <w:tcPr>
            <w:tcW w:w="1172" w:type="dxa"/>
            <w:tcBorders>
              <w:top w:val="nil"/>
              <w:left w:val="nil"/>
              <w:bottom w:val="single" w:sz="4" w:space="0" w:color="auto"/>
              <w:right w:val="single" w:sz="4" w:space="0" w:color="auto"/>
            </w:tcBorders>
            <w:shd w:val="clear" w:color="000000" w:fill="FBD4B4"/>
            <w:vAlign w:val="center"/>
            <w:hideMark/>
          </w:tcPr>
          <w:p w14:paraId="52BF029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12822,00</w:t>
            </w:r>
          </w:p>
        </w:tc>
      </w:tr>
      <w:tr w:rsidR="00263869" w:rsidRPr="00263869" w14:paraId="2F20A2EE"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4C9299B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ФГБОУ ВДЦ "Орленок", пгт.Новомихайловский, МКР-1</w:t>
            </w:r>
          </w:p>
        </w:tc>
      </w:tr>
      <w:tr w:rsidR="00263869" w:rsidRPr="00263869" w14:paraId="6E32EE48"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121751F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23AF36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3DD30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c>
          <w:tcPr>
            <w:tcW w:w="976" w:type="dxa"/>
            <w:tcBorders>
              <w:top w:val="nil"/>
              <w:left w:val="nil"/>
              <w:bottom w:val="single" w:sz="4" w:space="0" w:color="auto"/>
              <w:right w:val="single" w:sz="4" w:space="0" w:color="auto"/>
            </w:tcBorders>
            <w:shd w:val="clear" w:color="auto" w:fill="auto"/>
            <w:vAlign w:val="center"/>
            <w:hideMark/>
          </w:tcPr>
          <w:p w14:paraId="279589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c>
          <w:tcPr>
            <w:tcW w:w="976" w:type="dxa"/>
            <w:tcBorders>
              <w:top w:val="nil"/>
              <w:left w:val="nil"/>
              <w:bottom w:val="single" w:sz="4" w:space="0" w:color="auto"/>
              <w:right w:val="single" w:sz="4" w:space="0" w:color="auto"/>
            </w:tcBorders>
            <w:shd w:val="clear" w:color="auto" w:fill="auto"/>
            <w:vAlign w:val="center"/>
            <w:hideMark/>
          </w:tcPr>
          <w:p w14:paraId="2ECE76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c>
          <w:tcPr>
            <w:tcW w:w="976" w:type="dxa"/>
            <w:tcBorders>
              <w:top w:val="nil"/>
              <w:left w:val="nil"/>
              <w:bottom w:val="single" w:sz="4" w:space="0" w:color="auto"/>
              <w:right w:val="single" w:sz="4" w:space="0" w:color="auto"/>
            </w:tcBorders>
            <w:shd w:val="clear" w:color="auto" w:fill="auto"/>
            <w:vAlign w:val="center"/>
            <w:hideMark/>
          </w:tcPr>
          <w:p w14:paraId="41ABAE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c>
          <w:tcPr>
            <w:tcW w:w="976" w:type="dxa"/>
            <w:tcBorders>
              <w:top w:val="nil"/>
              <w:left w:val="nil"/>
              <w:bottom w:val="single" w:sz="4" w:space="0" w:color="auto"/>
              <w:right w:val="single" w:sz="4" w:space="0" w:color="auto"/>
            </w:tcBorders>
            <w:shd w:val="clear" w:color="auto" w:fill="auto"/>
            <w:vAlign w:val="center"/>
            <w:hideMark/>
          </w:tcPr>
          <w:p w14:paraId="725AF4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c>
          <w:tcPr>
            <w:tcW w:w="1172" w:type="dxa"/>
            <w:tcBorders>
              <w:top w:val="nil"/>
              <w:left w:val="nil"/>
              <w:bottom w:val="single" w:sz="4" w:space="0" w:color="auto"/>
              <w:right w:val="single" w:sz="4" w:space="0" w:color="auto"/>
            </w:tcBorders>
            <w:shd w:val="clear" w:color="auto" w:fill="auto"/>
            <w:vAlign w:val="center"/>
            <w:hideMark/>
          </w:tcPr>
          <w:p w14:paraId="265A38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31758,00</w:t>
            </w:r>
          </w:p>
        </w:tc>
      </w:tr>
      <w:tr w:rsidR="00263869" w:rsidRPr="00263869" w14:paraId="32ACB47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2EC2DB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9A21B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B03C2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392E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EC103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DA9B5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99B0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D1827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303FA9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6944AD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2070A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33D8E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c>
          <w:tcPr>
            <w:tcW w:w="976" w:type="dxa"/>
            <w:tcBorders>
              <w:top w:val="nil"/>
              <w:left w:val="nil"/>
              <w:bottom w:val="single" w:sz="4" w:space="0" w:color="auto"/>
              <w:right w:val="single" w:sz="4" w:space="0" w:color="auto"/>
            </w:tcBorders>
            <w:shd w:val="clear" w:color="auto" w:fill="auto"/>
            <w:vAlign w:val="center"/>
            <w:hideMark/>
          </w:tcPr>
          <w:p w14:paraId="6B96C1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c>
          <w:tcPr>
            <w:tcW w:w="976" w:type="dxa"/>
            <w:tcBorders>
              <w:top w:val="nil"/>
              <w:left w:val="nil"/>
              <w:bottom w:val="single" w:sz="4" w:space="0" w:color="auto"/>
              <w:right w:val="single" w:sz="4" w:space="0" w:color="auto"/>
            </w:tcBorders>
            <w:shd w:val="clear" w:color="auto" w:fill="auto"/>
            <w:vAlign w:val="center"/>
            <w:hideMark/>
          </w:tcPr>
          <w:p w14:paraId="119608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c>
          <w:tcPr>
            <w:tcW w:w="976" w:type="dxa"/>
            <w:tcBorders>
              <w:top w:val="nil"/>
              <w:left w:val="nil"/>
              <w:bottom w:val="single" w:sz="4" w:space="0" w:color="auto"/>
              <w:right w:val="single" w:sz="4" w:space="0" w:color="auto"/>
            </w:tcBorders>
            <w:shd w:val="clear" w:color="auto" w:fill="auto"/>
            <w:vAlign w:val="center"/>
            <w:hideMark/>
          </w:tcPr>
          <w:p w14:paraId="43E15E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c>
          <w:tcPr>
            <w:tcW w:w="976" w:type="dxa"/>
            <w:tcBorders>
              <w:top w:val="nil"/>
              <w:left w:val="nil"/>
              <w:bottom w:val="single" w:sz="4" w:space="0" w:color="auto"/>
              <w:right w:val="single" w:sz="4" w:space="0" w:color="auto"/>
            </w:tcBorders>
            <w:shd w:val="clear" w:color="auto" w:fill="auto"/>
            <w:vAlign w:val="center"/>
            <w:hideMark/>
          </w:tcPr>
          <w:p w14:paraId="37E270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c>
          <w:tcPr>
            <w:tcW w:w="1172" w:type="dxa"/>
            <w:tcBorders>
              <w:top w:val="nil"/>
              <w:left w:val="nil"/>
              <w:bottom w:val="single" w:sz="4" w:space="0" w:color="auto"/>
              <w:right w:val="single" w:sz="4" w:space="0" w:color="auto"/>
            </w:tcBorders>
            <w:shd w:val="clear" w:color="auto" w:fill="auto"/>
            <w:vAlign w:val="center"/>
            <w:hideMark/>
          </w:tcPr>
          <w:p w14:paraId="04F7D7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83865,00</w:t>
            </w:r>
          </w:p>
        </w:tc>
      </w:tr>
      <w:tr w:rsidR="00263869" w:rsidRPr="00263869" w14:paraId="188B836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AB0DC7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E061C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B6F8E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1B77B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7034B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46B2B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81BE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26C87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D7DCB3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B3BB72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CEECD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704BC2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c>
          <w:tcPr>
            <w:tcW w:w="976" w:type="dxa"/>
            <w:tcBorders>
              <w:top w:val="nil"/>
              <w:left w:val="nil"/>
              <w:bottom w:val="single" w:sz="4" w:space="0" w:color="auto"/>
              <w:right w:val="single" w:sz="4" w:space="0" w:color="auto"/>
            </w:tcBorders>
            <w:shd w:val="clear" w:color="auto" w:fill="auto"/>
            <w:vAlign w:val="center"/>
            <w:hideMark/>
          </w:tcPr>
          <w:p w14:paraId="2571F5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c>
          <w:tcPr>
            <w:tcW w:w="976" w:type="dxa"/>
            <w:tcBorders>
              <w:top w:val="nil"/>
              <w:left w:val="nil"/>
              <w:bottom w:val="single" w:sz="4" w:space="0" w:color="auto"/>
              <w:right w:val="single" w:sz="4" w:space="0" w:color="auto"/>
            </w:tcBorders>
            <w:shd w:val="clear" w:color="auto" w:fill="auto"/>
            <w:vAlign w:val="center"/>
            <w:hideMark/>
          </w:tcPr>
          <w:p w14:paraId="1FE14E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c>
          <w:tcPr>
            <w:tcW w:w="976" w:type="dxa"/>
            <w:tcBorders>
              <w:top w:val="nil"/>
              <w:left w:val="nil"/>
              <w:bottom w:val="single" w:sz="4" w:space="0" w:color="auto"/>
              <w:right w:val="single" w:sz="4" w:space="0" w:color="auto"/>
            </w:tcBorders>
            <w:shd w:val="clear" w:color="auto" w:fill="auto"/>
            <w:vAlign w:val="center"/>
            <w:hideMark/>
          </w:tcPr>
          <w:p w14:paraId="219556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c>
          <w:tcPr>
            <w:tcW w:w="976" w:type="dxa"/>
            <w:tcBorders>
              <w:top w:val="nil"/>
              <w:left w:val="nil"/>
              <w:bottom w:val="single" w:sz="4" w:space="0" w:color="auto"/>
              <w:right w:val="single" w:sz="4" w:space="0" w:color="auto"/>
            </w:tcBorders>
            <w:shd w:val="clear" w:color="auto" w:fill="auto"/>
            <w:vAlign w:val="center"/>
            <w:hideMark/>
          </w:tcPr>
          <w:p w14:paraId="791560A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c>
          <w:tcPr>
            <w:tcW w:w="1172" w:type="dxa"/>
            <w:tcBorders>
              <w:top w:val="nil"/>
              <w:left w:val="nil"/>
              <w:bottom w:val="single" w:sz="4" w:space="0" w:color="auto"/>
              <w:right w:val="single" w:sz="4" w:space="0" w:color="auto"/>
            </w:tcBorders>
            <w:shd w:val="clear" w:color="auto" w:fill="auto"/>
            <w:vAlign w:val="center"/>
            <w:hideMark/>
          </w:tcPr>
          <w:p w14:paraId="44293F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567,00</w:t>
            </w:r>
          </w:p>
        </w:tc>
      </w:tr>
      <w:tr w:rsidR="00263869" w:rsidRPr="00263869" w14:paraId="0B09163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DE9A2E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71B01B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21E5B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1A034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1CCB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C49D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EDFD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723FF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F07E31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6A5032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376051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1AD559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c>
          <w:tcPr>
            <w:tcW w:w="976" w:type="dxa"/>
            <w:tcBorders>
              <w:top w:val="nil"/>
              <w:left w:val="nil"/>
              <w:bottom w:val="single" w:sz="4" w:space="0" w:color="auto"/>
              <w:right w:val="single" w:sz="4" w:space="0" w:color="auto"/>
            </w:tcBorders>
            <w:shd w:val="clear" w:color="000000" w:fill="FBD4B4"/>
            <w:vAlign w:val="center"/>
            <w:hideMark/>
          </w:tcPr>
          <w:p w14:paraId="01B9315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c>
          <w:tcPr>
            <w:tcW w:w="976" w:type="dxa"/>
            <w:tcBorders>
              <w:top w:val="nil"/>
              <w:left w:val="nil"/>
              <w:bottom w:val="single" w:sz="4" w:space="0" w:color="auto"/>
              <w:right w:val="single" w:sz="4" w:space="0" w:color="auto"/>
            </w:tcBorders>
            <w:shd w:val="clear" w:color="000000" w:fill="FBD4B4"/>
            <w:vAlign w:val="center"/>
            <w:hideMark/>
          </w:tcPr>
          <w:p w14:paraId="38A7766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c>
          <w:tcPr>
            <w:tcW w:w="976" w:type="dxa"/>
            <w:tcBorders>
              <w:top w:val="nil"/>
              <w:left w:val="nil"/>
              <w:bottom w:val="single" w:sz="4" w:space="0" w:color="auto"/>
              <w:right w:val="single" w:sz="4" w:space="0" w:color="auto"/>
            </w:tcBorders>
            <w:shd w:val="clear" w:color="000000" w:fill="FBD4B4"/>
            <w:vAlign w:val="center"/>
            <w:hideMark/>
          </w:tcPr>
          <w:p w14:paraId="0B76416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c>
          <w:tcPr>
            <w:tcW w:w="976" w:type="dxa"/>
            <w:tcBorders>
              <w:top w:val="nil"/>
              <w:left w:val="nil"/>
              <w:bottom w:val="single" w:sz="4" w:space="0" w:color="auto"/>
              <w:right w:val="single" w:sz="4" w:space="0" w:color="auto"/>
            </w:tcBorders>
            <w:shd w:val="clear" w:color="000000" w:fill="FBD4B4"/>
            <w:vAlign w:val="center"/>
            <w:hideMark/>
          </w:tcPr>
          <w:p w14:paraId="52B82A8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c>
          <w:tcPr>
            <w:tcW w:w="1172" w:type="dxa"/>
            <w:tcBorders>
              <w:top w:val="nil"/>
              <w:left w:val="nil"/>
              <w:bottom w:val="single" w:sz="4" w:space="0" w:color="auto"/>
              <w:right w:val="single" w:sz="4" w:space="0" w:color="auto"/>
            </w:tcBorders>
            <w:shd w:val="clear" w:color="000000" w:fill="FBD4B4"/>
            <w:vAlign w:val="center"/>
            <w:hideMark/>
          </w:tcPr>
          <w:p w14:paraId="7E43EDD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116190,00</w:t>
            </w:r>
          </w:p>
        </w:tc>
      </w:tr>
      <w:tr w:rsidR="00263869" w:rsidRPr="00263869" w14:paraId="55BA41BC"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FE699"/>
            <w:vAlign w:val="center"/>
            <w:hideMark/>
          </w:tcPr>
          <w:p w14:paraId="3C9FB39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 Джубгский поселковый округ</w:t>
            </w:r>
          </w:p>
        </w:tc>
      </w:tr>
      <w:tr w:rsidR="00263869" w:rsidRPr="00263869" w14:paraId="61FFF166"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6578AFD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«Новая», пгт. Джубга, ул.Новороссийское шоссе, 3</w:t>
            </w:r>
          </w:p>
        </w:tc>
      </w:tr>
      <w:tr w:rsidR="00263869" w:rsidRPr="00263869" w14:paraId="44693BE3"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2DCCBC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5B8205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623980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c>
          <w:tcPr>
            <w:tcW w:w="976" w:type="dxa"/>
            <w:tcBorders>
              <w:top w:val="nil"/>
              <w:left w:val="nil"/>
              <w:bottom w:val="single" w:sz="4" w:space="0" w:color="auto"/>
              <w:right w:val="single" w:sz="4" w:space="0" w:color="auto"/>
            </w:tcBorders>
            <w:shd w:val="clear" w:color="auto" w:fill="auto"/>
            <w:vAlign w:val="center"/>
            <w:hideMark/>
          </w:tcPr>
          <w:p w14:paraId="3E8B1E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c>
          <w:tcPr>
            <w:tcW w:w="976" w:type="dxa"/>
            <w:tcBorders>
              <w:top w:val="nil"/>
              <w:left w:val="nil"/>
              <w:bottom w:val="single" w:sz="4" w:space="0" w:color="auto"/>
              <w:right w:val="single" w:sz="4" w:space="0" w:color="auto"/>
            </w:tcBorders>
            <w:shd w:val="clear" w:color="auto" w:fill="auto"/>
            <w:vAlign w:val="center"/>
            <w:hideMark/>
          </w:tcPr>
          <w:p w14:paraId="7A1E00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c>
          <w:tcPr>
            <w:tcW w:w="976" w:type="dxa"/>
            <w:tcBorders>
              <w:top w:val="nil"/>
              <w:left w:val="nil"/>
              <w:bottom w:val="single" w:sz="4" w:space="0" w:color="auto"/>
              <w:right w:val="single" w:sz="4" w:space="0" w:color="auto"/>
            </w:tcBorders>
            <w:shd w:val="clear" w:color="auto" w:fill="auto"/>
            <w:vAlign w:val="center"/>
            <w:hideMark/>
          </w:tcPr>
          <w:p w14:paraId="6C1631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c>
          <w:tcPr>
            <w:tcW w:w="976" w:type="dxa"/>
            <w:tcBorders>
              <w:top w:val="nil"/>
              <w:left w:val="nil"/>
              <w:bottom w:val="single" w:sz="4" w:space="0" w:color="auto"/>
              <w:right w:val="single" w:sz="4" w:space="0" w:color="auto"/>
            </w:tcBorders>
            <w:shd w:val="clear" w:color="auto" w:fill="auto"/>
            <w:vAlign w:val="center"/>
            <w:hideMark/>
          </w:tcPr>
          <w:p w14:paraId="2A6A7F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c>
          <w:tcPr>
            <w:tcW w:w="1172" w:type="dxa"/>
            <w:tcBorders>
              <w:top w:val="nil"/>
              <w:left w:val="nil"/>
              <w:bottom w:val="single" w:sz="4" w:space="0" w:color="auto"/>
              <w:right w:val="single" w:sz="4" w:space="0" w:color="auto"/>
            </w:tcBorders>
            <w:shd w:val="clear" w:color="auto" w:fill="auto"/>
            <w:vAlign w:val="center"/>
            <w:hideMark/>
          </w:tcPr>
          <w:p w14:paraId="529F4D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22131,75</w:t>
            </w:r>
          </w:p>
        </w:tc>
      </w:tr>
      <w:tr w:rsidR="00263869" w:rsidRPr="00263869" w14:paraId="6935FA7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42B5AA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E4123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40E75A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9C472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5E8D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65653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8D090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43ED3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D5FEC9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6D7906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6CAEC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51EFF4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c>
          <w:tcPr>
            <w:tcW w:w="976" w:type="dxa"/>
            <w:tcBorders>
              <w:top w:val="nil"/>
              <w:left w:val="nil"/>
              <w:bottom w:val="single" w:sz="4" w:space="0" w:color="auto"/>
              <w:right w:val="single" w:sz="4" w:space="0" w:color="auto"/>
            </w:tcBorders>
            <w:shd w:val="clear" w:color="auto" w:fill="auto"/>
            <w:vAlign w:val="center"/>
            <w:hideMark/>
          </w:tcPr>
          <w:p w14:paraId="7D743F2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c>
          <w:tcPr>
            <w:tcW w:w="976" w:type="dxa"/>
            <w:tcBorders>
              <w:top w:val="nil"/>
              <w:left w:val="nil"/>
              <w:bottom w:val="single" w:sz="4" w:space="0" w:color="auto"/>
              <w:right w:val="single" w:sz="4" w:space="0" w:color="auto"/>
            </w:tcBorders>
            <w:shd w:val="clear" w:color="auto" w:fill="auto"/>
            <w:vAlign w:val="center"/>
            <w:hideMark/>
          </w:tcPr>
          <w:p w14:paraId="6FA837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c>
          <w:tcPr>
            <w:tcW w:w="976" w:type="dxa"/>
            <w:tcBorders>
              <w:top w:val="nil"/>
              <w:left w:val="nil"/>
              <w:bottom w:val="single" w:sz="4" w:space="0" w:color="auto"/>
              <w:right w:val="single" w:sz="4" w:space="0" w:color="auto"/>
            </w:tcBorders>
            <w:shd w:val="clear" w:color="auto" w:fill="auto"/>
            <w:vAlign w:val="center"/>
            <w:hideMark/>
          </w:tcPr>
          <w:p w14:paraId="236706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c>
          <w:tcPr>
            <w:tcW w:w="976" w:type="dxa"/>
            <w:tcBorders>
              <w:top w:val="nil"/>
              <w:left w:val="nil"/>
              <w:bottom w:val="single" w:sz="4" w:space="0" w:color="auto"/>
              <w:right w:val="single" w:sz="4" w:space="0" w:color="auto"/>
            </w:tcBorders>
            <w:shd w:val="clear" w:color="auto" w:fill="auto"/>
            <w:vAlign w:val="center"/>
            <w:hideMark/>
          </w:tcPr>
          <w:p w14:paraId="428032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c>
          <w:tcPr>
            <w:tcW w:w="1172" w:type="dxa"/>
            <w:tcBorders>
              <w:top w:val="nil"/>
              <w:left w:val="nil"/>
              <w:bottom w:val="single" w:sz="4" w:space="0" w:color="auto"/>
              <w:right w:val="single" w:sz="4" w:space="0" w:color="auto"/>
            </w:tcBorders>
            <w:shd w:val="clear" w:color="auto" w:fill="auto"/>
            <w:vAlign w:val="center"/>
            <w:hideMark/>
          </w:tcPr>
          <w:p w14:paraId="4B191C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3463,50</w:t>
            </w:r>
          </w:p>
        </w:tc>
      </w:tr>
      <w:tr w:rsidR="00263869" w:rsidRPr="00263869" w14:paraId="0609E1E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403902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7BD1B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CE165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06EA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5866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6A52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5F668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90AFF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6DE150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42B04A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15D35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FCA40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D2C2C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2AEA8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7C6F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DC91C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74D98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C5AD3A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0DA39B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EE4D8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C51A6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37113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3F685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37C48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E550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550EB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5AB633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3773B6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02F016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36550F6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c>
          <w:tcPr>
            <w:tcW w:w="976" w:type="dxa"/>
            <w:tcBorders>
              <w:top w:val="nil"/>
              <w:left w:val="nil"/>
              <w:bottom w:val="single" w:sz="4" w:space="0" w:color="auto"/>
              <w:right w:val="single" w:sz="4" w:space="0" w:color="auto"/>
            </w:tcBorders>
            <w:shd w:val="clear" w:color="000000" w:fill="FBD4B4"/>
            <w:vAlign w:val="center"/>
            <w:hideMark/>
          </w:tcPr>
          <w:p w14:paraId="783DA7F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c>
          <w:tcPr>
            <w:tcW w:w="976" w:type="dxa"/>
            <w:tcBorders>
              <w:top w:val="nil"/>
              <w:left w:val="nil"/>
              <w:bottom w:val="single" w:sz="4" w:space="0" w:color="auto"/>
              <w:right w:val="single" w:sz="4" w:space="0" w:color="auto"/>
            </w:tcBorders>
            <w:shd w:val="clear" w:color="000000" w:fill="FBD4B4"/>
            <w:vAlign w:val="center"/>
            <w:hideMark/>
          </w:tcPr>
          <w:p w14:paraId="70622AC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c>
          <w:tcPr>
            <w:tcW w:w="976" w:type="dxa"/>
            <w:tcBorders>
              <w:top w:val="nil"/>
              <w:left w:val="nil"/>
              <w:bottom w:val="single" w:sz="4" w:space="0" w:color="auto"/>
              <w:right w:val="single" w:sz="4" w:space="0" w:color="auto"/>
            </w:tcBorders>
            <w:shd w:val="clear" w:color="000000" w:fill="FBD4B4"/>
            <w:vAlign w:val="center"/>
            <w:hideMark/>
          </w:tcPr>
          <w:p w14:paraId="011062B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c>
          <w:tcPr>
            <w:tcW w:w="976" w:type="dxa"/>
            <w:tcBorders>
              <w:top w:val="nil"/>
              <w:left w:val="nil"/>
              <w:bottom w:val="single" w:sz="4" w:space="0" w:color="auto"/>
              <w:right w:val="single" w:sz="4" w:space="0" w:color="auto"/>
            </w:tcBorders>
            <w:shd w:val="clear" w:color="000000" w:fill="FBD4B4"/>
            <w:vAlign w:val="center"/>
            <w:hideMark/>
          </w:tcPr>
          <w:p w14:paraId="6CA816D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c>
          <w:tcPr>
            <w:tcW w:w="1172" w:type="dxa"/>
            <w:tcBorders>
              <w:top w:val="nil"/>
              <w:left w:val="nil"/>
              <w:bottom w:val="single" w:sz="4" w:space="0" w:color="auto"/>
              <w:right w:val="single" w:sz="4" w:space="0" w:color="auto"/>
            </w:tcBorders>
            <w:shd w:val="clear" w:color="000000" w:fill="FBD4B4"/>
            <w:vAlign w:val="center"/>
            <w:hideMark/>
          </w:tcPr>
          <w:p w14:paraId="07821D5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25595,25</w:t>
            </w:r>
          </w:p>
        </w:tc>
      </w:tr>
      <w:tr w:rsidR="00263869" w:rsidRPr="00263869" w14:paraId="73A3976E"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3B096CE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«Центральная», пгт.Джубга, пер. Зеленый/Советская</w:t>
            </w:r>
          </w:p>
        </w:tc>
      </w:tr>
      <w:tr w:rsidR="00263869" w:rsidRPr="00263869" w14:paraId="22125EC6"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65F55C0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0D88F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F06E1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c>
          <w:tcPr>
            <w:tcW w:w="976" w:type="dxa"/>
            <w:tcBorders>
              <w:top w:val="nil"/>
              <w:left w:val="nil"/>
              <w:bottom w:val="single" w:sz="4" w:space="0" w:color="auto"/>
              <w:right w:val="single" w:sz="4" w:space="0" w:color="auto"/>
            </w:tcBorders>
            <w:shd w:val="clear" w:color="auto" w:fill="auto"/>
            <w:vAlign w:val="center"/>
            <w:hideMark/>
          </w:tcPr>
          <w:p w14:paraId="260F1C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c>
          <w:tcPr>
            <w:tcW w:w="976" w:type="dxa"/>
            <w:tcBorders>
              <w:top w:val="nil"/>
              <w:left w:val="nil"/>
              <w:bottom w:val="single" w:sz="4" w:space="0" w:color="auto"/>
              <w:right w:val="single" w:sz="4" w:space="0" w:color="auto"/>
            </w:tcBorders>
            <w:shd w:val="clear" w:color="auto" w:fill="auto"/>
            <w:vAlign w:val="center"/>
            <w:hideMark/>
          </w:tcPr>
          <w:p w14:paraId="2CC90C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c>
          <w:tcPr>
            <w:tcW w:w="976" w:type="dxa"/>
            <w:tcBorders>
              <w:top w:val="nil"/>
              <w:left w:val="nil"/>
              <w:bottom w:val="single" w:sz="4" w:space="0" w:color="auto"/>
              <w:right w:val="single" w:sz="4" w:space="0" w:color="auto"/>
            </w:tcBorders>
            <w:shd w:val="clear" w:color="auto" w:fill="auto"/>
            <w:vAlign w:val="center"/>
            <w:hideMark/>
          </w:tcPr>
          <w:p w14:paraId="38037B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c>
          <w:tcPr>
            <w:tcW w:w="976" w:type="dxa"/>
            <w:tcBorders>
              <w:top w:val="nil"/>
              <w:left w:val="nil"/>
              <w:bottom w:val="single" w:sz="4" w:space="0" w:color="auto"/>
              <w:right w:val="single" w:sz="4" w:space="0" w:color="auto"/>
            </w:tcBorders>
            <w:shd w:val="clear" w:color="auto" w:fill="auto"/>
            <w:vAlign w:val="center"/>
            <w:hideMark/>
          </w:tcPr>
          <w:p w14:paraId="78B175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c>
          <w:tcPr>
            <w:tcW w:w="1172" w:type="dxa"/>
            <w:tcBorders>
              <w:top w:val="nil"/>
              <w:left w:val="nil"/>
              <w:bottom w:val="single" w:sz="4" w:space="0" w:color="auto"/>
              <w:right w:val="single" w:sz="4" w:space="0" w:color="auto"/>
            </w:tcBorders>
            <w:shd w:val="clear" w:color="auto" w:fill="auto"/>
            <w:vAlign w:val="center"/>
            <w:hideMark/>
          </w:tcPr>
          <w:p w14:paraId="4AF131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19722,44</w:t>
            </w:r>
          </w:p>
        </w:tc>
      </w:tr>
      <w:tr w:rsidR="00263869" w:rsidRPr="00263869" w14:paraId="7E24EDC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5CA9EF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940EC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AB820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4B9EB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96F1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8B8F5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AAA84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A9C6D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103A04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9C2E6C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51C20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532927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c>
          <w:tcPr>
            <w:tcW w:w="976" w:type="dxa"/>
            <w:tcBorders>
              <w:top w:val="nil"/>
              <w:left w:val="nil"/>
              <w:bottom w:val="single" w:sz="4" w:space="0" w:color="auto"/>
              <w:right w:val="single" w:sz="4" w:space="0" w:color="auto"/>
            </w:tcBorders>
            <w:shd w:val="clear" w:color="auto" w:fill="auto"/>
            <w:vAlign w:val="center"/>
            <w:hideMark/>
          </w:tcPr>
          <w:p w14:paraId="6CDC50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c>
          <w:tcPr>
            <w:tcW w:w="976" w:type="dxa"/>
            <w:tcBorders>
              <w:top w:val="nil"/>
              <w:left w:val="nil"/>
              <w:bottom w:val="single" w:sz="4" w:space="0" w:color="auto"/>
              <w:right w:val="single" w:sz="4" w:space="0" w:color="auto"/>
            </w:tcBorders>
            <w:shd w:val="clear" w:color="auto" w:fill="auto"/>
            <w:vAlign w:val="center"/>
            <w:hideMark/>
          </w:tcPr>
          <w:p w14:paraId="5B0769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c>
          <w:tcPr>
            <w:tcW w:w="976" w:type="dxa"/>
            <w:tcBorders>
              <w:top w:val="nil"/>
              <w:left w:val="nil"/>
              <w:bottom w:val="single" w:sz="4" w:space="0" w:color="auto"/>
              <w:right w:val="single" w:sz="4" w:space="0" w:color="auto"/>
            </w:tcBorders>
            <w:shd w:val="clear" w:color="auto" w:fill="auto"/>
            <w:vAlign w:val="center"/>
            <w:hideMark/>
          </w:tcPr>
          <w:p w14:paraId="46759A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c>
          <w:tcPr>
            <w:tcW w:w="976" w:type="dxa"/>
            <w:tcBorders>
              <w:top w:val="nil"/>
              <w:left w:val="nil"/>
              <w:bottom w:val="single" w:sz="4" w:space="0" w:color="auto"/>
              <w:right w:val="single" w:sz="4" w:space="0" w:color="auto"/>
            </w:tcBorders>
            <w:shd w:val="clear" w:color="auto" w:fill="auto"/>
            <w:vAlign w:val="center"/>
            <w:hideMark/>
          </w:tcPr>
          <w:p w14:paraId="28B14E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c>
          <w:tcPr>
            <w:tcW w:w="1172" w:type="dxa"/>
            <w:tcBorders>
              <w:top w:val="nil"/>
              <w:left w:val="nil"/>
              <w:bottom w:val="single" w:sz="4" w:space="0" w:color="auto"/>
              <w:right w:val="single" w:sz="4" w:space="0" w:color="auto"/>
            </w:tcBorders>
            <w:shd w:val="clear" w:color="auto" w:fill="auto"/>
            <w:vAlign w:val="center"/>
            <w:hideMark/>
          </w:tcPr>
          <w:p w14:paraId="350CA43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15412,00</w:t>
            </w:r>
          </w:p>
        </w:tc>
      </w:tr>
      <w:tr w:rsidR="00263869" w:rsidRPr="00263869" w14:paraId="01EBA48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32796C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0D067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613E2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3E9D8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D21F3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8808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AEEF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51C83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86DEA1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813890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07D0E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8AB4B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E876A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BFF8D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5F0615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D24A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B8D57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0A87D3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BBABBB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5C128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E4598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EFDB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2B239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A46EA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D9860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9BE9D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F52F34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AD94F5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0DC4E58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5A6B6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c>
          <w:tcPr>
            <w:tcW w:w="976" w:type="dxa"/>
            <w:tcBorders>
              <w:top w:val="nil"/>
              <w:left w:val="nil"/>
              <w:bottom w:val="single" w:sz="4" w:space="0" w:color="auto"/>
              <w:right w:val="single" w:sz="4" w:space="0" w:color="auto"/>
            </w:tcBorders>
            <w:shd w:val="clear" w:color="000000" w:fill="FBD4B4"/>
            <w:vAlign w:val="center"/>
            <w:hideMark/>
          </w:tcPr>
          <w:p w14:paraId="77B13E8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c>
          <w:tcPr>
            <w:tcW w:w="976" w:type="dxa"/>
            <w:tcBorders>
              <w:top w:val="nil"/>
              <w:left w:val="nil"/>
              <w:bottom w:val="single" w:sz="4" w:space="0" w:color="auto"/>
              <w:right w:val="single" w:sz="4" w:space="0" w:color="auto"/>
            </w:tcBorders>
            <w:shd w:val="clear" w:color="000000" w:fill="FBD4B4"/>
            <w:vAlign w:val="center"/>
            <w:hideMark/>
          </w:tcPr>
          <w:p w14:paraId="65B88D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c>
          <w:tcPr>
            <w:tcW w:w="976" w:type="dxa"/>
            <w:tcBorders>
              <w:top w:val="nil"/>
              <w:left w:val="nil"/>
              <w:bottom w:val="single" w:sz="4" w:space="0" w:color="auto"/>
              <w:right w:val="single" w:sz="4" w:space="0" w:color="auto"/>
            </w:tcBorders>
            <w:shd w:val="clear" w:color="000000" w:fill="FBD4B4"/>
            <w:vAlign w:val="center"/>
            <w:hideMark/>
          </w:tcPr>
          <w:p w14:paraId="7409B9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c>
          <w:tcPr>
            <w:tcW w:w="976" w:type="dxa"/>
            <w:tcBorders>
              <w:top w:val="nil"/>
              <w:left w:val="nil"/>
              <w:bottom w:val="single" w:sz="4" w:space="0" w:color="auto"/>
              <w:right w:val="single" w:sz="4" w:space="0" w:color="auto"/>
            </w:tcBorders>
            <w:shd w:val="clear" w:color="000000" w:fill="FBD4B4"/>
            <w:vAlign w:val="center"/>
            <w:hideMark/>
          </w:tcPr>
          <w:p w14:paraId="3423C64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c>
          <w:tcPr>
            <w:tcW w:w="1172" w:type="dxa"/>
            <w:tcBorders>
              <w:top w:val="nil"/>
              <w:left w:val="nil"/>
              <w:bottom w:val="single" w:sz="4" w:space="0" w:color="auto"/>
              <w:right w:val="single" w:sz="4" w:space="0" w:color="auto"/>
            </w:tcBorders>
            <w:shd w:val="clear" w:color="000000" w:fill="FBD4B4"/>
            <w:vAlign w:val="center"/>
            <w:hideMark/>
          </w:tcPr>
          <w:p w14:paraId="5B7B96B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35134,44</w:t>
            </w:r>
          </w:p>
        </w:tc>
      </w:tr>
      <w:tr w:rsidR="00263869" w:rsidRPr="00263869" w14:paraId="00308F36"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1C4AE49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«Станичка», пгт.Джубга. пер. Северный, 1 Г</w:t>
            </w:r>
          </w:p>
        </w:tc>
      </w:tr>
      <w:tr w:rsidR="00263869" w:rsidRPr="00263869" w14:paraId="67634492"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61F2C4F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97BE4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0F9A20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c>
          <w:tcPr>
            <w:tcW w:w="976" w:type="dxa"/>
            <w:tcBorders>
              <w:top w:val="nil"/>
              <w:left w:val="nil"/>
              <w:bottom w:val="single" w:sz="4" w:space="0" w:color="auto"/>
              <w:right w:val="single" w:sz="4" w:space="0" w:color="auto"/>
            </w:tcBorders>
            <w:shd w:val="clear" w:color="auto" w:fill="auto"/>
            <w:vAlign w:val="center"/>
            <w:hideMark/>
          </w:tcPr>
          <w:p w14:paraId="63CA6B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c>
          <w:tcPr>
            <w:tcW w:w="976" w:type="dxa"/>
            <w:tcBorders>
              <w:top w:val="nil"/>
              <w:left w:val="nil"/>
              <w:bottom w:val="single" w:sz="4" w:space="0" w:color="auto"/>
              <w:right w:val="single" w:sz="4" w:space="0" w:color="auto"/>
            </w:tcBorders>
            <w:shd w:val="clear" w:color="auto" w:fill="auto"/>
            <w:vAlign w:val="center"/>
            <w:hideMark/>
          </w:tcPr>
          <w:p w14:paraId="6799F9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c>
          <w:tcPr>
            <w:tcW w:w="976" w:type="dxa"/>
            <w:tcBorders>
              <w:top w:val="nil"/>
              <w:left w:val="nil"/>
              <w:bottom w:val="single" w:sz="4" w:space="0" w:color="auto"/>
              <w:right w:val="single" w:sz="4" w:space="0" w:color="auto"/>
            </w:tcBorders>
            <w:shd w:val="clear" w:color="auto" w:fill="auto"/>
            <w:vAlign w:val="center"/>
            <w:hideMark/>
          </w:tcPr>
          <w:p w14:paraId="18FBC3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c>
          <w:tcPr>
            <w:tcW w:w="976" w:type="dxa"/>
            <w:tcBorders>
              <w:top w:val="nil"/>
              <w:left w:val="nil"/>
              <w:bottom w:val="single" w:sz="4" w:space="0" w:color="auto"/>
              <w:right w:val="single" w:sz="4" w:space="0" w:color="auto"/>
            </w:tcBorders>
            <w:shd w:val="clear" w:color="auto" w:fill="auto"/>
            <w:vAlign w:val="center"/>
            <w:hideMark/>
          </w:tcPr>
          <w:p w14:paraId="0D89AD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c>
          <w:tcPr>
            <w:tcW w:w="1172" w:type="dxa"/>
            <w:tcBorders>
              <w:top w:val="nil"/>
              <w:left w:val="nil"/>
              <w:bottom w:val="single" w:sz="4" w:space="0" w:color="auto"/>
              <w:right w:val="single" w:sz="4" w:space="0" w:color="auto"/>
            </w:tcBorders>
            <w:shd w:val="clear" w:color="auto" w:fill="auto"/>
            <w:vAlign w:val="center"/>
            <w:hideMark/>
          </w:tcPr>
          <w:p w14:paraId="75D780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7135,21</w:t>
            </w:r>
          </w:p>
        </w:tc>
      </w:tr>
      <w:tr w:rsidR="00263869" w:rsidRPr="00263869" w14:paraId="4CB7654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64A937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607404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F3A932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52D10F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CEFE7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A8F61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9A1F7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5A457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50D062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2B4D88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EE403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C587F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c>
          <w:tcPr>
            <w:tcW w:w="976" w:type="dxa"/>
            <w:tcBorders>
              <w:top w:val="nil"/>
              <w:left w:val="nil"/>
              <w:bottom w:val="single" w:sz="4" w:space="0" w:color="auto"/>
              <w:right w:val="single" w:sz="4" w:space="0" w:color="auto"/>
            </w:tcBorders>
            <w:shd w:val="clear" w:color="auto" w:fill="auto"/>
            <w:vAlign w:val="center"/>
            <w:hideMark/>
          </w:tcPr>
          <w:p w14:paraId="1A27BB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c>
          <w:tcPr>
            <w:tcW w:w="976" w:type="dxa"/>
            <w:tcBorders>
              <w:top w:val="nil"/>
              <w:left w:val="nil"/>
              <w:bottom w:val="single" w:sz="4" w:space="0" w:color="auto"/>
              <w:right w:val="single" w:sz="4" w:space="0" w:color="auto"/>
            </w:tcBorders>
            <w:shd w:val="clear" w:color="auto" w:fill="auto"/>
            <w:vAlign w:val="center"/>
            <w:hideMark/>
          </w:tcPr>
          <w:p w14:paraId="015BEC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c>
          <w:tcPr>
            <w:tcW w:w="976" w:type="dxa"/>
            <w:tcBorders>
              <w:top w:val="nil"/>
              <w:left w:val="nil"/>
              <w:bottom w:val="single" w:sz="4" w:space="0" w:color="auto"/>
              <w:right w:val="single" w:sz="4" w:space="0" w:color="auto"/>
            </w:tcBorders>
            <w:shd w:val="clear" w:color="auto" w:fill="auto"/>
            <w:vAlign w:val="center"/>
            <w:hideMark/>
          </w:tcPr>
          <w:p w14:paraId="3E7BAD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c>
          <w:tcPr>
            <w:tcW w:w="976" w:type="dxa"/>
            <w:tcBorders>
              <w:top w:val="nil"/>
              <w:left w:val="nil"/>
              <w:bottom w:val="single" w:sz="4" w:space="0" w:color="auto"/>
              <w:right w:val="single" w:sz="4" w:space="0" w:color="auto"/>
            </w:tcBorders>
            <w:shd w:val="clear" w:color="auto" w:fill="auto"/>
            <w:vAlign w:val="center"/>
            <w:hideMark/>
          </w:tcPr>
          <w:p w14:paraId="29B62E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c>
          <w:tcPr>
            <w:tcW w:w="1172" w:type="dxa"/>
            <w:tcBorders>
              <w:top w:val="nil"/>
              <w:left w:val="nil"/>
              <w:bottom w:val="single" w:sz="4" w:space="0" w:color="auto"/>
              <w:right w:val="single" w:sz="4" w:space="0" w:color="auto"/>
            </w:tcBorders>
            <w:shd w:val="clear" w:color="auto" w:fill="auto"/>
            <w:vAlign w:val="center"/>
            <w:hideMark/>
          </w:tcPr>
          <w:p w14:paraId="4D2239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700,00</w:t>
            </w:r>
          </w:p>
        </w:tc>
      </w:tr>
      <w:tr w:rsidR="00263869" w:rsidRPr="00263869" w14:paraId="26328CA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FB317B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4A1646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E95A1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D6577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898BD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6A509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700A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9622B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53972D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C4A9F5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5D06B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7ADA1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B1B7B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84FAA3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34096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FEBEC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8D241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24C990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7F7F20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E0CF8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2B06B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51B76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9ACBA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28750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2BB6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3FD95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9C4C32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F96571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597C8C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3AFE465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c>
          <w:tcPr>
            <w:tcW w:w="976" w:type="dxa"/>
            <w:tcBorders>
              <w:top w:val="nil"/>
              <w:left w:val="nil"/>
              <w:bottom w:val="single" w:sz="4" w:space="0" w:color="auto"/>
              <w:right w:val="single" w:sz="4" w:space="0" w:color="auto"/>
            </w:tcBorders>
            <w:shd w:val="clear" w:color="000000" w:fill="FBD4B4"/>
            <w:vAlign w:val="center"/>
            <w:hideMark/>
          </w:tcPr>
          <w:p w14:paraId="47DD85D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c>
          <w:tcPr>
            <w:tcW w:w="976" w:type="dxa"/>
            <w:tcBorders>
              <w:top w:val="nil"/>
              <w:left w:val="nil"/>
              <w:bottom w:val="single" w:sz="4" w:space="0" w:color="auto"/>
              <w:right w:val="single" w:sz="4" w:space="0" w:color="auto"/>
            </w:tcBorders>
            <w:shd w:val="clear" w:color="000000" w:fill="FBD4B4"/>
            <w:vAlign w:val="center"/>
            <w:hideMark/>
          </w:tcPr>
          <w:p w14:paraId="186399B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c>
          <w:tcPr>
            <w:tcW w:w="976" w:type="dxa"/>
            <w:tcBorders>
              <w:top w:val="nil"/>
              <w:left w:val="nil"/>
              <w:bottom w:val="single" w:sz="4" w:space="0" w:color="auto"/>
              <w:right w:val="single" w:sz="4" w:space="0" w:color="auto"/>
            </w:tcBorders>
            <w:shd w:val="clear" w:color="000000" w:fill="FBD4B4"/>
            <w:vAlign w:val="center"/>
            <w:hideMark/>
          </w:tcPr>
          <w:p w14:paraId="400BCAF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c>
          <w:tcPr>
            <w:tcW w:w="976" w:type="dxa"/>
            <w:tcBorders>
              <w:top w:val="nil"/>
              <w:left w:val="nil"/>
              <w:bottom w:val="single" w:sz="4" w:space="0" w:color="auto"/>
              <w:right w:val="single" w:sz="4" w:space="0" w:color="auto"/>
            </w:tcBorders>
            <w:shd w:val="clear" w:color="000000" w:fill="FBD4B4"/>
            <w:vAlign w:val="center"/>
            <w:hideMark/>
          </w:tcPr>
          <w:p w14:paraId="1F75E09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c>
          <w:tcPr>
            <w:tcW w:w="1172" w:type="dxa"/>
            <w:tcBorders>
              <w:top w:val="nil"/>
              <w:left w:val="nil"/>
              <w:bottom w:val="single" w:sz="4" w:space="0" w:color="auto"/>
              <w:right w:val="single" w:sz="4" w:space="0" w:color="auto"/>
            </w:tcBorders>
            <w:shd w:val="clear" w:color="000000" w:fill="FBD4B4"/>
            <w:vAlign w:val="center"/>
            <w:hideMark/>
          </w:tcPr>
          <w:p w14:paraId="0834B9B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7835,21</w:t>
            </w:r>
          </w:p>
        </w:tc>
      </w:tr>
      <w:tr w:rsidR="00263869" w:rsidRPr="00263869" w14:paraId="7A073301"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3C7F485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№16, с.Молдовановка, ул.Центральная, 47</w:t>
            </w:r>
          </w:p>
        </w:tc>
      </w:tr>
      <w:tr w:rsidR="00263869" w:rsidRPr="00263869" w14:paraId="5FD73A06"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13CA1C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0E1819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DA2AFA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53896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70120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51B4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692C5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79DE7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592395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ED9EA9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909B1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33DACF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C6800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CDCB8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AAAC9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4EEAD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437CCB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75BBBF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5AEFC9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51E522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74370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13704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6BFD80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8CE8C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F6F1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A923D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353A189"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54708E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12CC6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1DCBEF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3AF7D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E754BE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24EEF3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E0DDE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752DA6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A5EA34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A68F2B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73335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2A23B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E1D4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B097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FA37D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E1AF1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ABA5B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26E0B2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BAA9C0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B31A6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6ADE4D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D6090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2C8DE3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A6BB7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16BB3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4BCCFF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452542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2AF762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4054372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79D447C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5FD2861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2A700B3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276BCA9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6D4731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5F4AD17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4B4B49F8"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7572AC5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мкр."Надежда", пгт.Джубга, ул.Строителей (ГВС)</w:t>
            </w:r>
          </w:p>
        </w:tc>
      </w:tr>
      <w:tr w:rsidR="00263869" w:rsidRPr="00263869" w14:paraId="313F8D2C"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2261955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4AC35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D7B2D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c>
          <w:tcPr>
            <w:tcW w:w="976" w:type="dxa"/>
            <w:tcBorders>
              <w:top w:val="nil"/>
              <w:left w:val="nil"/>
              <w:bottom w:val="single" w:sz="4" w:space="0" w:color="auto"/>
              <w:right w:val="single" w:sz="4" w:space="0" w:color="auto"/>
            </w:tcBorders>
            <w:shd w:val="clear" w:color="auto" w:fill="auto"/>
            <w:vAlign w:val="center"/>
            <w:hideMark/>
          </w:tcPr>
          <w:p w14:paraId="6988A1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c>
          <w:tcPr>
            <w:tcW w:w="976" w:type="dxa"/>
            <w:tcBorders>
              <w:top w:val="nil"/>
              <w:left w:val="nil"/>
              <w:bottom w:val="single" w:sz="4" w:space="0" w:color="auto"/>
              <w:right w:val="single" w:sz="4" w:space="0" w:color="auto"/>
            </w:tcBorders>
            <w:shd w:val="clear" w:color="auto" w:fill="auto"/>
            <w:vAlign w:val="center"/>
            <w:hideMark/>
          </w:tcPr>
          <w:p w14:paraId="39B8EA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c>
          <w:tcPr>
            <w:tcW w:w="976" w:type="dxa"/>
            <w:tcBorders>
              <w:top w:val="nil"/>
              <w:left w:val="nil"/>
              <w:bottom w:val="single" w:sz="4" w:space="0" w:color="auto"/>
              <w:right w:val="single" w:sz="4" w:space="0" w:color="auto"/>
            </w:tcBorders>
            <w:shd w:val="clear" w:color="auto" w:fill="auto"/>
            <w:vAlign w:val="center"/>
            <w:hideMark/>
          </w:tcPr>
          <w:p w14:paraId="05F8A0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c>
          <w:tcPr>
            <w:tcW w:w="976" w:type="dxa"/>
            <w:tcBorders>
              <w:top w:val="nil"/>
              <w:left w:val="nil"/>
              <w:bottom w:val="single" w:sz="4" w:space="0" w:color="auto"/>
              <w:right w:val="single" w:sz="4" w:space="0" w:color="auto"/>
            </w:tcBorders>
            <w:shd w:val="clear" w:color="auto" w:fill="auto"/>
            <w:vAlign w:val="center"/>
            <w:hideMark/>
          </w:tcPr>
          <w:p w14:paraId="2E3B31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c>
          <w:tcPr>
            <w:tcW w:w="1172" w:type="dxa"/>
            <w:tcBorders>
              <w:top w:val="nil"/>
              <w:left w:val="nil"/>
              <w:bottom w:val="single" w:sz="4" w:space="0" w:color="auto"/>
              <w:right w:val="single" w:sz="4" w:space="0" w:color="auto"/>
            </w:tcBorders>
            <w:shd w:val="clear" w:color="auto" w:fill="auto"/>
            <w:vAlign w:val="center"/>
            <w:hideMark/>
          </w:tcPr>
          <w:p w14:paraId="2FDC4B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24465,00</w:t>
            </w:r>
          </w:p>
        </w:tc>
      </w:tr>
      <w:tr w:rsidR="00263869" w:rsidRPr="00263869" w14:paraId="00FC8E0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E17B04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DD308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408A5A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AC7286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5657D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9772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18C9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3F6E0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42F325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3E13D7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30069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1E95C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07F73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47C84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7F9C2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3B6CF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73B2C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BBA256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1ABD10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77E0E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A00DC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E0540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76E7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A941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3D0B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6EF77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224A84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F398FE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E5330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880D0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0CA6C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0AA99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C031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749C1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338E38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C236B5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359AC8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23BFC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2593F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4E8FC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2EEF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89455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9583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BD66D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1BD8E4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5DA931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6D4AD8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B705BE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c>
          <w:tcPr>
            <w:tcW w:w="976" w:type="dxa"/>
            <w:tcBorders>
              <w:top w:val="nil"/>
              <w:left w:val="nil"/>
              <w:bottom w:val="single" w:sz="4" w:space="0" w:color="auto"/>
              <w:right w:val="single" w:sz="4" w:space="0" w:color="auto"/>
            </w:tcBorders>
            <w:shd w:val="clear" w:color="000000" w:fill="FBD4B4"/>
            <w:vAlign w:val="center"/>
            <w:hideMark/>
          </w:tcPr>
          <w:p w14:paraId="50819CA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c>
          <w:tcPr>
            <w:tcW w:w="976" w:type="dxa"/>
            <w:tcBorders>
              <w:top w:val="nil"/>
              <w:left w:val="nil"/>
              <w:bottom w:val="single" w:sz="4" w:space="0" w:color="auto"/>
              <w:right w:val="single" w:sz="4" w:space="0" w:color="auto"/>
            </w:tcBorders>
            <w:shd w:val="clear" w:color="000000" w:fill="FBD4B4"/>
            <w:vAlign w:val="center"/>
            <w:hideMark/>
          </w:tcPr>
          <w:p w14:paraId="1764A63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c>
          <w:tcPr>
            <w:tcW w:w="976" w:type="dxa"/>
            <w:tcBorders>
              <w:top w:val="nil"/>
              <w:left w:val="nil"/>
              <w:bottom w:val="single" w:sz="4" w:space="0" w:color="auto"/>
              <w:right w:val="single" w:sz="4" w:space="0" w:color="auto"/>
            </w:tcBorders>
            <w:shd w:val="clear" w:color="000000" w:fill="FBD4B4"/>
            <w:vAlign w:val="center"/>
            <w:hideMark/>
          </w:tcPr>
          <w:p w14:paraId="0B4A42A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c>
          <w:tcPr>
            <w:tcW w:w="976" w:type="dxa"/>
            <w:tcBorders>
              <w:top w:val="nil"/>
              <w:left w:val="nil"/>
              <w:bottom w:val="single" w:sz="4" w:space="0" w:color="auto"/>
              <w:right w:val="single" w:sz="4" w:space="0" w:color="auto"/>
            </w:tcBorders>
            <w:shd w:val="clear" w:color="000000" w:fill="FBD4B4"/>
            <w:vAlign w:val="center"/>
            <w:hideMark/>
          </w:tcPr>
          <w:p w14:paraId="3AEB1DD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c>
          <w:tcPr>
            <w:tcW w:w="1172" w:type="dxa"/>
            <w:tcBorders>
              <w:top w:val="nil"/>
              <w:left w:val="nil"/>
              <w:bottom w:val="single" w:sz="4" w:space="0" w:color="auto"/>
              <w:right w:val="single" w:sz="4" w:space="0" w:color="auto"/>
            </w:tcBorders>
            <w:shd w:val="clear" w:color="000000" w:fill="FBD4B4"/>
            <w:vAlign w:val="center"/>
            <w:hideMark/>
          </w:tcPr>
          <w:p w14:paraId="68E4848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24465,00</w:t>
            </w:r>
          </w:p>
        </w:tc>
      </w:tr>
      <w:tr w:rsidR="00263869" w:rsidRPr="00263869" w14:paraId="2F05A5B3"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0007319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 36 с.Дефановка, ул. Школьная, 12 (д/с+школа)</w:t>
            </w:r>
          </w:p>
        </w:tc>
      </w:tr>
      <w:tr w:rsidR="00263869" w:rsidRPr="00263869" w14:paraId="685FBB29"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6B2A0F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0DD507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09384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641E1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86F05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644F8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EEAE9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51EC4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05AC8D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B9C078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BD8EA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7BA84B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27386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24EC50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8C84D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75705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4087AF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9673FC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5D6FE5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3E78E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54F77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4AE71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348E7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EDE646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4BE2D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EF71E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506204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90774B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E1550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42C869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D8684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C9A69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ADEA2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2A14CC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7AE3EC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F3DDB4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710791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E023D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76FF13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28F62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1C237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2DD6D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3BC39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37053E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614902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311F8C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381B6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624E750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6ED05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DE6DC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C995C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28EBA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78A6E7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705744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DEC04C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28159B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75B4CC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49DF21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2A5C6CB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6C3699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01B6C02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5AF5E95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396C0C17"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FE699"/>
            <w:vAlign w:val="center"/>
            <w:hideMark/>
          </w:tcPr>
          <w:p w14:paraId="174B28E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 Агойский сельский округ</w:t>
            </w:r>
          </w:p>
        </w:tc>
      </w:tr>
      <w:tr w:rsidR="00263869" w:rsidRPr="00263869" w14:paraId="2A8071C2"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0118ABB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с. Агой ул.Школьная, 8В</w:t>
            </w:r>
          </w:p>
        </w:tc>
      </w:tr>
      <w:tr w:rsidR="00263869" w:rsidRPr="00263869" w14:paraId="515C8788"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1C98F6F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34859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9A284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35657,10</w:t>
            </w:r>
          </w:p>
        </w:tc>
        <w:tc>
          <w:tcPr>
            <w:tcW w:w="976" w:type="dxa"/>
            <w:tcBorders>
              <w:top w:val="nil"/>
              <w:left w:val="nil"/>
              <w:bottom w:val="single" w:sz="4" w:space="0" w:color="auto"/>
              <w:right w:val="single" w:sz="4" w:space="0" w:color="auto"/>
            </w:tcBorders>
            <w:shd w:val="clear" w:color="auto" w:fill="auto"/>
            <w:vAlign w:val="center"/>
            <w:hideMark/>
          </w:tcPr>
          <w:p w14:paraId="6AAF2A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41550,10</w:t>
            </w:r>
          </w:p>
        </w:tc>
        <w:tc>
          <w:tcPr>
            <w:tcW w:w="976" w:type="dxa"/>
            <w:tcBorders>
              <w:top w:val="nil"/>
              <w:left w:val="nil"/>
              <w:bottom w:val="single" w:sz="4" w:space="0" w:color="auto"/>
              <w:right w:val="single" w:sz="4" w:space="0" w:color="auto"/>
            </w:tcBorders>
            <w:shd w:val="clear" w:color="auto" w:fill="auto"/>
            <w:vAlign w:val="center"/>
            <w:hideMark/>
          </w:tcPr>
          <w:p w14:paraId="5CEF73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35657,10</w:t>
            </w:r>
          </w:p>
        </w:tc>
        <w:tc>
          <w:tcPr>
            <w:tcW w:w="976" w:type="dxa"/>
            <w:tcBorders>
              <w:top w:val="nil"/>
              <w:left w:val="nil"/>
              <w:bottom w:val="single" w:sz="4" w:space="0" w:color="auto"/>
              <w:right w:val="single" w:sz="4" w:space="0" w:color="auto"/>
            </w:tcBorders>
            <w:shd w:val="clear" w:color="auto" w:fill="auto"/>
            <w:vAlign w:val="center"/>
            <w:hideMark/>
          </w:tcPr>
          <w:p w14:paraId="693399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35657,10</w:t>
            </w:r>
          </w:p>
        </w:tc>
        <w:tc>
          <w:tcPr>
            <w:tcW w:w="976" w:type="dxa"/>
            <w:tcBorders>
              <w:top w:val="nil"/>
              <w:left w:val="nil"/>
              <w:bottom w:val="single" w:sz="4" w:space="0" w:color="auto"/>
              <w:right w:val="single" w:sz="4" w:space="0" w:color="auto"/>
            </w:tcBorders>
            <w:shd w:val="clear" w:color="auto" w:fill="auto"/>
            <w:vAlign w:val="center"/>
            <w:hideMark/>
          </w:tcPr>
          <w:p w14:paraId="7BA1A9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35657,10</w:t>
            </w:r>
          </w:p>
        </w:tc>
        <w:tc>
          <w:tcPr>
            <w:tcW w:w="1172" w:type="dxa"/>
            <w:tcBorders>
              <w:top w:val="nil"/>
              <w:left w:val="nil"/>
              <w:bottom w:val="single" w:sz="4" w:space="0" w:color="auto"/>
              <w:right w:val="single" w:sz="4" w:space="0" w:color="auto"/>
            </w:tcBorders>
            <w:shd w:val="clear" w:color="auto" w:fill="auto"/>
            <w:vAlign w:val="center"/>
            <w:hideMark/>
          </w:tcPr>
          <w:p w14:paraId="03EA5F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35657,10</w:t>
            </w:r>
          </w:p>
        </w:tc>
      </w:tr>
      <w:tr w:rsidR="00263869" w:rsidRPr="00263869" w14:paraId="267A8D6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5C8548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160B7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67A38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9D4A9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79B0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792C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AB71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83D65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D6FA5E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4690983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42D4F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495D23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c>
          <w:tcPr>
            <w:tcW w:w="976" w:type="dxa"/>
            <w:tcBorders>
              <w:top w:val="nil"/>
              <w:left w:val="nil"/>
              <w:bottom w:val="single" w:sz="4" w:space="0" w:color="auto"/>
              <w:right w:val="single" w:sz="4" w:space="0" w:color="auto"/>
            </w:tcBorders>
            <w:shd w:val="clear" w:color="auto" w:fill="auto"/>
            <w:vAlign w:val="center"/>
            <w:hideMark/>
          </w:tcPr>
          <w:p w14:paraId="1516A7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c>
          <w:tcPr>
            <w:tcW w:w="976" w:type="dxa"/>
            <w:tcBorders>
              <w:top w:val="nil"/>
              <w:left w:val="nil"/>
              <w:bottom w:val="single" w:sz="4" w:space="0" w:color="auto"/>
              <w:right w:val="single" w:sz="4" w:space="0" w:color="auto"/>
            </w:tcBorders>
            <w:shd w:val="clear" w:color="auto" w:fill="auto"/>
            <w:vAlign w:val="center"/>
            <w:hideMark/>
          </w:tcPr>
          <w:p w14:paraId="21175F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c>
          <w:tcPr>
            <w:tcW w:w="976" w:type="dxa"/>
            <w:tcBorders>
              <w:top w:val="nil"/>
              <w:left w:val="nil"/>
              <w:bottom w:val="single" w:sz="4" w:space="0" w:color="auto"/>
              <w:right w:val="single" w:sz="4" w:space="0" w:color="auto"/>
            </w:tcBorders>
            <w:shd w:val="clear" w:color="auto" w:fill="auto"/>
            <w:vAlign w:val="center"/>
            <w:hideMark/>
          </w:tcPr>
          <w:p w14:paraId="18B9A30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c>
          <w:tcPr>
            <w:tcW w:w="976" w:type="dxa"/>
            <w:tcBorders>
              <w:top w:val="nil"/>
              <w:left w:val="nil"/>
              <w:bottom w:val="single" w:sz="4" w:space="0" w:color="auto"/>
              <w:right w:val="single" w:sz="4" w:space="0" w:color="auto"/>
            </w:tcBorders>
            <w:shd w:val="clear" w:color="auto" w:fill="auto"/>
            <w:vAlign w:val="center"/>
            <w:hideMark/>
          </w:tcPr>
          <w:p w14:paraId="24AF1DB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c>
          <w:tcPr>
            <w:tcW w:w="1172" w:type="dxa"/>
            <w:tcBorders>
              <w:top w:val="nil"/>
              <w:left w:val="nil"/>
              <w:bottom w:val="single" w:sz="4" w:space="0" w:color="auto"/>
              <w:right w:val="single" w:sz="4" w:space="0" w:color="auto"/>
            </w:tcBorders>
            <w:shd w:val="clear" w:color="auto" w:fill="auto"/>
            <w:vAlign w:val="center"/>
            <w:hideMark/>
          </w:tcPr>
          <w:p w14:paraId="6D14438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9760,00</w:t>
            </w:r>
          </w:p>
        </w:tc>
      </w:tr>
      <w:tr w:rsidR="00263869" w:rsidRPr="00263869" w14:paraId="43F4FE8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F3B6AB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57B22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FE9CD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78AC8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27EE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EF2B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652B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E3D62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45E4D1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8D57DA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14225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1AFAF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BEFF0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EDACA6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A946B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AF948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856C8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F07FBF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0BFA7D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396F0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09228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231BB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0017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3925A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999B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FE213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C8E860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05A54D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476F1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722B5E1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45417,10</w:t>
            </w:r>
          </w:p>
        </w:tc>
        <w:tc>
          <w:tcPr>
            <w:tcW w:w="976" w:type="dxa"/>
            <w:tcBorders>
              <w:top w:val="nil"/>
              <w:left w:val="nil"/>
              <w:bottom w:val="single" w:sz="4" w:space="0" w:color="auto"/>
              <w:right w:val="single" w:sz="4" w:space="0" w:color="auto"/>
            </w:tcBorders>
            <w:shd w:val="clear" w:color="000000" w:fill="FBD4B4"/>
            <w:vAlign w:val="center"/>
            <w:hideMark/>
          </w:tcPr>
          <w:p w14:paraId="04C4BDF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51310,10</w:t>
            </w:r>
          </w:p>
        </w:tc>
        <w:tc>
          <w:tcPr>
            <w:tcW w:w="976" w:type="dxa"/>
            <w:tcBorders>
              <w:top w:val="nil"/>
              <w:left w:val="nil"/>
              <w:bottom w:val="single" w:sz="4" w:space="0" w:color="auto"/>
              <w:right w:val="single" w:sz="4" w:space="0" w:color="auto"/>
            </w:tcBorders>
            <w:shd w:val="clear" w:color="000000" w:fill="FBD4B4"/>
            <w:vAlign w:val="center"/>
            <w:hideMark/>
          </w:tcPr>
          <w:p w14:paraId="0AB9910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45417,10</w:t>
            </w:r>
          </w:p>
        </w:tc>
        <w:tc>
          <w:tcPr>
            <w:tcW w:w="976" w:type="dxa"/>
            <w:tcBorders>
              <w:top w:val="nil"/>
              <w:left w:val="nil"/>
              <w:bottom w:val="single" w:sz="4" w:space="0" w:color="auto"/>
              <w:right w:val="single" w:sz="4" w:space="0" w:color="auto"/>
            </w:tcBorders>
            <w:shd w:val="clear" w:color="000000" w:fill="FBD4B4"/>
            <w:vAlign w:val="center"/>
            <w:hideMark/>
          </w:tcPr>
          <w:p w14:paraId="0BFD14D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45417,10</w:t>
            </w:r>
          </w:p>
        </w:tc>
        <w:tc>
          <w:tcPr>
            <w:tcW w:w="976" w:type="dxa"/>
            <w:tcBorders>
              <w:top w:val="nil"/>
              <w:left w:val="nil"/>
              <w:bottom w:val="single" w:sz="4" w:space="0" w:color="auto"/>
              <w:right w:val="single" w:sz="4" w:space="0" w:color="auto"/>
            </w:tcBorders>
            <w:shd w:val="clear" w:color="000000" w:fill="FBD4B4"/>
            <w:vAlign w:val="center"/>
            <w:hideMark/>
          </w:tcPr>
          <w:p w14:paraId="0714E2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45417,10</w:t>
            </w:r>
          </w:p>
        </w:tc>
        <w:tc>
          <w:tcPr>
            <w:tcW w:w="1172" w:type="dxa"/>
            <w:tcBorders>
              <w:top w:val="nil"/>
              <w:left w:val="nil"/>
              <w:bottom w:val="single" w:sz="4" w:space="0" w:color="auto"/>
              <w:right w:val="single" w:sz="4" w:space="0" w:color="auto"/>
            </w:tcBorders>
            <w:shd w:val="clear" w:color="000000" w:fill="FBD4B4"/>
            <w:vAlign w:val="center"/>
            <w:hideMark/>
          </w:tcPr>
          <w:p w14:paraId="4749FD7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45417,10</w:t>
            </w:r>
          </w:p>
        </w:tc>
      </w:tr>
      <w:tr w:rsidR="00263869" w:rsidRPr="00263869" w14:paraId="1345F1E8"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02B9217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 Небуг  ул.Центральная, 1 В</w:t>
            </w:r>
          </w:p>
        </w:tc>
      </w:tr>
      <w:tr w:rsidR="00263869" w:rsidRPr="00263869" w14:paraId="6B2A6DFA"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D5E07A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1B598A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5141D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c>
          <w:tcPr>
            <w:tcW w:w="976" w:type="dxa"/>
            <w:tcBorders>
              <w:top w:val="nil"/>
              <w:left w:val="nil"/>
              <w:bottom w:val="single" w:sz="4" w:space="0" w:color="auto"/>
              <w:right w:val="single" w:sz="4" w:space="0" w:color="auto"/>
            </w:tcBorders>
            <w:shd w:val="clear" w:color="auto" w:fill="auto"/>
            <w:vAlign w:val="center"/>
            <w:hideMark/>
          </w:tcPr>
          <w:p w14:paraId="7FB217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c>
          <w:tcPr>
            <w:tcW w:w="976" w:type="dxa"/>
            <w:tcBorders>
              <w:top w:val="nil"/>
              <w:left w:val="nil"/>
              <w:bottom w:val="single" w:sz="4" w:space="0" w:color="auto"/>
              <w:right w:val="single" w:sz="4" w:space="0" w:color="auto"/>
            </w:tcBorders>
            <w:shd w:val="clear" w:color="auto" w:fill="auto"/>
            <w:vAlign w:val="center"/>
            <w:hideMark/>
          </w:tcPr>
          <w:p w14:paraId="6E453C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c>
          <w:tcPr>
            <w:tcW w:w="976" w:type="dxa"/>
            <w:tcBorders>
              <w:top w:val="nil"/>
              <w:left w:val="nil"/>
              <w:bottom w:val="single" w:sz="4" w:space="0" w:color="auto"/>
              <w:right w:val="single" w:sz="4" w:space="0" w:color="auto"/>
            </w:tcBorders>
            <w:shd w:val="clear" w:color="auto" w:fill="auto"/>
            <w:vAlign w:val="center"/>
            <w:hideMark/>
          </w:tcPr>
          <w:p w14:paraId="71374C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c>
          <w:tcPr>
            <w:tcW w:w="976" w:type="dxa"/>
            <w:tcBorders>
              <w:top w:val="nil"/>
              <w:left w:val="nil"/>
              <w:bottom w:val="single" w:sz="4" w:space="0" w:color="auto"/>
              <w:right w:val="single" w:sz="4" w:space="0" w:color="auto"/>
            </w:tcBorders>
            <w:shd w:val="clear" w:color="auto" w:fill="auto"/>
            <w:vAlign w:val="center"/>
            <w:hideMark/>
          </w:tcPr>
          <w:p w14:paraId="717781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c>
          <w:tcPr>
            <w:tcW w:w="1172" w:type="dxa"/>
            <w:tcBorders>
              <w:top w:val="nil"/>
              <w:left w:val="nil"/>
              <w:bottom w:val="single" w:sz="4" w:space="0" w:color="auto"/>
              <w:right w:val="single" w:sz="4" w:space="0" w:color="auto"/>
            </w:tcBorders>
            <w:shd w:val="clear" w:color="auto" w:fill="auto"/>
            <w:vAlign w:val="center"/>
            <w:hideMark/>
          </w:tcPr>
          <w:p w14:paraId="10AD809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42796,80</w:t>
            </w:r>
          </w:p>
        </w:tc>
      </w:tr>
      <w:tr w:rsidR="00263869" w:rsidRPr="00263869" w14:paraId="65AC68C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5CA033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1E9FD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8C0D4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89CA9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0DF1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AF681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D51E6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3FCD6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200857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23C225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7FD1B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440B24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c>
          <w:tcPr>
            <w:tcW w:w="976" w:type="dxa"/>
            <w:tcBorders>
              <w:top w:val="nil"/>
              <w:left w:val="nil"/>
              <w:bottom w:val="single" w:sz="4" w:space="0" w:color="auto"/>
              <w:right w:val="single" w:sz="4" w:space="0" w:color="auto"/>
            </w:tcBorders>
            <w:shd w:val="clear" w:color="auto" w:fill="auto"/>
            <w:vAlign w:val="center"/>
            <w:hideMark/>
          </w:tcPr>
          <w:p w14:paraId="7A95F2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c>
          <w:tcPr>
            <w:tcW w:w="976" w:type="dxa"/>
            <w:tcBorders>
              <w:top w:val="nil"/>
              <w:left w:val="nil"/>
              <w:bottom w:val="single" w:sz="4" w:space="0" w:color="auto"/>
              <w:right w:val="single" w:sz="4" w:space="0" w:color="auto"/>
            </w:tcBorders>
            <w:shd w:val="clear" w:color="auto" w:fill="auto"/>
            <w:vAlign w:val="center"/>
            <w:hideMark/>
          </w:tcPr>
          <w:p w14:paraId="6594FD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c>
          <w:tcPr>
            <w:tcW w:w="976" w:type="dxa"/>
            <w:tcBorders>
              <w:top w:val="nil"/>
              <w:left w:val="nil"/>
              <w:bottom w:val="single" w:sz="4" w:space="0" w:color="auto"/>
              <w:right w:val="single" w:sz="4" w:space="0" w:color="auto"/>
            </w:tcBorders>
            <w:shd w:val="clear" w:color="auto" w:fill="auto"/>
            <w:vAlign w:val="center"/>
            <w:hideMark/>
          </w:tcPr>
          <w:p w14:paraId="1FC974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c>
          <w:tcPr>
            <w:tcW w:w="976" w:type="dxa"/>
            <w:tcBorders>
              <w:top w:val="nil"/>
              <w:left w:val="nil"/>
              <w:bottom w:val="single" w:sz="4" w:space="0" w:color="auto"/>
              <w:right w:val="single" w:sz="4" w:space="0" w:color="auto"/>
            </w:tcBorders>
            <w:shd w:val="clear" w:color="auto" w:fill="auto"/>
            <w:vAlign w:val="center"/>
            <w:hideMark/>
          </w:tcPr>
          <w:p w14:paraId="0E88A7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c>
          <w:tcPr>
            <w:tcW w:w="1172" w:type="dxa"/>
            <w:tcBorders>
              <w:top w:val="nil"/>
              <w:left w:val="nil"/>
              <w:bottom w:val="single" w:sz="4" w:space="0" w:color="auto"/>
              <w:right w:val="single" w:sz="4" w:space="0" w:color="auto"/>
            </w:tcBorders>
            <w:shd w:val="clear" w:color="auto" w:fill="auto"/>
            <w:vAlign w:val="center"/>
            <w:hideMark/>
          </w:tcPr>
          <w:p w14:paraId="2B7F69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3643,00</w:t>
            </w:r>
          </w:p>
        </w:tc>
      </w:tr>
      <w:tr w:rsidR="00263869" w:rsidRPr="00263869" w14:paraId="5E49340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90DC24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FE335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A7509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70419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4A0B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AC4B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EDBE9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58A1B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BC66CC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95DB79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B5863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8F6FB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121C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FE0CD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E28B0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9FD05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AB779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17880C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648DB3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40E0E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A519E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8440F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623F1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FB80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A778B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73398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A188A9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6F1298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CD24A8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A82D36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c>
          <w:tcPr>
            <w:tcW w:w="976" w:type="dxa"/>
            <w:tcBorders>
              <w:top w:val="nil"/>
              <w:left w:val="nil"/>
              <w:bottom w:val="single" w:sz="4" w:space="0" w:color="auto"/>
              <w:right w:val="single" w:sz="4" w:space="0" w:color="auto"/>
            </w:tcBorders>
            <w:shd w:val="clear" w:color="000000" w:fill="FBD4B4"/>
            <w:vAlign w:val="center"/>
            <w:hideMark/>
          </w:tcPr>
          <w:p w14:paraId="37F4B12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c>
          <w:tcPr>
            <w:tcW w:w="976" w:type="dxa"/>
            <w:tcBorders>
              <w:top w:val="nil"/>
              <w:left w:val="nil"/>
              <w:bottom w:val="single" w:sz="4" w:space="0" w:color="auto"/>
              <w:right w:val="single" w:sz="4" w:space="0" w:color="auto"/>
            </w:tcBorders>
            <w:shd w:val="clear" w:color="000000" w:fill="FBD4B4"/>
            <w:vAlign w:val="center"/>
            <w:hideMark/>
          </w:tcPr>
          <w:p w14:paraId="413D928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c>
          <w:tcPr>
            <w:tcW w:w="976" w:type="dxa"/>
            <w:tcBorders>
              <w:top w:val="nil"/>
              <w:left w:val="nil"/>
              <w:bottom w:val="single" w:sz="4" w:space="0" w:color="auto"/>
              <w:right w:val="single" w:sz="4" w:space="0" w:color="auto"/>
            </w:tcBorders>
            <w:shd w:val="clear" w:color="000000" w:fill="FBD4B4"/>
            <w:vAlign w:val="center"/>
            <w:hideMark/>
          </w:tcPr>
          <w:p w14:paraId="722BA2C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c>
          <w:tcPr>
            <w:tcW w:w="976" w:type="dxa"/>
            <w:tcBorders>
              <w:top w:val="nil"/>
              <w:left w:val="nil"/>
              <w:bottom w:val="single" w:sz="4" w:space="0" w:color="auto"/>
              <w:right w:val="single" w:sz="4" w:space="0" w:color="auto"/>
            </w:tcBorders>
            <w:shd w:val="clear" w:color="000000" w:fill="FBD4B4"/>
            <w:vAlign w:val="center"/>
            <w:hideMark/>
          </w:tcPr>
          <w:p w14:paraId="0F0FB22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c>
          <w:tcPr>
            <w:tcW w:w="1172" w:type="dxa"/>
            <w:tcBorders>
              <w:top w:val="nil"/>
              <w:left w:val="nil"/>
              <w:bottom w:val="single" w:sz="4" w:space="0" w:color="auto"/>
              <w:right w:val="single" w:sz="4" w:space="0" w:color="auto"/>
            </w:tcBorders>
            <w:shd w:val="clear" w:color="000000" w:fill="FBD4B4"/>
            <w:vAlign w:val="center"/>
            <w:hideMark/>
          </w:tcPr>
          <w:p w14:paraId="6832A60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46439,80</w:t>
            </w:r>
          </w:p>
        </w:tc>
      </w:tr>
      <w:tr w:rsidR="00263869" w:rsidRPr="00263869" w14:paraId="5F36200C"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1A8AF0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п.Тюменский</w:t>
            </w:r>
          </w:p>
        </w:tc>
      </w:tr>
      <w:tr w:rsidR="00263869" w:rsidRPr="00263869" w14:paraId="000E1E10"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A784AC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3D93C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FEB8D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c>
          <w:tcPr>
            <w:tcW w:w="976" w:type="dxa"/>
            <w:tcBorders>
              <w:top w:val="nil"/>
              <w:left w:val="nil"/>
              <w:bottom w:val="single" w:sz="4" w:space="0" w:color="auto"/>
              <w:right w:val="single" w:sz="4" w:space="0" w:color="auto"/>
            </w:tcBorders>
            <w:shd w:val="clear" w:color="auto" w:fill="auto"/>
            <w:vAlign w:val="center"/>
            <w:hideMark/>
          </w:tcPr>
          <w:p w14:paraId="7A968E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c>
          <w:tcPr>
            <w:tcW w:w="976" w:type="dxa"/>
            <w:tcBorders>
              <w:top w:val="nil"/>
              <w:left w:val="nil"/>
              <w:bottom w:val="single" w:sz="4" w:space="0" w:color="auto"/>
              <w:right w:val="single" w:sz="4" w:space="0" w:color="auto"/>
            </w:tcBorders>
            <w:shd w:val="clear" w:color="auto" w:fill="auto"/>
            <w:vAlign w:val="center"/>
            <w:hideMark/>
          </w:tcPr>
          <w:p w14:paraId="7CF774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c>
          <w:tcPr>
            <w:tcW w:w="976" w:type="dxa"/>
            <w:tcBorders>
              <w:top w:val="nil"/>
              <w:left w:val="nil"/>
              <w:bottom w:val="single" w:sz="4" w:space="0" w:color="auto"/>
              <w:right w:val="single" w:sz="4" w:space="0" w:color="auto"/>
            </w:tcBorders>
            <w:shd w:val="clear" w:color="auto" w:fill="auto"/>
            <w:vAlign w:val="center"/>
            <w:hideMark/>
          </w:tcPr>
          <w:p w14:paraId="3C4A57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c>
          <w:tcPr>
            <w:tcW w:w="976" w:type="dxa"/>
            <w:tcBorders>
              <w:top w:val="nil"/>
              <w:left w:val="nil"/>
              <w:bottom w:val="single" w:sz="4" w:space="0" w:color="auto"/>
              <w:right w:val="single" w:sz="4" w:space="0" w:color="auto"/>
            </w:tcBorders>
            <w:shd w:val="clear" w:color="auto" w:fill="auto"/>
            <w:vAlign w:val="center"/>
            <w:hideMark/>
          </w:tcPr>
          <w:p w14:paraId="0B0C1C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c>
          <w:tcPr>
            <w:tcW w:w="1172" w:type="dxa"/>
            <w:tcBorders>
              <w:top w:val="nil"/>
              <w:left w:val="nil"/>
              <w:bottom w:val="single" w:sz="4" w:space="0" w:color="auto"/>
              <w:right w:val="single" w:sz="4" w:space="0" w:color="auto"/>
            </w:tcBorders>
            <w:shd w:val="clear" w:color="auto" w:fill="auto"/>
            <w:vAlign w:val="center"/>
            <w:hideMark/>
          </w:tcPr>
          <w:p w14:paraId="6AB6C0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44906,20</w:t>
            </w:r>
          </w:p>
        </w:tc>
      </w:tr>
      <w:tr w:rsidR="00263869" w:rsidRPr="00263869" w14:paraId="226DA60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8A3ECC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3BF8B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65782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63ACE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0DFC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88C1B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208CD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6BFAD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5324316"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386A96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01D35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B8DBC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c>
          <w:tcPr>
            <w:tcW w:w="976" w:type="dxa"/>
            <w:tcBorders>
              <w:top w:val="nil"/>
              <w:left w:val="nil"/>
              <w:bottom w:val="single" w:sz="4" w:space="0" w:color="auto"/>
              <w:right w:val="single" w:sz="4" w:space="0" w:color="auto"/>
            </w:tcBorders>
            <w:shd w:val="clear" w:color="auto" w:fill="auto"/>
            <w:vAlign w:val="center"/>
            <w:hideMark/>
          </w:tcPr>
          <w:p w14:paraId="478AA9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c>
          <w:tcPr>
            <w:tcW w:w="976" w:type="dxa"/>
            <w:tcBorders>
              <w:top w:val="nil"/>
              <w:left w:val="nil"/>
              <w:bottom w:val="single" w:sz="4" w:space="0" w:color="auto"/>
              <w:right w:val="single" w:sz="4" w:space="0" w:color="auto"/>
            </w:tcBorders>
            <w:shd w:val="clear" w:color="auto" w:fill="auto"/>
            <w:vAlign w:val="center"/>
            <w:hideMark/>
          </w:tcPr>
          <w:p w14:paraId="2D90EB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c>
          <w:tcPr>
            <w:tcW w:w="976" w:type="dxa"/>
            <w:tcBorders>
              <w:top w:val="nil"/>
              <w:left w:val="nil"/>
              <w:bottom w:val="single" w:sz="4" w:space="0" w:color="auto"/>
              <w:right w:val="single" w:sz="4" w:space="0" w:color="auto"/>
            </w:tcBorders>
            <w:shd w:val="clear" w:color="auto" w:fill="auto"/>
            <w:vAlign w:val="center"/>
            <w:hideMark/>
          </w:tcPr>
          <w:p w14:paraId="2B9C9C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c>
          <w:tcPr>
            <w:tcW w:w="976" w:type="dxa"/>
            <w:tcBorders>
              <w:top w:val="nil"/>
              <w:left w:val="nil"/>
              <w:bottom w:val="single" w:sz="4" w:space="0" w:color="auto"/>
              <w:right w:val="single" w:sz="4" w:space="0" w:color="auto"/>
            </w:tcBorders>
            <w:shd w:val="clear" w:color="auto" w:fill="auto"/>
            <w:vAlign w:val="center"/>
            <w:hideMark/>
          </w:tcPr>
          <w:p w14:paraId="322467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c>
          <w:tcPr>
            <w:tcW w:w="1172" w:type="dxa"/>
            <w:tcBorders>
              <w:top w:val="nil"/>
              <w:left w:val="nil"/>
              <w:bottom w:val="single" w:sz="4" w:space="0" w:color="auto"/>
              <w:right w:val="single" w:sz="4" w:space="0" w:color="auto"/>
            </w:tcBorders>
            <w:shd w:val="clear" w:color="auto" w:fill="auto"/>
            <w:vAlign w:val="center"/>
            <w:hideMark/>
          </w:tcPr>
          <w:p w14:paraId="399BB31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6408,00</w:t>
            </w:r>
          </w:p>
        </w:tc>
      </w:tr>
      <w:tr w:rsidR="00263869" w:rsidRPr="00263869" w14:paraId="3623E9E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44472A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0EEDA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6468F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0E78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2581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E266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F9334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D4048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78A304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AD0200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D6964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F3C29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c>
          <w:tcPr>
            <w:tcW w:w="976" w:type="dxa"/>
            <w:tcBorders>
              <w:top w:val="nil"/>
              <w:left w:val="nil"/>
              <w:bottom w:val="single" w:sz="4" w:space="0" w:color="auto"/>
              <w:right w:val="single" w:sz="4" w:space="0" w:color="auto"/>
            </w:tcBorders>
            <w:shd w:val="clear" w:color="auto" w:fill="auto"/>
            <w:vAlign w:val="center"/>
            <w:hideMark/>
          </w:tcPr>
          <w:p w14:paraId="12239F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c>
          <w:tcPr>
            <w:tcW w:w="976" w:type="dxa"/>
            <w:tcBorders>
              <w:top w:val="nil"/>
              <w:left w:val="nil"/>
              <w:bottom w:val="single" w:sz="4" w:space="0" w:color="auto"/>
              <w:right w:val="single" w:sz="4" w:space="0" w:color="auto"/>
            </w:tcBorders>
            <w:shd w:val="clear" w:color="auto" w:fill="auto"/>
            <w:vAlign w:val="center"/>
            <w:hideMark/>
          </w:tcPr>
          <w:p w14:paraId="7BA92F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c>
          <w:tcPr>
            <w:tcW w:w="976" w:type="dxa"/>
            <w:tcBorders>
              <w:top w:val="nil"/>
              <w:left w:val="nil"/>
              <w:bottom w:val="single" w:sz="4" w:space="0" w:color="auto"/>
              <w:right w:val="single" w:sz="4" w:space="0" w:color="auto"/>
            </w:tcBorders>
            <w:shd w:val="clear" w:color="auto" w:fill="auto"/>
            <w:vAlign w:val="center"/>
            <w:hideMark/>
          </w:tcPr>
          <w:p w14:paraId="248E81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c>
          <w:tcPr>
            <w:tcW w:w="976" w:type="dxa"/>
            <w:tcBorders>
              <w:top w:val="nil"/>
              <w:left w:val="nil"/>
              <w:bottom w:val="single" w:sz="4" w:space="0" w:color="auto"/>
              <w:right w:val="single" w:sz="4" w:space="0" w:color="auto"/>
            </w:tcBorders>
            <w:shd w:val="clear" w:color="auto" w:fill="auto"/>
            <w:vAlign w:val="center"/>
            <w:hideMark/>
          </w:tcPr>
          <w:p w14:paraId="09FEAE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c>
          <w:tcPr>
            <w:tcW w:w="1172" w:type="dxa"/>
            <w:tcBorders>
              <w:top w:val="nil"/>
              <w:left w:val="nil"/>
              <w:bottom w:val="single" w:sz="4" w:space="0" w:color="auto"/>
              <w:right w:val="single" w:sz="4" w:space="0" w:color="auto"/>
            </w:tcBorders>
            <w:shd w:val="clear" w:color="auto" w:fill="auto"/>
            <w:vAlign w:val="center"/>
            <w:hideMark/>
          </w:tcPr>
          <w:p w14:paraId="0A70E1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3650,00</w:t>
            </w:r>
          </w:p>
        </w:tc>
      </w:tr>
      <w:tr w:rsidR="00263869" w:rsidRPr="00263869" w14:paraId="6E9B7F1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B69C00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2F95A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300D9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9A4F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4E8BBA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F7349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E186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AFB1D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46EAD4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E66BE1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269654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7039CF7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c>
          <w:tcPr>
            <w:tcW w:w="976" w:type="dxa"/>
            <w:tcBorders>
              <w:top w:val="nil"/>
              <w:left w:val="nil"/>
              <w:bottom w:val="single" w:sz="4" w:space="0" w:color="auto"/>
              <w:right w:val="single" w:sz="4" w:space="0" w:color="auto"/>
            </w:tcBorders>
            <w:shd w:val="clear" w:color="000000" w:fill="FBD4B4"/>
            <w:vAlign w:val="center"/>
            <w:hideMark/>
          </w:tcPr>
          <w:p w14:paraId="74D9422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c>
          <w:tcPr>
            <w:tcW w:w="976" w:type="dxa"/>
            <w:tcBorders>
              <w:top w:val="nil"/>
              <w:left w:val="nil"/>
              <w:bottom w:val="single" w:sz="4" w:space="0" w:color="auto"/>
              <w:right w:val="single" w:sz="4" w:space="0" w:color="auto"/>
            </w:tcBorders>
            <w:shd w:val="clear" w:color="000000" w:fill="FBD4B4"/>
            <w:vAlign w:val="center"/>
            <w:hideMark/>
          </w:tcPr>
          <w:p w14:paraId="4DCAB87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c>
          <w:tcPr>
            <w:tcW w:w="976" w:type="dxa"/>
            <w:tcBorders>
              <w:top w:val="nil"/>
              <w:left w:val="nil"/>
              <w:bottom w:val="single" w:sz="4" w:space="0" w:color="auto"/>
              <w:right w:val="single" w:sz="4" w:space="0" w:color="auto"/>
            </w:tcBorders>
            <w:shd w:val="clear" w:color="000000" w:fill="FBD4B4"/>
            <w:vAlign w:val="center"/>
            <w:hideMark/>
          </w:tcPr>
          <w:p w14:paraId="75147EC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c>
          <w:tcPr>
            <w:tcW w:w="976" w:type="dxa"/>
            <w:tcBorders>
              <w:top w:val="nil"/>
              <w:left w:val="nil"/>
              <w:bottom w:val="single" w:sz="4" w:space="0" w:color="auto"/>
              <w:right w:val="single" w:sz="4" w:space="0" w:color="auto"/>
            </w:tcBorders>
            <w:shd w:val="clear" w:color="000000" w:fill="FBD4B4"/>
            <w:vAlign w:val="center"/>
            <w:hideMark/>
          </w:tcPr>
          <w:p w14:paraId="2E50A3A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c>
          <w:tcPr>
            <w:tcW w:w="1172" w:type="dxa"/>
            <w:tcBorders>
              <w:top w:val="nil"/>
              <w:left w:val="nil"/>
              <w:bottom w:val="single" w:sz="4" w:space="0" w:color="auto"/>
              <w:right w:val="single" w:sz="4" w:space="0" w:color="auto"/>
            </w:tcBorders>
            <w:shd w:val="clear" w:color="000000" w:fill="FBD4B4"/>
            <w:vAlign w:val="center"/>
            <w:hideMark/>
          </w:tcPr>
          <w:p w14:paraId="66A35E8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54964,20</w:t>
            </w:r>
          </w:p>
        </w:tc>
      </w:tr>
      <w:tr w:rsidR="00263869" w:rsidRPr="00263869" w14:paraId="7079415C"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44FB1C4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 Агой детский сад №16 «Петушок», ул. Виноградная, 1в</w:t>
            </w:r>
          </w:p>
        </w:tc>
      </w:tr>
      <w:tr w:rsidR="00263869" w:rsidRPr="00263869" w14:paraId="3F003490"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6CD57A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EA7F3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C3E66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0E7DD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A39EF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BAA59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35094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AB0E2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B334F0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5ED447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A676B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C9426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95F9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8DDC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5D86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E0C6C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D9B55B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A35473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A6A9BD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6E8CB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BE396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c>
          <w:tcPr>
            <w:tcW w:w="976" w:type="dxa"/>
            <w:tcBorders>
              <w:top w:val="nil"/>
              <w:left w:val="nil"/>
              <w:bottom w:val="single" w:sz="4" w:space="0" w:color="auto"/>
              <w:right w:val="single" w:sz="4" w:space="0" w:color="auto"/>
            </w:tcBorders>
            <w:shd w:val="clear" w:color="auto" w:fill="auto"/>
            <w:vAlign w:val="center"/>
            <w:hideMark/>
          </w:tcPr>
          <w:p w14:paraId="151D9C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c>
          <w:tcPr>
            <w:tcW w:w="976" w:type="dxa"/>
            <w:tcBorders>
              <w:top w:val="nil"/>
              <w:left w:val="nil"/>
              <w:bottom w:val="single" w:sz="4" w:space="0" w:color="auto"/>
              <w:right w:val="single" w:sz="4" w:space="0" w:color="auto"/>
            </w:tcBorders>
            <w:shd w:val="clear" w:color="auto" w:fill="auto"/>
            <w:vAlign w:val="center"/>
            <w:hideMark/>
          </w:tcPr>
          <w:p w14:paraId="2C040D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c>
          <w:tcPr>
            <w:tcW w:w="976" w:type="dxa"/>
            <w:tcBorders>
              <w:top w:val="nil"/>
              <w:left w:val="nil"/>
              <w:bottom w:val="single" w:sz="4" w:space="0" w:color="auto"/>
              <w:right w:val="single" w:sz="4" w:space="0" w:color="auto"/>
            </w:tcBorders>
            <w:shd w:val="clear" w:color="auto" w:fill="auto"/>
            <w:vAlign w:val="center"/>
            <w:hideMark/>
          </w:tcPr>
          <w:p w14:paraId="327481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c>
          <w:tcPr>
            <w:tcW w:w="976" w:type="dxa"/>
            <w:tcBorders>
              <w:top w:val="nil"/>
              <w:left w:val="nil"/>
              <w:bottom w:val="single" w:sz="4" w:space="0" w:color="auto"/>
              <w:right w:val="single" w:sz="4" w:space="0" w:color="auto"/>
            </w:tcBorders>
            <w:shd w:val="clear" w:color="auto" w:fill="auto"/>
            <w:vAlign w:val="center"/>
            <w:hideMark/>
          </w:tcPr>
          <w:p w14:paraId="3A9298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c>
          <w:tcPr>
            <w:tcW w:w="1172" w:type="dxa"/>
            <w:tcBorders>
              <w:top w:val="nil"/>
              <w:left w:val="nil"/>
              <w:bottom w:val="single" w:sz="4" w:space="0" w:color="auto"/>
              <w:right w:val="single" w:sz="4" w:space="0" w:color="auto"/>
            </w:tcBorders>
            <w:shd w:val="clear" w:color="auto" w:fill="auto"/>
            <w:vAlign w:val="center"/>
            <w:hideMark/>
          </w:tcPr>
          <w:p w14:paraId="24E32C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3000,00</w:t>
            </w:r>
          </w:p>
        </w:tc>
      </w:tr>
      <w:tr w:rsidR="00263869" w:rsidRPr="00263869" w14:paraId="47336C8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8F980B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6CCAD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51F3A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22A0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D6BBC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91FEC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8CAAE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293B2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04F0FF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AD67DD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1A54C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D64B2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B19D4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9065E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6D92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AA51B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B1499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F7BDEA8"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4244C0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F846A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5FA5E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FBC2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551826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303D2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4BDBD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E0BA3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B4679F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E1982D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3BD213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19B0DE4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c>
          <w:tcPr>
            <w:tcW w:w="976" w:type="dxa"/>
            <w:tcBorders>
              <w:top w:val="nil"/>
              <w:left w:val="nil"/>
              <w:bottom w:val="single" w:sz="4" w:space="0" w:color="auto"/>
              <w:right w:val="single" w:sz="4" w:space="0" w:color="auto"/>
            </w:tcBorders>
            <w:shd w:val="clear" w:color="000000" w:fill="FBD4B4"/>
            <w:vAlign w:val="center"/>
            <w:hideMark/>
          </w:tcPr>
          <w:p w14:paraId="314D123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c>
          <w:tcPr>
            <w:tcW w:w="976" w:type="dxa"/>
            <w:tcBorders>
              <w:top w:val="nil"/>
              <w:left w:val="nil"/>
              <w:bottom w:val="single" w:sz="4" w:space="0" w:color="auto"/>
              <w:right w:val="single" w:sz="4" w:space="0" w:color="auto"/>
            </w:tcBorders>
            <w:shd w:val="clear" w:color="000000" w:fill="FBD4B4"/>
            <w:vAlign w:val="center"/>
            <w:hideMark/>
          </w:tcPr>
          <w:p w14:paraId="74C033B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c>
          <w:tcPr>
            <w:tcW w:w="976" w:type="dxa"/>
            <w:tcBorders>
              <w:top w:val="nil"/>
              <w:left w:val="nil"/>
              <w:bottom w:val="single" w:sz="4" w:space="0" w:color="auto"/>
              <w:right w:val="single" w:sz="4" w:space="0" w:color="auto"/>
            </w:tcBorders>
            <w:shd w:val="clear" w:color="000000" w:fill="FBD4B4"/>
            <w:vAlign w:val="center"/>
            <w:hideMark/>
          </w:tcPr>
          <w:p w14:paraId="0C8E24F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c>
          <w:tcPr>
            <w:tcW w:w="976" w:type="dxa"/>
            <w:tcBorders>
              <w:top w:val="nil"/>
              <w:left w:val="nil"/>
              <w:bottom w:val="single" w:sz="4" w:space="0" w:color="auto"/>
              <w:right w:val="single" w:sz="4" w:space="0" w:color="auto"/>
            </w:tcBorders>
            <w:shd w:val="clear" w:color="000000" w:fill="FBD4B4"/>
            <w:vAlign w:val="center"/>
            <w:hideMark/>
          </w:tcPr>
          <w:p w14:paraId="442C037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c>
          <w:tcPr>
            <w:tcW w:w="1172" w:type="dxa"/>
            <w:tcBorders>
              <w:top w:val="nil"/>
              <w:left w:val="nil"/>
              <w:bottom w:val="single" w:sz="4" w:space="0" w:color="auto"/>
              <w:right w:val="single" w:sz="4" w:space="0" w:color="auto"/>
            </w:tcBorders>
            <w:shd w:val="clear" w:color="000000" w:fill="FBD4B4"/>
            <w:vAlign w:val="center"/>
            <w:hideMark/>
          </w:tcPr>
          <w:p w14:paraId="678D1AB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3000,00</w:t>
            </w:r>
          </w:p>
        </w:tc>
      </w:tr>
      <w:tr w:rsidR="00263869" w:rsidRPr="00263869" w14:paraId="40C5AA3A"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49C25F0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 15 а. Агуй Шапсуг, ул. Школьная, 1</w:t>
            </w:r>
          </w:p>
        </w:tc>
      </w:tr>
      <w:tr w:rsidR="00263869" w:rsidRPr="00263869" w14:paraId="066F9F7D"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7A203C7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41BDD4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A935E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2AA07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FF303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8ED58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46830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C1902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DE47B1A"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34622D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4B2DD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CDA2B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8B3AB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FBEBD2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6B4C6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5EA6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82AD2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5BB6E3F"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1535C6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60BB7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A7C2D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c>
          <w:tcPr>
            <w:tcW w:w="976" w:type="dxa"/>
            <w:tcBorders>
              <w:top w:val="nil"/>
              <w:left w:val="nil"/>
              <w:bottom w:val="single" w:sz="4" w:space="0" w:color="auto"/>
              <w:right w:val="single" w:sz="4" w:space="0" w:color="auto"/>
            </w:tcBorders>
            <w:shd w:val="clear" w:color="auto" w:fill="auto"/>
            <w:vAlign w:val="center"/>
            <w:hideMark/>
          </w:tcPr>
          <w:p w14:paraId="48E396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c>
          <w:tcPr>
            <w:tcW w:w="976" w:type="dxa"/>
            <w:tcBorders>
              <w:top w:val="nil"/>
              <w:left w:val="nil"/>
              <w:bottom w:val="single" w:sz="4" w:space="0" w:color="auto"/>
              <w:right w:val="single" w:sz="4" w:space="0" w:color="auto"/>
            </w:tcBorders>
            <w:shd w:val="clear" w:color="auto" w:fill="auto"/>
            <w:vAlign w:val="center"/>
            <w:hideMark/>
          </w:tcPr>
          <w:p w14:paraId="5E02523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c>
          <w:tcPr>
            <w:tcW w:w="976" w:type="dxa"/>
            <w:tcBorders>
              <w:top w:val="nil"/>
              <w:left w:val="nil"/>
              <w:bottom w:val="single" w:sz="4" w:space="0" w:color="auto"/>
              <w:right w:val="single" w:sz="4" w:space="0" w:color="auto"/>
            </w:tcBorders>
            <w:shd w:val="clear" w:color="auto" w:fill="auto"/>
            <w:vAlign w:val="center"/>
            <w:hideMark/>
          </w:tcPr>
          <w:p w14:paraId="1A17E7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c>
          <w:tcPr>
            <w:tcW w:w="976" w:type="dxa"/>
            <w:tcBorders>
              <w:top w:val="nil"/>
              <w:left w:val="nil"/>
              <w:bottom w:val="single" w:sz="4" w:space="0" w:color="auto"/>
              <w:right w:val="single" w:sz="4" w:space="0" w:color="auto"/>
            </w:tcBorders>
            <w:shd w:val="clear" w:color="auto" w:fill="auto"/>
            <w:vAlign w:val="center"/>
            <w:hideMark/>
          </w:tcPr>
          <w:p w14:paraId="2209F7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c>
          <w:tcPr>
            <w:tcW w:w="1172" w:type="dxa"/>
            <w:tcBorders>
              <w:top w:val="nil"/>
              <w:left w:val="nil"/>
              <w:bottom w:val="single" w:sz="4" w:space="0" w:color="auto"/>
              <w:right w:val="single" w:sz="4" w:space="0" w:color="auto"/>
            </w:tcBorders>
            <w:shd w:val="clear" w:color="auto" w:fill="auto"/>
            <w:vAlign w:val="center"/>
            <w:hideMark/>
          </w:tcPr>
          <w:p w14:paraId="736FDE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1180,00</w:t>
            </w:r>
          </w:p>
        </w:tc>
      </w:tr>
      <w:tr w:rsidR="00263869" w:rsidRPr="00263869" w14:paraId="6F6A773C"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28138A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2667F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12B04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60F9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54A20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7D53F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AEA69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DE6EE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A2A86A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26D1C2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EDDD8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FCBCD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89F8E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C2393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BCFA9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8AE6D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6A605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7FB1AD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5C7D8C8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7846C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E42A44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DA5A3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67EE9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DD958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6191E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CB5DD6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0E7A6E5"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740CDD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2C26A6D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1DBAD9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c>
          <w:tcPr>
            <w:tcW w:w="976" w:type="dxa"/>
            <w:tcBorders>
              <w:top w:val="nil"/>
              <w:left w:val="nil"/>
              <w:bottom w:val="single" w:sz="4" w:space="0" w:color="auto"/>
              <w:right w:val="single" w:sz="4" w:space="0" w:color="auto"/>
            </w:tcBorders>
            <w:shd w:val="clear" w:color="000000" w:fill="FBD4B4"/>
            <w:vAlign w:val="center"/>
            <w:hideMark/>
          </w:tcPr>
          <w:p w14:paraId="439E929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c>
          <w:tcPr>
            <w:tcW w:w="976" w:type="dxa"/>
            <w:tcBorders>
              <w:top w:val="nil"/>
              <w:left w:val="nil"/>
              <w:bottom w:val="single" w:sz="4" w:space="0" w:color="auto"/>
              <w:right w:val="single" w:sz="4" w:space="0" w:color="auto"/>
            </w:tcBorders>
            <w:shd w:val="clear" w:color="000000" w:fill="FBD4B4"/>
            <w:vAlign w:val="center"/>
            <w:hideMark/>
          </w:tcPr>
          <w:p w14:paraId="356B129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c>
          <w:tcPr>
            <w:tcW w:w="976" w:type="dxa"/>
            <w:tcBorders>
              <w:top w:val="nil"/>
              <w:left w:val="nil"/>
              <w:bottom w:val="single" w:sz="4" w:space="0" w:color="auto"/>
              <w:right w:val="single" w:sz="4" w:space="0" w:color="auto"/>
            </w:tcBorders>
            <w:shd w:val="clear" w:color="000000" w:fill="FBD4B4"/>
            <w:vAlign w:val="center"/>
            <w:hideMark/>
          </w:tcPr>
          <w:p w14:paraId="67B5BD6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c>
          <w:tcPr>
            <w:tcW w:w="976" w:type="dxa"/>
            <w:tcBorders>
              <w:top w:val="nil"/>
              <w:left w:val="nil"/>
              <w:bottom w:val="single" w:sz="4" w:space="0" w:color="auto"/>
              <w:right w:val="single" w:sz="4" w:space="0" w:color="auto"/>
            </w:tcBorders>
            <w:shd w:val="clear" w:color="000000" w:fill="FBD4B4"/>
            <w:vAlign w:val="center"/>
            <w:hideMark/>
          </w:tcPr>
          <w:p w14:paraId="422F938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c>
          <w:tcPr>
            <w:tcW w:w="1172" w:type="dxa"/>
            <w:tcBorders>
              <w:top w:val="nil"/>
              <w:left w:val="nil"/>
              <w:bottom w:val="single" w:sz="4" w:space="0" w:color="auto"/>
              <w:right w:val="single" w:sz="4" w:space="0" w:color="auto"/>
            </w:tcBorders>
            <w:shd w:val="clear" w:color="000000" w:fill="FBD4B4"/>
            <w:vAlign w:val="center"/>
            <w:hideMark/>
          </w:tcPr>
          <w:p w14:paraId="363C431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1180,00</w:t>
            </w:r>
          </w:p>
        </w:tc>
      </w:tr>
      <w:tr w:rsidR="00263869" w:rsidRPr="00263869" w14:paraId="530A422B"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11FA869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ФКЗУ "ЦВМиР «Сосновый» МВД России", п.Сосновый (гвс)</w:t>
            </w:r>
          </w:p>
        </w:tc>
      </w:tr>
      <w:tr w:rsidR="00263869" w:rsidRPr="00263869" w14:paraId="4FEDD560"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4B995A5D"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552C8D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93B9C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c>
          <w:tcPr>
            <w:tcW w:w="976" w:type="dxa"/>
            <w:tcBorders>
              <w:top w:val="nil"/>
              <w:left w:val="nil"/>
              <w:bottom w:val="single" w:sz="4" w:space="0" w:color="auto"/>
              <w:right w:val="single" w:sz="4" w:space="0" w:color="auto"/>
            </w:tcBorders>
            <w:shd w:val="clear" w:color="auto" w:fill="auto"/>
            <w:vAlign w:val="center"/>
            <w:hideMark/>
          </w:tcPr>
          <w:p w14:paraId="6EDD2F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c>
          <w:tcPr>
            <w:tcW w:w="976" w:type="dxa"/>
            <w:tcBorders>
              <w:top w:val="nil"/>
              <w:left w:val="nil"/>
              <w:bottom w:val="single" w:sz="4" w:space="0" w:color="auto"/>
              <w:right w:val="single" w:sz="4" w:space="0" w:color="auto"/>
            </w:tcBorders>
            <w:shd w:val="clear" w:color="auto" w:fill="auto"/>
            <w:vAlign w:val="center"/>
            <w:hideMark/>
          </w:tcPr>
          <w:p w14:paraId="367335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c>
          <w:tcPr>
            <w:tcW w:w="976" w:type="dxa"/>
            <w:tcBorders>
              <w:top w:val="nil"/>
              <w:left w:val="nil"/>
              <w:bottom w:val="single" w:sz="4" w:space="0" w:color="auto"/>
              <w:right w:val="single" w:sz="4" w:space="0" w:color="auto"/>
            </w:tcBorders>
            <w:shd w:val="clear" w:color="auto" w:fill="auto"/>
            <w:vAlign w:val="center"/>
            <w:hideMark/>
          </w:tcPr>
          <w:p w14:paraId="7CEAD6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c>
          <w:tcPr>
            <w:tcW w:w="976" w:type="dxa"/>
            <w:tcBorders>
              <w:top w:val="nil"/>
              <w:left w:val="nil"/>
              <w:bottom w:val="single" w:sz="4" w:space="0" w:color="auto"/>
              <w:right w:val="single" w:sz="4" w:space="0" w:color="auto"/>
            </w:tcBorders>
            <w:shd w:val="clear" w:color="auto" w:fill="auto"/>
            <w:vAlign w:val="center"/>
            <w:hideMark/>
          </w:tcPr>
          <w:p w14:paraId="582BDB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c>
          <w:tcPr>
            <w:tcW w:w="1172" w:type="dxa"/>
            <w:tcBorders>
              <w:top w:val="nil"/>
              <w:left w:val="nil"/>
              <w:bottom w:val="single" w:sz="4" w:space="0" w:color="auto"/>
              <w:right w:val="single" w:sz="4" w:space="0" w:color="auto"/>
            </w:tcBorders>
            <w:shd w:val="clear" w:color="auto" w:fill="auto"/>
            <w:vAlign w:val="center"/>
            <w:hideMark/>
          </w:tcPr>
          <w:p w14:paraId="259493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10162,10</w:t>
            </w:r>
          </w:p>
        </w:tc>
      </w:tr>
      <w:tr w:rsidR="00263869" w:rsidRPr="00263869" w14:paraId="0C51D605"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721FAA73"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 </w:t>
            </w:r>
          </w:p>
        </w:tc>
        <w:tc>
          <w:tcPr>
            <w:tcW w:w="2390" w:type="dxa"/>
            <w:tcBorders>
              <w:top w:val="nil"/>
              <w:left w:val="nil"/>
              <w:bottom w:val="single" w:sz="4" w:space="0" w:color="auto"/>
              <w:right w:val="single" w:sz="4" w:space="0" w:color="auto"/>
            </w:tcBorders>
            <w:shd w:val="clear" w:color="000000" w:fill="FDE9D9"/>
            <w:vAlign w:val="center"/>
            <w:hideMark/>
          </w:tcPr>
          <w:p w14:paraId="43DAF1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162CD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6848A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C7B6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9BDC9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0E8B9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B1C6B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BEFAC3E"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3A8C3D48"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 </w:t>
            </w:r>
          </w:p>
        </w:tc>
        <w:tc>
          <w:tcPr>
            <w:tcW w:w="2390" w:type="dxa"/>
            <w:tcBorders>
              <w:top w:val="nil"/>
              <w:left w:val="nil"/>
              <w:bottom w:val="single" w:sz="4" w:space="0" w:color="auto"/>
              <w:right w:val="single" w:sz="4" w:space="0" w:color="auto"/>
            </w:tcBorders>
            <w:shd w:val="clear" w:color="auto" w:fill="auto"/>
            <w:vAlign w:val="center"/>
            <w:hideMark/>
          </w:tcPr>
          <w:p w14:paraId="3117C7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7842CE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5EFEA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00454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13C7C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87FE1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CF271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7A257B"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34AFBA70"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 </w:t>
            </w:r>
          </w:p>
        </w:tc>
        <w:tc>
          <w:tcPr>
            <w:tcW w:w="2390" w:type="dxa"/>
            <w:tcBorders>
              <w:top w:val="nil"/>
              <w:left w:val="nil"/>
              <w:bottom w:val="single" w:sz="4" w:space="0" w:color="auto"/>
              <w:right w:val="single" w:sz="4" w:space="0" w:color="auto"/>
            </w:tcBorders>
            <w:shd w:val="clear" w:color="000000" w:fill="FDE9D9"/>
            <w:vAlign w:val="center"/>
            <w:hideMark/>
          </w:tcPr>
          <w:p w14:paraId="549034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B3BF0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58E75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54CBA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B9181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831B9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6B8D9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2C83D06"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64FCB553"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 </w:t>
            </w:r>
          </w:p>
        </w:tc>
        <w:tc>
          <w:tcPr>
            <w:tcW w:w="2390" w:type="dxa"/>
            <w:tcBorders>
              <w:top w:val="nil"/>
              <w:left w:val="nil"/>
              <w:bottom w:val="single" w:sz="4" w:space="0" w:color="auto"/>
              <w:right w:val="single" w:sz="4" w:space="0" w:color="auto"/>
            </w:tcBorders>
            <w:shd w:val="clear" w:color="auto" w:fill="auto"/>
            <w:vAlign w:val="center"/>
            <w:hideMark/>
          </w:tcPr>
          <w:p w14:paraId="4DC522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1ECCFB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8CDFF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1DD92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C477B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D51FD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D7DEB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37ACDBD" w14:textId="77777777" w:rsidTr="00263869">
        <w:trPr>
          <w:trHeight w:val="270"/>
        </w:trPr>
        <w:tc>
          <w:tcPr>
            <w:tcW w:w="1291" w:type="dxa"/>
            <w:tcBorders>
              <w:top w:val="nil"/>
              <w:left w:val="single" w:sz="4" w:space="0" w:color="auto"/>
              <w:bottom w:val="nil"/>
              <w:right w:val="single" w:sz="4" w:space="0" w:color="auto"/>
            </w:tcBorders>
            <w:shd w:val="clear" w:color="000000" w:fill="FBD4B4"/>
            <w:vAlign w:val="center"/>
            <w:hideMark/>
          </w:tcPr>
          <w:p w14:paraId="26D9C08F"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lastRenderedPageBreak/>
              <w:t> </w:t>
            </w:r>
          </w:p>
        </w:tc>
        <w:tc>
          <w:tcPr>
            <w:tcW w:w="2390" w:type="dxa"/>
            <w:tcBorders>
              <w:top w:val="nil"/>
              <w:left w:val="nil"/>
              <w:bottom w:val="single" w:sz="4" w:space="0" w:color="auto"/>
              <w:right w:val="single" w:sz="4" w:space="0" w:color="auto"/>
            </w:tcBorders>
            <w:shd w:val="clear" w:color="000000" w:fill="FDE9D9"/>
            <w:vAlign w:val="center"/>
            <w:hideMark/>
          </w:tcPr>
          <w:p w14:paraId="0ABCFC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F28D5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CA083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4D643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E939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04286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32813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1DCA6DE" w14:textId="77777777" w:rsidTr="00263869">
        <w:trPr>
          <w:trHeight w:val="270"/>
        </w:trPr>
        <w:tc>
          <w:tcPr>
            <w:tcW w:w="1291" w:type="dxa"/>
            <w:tcBorders>
              <w:top w:val="nil"/>
              <w:left w:val="single" w:sz="4" w:space="0" w:color="auto"/>
              <w:bottom w:val="single" w:sz="4" w:space="0" w:color="auto"/>
              <w:right w:val="single" w:sz="4" w:space="0" w:color="auto"/>
            </w:tcBorders>
            <w:shd w:val="clear" w:color="000000" w:fill="FBD4B4"/>
            <w:vAlign w:val="center"/>
            <w:hideMark/>
          </w:tcPr>
          <w:p w14:paraId="4933C365"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t> </w:t>
            </w:r>
          </w:p>
        </w:tc>
        <w:tc>
          <w:tcPr>
            <w:tcW w:w="2390" w:type="dxa"/>
            <w:tcBorders>
              <w:top w:val="nil"/>
              <w:left w:val="nil"/>
              <w:bottom w:val="single" w:sz="4" w:space="0" w:color="auto"/>
              <w:right w:val="single" w:sz="4" w:space="0" w:color="auto"/>
            </w:tcBorders>
            <w:shd w:val="clear" w:color="000000" w:fill="FBD4B4"/>
            <w:vAlign w:val="center"/>
            <w:hideMark/>
          </w:tcPr>
          <w:p w14:paraId="61DBDDB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4AD5C87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c>
          <w:tcPr>
            <w:tcW w:w="976" w:type="dxa"/>
            <w:tcBorders>
              <w:top w:val="nil"/>
              <w:left w:val="nil"/>
              <w:bottom w:val="single" w:sz="4" w:space="0" w:color="auto"/>
              <w:right w:val="single" w:sz="4" w:space="0" w:color="auto"/>
            </w:tcBorders>
            <w:shd w:val="clear" w:color="000000" w:fill="FBD4B4"/>
            <w:vAlign w:val="center"/>
            <w:hideMark/>
          </w:tcPr>
          <w:p w14:paraId="06794BC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c>
          <w:tcPr>
            <w:tcW w:w="976" w:type="dxa"/>
            <w:tcBorders>
              <w:top w:val="nil"/>
              <w:left w:val="nil"/>
              <w:bottom w:val="single" w:sz="4" w:space="0" w:color="auto"/>
              <w:right w:val="single" w:sz="4" w:space="0" w:color="auto"/>
            </w:tcBorders>
            <w:shd w:val="clear" w:color="000000" w:fill="FBD4B4"/>
            <w:vAlign w:val="center"/>
            <w:hideMark/>
          </w:tcPr>
          <w:p w14:paraId="765D38D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c>
          <w:tcPr>
            <w:tcW w:w="976" w:type="dxa"/>
            <w:tcBorders>
              <w:top w:val="nil"/>
              <w:left w:val="nil"/>
              <w:bottom w:val="single" w:sz="4" w:space="0" w:color="auto"/>
              <w:right w:val="single" w:sz="4" w:space="0" w:color="auto"/>
            </w:tcBorders>
            <w:shd w:val="clear" w:color="000000" w:fill="FBD4B4"/>
            <w:vAlign w:val="center"/>
            <w:hideMark/>
          </w:tcPr>
          <w:p w14:paraId="715A22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c>
          <w:tcPr>
            <w:tcW w:w="976" w:type="dxa"/>
            <w:tcBorders>
              <w:top w:val="nil"/>
              <w:left w:val="nil"/>
              <w:bottom w:val="single" w:sz="4" w:space="0" w:color="auto"/>
              <w:right w:val="single" w:sz="4" w:space="0" w:color="auto"/>
            </w:tcBorders>
            <w:shd w:val="clear" w:color="000000" w:fill="FBD4B4"/>
            <w:vAlign w:val="center"/>
            <w:hideMark/>
          </w:tcPr>
          <w:p w14:paraId="29FA354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c>
          <w:tcPr>
            <w:tcW w:w="1172" w:type="dxa"/>
            <w:tcBorders>
              <w:top w:val="nil"/>
              <w:left w:val="nil"/>
              <w:bottom w:val="single" w:sz="4" w:space="0" w:color="auto"/>
              <w:right w:val="single" w:sz="4" w:space="0" w:color="auto"/>
            </w:tcBorders>
            <w:shd w:val="clear" w:color="000000" w:fill="FBD4B4"/>
            <w:vAlign w:val="center"/>
            <w:hideMark/>
          </w:tcPr>
          <w:p w14:paraId="7EDA257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10162,10</w:t>
            </w:r>
          </w:p>
        </w:tc>
      </w:tr>
      <w:tr w:rsidR="00263869" w:rsidRPr="00263869" w14:paraId="179CE60E"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FE699"/>
            <w:vAlign w:val="center"/>
            <w:hideMark/>
          </w:tcPr>
          <w:p w14:paraId="58FA5BB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 Тенгинский сельский округ</w:t>
            </w:r>
          </w:p>
        </w:tc>
      </w:tr>
      <w:tr w:rsidR="00263869" w:rsidRPr="00263869" w14:paraId="1C13D4A0" w14:textId="77777777" w:rsidTr="00263869">
        <w:trPr>
          <w:trHeight w:val="270"/>
        </w:trPr>
        <w:tc>
          <w:tcPr>
            <w:tcW w:w="9733" w:type="dxa"/>
            <w:gridSpan w:val="8"/>
            <w:tcBorders>
              <w:top w:val="single" w:sz="4" w:space="0" w:color="auto"/>
              <w:left w:val="single" w:sz="4" w:space="0" w:color="auto"/>
              <w:bottom w:val="single" w:sz="4" w:space="0" w:color="auto"/>
              <w:right w:val="single" w:sz="8" w:space="0" w:color="000000"/>
            </w:tcBorders>
            <w:shd w:val="clear" w:color="000000" w:fill="FBD4B4"/>
            <w:vAlign w:val="center"/>
            <w:hideMark/>
          </w:tcPr>
          <w:p w14:paraId="79325C8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ОТ «Сургут» с.Лермонтово</w:t>
            </w:r>
          </w:p>
        </w:tc>
      </w:tr>
      <w:tr w:rsidR="00263869" w:rsidRPr="00263869" w14:paraId="0EF82A10"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3FD0B9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4559A5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B360D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c>
          <w:tcPr>
            <w:tcW w:w="976" w:type="dxa"/>
            <w:tcBorders>
              <w:top w:val="nil"/>
              <w:left w:val="nil"/>
              <w:bottom w:val="single" w:sz="4" w:space="0" w:color="auto"/>
              <w:right w:val="single" w:sz="4" w:space="0" w:color="auto"/>
            </w:tcBorders>
            <w:shd w:val="clear" w:color="auto" w:fill="auto"/>
            <w:vAlign w:val="center"/>
            <w:hideMark/>
          </w:tcPr>
          <w:p w14:paraId="03BE57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c>
          <w:tcPr>
            <w:tcW w:w="976" w:type="dxa"/>
            <w:tcBorders>
              <w:top w:val="nil"/>
              <w:left w:val="nil"/>
              <w:bottom w:val="single" w:sz="4" w:space="0" w:color="auto"/>
              <w:right w:val="single" w:sz="4" w:space="0" w:color="auto"/>
            </w:tcBorders>
            <w:shd w:val="clear" w:color="auto" w:fill="auto"/>
            <w:vAlign w:val="center"/>
            <w:hideMark/>
          </w:tcPr>
          <w:p w14:paraId="383E64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c>
          <w:tcPr>
            <w:tcW w:w="976" w:type="dxa"/>
            <w:tcBorders>
              <w:top w:val="nil"/>
              <w:left w:val="nil"/>
              <w:bottom w:val="single" w:sz="4" w:space="0" w:color="auto"/>
              <w:right w:val="single" w:sz="4" w:space="0" w:color="auto"/>
            </w:tcBorders>
            <w:shd w:val="clear" w:color="auto" w:fill="auto"/>
            <w:vAlign w:val="center"/>
            <w:hideMark/>
          </w:tcPr>
          <w:p w14:paraId="4C9B9B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c>
          <w:tcPr>
            <w:tcW w:w="976" w:type="dxa"/>
            <w:tcBorders>
              <w:top w:val="nil"/>
              <w:left w:val="nil"/>
              <w:bottom w:val="single" w:sz="4" w:space="0" w:color="auto"/>
              <w:right w:val="single" w:sz="4" w:space="0" w:color="auto"/>
            </w:tcBorders>
            <w:shd w:val="clear" w:color="auto" w:fill="auto"/>
            <w:vAlign w:val="center"/>
            <w:hideMark/>
          </w:tcPr>
          <w:p w14:paraId="089E8F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c>
          <w:tcPr>
            <w:tcW w:w="1172" w:type="dxa"/>
            <w:tcBorders>
              <w:top w:val="nil"/>
              <w:left w:val="nil"/>
              <w:bottom w:val="single" w:sz="4" w:space="0" w:color="auto"/>
              <w:right w:val="single" w:sz="4" w:space="0" w:color="auto"/>
            </w:tcBorders>
            <w:shd w:val="clear" w:color="auto" w:fill="auto"/>
            <w:vAlign w:val="center"/>
            <w:hideMark/>
          </w:tcPr>
          <w:p w14:paraId="45FCD1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5532,25</w:t>
            </w:r>
          </w:p>
        </w:tc>
      </w:tr>
      <w:tr w:rsidR="00263869" w:rsidRPr="00263869" w14:paraId="5AC0B55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1725C6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B5015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A5A10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3187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3183A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38EBC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5D9148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3F576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C0CDDE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DF981A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7F0B7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собств.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8ACE7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c>
          <w:tcPr>
            <w:tcW w:w="976" w:type="dxa"/>
            <w:tcBorders>
              <w:top w:val="nil"/>
              <w:left w:val="nil"/>
              <w:bottom w:val="single" w:sz="4" w:space="0" w:color="auto"/>
              <w:right w:val="single" w:sz="4" w:space="0" w:color="auto"/>
            </w:tcBorders>
            <w:shd w:val="clear" w:color="auto" w:fill="auto"/>
            <w:vAlign w:val="center"/>
            <w:hideMark/>
          </w:tcPr>
          <w:p w14:paraId="2C2B23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c>
          <w:tcPr>
            <w:tcW w:w="976" w:type="dxa"/>
            <w:tcBorders>
              <w:top w:val="nil"/>
              <w:left w:val="nil"/>
              <w:bottom w:val="single" w:sz="4" w:space="0" w:color="auto"/>
              <w:right w:val="single" w:sz="4" w:space="0" w:color="auto"/>
            </w:tcBorders>
            <w:shd w:val="clear" w:color="auto" w:fill="auto"/>
            <w:vAlign w:val="center"/>
            <w:hideMark/>
          </w:tcPr>
          <w:p w14:paraId="0E0712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c>
          <w:tcPr>
            <w:tcW w:w="976" w:type="dxa"/>
            <w:tcBorders>
              <w:top w:val="nil"/>
              <w:left w:val="nil"/>
              <w:bottom w:val="single" w:sz="4" w:space="0" w:color="auto"/>
              <w:right w:val="single" w:sz="4" w:space="0" w:color="auto"/>
            </w:tcBorders>
            <w:shd w:val="clear" w:color="auto" w:fill="auto"/>
            <w:vAlign w:val="center"/>
            <w:hideMark/>
          </w:tcPr>
          <w:p w14:paraId="405FA5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c>
          <w:tcPr>
            <w:tcW w:w="976" w:type="dxa"/>
            <w:tcBorders>
              <w:top w:val="nil"/>
              <w:left w:val="nil"/>
              <w:bottom w:val="single" w:sz="4" w:space="0" w:color="auto"/>
              <w:right w:val="single" w:sz="4" w:space="0" w:color="auto"/>
            </w:tcBorders>
            <w:shd w:val="clear" w:color="auto" w:fill="auto"/>
            <w:vAlign w:val="center"/>
            <w:hideMark/>
          </w:tcPr>
          <w:p w14:paraId="306E6F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c>
          <w:tcPr>
            <w:tcW w:w="1172" w:type="dxa"/>
            <w:tcBorders>
              <w:top w:val="nil"/>
              <w:left w:val="nil"/>
              <w:bottom w:val="single" w:sz="4" w:space="0" w:color="auto"/>
              <w:right w:val="single" w:sz="4" w:space="0" w:color="auto"/>
            </w:tcBorders>
            <w:shd w:val="clear" w:color="auto" w:fill="auto"/>
            <w:vAlign w:val="center"/>
            <w:hideMark/>
          </w:tcPr>
          <w:p w14:paraId="17C06C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7520,00</w:t>
            </w:r>
          </w:p>
        </w:tc>
      </w:tr>
      <w:tr w:rsidR="00263869" w:rsidRPr="00263869" w14:paraId="3FCCA92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4AAB3C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3BEA0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3298A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B790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4104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55F89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2208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DA6B7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1C523D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9815B0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28D5D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45747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36931E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5AC1C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CEFD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DE3A3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116C6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2F51C7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2FC0C0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A6723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1CE36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F11490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2B42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7B3261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C9D9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0B7B70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D985E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051354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674D16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A9277F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c>
          <w:tcPr>
            <w:tcW w:w="976" w:type="dxa"/>
            <w:tcBorders>
              <w:top w:val="nil"/>
              <w:left w:val="nil"/>
              <w:bottom w:val="single" w:sz="4" w:space="0" w:color="auto"/>
              <w:right w:val="single" w:sz="4" w:space="0" w:color="auto"/>
            </w:tcBorders>
            <w:shd w:val="clear" w:color="000000" w:fill="FBD4B4"/>
            <w:vAlign w:val="center"/>
            <w:hideMark/>
          </w:tcPr>
          <w:p w14:paraId="4011423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c>
          <w:tcPr>
            <w:tcW w:w="976" w:type="dxa"/>
            <w:tcBorders>
              <w:top w:val="nil"/>
              <w:left w:val="nil"/>
              <w:bottom w:val="single" w:sz="4" w:space="0" w:color="auto"/>
              <w:right w:val="single" w:sz="4" w:space="0" w:color="auto"/>
            </w:tcBorders>
            <w:shd w:val="clear" w:color="000000" w:fill="FBD4B4"/>
            <w:vAlign w:val="center"/>
            <w:hideMark/>
          </w:tcPr>
          <w:p w14:paraId="7126A2C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c>
          <w:tcPr>
            <w:tcW w:w="976" w:type="dxa"/>
            <w:tcBorders>
              <w:top w:val="nil"/>
              <w:left w:val="nil"/>
              <w:bottom w:val="single" w:sz="4" w:space="0" w:color="auto"/>
              <w:right w:val="single" w:sz="4" w:space="0" w:color="auto"/>
            </w:tcBorders>
            <w:shd w:val="clear" w:color="000000" w:fill="FBD4B4"/>
            <w:vAlign w:val="center"/>
            <w:hideMark/>
          </w:tcPr>
          <w:p w14:paraId="72409CB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c>
          <w:tcPr>
            <w:tcW w:w="976" w:type="dxa"/>
            <w:tcBorders>
              <w:top w:val="nil"/>
              <w:left w:val="nil"/>
              <w:bottom w:val="single" w:sz="4" w:space="0" w:color="auto"/>
              <w:right w:val="single" w:sz="4" w:space="0" w:color="auto"/>
            </w:tcBorders>
            <w:shd w:val="clear" w:color="000000" w:fill="FBD4B4"/>
            <w:vAlign w:val="center"/>
            <w:hideMark/>
          </w:tcPr>
          <w:p w14:paraId="33C8F74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c>
          <w:tcPr>
            <w:tcW w:w="1172" w:type="dxa"/>
            <w:tcBorders>
              <w:top w:val="nil"/>
              <w:left w:val="nil"/>
              <w:bottom w:val="single" w:sz="4" w:space="0" w:color="auto"/>
              <w:right w:val="single" w:sz="4" w:space="0" w:color="auto"/>
            </w:tcBorders>
            <w:shd w:val="clear" w:color="000000" w:fill="FBD4B4"/>
            <w:vAlign w:val="center"/>
            <w:hideMark/>
          </w:tcPr>
          <w:p w14:paraId="3FC2BD0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13052,25</w:t>
            </w:r>
          </w:p>
        </w:tc>
      </w:tr>
      <w:tr w:rsidR="00263869" w:rsidRPr="00263869" w14:paraId="1CE4F834" w14:textId="77777777" w:rsidTr="00263869">
        <w:trPr>
          <w:trHeight w:val="270"/>
        </w:trPr>
        <w:tc>
          <w:tcPr>
            <w:tcW w:w="9733" w:type="dxa"/>
            <w:gridSpan w:val="8"/>
            <w:tcBorders>
              <w:top w:val="single" w:sz="4" w:space="0" w:color="auto"/>
              <w:left w:val="nil"/>
              <w:bottom w:val="single" w:sz="4" w:space="0" w:color="auto"/>
              <w:right w:val="single" w:sz="4" w:space="0" w:color="000000"/>
            </w:tcBorders>
            <w:shd w:val="clear" w:color="000000" w:fill="F8CBAD"/>
            <w:vAlign w:val="center"/>
            <w:hideMark/>
          </w:tcPr>
          <w:p w14:paraId="2FF31E7A" w14:textId="77777777" w:rsidR="00263869" w:rsidRPr="00263869" w:rsidRDefault="00263869" w:rsidP="00263869">
            <w:pPr>
              <w:jc w:val="center"/>
              <w:rPr>
                <w:rFonts w:ascii="Times New Roman" w:hAnsi="Times New Roman"/>
                <w:b/>
                <w:bCs/>
                <w:i/>
                <w:iCs/>
                <w:color w:val="000000"/>
                <w:sz w:val="20"/>
                <w:szCs w:val="20"/>
              </w:rPr>
            </w:pPr>
            <w:r w:rsidRPr="00263869">
              <w:rPr>
                <w:rFonts w:ascii="Times New Roman" w:hAnsi="Times New Roman"/>
                <w:b/>
                <w:bCs/>
                <w:i/>
                <w:iCs/>
                <w:color w:val="000000"/>
                <w:sz w:val="20"/>
                <w:szCs w:val="20"/>
              </w:rPr>
              <w:t>Котельная СОШ  №18, с.Тенгинка, ул. Школьная 13</w:t>
            </w:r>
          </w:p>
        </w:tc>
      </w:tr>
      <w:tr w:rsidR="00263869" w:rsidRPr="00263869" w14:paraId="0A6D8770"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17129A1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3FAF1F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C52B1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B6545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72AF3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5DB43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7B39F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0ED4B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090863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6F1805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9D593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1900A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FB2C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7F8FF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66B26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7AD0D4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4E3C1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3F2B99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37A94E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0AFF5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96A32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A2219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92E7C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77B1B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8E2F4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5D914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DCE13D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1C70E6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C806D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603BF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8D3BA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DA1BF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139AE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CE993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7DA53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F7901F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5DB678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1D1EC8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1088E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05CE2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66B9B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9378A6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2C4A0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C4509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5F5732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04DADE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F149DA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4F1E93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8DA6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84881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0AE0A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C9B5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83720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0EA2DC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44EFB4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650AAC6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584F4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8B4746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7DE23A2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6ADDE6D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5DEDF64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0D0D43A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6903BA8D"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2EBBEC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МБДОУ ДС № 14, с.Тенгинка, ул. Шаумяна 77а</w:t>
            </w:r>
          </w:p>
        </w:tc>
      </w:tr>
      <w:tr w:rsidR="00263869" w:rsidRPr="00263869" w14:paraId="2845B046"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4F18ABA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007D3B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F68E1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5AC4F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E7832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440BA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24D57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C1337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069176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48847C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B3712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ADA58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579B95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9C924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48E703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7744F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40A0B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0CBC460"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AB3B0B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A8E74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260BE8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c>
          <w:tcPr>
            <w:tcW w:w="976" w:type="dxa"/>
            <w:tcBorders>
              <w:top w:val="nil"/>
              <w:left w:val="nil"/>
              <w:bottom w:val="single" w:sz="4" w:space="0" w:color="auto"/>
              <w:right w:val="single" w:sz="4" w:space="0" w:color="auto"/>
            </w:tcBorders>
            <w:shd w:val="clear" w:color="auto" w:fill="auto"/>
            <w:vAlign w:val="center"/>
            <w:hideMark/>
          </w:tcPr>
          <w:p w14:paraId="31E502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c>
          <w:tcPr>
            <w:tcW w:w="976" w:type="dxa"/>
            <w:tcBorders>
              <w:top w:val="nil"/>
              <w:left w:val="nil"/>
              <w:bottom w:val="single" w:sz="4" w:space="0" w:color="auto"/>
              <w:right w:val="single" w:sz="4" w:space="0" w:color="auto"/>
            </w:tcBorders>
            <w:shd w:val="clear" w:color="auto" w:fill="auto"/>
            <w:vAlign w:val="center"/>
            <w:hideMark/>
          </w:tcPr>
          <w:p w14:paraId="399F9D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c>
          <w:tcPr>
            <w:tcW w:w="976" w:type="dxa"/>
            <w:tcBorders>
              <w:top w:val="nil"/>
              <w:left w:val="nil"/>
              <w:bottom w:val="single" w:sz="4" w:space="0" w:color="auto"/>
              <w:right w:val="single" w:sz="4" w:space="0" w:color="auto"/>
            </w:tcBorders>
            <w:shd w:val="clear" w:color="auto" w:fill="auto"/>
            <w:vAlign w:val="center"/>
            <w:hideMark/>
          </w:tcPr>
          <w:p w14:paraId="3B76E0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c>
          <w:tcPr>
            <w:tcW w:w="976" w:type="dxa"/>
            <w:tcBorders>
              <w:top w:val="nil"/>
              <w:left w:val="nil"/>
              <w:bottom w:val="single" w:sz="4" w:space="0" w:color="auto"/>
              <w:right w:val="single" w:sz="4" w:space="0" w:color="auto"/>
            </w:tcBorders>
            <w:shd w:val="clear" w:color="auto" w:fill="auto"/>
            <w:vAlign w:val="center"/>
            <w:hideMark/>
          </w:tcPr>
          <w:p w14:paraId="5A924C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c>
          <w:tcPr>
            <w:tcW w:w="1172" w:type="dxa"/>
            <w:tcBorders>
              <w:top w:val="nil"/>
              <w:left w:val="nil"/>
              <w:bottom w:val="single" w:sz="4" w:space="0" w:color="auto"/>
              <w:right w:val="single" w:sz="4" w:space="0" w:color="auto"/>
            </w:tcBorders>
            <w:shd w:val="clear" w:color="auto" w:fill="auto"/>
            <w:vAlign w:val="center"/>
            <w:hideMark/>
          </w:tcPr>
          <w:p w14:paraId="398726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2725,00</w:t>
            </w:r>
          </w:p>
        </w:tc>
      </w:tr>
      <w:tr w:rsidR="00263869" w:rsidRPr="00263869" w14:paraId="09AABE6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4394FD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5B806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FEE91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E55BE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680C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4A146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220D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7739F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1D627E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6580E3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B277F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53FDD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E10CC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5866B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0C54D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C4786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F0A1B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743839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FC59C6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B0D69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C8768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1C058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02BA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C1E3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343C0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92BFA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5F8BB2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41D18F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B54A4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9465F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c>
          <w:tcPr>
            <w:tcW w:w="976" w:type="dxa"/>
            <w:tcBorders>
              <w:top w:val="nil"/>
              <w:left w:val="nil"/>
              <w:bottom w:val="single" w:sz="4" w:space="0" w:color="auto"/>
              <w:right w:val="single" w:sz="4" w:space="0" w:color="auto"/>
            </w:tcBorders>
            <w:shd w:val="clear" w:color="000000" w:fill="FBD4B4"/>
            <w:vAlign w:val="center"/>
            <w:hideMark/>
          </w:tcPr>
          <w:p w14:paraId="7BC78C9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c>
          <w:tcPr>
            <w:tcW w:w="976" w:type="dxa"/>
            <w:tcBorders>
              <w:top w:val="nil"/>
              <w:left w:val="nil"/>
              <w:bottom w:val="single" w:sz="4" w:space="0" w:color="auto"/>
              <w:right w:val="single" w:sz="4" w:space="0" w:color="auto"/>
            </w:tcBorders>
            <w:shd w:val="clear" w:color="000000" w:fill="FBD4B4"/>
            <w:vAlign w:val="center"/>
            <w:hideMark/>
          </w:tcPr>
          <w:p w14:paraId="3169A5A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c>
          <w:tcPr>
            <w:tcW w:w="976" w:type="dxa"/>
            <w:tcBorders>
              <w:top w:val="nil"/>
              <w:left w:val="nil"/>
              <w:bottom w:val="single" w:sz="4" w:space="0" w:color="auto"/>
              <w:right w:val="single" w:sz="4" w:space="0" w:color="auto"/>
            </w:tcBorders>
            <w:shd w:val="clear" w:color="000000" w:fill="FBD4B4"/>
            <w:vAlign w:val="center"/>
            <w:hideMark/>
          </w:tcPr>
          <w:p w14:paraId="3D05741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c>
          <w:tcPr>
            <w:tcW w:w="976" w:type="dxa"/>
            <w:tcBorders>
              <w:top w:val="nil"/>
              <w:left w:val="nil"/>
              <w:bottom w:val="single" w:sz="4" w:space="0" w:color="auto"/>
              <w:right w:val="single" w:sz="4" w:space="0" w:color="auto"/>
            </w:tcBorders>
            <w:shd w:val="clear" w:color="000000" w:fill="FBD4B4"/>
            <w:vAlign w:val="center"/>
            <w:hideMark/>
          </w:tcPr>
          <w:p w14:paraId="1543E14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c>
          <w:tcPr>
            <w:tcW w:w="1172" w:type="dxa"/>
            <w:tcBorders>
              <w:top w:val="nil"/>
              <w:left w:val="nil"/>
              <w:bottom w:val="single" w:sz="4" w:space="0" w:color="auto"/>
              <w:right w:val="single" w:sz="4" w:space="0" w:color="auto"/>
            </w:tcBorders>
            <w:shd w:val="clear" w:color="000000" w:fill="FBD4B4"/>
            <w:vAlign w:val="center"/>
            <w:hideMark/>
          </w:tcPr>
          <w:p w14:paraId="68259CA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2725,00</w:t>
            </w:r>
          </w:p>
        </w:tc>
      </w:tr>
      <w:tr w:rsidR="00263869" w:rsidRPr="00263869" w14:paraId="7FDC8554"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32303E8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6. Шепсинский сельский округ</w:t>
            </w:r>
          </w:p>
        </w:tc>
      </w:tr>
      <w:tr w:rsidR="00263869" w:rsidRPr="00263869" w14:paraId="2DDC4648"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9F3ED1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 Кроянское, пер. Горный, 3</w:t>
            </w:r>
          </w:p>
        </w:tc>
      </w:tr>
      <w:tr w:rsidR="00263869" w:rsidRPr="00263869" w14:paraId="79429260"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7680FC5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4D5D7A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63866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c>
          <w:tcPr>
            <w:tcW w:w="976" w:type="dxa"/>
            <w:tcBorders>
              <w:top w:val="nil"/>
              <w:left w:val="nil"/>
              <w:bottom w:val="single" w:sz="4" w:space="0" w:color="auto"/>
              <w:right w:val="single" w:sz="4" w:space="0" w:color="auto"/>
            </w:tcBorders>
            <w:shd w:val="clear" w:color="auto" w:fill="auto"/>
            <w:vAlign w:val="center"/>
            <w:hideMark/>
          </w:tcPr>
          <w:p w14:paraId="0CCB22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c>
          <w:tcPr>
            <w:tcW w:w="976" w:type="dxa"/>
            <w:tcBorders>
              <w:top w:val="nil"/>
              <w:left w:val="nil"/>
              <w:bottom w:val="single" w:sz="4" w:space="0" w:color="auto"/>
              <w:right w:val="single" w:sz="4" w:space="0" w:color="auto"/>
            </w:tcBorders>
            <w:shd w:val="clear" w:color="auto" w:fill="auto"/>
            <w:vAlign w:val="center"/>
            <w:hideMark/>
          </w:tcPr>
          <w:p w14:paraId="6804E1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c>
          <w:tcPr>
            <w:tcW w:w="976" w:type="dxa"/>
            <w:tcBorders>
              <w:top w:val="nil"/>
              <w:left w:val="nil"/>
              <w:bottom w:val="single" w:sz="4" w:space="0" w:color="auto"/>
              <w:right w:val="single" w:sz="4" w:space="0" w:color="auto"/>
            </w:tcBorders>
            <w:shd w:val="clear" w:color="auto" w:fill="auto"/>
            <w:vAlign w:val="center"/>
            <w:hideMark/>
          </w:tcPr>
          <w:p w14:paraId="1E3DAA5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c>
          <w:tcPr>
            <w:tcW w:w="976" w:type="dxa"/>
            <w:tcBorders>
              <w:top w:val="nil"/>
              <w:left w:val="nil"/>
              <w:bottom w:val="single" w:sz="4" w:space="0" w:color="auto"/>
              <w:right w:val="single" w:sz="4" w:space="0" w:color="auto"/>
            </w:tcBorders>
            <w:shd w:val="clear" w:color="auto" w:fill="auto"/>
            <w:vAlign w:val="center"/>
            <w:hideMark/>
          </w:tcPr>
          <w:p w14:paraId="3EBBE4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c>
          <w:tcPr>
            <w:tcW w:w="1172" w:type="dxa"/>
            <w:tcBorders>
              <w:top w:val="nil"/>
              <w:left w:val="nil"/>
              <w:bottom w:val="single" w:sz="4" w:space="0" w:color="auto"/>
              <w:right w:val="single" w:sz="4" w:space="0" w:color="auto"/>
            </w:tcBorders>
            <w:shd w:val="clear" w:color="auto" w:fill="auto"/>
            <w:vAlign w:val="center"/>
            <w:hideMark/>
          </w:tcPr>
          <w:p w14:paraId="494864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7665,72</w:t>
            </w:r>
          </w:p>
        </w:tc>
      </w:tr>
      <w:tr w:rsidR="00263869" w:rsidRPr="00263869" w14:paraId="09BD935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9F65DB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B7624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E66E9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D2197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CB291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8FBB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A1695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F6C53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4969A6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8CB657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DFFC0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78D77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c>
          <w:tcPr>
            <w:tcW w:w="976" w:type="dxa"/>
            <w:tcBorders>
              <w:top w:val="nil"/>
              <w:left w:val="nil"/>
              <w:bottom w:val="single" w:sz="4" w:space="0" w:color="auto"/>
              <w:right w:val="single" w:sz="4" w:space="0" w:color="auto"/>
            </w:tcBorders>
            <w:shd w:val="clear" w:color="auto" w:fill="auto"/>
            <w:vAlign w:val="center"/>
            <w:hideMark/>
          </w:tcPr>
          <w:p w14:paraId="292B0D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c>
          <w:tcPr>
            <w:tcW w:w="976" w:type="dxa"/>
            <w:tcBorders>
              <w:top w:val="nil"/>
              <w:left w:val="nil"/>
              <w:bottom w:val="single" w:sz="4" w:space="0" w:color="auto"/>
              <w:right w:val="single" w:sz="4" w:space="0" w:color="auto"/>
            </w:tcBorders>
            <w:shd w:val="clear" w:color="auto" w:fill="auto"/>
            <w:vAlign w:val="center"/>
            <w:hideMark/>
          </w:tcPr>
          <w:p w14:paraId="73B87C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c>
          <w:tcPr>
            <w:tcW w:w="976" w:type="dxa"/>
            <w:tcBorders>
              <w:top w:val="nil"/>
              <w:left w:val="nil"/>
              <w:bottom w:val="single" w:sz="4" w:space="0" w:color="auto"/>
              <w:right w:val="single" w:sz="4" w:space="0" w:color="auto"/>
            </w:tcBorders>
            <w:shd w:val="clear" w:color="auto" w:fill="auto"/>
            <w:vAlign w:val="center"/>
            <w:hideMark/>
          </w:tcPr>
          <w:p w14:paraId="078BBA2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c>
          <w:tcPr>
            <w:tcW w:w="976" w:type="dxa"/>
            <w:tcBorders>
              <w:top w:val="nil"/>
              <w:left w:val="nil"/>
              <w:bottom w:val="single" w:sz="4" w:space="0" w:color="auto"/>
              <w:right w:val="single" w:sz="4" w:space="0" w:color="auto"/>
            </w:tcBorders>
            <w:shd w:val="clear" w:color="auto" w:fill="auto"/>
            <w:vAlign w:val="center"/>
            <w:hideMark/>
          </w:tcPr>
          <w:p w14:paraId="1671F4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c>
          <w:tcPr>
            <w:tcW w:w="1172" w:type="dxa"/>
            <w:tcBorders>
              <w:top w:val="nil"/>
              <w:left w:val="nil"/>
              <w:bottom w:val="single" w:sz="4" w:space="0" w:color="auto"/>
              <w:right w:val="single" w:sz="4" w:space="0" w:color="auto"/>
            </w:tcBorders>
            <w:shd w:val="clear" w:color="auto" w:fill="auto"/>
            <w:vAlign w:val="center"/>
            <w:hideMark/>
          </w:tcPr>
          <w:p w14:paraId="2CCAA1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149,00</w:t>
            </w:r>
          </w:p>
        </w:tc>
      </w:tr>
      <w:tr w:rsidR="00263869" w:rsidRPr="00263869" w14:paraId="39D0E3D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0AE7E2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12B112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C3E2E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879B8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0B982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7C38C8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3F205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6C836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C28BF2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DC222E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BC293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2ADC2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EFFC9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5CF51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D7889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44A85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9E834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E2AB2B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23A47C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0E1A7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BEED7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C4E7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10061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6AD39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E96B8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72E81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B0AF50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715E3B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4DCD3B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560E53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c>
          <w:tcPr>
            <w:tcW w:w="976" w:type="dxa"/>
            <w:tcBorders>
              <w:top w:val="nil"/>
              <w:left w:val="nil"/>
              <w:bottom w:val="single" w:sz="4" w:space="0" w:color="auto"/>
              <w:right w:val="single" w:sz="4" w:space="0" w:color="auto"/>
            </w:tcBorders>
            <w:shd w:val="clear" w:color="000000" w:fill="FBD4B4"/>
            <w:vAlign w:val="center"/>
            <w:hideMark/>
          </w:tcPr>
          <w:p w14:paraId="0146D64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c>
          <w:tcPr>
            <w:tcW w:w="976" w:type="dxa"/>
            <w:tcBorders>
              <w:top w:val="nil"/>
              <w:left w:val="nil"/>
              <w:bottom w:val="single" w:sz="4" w:space="0" w:color="auto"/>
              <w:right w:val="single" w:sz="4" w:space="0" w:color="auto"/>
            </w:tcBorders>
            <w:shd w:val="clear" w:color="000000" w:fill="FBD4B4"/>
            <w:vAlign w:val="center"/>
            <w:hideMark/>
          </w:tcPr>
          <w:p w14:paraId="15977DC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c>
          <w:tcPr>
            <w:tcW w:w="976" w:type="dxa"/>
            <w:tcBorders>
              <w:top w:val="nil"/>
              <w:left w:val="nil"/>
              <w:bottom w:val="single" w:sz="4" w:space="0" w:color="auto"/>
              <w:right w:val="single" w:sz="4" w:space="0" w:color="auto"/>
            </w:tcBorders>
            <w:shd w:val="clear" w:color="000000" w:fill="FBD4B4"/>
            <w:vAlign w:val="center"/>
            <w:hideMark/>
          </w:tcPr>
          <w:p w14:paraId="6FC1B55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c>
          <w:tcPr>
            <w:tcW w:w="976" w:type="dxa"/>
            <w:tcBorders>
              <w:top w:val="nil"/>
              <w:left w:val="nil"/>
              <w:bottom w:val="single" w:sz="4" w:space="0" w:color="auto"/>
              <w:right w:val="single" w:sz="4" w:space="0" w:color="auto"/>
            </w:tcBorders>
            <w:shd w:val="clear" w:color="000000" w:fill="FBD4B4"/>
            <w:vAlign w:val="center"/>
            <w:hideMark/>
          </w:tcPr>
          <w:p w14:paraId="7556420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c>
          <w:tcPr>
            <w:tcW w:w="1172" w:type="dxa"/>
            <w:tcBorders>
              <w:top w:val="nil"/>
              <w:left w:val="nil"/>
              <w:bottom w:val="single" w:sz="4" w:space="0" w:color="auto"/>
              <w:right w:val="single" w:sz="4" w:space="0" w:color="auto"/>
            </w:tcBorders>
            <w:shd w:val="clear" w:color="000000" w:fill="FBD4B4"/>
            <w:vAlign w:val="center"/>
            <w:hideMark/>
          </w:tcPr>
          <w:p w14:paraId="092FD4F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7814,72</w:t>
            </w:r>
          </w:p>
        </w:tc>
      </w:tr>
      <w:tr w:rsidR="00263869" w:rsidRPr="00263869" w14:paraId="6D25F895"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3E66144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 Шепси, ул.Садовая, 22</w:t>
            </w:r>
          </w:p>
        </w:tc>
      </w:tr>
      <w:tr w:rsidR="00263869" w:rsidRPr="00263869" w14:paraId="47706A8C"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64BE5CD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75FBC55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6CDBD3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c>
          <w:tcPr>
            <w:tcW w:w="976" w:type="dxa"/>
            <w:tcBorders>
              <w:top w:val="nil"/>
              <w:left w:val="nil"/>
              <w:bottom w:val="single" w:sz="4" w:space="0" w:color="auto"/>
              <w:right w:val="single" w:sz="4" w:space="0" w:color="auto"/>
            </w:tcBorders>
            <w:shd w:val="clear" w:color="auto" w:fill="auto"/>
            <w:vAlign w:val="center"/>
            <w:hideMark/>
          </w:tcPr>
          <w:p w14:paraId="2DE1E7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c>
          <w:tcPr>
            <w:tcW w:w="976" w:type="dxa"/>
            <w:tcBorders>
              <w:top w:val="nil"/>
              <w:left w:val="nil"/>
              <w:bottom w:val="single" w:sz="4" w:space="0" w:color="auto"/>
              <w:right w:val="single" w:sz="4" w:space="0" w:color="auto"/>
            </w:tcBorders>
            <w:shd w:val="clear" w:color="auto" w:fill="auto"/>
            <w:vAlign w:val="center"/>
            <w:hideMark/>
          </w:tcPr>
          <w:p w14:paraId="4E788D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c>
          <w:tcPr>
            <w:tcW w:w="976" w:type="dxa"/>
            <w:tcBorders>
              <w:top w:val="nil"/>
              <w:left w:val="nil"/>
              <w:bottom w:val="single" w:sz="4" w:space="0" w:color="auto"/>
              <w:right w:val="single" w:sz="4" w:space="0" w:color="auto"/>
            </w:tcBorders>
            <w:shd w:val="clear" w:color="auto" w:fill="auto"/>
            <w:vAlign w:val="center"/>
            <w:hideMark/>
          </w:tcPr>
          <w:p w14:paraId="01D765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c>
          <w:tcPr>
            <w:tcW w:w="976" w:type="dxa"/>
            <w:tcBorders>
              <w:top w:val="nil"/>
              <w:left w:val="nil"/>
              <w:bottom w:val="single" w:sz="4" w:space="0" w:color="auto"/>
              <w:right w:val="single" w:sz="4" w:space="0" w:color="auto"/>
            </w:tcBorders>
            <w:shd w:val="clear" w:color="auto" w:fill="auto"/>
            <w:vAlign w:val="center"/>
            <w:hideMark/>
          </w:tcPr>
          <w:p w14:paraId="3F6AEC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c>
          <w:tcPr>
            <w:tcW w:w="1172" w:type="dxa"/>
            <w:tcBorders>
              <w:top w:val="nil"/>
              <w:left w:val="nil"/>
              <w:bottom w:val="single" w:sz="4" w:space="0" w:color="auto"/>
              <w:right w:val="single" w:sz="4" w:space="0" w:color="auto"/>
            </w:tcBorders>
            <w:shd w:val="clear" w:color="auto" w:fill="auto"/>
            <w:vAlign w:val="center"/>
            <w:hideMark/>
          </w:tcPr>
          <w:p w14:paraId="041227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38654,00</w:t>
            </w:r>
          </w:p>
        </w:tc>
      </w:tr>
      <w:tr w:rsidR="00263869" w:rsidRPr="00263869" w14:paraId="649D3F0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EB4546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715C6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974F3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6BA0E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D7076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64392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95CAA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31696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BEA9AC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F87031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98F9C7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5728A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c>
          <w:tcPr>
            <w:tcW w:w="976" w:type="dxa"/>
            <w:tcBorders>
              <w:top w:val="nil"/>
              <w:left w:val="nil"/>
              <w:bottom w:val="single" w:sz="4" w:space="0" w:color="auto"/>
              <w:right w:val="single" w:sz="4" w:space="0" w:color="auto"/>
            </w:tcBorders>
            <w:shd w:val="clear" w:color="auto" w:fill="auto"/>
            <w:vAlign w:val="center"/>
            <w:hideMark/>
          </w:tcPr>
          <w:p w14:paraId="6629C2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c>
          <w:tcPr>
            <w:tcW w:w="976" w:type="dxa"/>
            <w:tcBorders>
              <w:top w:val="nil"/>
              <w:left w:val="nil"/>
              <w:bottom w:val="single" w:sz="4" w:space="0" w:color="auto"/>
              <w:right w:val="single" w:sz="4" w:space="0" w:color="auto"/>
            </w:tcBorders>
            <w:shd w:val="clear" w:color="auto" w:fill="auto"/>
            <w:vAlign w:val="center"/>
            <w:hideMark/>
          </w:tcPr>
          <w:p w14:paraId="6B06FB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c>
          <w:tcPr>
            <w:tcW w:w="976" w:type="dxa"/>
            <w:tcBorders>
              <w:top w:val="nil"/>
              <w:left w:val="nil"/>
              <w:bottom w:val="single" w:sz="4" w:space="0" w:color="auto"/>
              <w:right w:val="single" w:sz="4" w:space="0" w:color="auto"/>
            </w:tcBorders>
            <w:shd w:val="clear" w:color="auto" w:fill="auto"/>
            <w:vAlign w:val="center"/>
            <w:hideMark/>
          </w:tcPr>
          <w:p w14:paraId="05E03C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c>
          <w:tcPr>
            <w:tcW w:w="976" w:type="dxa"/>
            <w:tcBorders>
              <w:top w:val="nil"/>
              <w:left w:val="nil"/>
              <w:bottom w:val="single" w:sz="4" w:space="0" w:color="auto"/>
              <w:right w:val="single" w:sz="4" w:space="0" w:color="auto"/>
            </w:tcBorders>
            <w:shd w:val="clear" w:color="auto" w:fill="auto"/>
            <w:vAlign w:val="center"/>
            <w:hideMark/>
          </w:tcPr>
          <w:p w14:paraId="06718A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c>
          <w:tcPr>
            <w:tcW w:w="1172" w:type="dxa"/>
            <w:tcBorders>
              <w:top w:val="nil"/>
              <w:left w:val="nil"/>
              <w:bottom w:val="single" w:sz="4" w:space="0" w:color="auto"/>
              <w:right w:val="single" w:sz="4" w:space="0" w:color="auto"/>
            </w:tcBorders>
            <w:shd w:val="clear" w:color="auto" w:fill="auto"/>
            <w:vAlign w:val="center"/>
            <w:hideMark/>
          </w:tcPr>
          <w:p w14:paraId="4CD755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6114,50</w:t>
            </w:r>
          </w:p>
        </w:tc>
      </w:tr>
      <w:tr w:rsidR="00263869" w:rsidRPr="00263869" w14:paraId="1E06781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24177F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4A378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E47FF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B2353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41BE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63312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05777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69A06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182828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93A1DD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596A0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3E93B8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c>
          <w:tcPr>
            <w:tcW w:w="976" w:type="dxa"/>
            <w:tcBorders>
              <w:top w:val="nil"/>
              <w:left w:val="nil"/>
              <w:bottom w:val="single" w:sz="4" w:space="0" w:color="auto"/>
              <w:right w:val="single" w:sz="4" w:space="0" w:color="auto"/>
            </w:tcBorders>
            <w:shd w:val="clear" w:color="auto" w:fill="auto"/>
            <w:vAlign w:val="center"/>
            <w:hideMark/>
          </w:tcPr>
          <w:p w14:paraId="440B8C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c>
          <w:tcPr>
            <w:tcW w:w="976" w:type="dxa"/>
            <w:tcBorders>
              <w:top w:val="nil"/>
              <w:left w:val="nil"/>
              <w:bottom w:val="single" w:sz="4" w:space="0" w:color="auto"/>
              <w:right w:val="single" w:sz="4" w:space="0" w:color="auto"/>
            </w:tcBorders>
            <w:shd w:val="clear" w:color="auto" w:fill="auto"/>
            <w:vAlign w:val="center"/>
            <w:hideMark/>
          </w:tcPr>
          <w:p w14:paraId="0A1516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c>
          <w:tcPr>
            <w:tcW w:w="976" w:type="dxa"/>
            <w:tcBorders>
              <w:top w:val="nil"/>
              <w:left w:val="nil"/>
              <w:bottom w:val="single" w:sz="4" w:space="0" w:color="auto"/>
              <w:right w:val="single" w:sz="4" w:space="0" w:color="auto"/>
            </w:tcBorders>
            <w:shd w:val="clear" w:color="auto" w:fill="auto"/>
            <w:vAlign w:val="center"/>
            <w:hideMark/>
          </w:tcPr>
          <w:p w14:paraId="66003A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c>
          <w:tcPr>
            <w:tcW w:w="976" w:type="dxa"/>
            <w:tcBorders>
              <w:top w:val="nil"/>
              <w:left w:val="nil"/>
              <w:bottom w:val="single" w:sz="4" w:space="0" w:color="auto"/>
              <w:right w:val="single" w:sz="4" w:space="0" w:color="auto"/>
            </w:tcBorders>
            <w:shd w:val="clear" w:color="auto" w:fill="auto"/>
            <w:vAlign w:val="center"/>
            <w:hideMark/>
          </w:tcPr>
          <w:p w14:paraId="31D2FF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c>
          <w:tcPr>
            <w:tcW w:w="1172" w:type="dxa"/>
            <w:tcBorders>
              <w:top w:val="nil"/>
              <w:left w:val="nil"/>
              <w:bottom w:val="single" w:sz="4" w:space="0" w:color="auto"/>
              <w:right w:val="single" w:sz="4" w:space="0" w:color="auto"/>
            </w:tcBorders>
            <w:shd w:val="clear" w:color="auto" w:fill="auto"/>
            <w:vAlign w:val="center"/>
            <w:hideMark/>
          </w:tcPr>
          <w:p w14:paraId="069808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688,80</w:t>
            </w:r>
          </w:p>
        </w:tc>
      </w:tr>
      <w:tr w:rsidR="00263869" w:rsidRPr="00263869" w14:paraId="6202745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6D7579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E489C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2B6B6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672326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03E5D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E9650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7A23E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631DD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7247FC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336D48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983F01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159FAE2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c>
          <w:tcPr>
            <w:tcW w:w="976" w:type="dxa"/>
            <w:tcBorders>
              <w:top w:val="nil"/>
              <w:left w:val="nil"/>
              <w:bottom w:val="single" w:sz="4" w:space="0" w:color="auto"/>
              <w:right w:val="single" w:sz="4" w:space="0" w:color="auto"/>
            </w:tcBorders>
            <w:shd w:val="clear" w:color="000000" w:fill="FBD4B4"/>
            <w:vAlign w:val="center"/>
            <w:hideMark/>
          </w:tcPr>
          <w:p w14:paraId="29E7EBC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c>
          <w:tcPr>
            <w:tcW w:w="976" w:type="dxa"/>
            <w:tcBorders>
              <w:top w:val="nil"/>
              <w:left w:val="nil"/>
              <w:bottom w:val="single" w:sz="4" w:space="0" w:color="auto"/>
              <w:right w:val="single" w:sz="4" w:space="0" w:color="auto"/>
            </w:tcBorders>
            <w:shd w:val="clear" w:color="000000" w:fill="FBD4B4"/>
            <w:vAlign w:val="center"/>
            <w:hideMark/>
          </w:tcPr>
          <w:p w14:paraId="414DD9B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c>
          <w:tcPr>
            <w:tcW w:w="976" w:type="dxa"/>
            <w:tcBorders>
              <w:top w:val="nil"/>
              <w:left w:val="nil"/>
              <w:bottom w:val="single" w:sz="4" w:space="0" w:color="auto"/>
              <w:right w:val="single" w:sz="4" w:space="0" w:color="auto"/>
            </w:tcBorders>
            <w:shd w:val="clear" w:color="000000" w:fill="FBD4B4"/>
            <w:vAlign w:val="center"/>
            <w:hideMark/>
          </w:tcPr>
          <w:p w14:paraId="62A5E47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c>
          <w:tcPr>
            <w:tcW w:w="976" w:type="dxa"/>
            <w:tcBorders>
              <w:top w:val="nil"/>
              <w:left w:val="nil"/>
              <w:bottom w:val="single" w:sz="4" w:space="0" w:color="auto"/>
              <w:right w:val="single" w:sz="4" w:space="0" w:color="auto"/>
            </w:tcBorders>
            <w:shd w:val="clear" w:color="000000" w:fill="FBD4B4"/>
            <w:vAlign w:val="center"/>
            <w:hideMark/>
          </w:tcPr>
          <w:p w14:paraId="113AC92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c>
          <w:tcPr>
            <w:tcW w:w="1172" w:type="dxa"/>
            <w:tcBorders>
              <w:top w:val="nil"/>
              <w:left w:val="nil"/>
              <w:bottom w:val="single" w:sz="4" w:space="0" w:color="auto"/>
              <w:right w:val="single" w:sz="4" w:space="0" w:color="auto"/>
            </w:tcBorders>
            <w:shd w:val="clear" w:color="000000" w:fill="FBD4B4"/>
            <w:vAlign w:val="center"/>
            <w:hideMark/>
          </w:tcPr>
          <w:p w14:paraId="1742C24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45457,30</w:t>
            </w:r>
          </w:p>
        </w:tc>
      </w:tr>
      <w:tr w:rsidR="00263869" w:rsidRPr="00263869" w14:paraId="0C88287C"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E46C88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п. Южный, п/о Южный</w:t>
            </w:r>
          </w:p>
        </w:tc>
      </w:tr>
      <w:tr w:rsidR="00263869" w:rsidRPr="00263869" w14:paraId="22B0B9CB"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5E85C20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4C72AF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6BC5F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c>
          <w:tcPr>
            <w:tcW w:w="976" w:type="dxa"/>
            <w:tcBorders>
              <w:top w:val="nil"/>
              <w:left w:val="nil"/>
              <w:bottom w:val="single" w:sz="4" w:space="0" w:color="auto"/>
              <w:right w:val="single" w:sz="4" w:space="0" w:color="auto"/>
            </w:tcBorders>
            <w:shd w:val="clear" w:color="auto" w:fill="auto"/>
            <w:vAlign w:val="center"/>
            <w:hideMark/>
          </w:tcPr>
          <w:p w14:paraId="639C87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c>
          <w:tcPr>
            <w:tcW w:w="976" w:type="dxa"/>
            <w:tcBorders>
              <w:top w:val="nil"/>
              <w:left w:val="nil"/>
              <w:bottom w:val="single" w:sz="4" w:space="0" w:color="auto"/>
              <w:right w:val="single" w:sz="4" w:space="0" w:color="auto"/>
            </w:tcBorders>
            <w:shd w:val="clear" w:color="auto" w:fill="auto"/>
            <w:vAlign w:val="center"/>
            <w:hideMark/>
          </w:tcPr>
          <w:p w14:paraId="06F717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c>
          <w:tcPr>
            <w:tcW w:w="976" w:type="dxa"/>
            <w:tcBorders>
              <w:top w:val="nil"/>
              <w:left w:val="nil"/>
              <w:bottom w:val="single" w:sz="4" w:space="0" w:color="auto"/>
              <w:right w:val="single" w:sz="4" w:space="0" w:color="auto"/>
            </w:tcBorders>
            <w:shd w:val="clear" w:color="auto" w:fill="auto"/>
            <w:vAlign w:val="center"/>
            <w:hideMark/>
          </w:tcPr>
          <w:p w14:paraId="505BF8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c>
          <w:tcPr>
            <w:tcW w:w="976" w:type="dxa"/>
            <w:tcBorders>
              <w:top w:val="nil"/>
              <w:left w:val="nil"/>
              <w:bottom w:val="single" w:sz="4" w:space="0" w:color="auto"/>
              <w:right w:val="single" w:sz="4" w:space="0" w:color="auto"/>
            </w:tcBorders>
            <w:shd w:val="clear" w:color="auto" w:fill="auto"/>
            <w:vAlign w:val="center"/>
            <w:hideMark/>
          </w:tcPr>
          <w:p w14:paraId="734A67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c>
          <w:tcPr>
            <w:tcW w:w="1172" w:type="dxa"/>
            <w:tcBorders>
              <w:top w:val="nil"/>
              <w:left w:val="nil"/>
              <w:bottom w:val="single" w:sz="4" w:space="0" w:color="auto"/>
              <w:right w:val="single" w:sz="4" w:space="0" w:color="auto"/>
            </w:tcBorders>
            <w:shd w:val="clear" w:color="auto" w:fill="auto"/>
            <w:vAlign w:val="center"/>
            <w:hideMark/>
          </w:tcPr>
          <w:p w14:paraId="0872443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4159,00</w:t>
            </w:r>
          </w:p>
        </w:tc>
      </w:tr>
      <w:tr w:rsidR="00263869" w:rsidRPr="00263869" w14:paraId="3DC1607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0D46E3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09553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1BB14A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B8DFE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17A57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D6ECA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E5EBE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53C4BE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0E071D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E9EF9C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3E0BF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00E30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c>
          <w:tcPr>
            <w:tcW w:w="976" w:type="dxa"/>
            <w:tcBorders>
              <w:top w:val="nil"/>
              <w:left w:val="nil"/>
              <w:bottom w:val="single" w:sz="4" w:space="0" w:color="auto"/>
              <w:right w:val="single" w:sz="4" w:space="0" w:color="auto"/>
            </w:tcBorders>
            <w:shd w:val="clear" w:color="auto" w:fill="auto"/>
            <w:vAlign w:val="center"/>
            <w:hideMark/>
          </w:tcPr>
          <w:p w14:paraId="0B6037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c>
          <w:tcPr>
            <w:tcW w:w="976" w:type="dxa"/>
            <w:tcBorders>
              <w:top w:val="nil"/>
              <w:left w:val="nil"/>
              <w:bottom w:val="single" w:sz="4" w:space="0" w:color="auto"/>
              <w:right w:val="single" w:sz="4" w:space="0" w:color="auto"/>
            </w:tcBorders>
            <w:shd w:val="clear" w:color="auto" w:fill="auto"/>
            <w:vAlign w:val="center"/>
            <w:hideMark/>
          </w:tcPr>
          <w:p w14:paraId="054837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c>
          <w:tcPr>
            <w:tcW w:w="976" w:type="dxa"/>
            <w:tcBorders>
              <w:top w:val="nil"/>
              <w:left w:val="nil"/>
              <w:bottom w:val="single" w:sz="4" w:space="0" w:color="auto"/>
              <w:right w:val="single" w:sz="4" w:space="0" w:color="auto"/>
            </w:tcBorders>
            <w:shd w:val="clear" w:color="auto" w:fill="auto"/>
            <w:vAlign w:val="center"/>
            <w:hideMark/>
          </w:tcPr>
          <w:p w14:paraId="3E8E35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c>
          <w:tcPr>
            <w:tcW w:w="976" w:type="dxa"/>
            <w:tcBorders>
              <w:top w:val="nil"/>
              <w:left w:val="nil"/>
              <w:bottom w:val="single" w:sz="4" w:space="0" w:color="auto"/>
              <w:right w:val="single" w:sz="4" w:space="0" w:color="auto"/>
            </w:tcBorders>
            <w:shd w:val="clear" w:color="auto" w:fill="auto"/>
            <w:vAlign w:val="center"/>
            <w:hideMark/>
          </w:tcPr>
          <w:p w14:paraId="70A0CD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c>
          <w:tcPr>
            <w:tcW w:w="1172" w:type="dxa"/>
            <w:tcBorders>
              <w:top w:val="nil"/>
              <w:left w:val="nil"/>
              <w:bottom w:val="single" w:sz="4" w:space="0" w:color="auto"/>
              <w:right w:val="single" w:sz="4" w:space="0" w:color="auto"/>
            </w:tcBorders>
            <w:shd w:val="clear" w:color="auto" w:fill="auto"/>
            <w:vAlign w:val="center"/>
            <w:hideMark/>
          </w:tcPr>
          <w:p w14:paraId="63EB31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106,00</w:t>
            </w:r>
          </w:p>
        </w:tc>
      </w:tr>
      <w:tr w:rsidR="00263869" w:rsidRPr="00263869" w14:paraId="634A559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D7BE57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51F3E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3AB840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9989A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7E77AC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017DD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EA4F77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59B72D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EEDE53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5C1D06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764DD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39C02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327AD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429D60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405B5B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A193D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558E8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15A837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77EF2C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C3586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5C72E9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F6C0F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2F88546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C1AF8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51C463A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762F58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06EB8B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873619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D7408D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47840D4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c>
          <w:tcPr>
            <w:tcW w:w="976" w:type="dxa"/>
            <w:tcBorders>
              <w:top w:val="nil"/>
              <w:left w:val="nil"/>
              <w:bottom w:val="single" w:sz="4" w:space="0" w:color="auto"/>
              <w:right w:val="single" w:sz="4" w:space="0" w:color="auto"/>
            </w:tcBorders>
            <w:shd w:val="clear" w:color="000000" w:fill="FBD4B4"/>
            <w:vAlign w:val="center"/>
            <w:hideMark/>
          </w:tcPr>
          <w:p w14:paraId="2FFE293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c>
          <w:tcPr>
            <w:tcW w:w="976" w:type="dxa"/>
            <w:tcBorders>
              <w:top w:val="nil"/>
              <w:left w:val="nil"/>
              <w:bottom w:val="single" w:sz="4" w:space="0" w:color="auto"/>
              <w:right w:val="single" w:sz="4" w:space="0" w:color="auto"/>
            </w:tcBorders>
            <w:shd w:val="clear" w:color="000000" w:fill="FBD4B4"/>
            <w:vAlign w:val="center"/>
            <w:hideMark/>
          </w:tcPr>
          <w:p w14:paraId="44802DA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c>
          <w:tcPr>
            <w:tcW w:w="976" w:type="dxa"/>
            <w:tcBorders>
              <w:top w:val="nil"/>
              <w:left w:val="nil"/>
              <w:bottom w:val="single" w:sz="4" w:space="0" w:color="auto"/>
              <w:right w:val="single" w:sz="4" w:space="0" w:color="auto"/>
            </w:tcBorders>
            <w:shd w:val="clear" w:color="000000" w:fill="FBD4B4"/>
            <w:vAlign w:val="center"/>
            <w:hideMark/>
          </w:tcPr>
          <w:p w14:paraId="046501A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c>
          <w:tcPr>
            <w:tcW w:w="976" w:type="dxa"/>
            <w:tcBorders>
              <w:top w:val="nil"/>
              <w:left w:val="nil"/>
              <w:bottom w:val="single" w:sz="4" w:space="0" w:color="auto"/>
              <w:right w:val="single" w:sz="4" w:space="0" w:color="auto"/>
            </w:tcBorders>
            <w:shd w:val="clear" w:color="000000" w:fill="FBD4B4"/>
            <w:vAlign w:val="center"/>
            <w:hideMark/>
          </w:tcPr>
          <w:p w14:paraId="31FCC87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c>
          <w:tcPr>
            <w:tcW w:w="1172" w:type="dxa"/>
            <w:tcBorders>
              <w:top w:val="nil"/>
              <w:left w:val="nil"/>
              <w:bottom w:val="single" w:sz="4" w:space="0" w:color="auto"/>
              <w:right w:val="single" w:sz="4" w:space="0" w:color="auto"/>
            </w:tcBorders>
            <w:shd w:val="clear" w:color="000000" w:fill="FBD4B4"/>
            <w:vAlign w:val="center"/>
            <w:hideMark/>
          </w:tcPr>
          <w:p w14:paraId="49A37FE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4265,00</w:t>
            </w:r>
          </w:p>
        </w:tc>
      </w:tr>
      <w:tr w:rsidR="00263869" w:rsidRPr="00263869" w14:paraId="03B0BD77" w14:textId="77777777" w:rsidTr="00263869">
        <w:trPr>
          <w:trHeight w:val="270"/>
        </w:trPr>
        <w:tc>
          <w:tcPr>
            <w:tcW w:w="9733" w:type="dxa"/>
            <w:gridSpan w:val="8"/>
            <w:tcBorders>
              <w:top w:val="single" w:sz="4" w:space="0" w:color="auto"/>
              <w:left w:val="nil"/>
              <w:bottom w:val="single" w:sz="4" w:space="0" w:color="auto"/>
              <w:right w:val="single" w:sz="4" w:space="0" w:color="000000"/>
            </w:tcBorders>
            <w:shd w:val="clear" w:color="000000" w:fill="FFE699"/>
            <w:vAlign w:val="center"/>
            <w:hideMark/>
          </w:tcPr>
          <w:p w14:paraId="52B1A26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7. Георгиевский сельский округ</w:t>
            </w:r>
          </w:p>
        </w:tc>
      </w:tr>
      <w:tr w:rsidR="00263869" w:rsidRPr="00263869" w14:paraId="5F7538AD" w14:textId="77777777" w:rsidTr="00263869">
        <w:trPr>
          <w:trHeight w:val="270"/>
        </w:trPr>
        <w:tc>
          <w:tcPr>
            <w:tcW w:w="9733" w:type="dxa"/>
            <w:gridSpan w:val="8"/>
            <w:tcBorders>
              <w:top w:val="single" w:sz="4" w:space="0" w:color="auto"/>
              <w:left w:val="nil"/>
              <w:bottom w:val="single" w:sz="4" w:space="0" w:color="auto"/>
              <w:right w:val="single" w:sz="4" w:space="0" w:color="000000"/>
            </w:tcBorders>
            <w:shd w:val="clear" w:color="000000" w:fill="F8CBAD"/>
            <w:vAlign w:val="center"/>
            <w:hideMark/>
          </w:tcPr>
          <w:p w14:paraId="2E61227F" w14:textId="77777777" w:rsidR="00263869" w:rsidRPr="00263869" w:rsidRDefault="00263869" w:rsidP="00263869">
            <w:pPr>
              <w:jc w:val="center"/>
              <w:rPr>
                <w:rFonts w:ascii="Times New Roman" w:hAnsi="Times New Roman"/>
                <w:b/>
                <w:bCs/>
                <w:i/>
                <w:iCs/>
                <w:color w:val="000000"/>
                <w:sz w:val="20"/>
                <w:szCs w:val="20"/>
              </w:rPr>
            </w:pPr>
            <w:r w:rsidRPr="00263869">
              <w:rPr>
                <w:rFonts w:ascii="Times New Roman" w:hAnsi="Times New Roman"/>
                <w:b/>
                <w:bCs/>
                <w:i/>
                <w:iCs/>
                <w:color w:val="000000"/>
                <w:sz w:val="20"/>
                <w:szCs w:val="20"/>
              </w:rPr>
              <w:t>Котельная с. Георгиевское, ул.8-Гвардейская, 33а</w:t>
            </w:r>
          </w:p>
        </w:tc>
      </w:tr>
      <w:tr w:rsidR="00263869" w:rsidRPr="00263869" w14:paraId="33E3C535"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2F0C3D2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w:t>
            </w:r>
            <w:r w:rsidRPr="00263869">
              <w:rPr>
                <w:rFonts w:ascii="Times New Roman" w:hAnsi="Times New Roman"/>
                <w:b/>
                <w:bCs/>
                <w:i/>
                <w:iCs/>
                <w:color w:val="000000"/>
                <w:sz w:val="16"/>
                <w:szCs w:val="16"/>
                <w:vertAlign w:val="superscript"/>
              </w:rPr>
              <w:t>2</w:t>
            </w:r>
            <w:r w:rsidRPr="00263869">
              <w:rPr>
                <w:rFonts w:ascii="Times New Roman" w:hAnsi="Times New Roman"/>
                <w:b/>
                <w:bCs/>
                <w:i/>
                <w:iCs/>
                <w:color w:val="000000"/>
                <w:sz w:val="16"/>
                <w:szCs w:val="16"/>
              </w:rPr>
              <w:t>)</w:t>
            </w:r>
          </w:p>
        </w:tc>
        <w:tc>
          <w:tcPr>
            <w:tcW w:w="2390" w:type="dxa"/>
            <w:tcBorders>
              <w:top w:val="nil"/>
              <w:left w:val="nil"/>
              <w:bottom w:val="single" w:sz="4" w:space="0" w:color="auto"/>
              <w:right w:val="single" w:sz="4" w:space="0" w:color="auto"/>
            </w:tcBorders>
            <w:shd w:val="clear" w:color="auto" w:fill="auto"/>
            <w:vAlign w:val="center"/>
            <w:hideMark/>
          </w:tcPr>
          <w:p w14:paraId="039402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042EE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c>
          <w:tcPr>
            <w:tcW w:w="976" w:type="dxa"/>
            <w:tcBorders>
              <w:top w:val="nil"/>
              <w:left w:val="nil"/>
              <w:bottom w:val="single" w:sz="4" w:space="0" w:color="auto"/>
              <w:right w:val="single" w:sz="4" w:space="0" w:color="auto"/>
            </w:tcBorders>
            <w:shd w:val="clear" w:color="auto" w:fill="auto"/>
            <w:vAlign w:val="center"/>
            <w:hideMark/>
          </w:tcPr>
          <w:p w14:paraId="02C6D7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c>
          <w:tcPr>
            <w:tcW w:w="976" w:type="dxa"/>
            <w:tcBorders>
              <w:top w:val="nil"/>
              <w:left w:val="nil"/>
              <w:bottom w:val="single" w:sz="4" w:space="0" w:color="auto"/>
              <w:right w:val="single" w:sz="4" w:space="0" w:color="auto"/>
            </w:tcBorders>
            <w:shd w:val="clear" w:color="auto" w:fill="auto"/>
            <w:vAlign w:val="center"/>
            <w:hideMark/>
          </w:tcPr>
          <w:p w14:paraId="214893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c>
          <w:tcPr>
            <w:tcW w:w="976" w:type="dxa"/>
            <w:tcBorders>
              <w:top w:val="nil"/>
              <w:left w:val="nil"/>
              <w:bottom w:val="single" w:sz="4" w:space="0" w:color="auto"/>
              <w:right w:val="single" w:sz="4" w:space="0" w:color="auto"/>
            </w:tcBorders>
            <w:shd w:val="clear" w:color="auto" w:fill="auto"/>
            <w:vAlign w:val="center"/>
            <w:hideMark/>
          </w:tcPr>
          <w:p w14:paraId="7851FC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c>
          <w:tcPr>
            <w:tcW w:w="976" w:type="dxa"/>
            <w:tcBorders>
              <w:top w:val="nil"/>
              <w:left w:val="nil"/>
              <w:bottom w:val="single" w:sz="4" w:space="0" w:color="auto"/>
              <w:right w:val="single" w:sz="4" w:space="0" w:color="auto"/>
            </w:tcBorders>
            <w:shd w:val="clear" w:color="auto" w:fill="auto"/>
            <w:vAlign w:val="center"/>
            <w:hideMark/>
          </w:tcPr>
          <w:p w14:paraId="7C5E9D4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c>
          <w:tcPr>
            <w:tcW w:w="1172" w:type="dxa"/>
            <w:tcBorders>
              <w:top w:val="nil"/>
              <w:left w:val="nil"/>
              <w:bottom w:val="single" w:sz="4" w:space="0" w:color="auto"/>
              <w:right w:val="single" w:sz="4" w:space="0" w:color="auto"/>
            </w:tcBorders>
            <w:shd w:val="clear" w:color="auto" w:fill="auto"/>
            <w:vAlign w:val="center"/>
            <w:hideMark/>
          </w:tcPr>
          <w:p w14:paraId="54C565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4438,80</w:t>
            </w:r>
          </w:p>
        </w:tc>
      </w:tr>
      <w:tr w:rsidR="00263869" w:rsidRPr="00263869" w14:paraId="60CE2C0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4115E1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95472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7C8BE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B4B3D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084DD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428E5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000CA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96F60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71E6D4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07D1D3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AD73B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E1FBE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c>
          <w:tcPr>
            <w:tcW w:w="976" w:type="dxa"/>
            <w:tcBorders>
              <w:top w:val="nil"/>
              <w:left w:val="nil"/>
              <w:bottom w:val="single" w:sz="4" w:space="0" w:color="auto"/>
              <w:right w:val="single" w:sz="4" w:space="0" w:color="auto"/>
            </w:tcBorders>
            <w:shd w:val="clear" w:color="auto" w:fill="auto"/>
            <w:vAlign w:val="center"/>
            <w:hideMark/>
          </w:tcPr>
          <w:p w14:paraId="52D7AB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c>
          <w:tcPr>
            <w:tcW w:w="976" w:type="dxa"/>
            <w:tcBorders>
              <w:top w:val="nil"/>
              <w:left w:val="nil"/>
              <w:bottom w:val="single" w:sz="4" w:space="0" w:color="auto"/>
              <w:right w:val="single" w:sz="4" w:space="0" w:color="auto"/>
            </w:tcBorders>
            <w:shd w:val="clear" w:color="auto" w:fill="auto"/>
            <w:vAlign w:val="center"/>
            <w:hideMark/>
          </w:tcPr>
          <w:p w14:paraId="36DCA3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c>
          <w:tcPr>
            <w:tcW w:w="976" w:type="dxa"/>
            <w:tcBorders>
              <w:top w:val="nil"/>
              <w:left w:val="nil"/>
              <w:bottom w:val="single" w:sz="4" w:space="0" w:color="auto"/>
              <w:right w:val="single" w:sz="4" w:space="0" w:color="auto"/>
            </w:tcBorders>
            <w:shd w:val="clear" w:color="auto" w:fill="auto"/>
            <w:vAlign w:val="center"/>
            <w:hideMark/>
          </w:tcPr>
          <w:p w14:paraId="4974765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c>
          <w:tcPr>
            <w:tcW w:w="976" w:type="dxa"/>
            <w:tcBorders>
              <w:top w:val="nil"/>
              <w:left w:val="nil"/>
              <w:bottom w:val="single" w:sz="4" w:space="0" w:color="auto"/>
              <w:right w:val="single" w:sz="4" w:space="0" w:color="auto"/>
            </w:tcBorders>
            <w:shd w:val="clear" w:color="auto" w:fill="auto"/>
            <w:vAlign w:val="center"/>
            <w:hideMark/>
          </w:tcPr>
          <w:p w14:paraId="13ECA0A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c>
          <w:tcPr>
            <w:tcW w:w="1172" w:type="dxa"/>
            <w:tcBorders>
              <w:top w:val="nil"/>
              <w:left w:val="nil"/>
              <w:bottom w:val="single" w:sz="4" w:space="0" w:color="auto"/>
              <w:right w:val="single" w:sz="4" w:space="0" w:color="auto"/>
            </w:tcBorders>
            <w:shd w:val="clear" w:color="auto" w:fill="auto"/>
            <w:vAlign w:val="center"/>
            <w:hideMark/>
          </w:tcPr>
          <w:p w14:paraId="77DAFC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783,26</w:t>
            </w:r>
          </w:p>
        </w:tc>
      </w:tr>
      <w:tr w:rsidR="00263869" w:rsidRPr="00263869" w14:paraId="498163A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552DA1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6857F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A66B4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12418E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0DD34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3FB4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FF61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7433C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C9EB35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3D931A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E526C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7B12566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989E5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A259E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04A38A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A6D17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630E3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416BFB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F52E1F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9B417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D03CC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5CB2C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E798D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836EE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E73ECE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053A6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53334C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7C53AF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4735EF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090EBF5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c>
          <w:tcPr>
            <w:tcW w:w="976" w:type="dxa"/>
            <w:tcBorders>
              <w:top w:val="nil"/>
              <w:left w:val="nil"/>
              <w:bottom w:val="single" w:sz="4" w:space="0" w:color="auto"/>
              <w:right w:val="single" w:sz="4" w:space="0" w:color="auto"/>
            </w:tcBorders>
            <w:shd w:val="clear" w:color="000000" w:fill="FBD4B4"/>
            <w:vAlign w:val="center"/>
            <w:hideMark/>
          </w:tcPr>
          <w:p w14:paraId="15CE1F8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c>
          <w:tcPr>
            <w:tcW w:w="976" w:type="dxa"/>
            <w:tcBorders>
              <w:top w:val="nil"/>
              <w:left w:val="nil"/>
              <w:bottom w:val="single" w:sz="4" w:space="0" w:color="auto"/>
              <w:right w:val="single" w:sz="4" w:space="0" w:color="auto"/>
            </w:tcBorders>
            <w:shd w:val="clear" w:color="000000" w:fill="FBD4B4"/>
            <w:vAlign w:val="center"/>
            <w:hideMark/>
          </w:tcPr>
          <w:p w14:paraId="1F9C521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c>
          <w:tcPr>
            <w:tcW w:w="976" w:type="dxa"/>
            <w:tcBorders>
              <w:top w:val="nil"/>
              <w:left w:val="nil"/>
              <w:bottom w:val="single" w:sz="4" w:space="0" w:color="auto"/>
              <w:right w:val="single" w:sz="4" w:space="0" w:color="auto"/>
            </w:tcBorders>
            <w:shd w:val="clear" w:color="000000" w:fill="FBD4B4"/>
            <w:vAlign w:val="center"/>
            <w:hideMark/>
          </w:tcPr>
          <w:p w14:paraId="4B06F4B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c>
          <w:tcPr>
            <w:tcW w:w="976" w:type="dxa"/>
            <w:tcBorders>
              <w:top w:val="nil"/>
              <w:left w:val="nil"/>
              <w:bottom w:val="single" w:sz="4" w:space="0" w:color="auto"/>
              <w:right w:val="single" w:sz="4" w:space="0" w:color="auto"/>
            </w:tcBorders>
            <w:shd w:val="clear" w:color="000000" w:fill="FBD4B4"/>
            <w:vAlign w:val="center"/>
            <w:hideMark/>
          </w:tcPr>
          <w:p w14:paraId="64E78DB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c>
          <w:tcPr>
            <w:tcW w:w="1172" w:type="dxa"/>
            <w:tcBorders>
              <w:top w:val="nil"/>
              <w:left w:val="nil"/>
              <w:bottom w:val="single" w:sz="4" w:space="0" w:color="auto"/>
              <w:right w:val="single" w:sz="4" w:space="0" w:color="auto"/>
            </w:tcBorders>
            <w:shd w:val="clear" w:color="000000" w:fill="FBD4B4"/>
            <w:vAlign w:val="center"/>
            <w:hideMark/>
          </w:tcPr>
          <w:p w14:paraId="2235636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5222,06</w:t>
            </w:r>
          </w:p>
        </w:tc>
      </w:tr>
      <w:tr w:rsidR="00263869" w:rsidRPr="00263869" w14:paraId="04AB7180"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87D296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 xml:space="preserve">Котельная № 2, с.Кривенковское, ул. Спорная, 8а </w:t>
            </w:r>
          </w:p>
        </w:tc>
      </w:tr>
      <w:tr w:rsidR="00263869" w:rsidRPr="00263869" w14:paraId="26F7D5D3"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402DFDB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3F6C05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2E093D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c>
          <w:tcPr>
            <w:tcW w:w="976" w:type="dxa"/>
            <w:tcBorders>
              <w:top w:val="nil"/>
              <w:left w:val="nil"/>
              <w:bottom w:val="single" w:sz="4" w:space="0" w:color="auto"/>
              <w:right w:val="single" w:sz="4" w:space="0" w:color="auto"/>
            </w:tcBorders>
            <w:shd w:val="clear" w:color="auto" w:fill="auto"/>
            <w:vAlign w:val="center"/>
            <w:hideMark/>
          </w:tcPr>
          <w:p w14:paraId="338DEE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c>
          <w:tcPr>
            <w:tcW w:w="976" w:type="dxa"/>
            <w:tcBorders>
              <w:top w:val="nil"/>
              <w:left w:val="nil"/>
              <w:bottom w:val="single" w:sz="4" w:space="0" w:color="auto"/>
              <w:right w:val="single" w:sz="4" w:space="0" w:color="auto"/>
            </w:tcBorders>
            <w:shd w:val="clear" w:color="auto" w:fill="auto"/>
            <w:vAlign w:val="center"/>
            <w:hideMark/>
          </w:tcPr>
          <w:p w14:paraId="6700BA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c>
          <w:tcPr>
            <w:tcW w:w="976" w:type="dxa"/>
            <w:tcBorders>
              <w:top w:val="nil"/>
              <w:left w:val="nil"/>
              <w:bottom w:val="single" w:sz="4" w:space="0" w:color="auto"/>
              <w:right w:val="single" w:sz="4" w:space="0" w:color="auto"/>
            </w:tcBorders>
            <w:shd w:val="clear" w:color="auto" w:fill="auto"/>
            <w:vAlign w:val="center"/>
            <w:hideMark/>
          </w:tcPr>
          <w:p w14:paraId="21FF47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c>
          <w:tcPr>
            <w:tcW w:w="976" w:type="dxa"/>
            <w:tcBorders>
              <w:top w:val="nil"/>
              <w:left w:val="nil"/>
              <w:bottom w:val="single" w:sz="4" w:space="0" w:color="auto"/>
              <w:right w:val="single" w:sz="4" w:space="0" w:color="auto"/>
            </w:tcBorders>
            <w:shd w:val="clear" w:color="auto" w:fill="auto"/>
            <w:vAlign w:val="center"/>
            <w:hideMark/>
          </w:tcPr>
          <w:p w14:paraId="59545D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c>
          <w:tcPr>
            <w:tcW w:w="1172" w:type="dxa"/>
            <w:tcBorders>
              <w:top w:val="nil"/>
              <w:left w:val="nil"/>
              <w:bottom w:val="single" w:sz="4" w:space="0" w:color="auto"/>
              <w:right w:val="single" w:sz="4" w:space="0" w:color="auto"/>
            </w:tcBorders>
            <w:shd w:val="clear" w:color="auto" w:fill="auto"/>
            <w:vAlign w:val="center"/>
            <w:hideMark/>
          </w:tcPr>
          <w:p w14:paraId="1483FF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4080,34</w:t>
            </w:r>
          </w:p>
        </w:tc>
      </w:tr>
      <w:tr w:rsidR="00263869" w:rsidRPr="00263869" w14:paraId="2F41029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CD2CE6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E451B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C401E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F18D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7BD0D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CD28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978EB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049EE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55DA95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C0D20D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EB1B2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22CA0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c>
          <w:tcPr>
            <w:tcW w:w="976" w:type="dxa"/>
            <w:tcBorders>
              <w:top w:val="nil"/>
              <w:left w:val="nil"/>
              <w:bottom w:val="single" w:sz="4" w:space="0" w:color="auto"/>
              <w:right w:val="single" w:sz="4" w:space="0" w:color="auto"/>
            </w:tcBorders>
            <w:shd w:val="clear" w:color="auto" w:fill="auto"/>
            <w:vAlign w:val="center"/>
            <w:hideMark/>
          </w:tcPr>
          <w:p w14:paraId="5523983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c>
          <w:tcPr>
            <w:tcW w:w="976" w:type="dxa"/>
            <w:tcBorders>
              <w:top w:val="nil"/>
              <w:left w:val="nil"/>
              <w:bottom w:val="single" w:sz="4" w:space="0" w:color="auto"/>
              <w:right w:val="single" w:sz="4" w:space="0" w:color="auto"/>
            </w:tcBorders>
            <w:shd w:val="clear" w:color="auto" w:fill="auto"/>
            <w:vAlign w:val="center"/>
            <w:hideMark/>
          </w:tcPr>
          <w:p w14:paraId="519392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c>
          <w:tcPr>
            <w:tcW w:w="976" w:type="dxa"/>
            <w:tcBorders>
              <w:top w:val="nil"/>
              <w:left w:val="nil"/>
              <w:bottom w:val="single" w:sz="4" w:space="0" w:color="auto"/>
              <w:right w:val="single" w:sz="4" w:space="0" w:color="auto"/>
            </w:tcBorders>
            <w:shd w:val="clear" w:color="auto" w:fill="auto"/>
            <w:vAlign w:val="center"/>
            <w:hideMark/>
          </w:tcPr>
          <w:p w14:paraId="25570A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c>
          <w:tcPr>
            <w:tcW w:w="976" w:type="dxa"/>
            <w:tcBorders>
              <w:top w:val="nil"/>
              <w:left w:val="nil"/>
              <w:bottom w:val="single" w:sz="4" w:space="0" w:color="auto"/>
              <w:right w:val="single" w:sz="4" w:space="0" w:color="auto"/>
            </w:tcBorders>
            <w:shd w:val="clear" w:color="auto" w:fill="auto"/>
            <w:vAlign w:val="center"/>
            <w:hideMark/>
          </w:tcPr>
          <w:p w14:paraId="173FEA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c>
          <w:tcPr>
            <w:tcW w:w="1172" w:type="dxa"/>
            <w:tcBorders>
              <w:top w:val="nil"/>
              <w:left w:val="nil"/>
              <w:bottom w:val="single" w:sz="4" w:space="0" w:color="auto"/>
              <w:right w:val="single" w:sz="4" w:space="0" w:color="auto"/>
            </w:tcBorders>
            <w:shd w:val="clear" w:color="auto" w:fill="auto"/>
            <w:vAlign w:val="center"/>
            <w:hideMark/>
          </w:tcPr>
          <w:p w14:paraId="0A04CD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600,00</w:t>
            </w:r>
          </w:p>
        </w:tc>
      </w:tr>
      <w:tr w:rsidR="00263869" w:rsidRPr="00263869" w14:paraId="656BF8B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5361BB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7D1FC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DCE676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61808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8DB2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41466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9F24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D5A89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0D4F3B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A3237F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39AA9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F6FC1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D67202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84A86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E1074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847868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B0098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71EAB9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497D10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F3A25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4C7F3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5E57A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F8C06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9EA0D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31E10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36C26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84952F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EAA8B7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0FB6120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6DD70C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c>
          <w:tcPr>
            <w:tcW w:w="976" w:type="dxa"/>
            <w:tcBorders>
              <w:top w:val="nil"/>
              <w:left w:val="nil"/>
              <w:bottom w:val="single" w:sz="4" w:space="0" w:color="auto"/>
              <w:right w:val="single" w:sz="4" w:space="0" w:color="auto"/>
            </w:tcBorders>
            <w:shd w:val="clear" w:color="000000" w:fill="FBD4B4"/>
            <w:vAlign w:val="center"/>
            <w:hideMark/>
          </w:tcPr>
          <w:p w14:paraId="083D4A6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c>
          <w:tcPr>
            <w:tcW w:w="976" w:type="dxa"/>
            <w:tcBorders>
              <w:top w:val="nil"/>
              <w:left w:val="nil"/>
              <w:bottom w:val="single" w:sz="4" w:space="0" w:color="auto"/>
              <w:right w:val="single" w:sz="4" w:space="0" w:color="auto"/>
            </w:tcBorders>
            <w:shd w:val="clear" w:color="000000" w:fill="FBD4B4"/>
            <w:vAlign w:val="center"/>
            <w:hideMark/>
          </w:tcPr>
          <w:p w14:paraId="325C3AC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c>
          <w:tcPr>
            <w:tcW w:w="976" w:type="dxa"/>
            <w:tcBorders>
              <w:top w:val="nil"/>
              <w:left w:val="nil"/>
              <w:bottom w:val="single" w:sz="4" w:space="0" w:color="auto"/>
              <w:right w:val="single" w:sz="4" w:space="0" w:color="auto"/>
            </w:tcBorders>
            <w:shd w:val="clear" w:color="000000" w:fill="FBD4B4"/>
            <w:vAlign w:val="center"/>
            <w:hideMark/>
          </w:tcPr>
          <w:p w14:paraId="174759E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c>
          <w:tcPr>
            <w:tcW w:w="976" w:type="dxa"/>
            <w:tcBorders>
              <w:top w:val="nil"/>
              <w:left w:val="nil"/>
              <w:bottom w:val="single" w:sz="4" w:space="0" w:color="auto"/>
              <w:right w:val="single" w:sz="4" w:space="0" w:color="auto"/>
            </w:tcBorders>
            <w:shd w:val="clear" w:color="000000" w:fill="FBD4B4"/>
            <w:vAlign w:val="center"/>
            <w:hideMark/>
          </w:tcPr>
          <w:p w14:paraId="274FDD1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c>
          <w:tcPr>
            <w:tcW w:w="1172" w:type="dxa"/>
            <w:tcBorders>
              <w:top w:val="nil"/>
              <w:left w:val="nil"/>
              <w:bottom w:val="single" w:sz="4" w:space="0" w:color="auto"/>
              <w:right w:val="single" w:sz="4" w:space="0" w:color="auto"/>
            </w:tcBorders>
            <w:shd w:val="clear" w:color="000000" w:fill="FBD4B4"/>
            <w:vAlign w:val="center"/>
            <w:hideMark/>
          </w:tcPr>
          <w:p w14:paraId="3DE07DD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4680,34</w:t>
            </w:r>
          </w:p>
        </w:tc>
      </w:tr>
      <w:tr w:rsidR="00263869" w:rsidRPr="00263869" w14:paraId="110A41AB"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600092B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 xml:space="preserve">Котельная № 3, с.Кривенковское, ул. Спорная, 57 </w:t>
            </w:r>
          </w:p>
        </w:tc>
      </w:tr>
      <w:tr w:rsidR="00263869" w:rsidRPr="00263869" w14:paraId="26E4F404"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5185EAE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199179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CDEFA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c>
          <w:tcPr>
            <w:tcW w:w="976" w:type="dxa"/>
            <w:tcBorders>
              <w:top w:val="nil"/>
              <w:left w:val="nil"/>
              <w:bottom w:val="single" w:sz="4" w:space="0" w:color="auto"/>
              <w:right w:val="single" w:sz="4" w:space="0" w:color="auto"/>
            </w:tcBorders>
            <w:shd w:val="clear" w:color="auto" w:fill="auto"/>
            <w:vAlign w:val="center"/>
            <w:hideMark/>
          </w:tcPr>
          <w:p w14:paraId="1135A7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c>
          <w:tcPr>
            <w:tcW w:w="976" w:type="dxa"/>
            <w:tcBorders>
              <w:top w:val="nil"/>
              <w:left w:val="nil"/>
              <w:bottom w:val="single" w:sz="4" w:space="0" w:color="auto"/>
              <w:right w:val="single" w:sz="4" w:space="0" w:color="auto"/>
            </w:tcBorders>
            <w:shd w:val="clear" w:color="auto" w:fill="auto"/>
            <w:vAlign w:val="center"/>
            <w:hideMark/>
          </w:tcPr>
          <w:p w14:paraId="525B5A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c>
          <w:tcPr>
            <w:tcW w:w="976" w:type="dxa"/>
            <w:tcBorders>
              <w:top w:val="nil"/>
              <w:left w:val="nil"/>
              <w:bottom w:val="single" w:sz="4" w:space="0" w:color="auto"/>
              <w:right w:val="single" w:sz="4" w:space="0" w:color="auto"/>
            </w:tcBorders>
            <w:shd w:val="clear" w:color="auto" w:fill="auto"/>
            <w:vAlign w:val="center"/>
            <w:hideMark/>
          </w:tcPr>
          <w:p w14:paraId="15AE31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c>
          <w:tcPr>
            <w:tcW w:w="976" w:type="dxa"/>
            <w:tcBorders>
              <w:top w:val="nil"/>
              <w:left w:val="nil"/>
              <w:bottom w:val="single" w:sz="4" w:space="0" w:color="auto"/>
              <w:right w:val="single" w:sz="4" w:space="0" w:color="auto"/>
            </w:tcBorders>
            <w:shd w:val="clear" w:color="auto" w:fill="auto"/>
            <w:vAlign w:val="center"/>
            <w:hideMark/>
          </w:tcPr>
          <w:p w14:paraId="56B7CB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c>
          <w:tcPr>
            <w:tcW w:w="1172" w:type="dxa"/>
            <w:tcBorders>
              <w:top w:val="nil"/>
              <w:left w:val="nil"/>
              <w:bottom w:val="single" w:sz="4" w:space="0" w:color="auto"/>
              <w:right w:val="single" w:sz="4" w:space="0" w:color="auto"/>
            </w:tcBorders>
            <w:shd w:val="clear" w:color="auto" w:fill="auto"/>
            <w:vAlign w:val="center"/>
            <w:hideMark/>
          </w:tcPr>
          <w:p w14:paraId="6404CA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2678,00</w:t>
            </w:r>
          </w:p>
        </w:tc>
      </w:tr>
      <w:tr w:rsidR="00263869" w:rsidRPr="00263869" w14:paraId="18F9EDE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871F34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68DC8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84340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70896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F83D7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FECE3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DDE34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08853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02F2C0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728EB7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7DF37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96258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CF504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ECB56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9D2F0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C5F85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7A3C0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13FC69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CB825D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F9160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735FF4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8FE08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3A54D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79418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76EA5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AE012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6BF406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6B1FB0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4F703A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354A6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78EA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6C88FD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742B0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4829AF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17F2B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427CF0C"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2171B8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B8789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9BAB2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5CF3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B0647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FD5D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4FD17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C7088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DA8F53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63EEA5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26B18D9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049175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c>
          <w:tcPr>
            <w:tcW w:w="976" w:type="dxa"/>
            <w:tcBorders>
              <w:top w:val="nil"/>
              <w:left w:val="nil"/>
              <w:bottom w:val="single" w:sz="4" w:space="0" w:color="auto"/>
              <w:right w:val="single" w:sz="4" w:space="0" w:color="auto"/>
            </w:tcBorders>
            <w:shd w:val="clear" w:color="000000" w:fill="FBD4B4"/>
            <w:vAlign w:val="center"/>
            <w:hideMark/>
          </w:tcPr>
          <w:p w14:paraId="5B64100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c>
          <w:tcPr>
            <w:tcW w:w="976" w:type="dxa"/>
            <w:tcBorders>
              <w:top w:val="nil"/>
              <w:left w:val="nil"/>
              <w:bottom w:val="single" w:sz="4" w:space="0" w:color="auto"/>
              <w:right w:val="single" w:sz="4" w:space="0" w:color="auto"/>
            </w:tcBorders>
            <w:shd w:val="clear" w:color="000000" w:fill="FBD4B4"/>
            <w:vAlign w:val="center"/>
            <w:hideMark/>
          </w:tcPr>
          <w:p w14:paraId="28C7CDD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c>
          <w:tcPr>
            <w:tcW w:w="976" w:type="dxa"/>
            <w:tcBorders>
              <w:top w:val="nil"/>
              <w:left w:val="nil"/>
              <w:bottom w:val="single" w:sz="4" w:space="0" w:color="auto"/>
              <w:right w:val="single" w:sz="4" w:space="0" w:color="auto"/>
            </w:tcBorders>
            <w:shd w:val="clear" w:color="000000" w:fill="FBD4B4"/>
            <w:vAlign w:val="center"/>
            <w:hideMark/>
          </w:tcPr>
          <w:p w14:paraId="143056C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c>
          <w:tcPr>
            <w:tcW w:w="976" w:type="dxa"/>
            <w:tcBorders>
              <w:top w:val="nil"/>
              <w:left w:val="nil"/>
              <w:bottom w:val="single" w:sz="4" w:space="0" w:color="auto"/>
              <w:right w:val="single" w:sz="4" w:space="0" w:color="auto"/>
            </w:tcBorders>
            <w:shd w:val="clear" w:color="000000" w:fill="FBD4B4"/>
            <w:vAlign w:val="center"/>
            <w:hideMark/>
          </w:tcPr>
          <w:p w14:paraId="1D7E919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c>
          <w:tcPr>
            <w:tcW w:w="1172" w:type="dxa"/>
            <w:tcBorders>
              <w:top w:val="nil"/>
              <w:left w:val="nil"/>
              <w:bottom w:val="single" w:sz="4" w:space="0" w:color="auto"/>
              <w:right w:val="single" w:sz="4" w:space="0" w:color="auto"/>
            </w:tcBorders>
            <w:shd w:val="clear" w:color="000000" w:fill="FBD4B4"/>
            <w:vAlign w:val="center"/>
            <w:hideMark/>
          </w:tcPr>
          <w:p w14:paraId="1BA46AF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2678,00</w:t>
            </w:r>
          </w:p>
        </w:tc>
      </w:tr>
      <w:tr w:rsidR="00263869" w:rsidRPr="00263869" w14:paraId="40CC6829"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25D3937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 4 - БМК, с.Кривенковское, ул. Зеленая, 1Г</w:t>
            </w:r>
          </w:p>
        </w:tc>
      </w:tr>
      <w:tr w:rsidR="00263869" w:rsidRPr="00263869" w14:paraId="0E67EEFB"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7CC4CE5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252E1E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755F93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c>
          <w:tcPr>
            <w:tcW w:w="976" w:type="dxa"/>
            <w:tcBorders>
              <w:top w:val="nil"/>
              <w:left w:val="nil"/>
              <w:bottom w:val="single" w:sz="4" w:space="0" w:color="auto"/>
              <w:right w:val="single" w:sz="4" w:space="0" w:color="auto"/>
            </w:tcBorders>
            <w:shd w:val="clear" w:color="auto" w:fill="auto"/>
            <w:vAlign w:val="center"/>
            <w:hideMark/>
          </w:tcPr>
          <w:p w14:paraId="6EA3F1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c>
          <w:tcPr>
            <w:tcW w:w="976" w:type="dxa"/>
            <w:tcBorders>
              <w:top w:val="nil"/>
              <w:left w:val="nil"/>
              <w:bottom w:val="single" w:sz="4" w:space="0" w:color="auto"/>
              <w:right w:val="single" w:sz="4" w:space="0" w:color="auto"/>
            </w:tcBorders>
            <w:shd w:val="clear" w:color="auto" w:fill="auto"/>
            <w:vAlign w:val="center"/>
            <w:hideMark/>
          </w:tcPr>
          <w:p w14:paraId="228601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c>
          <w:tcPr>
            <w:tcW w:w="976" w:type="dxa"/>
            <w:tcBorders>
              <w:top w:val="nil"/>
              <w:left w:val="nil"/>
              <w:bottom w:val="single" w:sz="4" w:space="0" w:color="auto"/>
              <w:right w:val="single" w:sz="4" w:space="0" w:color="auto"/>
            </w:tcBorders>
            <w:shd w:val="clear" w:color="auto" w:fill="auto"/>
            <w:vAlign w:val="center"/>
            <w:hideMark/>
          </w:tcPr>
          <w:p w14:paraId="0A0669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c>
          <w:tcPr>
            <w:tcW w:w="976" w:type="dxa"/>
            <w:tcBorders>
              <w:top w:val="nil"/>
              <w:left w:val="nil"/>
              <w:bottom w:val="single" w:sz="4" w:space="0" w:color="auto"/>
              <w:right w:val="single" w:sz="4" w:space="0" w:color="auto"/>
            </w:tcBorders>
            <w:shd w:val="clear" w:color="auto" w:fill="auto"/>
            <w:vAlign w:val="center"/>
            <w:hideMark/>
          </w:tcPr>
          <w:p w14:paraId="330374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c>
          <w:tcPr>
            <w:tcW w:w="1172" w:type="dxa"/>
            <w:tcBorders>
              <w:top w:val="nil"/>
              <w:left w:val="nil"/>
              <w:bottom w:val="single" w:sz="4" w:space="0" w:color="auto"/>
              <w:right w:val="single" w:sz="4" w:space="0" w:color="auto"/>
            </w:tcBorders>
            <w:shd w:val="clear" w:color="auto" w:fill="auto"/>
            <w:vAlign w:val="center"/>
            <w:hideMark/>
          </w:tcPr>
          <w:p w14:paraId="26866F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14251,27</w:t>
            </w:r>
          </w:p>
        </w:tc>
      </w:tr>
      <w:tr w:rsidR="00263869" w:rsidRPr="00263869" w14:paraId="17DFE05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447D42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2A27B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E73C0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9BB896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A92EC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17806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4A2DA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6A736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C71572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2AD72C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318C64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787AB1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6072F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CA7BA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9ACFB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C30D2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37FE939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3A8A20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32A708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E2CC03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5D5F2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BB251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2F16C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2CCA4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FDBC6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D5868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7398BA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75CFCA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554595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7FF563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01DA6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62581A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7EBDF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EF39A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2865A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7C7682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5B0355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13FB9E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70807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A23CB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A4F9C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B44BF5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76D34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138DF39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52120C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7F4BBF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12DC24B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27836A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c>
          <w:tcPr>
            <w:tcW w:w="976" w:type="dxa"/>
            <w:tcBorders>
              <w:top w:val="nil"/>
              <w:left w:val="nil"/>
              <w:bottom w:val="single" w:sz="4" w:space="0" w:color="auto"/>
              <w:right w:val="single" w:sz="4" w:space="0" w:color="auto"/>
            </w:tcBorders>
            <w:shd w:val="clear" w:color="000000" w:fill="FBD4B4"/>
            <w:vAlign w:val="center"/>
            <w:hideMark/>
          </w:tcPr>
          <w:p w14:paraId="78D464E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c>
          <w:tcPr>
            <w:tcW w:w="976" w:type="dxa"/>
            <w:tcBorders>
              <w:top w:val="nil"/>
              <w:left w:val="nil"/>
              <w:bottom w:val="single" w:sz="4" w:space="0" w:color="auto"/>
              <w:right w:val="single" w:sz="4" w:space="0" w:color="auto"/>
            </w:tcBorders>
            <w:shd w:val="clear" w:color="000000" w:fill="FBD4B4"/>
            <w:vAlign w:val="center"/>
            <w:hideMark/>
          </w:tcPr>
          <w:p w14:paraId="0730B8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c>
          <w:tcPr>
            <w:tcW w:w="976" w:type="dxa"/>
            <w:tcBorders>
              <w:top w:val="nil"/>
              <w:left w:val="nil"/>
              <w:bottom w:val="single" w:sz="4" w:space="0" w:color="auto"/>
              <w:right w:val="single" w:sz="4" w:space="0" w:color="auto"/>
            </w:tcBorders>
            <w:shd w:val="clear" w:color="000000" w:fill="FBD4B4"/>
            <w:vAlign w:val="center"/>
            <w:hideMark/>
          </w:tcPr>
          <w:p w14:paraId="733269D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c>
          <w:tcPr>
            <w:tcW w:w="976" w:type="dxa"/>
            <w:tcBorders>
              <w:top w:val="nil"/>
              <w:left w:val="nil"/>
              <w:bottom w:val="single" w:sz="4" w:space="0" w:color="auto"/>
              <w:right w:val="single" w:sz="4" w:space="0" w:color="auto"/>
            </w:tcBorders>
            <w:shd w:val="clear" w:color="000000" w:fill="FBD4B4"/>
            <w:vAlign w:val="center"/>
            <w:hideMark/>
          </w:tcPr>
          <w:p w14:paraId="7012EA2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c>
          <w:tcPr>
            <w:tcW w:w="1172" w:type="dxa"/>
            <w:tcBorders>
              <w:top w:val="nil"/>
              <w:left w:val="nil"/>
              <w:bottom w:val="single" w:sz="4" w:space="0" w:color="auto"/>
              <w:right w:val="single" w:sz="4" w:space="0" w:color="auto"/>
            </w:tcBorders>
            <w:shd w:val="clear" w:color="000000" w:fill="FBD4B4"/>
            <w:vAlign w:val="center"/>
            <w:hideMark/>
          </w:tcPr>
          <w:p w14:paraId="20AD584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14251,27</w:t>
            </w:r>
          </w:p>
        </w:tc>
      </w:tr>
      <w:tr w:rsidR="00263869" w:rsidRPr="00263869" w14:paraId="4D404158"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52F2F22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с.Индюк, ул. Майкопская, 95 СОШ №26</w:t>
            </w:r>
          </w:p>
        </w:tc>
      </w:tr>
      <w:tr w:rsidR="00263869" w:rsidRPr="00263869" w14:paraId="6DFD3A67"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3517A6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676A04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6944C2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DDE85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CC19E1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AD9A9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4A42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AEA6A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6667CF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6B67C3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1C88B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5A8CD7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7DED6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AEAD82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E72BF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32218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E14FE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9184F0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4D54AD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5A46F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063A0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91482A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2E4B9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BBAA5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2779F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23C94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2B46F1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49CC06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C8EB2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971D5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F2604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07A45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DB6F6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F291D2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7513D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CF4FC9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F16D01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93B1E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1C098F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5DBFB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35EC0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50AB8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74958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3E7C1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6B8E71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D8B265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E49B5C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CCEC6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3A1A2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AEC49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5D3741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C18CB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E329C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64C377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E86FDA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1BBED44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02E1859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20CE289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1FF776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739880A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C8CB4F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7D06BB4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3FB5E7D6"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34F8969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8. Шаумянский сельский округ</w:t>
            </w:r>
          </w:p>
        </w:tc>
      </w:tr>
      <w:tr w:rsidR="00263869" w:rsidRPr="00263869" w14:paraId="4F3B293B"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08BD36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ст. Чинары - БМК</w:t>
            </w:r>
          </w:p>
        </w:tc>
      </w:tr>
      <w:tr w:rsidR="00263869" w:rsidRPr="00263869" w14:paraId="0FB922B2"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2BA9A97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26D6AB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4911B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c>
          <w:tcPr>
            <w:tcW w:w="976" w:type="dxa"/>
            <w:tcBorders>
              <w:top w:val="nil"/>
              <w:left w:val="nil"/>
              <w:bottom w:val="single" w:sz="4" w:space="0" w:color="auto"/>
              <w:right w:val="single" w:sz="4" w:space="0" w:color="auto"/>
            </w:tcBorders>
            <w:shd w:val="clear" w:color="auto" w:fill="auto"/>
            <w:vAlign w:val="center"/>
            <w:hideMark/>
          </w:tcPr>
          <w:p w14:paraId="1DE60EE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c>
          <w:tcPr>
            <w:tcW w:w="976" w:type="dxa"/>
            <w:tcBorders>
              <w:top w:val="nil"/>
              <w:left w:val="nil"/>
              <w:bottom w:val="single" w:sz="4" w:space="0" w:color="auto"/>
              <w:right w:val="single" w:sz="4" w:space="0" w:color="auto"/>
            </w:tcBorders>
            <w:shd w:val="clear" w:color="auto" w:fill="auto"/>
            <w:vAlign w:val="center"/>
            <w:hideMark/>
          </w:tcPr>
          <w:p w14:paraId="1DD586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c>
          <w:tcPr>
            <w:tcW w:w="976" w:type="dxa"/>
            <w:tcBorders>
              <w:top w:val="nil"/>
              <w:left w:val="nil"/>
              <w:bottom w:val="single" w:sz="4" w:space="0" w:color="auto"/>
              <w:right w:val="single" w:sz="4" w:space="0" w:color="auto"/>
            </w:tcBorders>
            <w:shd w:val="clear" w:color="auto" w:fill="auto"/>
            <w:vAlign w:val="center"/>
            <w:hideMark/>
          </w:tcPr>
          <w:p w14:paraId="238E63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c>
          <w:tcPr>
            <w:tcW w:w="976" w:type="dxa"/>
            <w:tcBorders>
              <w:top w:val="nil"/>
              <w:left w:val="nil"/>
              <w:bottom w:val="single" w:sz="4" w:space="0" w:color="auto"/>
              <w:right w:val="single" w:sz="4" w:space="0" w:color="auto"/>
            </w:tcBorders>
            <w:shd w:val="clear" w:color="auto" w:fill="auto"/>
            <w:vAlign w:val="center"/>
            <w:hideMark/>
          </w:tcPr>
          <w:p w14:paraId="2899BC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c>
          <w:tcPr>
            <w:tcW w:w="1172" w:type="dxa"/>
            <w:tcBorders>
              <w:top w:val="nil"/>
              <w:left w:val="nil"/>
              <w:bottom w:val="single" w:sz="4" w:space="0" w:color="auto"/>
              <w:right w:val="single" w:sz="4" w:space="0" w:color="auto"/>
            </w:tcBorders>
            <w:shd w:val="clear" w:color="auto" w:fill="auto"/>
            <w:vAlign w:val="center"/>
            <w:hideMark/>
          </w:tcPr>
          <w:p w14:paraId="2CE6077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5533,70</w:t>
            </w:r>
          </w:p>
        </w:tc>
      </w:tr>
      <w:tr w:rsidR="00263869" w:rsidRPr="00263869" w14:paraId="306F2B2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C74BE8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5BF611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9FDAEB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4237A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1664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2823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CF2BE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79168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8F2FEB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3D6B84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F6952F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6A0A4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BCAE3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82B5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E72C88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83D6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0CECF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D6790F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D2241C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641D82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70DB20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3744F9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01E87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36DC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9C122F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16792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F2A5C7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9314BF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33D17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49B2EDF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060CB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C7220E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16550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6D5DC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586CB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E23587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72B228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CD80C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7646FB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31F1BA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B736F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68BC81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8931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948EFC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A76137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D05CFC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230008F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53659EA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c>
          <w:tcPr>
            <w:tcW w:w="976" w:type="dxa"/>
            <w:tcBorders>
              <w:top w:val="nil"/>
              <w:left w:val="nil"/>
              <w:bottom w:val="single" w:sz="4" w:space="0" w:color="auto"/>
              <w:right w:val="single" w:sz="4" w:space="0" w:color="auto"/>
            </w:tcBorders>
            <w:shd w:val="clear" w:color="000000" w:fill="FBD4B4"/>
            <w:vAlign w:val="center"/>
            <w:hideMark/>
          </w:tcPr>
          <w:p w14:paraId="7C83AD0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c>
          <w:tcPr>
            <w:tcW w:w="976" w:type="dxa"/>
            <w:tcBorders>
              <w:top w:val="nil"/>
              <w:left w:val="nil"/>
              <w:bottom w:val="single" w:sz="4" w:space="0" w:color="auto"/>
              <w:right w:val="single" w:sz="4" w:space="0" w:color="auto"/>
            </w:tcBorders>
            <w:shd w:val="clear" w:color="000000" w:fill="FBD4B4"/>
            <w:vAlign w:val="center"/>
            <w:hideMark/>
          </w:tcPr>
          <w:p w14:paraId="6292C3C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c>
          <w:tcPr>
            <w:tcW w:w="976" w:type="dxa"/>
            <w:tcBorders>
              <w:top w:val="nil"/>
              <w:left w:val="nil"/>
              <w:bottom w:val="single" w:sz="4" w:space="0" w:color="auto"/>
              <w:right w:val="single" w:sz="4" w:space="0" w:color="auto"/>
            </w:tcBorders>
            <w:shd w:val="clear" w:color="000000" w:fill="FBD4B4"/>
            <w:vAlign w:val="center"/>
            <w:hideMark/>
          </w:tcPr>
          <w:p w14:paraId="336CC30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c>
          <w:tcPr>
            <w:tcW w:w="976" w:type="dxa"/>
            <w:tcBorders>
              <w:top w:val="nil"/>
              <w:left w:val="nil"/>
              <w:bottom w:val="single" w:sz="4" w:space="0" w:color="auto"/>
              <w:right w:val="single" w:sz="4" w:space="0" w:color="auto"/>
            </w:tcBorders>
            <w:shd w:val="clear" w:color="000000" w:fill="FBD4B4"/>
            <w:vAlign w:val="center"/>
            <w:hideMark/>
          </w:tcPr>
          <w:p w14:paraId="6E824C9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c>
          <w:tcPr>
            <w:tcW w:w="1172" w:type="dxa"/>
            <w:tcBorders>
              <w:top w:val="nil"/>
              <w:left w:val="nil"/>
              <w:bottom w:val="single" w:sz="4" w:space="0" w:color="auto"/>
              <w:right w:val="single" w:sz="4" w:space="0" w:color="auto"/>
            </w:tcBorders>
            <w:shd w:val="clear" w:color="000000" w:fill="FBD4B4"/>
            <w:vAlign w:val="center"/>
            <w:hideMark/>
          </w:tcPr>
          <w:p w14:paraId="17C20CE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5533,70</w:t>
            </w:r>
          </w:p>
        </w:tc>
      </w:tr>
      <w:tr w:rsidR="00263869" w:rsidRPr="00263869" w14:paraId="7737A141"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6ED4DD3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lastRenderedPageBreak/>
              <w:t>Котельная с. Шаумян (больница), ул.Шаумяна,1</w:t>
            </w:r>
          </w:p>
        </w:tc>
      </w:tr>
      <w:tr w:rsidR="00263869" w:rsidRPr="00263869" w14:paraId="27FAC6CA"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2C323AD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1E0735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5A2E7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5A513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8ECBA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CBCBB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F7FD9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6CA3FB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844DC8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AA90A8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2059A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BF31F9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0EBE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5ABBFF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8EFA6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CC59D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42E88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5D771A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4CDE064"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19264D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D8AF83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c>
          <w:tcPr>
            <w:tcW w:w="976" w:type="dxa"/>
            <w:tcBorders>
              <w:top w:val="nil"/>
              <w:left w:val="nil"/>
              <w:bottom w:val="single" w:sz="4" w:space="0" w:color="auto"/>
              <w:right w:val="single" w:sz="4" w:space="0" w:color="auto"/>
            </w:tcBorders>
            <w:shd w:val="clear" w:color="auto" w:fill="auto"/>
            <w:vAlign w:val="center"/>
            <w:hideMark/>
          </w:tcPr>
          <w:p w14:paraId="07623C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c>
          <w:tcPr>
            <w:tcW w:w="976" w:type="dxa"/>
            <w:tcBorders>
              <w:top w:val="nil"/>
              <w:left w:val="nil"/>
              <w:bottom w:val="single" w:sz="4" w:space="0" w:color="auto"/>
              <w:right w:val="single" w:sz="4" w:space="0" w:color="auto"/>
            </w:tcBorders>
            <w:shd w:val="clear" w:color="auto" w:fill="auto"/>
            <w:vAlign w:val="center"/>
            <w:hideMark/>
          </w:tcPr>
          <w:p w14:paraId="5EC0EC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c>
          <w:tcPr>
            <w:tcW w:w="976" w:type="dxa"/>
            <w:tcBorders>
              <w:top w:val="nil"/>
              <w:left w:val="nil"/>
              <w:bottom w:val="single" w:sz="4" w:space="0" w:color="auto"/>
              <w:right w:val="single" w:sz="4" w:space="0" w:color="auto"/>
            </w:tcBorders>
            <w:shd w:val="clear" w:color="auto" w:fill="auto"/>
            <w:vAlign w:val="center"/>
            <w:hideMark/>
          </w:tcPr>
          <w:p w14:paraId="2A49AC5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c>
          <w:tcPr>
            <w:tcW w:w="976" w:type="dxa"/>
            <w:tcBorders>
              <w:top w:val="nil"/>
              <w:left w:val="nil"/>
              <w:bottom w:val="single" w:sz="4" w:space="0" w:color="auto"/>
              <w:right w:val="single" w:sz="4" w:space="0" w:color="auto"/>
            </w:tcBorders>
            <w:shd w:val="clear" w:color="auto" w:fill="auto"/>
            <w:vAlign w:val="center"/>
            <w:hideMark/>
          </w:tcPr>
          <w:p w14:paraId="6765A2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c>
          <w:tcPr>
            <w:tcW w:w="1172" w:type="dxa"/>
            <w:tcBorders>
              <w:top w:val="nil"/>
              <w:left w:val="nil"/>
              <w:bottom w:val="single" w:sz="4" w:space="0" w:color="auto"/>
              <w:right w:val="single" w:sz="4" w:space="0" w:color="auto"/>
            </w:tcBorders>
            <w:shd w:val="clear" w:color="auto" w:fill="auto"/>
            <w:vAlign w:val="center"/>
            <w:hideMark/>
          </w:tcPr>
          <w:p w14:paraId="411536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1773,00</w:t>
            </w:r>
          </w:p>
        </w:tc>
      </w:tr>
      <w:tr w:rsidR="00263869" w:rsidRPr="00263869" w14:paraId="38456E7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52F3E1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06E34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EE6AFE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F704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973110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607A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43B05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DD17A1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7C483B7"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AABA83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06612F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5972D1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4D8AD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783A5E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07FF8B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8764D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D87A4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353584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8FDF6C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1F1B8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13F7F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BFB23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C80061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76EE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B9979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9E14CF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A1235E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F6DA75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CBA1D8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4B0CC61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c>
          <w:tcPr>
            <w:tcW w:w="976" w:type="dxa"/>
            <w:tcBorders>
              <w:top w:val="nil"/>
              <w:left w:val="nil"/>
              <w:bottom w:val="single" w:sz="4" w:space="0" w:color="auto"/>
              <w:right w:val="single" w:sz="4" w:space="0" w:color="auto"/>
            </w:tcBorders>
            <w:shd w:val="clear" w:color="000000" w:fill="FBD4B4"/>
            <w:vAlign w:val="center"/>
            <w:hideMark/>
          </w:tcPr>
          <w:p w14:paraId="4417998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c>
          <w:tcPr>
            <w:tcW w:w="976" w:type="dxa"/>
            <w:tcBorders>
              <w:top w:val="nil"/>
              <w:left w:val="nil"/>
              <w:bottom w:val="single" w:sz="4" w:space="0" w:color="auto"/>
              <w:right w:val="single" w:sz="4" w:space="0" w:color="auto"/>
            </w:tcBorders>
            <w:shd w:val="clear" w:color="000000" w:fill="FBD4B4"/>
            <w:vAlign w:val="center"/>
            <w:hideMark/>
          </w:tcPr>
          <w:p w14:paraId="586A771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c>
          <w:tcPr>
            <w:tcW w:w="976" w:type="dxa"/>
            <w:tcBorders>
              <w:top w:val="nil"/>
              <w:left w:val="nil"/>
              <w:bottom w:val="single" w:sz="4" w:space="0" w:color="auto"/>
              <w:right w:val="single" w:sz="4" w:space="0" w:color="auto"/>
            </w:tcBorders>
            <w:shd w:val="clear" w:color="000000" w:fill="FBD4B4"/>
            <w:vAlign w:val="center"/>
            <w:hideMark/>
          </w:tcPr>
          <w:p w14:paraId="0768528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c>
          <w:tcPr>
            <w:tcW w:w="976" w:type="dxa"/>
            <w:tcBorders>
              <w:top w:val="nil"/>
              <w:left w:val="nil"/>
              <w:bottom w:val="single" w:sz="4" w:space="0" w:color="auto"/>
              <w:right w:val="single" w:sz="4" w:space="0" w:color="auto"/>
            </w:tcBorders>
            <w:shd w:val="clear" w:color="000000" w:fill="FBD4B4"/>
            <w:vAlign w:val="center"/>
            <w:hideMark/>
          </w:tcPr>
          <w:p w14:paraId="4833BBD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c>
          <w:tcPr>
            <w:tcW w:w="1172" w:type="dxa"/>
            <w:tcBorders>
              <w:top w:val="nil"/>
              <w:left w:val="nil"/>
              <w:bottom w:val="single" w:sz="4" w:space="0" w:color="auto"/>
              <w:right w:val="single" w:sz="4" w:space="0" w:color="auto"/>
            </w:tcBorders>
            <w:shd w:val="clear" w:color="000000" w:fill="FBD4B4"/>
            <w:vAlign w:val="center"/>
            <w:hideMark/>
          </w:tcPr>
          <w:p w14:paraId="03BA386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1773,00</w:t>
            </w:r>
          </w:p>
        </w:tc>
      </w:tr>
      <w:tr w:rsidR="00263869" w:rsidRPr="00263869" w14:paraId="619A265F"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47AA0BF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 31, с.Шаумян, ул. Бабича, 3Б</w:t>
            </w:r>
          </w:p>
        </w:tc>
      </w:tr>
      <w:tr w:rsidR="00263869" w:rsidRPr="00263869" w14:paraId="09DAF88F"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71BEFF5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4755F3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77732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c>
          <w:tcPr>
            <w:tcW w:w="976" w:type="dxa"/>
            <w:tcBorders>
              <w:top w:val="nil"/>
              <w:left w:val="nil"/>
              <w:bottom w:val="single" w:sz="4" w:space="0" w:color="auto"/>
              <w:right w:val="single" w:sz="4" w:space="0" w:color="auto"/>
            </w:tcBorders>
            <w:shd w:val="clear" w:color="auto" w:fill="auto"/>
            <w:vAlign w:val="center"/>
            <w:hideMark/>
          </w:tcPr>
          <w:p w14:paraId="42D28A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c>
          <w:tcPr>
            <w:tcW w:w="976" w:type="dxa"/>
            <w:tcBorders>
              <w:top w:val="nil"/>
              <w:left w:val="nil"/>
              <w:bottom w:val="single" w:sz="4" w:space="0" w:color="auto"/>
              <w:right w:val="single" w:sz="4" w:space="0" w:color="auto"/>
            </w:tcBorders>
            <w:shd w:val="clear" w:color="auto" w:fill="auto"/>
            <w:vAlign w:val="center"/>
            <w:hideMark/>
          </w:tcPr>
          <w:p w14:paraId="2208A2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c>
          <w:tcPr>
            <w:tcW w:w="976" w:type="dxa"/>
            <w:tcBorders>
              <w:top w:val="nil"/>
              <w:left w:val="nil"/>
              <w:bottom w:val="single" w:sz="4" w:space="0" w:color="auto"/>
              <w:right w:val="single" w:sz="4" w:space="0" w:color="auto"/>
            </w:tcBorders>
            <w:shd w:val="clear" w:color="auto" w:fill="auto"/>
            <w:vAlign w:val="center"/>
            <w:hideMark/>
          </w:tcPr>
          <w:p w14:paraId="405A2B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c>
          <w:tcPr>
            <w:tcW w:w="976" w:type="dxa"/>
            <w:tcBorders>
              <w:top w:val="nil"/>
              <w:left w:val="nil"/>
              <w:bottom w:val="single" w:sz="4" w:space="0" w:color="auto"/>
              <w:right w:val="single" w:sz="4" w:space="0" w:color="auto"/>
            </w:tcBorders>
            <w:shd w:val="clear" w:color="auto" w:fill="auto"/>
            <w:vAlign w:val="center"/>
            <w:hideMark/>
          </w:tcPr>
          <w:p w14:paraId="5E325B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c>
          <w:tcPr>
            <w:tcW w:w="1172" w:type="dxa"/>
            <w:tcBorders>
              <w:top w:val="nil"/>
              <w:left w:val="nil"/>
              <w:bottom w:val="single" w:sz="4" w:space="0" w:color="auto"/>
              <w:right w:val="single" w:sz="4" w:space="0" w:color="auto"/>
            </w:tcBorders>
            <w:shd w:val="clear" w:color="auto" w:fill="auto"/>
            <w:vAlign w:val="center"/>
            <w:hideMark/>
          </w:tcPr>
          <w:p w14:paraId="4CE860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687,00</w:t>
            </w:r>
          </w:p>
        </w:tc>
      </w:tr>
      <w:tr w:rsidR="00263869" w:rsidRPr="00263869" w14:paraId="1400F873"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07E299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30F57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E9ED58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E72681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61048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BCD9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CEE73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2D9AE5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C5475E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04480EE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B704D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7E4A6CC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c>
          <w:tcPr>
            <w:tcW w:w="976" w:type="dxa"/>
            <w:tcBorders>
              <w:top w:val="nil"/>
              <w:left w:val="nil"/>
              <w:bottom w:val="single" w:sz="4" w:space="0" w:color="auto"/>
              <w:right w:val="single" w:sz="4" w:space="0" w:color="auto"/>
            </w:tcBorders>
            <w:shd w:val="clear" w:color="auto" w:fill="auto"/>
            <w:vAlign w:val="center"/>
            <w:hideMark/>
          </w:tcPr>
          <w:p w14:paraId="083B1C8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c>
          <w:tcPr>
            <w:tcW w:w="976" w:type="dxa"/>
            <w:tcBorders>
              <w:top w:val="nil"/>
              <w:left w:val="nil"/>
              <w:bottom w:val="single" w:sz="4" w:space="0" w:color="auto"/>
              <w:right w:val="single" w:sz="4" w:space="0" w:color="auto"/>
            </w:tcBorders>
            <w:shd w:val="clear" w:color="auto" w:fill="auto"/>
            <w:vAlign w:val="center"/>
            <w:hideMark/>
          </w:tcPr>
          <w:p w14:paraId="5EC3318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c>
          <w:tcPr>
            <w:tcW w:w="976" w:type="dxa"/>
            <w:tcBorders>
              <w:top w:val="nil"/>
              <w:left w:val="nil"/>
              <w:bottom w:val="single" w:sz="4" w:space="0" w:color="auto"/>
              <w:right w:val="single" w:sz="4" w:space="0" w:color="auto"/>
            </w:tcBorders>
            <w:shd w:val="clear" w:color="auto" w:fill="auto"/>
            <w:vAlign w:val="center"/>
            <w:hideMark/>
          </w:tcPr>
          <w:p w14:paraId="0150D0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c>
          <w:tcPr>
            <w:tcW w:w="976" w:type="dxa"/>
            <w:tcBorders>
              <w:top w:val="nil"/>
              <w:left w:val="nil"/>
              <w:bottom w:val="single" w:sz="4" w:space="0" w:color="auto"/>
              <w:right w:val="single" w:sz="4" w:space="0" w:color="auto"/>
            </w:tcBorders>
            <w:shd w:val="clear" w:color="auto" w:fill="auto"/>
            <w:vAlign w:val="center"/>
            <w:hideMark/>
          </w:tcPr>
          <w:p w14:paraId="1456F12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c>
          <w:tcPr>
            <w:tcW w:w="1172" w:type="dxa"/>
            <w:tcBorders>
              <w:top w:val="nil"/>
              <w:left w:val="nil"/>
              <w:bottom w:val="single" w:sz="4" w:space="0" w:color="auto"/>
              <w:right w:val="single" w:sz="4" w:space="0" w:color="auto"/>
            </w:tcBorders>
            <w:shd w:val="clear" w:color="auto" w:fill="auto"/>
            <w:vAlign w:val="center"/>
            <w:hideMark/>
          </w:tcPr>
          <w:p w14:paraId="666D5B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1637,00</w:t>
            </w:r>
          </w:p>
        </w:tc>
      </w:tr>
      <w:tr w:rsidR="00263869" w:rsidRPr="00263869" w14:paraId="5569B41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F3CB1E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681DC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EF82F0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230CC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51F43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7E664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B271A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639E09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9EDC4F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32F52F0"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98DA6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A4A38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C6C34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E398A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09574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0960C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77699E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5D028F2"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1A9BD0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7C6719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63008D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74E3E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FC96CA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D5AA2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20B1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6437AF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FEF908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DBFAAF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3D0FE5B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5ED22C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c>
          <w:tcPr>
            <w:tcW w:w="976" w:type="dxa"/>
            <w:tcBorders>
              <w:top w:val="nil"/>
              <w:left w:val="nil"/>
              <w:bottom w:val="single" w:sz="4" w:space="0" w:color="auto"/>
              <w:right w:val="single" w:sz="4" w:space="0" w:color="auto"/>
            </w:tcBorders>
            <w:shd w:val="clear" w:color="000000" w:fill="FBD4B4"/>
            <w:vAlign w:val="center"/>
            <w:hideMark/>
          </w:tcPr>
          <w:p w14:paraId="155B2E9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c>
          <w:tcPr>
            <w:tcW w:w="976" w:type="dxa"/>
            <w:tcBorders>
              <w:top w:val="nil"/>
              <w:left w:val="nil"/>
              <w:bottom w:val="single" w:sz="4" w:space="0" w:color="auto"/>
              <w:right w:val="single" w:sz="4" w:space="0" w:color="auto"/>
            </w:tcBorders>
            <w:shd w:val="clear" w:color="000000" w:fill="FBD4B4"/>
            <w:vAlign w:val="center"/>
            <w:hideMark/>
          </w:tcPr>
          <w:p w14:paraId="66162C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c>
          <w:tcPr>
            <w:tcW w:w="976" w:type="dxa"/>
            <w:tcBorders>
              <w:top w:val="nil"/>
              <w:left w:val="nil"/>
              <w:bottom w:val="single" w:sz="4" w:space="0" w:color="auto"/>
              <w:right w:val="single" w:sz="4" w:space="0" w:color="auto"/>
            </w:tcBorders>
            <w:shd w:val="clear" w:color="000000" w:fill="FBD4B4"/>
            <w:vAlign w:val="center"/>
            <w:hideMark/>
          </w:tcPr>
          <w:p w14:paraId="7BA6702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c>
          <w:tcPr>
            <w:tcW w:w="976" w:type="dxa"/>
            <w:tcBorders>
              <w:top w:val="nil"/>
              <w:left w:val="nil"/>
              <w:bottom w:val="single" w:sz="4" w:space="0" w:color="auto"/>
              <w:right w:val="single" w:sz="4" w:space="0" w:color="auto"/>
            </w:tcBorders>
            <w:shd w:val="clear" w:color="000000" w:fill="FBD4B4"/>
            <w:vAlign w:val="center"/>
            <w:hideMark/>
          </w:tcPr>
          <w:p w14:paraId="3B2892E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c>
          <w:tcPr>
            <w:tcW w:w="1172" w:type="dxa"/>
            <w:tcBorders>
              <w:top w:val="nil"/>
              <w:left w:val="nil"/>
              <w:bottom w:val="single" w:sz="4" w:space="0" w:color="auto"/>
              <w:right w:val="single" w:sz="4" w:space="0" w:color="auto"/>
            </w:tcBorders>
            <w:shd w:val="clear" w:color="000000" w:fill="FBD4B4"/>
            <w:vAlign w:val="center"/>
            <w:hideMark/>
          </w:tcPr>
          <w:p w14:paraId="1E989DE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2324,00</w:t>
            </w:r>
          </w:p>
        </w:tc>
      </w:tr>
      <w:tr w:rsidR="00263869" w:rsidRPr="00263869" w14:paraId="778320A0"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04882F1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 32, х. Островская Щель, ул. Центральная 4а</w:t>
            </w:r>
          </w:p>
        </w:tc>
      </w:tr>
      <w:tr w:rsidR="00263869" w:rsidRPr="00263869" w14:paraId="410E3F1B"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7C879ED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79E4D2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A6C6E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CCCF53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DE92D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57EC4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B49CE3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978241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70387A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A97CF1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0CF08E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3A537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45AC8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9C241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C6918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E5ED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DD95E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CB5F57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D7765F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890525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3B456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c>
          <w:tcPr>
            <w:tcW w:w="976" w:type="dxa"/>
            <w:tcBorders>
              <w:top w:val="nil"/>
              <w:left w:val="nil"/>
              <w:bottom w:val="single" w:sz="4" w:space="0" w:color="auto"/>
              <w:right w:val="single" w:sz="4" w:space="0" w:color="auto"/>
            </w:tcBorders>
            <w:shd w:val="clear" w:color="auto" w:fill="auto"/>
            <w:vAlign w:val="center"/>
            <w:hideMark/>
          </w:tcPr>
          <w:p w14:paraId="28721B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c>
          <w:tcPr>
            <w:tcW w:w="976" w:type="dxa"/>
            <w:tcBorders>
              <w:top w:val="nil"/>
              <w:left w:val="nil"/>
              <w:bottom w:val="single" w:sz="4" w:space="0" w:color="auto"/>
              <w:right w:val="single" w:sz="4" w:space="0" w:color="auto"/>
            </w:tcBorders>
            <w:shd w:val="clear" w:color="auto" w:fill="auto"/>
            <w:vAlign w:val="center"/>
            <w:hideMark/>
          </w:tcPr>
          <w:p w14:paraId="3CA1B6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c>
          <w:tcPr>
            <w:tcW w:w="976" w:type="dxa"/>
            <w:tcBorders>
              <w:top w:val="nil"/>
              <w:left w:val="nil"/>
              <w:bottom w:val="single" w:sz="4" w:space="0" w:color="auto"/>
              <w:right w:val="single" w:sz="4" w:space="0" w:color="auto"/>
            </w:tcBorders>
            <w:shd w:val="clear" w:color="auto" w:fill="auto"/>
            <w:vAlign w:val="center"/>
            <w:hideMark/>
          </w:tcPr>
          <w:p w14:paraId="22DAB9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c>
          <w:tcPr>
            <w:tcW w:w="976" w:type="dxa"/>
            <w:tcBorders>
              <w:top w:val="nil"/>
              <w:left w:val="nil"/>
              <w:bottom w:val="single" w:sz="4" w:space="0" w:color="auto"/>
              <w:right w:val="single" w:sz="4" w:space="0" w:color="auto"/>
            </w:tcBorders>
            <w:shd w:val="clear" w:color="auto" w:fill="auto"/>
            <w:vAlign w:val="center"/>
            <w:hideMark/>
          </w:tcPr>
          <w:p w14:paraId="3BFB14B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c>
          <w:tcPr>
            <w:tcW w:w="1172" w:type="dxa"/>
            <w:tcBorders>
              <w:top w:val="nil"/>
              <w:left w:val="nil"/>
              <w:bottom w:val="single" w:sz="4" w:space="0" w:color="auto"/>
              <w:right w:val="single" w:sz="4" w:space="0" w:color="auto"/>
            </w:tcBorders>
            <w:shd w:val="clear" w:color="auto" w:fill="auto"/>
            <w:vAlign w:val="center"/>
            <w:hideMark/>
          </w:tcPr>
          <w:p w14:paraId="2A55E81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1815,80</w:t>
            </w:r>
          </w:p>
        </w:tc>
      </w:tr>
      <w:tr w:rsidR="00263869" w:rsidRPr="00263869" w14:paraId="07248C1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B962BF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B21B8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7A4D7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9F666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CC61B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72769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0B89C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BB12D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821873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01E2399"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F4859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55A3666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89C73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50240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263E6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D98DB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C34FE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F58A2BF"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94D7EF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D0D44F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11B93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9E8BD0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A7523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E09B7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5D98F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6686E3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3BE77A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6685BC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C955B1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8D3BED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c>
          <w:tcPr>
            <w:tcW w:w="976" w:type="dxa"/>
            <w:tcBorders>
              <w:top w:val="nil"/>
              <w:left w:val="nil"/>
              <w:bottom w:val="single" w:sz="4" w:space="0" w:color="auto"/>
              <w:right w:val="single" w:sz="4" w:space="0" w:color="auto"/>
            </w:tcBorders>
            <w:shd w:val="clear" w:color="000000" w:fill="FBD4B4"/>
            <w:vAlign w:val="center"/>
            <w:hideMark/>
          </w:tcPr>
          <w:p w14:paraId="1E4C4CB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c>
          <w:tcPr>
            <w:tcW w:w="976" w:type="dxa"/>
            <w:tcBorders>
              <w:top w:val="nil"/>
              <w:left w:val="nil"/>
              <w:bottom w:val="single" w:sz="4" w:space="0" w:color="auto"/>
              <w:right w:val="single" w:sz="4" w:space="0" w:color="auto"/>
            </w:tcBorders>
            <w:shd w:val="clear" w:color="000000" w:fill="FBD4B4"/>
            <w:vAlign w:val="center"/>
            <w:hideMark/>
          </w:tcPr>
          <w:p w14:paraId="7028CF5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c>
          <w:tcPr>
            <w:tcW w:w="976" w:type="dxa"/>
            <w:tcBorders>
              <w:top w:val="nil"/>
              <w:left w:val="nil"/>
              <w:bottom w:val="single" w:sz="4" w:space="0" w:color="auto"/>
              <w:right w:val="single" w:sz="4" w:space="0" w:color="auto"/>
            </w:tcBorders>
            <w:shd w:val="clear" w:color="000000" w:fill="FBD4B4"/>
            <w:vAlign w:val="center"/>
            <w:hideMark/>
          </w:tcPr>
          <w:p w14:paraId="68A63C6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c>
          <w:tcPr>
            <w:tcW w:w="976" w:type="dxa"/>
            <w:tcBorders>
              <w:top w:val="nil"/>
              <w:left w:val="nil"/>
              <w:bottom w:val="single" w:sz="4" w:space="0" w:color="auto"/>
              <w:right w:val="single" w:sz="4" w:space="0" w:color="auto"/>
            </w:tcBorders>
            <w:shd w:val="clear" w:color="000000" w:fill="FBD4B4"/>
            <w:vAlign w:val="center"/>
            <w:hideMark/>
          </w:tcPr>
          <w:p w14:paraId="4C681D8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c>
          <w:tcPr>
            <w:tcW w:w="1172" w:type="dxa"/>
            <w:tcBorders>
              <w:top w:val="nil"/>
              <w:left w:val="nil"/>
              <w:bottom w:val="single" w:sz="4" w:space="0" w:color="auto"/>
              <w:right w:val="single" w:sz="4" w:space="0" w:color="auto"/>
            </w:tcBorders>
            <w:shd w:val="clear" w:color="000000" w:fill="FBD4B4"/>
            <w:vAlign w:val="center"/>
            <w:hideMark/>
          </w:tcPr>
          <w:p w14:paraId="5140886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1815,80</w:t>
            </w:r>
          </w:p>
        </w:tc>
      </w:tr>
      <w:tr w:rsidR="00263869" w:rsidRPr="00263869" w14:paraId="3437C22C"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2D01AC3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 xml:space="preserve">Котельная  детского сада «Ласточка»    №  8, п.Горный, ул. Кирова,17А </w:t>
            </w:r>
          </w:p>
        </w:tc>
      </w:tr>
      <w:tr w:rsidR="00263869" w:rsidRPr="00263869" w14:paraId="52B45804"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5A20DAD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39774C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30C597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74C90B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F57C2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4C1E7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DDE1CC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D034D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D9CCAD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BA172C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BBD60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B3E86F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8CD00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B8908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31C207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91730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9B631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F57BDE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31E396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98DE1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031433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c>
          <w:tcPr>
            <w:tcW w:w="976" w:type="dxa"/>
            <w:tcBorders>
              <w:top w:val="nil"/>
              <w:left w:val="nil"/>
              <w:bottom w:val="single" w:sz="4" w:space="0" w:color="auto"/>
              <w:right w:val="single" w:sz="4" w:space="0" w:color="auto"/>
            </w:tcBorders>
            <w:shd w:val="clear" w:color="auto" w:fill="auto"/>
            <w:vAlign w:val="center"/>
            <w:hideMark/>
          </w:tcPr>
          <w:p w14:paraId="3902C0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c>
          <w:tcPr>
            <w:tcW w:w="976" w:type="dxa"/>
            <w:tcBorders>
              <w:top w:val="nil"/>
              <w:left w:val="nil"/>
              <w:bottom w:val="single" w:sz="4" w:space="0" w:color="auto"/>
              <w:right w:val="single" w:sz="4" w:space="0" w:color="auto"/>
            </w:tcBorders>
            <w:shd w:val="clear" w:color="auto" w:fill="auto"/>
            <w:vAlign w:val="center"/>
            <w:hideMark/>
          </w:tcPr>
          <w:p w14:paraId="39ACB3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c>
          <w:tcPr>
            <w:tcW w:w="976" w:type="dxa"/>
            <w:tcBorders>
              <w:top w:val="nil"/>
              <w:left w:val="nil"/>
              <w:bottom w:val="single" w:sz="4" w:space="0" w:color="auto"/>
              <w:right w:val="single" w:sz="4" w:space="0" w:color="auto"/>
            </w:tcBorders>
            <w:shd w:val="clear" w:color="auto" w:fill="auto"/>
            <w:vAlign w:val="center"/>
            <w:hideMark/>
          </w:tcPr>
          <w:p w14:paraId="31814D5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c>
          <w:tcPr>
            <w:tcW w:w="976" w:type="dxa"/>
            <w:tcBorders>
              <w:top w:val="nil"/>
              <w:left w:val="nil"/>
              <w:bottom w:val="single" w:sz="4" w:space="0" w:color="auto"/>
              <w:right w:val="single" w:sz="4" w:space="0" w:color="auto"/>
            </w:tcBorders>
            <w:shd w:val="clear" w:color="auto" w:fill="auto"/>
            <w:vAlign w:val="center"/>
            <w:hideMark/>
          </w:tcPr>
          <w:p w14:paraId="488011E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c>
          <w:tcPr>
            <w:tcW w:w="1172" w:type="dxa"/>
            <w:tcBorders>
              <w:top w:val="nil"/>
              <w:left w:val="nil"/>
              <w:bottom w:val="single" w:sz="4" w:space="0" w:color="auto"/>
              <w:right w:val="single" w:sz="4" w:space="0" w:color="auto"/>
            </w:tcBorders>
            <w:shd w:val="clear" w:color="auto" w:fill="auto"/>
            <w:vAlign w:val="center"/>
            <w:hideMark/>
          </w:tcPr>
          <w:p w14:paraId="743C10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480,00</w:t>
            </w:r>
          </w:p>
        </w:tc>
      </w:tr>
      <w:tr w:rsidR="00263869" w:rsidRPr="00263869" w14:paraId="593C78D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41DC5E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53DE71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2D826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93EEE4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E484C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6A5C66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0B92F9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B647DD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46E588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FF4EB4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1F309D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13CC56B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1268D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F20B8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559F2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6C2C68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59462E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2CE9A70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847986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DAE5B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4E7949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3CCF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EEF8A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A0556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FF8CCD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6D678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C99DA4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AB9F20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6A87477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2CCA3C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c>
          <w:tcPr>
            <w:tcW w:w="976" w:type="dxa"/>
            <w:tcBorders>
              <w:top w:val="nil"/>
              <w:left w:val="nil"/>
              <w:bottom w:val="single" w:sz="4" w:space="0" w:color="auto"/>
              <w:right w:val="single" w:sz="4" w:space="0" w:color="auto"/>
            </w:tcBorders>
            <w:shd w:val="clear" w:color="000000" w:fill="FBD4B4"/>
            <w:vAlign w:val="center"/>
            <w:hideMark/>
          </w:tcPr>
          <w:p w14:paraId="5FB3C81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c>
          <w:tcPr>
            <w:tcW w:w="976" w:type="dxa"/>
            <w:tcBorders>
              <w:top w:val="nil"/>
              <w:left w:val="nil"/>
              <w:bottom w:val="single" w:sz="4" w:space="0" w:color="auto"/>
              <w:right w:val="single" w:sz="4" w:space="0" w:color="auto"/>
            </w:tcBorders>
            <w:shd w:val="clear" w:color="000000" w:fill="FBD4B4"/>
            <w:vAlign w:val="center"/>
            <w:hideMark/>
          </w:tcPr>
          <w:p w14:paraId="0F0FAFB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c>
          <w:tcPr>
            <w:tcW w:w="976" w:type="dxa"/>
            <w:tcBorders>
              <w:top w:val="nil"/>
              <w:left w:val="nil"/>
              <w:bottom w:val="single" w:sz="4" w:space="0" w:color="auto"/>
              <w:right w:val="single" w:sz="4" w:space="0" w:color="auto"/>
            </w:tcBorders>
            <w:shd w:val="clear" w:color="000000" w:fill="FBD4B4"/>
            <w:vAlign w:val="center"/>
            <w:hideMark/>
          </w:tcPr>
          <w:p w14:paraId="67D4AA0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c>
          <w:tcPr>
            <w:tcW w:w="976" w:type="dxa"/>
            <w:tcBorders>
              <w:top w:val="nil"/>
              <w:left w:val="nil"/>
              <w:bottom w:val="single" w:sz="4" w:space="0" w:color="auto"/>
              <w:right w:val="single" w:sz="4" w:space="0" w:color="auto"/>
            </w:tcBorders>
            <w:shd w:val="clear" w:color="000000" w:fill="FBD4B4"/>
            <w:vAlign w:val="center"/>
            <w:hideMark/>
          </w:tcPr>
          <w:p w14:paraId="648C221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c>
          <w:tcPr>
            <w:tcW w:w="1172" w:type="dxa"/>
            <w:tcBorders>
              <w:top w:val="nil"/>
              <w:left w:val="nil"/>
              <w:bottom w:val="single" w:sz="4" w:space="0" w:color="auto"/>
              <w:right w:val="single" w:sz="4" w:space="0" w:color="auto"/>
            </w:tcBorders>
            <w:shd w:val="clear" w:color="000000" w:fill="FBD4B4"/>
            <w:vAlign w:val="center"/>
            <w:hideMark/>
          </w:tcPr>
          <w:p w14:paraId="6F03B73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480,00</w:t>
            </w:r>
          </w:p>
        </w:tc>
      </w:tr>
      <w:tr w:rsidR="00263869" w:rsidRPr="00263869" w14:paraId="60B153E6"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3556DEE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9. Вельяминовский сельский округ</w:t>
            </w:r>
          </w:p>
        </w:tc>
      </w:tr>
      <w:tr w:rsidR="00263869" w:rsidRPr="00263869" w14:paraId="4665CEBF"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0DEC898E"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БМК с. Цыпка ул. Центральная</w:t>
            </w:r>
          </w:p>
        </w:tc>
      </w:tr>
      <w:tr w:rsidR="00263869" w:rsidRPr="00263869" w14:paraId="48CF29AB"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4AB95E2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445D3C0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7D3E3A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c>
          <w:tcPr>
            <w:tcW w:w="976" w:type="dxa"/>
            <w:tcBorders>
              <w:top w:val="nil"/>
              <w:left w:val="nil"/>
              <w:bottom w:val="single" w:sz="4" w:space="0" w:color="auto"/>
              <w:right w:val="single" w:sz="4" w:space="0" w:color="auto"/>
            </w:tcBorders>
            <w:shd w:val="clear" w:color="auto" w:fill="auto"/>
            <w:vAlign w:val="center"/>
            <w:hideMark/>
          </w:tcPr>
          <w:p w14:paraId="26D170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c>
          <w:tcPr>
            <w:tcW w:w="976" w:type="dxa"/>
            <w:tcBorders>
              <w:top w:val="nil"/>
              <w:left w:val="nil"/>
              <w:bottom w:val="single" w:sz="4" w:space="0" w:color="auto"/>
              <w:right w:val="single" w:sz="4" w:space="0" w:color="auto"/>
            </w:tcBorders>
            <w:shd w:val="clear" w:color="auto" w:fill="auto"/>
            <w:vAlign w:val="center"/>
            <w:hideMark/>
          </w:tcPr>
          <w:p w14:paraId="4BC5BD7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c>
          <w:tcPr>
            <w:tcW w:w="976" w:type="dxa"/>
            <w:tcBorders>
              <w:top w:val="nil"/>
              <w:left w:val="nil"/>
              <w:bottom w:val="single" w:sz="4" w:space="0" w:color="auto"/>
              <w:right w:val="single" w:sz="4" w:space="0" w:color="auto"/>
            </w:tcBorders>
            <w:shd w:val="clear" w:color="auto" w:fill="auto"/>
            <w:vAlign w:val="center"/>
            <w:hideMark/>
          </w:tcPr>
          <w:p w14:paraId="7C02E8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c>
          <w:tcPr>
            <w:tcW w:w="976" w:type="dxa"/>
            <w:tcBorders>
              <w:top w:val="nil"/>
              <w:left w:val="nil"/>
              <w:bottom w:val="single" w:sz="4" w:space="0" w:color="auto"/>
              <w:right w:val="single" w:sz="4" w:space="0" w:color="auto"/>
            </w:tcBorders>
            <w:shd w:val="clear" w:color="auto" w:fill="auto"/>
            <w:vAlign w:val="center"/>
            <w:hideMark/>
          </w:tcPr>
          <w:p w14:paraId="168E43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c>
          <w:tcPr>
            <w:tcW w:w="1172" w:type="dxa"/>
            <w:tcBorders>
              <w:top w:val="nil"/>
              <w:left w:val="nil"/>
              <w:bottom w:val="single" w:sz="4" w:space="0" w:color="auto"/>
              <w:right w:val="single" w:sz="4" w:space="0" w:color="auto"/>
            </w:tcBorders>
            <w:shd w:val="clear" w:color="auto" w:fill="auto"/>
            <w:vAlign w:val="center"/>
            <w:hideMark/>
          </w:tcPr>
          <w:p w14:paraId="6AC5FED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1091,80</w:t>
            </w:r>
          </w:p>
        </w:tc>
      </w:tr>
      <w:tr w:rsidR="00263869" w:rsidRPr="00263869" w14:paraId="1EE7681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4E7E66C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238C7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374DBE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C97DB7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8CC4D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0D5B50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18E3E5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8FA21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DC553B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E91D43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2B87E86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17EA77E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c>
          <w:tcPr>
            <w:tcW w:w="976" w:type="dxa"/>
            <w:tcBorders>
              <w:top w:val="nil"/>
              <w:left w:val="nil"/>
              <w:bottom w:val="single" w:sz="4" w:space="0" w:color="auto"/>
              <w:right w:val="single" w:sz="4" w:space="0" w:color="auto"/>
            </w:tcBorders>
            <w:shd w:val="clear" w:color="auto" w:fill="auto"/>
            <w:vAlign w:val="center"/>
            <w:hideMark/>
          </w:tcPr>
          <w:p w14:paraId="1906A84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c>
          <w:tcPr>
            <w:tcW w:w="976" w:type="dxa"/>
            <w:tcBorders>
              <w:top w:val="nil"/>
              <w:left w:val="nil"/>
              <w:bottom w:val="single" w:sz="4" w:space="0" w:color="auto"/>
              <w:right w:val="single" w:sz="4" w:space="0" w:color="auto"/>
            </w:tcBorders>
            <w:shd w:val="clear" w:color="auto" w:fill="auto"/>
            <w:vAlign w:val="center"/>
            <w:hideMark/>
          </w:tcPr>
          <w:p w14:paraId="2F7220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c>
          <w:tcPr>
            <w:tcW w:w="976" w:type="dxa"/>
            <w:tcBorders>
              <w:top w:val="nil"/>
              <w:left w:val="nil"/>
              <w:bottom w:val="single" w:sz="4" w:space="0" w:color="auto"/>
              <w:right w:val="single" w:sz="4" w:space="0" w:color="auto"/>
            </w:tcBorders>
            <w:shd w:val="clear" w:color="auto" w:fill="auto"/>
            <w:vAlign w:val="center"/>
            <w:hideMark/>
          </w:tcPr>
          <w:p w14:paraId="484C38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c>
          <w:tcPr>
            <w:tcW w:w="976" w:type="dxa"/>
            <w:tcBorders>
              <w:top w:val="nil"/>
              <w:left w:val="nil"/>
              <w:bottom w:val="single" w:sz="4" w:space="0" w:color="auto"/>
              <w:right w:val="single" w:sz="4" w:space="0" w:color="auto"/>
            </w:tcBorders>
            <w:shd w:val="clear" w:color="auto" w:fill="auto"/>
            <w:vAlign w:val="center"/>
            <w:hideMark/>
          </w:tcPr>
          <w:p w14:paraId="2F206D0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c>
          <w:tcPr>
            <w:tcW w:w="1172" w:type="dxa"/>
            <w:tcBorders>
              <w:top w:val="nil"/>
              <w:left w:val="nil"/>
              <w:bottom w:val="single" w:sz="4" w:space="0" w:color="auto"/>
              <w:right w:val="single" w:sz="4" w:space="0" w:color="auto"/>
            </w:tcBorders>
            <w:shd w:val="clear" w:color="auto" w:fill="auto"/>
            <w:vAlign w:val="center"/>
            <w:hideMark/>
          </w:tcPr>
          <w:p w14:paraId="0A0285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1708,80</w:t>
            </w:r>
          </w:p>
        </w:tc>
      </w:tr>
      <w:tr w:rsidR="00263869" w:rsidRPr="00263869" w14:paraId="250F936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6290791"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5F14241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22B934B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628FA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D2C15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F4376F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A3803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1EB25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6BA31F1"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19721F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E0021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60B90B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4BBD0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444B49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AD0BFF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56199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2C4539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B1FEB9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01ACEB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F79B03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A6A882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3F6D76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FB3498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C18FD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5D1B8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9916D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E234E55"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29D65B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0B539B8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18294E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c>
          <w:tcPr>
            <w:tcW w:w="976" w:type="dxa"/>
            <w:tcBorders>
              <w:top w:val="nil"/>
              <w:left w:val="nil"/>
              <w:bottom w:val="single" w:sz="4" w:space="0" w:color="auto"/>
              <w:right w:val="single" w:sz="4" w:space="0" w:color="auto"/>
            </w:tcBorders>
            <w:shd w:val="clear" w:color="000000" w:fill="FBD4B4"/>
            <w:vAlign w:val="center"/>
            <w:hideMark/>
          </w:tcPr>
          <w:p w14:paraId="2996923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c>
          <w:tcPr>
            <w:tcW w:w="976" w:type="dxa"/>
            <w:tcBorders>
              <w:top w:val="nil"/>
              <w:left w:val="nil"/>
              <w:bottom w:val="single" w:sz="4" w:space="0" w:color="auto"/>
              <w:right w:val="single" w:sz="4" w:space="0" w:color="auto"/>
            </w:tcBorders>
            <w:shd w:val="clear" w:color="000000" w:fill="FBD4B4"/>
            <w:vAlign w:val="center"/>
            <w:hideMark/>
          </w:tcPr>
          <w:p w14:paraId="107357D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c>
          <w:tcPr>
            <w:tcW w:w="976" w:type="dxa"/>
            <w:tcBorders>
              <w:top w:val="nil"/>
              <w:left w:val="nil"/>
              <w:bottom w:val="single" w:sz="4" w:space="0" w:color="auto"/>
              <w:right w:val="single" w:sz="4" w:space="0" w:color="auto"/>
            </w:tcBorders>
            <w:shd w:val="clear" w:color="000000" w:fill="FBD4B4"/>
            <w:vAlign w:val="center"/>
            <w:hideMark/>
          </w:tcPr>
          <w:p w14:paraId="33FCA3A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c>
          <w:tcPr>
            <w:tcW w:w="976" w:type="dxa"/>
            <w:tcBorders>
              <w:top w:val="nil"/>
              <w:left w:val="nil"/>
              <w:bottom w:val="single" w:sz="4" w:space="0" w:color="auto"/>
              <w:right w:val="single" w:sz="4" w:space="0" w:color="auto"/>
            </w:tcBorders>
            <w:shd w:val="clear" w:color="000000" w:fill="FBD4B4"/>
            <w:vAlign w:val="center"/>
            <w:hideMark/>
          </w:tcPr>
          <w:p w14:paraId="7E1DFB8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c>
          <w:tcPr>
            <w:tcW w:w="1172" w:type="dxa"/>
            <w:tcBorders>
              <w:top w:val="nil"/>
              <w:left w:val="nil"/>
              <w:bottom w:val="single" w:sz="4" w:space="0" w:color="auto"/>
              <w:right w:val="single" w:sz="4" w:space="0" w:color="auto"/>
            </w:tcBorders>
            <w:shd w:val="clear" w:color="000000" w:fill="FBD4B4"/>
            <w:vAlign w:val="center"/>
            <w:hideMark/>
          </w:tcPr>
          <w:p w14:paraId="5F47520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2800,60</w:t>
            </w:r>
          </w:p>
        </w:tc>
      </w:tr>
      <w:tr w:rsidR="00263869" w:rsidRPr="00263869" w14:paraId="5A375556"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3B80E0A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№22, с.Мессажай, ул. Шаумяна, 11а</w:t>
            </w:r>
          </w:p>
        </w:tc>
      </w:tr>
      <w:tr w:rsidR="00263869" w:rsidRPr="00263869" w14:paraId="01727A36"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17D1A8F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614B2A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BAC268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364E27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F4ACD5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3B49F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3665EC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694E71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382B0B80"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1FC71E1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4D951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02088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B2CDB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FB254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7D301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DDD4C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D39A9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39D139A"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6664EF9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49482F4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714A6BD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F18080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7F89DD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7CBAB1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B6EE8A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8E0D02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DE810F8"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C05A25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3F326B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C5BA3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29393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27DB67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BCDAB0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C27F7E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545F0F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1CD0510"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ADFE6B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AA3C90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286439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7EEBA2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C68A77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5EC46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464515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4791DC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DBC01F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1481392"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523C34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78080CC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7E01EB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C0731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AF9CE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C84300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3633D6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F94CECB"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0A574BF"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67C867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023EB310"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A6812A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45A060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349357E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976" w:type="dxa"/>
            <w:tcBorders>
              <w:top w:val="nil"/>
              <w:left w:val="nil"/>
              <w:bottom w:val="single" w:sz="4" w:space="0" w:color="auto"/>
              <w:right w:val="single" w:sz="4" w:space="0" w:color="auto"/>
            </w:tcBorders>
            <w:shd w:val="clear" w:color="000000" w:fill="FBD4B4"/>
            <w:vAlign w:val="center"/>
            <w:hideMark/>
          </w:tcPr>
          <w:p w14:paraId="139F207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c>
          <w:tcPr>
            <w:tcW w:w="1172" w:type="dxa"/>
            <w:tcBorders>
              <w:top w:val="nil"/>
              <w:left w:val="nil"/>
              <w:bottom w:val="single" w:sz="4" w:space="0" w:color="auto"/>
              <w:right w:val="single" w:sz="4" w:space="0" w:color="auto"/>
            </w:tcBorders>
            <w:shd w:val="clear" w:color="000000" w:fill="FBD4B4"/>
            <w:vAlign w:val="center"/>
            <w:hideMark/>
          </w:tcPr>
          <w:p w14:paraId="5AAC5063"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0,00</w:t>
            </w:r>
          </w:p>
        </w:tc>
      </w:tr>
      <w:tr w:rsidR="00263869" w:rsidRPr="00263869" w14:paraId="3AEEF5C0"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2ACDF9A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10. Октябрьский сельский округ</w:t>
            </w:r>
          </w:p>
        </w:tc>
      </w:tr>
      <w:tr w:rsidR="00263869" w:rsidRPr="00263869" w14:paraId="205909AE"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7C56932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п. Октябрьский, ул.Леспромхозная, 20 Б</w:t>
            </w:r>
          </w:p>
        </w:tc>
      </w:tr>
      <w:tr w:rsidR="00263869" w:rsidRPr="00263869" w14:paraId="024AE191" w14:textId="77777777" w:rsidTr="00263869">
        <w:trPr>
          <w:trHeight w:val="270"/>
        </w:trPr>
        <w:tc>
          <w:tcPr>
            <w:tcW w:w="1291" w:type="dxa"/>
            <w:tcBorders>
              <w:top w:val="nil"/>
              <w:left w:val="single" w:sz="4" w:space="0" w:color="auto"/>
              <w:bottom w:val="single" w:sz="4" w:space="0" w:color="auto"/>
              <w:right w:val="single" w:sz="4" w:space="0" w:color="auto"/>
            </w:tcBorders>
            <w:shd w:val="clear" w:color="000000" w:fill="FBD4B4"/>
            <w:vAlign w:val="center"/>
            <w:hideMark/>
          </w:tcPr>
          <w:p w14:paraId="12D51415" w14:textId="77777777" w:rsidR="00263869" w:rsidRPr="00263869" w:rsidRDefault="00263869" w:rsidP="00263869">
            <w:pPr>
              <w:rPr>
                <w:rFonts w:ascii="Times New Roman" w:hAnsi="Times New Roman"/>
                <w:b/>
                <w:bCs/>
                <w:i/>
                <w:iCs/>
                <w:color w:val="000000"/>
                <w:sz w:val="16"/>
                <w:szCs w:val="16"/>
              </w:rPr>
            </w:pPr>
            <w:r w:rsidRPr="00263869">
              <w:rPr>
                <w:rFonts w:ascii="Times New Roman" w:hAnsi="Times New Roman"/>
                <w:b/>
                <w:bCs/>
                <w:i/>
                <w:iCs/>
                <w:color w:val="000000"/>
                <w:sz w:val="16"/>
                <w:szCs w:val="16"/>
              </w:rPr>
              <w:lastRenderedPageBreak/>
              <w:t> </w:t>
            </w:r>
          </w:p>
        </w:tc>
        <w:tc>
          <w:tcPr>
            <w:tcW w:w="2390" w:type="dxa"/>
            <w:tcBorders>
              <w:top w:val="nil"/>
              <w:left w:val="nil"/>
              <w:bottom w:val="single" w:sz="4" w:space="0" w:color="auto"/>
              <w:right w:val="single" w:sz="4" w:space="0" w:color="auto"/>
            </w:tcBorders>
            <w:shd w:val="clear" w:color="auto" w:fill="auto"/>
            <w:vAlign w:val="center"/>
            <w:hideMark/>
          </w:tcPr>
          <w:p w14:paraId="1370222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4FD9FDD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c>
          <w:tcPr>
            <w:tcW w:w="976" w:type="dxa"/>
            <w:tcBorders>
              <w:top w:val="nil"/>
              <w:left w:val="nil"/>
              <w:bottom w:val="single" w:sz="4" w:space="0" w:color="auto"/>
              <w:right w:val="single" w:sz="4" w:space="0" w:color="auto"/>
            </w:tcBorders>
            <w:shd w:val="clear" w:color="auto" w:fill="auto"/>
            <w:vAlign w:val="center"/>
            <w:hideMark/>
          </w:tcPr>
          <w:p w14:paraId="78EB0C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c>
          <w:tcPr>
            <w:tcW w:w="976" w:type="dxa"/>
            <w:tcBorders>
              <w:top w:val="nil"/>
              <w:left w:val="nil"/>
              <w:bottom w:val="single" w:sz="4" w:space="0" w:color="auto"/>
              <w:right w:val="single" w:sz="4" w:space="0" w:color="auto"/>
            </w:tcBorders>
            <w:shd w:val="clear" w:color="auto" w:fill="auto"/>
            <w:vAlign w:val="center"/>
            <w:hideMark/>
          </w:tcPr>
          <w:p w14:paraId="6C54E2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c>
          <w:tcPr>
            <w:tcW w:w="976" w:type="dxa"/>
            <w:tcBorders>
              <w:top w:val="nil"/>
              <w:left w:val="nil"/>
              <w:bottom w:val="single" w:sz="4" w:space="0" w:color="auto"/>
              <w:right w:val="single" w:sz="4" w:space="0" w:color="auto"/>
            </w:tcBorders>
            <w:shd w:val="clear" w:color="auto" w:fill="auto"/>
            <w:vAlign w:val="center"/>
            <w:hideMark/>
          </w:tcPr>
          <w:p w14:paraId="0F8A4C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c>
          <w:tcPr>
            <w:tcW w:w="976" w:type="dxa"/>
            <w:tcBorders>
              <w:top w:val="nil"/>
              <w:left w:val="nil"/>
              <w:bottom w:val="single" w:sz="4" w:space="0" w:color="auto"/>
              <w:right w:val="single" w:sz="4" w:space="0" w:color="auto"/>
            </w:tcBorders>
            <w:shd w:val="clear" w:color="auto" w:fill="auto"/>
            <w:vAlign w:val="center"/>
            <w:hideMark/>
          </w:tcPr>
          <w:p w14:paraId="47A71DA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c>
          <w:tcPr>
            <w:tcW w:w="1172" w:type="dxa"/>
            <w:tcBorders>
              <w:top w:val="nil"/>
              <w:left w:val="nil"/>
              <w:bottom w:val="single" w:sz="4" w:space="0" w:color="auto"/>
              <w:right w:val="single" w:sz="4" w:space="0" w:color="auto"/>
            </w:tcBorders>
            <w:shd w:val="clear" w:color="auto" w:fill="auto"/>
            <w:vAlign w:val="center"/>
            <w:hideMark/>
          </w:tcPr>
          <w:p w14:paraId="712A63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2073,50</w:t>
            </w:r>
          </w:p>
        </w:tc>
      </w:tr>
      <w:tr w:rsidR="00263869" w:rsidRPr="00263869" w14:paraId="42C257A5" w14:textId="77777777" w:rsidTr="00263869">
        <w:trPr>
          <w:trHeight w:val="270"/>
        </w:trPr>
        <w:tc>
          <w:tcPr>
            <w:tcW w:w="1291" w:type="dxa"/>
            <w:vMerge w:val="restart"/>
            <w:tcBorders>
              <w:top w:val="nil"/>
              <w:left w:val="single" w:sz="4" w:space="0" w:color="auto"/>
              <w:bottom w:val="single" w:sz="4" w:space="0" w:color="000000"/>
              <w:right w:val="single" w:sz="4" w:space="0" w:color="auto"/>
            </w:tcBorders>
            <w:shd w:val="clear" w:color="000000" w:fill="FBD4B4"/>
            <w:vAlign w:val="center"/>
            <w:hideMark/>
          </w:tcPr>
          <w:p w14:paraId="0DBC2682"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000000" w:fill="FDE9D9"/>
            <w:vAlign w:val="center"/>
            <w:hideMark/>
          </w:tcPr>
          <w:p w14:paraId="061E10D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A79AB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8AC971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02D0E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8286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961ABC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03071BC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D49AECE"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34A93C6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5B7FBF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4EEDB04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c>
          <w:tcPr>
            <w:tcW w:w="976" w:type="dxa"/>
            <w:tcBorders>
              <w:top w:val="nil"/>
              <w:left w:val="nil"/>
              <w:bottom w:val="single" w:sz="4" w:space="0" w:color="auto"/>
              <w:right w:val="single" w:sz="4" w:space="0" w:color="auto"/>
            </w:tcBorders>
            <w:shd w:val="clear" w:color="auto" w:fill="auto"/>
            <w:vAlign w:val="center"/>
            <w:hideMark/>
          </w:tcPr>
          <w:p w14:paraId="0F9166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c>
          <w:tcPr>
            <w:tcW w:w="976" w:type="dxa"/>
            <w:tcBorders>
              <w:top w:val="nil"/>
              <w:left w:val="nil"/>
              <w:bottom w:val="single" w:sz="4" w:space="0" w:color="auto"/>
              <w:right w:val="single" w:sz="4" w:space="0" w:color="auto"/>
            </w:tcBorders>
            <w:shd w:val="clear" w:color="auto" w:fill="auto"/>
            <w:vAlign w:val="center"/>
            <w:hideMark/>
          </w:tcPr>
          <w:p w14:paraId="5823436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c>
          <w:tcPr>
            <w:tcW w:w="976" w:type="dxa"/>
            <w:tcBorders>
              <w:top w:val="nil"/>
              <w:left w:val="nil"/>
              <w:bottom w:val="single" w:sz="4" w:space="0" w:color="auto"/>
              <w:right w:val="single" w:sz="4" w:space="0" w:color="auto"/>
            </w:tcBorders>
            <w:shd w:val="clear" w:color="auto" w:fill="auto"/>
            <w:vAlign w:val="center"/>
            <w:hideMark/>
          </w:tcPr>
          <w:p w14:paraId="5BDCFB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c>
          <w:tcPr>
            <w:tcW w:w="976" w:type="dxa"/>
            <w:tcBorders>
              <w:top w:val="nil"/>
              <w:left w:val="nil"/>
              <w:bottom w:val="single" w:sz="4" w:space="0" w:color="auto"/>
              <w:right w:val="single" w:sz="4" w:space="0" w:color="auto"/>
            </w:tcBorders>
            <w:shd w:val="clear" w:color="auto" w:fill="auto"/>
            <w:vAlign w:val="center"/>
            <w:hideMark/>
          </w:tcPr>
          <w:p w14:paraId="47A5F22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c>
          <w:tcPr>
            <w:tcW w:w="1172" w:type="dxa"/>
            <w:tcBorders>
              <w:top w:val="nil"/>
              <w:left w:val="nil"/>
              <w:bottom w:val="single" w:sz="4" w:space="0" w:color="auto"/>
              <w:right w:val="single" w:sz="4" w:space="0" w:color="auto"/>
            </w:tcBorders>
            <w:shd w:val="clear" w:color="auto" w:fill="auto"/>
            <w:vAlign w:val="center"/>
            <w:hideMark/>
          </w:tcPr>
          <w:p w14:paraId="44481B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2484,50</w:t>
            </w:r>
          </w:p>
        </w:tc>
      </w:tr>
      <w:tr w:rsidR="00263869" w:rsidRPr="00263869" w14:paraId="6C28DA49"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2EC3DEC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B46CF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6A3FAE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6BDCA1F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A3F6AB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3DED8F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D96A64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7755A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0C81681D"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764B19BA"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3A26F47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37DA23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c>
          <w:tcPr>
            <w:tcW w:w="976" w:type="dxa"/>
            <w:tcBorders>
              <w:top w:val="nil"/>
              <w:left w:val="nil"/>
              <w:bottom w:val="single" w:sz="4" w:space="0" w:color="auto"/>
              <w:right w:val="single" w:sz="4" w:space="0" w:color="auto"/>
            </w:tcBorders>
            <w:shd w:val="clear" w:color="auto" w:fill="auto"/>
            <w:vAlign w:val="center"/>
            <w:hideMark/>
          </w:tcPr>
          <w:p w14:paraId="05C422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c>
          <w:tcPr>
            <w:tcW w:w="976" w:type="dxa"/>
            <w:tcBorders>
              <w:top w:val="nil"/>
              <w:left w:val="nil"/>
              <w:bottom w:val="single" w:sz="4" w:space="0" w:color="auto"/>
              <w:right w:val="single" w:sz="4" w:space="0" w:color="auto"/>
            </w:tcBorders>
            <w:shd w:val="clear" w:color="auto" w:fill="auto"/>
            <w:vAlign w:val="center"/>
            <w:hideMark/>
          </w:tcPr>
          <w:p w14:paraId="5071DC8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c>
          <w:tcPr>
            <w:tcW w:w="976" w:type="dxa"/>
            <w:tcBorders>
              <w:top w:val="nil"/>
              <w:left w:val="nil"/>
              <w:bottom w:val="single" w:sz="4" w:space="0" w:color="auto"/>
              <w:right w:val="single" w:sz="4" w:space="0" w:color="auto"/>
            </w:tcBorders>
            <w:shd w:val="clear" w:color="auto" w:fill="auto"/>
            <w:vAlign w:val="center"/>
            <w:hideMark/>
          </w:tcPr>
          <w:p w14:paraId="3B26C11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c>
          <w:tcPr>
            <w:tcW w:w="976" w:type="dxa"/>
            <w:tcBorders>
              <w:top w:val="nil"/>
              <w:left w:val="nil"/>
              <w:bottom w:val="single" w:sz="4" w:space="0" w:color="auto"/>
              <w:right w:val="single" w:sz="4" w:space="0" w:color="auto"/>
            </w:tcBorders>
            <w:shd w:val="clear" w:color="auto" w:fill="auto"/>
            <w:vAlign w:val="center"/>
            <w:hideMark/>
          </w:tcPr>
          <w:p w14:paraId="58C9C40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c>
          <w:tcPr>
            <w:tcW w:w="1172" w:type="dxa"/>
            <w:tcBorders>
              <w:top w:val="nil"/>
              <w:left w:val="nil"/>
              <w:bottom w:val="single" w:sz="4" w:space="0" w:color="auto"/>
              <w:right w:val="single" w:sz="4" w:space="0" w:color="auto"/>
            </w:tcBorders>
            <w:shd w:val="clear" w:color="auto" w:fill="auto"/>
            <w:vAlign w:val="center"/>
            <w:hideMark/>
          </w:tcPr>
          <w:p w14:paraId="4F7311D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90,00</w:t>
            </w:r>
          </w:p>
        </w:tc>
      </w:tr>
      <w:tr w:rsidR="00263869" w:rsidRPr="00263869" w14:paraId="403F7606"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B83DAAE"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6C691D4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17940A8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56399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91239B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B3D863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12539AC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2C652B6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9862074" w14:textId="77777777" w:rsidTr="00263869">
        <w:trPr>
          <w:trHeight w:val="270"/>
        </w:trPr>
        <w:tc>
          <w:tcPr>
            <w:tcW w:w="1291" w:type="dxa"/>
            <w:vMerge/>
            <w:tcBorders>
              <w:top w:val="nil"/>
              <w:left w:val="single" w:sz="4" w:space="0" w:color="auto"/>
              <w:bottom w:val="single" w:sz="4" w:space="0" w:color="000000"/>
              <w:right w:val="single" w:sz="4" w:space="0" w:color="auto"/>
            </w:tcBorders>
            <w:vAlign w:val="center"/>
            <w:hideMark/>
          </w:tcPr>
          <w:p w14:paraId="5D9F88F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4C563BD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2342148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c>
          <w:tcPr>
            <w:tcW w:w="976" w:type="dxa"/>
            <w:tcBorders>
              <w:top w:val="nil"/>
              <w:left w:val="nil"/>
              <w:bottom w:val="single" w:sz="4" w:space="0" w:color="auto"/>
              <w:right w:val="single" w:sz="4" w:space="0" w:color="auto"/>
            </w:tcBorders>
            <w:shd w:val="clear" w:color="000000" w:fill="FBD4B4"/>
            <w:vAlign w:val="center"/>
            <w:hideMark/>
          </w:tcPr>
          <w:p w14:paraId="391A30B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c>
          <w:tcPr>
            <w:tcW w:w="976" w:type="dxa"/>
            <w:tcBorders>
              <w:top w:val="nil"/>
              <w:left w:val="nil"/>
              <w:bottom w:val="single" w:sz="4" w:space="0" w:color="auto"/>
              <w:right w:val="single" w:sz="4" w:space="0" w:color="auto"/>
            </w:tcBorders>
            <w:shd w:val="clear" w:color="000000" w:fill="FBD4B4"/>
            <w:vAlign w:val="center"/>
            <w:hideMark/>
          </w:tcPr>
          <w:p w14:paraId="3CCBED18"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c>
          <w:tcPr>
            <w:tcW w:w="976" w:type="dxa"/>
            <w:tcBorders>
              <w:top w:val="nil"/>
              <w:left w:val="nil"/>
              <w:bottom w:val="single" w:sz="4" w:space="0" w:color="auto"/>
              <w:right w:val="single" w:sz="4" w:space="0" w:color="auto"/>
            </w:tcBorders>
            <w:shd w:val="clear" w:color="000000" w:fill="FBD4B4"/>
            <w:vAlign w:val="center"/>
            <w:hideMark/>
          </w:tcPr>
          <w:p w14:paraId="76537AE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c>
          <w:tcPr>
            <w:tcW w:w="976" w:type="dxa"/>
            <w:tcBorders>
              <w:top w:val="nil"/>
              <w:left w:val="nil"/>
              <w:bottom w:val="single" w:sz="4" w:space="0" w:color="auto"/>
              <w:right w:val="single" w:sz="4" w:space="0" w:color="auto"/>
            </w:tcBorders>
            <w:shd w:val="clear" w:color="000000" w:fill="FBD4B4"/>
            <w:vAlign w:val="center"/>
            <w:hideMark/>
          </w:tcPr>
          <w:p w14:paraId="7B9F9B5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c>
          <w:tcPr>
            <w:tcW w:w="1172" w:type="dxa"/>
            <w:tcBorders>
              <w:top w:val="nil"/>
              <w:left w:val="nil"/>
              <w:bottom w:val="single" w:sz="4" w:space="0" w:color="auto"/>
              <w:right w:val="single" w:sz="4" w:space="0" w:color="auto"/>
            </w:tcBorders>
            <w:shd w:val="clear" w:color="000000" w:fill="FBD4B4"/>
            <w:vAlign w:val="center"/>
            <w:hideMark/>
          </w:tcPr>
          <w:p w14:paraId="3516DF6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4648,00</w:t>
            </w:r>
          </w:p>
        </w:tc>
      </w:tr>
      <w:tr w:rsidR="00263869" w:rsidRPr="00263869" w14:paraId="12FB910E"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BD4B4"/>
            <w:vAlign w:val="center"/>
            <w:hideMark/>
          </w:tcPr>
          <w:p w14:paraId="3997E36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Котельная  СОШ № 38 с. Гойтх, ул. Школьная, 78</w:t>
            </w:r>
          </w:p>
        </w:tc>
      </w:tr>
      <w:tr w:rsidR="00263869" w:rsidRPr="00263869" w14:paraId="6C04579C"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57F8871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7464A3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53E42D2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73A4D04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4D682C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0464615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19F623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12B95BD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1EB64A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DA1F11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8AAA4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557EFF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41A538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103A58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3F2286E"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C05A52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7F9DC06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58F4A69B"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E81DCF3"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77060E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3E5A9B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c>
          <w:tcPr>
            <w:tcW w:w="976" w:type="dxa"/>
            <w:tcBorders>
              <w:top w:val="nil"/>
              <w:left w:val="nil"/>
              <w:bottom w:val="single" w:sz="4" w:space="0" w:color="auto"/>
              <w:right w:val="single" w:sz="4" w:space="0" w:color="auto"/>
            </w:tcBorders>
            <w:shd w:val="clear" w:color="auto" w:fill="auto"/>
            <w:vAlign w:val="center"/>
            <w:hideMark/>
          </w:tcPr>
          <w:p w14:paraId="34FF1A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c>
          <w:tcPr>
            <w:tcW w:w="976" w:type="dxa"/>
            <w:tcBorders>
              <w:top w:val="nil"/>
              <w:left w:val="nil"/>
              <w:bottom w:val="single" w:sz="4" w:space="0" w:color="auto"/>
              <w:right w:val="single" w:sz="4" w:space="0" w:color="auto"/>
            </w:tcBorders>
            <w:shd w:val="clear" w:color="auto" w:fill="auto"/>
            <w:vAlign w:val="center"/>
            <w:hideMark/>
          </w:tcPr>
          <w:p w14:paraId="3996903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c>
          <w:tcPr>
            <w:tcW w:w="976" w:type="dxa"/>
            <w:tcBorders>
              <w:top w:val="nil"/>
              <w:left w:val="nil"/>
              <w:bottom w:val="single" w:sz="4" w:space="0" w:color="auto"/>
              <w:right w:val="single" w:sz="4" w:space="0" w:color="auto"/>
            </w:tcBorders>
            <w:shd w:val="clear" w:color="auto" w:fill="auto"/>
            <w:vAlign w:val="center"/>
            <w:hideMark/>
          </w:tcPr>
          <w:p w14:paraId="6026F8E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c>
          <w:tcPr>
            <w:tcW w:w="976" w:type="dxa"/>
            <w:tcBorders>
              <w:top w:val="nil"/>
              <w:left w:val="nil"/>
              <w:bottom w:val="single" w:sz="4" w:space="0" w:color="auto"/>
              <w:right w:val="single" w:sz="4" w:space="0" w:color="auto"/>
            </w:tcBorders>
            <w:shd w:val="clear" w:color="auto" w:fill="auto"/>
            <w:vAlign w:val="center"/>
            <w:hideMark/>
          </w:tcPr>
          <w:p w14:paraId="5228745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c>
          <w:tcPr>
            <w:tcW w:w="1172" w:type="dxa"/>
            <w:tcBorders>
              <w:top w:val="nil"/>
              <w:left w:val="nil"/>
              <w:bottom w:val="single" w:sz="4" w:space="0" w:color="auto"/>
              <w:right w:val="single" w:sz="4" w:space="0" w:color="auto"/>
            </w:tcBorders>
            <w:shd w:val="clear" w:color="auto" w:fill="auto"/>
            <w:vAlign w:val="center"/>
            <w:hideMark/>
          </w:tcPr>
          <w:p w14:paraId="7504EC9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1400,00</w:t>
            </w:r>
          </w:p>
        </w:tc>
      </w:tr>
      <w:tr w:rsidR="00263869" w:rsidRPr="00263869" w14:paraId="5EB51394"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CA8750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59E7CE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4C29E72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7E95C97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35DBAB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4DD096A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563184C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44BE97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2C8270E"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63BCF06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25F7EE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049340F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202F817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5987A9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446EF44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auto" w:fill="auto"/>
            <w:vAlign w:val="center"/>
            <w:hideMark/>
          </w:tcPr>
          <w:p w14:paraId="6F9D491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auto" w:fill="auto"/>
            <w:vAlign w:val="center"/>
            <w:hideMark/>
          </w:tcPr>
          <w:p w14:paraId="0009CB4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7879D92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238F09C6"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176AF3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DE9D9"/>
            <w:vAlign w:val="center"/>
            <w:hideMark/>
          </w:tcPr>
          <w:p w14:paraId="012CA0C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820DD4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FD648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2AA4B20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DE9D9"/>
            <w:vAlign w:val="center"/>
            <w:hideMark/>
          </w:tcPr>
          <w:p w14:paraId="0B4EC2D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DE9D9"/>
            <w:vAlign w:val="center"/>
            <w:hideMark/>
          </w:tcPr>
          <w:p w14:paraId="6795CA2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5D7D9C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58D9E1D"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54F7A7A9"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3BE7D23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c>
          <w:tcPr>
            <w:tcW w:w="976" w:type="dxa"/>
            <w:tcBorders>
              <w:top w:val="nil"/>
              <w:left w:val="nil"/>
              <w:bottom w:val="single" w:sz="4" w:space="0" w:color="auto"/>
              <w:right w:val="single" w:sz="4" w:space="0" w:color="auto"/>
            </w:tcBorders>
            <w:shd w:val="clear" w:color="000000" w:fill="FBD4B4"/>
            <w:vAlign w:val="center"/>
            <w:hideMark/>
          </w:tcPr>
          <w:p w14:paraId="477951D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c>
          <w:tcPr>
            <w:tcW w:w="976" w:type="dxa"/>
            <w:tcBorders>
              <w:top w:val="nil"/>
              <w:left w:val="nil"/>
              <w:bottom w:val="single" w:sz="4" w:space="0" w:color="auto"/>
              <w:right w:val="single" w:sz="4" w:space="0" w:color="auto"/>
            </w:tcBorders>
            <w:shd w:val="clear" w:color="000000" w:fill="FBD4B4"/>
            <w:vAlign w:val="center"/>
            <w:hideMark/>
          </w:tcPr>
          <w:p w14:paraId="144488BC"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c>
          <w:tcPr>
            <w:tcW w:w="976" w:type="dxa"/>
            <w:tcBorders>
              <w:top w:val="nil"/>
              <w:left w:val="nil"/>
              <w:bottom w:val="single" w:sz="4" w:space="0" w:color="auto"/>
              <w:right w:val="single" w:sz="4" w:space="0" w:color="auto"/>
            </w:tcBorders>
            <w:shd w:val="clear" w:color="000000" w:fill="FBD4B4"/>
            <w:vAlign w:val="center"/>
            <w:hideMark/>
          </w:tcPr>
          <w:p w14:paraId="243E448D"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c>
          <w:tcPr>
            <w:tcW w:w="976" w:type="dxa"/>
            <w:tcBorders>
              <w:top w:val="nil"/>
              <w:left w:val="nil"/>
              <w:bottom w:val="single" w:sz="4" w:space="0" w:color="auto"/>
              <w:right w:val="single" w:sz="4" w:space="0" w:color="auto"/>
            </w:tcBorders>
            <w:shd w:val="clear" w:color="000000" w:fill="FBD4B4"/>
            <w:vAlign w:val="center"/>
            <w:hideMark/>
          </w:tcPr>
          <w:p w14:paraId="03D8AE2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c>
          <w:tcPr>
            <w:tcW w:w="1172" w:type="dxa"/>
            <w:tcBorders>
              <w:top w:val="nil"/>
              <w:left w:val="nil"/>
              <w:bottom w:val="single" w:sz="4" w:space="0" w:color="auto"/>
              <w:right w:val="single" w:sz="4" w:space="0" w:color="auto"/>
            </w:tcBorders>
            <w:shd w:val="clear" w:color="000000" w:fill="FBD4B4"/>
            <w:vAlign w:val="center"/>
            <w:hideMark/>
          </w:tcPr>
          <w:p w14:paraId="2A9E4C0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1400,00</w:t>
            </w:r>
          </w:p>
        </w:tc>
      </w:tr>
      <w:tr w:rsidR="00263869" w:rsidRPr="00263869" w14:paraId="0D209256" w14:textId="77777777" w:rsidTr="00263869">
        <w:trPr>
          <w:trHeight w:val="270"/>
        </w:trPr>
        <w:tc>
          <w:tcPr>
            <w:tcW w:w="9733" w:type="dxa"/>
            <w:gridSpan w:val="8"/>
            <w:tcBorders>
              <w:top w:val="single" w:sz="4" w:space="0" w:color="auto"/>
              <w:left w:val="single" w:sz="4" w:space="0" w:color="auto"/>
              <w:bottom w:val="single" w:sz="4" w:space="0" w:color="auto"/>
              <w:right w:val="single" w:sz="4" w:space="0" w:color="000000"/>
            </w:tcBorders>
            <w:shd w:val="clear" w:color="000000" w:fill="FFE699"/>
            <w:vAlign w:val="center"/>
            <w:hideMark/>
          </w:tcPr>
          <w:p w14:paraId="14C9647B"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Всего по Туапсинскому м. о.</w:t>
            </w:r>
          </w:p>
        </w:tc>
      </w:tr>
      <w:tr w:rsidR="00263869" w:rsidRPr="00263869" w14:paraId="5B77B173" w14:textId="77777777" w:rsidTr="00263869">
        <w:trPr>
          <w:trHeight w:val="270"/>
        </w:trPr>
        <w:tc>
          <w:tcPr>
            <w:tcW w:w="129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59AA3F1"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Площадь строительных фондов (м2)</w:t>
            </w:r>
          </w:p>
        </w:tc>
        <w:tc>
          <w:tcPr>
            <w:tcW w:w="2390" w:type="dxa"/>
            <w:tcBorders>
              <w:top w:val="nil"/>
              <w:left w:val="nil"/>
              <w:bottom w:val="single" w:sz="4" w:space="0" w:color="auto"/>
              <w:right w:val="single" w:sz="4" w:space="0" w:color="auto"/>
            </w:tcBorders>
            <w:shd w:val="clear" w:color="auto" w:fill="auto"/>
            <w:vAlign w:val="center"/>
            <w:hideMark/>
          </w:tcPr>
          <w:p w14:paraId="08901EF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население</w:t>
            </w:r>
          </w:p>
        </w:tc>
        <w:tc>
          <w:tcPr>
            <w:tcW w:w="976" w:type="dxa"/>
            <w:tcBorders>
              <w:top w:val="nil"/>
              <w:left w:val="nil"/>
              <w:bottom w:val="single" w:sz="4" w:space="0" w:color="auto"/>
              <w:right w:val="single" w:sz="4" w:space="0" w:color="auto"/>
            </w:tcBorders>
            <w:shd w:val="clear" w:color="auto" w:fill="auto"/>
            <w:vAlign w:val="center"/>
            <w:hideMark/>
          </w:tcPr>
          <w:p w14:paraId="1C005EA5"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1267720,35</w:t>
            </w:r>
          </w:p>
        </w:tc>
        <w:tc>
          <w:tcPr>
            <w:tcW w:w="976" w:type="dxa"/>
            <w:tcBorders>
              <w:top w:val="nil"/>
              <w:left w:val="nil"/>
              <w:bottom w:val="single" w:sz="4" w:space="0" w:color="auto"/>
              <w:right w:val="single" w:sz="4" w:space="0" w:color="auto"/>
            </w:tcBorders>
            <w:shd w:val="clear" w:color="auto" w:fill="auto"/>
            <w:vAlign w:val="center"/>
            <w:hideMark/>
          </w:tcPr>
          <w:p w14:paraId="553B97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1273613,35</w:t>
            </w:r>
          </w:p>
        </w:tc>
        <w:tc>
          <w:tcPr>
            <w:tcW w:w="976" w:type="dxa"/>
            <w:tcBorders>
              <w:top w:val="nil"/>
              <w:left w:val="nil"/>
              <w:bottom w:val="single" w:sz="4" w:space="0" w:color="auto"/>
              <w:right w:val="single" w:sz="4" w:space="0" w:color="auto"/>
            </w:tcBorders>
            <w:shd w:val="clear" w:color="auto" w:fill="auto"/>
            <w:vAlign w:val="center"/>
            <w:hideMark/>
          </w:tcPr>
          <w:p w14:paraId="6A3FB9C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1267720,35</w:t>
            </w:r>
          </w:p>
        </w:tc>
        <w:tc>
          <w:tcPr>
            <w:tcW w:w="976" w:type="dxa"/>
            <w:tcBorders>
              <w:top w:val="nil"/>
              <w:left w:val="nil"/>
              <w:bottom w:val="single" w:sz="4" w:space="0" w:color="auto"/>
              <w:right w:val="single" w:sz="4" w:space="0" w:color="auto"/>
            </w:tcBorders>
            <w:shd w:val="clear" w:color="auto" w:fill="auto"/>
            <w:vAlign w:val="center"/>
            <w:hideMark/>
          </w:tcPr>
          <w:p w14:paraId="29C71C5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1297386,35</w:t>
            </w:r>
          </w:p>
        </w:tc>
        <w:tc>
          <w:tcPr>
            <w:tcW w:w="976" w:type="dxa"/>
            <w:tcBorders>
              <w:top w:val="nil"/>
              <w:left w:val="nil"/>
              <w:bottom w:val="single" w:sz="4" w:space="0" w:color="auto"/>
              <w:right w:val="single" w:sz="4" w:space="0" w:color="auto"/>
            </w:tcBorders>
            <w:shd w:val="clear" w:color="auto" w:fill="auto"/>
            <w:vAlign w:val="center"/>
            <w:hideMark/>
          </w:tcPr>
          <w:p w14:paraId="569680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1297386,35</w:t>
            </w:r>
          </w:p>
        </w:tc>
        <w:tc>
          <w:tcPr>
            <w:tcW w:w="1172" w:type="dxa"/>
            <w:tcBorders>
              <w:top w:val="nil"/>
              <w:left w:val="nil"/>
              <w:bottom w:val="single" w:sz="4" w:space="0" w:color="auto"/>
              <w:right w:val="single" w:sz="4" w:space="0" w:color="auto"/>
            </w:tcBorders>
            <w:shd w:val="clear" w:color="auto" w:fill="auto"/>
            <w:vAlign w:val="center"/>
            <w:hideMark/>
          </w:tcPr>
          <w:p w14:paraId="66DA303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1297386,35</w:t>
            </w:r>
          </w:p>
        </w:tc>
      </w:tr>
      <w:tr w:rsidR="00263869" w:rsidRPr="00263869" w14:paraId="1EB72A11"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19DF66F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2A7DD19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37DD9E9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C19C47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3939,20</w:t>
            </w:r>
          </w:p>
        </w:tc>
        <w:tc>
          <w:tcPr>
            <w:tcW w:w="976" w:type="dxa"/>
            <w:tcBorders>
              <w:top w:val="nil"/>
              <w:left w:val="nil"/>
              <w:bottom w:val="single" w:sz="4" w:space="0" w:color="auto"/>
              <w:right w:val="single" w:sz="4" w:space="0" w:color="auto"/>
            </w:tcBorders>
            <w:shd w:val="clear" w:color="000000" w:fill="FCE4D6"/>
            <w:vAlign w:val="center"/>
            <w:hideMark/>
          </w:tcPr>
          <w:p w14:paraId="13922F1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6A2571D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98D92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073F33E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65B8D6DD"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3D59F65"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6550E1F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бюджетные организации</w:t>
            </w:r>
          </w:p>
        </w:tc>
        <w:tc>
          <w:tcPr>
            <w:tcW w:w="976" w:type="dxa"/>
            <w:tcBorders>
              <w:top w:val="nil"/>
              <w:left w:val="nil"/>
              <w:bottom w:val="single" w:sz="4" w:space="0" w:color="auto"/>
              <w:right w:val="single" w:sz="4" w:space="0" w:color="auto"/>
            </w:tcBorders>
            <w:shd w:val="clear" w:color="auto" w:fill="auto"/>
            <w:vAlign w:val="center"/>
            <w:hideMark/>
          </w:tcPr>
          <w:p w14:paraId="6AFADAA9"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201490,36</w:t>
            </w:r>
          </w:p>
        </w:tc>
        <w:tc>
          <w:tcPr>
            <w:tcW w:w="976" w:type="dxa"/>
            <w:tcBorders>
              <w:top w:val="nil"/>
              <w:left w:val="nil"/>
              <w:bottom w:val="single" w:sz="4" w:space="0" w:color="auto"/>
              <w:right w:val="single" w:sz="4" w:space="0" w:color="auto"/>
            </w:tcBorders>
            <w:shd w:val="clear" w:color="auto" w:fill="auto"/>
            <w:vAlign w:val="center"/>
            <w:hideMark/>
          </w:tcPr>
          <w:p w14:paraId="34A37C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205429,56</w:t>
            </w:r>
          </w:p>
        </w:tc>
        <w:tc>
          <w:tcPr>
            <w:tcW w:w="976" w:type="dxa"/>
            <w:tcBorders>
              <w:top w:val="nil"/>
              <w:left w:val="nil"/>
              <w:bottom w:val="single" w:sz="4" w:space="0" w:color="auto"/>
              <w:right w:val="single" w:sz="4" w:space="0" w:color="auto"/>
            </w:tcBorders>
            <w:shd w:val="clear" w:color="auto" w:fill="auto"/>
            <w:vAlign w:val="center"/>
            <w:hideMark/>
          </w:tcPr>
          <w:p w14:paraId="7EE1C09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205429,56</w:t>
            </w:r>
          </w:p>
        </w:tc>
        <w:tc>
          <w:tcPr>
            <w:tcW w:w="976" w:type="dxa"/>
            <w:tcBorders>
              <w:top w:val="nil"/>
              <w:left w:val="nil"/>
              <w:bottom w:val="single" w:sz="4" w:space="0" w:color="auto"/>
              <w:right w:val="single" w:sz="4" w:space="0" w:color="auto"/>
            </w:tcBorders>
            <w:shd w:val="clear" w:color="auto" w:fill="auto"/>
            <w:vAlign w:val="center"/>
            <w:hideMark/>
          </w:tcPr>
          <w:p w14:paraId="35A5726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205708,56</w:t>
            </w:r>
          </w:p>
        </w:tc>
        <w:tc>
          <w:tcPr>
            <w:tcW w:w="976" w:type="dxa"/>
            <w:tcBorders>
              <w:top w:val="nil"/>
              <w:left w:val="nil"/>
              <w:bottom w:val="single" w:sz="4" w:space="0" w:color="auto"/>
              <w:right w:val="single" w:sz="4" w:space="0" w:color="auto"/>
            </w:tcBorders>
            <w:shd w:val="clear" w:color="auto" w:fill="auto"/>
            <w:vAlign w:val="center"/>
            <w:hideMark/>
          </w:tcPr>
          <w:p w14:paraId="27230A2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205708,56</w:t>
            </w:r>
          </w:p>
        </w:tc>
        <w:tc>
          <w:tcPr>
            <w:tcW w:w="1172" w:type="dxa"/>
            <w:tcBorders>
              <w:top w:val="nil"/>
              <w:left w:val="nil"/>
              <w:bottom w:val="single" w:sz="4" w:space="0" w:color="auto"/>
              <w:right w:val="single" w:sz="4" w:space="0" w:color="auto"/>
            </w:tcBorders>
            <w:shd w:val="clear" w:color="auto" w:fill="auto"/>
            <w:vAlign w:val="center"/>
            <w:hideMark/>
          </w:tcPr>
          <w:p w14:paraId="064A26A2"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205708,56</w:t>
            </w:r>
          </w:p>
        </w:tc>
      </w:tr>
      <w:tr w:rsidR="00263869" w:rsidRPr="00263869" w14:paraId="468BBA13"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F17B718"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4BD8199D"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3C5B8CA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F2FBCB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568388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0A4CC69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E6C6ABF"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604808F0"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4EDAC3E7"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796E5167"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auto" w:fill="auto"/>
            <w:vAlign w:val="center"/>
            <w:hideMark/>
          </w:tcPr>
          <w:p w14:paraId="1835C8D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прочие потребители</w:t>
            </w:r>
          </w:p>
        </w:tc>
        <w:tc>
          <w:tcPr>
            <w:tcW w:w="976" w:type="dxa"/>
            <w:tcBorders>
              <w:top w:val="nil"/>
              <w:left w:val="nil"/>
              <w:bottom w:val="single" w:sz="4" w:space="0" w:color="auto"/>
              <w:right w:val="single" w:sz="4" w:space="0" w:color="auto"/>
            </w:tcBorders>
            <w:shd w:val="clear" w:color="auto" w:fill="auto"/>
            <w:vAlign w:val="center"/>
            <w:hideMark/>
          </w:tcPr>
          <w:p w14:paraId="6266B3A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12154,78</w:t>
            </w:r>
          </w:p>
        </w:tc>
        <w:tc>
          <w:tcPr>
            <w:tcW w:w="976" w:type="dxa"/>
            <w:tcBorders>
              <w:top w:val="nil"/>
              <w:left w:val="nil"/>
              <w:bottom w:val="single" w:sz="4" w:space="0" w:color="auto"/>
              <w:right w:val="single" w:sz="4" w:space="0" w:color="auto"/>
            </w:tcBorders>
            <w:shd w:val="clear" w:color="auto" w:fill="auto"/>
            <w:vAlign w:val="center"/>
            <w:hideMark/>
          </w:tcPr>
          <w:p w14:paraId="1906D574"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12154,78</w:t>
            </w:r>
          </w:p>
        </w:tc>
        <w:tc>
          <w:tcPr>
            <w:tcW w:w="976" w:type="dxa"/>
            <w:tcBorders>
              <w:top w:val="nil"/>
              <w:left w:val="nil"/>
              <w:bottom w:val="single" w:sz="4" w:space="0" w:color="auto"/>
              <w:right w:val="single" w:sz="4" w:space="0" w:color="auto"/>
            </w:tcBorders>
            <w:shd w:val="clear" w:color="auto" w:fill="auto"/>
            <w:vAlign w:val="center"/>
            <w:hideMark/>
          </w:tcPr>
          <w:p w14:paraId="36377711"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12154,78</w:t>
            </w:r>
          </w:p>
        </w:tc>
        <w:tc>
          <w:tcPr>
            <w:tcW w:w="976" w:type="dxa"/>
            <w:tcBorders>
              <w:top w:val="nil"/>
              <w:left w:val="nil"/>
              <w:bottom w:val="single" w:sz="4" w:space="0" w:color="auto"/>
              <w:right w:val="single" w:sz="4" w:space="0" w:color="auto"/>
            </w:tcBorders>
            <w:shd w:val="clear" w:color="auto" w:fill="auto"/>
            <w:vAlign w:val="center"/>
            <w:hideMark/>
          </w:tcPr>
          <w:p w14:paraId="08DF9C4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13555,78</w:t>
            </w:r>
          </w:p>
        </w:tc>
        <w:tc>
          <w:tcPr>
            <w:tcW w:w="976" w:type="dxa"/>
            <w:tcBorders>
              <w:top w:val="nil"/>
              <w:left w:val="nil"/>
              <w:bottom w:val="single" w:sz="4" w:space="0" w:color="auto"/>
              <w:right w:val="single" w:sz="4" w:space="0" w:color="auto"/>
            </w:tcBorders>
            <w:shd w:val="clear" w:color="auto" w:fill="auto"/>
            <w:vAlign w:val="center"/>
            <w:hideMark/>
          </w:tcPr>
          <w:p w14:paraId="057BD047"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13555,78</w:t>
            </w:r>
          </w:p>
        </w:tc>
        <w:tc>
          <w:tcPr>
            <w:tcW w:w="1172" w:type="dxa"/>
            <w:tcBorders>
              <w:top w:val="nil"/>
              <w:left w:val="nil"/>
              <w:bottom w:val="single" w:sz="4" w:space="0" w:color="auto"/>
              <w:right w:val="single" w:sz="4" w:space="0" w:color="auto"/>
            </w:tcBorders>
            <w:shd w:val="clear" w:color="auto" w:fill="auto"/>
            <w:vAlign w:val="center"/>
            <w:hideMark/>
          </w:tcPr>
          <w:p w14:paraId="79F1DDE6"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13555,78</w:t>
            </w:r>
          </w:p>
        </w:tc>
      </w:tr>
      <w:tr w:rsidR="00263869" w:rsidRPr="00263869" w14:paraId="600A5812"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399A5ECB"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DE9D9"/>
            <w:vAlign w:val="center"/>
            <w:hideMark/>
          </w:tcPr>
          <w:p w14:paraId="72335E78"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прирост площади</w:t>
            </w:r>
          </w:p>
        </w:tc>
        <w:tc>
          <w:tcPr>
            <w:tcW w:w="976" w:type="dxa"/>
            <w:tcBorders>
              <w:top w:val="nil"/>
              <w:left w:val="nil"/>
              <w:bottom w:val="single" w:sz="4" w:space="0" w:color="auto"/>
              <w:right w:val="single" w:sz="4" w:space="0" w:color="auto"/>
            </w:tcBorders>
            <w:shd w:val="clear" w:color="000000" w:fill="FCE4D6"/>
            <w:vAlign w:val="center"/>
            <w:hideMark/>
          </w:tcPr>
          <w:p w14:paraId="37BC21CC"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76960D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30B591E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40ABAE7A"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976" w:type="dxa"/>
            <w:tcBorders>
              <w:top w:val="nil"/>
              <w:left w:val="nil"/>
              <w:bottom w:val="single" w:sz="4" w:space="0" w:color="auto"/>
              <w:right w:val="single" w:sz="4" w:space="0" w:color="auto"/>
            </w:tcBorders>
            <w:shd w:val="clear" w:color="000000" w:fill="FCE4D6"/>
            <w:vAlign w:val="center"/>
            <w:hideMark/>
          </w:tcPr>
          <w:p w14:paraId="15514A73"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c>
          <w:tcPr>
            <w:tcW w:w="1172" w:type="dxa"/>
            <w:tcBorders>
              <w:top w:val="nil"/>
              <w:left w:val="nil"/>
              <w:bottom w:val="single" w:sz="4" w:space="0" w:color="auto"/>
              <w:right w:val="single" w:sz="4" w:space="0" w:color="auto"/>
            </w:tcBorders>
            <w:shd w:val="clear" w:color="000000" w:fill="FCE4D6"/>
            <w:vAlign w:val="center"/>
            <w:hideMark/>
          </w:tcPr>
          <w:p w14:paraId="6AA1E63B" w14:textId="77777777" w:rsidR="00263869" w:rsidRPr="00263869" w:rsidRDefault="00263869" w:rsidP="00263869">
            <w:pPr>
              <w:jc w:val="center"/>
              <w:rPr>
                <w:rFonts w:ascii="Times New Roman" w:hAnsi="Times New Roman"/>
                <w:color w:val="000000"/>
                <w:sz w:val="16"/>
                <w:szCs w:val="16"/>
              </w:rPr>
            </w:pPr>
            <w:r w:rsidRPr="00263869">
              <w:rPr>
                <w:rFonts w:ascii="Times New Roman" w:hAnsi="Times New Roman"/>
                <w:color w:val="000000"/>
                <w:sz w:val="16"/>
                <w:szCs w:val="16"/>
              </w:rPr>
              <w:t>0,00</w:t>
            </w:r>
          </w:p>
        </w:tc>
      </w:tr>
      <w:tr w:rsidR="00263869" w:rsidRPr="00263869" w14:paraId="10CA6E20" w14:textId="77777777" w:rsidTr="00263869">
        <w:trPr>
          <w:trHeight w:val="270"/>
        </w:trPr>
        <w:tc>
          <w:tcPr>
            <w:tcW w:w="1291" w:type="dxa"/>
            <w:vMerge/>
            <w:tcBorders>
              <w:top w:val="nil"/>
              <w:left w:val="single" w:sz="4" w:space="0" w:color="auto"/>
              <w:bottom w:val="single" w:sz="4" w:space="0" w:color="auto"/>
              <w:right w:val="single" w:sz="4" w:space="0" w:color="auto"/>
            </w:tcBorders>
            <w:vAlign w:val="center"/>
            <w:hideMark/>
          </w:tcPr>
          <w:p w14:paraId="07E1A74C" w14:textId="77777777" w:rsidR="00263869" w:rsidRPr="00263869" w:rsidRDefault="00263869" w:rsidP="00263869">
            <w:pPr>
              <w:rPr>
                <w:rFonts w:ascii="Times New Roman" w:hAnsi="Times New Roman"/>
                <w:b/>
                <w:bCs/>
                <w:i/>
                <w:iCs/>
                <w:color w:val="000000"/>
                <w:sz w:val="16"/>
                <w:szCs w:val="16"/>
              </w:rPr>
            </w:pPr>
          </w:p>
        </w:tc>
        <w:tc>
          <w:tcPr>
            <w:tcW w:w="2390" w:type="dxa"/>
            <w:tcBorders>
              <w:top w:val="nil"/>
              <w:left w:val="nil"/>
              <w:bottom w:val="single" w:sz="4" w:space="0" w:color="auto"/>
              <w:right w:val="single" w:sz="4" w:space="0" w:color="auto"/>
            </w:tcBorders>
            <w:shd w:val="clear" w:color="000000" w:fill="FBD4B4"/>
            <w:vAlign w:val="center"/>
            <w:hideMark/>
          </w:tcPr>
          <w:p w14:paraId="76DBD2A4"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Итого:</w:t>
            </w:r>
          </w:p>
        </w:tc>
        <w:tc>
          <w:tcPr>
            <w:tcW w:w="976" w:type="dxa"/>
            <w:tcBorders>
              <w:top w:val="nil"/>
              <w:left w:val="nil"/>
              <w:bottom w:val="single" w:sz="4" w:space="0" w:color="auto"/>
              <w:right w:val="single" w:sz="4" w:space="0" w:color="auto"/>
            </w:tcBorders>
            <w:shd w:val="clear" w:color="000000" w:fill="FBD4B4"/>
            <w:vAlign w:val="center"/>
            <w:hideMark/>
          </w:tcPr>
          <w:p w14:paraId="6A2CDB1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1481365,49</w:t>
            </w:r>
          </w:p>
        </w:tc>
        <w:tc>
          <w:tcPr>
            <w:tcW w:w="976" w:type="dxa"/>
            <w:tcBorders>
              <w:top w:val="nil"/>
              <w:left w:val="nil"/>
              <w:bottom w:val="single" w:sz="4" w:space="0" w:color="auto"/>
              <w:right w:val="single" w:sz="4" w:space="0" w:color="auto"/>
            </w:tcBorders>
            <w:shd w:val="clear" w:color="000000" w:fill="FBD4B4"/>
            <w:vAlign w:val="center"/>
            <w:hideMark/>
          </w:tcPr>
          <w:p w14:paraId="55DD980F"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1495136,89</w:t>
            </w:r>
          </w:p>
        </w:tc>
        <w:tc>
          <w:tcPr>
            <w:tcW w:w="976" w:type="dxa"/>
            <w:tcBorders>
              <w:top w:val="nil"/>
              <w:left w:val="nil"/>
              <w:bottom w:val="single" w:sz="4" w:space="0" w:color="auto"/>
              <w:right w:val="single" w:sz="4" w:space="0" w:color="auto"/>
            </w:tcBorders>
            <w:shd w:val="clear" w:color="000000" w:fill="FBD4B4"/>
            <w:vAlign w:val="center"/>
            <w:hideMark/>
          </w:tcPr>
          <w:p w14:paraId="311F52B7"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1485304,69</w:t>
            </w:r>
          </w:p>
        </w:tc>
        <w:tc>
          <w:tcPr>
            <w:tcW w:w="976" w:type="dxa"/>
            <w:tcBorders>
              <w:top w:val="nil"/>
              <w:left w:val="nil"/>
              <w:bottom w:val="single" w:sz="4" w:space="0" w:color="auto"/>
              <w:right w:val="single" w:sz="4" w:space="0" w:color="auto"/>
            </w:tcBorders>
            <w:shd w:val="clear" w:color="000000" w:fill="FBD4B4"/>
            <w:vAlign w:val="center"/>
            <w:hideMark/>
          </w:tcPr>
          <w:p w14:paraId="19B4F31A"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1516650,69</w:t>
            </w:r>
          </w:p>
        </w:tc>
        <w:tc>
          <w:tcPr>
            <w:tcW w:w="976" w:type="dxa"/>
            <w:tcBorders>
              <w:top w:val="nil"/>
              <w:left w:val="nil"/>
              <w:bottom w:val="single" w:sz="4" w:space="0" w:color="auto"/>
              <w:right w:val="single" w:sz="4" w:space="0" w:color="auto"/>
            </w:tcBorders>
            <w:shd w:val="clear" w:color="000000" w:fill="FBD4B4"/>
            <w:vAlign w:val="center"/>
            <w:hideMark/>
          </w:tcPr>
          <w:p w14:paraId="4DDEDDE6"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1516650,69</w:t>
            </w:r>
          </w:p>
        </w:tc>
        <w:tc>
          <w:tcPr>
            <w:tcW w:w="1172" w:type="dxa"/>
            <w:tcBorders>
              <w:top w:val="nil"/>
              <w:left w:val="nil"/>
              <w:bottom w:val="single" w:sz="4" w:space="0" w:color="auto"/>
              <w:right w:val="single" w:sz="4" w:space="0" w:color="auto"/>
            </w:tcBorders>
            <w:shd w:val="clear" w:color="000000" w:fill="FBD4B4"/>
            <w:vAlign w:val="center"/>
            <w:hideMark/>
          </w:tcPr>
          <w:p w14:paraId="79F395E5" w14:textId="77777777" w:rsidR="00263869" w:rsidRPr="00263869" w:rsidRDefault="00263869" w:rsidP="00263869">
            <w:pPr>
              <w:jc w:val="center"/>
              <w:rPr>
                <w:rFonts w:ascii="Times New Roman" w:hAnsi="Times New Roman"/>
                <w:b/>
                <w:bCs/>
                <w:i/>
                <w:iCs/>
                <w:color w:val="000000"/>
                <w:sz w:val="16"/>
                <w:szCs w:val="16"/>
              </w:rPr>
            </w:pPr>
            <w:r w:rsidRPr="00263869">
              <w:rPr>
                <w:rFonts w:ascii="Times New Roman" w:hAnsi="Times New Roman"/>
                <w:b/>
                <w:bCs/>
                <w:i/>
                <w:iCs/>
                <w:color w:val="000000"/>
                <w:sz w:val="16"/>
                <w:szCs w:val="16"/>
              </w:rPr>
              <w:t>1516650,69</w:t>
            </w:r>
          </w:p>
        </w:tc>
      </w:tr>
    </w:tbl>
    <w:p w14:paraId="27EB8E8A" w14:textId="5D83C609" w:rsidR="002C2BB4" w:rsidRDefault="002C2BB4" w:rsidP="00A7355B">
      <w:pPr>
        <w:tabs>
          <w:tab w:val="left" w:pos="142"/>
        </w:tabs>
        <w:autoSpaceDE w:val="0"/>
        <w:autoSpaceDN w:val="0"/>
        <w:adjustRightInd w:val="0"/>
        <w:ind w:firstLine="709"/>
        <w:jc w:val="center"/>
        <w:rPr>
          <w:rFonts w:ascii="Times New Roman" w:hAnsi="Times New Roman"/>
          <w:b/>
          <w:i/>
          <w:sz w:val="28"/>
          <w:szCs w:val="28"/>
        </w:rPr>
      </w:pPr>
    </w:p>
    <w:p w14:paraId="2EB8365B" w14:textId="77777777" w:rsidR="00510F84" w:rsidRPr="004D073E" w:rsidRDefault="00290837" w:rsidP="00747393">
      <w:pPr>
        <w:tabs>
          <w:tab w:val="left" w:pos="142"/>
        </w:tabs>
        <w:autoSpaceDE w:val="0"/>
        <w:autoSpaceDN w:val="0"/>
        <w:adjustRightInd w:val="0"/>
        <w:spacing w:before="240" w:after="240"/>
        <w:jc w:val="center"/>
        <w:rPr>
          <w:rFonts w:ascii="Times New Roman" w:hAnsi="Times New Roman"/>
          <w:b/>
          <w:i/>
          <w:iCs/>
          <w:sz w:val="28"/>
          <w:szCs w:val="28"/>
        </w:rPr>
      </w:pPr>
      <w:r w:rsidRPr="004D073E">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6C0A071D" w14:textId="77777777" w:rsidR="007A1829" w:rsidRDefault="007A1829" w:rsidP="007A1829">
      <w:pPr>
        <w:tabs>
          <w:tab w:val="left" w:pos="142"/>
        </w:tabs>
        <w:spacing w:before="240" w:line="360" w:lineRule="auto"/>
        <w:ind w:firstLine="709"/>
        <w:jc w:val="both"/>
        <w:rPr>
          <w:rFonts w:ascii="Times New Roman" w:hAnsi="Times New Roman"/>
          <w:sz w:val="28"/>
          <w:szCs w:val="28"/>
        </w:rPr>
      </w:pPr>
      <w:r w:rsidRPr="004D073E">
        <w:rPr>
          <w:rFonts w:ascii="Times New Roman" w:hAnsi="Times New Roman"/>
          <w:sz w:val="28"/>
          <w:szCs w:val="28"/>
        </w:rPr>
        <w:t xml:space="preserve">Согласно данным Администрации </w:t>
      </w:r>
      <w:r>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на перспективу до </w:t>
      </w:r>
      <w:r>
        <w:rPr>
          <w:rFonts w:ascii="Times New Roman" w:hAnsi="Times New Roman"/>
          <w:sz w:val="28"/>
          <w:szCs w:val="28"/>
        </w:rPr>
        <w:t>2035</w:t>
      </w:r>
      <w:r w:rsidRPr="004D073E">
        <w:rPr>
          <w:rFonts w:ascii="Times New Roman" w:hAnsi="Times New Roman"/>
          <w:sz w:val="28"/>
          <w:szCs w:val="28"/>
        </w:rPr>
        <w:t xml:space="preserve"> планируется</w:t>
      </w:r>
      <w:r>
        <w:rPr>
          <w:rFonts w:ascii="Times New Roman" w:hAnsi="Times New Roman"/>
          <w:sz w:val="28"/>
          <w:szCs w:val="28"/>
        </w:rPr>
        <w:t xml:space="preserve"> подключение нагрузки потребителей, а именно:</w:t>
      </w:r>
    </w:p>
    <w:p w14:paraId="3D20AC34" w14:textId="77777777" w:rsidR="009D351D" w:rsidRPr="009D351D" w:rsidRDefault="009D351D" w:rsidP="009D351D">
      <w:pPr>
        <w:spacing w:line="360" w:lineRule="auto"/>
        <w:ind w:firstLine="567"/>
        <w:jc w:val="both"/>
        <w:rPr>
          <w:rFonts w:ascii="Times New Roman" w:hAnsi="Times New Roman"/>
          <w:sz w:val="28"/>
          <w:szCs w:val="28"/>
        </w:rPr>
      </w:pPr>
      <w:r w:rsidRPr="009D351D">
        <w:rPr>
          <w:rFonts w:ascii="Times New Roman" w:hAnsi="Times New Roman"/>
          <w:sz w:val="28"/>
          <w:szCs w:val="28"/>
        </w:rPr>
        <w:t>1. Подключение (технологического присоединения) к системе теплоснабжения объекта капитального строительства (новое строительство): «Строительство физкультурно-оздоровительного комплекса на территории государственного казенного общеобразовательного учреждения кадетской школы-интерната «Туапсинский морской кадетский корпус» по адресу: Краснодарский край, Туапсинский район, г. Туапсе, ул. Б.Хмельницкого,85, на земельном участке с кадастровым номером 23:51:0202003:2883, с суммарной тепловой нагрузкой подключения: 0,1933 (макс.)/0,1666 (среднечасовая) Гкал/час, в том числе:</w:t>
      </w:r>
    </w:p>
    <w:p w14:paraId="297B096E" w14:textId="77777777" w:rsidR="009D351D" w:rsidRPr="009D351D" w:rsidRDefault="009D351D" w:rsidP="009D351D">
      <w:pPr>
        <w:spacing w:line="360" w:lineRule="auto"/>
        <w:ind w:firstLine="567"/>
        <w:jc w:val="both"/>
        <w:rPr>
          <w:rFonts w:ascii="Times New Roman" w:hAnsi="Times New Roman"/>
          <w:sz w:val="28"/>
          <w:szCs w:val="28"/>
        </w:rPr>
      </w:pPr>
      <w:r w:rsidRPr="009D351D">
        <w:rPr>
          <w:rFonts w:ascii="Times New Roman" w:hAnsi="Times New Roman"/>
          <w:sz w:val="28"/>
          <w:szCs w:val="28"/>
        </w:rPr>
        <w:lastRenderedPageBreak/>
        <w:t xml:space="preserve">- на систему отопления — 0,1124 Гкал/час; </w:t>
      </w:r>
      <w:r w:rsidRPr="009D351D">
        <w:rPr>
          <w:rFonts w:ascii="Times New Roman" w:hAnsi="Times New Roman"/>
          <w:noProof/>
          <w:sz w:val="28"/>
          <w:szCs w:val="28"/>
        </w:rPr>
        <w:drawing>
          <wp:inline distT="0" distB="0" distL="0" distR="0" wp14:anchorId="0B65C0B9" wp14:editId="599F28B6">
            <wp:extent cx="50292" cy="22860"/>
            <wp:effectExtent l="0" t="0" r="0" b="0"/>
            <wp:docPr id="34"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2"/>
                    <a:stretch>
                      <a:fillRect/>
                    </a:stretch>
                  </pic:blipFill>
                  <pic:spPr>
                    <a:xfrm>
                      <a:off x="0" y="0"/>
                      <a:ext cx="50292" cy="22860"/>
                    </a:xfrm>
                    <a:prstGeom prst="rect">
                      <a:avLst/>
                    </a:prstGeom>
                  </pic:spPr>
                </pic:pic>
              </a:graphicData>
            </a:graphic>
          </wp:inline>
        </w:drawing>
      </w:r>
      <w:r w:rsidRPr="009D351D">
        <w:rPr>
          <w:rFonts w:ascii="Times New Roman" w:hAnsi="Times New Roman"/>
          <w:sz w:val="28"/>
          <w:szCs w:val="28"/>
        </w:rPr>
        <w:t xml:space="preserve"> на систему ГВС макс.ч./ср.ч. 0,0455 Гкал/час (макс.)/0,178 Гкал/час (среднечасовая); вентиляция — 0,0364 Гкал/час.</w:t>
      </w:r>
    </w:p>
    <w:p w14:paraId="70257FD3" w14:textId="77777777" w:rsidR="009D351D" w:rsidRPr="009D351D" w:rsidRDefault="009D351D" w:rsidP="009D351D">
      <w:pPr>
        <w:spacing w:line="360" w:lineRule="auto"/>
        <w:ind w:firstLine="567"/>
        <w:jc w:val="both"/>
        <w:rPr>
          <w:rFonts w:ascii="Times New Roman" w:hAnsi="Times New Roman"/>
          <w:sz w:val="28"/>
          <w:szCs w:val="28"/>
        </w:rPr>
      </w:pPr>
      <w:r w:rsidRPr="009D351D">
        <w:rPr>
          <w:rFonts w:ascii="Times New Roman" w:hAnsi="Times New Roman"/>
          <w:sz w:val="28"/>
          <w:szCs w:val="28"/>
        </w:rPr>
        <w:t>2. Объект капитального строительства: спортивный объект</w:t>
      </w:r>
      <w:r w:rsidRPr="009D351D">
        <w:rPr>
          <w:rFonts w:ascii="Times New Roman" w:hAnsi="Times New Roman"/>
          <w:noProof/>
          <w:sz w:val="28"/>
          <w:szCs w:val="28"/>
        </w:rPr>
        <w:drawing>
          <wp:inline distT="0" distB="0" distL="0" distR="0" wp14:anchorId="49E9AE1A" wp14:editId="24C8E913">
            <wp:extent cx="4573" cy="4572"/>
            <wp:effectExtent l="0" t="0" r="0" b="0"/>
            <wp:docPr id="35"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3"/>
                    <a:stretch>
                      <a:fillRect/>
                    </a:stretch>
                  </pic:blipFill>
                  <pic:spPr>
                    <a:xfrm>
                      <a:off x="0" y="0"/>
                      <a:ext cx="4573" cy="4572"/>
                    </a:xfrm>
                    <a:prstGeom prst="rect">
                      <a:avLst/>
                    </a:prstGeom>
                  </pic:spPr>
                </pic:pic>
              </a:graphicData>
            </a:graphic>
          </wp:inline>
        </w:drawing>
      </w:r>
    </w:p>
    <w:p w14:paraId="69A5AAB3" w14:textId="77777777" w:rsidR="009D351D" w:rsidRPr="009D351D" w:rsidRDefault="009D351D" w:rsidP="009D351D">
      <w:pPr>
        <w:spacing w:line="360" w:lineRule="auto"/>
        <w:ind w:firstLine="567"/>
        <w:jc w:val="both"/>
        <w:rPr>
          <w:rFonts w:ascii="Times New Roman" w:hAnsi="Times New Roman"/>
          <w:sz w:val="28"/>
          <w:szCs w:val="28"/>
        </w:rPr>
      </w:pPr>
      <w:r w:rsidRPr="009D351D">
        <w:rPr>
          <w:rFonts w:ascii="Times New Roman" w:hAnsi="Times New Roman"/>
          <w:sz w:val="28"/>
          <w:szCs w:val="28"/>
        </w:rPr>
        <w:t>(многофункциональный спортивный комплекс «ТУАПСЕ») по адресу:</w:t>
      </w:r>
    </w:p>
    <w:p w14:paraId="13928858" w14:textId="77777777" w:rsidR="009D351D" w:rsidRPr="009D351D" w:rsidRDefault="009D351D" w:rsidP="009D351D">
      <w:pPr>
        <w:spacing w:line="360" w:lineRule="auto"/>
        <w:ind w:right="79" w:firstLine="567"/>
        <w:jc w:val="both"/>
        <w:rPr>
          <w:rFonts w:ascii="Times New Roman" w:hAnsi="Times New Roman"/>
          <w:sz w:val="28"/>
          <w:szCs w:val="28"/>
        </w:rPr>
      </w:pPr>
      <w:r w:rsidRPr="009D351D">
        <w:rPr>
          <w:rFonts w:ascii="Times New Roman" w:hAnsi="Times New Roman"/>
          <w:sz w:val="28"/>
          <w:szCs w:val="28"/>
        </w:rPr>
        <w:t xml:space="preserve">Краснодарский край, г. Туапсе, ул. Калараша, уч. 5ж, с максимальной расчетной нагрузкой объекта 0,4779 Гкал/час, со следующей разбивкой по типам теплопотребления: отопление — 0,1072 Гкал/час; вентиляция — 0,2043 Гкал/час; </w:t>
      </w:r>
      <w:r w:rsidRPr="009D351D">
        <w:rPr>
          <w:rFonts w:ascii="Times New Roman" w:hAnsi="Times New Roman"/>
          <w:noProof/>
          <w:sz w:val="28"/>
          <w:szCs w:val="28"/>
        </w:rPr>
        <w:drawing>
          <wp:inline distT="0" distB="0" distL="0" distR="0" wp14:anchorId="4AA23845" wp14:editId="4C559C03">
            <wp:extent cx="4572" cy="4572"/>
            <wp:effectExtent l="0" t="0" r="0" b="0"/>
            <wp:docPr id="36"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14"/>
                    <a:stretch>
                      <a:fillRect/>
                    </a:stretch>
                  </pic:blipFill>
                  <pic:spPr>
                    <a:xfrm>
                      <a:off x="0" y="0"/>
                      <a:ext cx="4572" cy="4572"/>
                    </a:xfrm>
                    <a:prstGeom prst="rect">
                      <a:avLst/>
                    </a:prstGeom>
                  </pic:spPr>
                </pic:pic>
              </a:graphicData>
            </a:graphic>
          </wp:inline>
        </w:drawing>
      </w:r>
      <w:r w:rsidRPr="009D351D">
        <w:rPr>
          <w:rFonts w:ascii="Times New Roman" w:hAnsi="Times New Roman"/>
          <w:sz w:val="28"/>
          <w:szCs w:val="28"/>
        </w:rPr>
        <w:t>ГВС макс.ч. — 0,1634 Гкал/час.</w:t>
      </w:r>
    </w:p>
    <w:p w14:paraId="77856059" w14:textId="77777777" w:rsidR="009D351D" w:rsidRPr="009D351D" w:rsidRDefault="009D351D" w:rsidP="009D351D">
      <w:pPr>
        <w:spacing w:line="360" w:lineRule="auto"/>
        <w:ind w:left="14" w:right="-1" w:firstLine="698"/>
        <w:jc w:val="both"/>
        <w:rPr>
          <w:rFonts w:ascii="Times New Roman" w:hAnsi="Times New Roman"/>
          <w:sz w:val="28"/>
          <w:szCs w:val="28"/>
        </w:rPr>
      </w:pPr>
      <w:r w:rsidRPr="009D351D">
        <w:rPr>
          <w:rFonts w:ascii="Times New Roman" w:hAnsi="Times New Roman"/>
          <w:sz w:val="28"/>
          <w:szCs w:val="28"/>
        </w:rPr>
        <w:t>3. Для оптимизации схемы теплоснабжения и покрытия дефицита тепловой мощности запланировать в районе ул. Б. Хмельницкого, д. 103 в г. Туапсе строительство блочно-модульной котельной (далее — БМК ул. Б. Хмельницкого, д. 103).</w:t>
      </w:r>
    </w:p>
    <w:p w14:paraId="52CE2201" w14:textId="77777777" w:rsidR="009D351D" w:rsidRPr="009D351D" w:rsidRDefault="009D351D" w:rsidP="009D351D">
      <w:pPr>
        <w:spacing w:line="360" w:lineRule="auto"/>
        <w:ind w:left="-1" w:firstLine="568"/>
        <w:jc w:val="both"/>
        <w:rPr>
          <w:rFonts w:ascii="Times New Roman" w:hAnsi="Times New Roman"/>
          <w:sz w:val="28"/>
          <w:szCs w:val="28"/>
        </w:rPr>
      </w:pPr>
      <w:r w:rsidRPr="009D351D">
        <w:rPr>
          <w:rFonts w:ascii="Times New Roman" w:hAnsi="Times New Roman"/>
          <w:sz w:val="28"/>
          <w:szCs w:val="28"/>
        </w:rPr>
        <w:t>4. Подключение (технологического присоединения) к системе теплоснабжения: нежилое помещение по адресу: г. Туапсе, ул. Карла Макса, дом 27/2 общей площадью 1053,2 кв. м. (Этаж: № 1, 2, З). С суммарной тепловой нагрузкой подключения: 0,0248 Гкал/час, в том числе:</w:t>
      </w:r>
    </w:p>
    <w:p w14:paraId="48FB5AF4" w14:textId="77777777" w:rsidR="009D351D" w:rsidRPr="009D351D" w:rsidRDefault="009D351D" w:rsidP="009D351D">
      <w:pPr>
        <w:spacing w:line="360" w:lineRule="auto"/>
        <w:ind w:left="-1" w:firstLine="568"/>
        <w:jc w:val="both"/>
        <w:rPr>
          <w:rFonts w:ascii="Times New Roman" w:hAnsi="Times New Roman"/>
          <w:sz w:val="28"/>
          <w:szCs w:val="28"/>
        </w:rPr>
      </w:pPr>
      <w:r w:rsidRPr="009D351D">
        <w:rPr>
          <w:rFonts w:ascii="Times New Roman" w:hAnsi="Times New Roman"/>
          <w:sz w:val="28"/>
          <w:szCs w:val="28"/>
        </w:rPr>
        <w:t>- на систему отопления — 0,0248 Гкал/час.</w:t>
      </w:r>
    </w:p>
    <w:p w14:paraId="6DDD0D44" w14:textId="77777777" w:rsidR="009D351D" w:rsidRPr="009D351D" w:rsidRDefault="009D351D" w:rsidP="009D351D">
      <w:pPr>
        <w:spacing w:line="360" w:lineRule="auto"/>
        <w:ind w:left="-1" w:firstLine="568"/>
        <w:jc w:val="both"/>
        <w:rPr>
          <w:rFonts w:ascii="Times New Roman" w:hAnsi="Times New Roman"/>
          <w:sz w:val="28"/>
          <w:szCs w:val="28"/>
        </w:rPr>
      </w:pPr>
      <w:r w:rsidRPr="009D351D">
        <w:rPr>
          <w:rFonts w:ascii="Times New Roman" w:hAnsi="Times New Roman"/>
          <w:sz w:val="28"/>
          <w:szCs w:val="28"/>
        </w:rPr>
        <w:t>Заявитель: Муниципальное автономное учреждение культуры Туапсинского муниципального округа «Центр кино и досуга «Россия».</w:t>
      </w:r>
    </w:p>
    <w:p w14:paraId="5452E69C" w14:textId="77777777" w:rsidR="009D351D" w:rsidRPr="009D351D" w:rsidRDefault="009D351D" w:rsidP="009D351D">
      <w:pPr>
        <w:spacing w:line="360" w:lineRule="auto"/>
        <w:ind w:left="-1" w:firstLine="568"/>
        <w:jc w:val="both"/>
        <w:rPr>
          <w:rFonts w:ascii="Times New Roman" w:hAnsi="Times New Roman"/>
          <w:sz w:val="28"/>
          <w:szCs w:val="28"/>
        </w:rPr>
      </w:pPr>
      <w:r w:rsidRPr="009D351D">
        <w:rPr>
          <w:rFonts w:ascii="Times New Roman" w:hAnsi="Times New Roman"/>
          <w:sz w:val="28"/>
          <w:szCs w:val="28"/>
        </w:rPr>
        <w:t>5. Объект капитального строительства: (новое строительства): объект дошкольного образования – «Строительство детского сада на 150 мест по ул. Калараша в г. Туапсе», расположенного по адресу: Краснодарский край, Туапсинский район, г. Туапсе, ул. Калараша, на земельном участке с кадастровым номером 23:51:0000000:1635, с максимальной тепловой нагрузкой 0,472 Гкал/час, где: - отопление – 0,057 Гкал/час, вентиляция – 0,137 Гкал/час, - горячее водоснабжение – 0,278 Гкал/час.</w:t>
      </w:r>
    </w:p>
    <w:p w14:paraId="2C90E273" w14:textId="77777777" w:rsidR="00660AFD" w:rsidRPr="00396FC2" w:rsidRDefault="00290837" w:rsidP="00396FC2">
      <w:pPr>
        <w:tabs>
          <w:tab w:val="left" w:pos="142"/>
        </w:tabs>
        <w:autoSpaceDE w:val="0"/>
        <w:autoSpaceDN w:val="0"/>
        <w:adjustRightInd w:val="0"/>
        <w:spacing w:line="360" w:lineRule="auto"/>
        <w:ind w:firstLine="567"/>
        <w:jc w:val="both"/>
        <w:rPr>
          <w:rFonts w:ascii="Times New Roman" w:hAnsi="Times New Roman"/>
          <w:sz w:val="28"/>
          <w:szCs w:val="28"/>
        </w:rPr>
        <w:sectPr w:rsidR="00660AFD" w:rsidRPr="00396FC2" w:rsidSect="006D2D28">
          <w:headerReference w:type="default" r:id="rId15"/>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4D073E">
        <w:rPr>
          <w:rFonts w:ascii="Times New Roman" w:hAnsi="Times New Roman"/>
          <w:sz w:val="28"/>
          <w:szCs w:val="28"/>
        </w:rPr>
        <w:t xml:space="preserve">Объемы потребления тепловой энергии (мощности), теплоносителя </w:t>
      </w:r>
      <w:r w:rsidR="000370A8">
        <w:rPr>
          <w:rFonts w:ascii="Times New Roman" w:hAnsi="Times New Roman"/>
          <w:sz w:val="28"/>
          <w:szCs w:val="28"/>
        </w:rPr>
        <w:t xml:space="preserve">с </w:t>
      </w:r>
      <w:r w:rsidR="000370A8" w:rsidRPr="000370A8">
        <w:rPr>
          <w:rFonts w:ascii="Times New Roman" w:hAnsi="Times New Roman"/>
          <w:iCs/>
          <w:sz w:val="28"/>
          <w:szCs w:val="28"/>
        </w:rPr>
        <w:t>разделением по видам теплопотребления</w:t>
      </w:r>
      <w:r w:rsidR="000370A8" w:rsidRPr="004D073E">
        <w:rPr>
          <w:rFonts w:ascii="Times New Roman" w:hAnsi="Times New Roman"/>
          <w:b/>
          <w:i/>
          <w:iCs/>
          <w:sz w:val="28"/>
          <w:szCs w:val="28"/>
        </w:rPr>
        <w:t xml:space="preserve"> </w:t>
      </w:r>
      <w:r w:rsidR="00B116F7">
        <w:rPr>
          <w:rFonts w:ascii="Times New Roman" w:hAnsi="Times New Roman"/>
          <w:sz w:val="28"/>
          <w:szCs w:val="28"/>
        </w:rPr>
        <w:t xml:space="preserve">Муниципального образования </w:t>
      </w:r>
      <w:r w:rsidR="00B116F7">
        <w:rPr>
          <w:rFonts w:ascii="Times New Roman" w:hAnsi="Times New Roman"/>
          <w:sz w:val="28"/>
          <w:szCs w:val="28"/>
        </w:rPr>
        <w:lastRenderedPageBreak/>
        <w:t>Туапсинский муниципальный округ Краснодарского края</w:t>
      </w:r>
      <w:r w:rsidR="00195320">
        <w:rPr>
          <w:rFonts w:ascii="Times New Roman" w:hAnsi="Times New Roman"/>
          <w:sz w:val="28"/>
          <w:szCs w:val="28"/>
        </w:rPr>
        <w:t> </w:t>
      </w:r>
      <w:r w:rsidRPr="00195320">
        <w:rPr>
          <w:rFonts w:ascii="Times New Roman" w:hAnsi="Times New Roman"/>
          <w:sz w:val="28"/>
          <w:szCs w:val="28"/>
        </w:rPr>
        <w:t>приведены</w:t>
      </w:r>
      <w:r w:rsidR="00195320">
        <w:rPr>
          <w:rFonts w:ascii="Times New Roman" w:hAnsi="Times New Roman"/>
          <w:sz w:val="28"/>
          <w:szCs w:val="28"/>
        </w:rPr>
        <w:t> </w:t>
      </w:r>
      <w:r w:rsidRPr="00195320">
        <w:rPr>
          <w:rFonts w:ascii="Times New Roman" w:hAnsi="Times New Roman"/>
          <w:sz w:val="28"/>
          <w:szCs w:val="28"/>
        </w:rPr>
        <w:t>в</w:t>
      </w:r>
      <w:r w:rsidR="00195320">
        <w:rPr>
          <w:rFonts w:ascii="Times New Roman" w:hAnsi="Times New Roman"/>
          <w:sz w:val="28"/>
          <w:szCs w:val="28"/>
        </w:rPr>
        <w:t> </w:t>
      </w:r>
      <w:r w:rsidRPr="00195320">
        <w:rPr>
          <w:rFonts w:ascii="Times New Roman" w:hAnsi="Times New Roman"/>
          <w:sz w:val="28"/>
          <w:szCs w:val="28"/>
        </w:rPr>
        <w:t>таблице</w:t>
      </w:r>
      <w:r w:rsidR="00195320">
        <w:rPr>
          <w:rFonts w:ascii="Times New Roman" w:hAnsi="Times New Roman"/>
          <w:sz w:val="28"/>
          <w:szCs w:val="28"/>
        </w:rPr>
        <w:t> </w:t>
      </w:r>
      <w:r w:rsidRPr="00195320">
        <w:rPr>
          <w:rFonts w:ascii="Times New Roman" w:hAnsi="Times New Roman"/>
          <w:sz w:val="28"/>
          <w:szCs w:val="28"/>
        </w:rPr>
        <w:t>1.2.</w:t>
      </w:r>
      <w:r w:rsidR="00396FC2" w:rsidRPr="00195320">
        <w:rPr>
          <w:rFonts w:ascii="Times New Roman" w:hAnsi="Times New Roman"/>
          <w:sz w:val="28"/>
          <w:szCs w:val="28"/>
        </w:rPr>
        <w:t>1.</w:t>
      </w:r>
    </w:p>
    <w:p w14:paraId="188B048B" w14:textId="77777777" w:rsidR="00DD6CA8" w:rsidRPr="004D073E" w:rsidRDefault="00290837" w:rsidP="00E21503">
      <w:pPr>
        <w:tabs>
          <w:tab w:val="left" w:pos="142"/>
        </w:tabs>
        <w:autoSpaceDE w:val="0"/>
        <w:autoSpaceDN w:val="0"/>
        <w:adjustRightInd w:val="0"/>
        <w:jc w:val="center"/>
        <w:rPr>
          <w:rFonts w:ascii="Times New Roman" w:hAnsi="Times New Roman"/>
          <w:b/>
          <w:i/>
        </w:rPr>
      </w:pPr>
      <w:r w:rsidRPr="004D073E">
        <w:rPr>
          <w:rFonts w:ascii="Times New Roman" w:hAnsi="Times New Roman"/>
          <w:b/>
          <w:i/>
          <w:sz w:val="28"/>
          <w:szCs w:val="28"/>
        </w:rPr>
        <w:lastRenderedPageBreak/>
        <w:t>Таблица 1.2</w:t>
      </w:r>
      <w:r w:rsidR="00396FC2">
        <w:rPr>
          <w:rFonts w:ascii="Times New Roman" w:hAnsi="Times New Roman"/>
          <w:b/>
          <w:i/>
          <w:sz w:val="28"/>
          <w:szCs w:val="28"/>
        </w:rPr>
        <w:t>.1</w:t>
      </w:r>
      <w:r w:rsidRPr="004D073E">
        <w:rPr>
          <w:rFonts w:ascii="Times New Roman" w:hAnsi="Times New Roman"/>
          <w:b/>
          <w:i/>
          <w:sz w:val="28"/>
          <w:szCs w:val="28"/>
        </w:rPr>
        <w:t xml:space="preserve"> – Объемы потребления тепловой энергии (мощности), теплоносителя в расчетном элементе с источниками теплоснабжения котельными </w:t>
      </w:r>
      <w:r w:rsidR="00B116F7">
        <w:rPr>
          <w:rFonts w:ascii="Times New Roman" w:hAnsi="Times New Roman"/>
          <w:b/>
          <w:i/>
          <w:sz w:val="28"/>
          <w:szCs w:val="28"/>
        </w:rPr>
        <w:t>Муниципального образования Туапсинский муниципальный округ Краснодарского края</w:t>
      </w:r>
    </w:p>
    <w:tbl>
      <w:tblPr>
        <w:tblW w:w="14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705"/>
        <w:gridCol w:w="960"/>
        <w:gridCol w:w="960"/>
        <w:gridCol w:w="960"/>
        <w:gridCol w:w="960"/>
        <w:gridCol w:w="960"/>
        <w:gridCol w:w="1520"/>
      </w:tblGrid>
      <w:tr w:rsidR="00DD6CA8" w:rsidRPr="00DD6CA8" w14:paraId="6751EFD5" w14:textId="77777777" w:rsidTr="00DD6CA8">
        <w:trPr>
          <w:trHeight w:val="285"/>
        </w:trPr>
        <w:tc>
          <w:tcPr>
            <w:tcW w:w="7953" w:type="dxa"/>
            <w:gridSpan w:val="2"/>
            <w:shd w:val="clear" w:color="000000" w:fill="FBD4B4"/>
            <w:vAlign w:val="center"/>
            <w:hideMark/>
          </w:tcPr>
          <w:p w14:paraId="283A03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Годы</w:t>
            </w:r>
          </w:p>
        </w:tc>
        <w:tc>
          <w:tcPr>
            <w:tcW w:w="960" w:type="dxa"/>
            <w:shd w:val="clear" w:color="000000" w:fill="FBD4B4"/>
            <w:vAlign w:val="center"/>
            <w:hideMark/>
          </w:tcPr>
          <w:p w14:paraId="54AF43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2026г.</w:t>
            </w:r>
          </w:p>
        </w:tc>
        <w:tc>
          <w:tcPr>
            <w:tcW w:w="960" w:type="dxa"/>
            <w:shd w:val="clear" w:color="000000" w:fill="FBD4B4"/>
            <w:vAlign w:val="center"/>
            <w:hideMark/>
          </w:tcPr>
          <w:p w14:paraId="62C43D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2027г.</w:t>
            </w:r>
          </w:p>
        </w:tc>
        <w:tc>
          <w:tcPr>
            <w:tcW w:w="960" w:type="dxa"/>
            <w:shd w:val="clear" w:color="000000" w:fill="FBD4B4"/>
            <w:vAlign w:val="center"/>
            <w:hideMark/>
          </w:tcPr>
          <w:p w14:paraId="1D6544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2028г.</w:t>
            </w:r>
          </w:p>
        </w:tc>
        <w:tc>
          <w:tcPr>
            <w:tcW w:w="960" w:type="dxa"/>
            <w:shd w:val="clear" w:color="000000" w:fill="FBD4B4"/>
            <w:vAlign w:val="center"/>
            <w:hideMark/>
          </w:tcPr>
          <w:p w14:paraId="5103B2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2029г.</w:t>
            </w:r>
          </w:p>
        </w:tc>
        <w:tc>
          <w:tcPr>
            <w:tcW w:w="960" w:type="dxa"/>
            <w:shd w:val="clear" w:color="000000" w:fill="FBD4B4"/>
            <w:vAlign w:val="center"/>
            <w:hideMark/>
          </w:tcPr>
          <w:p w14:paraId="15DE44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2030г.</w:t>
            </w:r>
          </w:p>
        </w:tc>
        <w:tc>
          <w:tcPr>
            <w:tcW w:w="1520" w:type="dxa"/>
            <w:shd w:val="clear" w:color="000000" w:fill="FBD4B4"/>
            <w:vAlign w:val="center"/>
            <w:hideMark/>
          </w:tcPr>
          <w:p w14:paraId="0B0203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2031-2035г.</w:t>
            </w:r>
          </w:p>
        </w:tc>
      </w:tr>
      <w:tr w:rsidR="00DD6CA8" w:rsidRPr="00DD6CA8" w14:paraId="10C846B4" w14:textId="77777777" w:rsidTr="00DD6CA8">
        <w:trPr>
          <w:trHeight w:val="285"/>
        </w:trPr>
        <w:tc>
          <w:tcPr>
            <w:tcW w:w="14273" w:type="dxa"/>
            <w:gridSpan w:val="8"/>
            <w:shd w:val="clear" w:color="000000" w:fill="FFE699"/>
            <w:vAlign w:val="center"/>
            <w:hideMark/>
          </w:tcPr>
          <w:p w14:paraId="4D6AAE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 г. Туапсе</w:t>
            </w:r>
          </w:p>
        </w:tc>
      </w:tr>
      <w:tr w:rsidR="00DD6CA8" w:rsidRPr="00DD6CA8" w14:paraId="20F53256" w14:textId="77777777" w:rsidTr="00DD6CA8">
        <w:trPr>
          <w:trHeight w:val="270"/>
        </w:trPr>
        <w:tc>
          <w:tcPr>
            <w:tcW w:w="14273" w:type="dxa"/>
            <w:gridSpan w:val="8"/>
            <w:shd w:val="clear" w:color="000000" w:fill="FBD4B4"/>
            <w:vAlign w:val="center"/>
            <w:hideMark/>
          </w:tcPr>
          <w:p w14:paraId="6E4D27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БМК - 60 (Центральная)</w:t>
            </w:r>
          </w:p>
        </w:tc>
      </w:tr>
      <w:tr w:rsidR="00DD6CA8" w:rsidRPr="00DD6CA8" w14:paraId="373CE827" w14:textId="77777777" w:rsidTr="007C7D2B">
        <w:trPr>
          <w:trHeight w:val="270"/>
        </w:trPr>
        <w:tc>
          <w:tcPr>
            <w:tcW w:w="4248" w:type="dxa"/>
            <w:vMerge w:val="restart"/>
            <w:shd w:val="clear" w:color="000000" w:fill="FBD4B4"/>
            <w:vAlign w:val="center"/>
            <w:hideMark/>
          </w:tcPr>
          <w:p w14:paraId="7998DC9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85374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4A594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c>
          <w:tcPr>
            <w:tcW w:w="960" w:type="dxa"/>
            <w:shd w:val="clear" w:color="auto" w:fill="auto"/>
            <w:vAlign w:val="center"/>
            <w:hideMark/>
          </w:tcPr>
          <w:p w14:paraId="4F4B0A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c>
          <w:tcPr>
            <w:tcW w:w="960" w:type="dxa"/>
            <w:shd w:val="clear" w:color="auto" w:fill="auto"/>
            <w:vAlign w:val="center"/>
            <w:hideMark/>
          </w:tcPr>
          <w:p w14:paraId="0CDC55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c>
          <w:tcPr>
            <w:tcW w:w="960" w:type="dxa"/>
            <w:shd w:val="clear" w:color="auto" w:fill="auto"/>
            <w:vAlign w:val="center"/>
            <w:hideMark/>
          </w:tcPr>
          <w:p w14:paraId="7BD5C2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c>
          <w:tcPr>
            <w:tcW w:w="960" w:type="dxa"/>
            <w:shd w:val="clear" w:color="auto" w:fill="auto"/>
            <w:vAlign w:val="center"/>
            <w:hideMark/>
          </w:tcPr>
          <w:p w14:paraId="52A092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c>
          <w:tcPr>
            <w:tcW w:w="1520" w:type="dxa"/>
            <w:shd w:val="clear" w:color="auto" w:fill="auto"/>
            <w:vAlign w:val="center"/>
            <w:hideMark/>
          </w:tcPr>
          <w:p w14:paraId="752569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19,842</w:t>
            </w:r>
          </w:p>
        </w:tc>
      </w:tr>
      <w:tr w:rsidR="00DD6CA8" w:rsidRPr="00DD6CA8" w14:paraId="0658342A" w14:textId="77777777" w:rsidTr="007C7D2B">
        <w:trPr>
          <w:trHeight w:val="270"/>
        </w:trPr>
        <w:tc>
          <w:tcPr>
            <w:tcW w:w="4248" w:type="dxa"/>
            <w:vMerge/>
            <w:vAlign w:val="center"/>
            <w:hideMark/>
          </w:tcPr>
          <w:p w14:paraId="36A2E98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2E58C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B5952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c>
          <w:tcPr>
            <w:tcW w:w="960" w:type="dxa"/>
            <w:shd w:val="clear" w:color="000000" w:fill="FCE4D6"/>
            <w:vAlign w:val="center"/>
            <w:hideMark/>
          </w:tcPr>
          <w:p w14:paraId="0CBEC1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c>
          <w:tcPr>
            <w:tcW w:w="960" w:type="dxa"/>
            <w:shd w:val="clear" w:color="000000" w:fill="FCE4D6"/>
            <w:vAlign w:val="center"/>
            <w:hideMark/>
          </w:tcPr>
          <w:p w14:paraId="0D0023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c>
          <w:tcPr>
            <w:tcW w:w="960" w:type="dxa"/>
            <w:shd w:val="clear" w:color="000000" w:fill="FCE4D6"/>
            <w:vAlign w:val="center"/>
            <w:hideMark/>
          </w:tcPr>
          <w:p w14:paraId="595161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c>
          <w:tcPr>
            <w:tcW w:w="960" w:type="dxa"/>
            <w:shd w:val="clear" w:color="000000" w:fill="FCE4D6"/>
            <w:vAlign w:val="center"/>
            <w:hideMark/>
          </w:tcPr>
          <w:p w14:paraId="2213F0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c>
          <w:tcPr>
            <w:tcW w:w="1520" w:type="dxa"/>
            <w:shd w:val="clear" w:color="000000" w:fill="FCE4D6"/>
            <w:vAlign w:val="center"/>
            <w:hideMark/>
          </w:tcPr>
          <w:p w14:paraId="71FCB2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3,000</w:t>
            </w:r>
          </w:p>
        </w:tc>
      </w:tr>
      <w:tr w:rsidR="00DD6CA8" w:rsidRPr="00DD6CA8" w14:paraId="12423973" w14:textId="77777777" w:rsidTr="007C7D2B">
        <w:trPr>
          <w:trHeight w:val="270"/>
        </w:trPr>
        <w:tc>
          <w:tcPr>
            <w:tcW w:w="4248" w:type="dxa"/>
            <w:vMerge/>
            <w:vAlign w:val="center"/>
            <w:hideMark/>
          </w:tcPr>
          <w:p w14:paraId="00D5DF2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7DE1E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F3883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228B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3CE8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B4DF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F8FC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CF5F1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9748C26" w14:textId="77777777" w:rsidTr="007C7D2B">
        <w:trPr>
          <w:trHeight w:val="270"/>
        </w:trPr>
        <w:tc>
          <w:tcPr>
            <w:tcW w:w="4248" w:type="dxa"/>
            <w:vMerge/>
            <w:vAlign w:val="center"/>
            <w:hideMark/>
          </w:tcPr>
          <w:p w14:paraId="11A2B37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9CBA9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52078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c>
          <w:tcPr>
            <w:tcW w:w="960" w:type="dxa"/>
            <w:shd w:val="clear" w:color="000000" w:fill="F8CBAD"/>
            <w:vAlign w:val="center"/>
            <w:hideMark/>
          </w:tcPr>
          <w:p w14:paraId="49C3D2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c>
          <w:tcPr>
            <w:tcW w:w="960" w:type="dxa"/>
            <w:shd w:val="clear" w:color="000000" w:fill="F8CBAD"/>
            <w:vAlign w:val="center"/>
            <w:hideMark/>
          </w:tcPr>
          <w:p w14:paraId="785D56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c>
          <w:tcPr>
            <w:tcW w:w="960" w:type="dxa"/>
            <w:shd w:val="clear" w:color="000000" w:fill="F8CBAD"/>
            <w:vAlign w:val="center"/>
            <w:hideMark/>
          </w:tcPr>
          <w:p w14:paraId="2FD2CF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c>
          <w:tcPr>
            <w:tcW w:w="960" w:type="dxa"/>
            <w:shd w:val="clear" w:color="000000" w:fill="F8CBAD"/>
            <w:vAlign w:val="center"/>
            <w:hideMark/>
          </w:tcPr>
          <w:p w14:paraId="456342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c>
          <w:tcPr>
            <w:tcW w:w="1520" w:type="dxa"/>
            <w:shd w:val="clear" w:color="000000" w:fill="F8CBAD"/>
            <w:vAlign w:val="center"/>
            <w:hideMark/>
          </w:tcPr>
          <w:p w14:paraId="0BE8B5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22,842</w:t>
            </w:r>
          </w:p>
        </w:tc>
      </w:tr>
      <w:tr w:rsidR="00DD6CA8" w:rsidRPr="00DD6CA8" w14:paraId="07F23BB2" w14:textId="77777777" w:rsidTr="007C7D2B">
        <w:trPr>
          <w:trHeight w:val="270"/>
        </w:trPr>
        <w:tc>
          <w:tcPr>
            <w:tcW w:w="4248" w:type="dxa"/>
            <w:vMerge w:val="restart"/>
            <w:shd w:val="clear" w:color="000000" w:fill="FBD4B4"/>
            <w:vAlign w:val="center"/>
            <w:hideMark/>
          </w:tcPr>
          <w:p w14:paraId="073195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432C8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B3991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5,172</w:t>
            </w:r>
          </w:p>
        </w:tc>
        <w:tc>
          <w:tcPr>
            <w:tcW w:w="960" w:type="dxa"/>
            <w:shd w:val="clear" w:color="auto" w:fill="auto"/>
            <w:vAlign w:val="center"/>
            <w:hideMark/>
          </w:tcPr>
          <w:p w14:paraId="6A9B28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5,337</w:t>
            </w:r>
          </w:p>
        </w:tc>
        <w:tc>
          <w:tcPr>
            <w:tcW w:w="960" w:type="dxa"/>
            <w:shd w:val="clear" w:color="auto" w:fill="auto"/>
            <w:vAlign w:val="center"/>
            <w:hideMark/>
          </w:tcPr>
          <w:p w14:paraId="5D7498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5,337</w:t>
            </w:r>
          </w:p>
        </w:tc>
        <w:tc>
          <w:tcPr>
            <w:tcW w:w="960" w:type="dxa"/>
            <w:shd w:val="clear" w:color="auto" w:fill="auto"/>
            <w:vAlign w:val="center"/>
            <w:hideMark/>
          </w:tcPr>
          <w:p w14:paraId="5D1947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5,337</w:t>
            </w:r>
          </w:p>
        </w:tc>
        <w:tc>
          <w:tcPr>
            <w:tcW w:w="960" w:type="dxa"/>
            <w:shd w:val="clear" w:color="auto" w:fill="auto"/>
            <w:vAlign w:val="center"/>
            <w:hideMark/>
          </w:tcPr>
          <w:p w14:paraId="2DDBC4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5,337</w:t>
            </w:r>
          </w:p>
        </w:tc>
        <w:tc>
          <w:tcPr>
            <w:tcW w:w="1520" w:type="dxa"/>
            <w:shd w:val="clear" w:color="auto" w:fill="auto"/>
            <w:vAlign w:val="center"/>
            <w:hideMark/>
          </w:tcPr>
          <w:p w14:paraId="631A6D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5,337</w:t>
            </w:r>
          </w:p>
        </w:tc>
      </w:tr>
      <w:tr w:rsidR="00DD6CA8" w:rsidRPr="00DD6CA8" w14:paraId="21526288" w14:textId="77777777" w:rsidTr="007C7D2B">
        <w:trPr>
          <w:trHeight w:val="270"/>
        </w:trPr>
        <w:tc>
          <w:tcPr>
            <w:tcW w:w="4248" w:type="dxa"/>
            <w:vMerge/>
            <w:vAlign w:val="center"/>
            <w:hideMark/>
          </w:tcPr>
          <w:p w14:paraId="72E8CB5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7CCD0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761AB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960" w:type="dxa"/>
            <w:shd w:val="clear" w:color="000000" w:fill="FCE4D6"/>
            <w:vAlign w:val="center"/>
            <w:hideMark/>
          </w:tcPr>
          <w:p w14:paraId="39084C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0,689</w:t>
            </w:r>
          </w:p>
        </w:tc>
        <w:tc>
          <w:tcPr>
            <w:tcW w:w="960" w:type="dxa"/>
            <w:shd w:val="clear" w:color="000000" w:fill="FCE4D6"/>
            <w:vAlign w:val="center"/>
            <w:hideMark/>
          </w:tcPr>
          <w:p w14:paraId="0E7869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0,689</w:t>
            </w:r>
          </w:p>
        </w:tc>
        <w:tc>
          <w:tcPr>
            <w:tcW w:w="960" w:type="dxa"/>
            <w:shd w:val="clear" w:color="000000" w:fill="FCE4D6"/>
            <w:vAlign w:val="center"/>
            <w:hideMark/>
          </w:tcPr>
          <w:p w14:paraId="3C6725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0,689</w:t>
            </w:r>
          </w:p>
        </w:tc>
        <w:tc>
          <w:tcPr>
            <w:tcW w:w="960" w:type="dxa"/>
            <w:shd w:val="clear" w:color="000000" w:fill="FCE4D6"/>
            <w:vAlign w:val="center"/>
            <w:hideMark/>
          </w:tcPr>
          <w:p w14:paraId="5C0F12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0,689</w:t>
            </w:r>
          </w:p>
        </w:tc>
        <w:tc>
          <w:tcPr>
            <w:tcW w:w="1520" w:type="dxa"/>
            <w:shd w:val="clear" w:color="000000" w:fill="FCE4D6"/>
            <w:vAlign w:val="center"/>
            <w:hideMark/>
          </w:tcPr>
          <w:p w14:paraId="493C17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0,689</w:t>
            </w:r>
          </w:p>
        </w:tc>
      </w:tr>
      <w:tr w:rsidR="00DD6CA8" w:rsidRPr="00DD6CA8" w14:paraId="0BEE80A3" w14:textId="77777777" w:rsidTr="007C7D2B">
        <w:trPr>
          <w:trHeight w:val="270"/>
        </w:trPr>
        <w:tc>
          <w:tcPr>
            <w:tcW w:w="4248" w:type="dxa"/>
            <w:vMerge/>
            <w:vAlign w:val="center"/>
            <w:hideMark/>
          </w:tcPr>
          <w:p w14:paraId="709AC9E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D4197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84E08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B92F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0,341</w:t>
            </w:r>
          </w:p>
        </w:tc>
        <w:tc>
          <w:tcPr>
            <w:tcW w:w="960" w:type="dxa"/>
            <w:shd w:val="clear" w:color="auto" w:fill="auto"/>
            <w:vAlign w:val="center"/>
            <w:hideMark/>
          </w:tcPr>
          <w:p w14:paraId="0F5301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0,341</w:t>
            </w:r>
          </w:p>
        </w:tc>
        <w:tc>
          <w:tcPr>
            <w:tcW w:w="960" w:type="dxa"/>
            <w:shd w:val="clear" w:color="auto" w:fill="auto"/>
            <w:vAlign w:val="center"/>
            <w:hideMark/>
          </w:tcPr>
          <w:p w14:paraId="7E60E7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0,341</w:t>
            </w:r>
          </w:p>
        </w:tc>
        <w:tc>
          <w:tcPr>
            <w:tcW w:w="960" w:type="dxa"/>
            <w:shd w:val="clear" w:color="auto" w:fill="auto"/>
            <w:vAlign w:val="center"/>
            <w:hideMark/>
          </w:tcPr>
          <w:p w14:paraId="669FDB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0,341</w:t>
            </w:r>
          </w:p>
        </w:tc>
        <w:tc>
          <w:tcPr>
            <w:tcW w:w="1520" w:type="dxa"/>
            <w:shd w:val="clear" w:color="auto" w:fill="auto"/>
            <w:vAlign w:val="center"/>
            <w:hideMark/>
          </w:tcPr>
          <w:p w14:paraId="1DBA37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0,341</w:t>
            </w:r>
          </w:p>
        </w:tc>
      </w:tr>
      <w:tr w:rsidR="00DD6CA8" w:rsidRPr="00DD6CA8" w14:paraId="4AAF619F" w14:textId="77777777" w:rsidTr="007C7D2B">
        <w:trPr>
          <w:trHeight w:val="270"/>
        </w:trPr>
        <w:tc>
          <w:tcPr>
            <w:tcW w:w="4248" w:type="dxa"/>
            <w:vMerge/>
            <w:vAlign w:val="center"/>
            <w:hideMark/>
          </w:tcPr>
          <w:p w14:paraId="57C9ADB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F1AA1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BB15D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5,420</w:t>
            </w:r>
          </w:p>
        </w:tc>
        <w:tc>
          <w:tcPr>
            <w:tcW w:w="960" w:type="dxa"/>
            <w:shd w:val="clear" w:color="000000" w:fill="F8CBAD"/>
            <w:vAlign w:val="center"/>
            <w:hideMark/>
          </w:tcPr>
          <w:p w14:paraId="0E692A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6,367</w:t>
            </w:r>
          </w:p>
        </w:tc>
        <w:tc>
          <w:tcPr>
            <w:tcW w:w="960" w:type="dxa"/>
            <w:shd w:val="clear" w:color="000000" w:fill="F8CBAD"/>
            <w:vAlign w:val="center"/>
            <w:hideMark/>
          </w:tcPr>
          <w:p w14:paraId="738CF8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6,367</w:t>
            </w:r>
          </w:p>
        </w:tc>
        <w:tc>
          <w:tcPr>
            <w:tcW w:w="960" w:type="dxa"/>
            <w:shd w:val="clear" w:color="000000" w:fill="F8CBAD"/>
            <w:vAlign w:val="center"/>
            <w:hideMark/>
          </w:tcPr>
          <w:p w14:paraId="022078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6,367</w:t>
            </w:r>
          </w:p>
        </w:tc>
        <w:tc>
          <w:tcPr>
            <w:tcW w:w="960" w:type="dxa"/>
            <w:shd w:val="clear" w:color="000000" w:fill="F8CBAD"/>
            <w:vAlign w:val="center"/>
            <w:hideMark/>
          </w:tcPr>
          <w:p w14:paraId="32B5DE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6,367</w:t>
            </w:r>
          </w:p>
        </w:tc>
        <w:tc>
          <w:tcPr>
            <w:tcW w:w="1520" w:type="dxa"/>
            <w:shd w:val="clear" w:color="000000" w:fill="F8CBAD"/>
            <w:vAlign w:val="center"/>
            <w:hideMark/>
          </w:tcPr>
          <w:p w14:paraId="062B6A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6,367</w:t>
            </w:r>
          </w:p>
        </w:tc>
      </w:tr>
      <w:tr w:rsidR="00DD6CA8" w:rsidRPr="00DD6CA8" w14:paraId="7FEDC6D7" w14:textId="77777777" w:rsidTr="007C7D2B">
        <w:trPr>
          <w:trHeight w:val="270"/>
        </w:trPr>
        <w:tc>
          <w:tcPr>
            <w:tcW w:w="4248" w:type="dxa"/>
            <w:vMerge w:val="restart"/>
            <w:shd w:val="clear" w:color="000000" w:fill="FBD4B4"/>
            <w:vAlign w:val="center"/>
            <w:hideMark/>
          </w:tcPr>
          <w:p w14:paraId="4540F9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8B3CD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4E92B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c>
          <w:tcPr>
            <w:tcW w:w="960" w:type="dxa"/>
            <w:shd w:val="clear" w:color="auto" w:fill="auto"/>
            <w:vAlign w:val="center"/>
            <w:hideMark/>
          </w:tcPr>
          <w:p w14:paraId="1046C9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c>
          <w:tcPr>
            <w:tcW w:w="960" w:type="dxa"/>
            <w:shd w:val="clear" w:color="auto" w:fill="auto"/>
            <w:vAlign w:val="center"/>
            <w:hideMark/>
          </w:tcPr>
          <w:p w14:paraId="06A00E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c>
          <w:tcPr>
            <w:tcW w:w="960" w:type="dxa"/>
            <w:shd w:val="clear" w:color="auto" w:fill="auto"/>
            <w:vAlign w:val="center"/>
            <w:hideMark/>
          </w:tcPr>
          <w:p w14:paraId="454E82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c>
          <w:tcPr>
            <w:tcW w:w="960" w:type="dxa"/>
            <w:shd w:val="clear" w:color="auto" w:fill="auto"/>
            <w:vAlign w:val="center"/>
            <w:hideMark/>
          </w:tcPr>
          <w:p w14:paraId="6FFF30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c>
          <w:tcPr>
            <w:tcW w:w="1520" w:type="dxa"/>
            <w:shd w:val="clear" w:color="auto" w:fill="auto"/>
            <w:vAlign w:val="center"/>
            <w:hideMark/>
          </w:tcPr>
          <w:p w14:paraId="2BE80A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0,754</w:t>
            </w:r>
          </w:p>
        </w:tc>
      </w:tr>
      <w:tr w:rsidR="00DD6CA8" w:rsidRPr="00DD6CA8" w14:paraId="6ED20992" w14:textId="77777777" w:rsidTr="007C7D2B">
        <w:trPr>
          <w:trHeight w:val="270"/>
        </w:trPr>
        <w:tc>
          <w:tcPr>
            <w:tcW w:w="4248" w:type="dxa"/>
            <w:vMerge/>
            <w:vAlign w:val="center"/>
            <w:hideMark/>
          </w:tcPr>
          <w:p w14:paraId="5FF210F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4813B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CCFD0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c>
          <w:tcPr>
            <w:tcW w:w="960" w:type="dxa"/>
            <w:shd w:val="clear" w:color="000000" w:fill="FBE4D5"/>
            <w:vAlign w:val="center"/>
            <w:hideMark/>
          </w:tcPr>
          <w:p w14:paraId="5B8A3D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c>
          <w:tcPr>
            <w:tcW w:w="960" w:type="dxa"/>
            <w:shd w:val="clear" w:color="000000" w:fill="FBE4D5"/>
            <w:vAlign w:val="center"/>
            <w:hideMark/>
          </w:tcPr>
          <w:p w14:paraId="61583A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c>
          <w:tcPr>
            <w:tcW w:w="960" w:type="dxa"/>
            <w:shd w:val="clear" w:color="000000" w:fill="FBE4D5"/>
            <w:vAlign w:val="center"/>
            <w:hideMark/>
          </w:tcPr>
          <w:p w14:paraId="10C6A2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c>
          <w:tcPr>
            <w:tcW w:w="960" w:type="dxa"/>
            <w:shd w:val="clear" w:color="000000" w:fill="FBE4D5"/>
            <w:vAlign w:val="center"/>
            <w:hideMark/>
          </w:tcPr>
          <w:p w14:paraId="2F568F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c>
          <w:tcPr>
            <w:tcW w:w="1520" w:type="dxa"/>
            <w:shd w:val="clear" w:color="000000" w:fill="FBE4D5"/>
            <w:vAlign w:val="center"/>
            <w:hideMark/>
          </w:tcPr>
          <w:p w14:paraId="26D5B0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0,084</w:t>
            </w:r>
          </w:p>
        </w:tc>
      </w:tr>
      <w:tr w:rsidR="00DD6CA8" w:rsidRPr="00DD6CA8" w14:paraId="24CBF939" w14:textId="77777777" w:rsidTr="007C7D2B">
        <w:trPr>
          <w:trHeight w:val="270"/>
        </w:trPr>
        <w:tc>
          <w:tcPr>
            <w:tcW w:w="4248" w:type="dxa"/>
            <w:vMerge/>
            <w:vAlign w:val="center"/>
            <w:hideMark/>
          </w:tcPr>
          <w:p w14:paraId="0AC6195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CC780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C9A14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06F1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7DD5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7F9B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88AC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55C66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0ADF9D4" w14:textId="77777777" w:rsidTr="007C7D2B">
        <w:trPr>
          <w:trHeight w:val="270"/>
        </w:trPr>
        <w:tc>
          <w:tcPr>
            <w:tcW w:w="4248" w:type="dxa"/>
            <w:vMerge/>
            <w:vAlign w:val="center"/>
            <w:hideMark/>
          </w:tcPr>
          <w:p w14:paraId="4024D43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FEE8AB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D4C59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c>
          <w:tcPr>
            <w:tcW w:w="960" w:type="dxa"/>
            <w:shd w:val="clear" w:color="000000" w:fill="F8CBAD"/>
            <w:vAlign w:val="center"/>
            <w:hideMark/>
          </w:tcPr>
          <w:p w14:paraId="55149C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c>
          <w:tcPr>
            <w:tcW w:w="960" w:type="dxa"/>
            <w:shd w:val="clear" w:color="000000" w:fill="F8CBAD"/>
            <w:vAlign w:val="center"/>
            <w:hideMark/>
          </w:tcPr>
          <w:p w14:paraId="12D582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c>
          <w:tcPr>
            <w:tcW w:w="960" w:type="dxa"/>
            <w:shd w:val="clear" w:color="000000" w:fill="F8CBAD"/>
            <w:vAlign w:val="center"/>
            <w:hideMark/>
          </w:tcPr>
          <w:p w14:paraId="24079D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c>
          <w:tcPr>
            <w:tcW w:w="960" w:type="dxa"/>
            <w:shd w:val="clear" w:color="000000" w:fill="F8CBAD"/>
            <w:vAlign w:val="center"/>
            <w:hideMark/>
          </w:tcPr>
          <w:p w14:paraId="5328BBF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c>
          <w:tcPr>
            <w:tcW w:w="1520" w:type="dxa"/>
            <w:shd w:val="clear" w:color="000000" w:fill="F8CBAD"/>
            <w:vAlign w:val="center"/>
            <w:hideMark/>
          </w:tcPr>
          <w:p w14:paraId="5CBF44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0,838</w:t>
            </w:r>
          </w:p>
        </w:tc>
      </w:tr>
      <w:tr w:rsidR="00DD6CA8" w:rsidRPr="00DD6CA8" w14:paraId="6C17CFAB" w14:textId="77777777" w:rsidTr="00DD6CA8">
        <w:trPr>
          <w:trHeight w:val="270"/>
        </w:trPr>
        <w:tc>
          <w:tcPr>
            <w:tcW w:w="7953" w:type="dxa"/>
            <w:gridSpan w:val="2"/>
            <w:shd w:val="clear" w:color="000000" w:fill="FBD4B4"/>
            <w:vAlign w:val="center"/>
            <w:hideMark/>
          </w:tcPr>
          <w:p w14:paraId="1D55F8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622B9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29,100</w:t>
            </w:r>
          </w:p>
        </w:tc>
        <w:tc>
          <w:tcPr>
            <w:tcW w:w="960" w:type="dxa"/>
            <w:shd w:val="clear" w:color="000000" w:fill="F7CAAC"/>
            <w:vAlign w:val="center"/>
            <w:hideMark/>
          </w:tcPr>
          <w:p w14:paraId="7D3F9B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30,047</w:t>
            </w:r>
          </w:p>
        </w:tc>
        <w:tc>
          <w:tcPr>
            <w:tcW w:w="960" w:type="dxa"/>
            <w:shd w:val="clear" w:color="000000" w:fill="F7CAAC"/>
            <w:vAlign w:val="center"/>
            <w:hideMark/>
          </w:tcPr>
          <w:p w14:paraId="0C2C6C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30,047</w:t>
            </w:r>
          </w:p>
        </w:tc>
        <w:tc>
          <w:tcPr>
            <w:tcW w:w="960" w:type="dxa"/>
            <w:shd w:val="clear" w:color="000000" w:fill="F7CAAC"/>
            <w:vAlign w:val="center"/>
            <w:hideMark/>
          </w:tcPr>
          <w:p w14:paraId="1F4209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30,047</w:t>
            </w:r>
          </w:p>
        </w:tc>
        <w:tc>
          <w:tcPr>
            <w:tcW w:w="960" w:type="dxa"/>
            <w:shd w:val="clear" w:color="000000" w:fill="F7CAAC"/>
            <w:vAlign w:val="center"/>
            <w:hideMark/>
          </w:tcPr>
          <w:p w14:paraId="437AFD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30,047</w:t>
            </w:r>
          </w:p>
        </w:tc>
        <w:tc>
          <w:tcPr>
            <w:tcW w:w="1520" w:type="dxa"/>
            <w:shd w:val="clear" w:color="000000" w:fill="F7CAAC"/>
            <w:vAlign w:val="center"/>
            <w:hideMark/>
          </w:tcPr>
          <w:p w14:paraId="604FAFC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30,047</w:t>
            </w:r>
          </w:p>
        </w:tc>
      </w:tr>
      <w:tr w:rsidR="00DD6CA8" w:rsidRPr="00DD6CA8" w14:paraId="12A31FBD" w14:textId="77777777" w:rsidTr="00DD6CA8">
        <w:trPr>
          <w:trHeight w:val="270"/>
        </w:trPr>
        <w:tc>
          <w:tcPr>
            <w:tcW w:w="14273" w:type="dxa"/>
            <w:gridSpan w:val="8"/>
            <w:shd w:val="clear" w:color="000000" w:fill="FBD4B4"/>
            <w:vAlign w:val="center"/>
            <w:hideMark/>
          </w:tcPr>
          <w:p w14:paraId="6886B38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ул. К. Маркса, 78</w:t>
            </w:r>
          </w:p>
        </w:tc>
      </w:tr>
      <w:tr w:rsidR="00DD6CA8" w:rsidRPr="00DD6CA8" w14:paraId="4238C328" w14:textId="77777777" w:rsidTr="007C7D2B">
        <w:trPr>
          <w:trHeight w:val="270"/>
        </w:trPr>
        <w:tc>
          <w:tcPr>
            <w:tcW w:w="4248" w:type="dxa"/>
            <w:vMerge w:val="restart"/>
            <w:shd w:val="clear" w:color="000000" w:fill="FBD4B4"/>
            <w:vAlign w:val="center"/>
            <w:hideMark/>
          </w:tcPr>
          <w:p w14:paraId="17053E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F32C8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A34D6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c>
          <w:tcPr>
            <w:tcW w:w="960" w:type="dxa"/>
            <w:shd w:val="clear" w:color="auto" w:fill="auto"/>
            <w:vAlign w:val="center"/>
            <w:hideMark/>
          </w:tcPr>
          <w:p w14:paraId="780A93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c>
          <w:tcPr>
            <w:tcW w:w="960" w:type="dxa"/>
            <w:shd w:val="clear" w:color="auto" w:fill="auto"/>
            <w:vAlign w:val="center"/>
            <w:hideMark/>
          </w:tcPr>
          <w:p w14:paraId="48D81C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c>
          <w:tcPr>
            <w:tcW w:w="960" w:type="dxa"/>
            <w:shd w:val="clear" w:color="auto" w:fill="auto"/>
            <w:vAlign w:val="center"/>
            <w:hideMark/>
          </w:tcPr>
          <w:p w14:paraId="25D479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c>
          <w:tcPr>
            <w:tcW w:w="960" w:type="dxa"/>
            <w:shd w:val="clear" w:color="auto" w:fill="auto"/>
            <w:vAlign w:val="center"/>
            <w:hideMark/>
          </w:tcPr>
          <w:p w14:paraId="633786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c>
          <w:tcPr>
            <w:tcW w:w="1520" w:type="dxa"/>
            <w:shd w:val="clear" w:color="auto" w:fill="auto"/>
            <w:vAlign w:val="center"/>
            <w:hideMark/>
          </w:tcPr>
          <w:p w14:paraId="641CDC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20,883</w:t>
            </w:r>
          </w:p>
        </w:tc>
      </w:tr>
      <w:tr w:rsidR="00DD6CA8" w:rsidRPr="00DD6CA8" w14:paraId="45C993F0" w14:textId="77777777" w:rsidTr="007C7D2B">
        <w:trPr>
          <w:trHeight w:val="270"/>
        </w:trPr>
        <w:tc>
          <w:tcPr>
            <w:tcW w:w="4248" w:type="dxa"/>
            <w:vMerge/>
            <w:vAlign w:val="center"/>
            <w:hideMark/>
          </w:tcPr>
          <w:p w14:paraId="16A3B09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0B99F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C19FF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c>
          <w:tcPr>
            <w:tcW w:w="960" w:type="dxa"/>
            <w:shd w:val="clear" w:color="000000" w:fill="FCE4D6"/>
            <w:vAlign w:val="center"/>
            <w:hideMark/>
          </w:tcPr>
          <w:p w14:paraId="5C73E3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c>
          <w:tcPr>
            <w:tcW w:w="960" w:type="dxa"/>
            <w:shd w:val="clear" w:color="000000" w:fill="FCE4D6"/>
            <w:vAlign w:val="center"/>
            <w:hideMark/>
          </w:tcPr>
          <w:p w14:paraId="64F32A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c>
          <w:tcPr>
            <w:tcW w:w="960" w:type="dxa"/>
            <w:shd w:val="clear" w:color="000000" w:fill="FCE4D6"/>
            <w:vAlign w:val="center"/>
            <w:hideMark/>
          </w:tcPr>
          <w:p w14:paraId="5FA542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c>
          <w:tcPr>
            <w:tcW w:w="960" w:type="dxa"/>
            <w:shd w:val="clear" w:color="000000" w:fill="FCE4D6"/>
            <w:vAlign w:val="center"/>
            <w:hideMark/>
          </w:tcPr>
          <w:p w14:paraId="61F35A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c>
          <w:tcPr>
            <w:tcW w:w="1520" w:type="dxa"/>
            <w:shd w:val="clear" w:color="000000" w:fill="FCE4D6"/>
            <w:vAlign w:val="center"/>
            <w:hideMark/>
          </w:tcPr>
          <w:p w14:paraId="4FF6AF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1,900</w:t>
            </w:r>
          </w:p>
        </w:tc>
      </w:tr>
      <w:tr w:rsidR="00DD6CA8" w:rsidRPr="00DD6CA8" w14:paraId="323D2283" w14:textId="77777777" w:rsidTr="007C7D2B">
        <w:trPr>
          <w:trHeight w:val="270"/>
        </w:trPr>
        <w:tc>
          <w:tcPr>
            <w:tcW w:w="4248" w:type="dxa"/>
            <w:vMerge/>
            <w:vAlign w:val="center"/>
            <w:hideMark/>
          </w:tcPr>
          <w:p w14:paraId="613D25A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1DAF5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8185E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9E10A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94BD7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8467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8B47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9439F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CC48B47" w14:textId="77777777" w:rsidTr="007C7D2B">
        <w:trPr>
          <w:trHeight w:val="270"/>
        </w:trPr>
        <w:tc>
          <w:tcPr>
            <w:tcW w:w="4248" w:type="dxa"/>
            <w:vMerge/>
            <w:vAlign w:val="center"/>
            <w:hideMark/>
          </w:tcPr>
          <w:p w14:paraId="6E61CDE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9263B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AC7F9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c>
          <w:tcPr>
            <w:tcW w:w="960" w:type="dxa"/>
            <w:shd w:val="clear" w:color="000000" w:fill="F8CBAD"/>
            <w:vAlign w:val="center"/>
            <w:hideMark/>
          </w:tcPr>
          <w:p w14:paraId="34B4C2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c>
          <w:tcPr>
            <w:tcW w:w="960" w:type="dxa"/>
            <w:shd w:val="clear" w:color="000000" w:fill="F8CBAD"/>
            <w:vAlign w:val="center"/>
            <w:hideMark/>
          </w:tcPr>
          <w:p w14:paraId="158B82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c>
          <w:tcPr>
            <w:tcW w:w="960" w:type="dxa"/>
            <w:shd w:val="clear" w:color="000000" w:fill="F8CBAD"/>
            <w:vAlign w:val="center"/>
            <w:hideMark/>
          </w:tcPr>
          <w:p w14:paraId="2415D1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c>
          <w:tcPr>
            <w:tcW w:w="960" w:type="dxa"/>
            <w:shd w:val="clear" w:color="000000" w:fill="F8CBAD"/>
            <w:vAlign w:val="center"/>
            <w:hideMark/>
          </w:tcPr>
          <w:p w14:paraId="7416DF4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c>
          <w:tcPr>
            <w:tcW w:w="1520" w:type="dxa"/>
            <w:shd w:val="clear" w:color="000000" w:fill="F8CBAD"/>
            <w:vAlign w:val="center"/>
            <w:hideMark/>
          </w:tcPr>
          <w:p w14:paraId="2C809AE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22,783</w:t>
            </w:r>
          </w:p>
        </w:tc>
      </w:tr>
      <w:tr w:rsidR="00DD6CA8" w:rsidRPr="00DD6CA8" w14:paraId="47D5358B" w14:textId="77777777" w:rsidTr="007C7D2B">
        <w:trPr>
          <w:trHeight w:val="270"/>
        </w:trPr>
        <w:tc>
          <w:tcPr>
            <w:tcW w:w="4248" w:type="dxa"/>
            <w:vMerge w:val="restart"/>
            <w:shd w:val="clear" w:color="000000" w:fill="FBD4B4"/>
            <w:vAlign w:val="center"/>
            <w:hideMark/>
          </w:tcPr>
          <w:p w14:paraId="7B2015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8E319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B5E6B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3,073</w:t>
            </w:r>
          </w:p>
        </w:tc>
        <w:tc>
          <w:tcPr>
            <w:tcW w:w="960" w:type="dxa"/>
            <w:shd w:val="clear" w:color="auto" w:fill="auto"/>
            <w:vAlign w:val="center"/>
            <w:hideMark/>
          </w:tcPr>
          <w:p w14:paraId="50604D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3,098</w:t>
            </w:r>
          </w:p>
        </w:tc>
        <w:tc>
          <w:tcPr>
            <w:tcW w:w="960" w:type="dxa"/>
            <w:shd w:val="clear" w:color="auto" w:fill="auto"/>
            <w:vAlign w:val="center"/>
            <w:hideMark/>
          </w:tcPr>
          <w:p w14:paraId="19939D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3,098</w:t>
            </w:r>
          </w:p>
        </w:tc>
        <w:tc>
          <w:tcPr>
            <w:tcW w:w="960" w:type="dxa"/>
            <w:shd w:val="clear" w:color="auto" w:fill="auto"/>
            <w:vAlign w:val="center"/>
            <w:hideMark/>
          </w:tcPr>
          <w:p w14:paraId="4F20A1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3,098</w:t>
            </w:r>
          </w:p>
        </w:tc>
        <w:tc>
          <w:tcPr>
            <w:tcW w:w="960" w:type="dxa"/>
            <w:shd w:val="clear" w:color="auto" w:fill="auto"/>
            <w:vAlign w:val="center"/>
            <w:hideMark/>
          </w:tcPr>
          <w:p w14:paraId="31D59E9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3,098</w:t>
            </w:r>
          </w:p>
        </w:tc>
        <w:tc>
          <w:tcPr>
            <w:tcW w:w="1520" w:type="dxa"/>
            <w:shd w:val="clear" w:color="auto" w:fill="auto"/>
            <w:vAlign w:val="center"/>
            <w:hideMark/>
          </w:tcPr>
          <w:p w14:paraId="6B30BD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3,098</w:t>
            </w:r>
          </w:p>
        </w:tc>
      </w:tr>
      <w:tr w:rsidR="00DD6CA8" w:rsidRPr="00DD6CA8" w14:paraId="1AFC7CBF" w14:textId="77777777" w:rsidTr="007C7D2B">
        <w:trPr>
          <w:trHeight w:val="270"/>
        </w:trPr>
        <w:tc>
          <w:tcPr>
            <w:tcW w:w="4248" w:type="dxa"/>
            <w:vMerge/>
            <w:vAlign w:val="center"/>
            <w:hideMark/>
          </w:tcPr>
          <w:p w14:paraId="5973EE2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F8389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45157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c>
          <w:tcPr>
            <w:tcW w:w="960" w:type="dxa"/>
            <w:shd w:val="clear" w:color="000000" w:fill="FCE4D6"/>
            <w:vAlign w:val="center"/>
            <w:hideMark/>
          </w:tcPr>
          <w:p w14:paraId="3F8915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c>
          <w:tcPr>
            <w:tcW w:w="960" w:type="dxa"/>
            <w:shd w:val="clear" w:color="000000" w:fill="FCE4D6"/>
            <w:vAlign w:val="center"/>
            <w:hideMark/>
          </w:tcPr>
          <w:p w14:paraId="08F8D8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c>
          <w:tcPr>
            <w:tcW w:w="960" w:type="dxa"/>
            <w:shd w:val="clear" w:color="000000" w:fill="FCE4D6"/>
            <w:vAlign w:val="center"/>
            <w:hideMark/>
          </w:tcPr>
          <w:p w14:paraId="4D8381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c>
          <w:tcPr>
            <w:tcW w:w="960" w:type="dxa"/>
            <w:shd w:val="clear" w:color="000000" w:fill="FCE4D6"/>
            <w:vAlign w:val="center"/>
            <w:hideMark/>
          </w:tcPr>
          <w:p w14:paraId="48FD45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c>
          <w:tcPr>
            <w:tcW w:w="1520" w:type="dxa"/>
            <w:shd w:val="clear" w:color="000000" w:fill="FCE4D6"/>
            <w:vAlign w:val="center"/>
            <w:hideMark/>
          </w:tcPr>
          <w:p w14:paraId="37538A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0,870</w:t>
            </w:r>
          </w:p>
        </w:tc>
      </w:tr>
      <w:tr w:rsidR="00DD6CA8" w:rsidRPr="00DD6CA8" w14:paraId="6969BE06" w14:textId="77777777" w:rsidTr="007C7D2B">
        <w:trPr>
          <w:trHeight w:val="270"/>
        </w:trPr>
        <w:tc>
          <w:tcPr>
            <w:tcW w:w="4248" w:type="dxa"/>
            <w:vMerge/>
            <w:vAlign w:val="center"/>
            <w:hideMark/>
          </w:tcPr>
          <w:p w14:paraId="634A7A0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B3987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8FD57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1A77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4680F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16F2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6753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50A5B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02908E7" w14:textId="77777777" w:rsidTr="007C7D2B">
        <w:trPr>
          <w:trHeight w:val="270"/>
        </w:trPr>
        <w:tc>
          <w:tcPr>
            <w:tcW w:w="4248" w:type="dxa"/>
            <w:vMerge/>
            <w:vAlign w:val="center"/>
            <w:hideMark/>
          </w:tcPr>
          <w:p w14:paraId="18ABCF2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2372F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A2E2E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3,943</w:t>
            </w:r>
          </w:p>
        </w:tc>
        <w:tc>
          <w:tcPr>
            <w:tcW w:w="960" w:type="dxa"/>
            <w:shd w:val="clear" w:color="000000" w:fill="F8CBAD"/>
            <w:vAlign w:val="center"/>
            <w:hideMark/>
          </w:tcPr>
          <w:p w14:paraId="08B93A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3,968</w:t>
            </w:r>
          </w:p>
        </w:tc>
        <w:tc>
          <w:tcPr>
            <w:tcW w:w="960" w:type="dxa"/>
            <w:shd w:val="clear" w:color="000000" w:fill="F8CBAD"/>
            <w:vAlign w:val="center"/>
            <w:hideMark/>
          </w:tcPr>
          <w:p w14:paraId="45039E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3,968</w:t>
            </w:r>
          </w:p>
        </w:tc>
        <w:tc>
          <w:tcPr>
            <w:tcW w:w="960" w:type="dxa"/>
            <w:shd w:val="clear" w:color="000000" w:fill="F8CBAD"/>
            <w:vAlign w:val="center"/>
            <w:hideMark/>
          </w:tcPr>
          <w:p w14:paraId="36EFD63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3,968</w:t>
            </w:r>
          </w:p>
        </w:tc>
        <w:tc>
          <w:tcPr>
            <w:tcW w:w="960" w:type="dxa"/>
            <w:shd w:val="clear" w:color="000000" w:fill="F8CBAD"/>
            <w:vAlign w:val="center"/>
            <w:hideMark/>
          </w:tcPr>
          <w:p w14:paraId="29FA01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3,968</w:t>
            </w:r>
          </w:p>
        </w:tc>
        <w:tc>
          <w:tcPr>
            <w:tcW w:w="1520" w:type="dxa"/>
            <w:shd w:val="clear" w:color="000000" w:fill="F8CBAD"/>
            <w:vAlign w:val="center"/>
            <w:hideMark/>
          </w:tcPr>
          <w:p w14:paraId="771B5F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3,968</w:t>
            </w:r>
          </w:p>
        </w:tc>
      </w:tr>
      <w:tr w:rsidR="00DD6CA8" w:rsidRPr="00DD6CA8" w14:paraId="0E1104DE" w14:textId="77777777" w:rsidTr="007C7D2B">
        <w:trPr>
          <w:trHeight w:val="270"/>
        </w:trPr>
        <w:tc>
          <w:tcPr>
            <w:tcW w:w="4248" w:type="dxa"/>
            <w:vMerge w:val="restart"/>
            <w:shd w:val="clear" w:color="000000" w:fill="FBD4B4"/>
            <w:vAlign w:val="center"/>
            <w:hideMark/>
          </w:tcPr>
          <w:p w14:paraId="71476F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5C818C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0FB0B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c>
          <w:tcPr>
            <w:tcW w:w="960" w:type="dxa"/>
            <w:shd w:val="clear" w:color="auto" w:fill="auto"/>
            <w:vAlign w:val="center"/>
            <w:hideMark/>
          </w:tcPr>
          <w:p w14:paraId="69F97D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c>
          <w:tcPr>
            <w:tcW w:w="960" w:type="dxa"/>
            <w:shd w:val="clear" w:color="auto" w:fill="auto"/>
            <w:vAlign w:val="center"/>
            <w:hideMark/>
          </w:tcPr>
          <w:p w14:paraId="236092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c>
          <w:tcPr>
            <w:tcW w:w="960" w:type="dxa"/>
            <w:shd w:val="clear" w:color="auto" w:fill="auto"/>
            <w:vAlign w:val="center"/>
            <w:hideMark/>
          </w:tcPr>
          <w:p w14:paraId="4AD511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c>
          <w:tcPr>
            <w:tcW w:w="960" w:type="dxa"/>
            <w:shd w:val="clear" w:color="auto" w:fill="auto"/>
            <w:vAlign w:val="center"/>
            <w:hideMark/>
          </w:tcPr>
          <w:p w14:paraId="6B1CBC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c>
          <w:tcPr>
            <w:tcW w:w="1520" w:type="dxa"/>
            <w:shd w:val="clear" w:color="auto" w:fill="auto"/>
            <w:vAlign w:val="center"/>
            <w:hideMark/>
          </w:tcPr>
          <w:p w14:paraId="48700F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2,860</w:t>
            </w:r>
          </w:p>
        </w:tc>
      </w:tr>
      <w:tr w:rsidR="00DD6CA8" w:rsidRPr="00DD6CA8" w14:paraId="017B90E8" w14:textId="77777777" w:rsidTr="007C7D2B">
        <w:trPr>
          <w:trHeight w:val="270"/>
        </w:trPr>
        <w:tc>
          <w:tcPr>
            <w:tcW w:w="4248" w:type="dxa"/>
            <w:vMerge/>
            <w:vAlign w:val="center"/>
            <w:hideMark/>
          </w:tcPr>
          <w:p w14:paraId="3DF4630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38908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B2905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c>
          <w:tcPr>
            <w:tcW w:w="960" w:type="dxa"/>
            <w:shd w:val="clear" w:color="000000" w:fill="FBE4D5"/>
            <w:vAlign w:val="center"/>
            <w:hideMark/>
          </w:tcPr>
          <w:p w14:paraId="0FBA6F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c>
          <w:tcPr>
            <w:tcW w:w="960" w:type="dxa"/>
            <w:shd w:val="clear" w:color="000000" w:fill="FBE4D5"/>
            <w:vAlign w:val="center"/>
            <w:hideMark/>
          </w:tcPr>
          <w:p w14:paraId="7E5BA9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c>
          <w:tcPr>
            <w:tcW w:w="960" w:type="dxa"/>
            <w:shd w:val="clear" w:color="000000" w:fill="FBE4D5"/>
            <w:vAlign w:val="center"/>
            <w:hideMark/>
          </w:tcPr>
          <w:p w14:paraId="1D75EE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c>
          <w:tcPr>
            <w:tcW w:w="960" w:type="dxa"/>
            <w:shd w:val="clear" w:color="000000" w:fill="FBE4D5"/>
            <w:vAlign w:val="center"/>
            <w:hideMark/>
          </w:tcPr>
          <w:p w14:paraId="505CC4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c>
          <w:tcPr>
            <w:tcW w:w="1520" w:type="dxa"/>
            <w:shd w:val="clear" w:color="000000" w:fill="FBE4D5"/>
            <w:vAlign w:val="center"/>
            <w:hideMark/>
          </w:tcPr>
          <w:p w14:paraId="11F510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0,294</w:t>
            </w:r>
          </w:p>
        </w:tc>
      </w:tr>
      <w:tr w:rsidR="00DD6CA8" w:rsidRPr="00DD6CA8" w14:paraId="186306AF" w14:textId="77777777" w:rsidTr="007C7D2B">
        <w:trPr>
          <w:trHeight w:val="270"/>
        </w:trPr>
        <w:tc>
          <w:tcPr>
            <w:tcW w:w="4248" w:type="dxa"/>
            <w:vMerge/>
            <w:vAlign w:val="center"/>
            <w:hideMark/>
          </w:tcPr>
          <w:p w14:paraId="7C72CAF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AE1C9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2FF73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EFB7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4EBC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8F28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FED7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F8BFC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F52CE71" w14:textId="77777777" w:rsidTr="007C7D2B">
        <w:trPr>
          <w:trHeight w:val="270"/>
        </w:trPr>
        <w:tc>
          <w:tcPr>
            <w:tcW w:w="4248" w:type="dxa"/>
            <w:vMerge/>
            <w:vAlign w:val="center"/>
            <w:hideMark/>
          </w:tcPr>
          <w:p w14:paraId="2A0419E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A6375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4992E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c>
          <w:tcPr>
            <w:tcW w:w="960" w:type="dxa"/>
            <w:shd w:val="clear" w:color="000000" w:fill="F8CBAD"/>
            <w:vAlign w:val="center"/>
            <w:hideMark/>
          </w:tcPr>
          <w:p w14:paraId="13A237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c>
          <w:tcPr>
            <w:tcW w:w="960" w:type="dxa"/>
            <w:shd w:val="clear" w:color="000000" w:fill="F8CBAD"/>
            <w:vAlign w:val="center"/>
            <w:hideMark/>
          </w:tcPr>
          <w:p w14:paraId="5149C0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c>
          <w:tcPr>
            <w:tcW w:w="960" w:type="dxa"/>
            <w:shd w:val="clear" w:color="000000" w:fill="F8CBAD"/>
            <w:vAlign w:val="center"/>
            <w:hideMark/>
          </w:tcPr>
          <w:p w14:paraId="156B74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c>
          <w:tcPr>
            <w:tcW w:w="960" w:type="dxa"/>
            <w:shd w:val="clear" w:color="000000" w:fill="F8CBAD"/>
            <w:vAlign w:val="center"/>
            <w:hideMark/>
          </w:tcPr>
          <w:p w14:paraId="56569A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c>
          <w:tcPr>
            <w:tcW w:w="1520" w:type="dxa"/>
            <w:shd w:val="clear" w:color="000000" w:fill="F8CBAD"/>
            <w:vAlign w:val="center"/>
            <w:hideMark/>
          </w:tcPr>
          <w:p w14:paraId="5375F5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3,154</w:t>
            </w:r>
          </w:p>
        </w:tc>
      </w:tr>
      <w:tr w:rsidR="00DD6CA8" w:rsidRPr="00DD6CA8" w14:paraId="7349D1E5" w14:textId="77777777" w:rsidTr="00DD6CA8">
        <w:trPr>
          <w:trHeight w:val="270"/>
        </w:trPr>
        <w:tc>
          <w:tcPr>
            <w:tcW w:w="7953" w:type="dxa"/>
            <w:gridSpan w:val="2"/>
            <w:shd w:val="clear" w:color="000000" w:fill="FBD4B4"/>
            <w:vAlign w:val="center"/>
            <w:hideMark/>
          </w:tcPr>
          <w:p w14:paraId="56C6C7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Всего, Гкал/ч</w:t>
            </w:r>
          </w:p>
        </w:tc>
        <w:tc>
          <w:tcPr>
            <w:tcW w:w="960" w:type="dxa"/>
            <w:shd w:val="clear" w:color="000000" w:fill="F7CAAC"/>
            <w:vAlign w:val="center"/>
            <w:hideMark/>
          </w:tcPr>
          <w:p w14:paraId="22D4DD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29,880</w:t>
            </w:r>
          </w:p>
        </w:tc>
        <w:tc>
          <w:tcPr>
            <w:tcW w:w="960" w:type="dxa"/>
            <w:shd w:val="clear" w:color="000000" w:fill="F7CAAC"/>
            <w:vAlign w:val="center"/>
            <w:hideMark/>
          </w:tcPr>
          <w:p w14:paraId="5B2F0A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29,905</w:t>
            </w:r>
          </w:p>
        </w:tc>
        <w:tc>
          <w:tcPr>
            <w:tcW w:w="960" w:type="dxa"/>
            <w:shd w:val="clear" w:color="000000" w:fill="F7CAAC"/>
            <w:vAlign w:val="center"/>
            <w:hideMark/>
          </w:tcPr>
          <w:p w14:paraId="36C36D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29,905</w:t>
            </w:r>
          </w:p>
        </w:tc>
        <w:tc>
          <w:tcPr>
            <w:tcW w:w="960" w:type="dxa"/>
            <w:shd w:val="clear" w:color="000000" w:fill="F7CAAC"/>
            <w:vAlign w:val="center"/>
            <w:hideMark/>
          </w:tcPr>
          <w:p w14:paraId="023AAF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29,905</w:t>
            </w:r>
          </w:p>
        </w:tc>
        <w:tc>
          <w:tcPr>
            <w:tcW w:w="960" w:type="dxa"/>
            <w:shd w:val="clear" w:color="000000" w:fill="F7CAAC"/>
            <w:vAlign w:val="center"/>
            <w:hideMark/>
          </w:tcPr>
          <w:p w14:paraId="206DF11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29,905</w:t>
            </w:r>
          </w:p>
        </w:tc>
        <w:tc>
          <w:tcPr>
            <w:tcW w:w="1520" w:type="dxa"/>
            <w:shd w:val="clear" w:color="000000" w:fill="F7CAAC"/>
            <w:vAlign w:val="center"/>
            <w:hideMark/>
          </w:tcPr>
          <w:p w14:paraId="34C7E2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29,905</w:t>
            </w:r>
          </w:p>
        </w:tc>
      </w:tr>
      <w:tr w:rsidR="00DD6CA8" w:rsidRPr="00DD6CA8" w14:paraId="70F6E414" w14:textId="77777777" w:rsidTr="00DD6CA8">
        <w:trPr>
          <w:trHeight w:val="270"/>
        </w:trPr>
        <w:tc>
          <w:tcPr>
            <w:tcW w:w="14273" w:type="dxa"/>
            <w:gridSpan w:val="8"/>
            <w:shd w:val="clear" w:color="000000" w:fill="FBD4B4"/>
            <w:vAlign w:val="center"/>
            <w:hideMark/>
          </w:tcPr>
          <w:p w14:paraId="720626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ул. Деповская, д. 20</w:t>
            </w:r>
          </w:p>
        </w:tc>
      </w:tr>
      <w:tr w:rsidR="00DD6CA8" w:rsidRPr="00DD6CA8" w14:paraId="0CAFCCE4" w14:textId="77777777" w:rsidTr="007C7D2B">
        <w:trPr>
          <w:trHeight w:val="270"/>
        </w:trPr>
        <w:tc>
          <w:tcPr>
            <w:tcW w:w="4248" w:type="dxa"/>
            <w:vMerge w:val="restart"/>
            <w:shd w:val="clear" w:color="000000" w:fill="FBD4B4"/>
            <w:vAlign w:val="center"/>
            <w:hideMark/>
          </w:tcPr>
          <w:p w14:paraId="4A98CA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296C4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CEE97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c>
          <w:tcPr>
            <w:tcW w:w="960" w:type="dxa"/>
            <w:shd w:val="clear" w:color="auto" w:fill="auto"/>
            <w:vAlign w:val="center"/>
            <w:hideMark/>
          </w:tcPr>
          <w:p w14:paraId="782F4E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c>
          <w:tcPr>
            <w:tcW w:w="960" w:type="dxa"/>
            <w:shd w:val="clear" w:color="auto" w:fill="auto"/>
            <w:vAlign w:val="center"/>
            <w:hideMark/>
          </w:tcPr>
          <w:p w14:paraId="49D3E8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c>
          <w:tcPr>
            <w:tcW w:w="960" w:type="dxa"/>
            <w:shd w:val="clear" w:color="auto" w:fill="auto"/>
            <w:vAlign w:val="center"/>
            <w:hideMark/>
          </w:tcPr>
          <w:p w14:paraId="6198D0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c>
          <w:tcPr>
            <w:tcW w:w="960" w:type="dxa"/>
            <w:shd w:val="clear" w:color="auto" w:fill="auto"/>
            <w:vAlign w:val="center"/>
            <w:hideMark/>
          </w:tcPr>
          <w:p w14:paraId="3E719E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c>
          <w:tcPr>
            <w:tcW w:w="1520" w:type="dxa"/>
            <w:shd w:val="clear" w:color="auto" w:fill="auto"/>
            <w:vAlign w:val="center"/>
            <w:hideMark/>
          </w:tcPr>
          <w:p w14:paraId="27E4B9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3,675</w:t>
            </w:r>
          </w:p>
        </w:tc>
      </w:tr>
      <w:tr w:rsidR="00DD6CA8" w:rsidRPr="00DD6CA8" w14:paraId="3CE90B86" w14:textId="77777777" w:rsidTr="007C7D2B">
        <w:trPr>
          <w:trHeight w:val="270"/>
        </w:trPr>
        <w:tc>
          <w:tcPr>
            <w:tcW w:w="4248" w:type="dxa"/>
            <w:vMerge/>
            <w:vAlign w:val="center"/>
            <w:hideMark/>
          </w:tcPr>
          <w:p w14:paraId="4F53F8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37CD6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74164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c>
          <w:tcPr>
            <w:tcW w:w="960" w:type="dxa"/>
            <w:shd w:val="clear" w:color="000000" w:fill="FCE4D6"/>
            <w:vAlign w:val="center"/>
            <w:hideMark/>
          </w:tcPr>
          <w:p w14:paraId="32B1CB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c>
          <w:tcPr>
            <w:tcW w:w="960" w:type="dxa"/>
            <w:shd w:val="clear" w:color="000000" w:fill="FCE4D6"/>
            <w:vAlign w:val="center"/>
            <w:hideMark/>
          </w:tcPr>
          <w:p w14:paraId="69C836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c>
          <w:tcPr>
            <w:tcW w:w="960" w:type="dxa"/>
            <w:shd w:val="clear" w:color="000000" w:fill="FCE4D6"/>
            <w:vAlign w:val="center"/>
            <w:hideMark/>
          </w:tcPr>
          <w:p w14:paraId="40F2BD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c>
          <w:tcPr>
            <w:tcW w:w="960" w:type="dxa"/>
            <w:shd w:val="clear" w:color="000000" w:fill="FCE4D6"/>
            <w:vAlign w:val="center"/>
            <w:hideMark/>
          </w:tcPr>
          <w:p w14:paraId="3B4CD6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c>
          <w:tcPr>
            <w:tcW w:w="1520" w:type="dxa"/>
            <w:shd w:val="clear" w:color="000000" w:fill="FCE4D6"/>
            <w:vAlign w:val="center"/>
            <w:hideMark/>
          </w:tcPr>
          <w:p w14:paraId="0DD845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0,143</w:t>
            </w:r>
          </w:p>
        </w:tc>
      </w:tr>
      <w:tr w:rsidR="00DD6CA8" w:rsidRPr="00DD6CA8" w14:paraId="19D962C5" w14:textId="77777777" w:rsidTr="007C7D2B">
        <w:trPr>
          <w:trHeight w:val="270"/>
        </w:trPr>
        <w:tc>
          <w:tcPr>
            <w:tcW w:w="4248" w:type="dxa"/>
            <w:vMerge/>
            <w:vAlign w:val="center"/>
            <w:hideMark/>
          </w:tcPr>
          <w:p w14:paraId="536BE34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CFA0A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F7990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5A0DB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70E79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60B6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5775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43329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419D8D3" w14:textId="77777777" w:rsidTr="007C7D2B">
        <w:trPr>
          <w:trHeight w:val="270"/>
        </w:trPr>
        <w:tc>
          <w:tcPr>
            <w:tcW w:w="4248" w:type="dxa"/>
            <w:vMerge/>
            <w:vAlign w:val="center"/>
            <w:hideMark/>
          </w:tcPr>
          <w:p w14:paraId="43AED97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5DA53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3C3F2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c>
          <w:tcPr>
            <w:tcW w:w="960" w:type="dxa"/>
            <w:shd w:val="clear" w:color="000000" w:fill="F8CBAD"/>
            <w:vAlign w:val="center"/>
            <w:hideMark/>
          </w:tcPr>
          <w:p w14:paraId="4F2BE4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c>
          <w:tcPr>
            <w:tcW w:w="960" w:type="dxa"/>
            <w:shd w:val="clear" w:color="000000" w:fill="F8CBAD"/>
            <w:vAlign w:val="center"/>
            <w:hideMark/>
          </w:tcPr>
          <w:p w14:paraId="61E061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c>
          <w:tcPr>
            <w:tcW w:w="960" w:type="dxa"/>
            <w:shd w:val="clear" w:color="000000" w:fill="F8CBAD"/>
            <w:vAlign w:val="center"/>
            <w:hideMark/>
          </w:tcPr>
          <w:p w14:paraId="7805E4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c>
          <w:tcPr>
            <w:tcW w:w="960" w:type="dxa"/>
            <w:shd w:val="clear" w:color="000000" w:fill="F8CBAD"/>
            <w:vAlign w:val="center"/>
            <w:hideMark/>
          </w:tcPr>
          <w:p w14:paraId="150E21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c>
          <w:tcPr>
            <w:tcW w:w="1520" w:type="dxa"/>
            <w:shd w:val="clear" w:color="000000" w:fill="F8CBAD"/>
            <w:vAlign w:val="center"/>
            <w:hideMark/>
          </w:tcPr>
          <w:p w14:paraId="5A2BF9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3,818</w:t>
            </w:r>
          </w:p>
        </w:tc>
      </w:tr>
      <w:tr w:rsidR="00DD6CA8" w:rsidRPr="00DD6CA8" w14:paraId="75A8782C" w14:textId="77777777" w:rsidTr="007C7D2B">
        <w:trPr>
          <w:trHeight w:val="270"/>
        </w:trPr>
        <w:tc>
          <w:tcPr>
            <w:tcW w:w="4248" w:type="dxa"/>
            <w:vMerge w:val="restart"/>
            <w:shd w:val="clear" w:color="000000" w:fill="FBD4B4"/>
            <w:vAlign w:val="center"/>
            <w:hideMark/>
          </w:tcPr>
          <w:p w14:paraId="4EA003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BBF82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CEE1D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c>
          <w:tcPr>
            <w:tcW w:w="960" w:type="dxa"/>
            <w:shd w:val="clear" w:color="auto" w:fill="auto"/>
            <w:vAlign w:val="center"/>
            <w:hideMark/>
          </w:tcPr>
          <w:p w14:paraId="45F232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c>
          <w:tcPr>
            <w:tcW w:w="960" w:type="dxa"/>
            <w:shd w:val="clear" w:color="auto" w:fill="auto"/>
            <w:vAlign w:val="center"/>
            <w:hideMark/>
          </w:tcPr>
          <w:p w14:paraId="778644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c>
          <w:tcPr>
            <w:tcW w:w="960" w:type="dxa"/>
            <w:shd w:val="clear" w:color="auto" w:fill="auto"/>
            <w:vAlign w:val="center"/>
            <w:hideMark/>
          </w:tcPr>
          <w:p w14:paraId="7503F9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c>
          <w:tcPr>
            <w:tcW w:w="960" w:type="dxa"/>
            <w:shd w:val="clear" w:color="auto" w:fill="auto"/>
            <w:vAlign w:val="center"/>
            <w:hideMark/>
          </w:tcPr>
          <w:p w14:paraId="3483DC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c>
          <w:tcPr>
            <w:tcW w:w="1520" w:type="dxa"/>
            <w:shd w:val="clear" w:color="auto" w:fill="auto"/>
            <w:vAlign w:val="center"/>
            <w:hideMark/>
          </w:tcPr>
          <w:p w14:paraId="41B5C7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0,342</w:t>
            </w:r>
          </w:p>
        </w:tc>
      </w:tr>
      <w:tr w:rsidR="00DD6CA8" w:rsidRPr="00DD6CA8" w14:paraId="714B95A1" w14:textId="77777777" w:rsidTr="007C7D2B">
        <w:trPr>
          <w:trHeight w:val="270"/>
        </w:trPr>
        <w:tc>
          <w:tcPr>
            <w:tcW w:w="4248" w:type="dxa"/>
            <w:vMerge/>
            <w:vAlign w:val="center"/>
            <w:hideMark/>
          </w:tcPr>
          <w:p w14:paraId="5B171F1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11110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6B963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c>
          <w:tcPr>
            <w:tcW w:w="960" w:type="dxa"/>
            <w:shd w:val="clear" w:color="000000" w:fill="FCE4D6"/>
            <w:vAlign w:val="center"/>
            <w:hideMark/>
          </w:tcPr>
          <w:p w14:paraId="3125A8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c>
          <w:tcPr>
            <w:tcW w:w="960" w:type="dxa"/>
            <w:shd w:val="clear" w:color="000000" w:fill="FCE4D6"/>
            <w:vAlign w:val="center"/>
            <w:hideMark/>
          </w:tcPr>
          <w:p w14:paraId="0CB275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c>
          <w:tcPr>
            <w:tcW w:w="960" w:type="dxa"/>
            <w:shd w:val="clear" w:color="000000" w:fill="FCE4D6"/>
            <w:vAlign w:val="center"/>
            <w:hideMark/>
          </w:tcPr>
          <w:p w14:paraId="356412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c>
          <w:tcPr>
            <w:tcW w:w="960" w:type="dxa"/>
            <w:shd w:val="clear" w:color="000000" w:fill="FCE4D6"/>
            <w:vAlign w:val="center"/>
            <w:hideMark/>
          </w:tcPr>
          <w:p w14:paraId="5B18DC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c>
          <w:tcPr>
            <w:tcW w:w="1520" w:type="dxa"/>
            <w:shd w:val="clear" w:color="000000" w:fill="FCE4D6"/>
            <w:vAlign w:val="center"/>
            <w:hideMark/>
          </w:tcPr>
          <w:p w14:paraId="63D4AF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0,058</w:t>
            </w:r>
          </w:p>
        </w:tc>
      </w:tr>
      <w:tr w:rsidR="00DD6CA8" w:rsidRPr="00DD6CA8" w14:paraId="6C199B16" w14:textId="77777777" w:rsidTr="007C7D2B">
        <w:trPr>
          <w:trHeight w:val="270"/>
        </w:trPr>
        <w:tc>
          <w:tcPr>
            <w:tcW w:w="4248" w:type="dxa"/>
            <w:vMerge/>
            <w:vAlign w:val="center"/>
            <w:hideMark/>
          </w:tcPr>
          <w:p w14:paraId="7BB8258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28425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2A626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2F49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268E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237BB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259B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0B934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6A351A2" w14:textId="77777777" w:rsidTr="007C7D2B">
        <w:trPr>
          <w:trHeight w:val="270"/>
        </w:trPr>
        <w:tc>
          <w:tcPr>
            <w:tcW w:w="4248" w:type="dxa"/>
            <w:vMerge/>
            <w:vAlign w:val="center"/>
            <w:hideMark/>
          </w:tcPr>
          <w:p w14:paraId="2D5F7EA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38A70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10178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2079CA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7B4B39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0FE375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24265B2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1520" w:type="dxa"/>
            <w:shd w:val="clear" w:color="000000" w:fill="F8CBAD"/>
            <w:vAlign w:val="center"/>
            <w:hideMark/>
          </w:tcPr>
          <w:p w14:paraId="6E845A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r>
      <w:tr w:rsidR="00DD6CA8" w:rsidRPr="00DD6CA8" w14:paraId="0D9EBC3B" w14:textId="77777777" w:rsidTr="007C7D2B">
        <w:trPr>
          <w:trHeight w:val="270"/>
        </w:trPr>
        <w:tc>
          <w:tcPr>
            <w:tcW w:w="4248" w:type="dxa"/>
            <w:vMerge w:val="restart"/>
            <w:shd w:val="clear" w:color="000000" w:fill="FBD4B4"/>
            <w:vAlign w:val="center"/>
            <w:hideMark/>
          </w:tcPr>
          <w:p w14:paraId="227F96D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13CA41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133F0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c>
          <w:tcPr>
            <w:tcW w:w="960" w:type="dxa"/>
            <w:shd w:val="clear" w:color="auto" w:fill="auto"/>
            <w:vAlign w:val="center"/>
            <w:hideMark/>
          </w:tcPr>
          <w:p w14:paraId="509E80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c>
          <w:tcPr>
            <w:tcW w:w="960" w:type="dxa"/>
            <w:shd w:val="clear" w:color="auto" w:fill="auto"/>
            <w:vAlign w:val="center"/>
            <w:hideMark/>
          </w:tcPr>
          <w:p w14:paraId="6BBFD6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c>
          <w:tcPr>
            <w:tcW w:w="960" w:type="dxa"/>
            <w:shd w:val="clear" w:color="auto" w:fill="auto"/>
            <w:vAlign w:val="center"/>
            <w:hideMark/>
          </w:tcPr>
          <w:p w14:paraId="398A00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c>
          <w:tcPr>
            <w:tcW w:w="960" w:type="dxa"/>
            <w:shd w:val="clear" w:color="auto" w:fill="auto"/>
            <w:vAlign w:val="center"/>
            <w:hideMark/>
          </w:tcPr>
          <w:p w14:paraId="7E4041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c>
          <w:tcPr>
            <w:tcW w:w="1520" w:type="dxa"/>
            <w:shd w:val="clear" w:color="auto" w:fill="auto"/>
            <w:vAlign w:val="center"/>
            <w:hideMark/>
          </w:tcPr>
          <w:p w14:paraId="0218D4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0,113</w:t>
            </w:r>
          </w:p>
        </w:tc>
      </w:tr>
      <w:tr w:rsidR="00DD6CA8" w:rsidRPr="00DD6CA8" w14:paraId="1FD246D1" w14:textId="77777777" w:rsidTr="007C7D2B">
        <w:trPr>
          <w:trHeight w:val="270"/>
        </w:trPr>
        <w:tc>
          <w:tcPr>
            <w:tcW w:w="4248" w:type="dxa"/>
            <w:vMerge/>
            <w:vAlign w:val="center"/>
            <w:hideMark/>
          </w:tcPr>
          <w:p w14:paraId="1DA7CDD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990C0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147BA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7C48A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9F0E4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97BAD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8B4BE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90069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2AC5FB4" w14:textId="77777777" w:rsidTr="007C7D2B">
        <w:trPr>
          <w:trHeight w:val="270"/>
        </w:trPr>
        <w:tc>
          <w:tcPr>
            <w:tcW w:w="4248" w:type="dxa"/>
            <w:vMerge/>
            <w:vAlign w:val="center"/>
            <w:hideMark/>
          </w:tcPr>
          <w:p w14:paraId="60F38AE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A259F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06415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9654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2F00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A33E9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9FFE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8E05F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3AE4CB4" w14:textId="77777777" w:rsidTr="007C7D2B">
        <w:trPr>
          <w:trHeight w:val="270"/>
        </w:trPr>
        <w:tc>
          <w:tcPr>
            <w:tcW w:w="4248" w:type="dxa"/>
            <w:vMerge/>
            <w:vAlign w:val="center"/>
            <w:hideMark/>
          </w:tcPr>
          <w:p w14:paraId="79E0434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B81A7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1029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c>
          <w:tcPr>
            <w:tcW w:w="960" w:type="dxa"/>
            <w:shd w:val="clear" w:color="000000" w:fill="F8CBAD"/>
            <w:vAlign w:val="center"/>
            <w:hideMark/>
          </w:tcPr>
          <w:p w14:paraId="0F259F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c>
          <w:tcPr>
            <w:tcW w:w="960" w:type="dxa"/>
            <w:shd w:val="clear" w:color="000000" w:fill="F8CBAD"/>
            <w:vAlign w:val="center"/>
            <w:hideMark/>
          </w:tcPr>
          <w:p w14:paraId="315E03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c>
          <w:tcPr>
            <w:tcW w:w="960" w:type="dxa"/>
            <w:shd w:val="clear" w:color="000000" w:fill="F8CBAD"/>
            <w:vAlign w:val="center"/>
            <w:hideMark/>
          </w:tcPr>
          <w:p w14:paraId="7EB54E7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c>
          <w:tcPr>
            <w:tcW w:w="960" w:type="dxa"/>
            <w:shd w:val="clear" w:color="000000" w:fill="F8CBAD"/>
            <w:vAlign w:val="center"/>
            <w:hideMark/>
          </w:tcPr>
          <w:p w14:paraId="0C9154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c>
          <w:tcPr>
            <w:tcW w:w="1520" w:type="dxa"/>
            <w:shd w:val="clear" w:color="000000" w:fill="F8CBAD"/>
            <w:vAlign w:val="center"/>
            <w:hideMark/>
          </w:tcPr>
          <w:p w14:paraId="3E5BD2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0,113</w:t>
            </w:r>
          </w:p>
        </w:tc>
      </w:tr>
      <w:tr w:rsidR="00DD6CA8" w:rsidRPr="00DD6CA8" w14:paraId="5472C72C" w14:textId="77777777" w:rsidTr="00DD6CA8">
        <w:trPr>
          <w:trHeight w:val="270"/>
        </w:trPr>
        <w:tc>
          <w:tcPr>
            <w:tcW w:w="7953" w:type="dxa"/>
            <w:gridSpan w:val="2"/>
            <w:shd w:val="clear" w:color="000000" w:fill="FBD4B4"/>
            <w:vAlign w:val="center"/>
            <w:hideMark/>
          </w:tcPr>
          <w:p w14:paraId="30C17A0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972E97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c>
          <w:tcPr>
            <w:tcW w:w="960" w:type="dxa"/>
            <w:shd w:val="clear" w:color="000000" w:fill="F7CAAC"/>
            <w:vAlign w:val="center"/>
            <w:hideMark/>
          </w:tcPr>
          <w:p w14:paraId="187401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c>
          <w:tcPr>
            <w:tcW w:w="960" w:type="dxa"/>
            <w:shd w:val="clear" w:color="000000" w:fill="F7CAAC"/>
            <w:vAlign w:val="center"/>
            <w:hideMark/>
          </w:tcPr>
          <w:p w14:paraId="35689CF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c>
          <w:tcPr>
            <w:tcW w:w="960" w:type="dxa"/>
            <w:shd w:val="clear" w:color="000000" w:fill="F7CAAC"/>
            <w:vAlign w:val="center"/>
            <w:hideMark/>
          </w:tcPr>
          <w:p w14:paraId="095A00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c>
          <w:tcPr>
            <w:tcW w:w="960" w:type="dxa"/>
            <w:shd w:val="clear" w:color="000000" w:fill="F7CAAC"/>
            <w:vAlign w:val="center"/>
            <w:hideMark/>
          </w:tcPr>
          <w:p w14:paraId="5CBEE5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c>
          <w:tcPr>
            <w:tcW w:w="1520" w:type="dxa"/>
            <w:shd w:val="clear" w:color="000000" w:fill="F7CAAC"/>
            <w:vAlign w:val="center"/>
            <w:hideMark/>
          </w:tcPr>
          <w:p w14:paraId="2269EB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4,33</w:t>
            </w:r>
          </w:p>
        </w:tc>
      </w:tr>
      <w:tr w:rsidR="00DD6CA8" w:rsidRPr="00DD6CA8" w14:paraId="5908B0F1" w14:textId="77777777" w:rsidTr="00DD6CA8">
        <w:trPr>
          <w:trHeight w:val="270"/>
        </w:trPr>
        <w:tc>
          <w:tcPr>
            <w:tcW w:w="14273" w:type="dxa"/>
            <w:gridSpan w:val="8"/>
            <w:shd w:val="clear" w:color="000000" w:fill="FBD4B4"/>
            <w:vAlign w:val="center"/>
            <w:hideMark/>
          </w:tcPr>
          <w:p w14:paraId="524FC3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ул. Судоремонтников, д. 60</w:t>
            </w:r>
          </w:p>
        </w:tc>
      </w:tr>
      <w:tr w:rsidR="00DD6CA8" w:rsidRPr="00DD6CA8" w14:paraId="4C109DDC" w14:textId="77777777" w:rsidTr="007C7D2B">
        <w:trPr>
          <w:trHeight w:val="270"/>
        </w:trPr>
        <w:tc>
          <w:tcPr>
            <w:tcW w:w="4248" w:type="dxa"/>
            <w:vMerge w:val="restart"/>
            <w:shd w:val="clear" w:color="000000" w:fill="FBD4B4"/>
            <w:vAlign w:val="center"/>
            <w:hideMark/>
          </w:tcPr>
          <w:p w14:paraId="3D78FBE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565559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B9064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c>
          <w:tcPr>
            <w:tcW w:w="960" w:type="dxa"/>
            <w:shd w:val="clear" w:color="auto" w:fill="auto"/>
            <w:vAlign w:val="center"/>
            <w:hideMark/>
          </w:tcPr>
          <w:p w14:paraId="6D69B8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c>
          <w:tcPr>
            <w:tcW w:w="960" w:type="dxa"/>
            <w:shd w:val="clear" w:color="auto" w:fill="auto"/>
            <w:vAlign w:val="center"/>
            <w:hideMark/>
          </w:tcPr>
          <w:p w14:paraId="0BC8F6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c>
          <w:tcPr>
            <w:tcW w:w="960" w:type="dxa"/>
            <w:shd w:val="clear" w:color="auto" w:fill="auto"/>
            <w:vAlign w:val="center"/>
            <w:hideMark/>
          </w:tcPr>
          <w:p w14:paraId="37A8F8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c>
          <w:tcPr>
            <w:tcW w:w="960" w:type="dxa"/>
            <w:shd w:val="clear" w:color="auto" w:fill="auto"/>
            <w:vAlign w:val="center"/>
            <w:hideMark/>
          </w:tcPr>
          <w:p w14:paraId="685C3E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c>
          <w:tcPr>
            <w:tcW w:w="1520" w:type="dxa"/>
            <w:shd w:val="clear" w:color="auto" w:fill="auto"/>
            <w:vAlign w:val="center"/>
            <w:hideMark/>
          </w:tcPr>
          <w:p w14:paraId="35E923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2,275</w:t>
            </w:r>
          </w:p>
        </w:tc>
      </w:tr>
      <w:tr w:rsidR="00DD6CA8" w:rsidRPr="00DD6CA8" w14:paraId="78D5DD7A" w14:textId="77777777" w:rsidTr="007C7D2B">
        <w:trPr>
          <w:trHeight w:val="270"/>
        </w:trPr>
        <w:tc>
          <w:tcPr>
            <w:tcW w:w="4248" w:type="dxa"/>
            <w:vMerge/>
            <w:vAlign w:val="center"/>
            <w:hideMark/>
          </w:tcPr>
          <w:p w14:paraId="3484E7F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9C325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E8C13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c>
          <w:tcPr>
            <w:tcW w:w="960" w:type="dxa"/>
            <w:shd w:val="clear" w:color="000000" w:fill="FCE4D6"/>
            <w:vAlign w:val="center"/>
            <w:hideMark/>
          </w:tcPr>
          <w:p w14:paraId="5EDDFD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c>
          <w:tcPr>
            <w:tcW w:w="960" w:type="dxa"/>
            <w:shd w:val="clear" w:color="000000" w:fill="FCE4D6"/>
            <w:vAlign w:val="center"/>
            <w:hideMark/>
          </w:tcPr>
          <w:p w14:paraId="05436D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c>
          <w:tcPr>
            <w:tcW w:w="960" w:type="dxa"/>
            <w:shd w:val="clear" w:color="000000" w:fill="FCE4D6"/>
            <w:vAlign w:val="center"/>
            <w:hideMark/>
          </w:tcPr>
          <w:p w14:paraId="06D9AF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c>
          <w:tcPr>
            <w:tcW w:w="960" w:type="dxa"/>
            <w:shd w:val="clear" w:color="000000" w:fill="FCE4D6"/>
            <w:vAlign w:val="center"/>
            <w:hideMark/>
          </w:tcPr>
          <w:p w14:paraId="681DF0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c>
          <w:tcPr>
            <w:tcW w:w="1520" w:type="dxa"/>
            <w:shd w:val="clear" w:color="000000" w:fill="FCE4D6"/>
            <w:vAlign w:val="center"/>
            <w:hideMark/>
          </w:tcPr>
          <w:p w14:paraId="5F9F2E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0,742</w:t>
            </w:r>
          </w:p>
        </w:tc>
      </w:tr>
      <w:tr w:rsidR="00DD6CA8" w:rsidRPr="00DD6CA8" w14:paraId="5DFD4059" w14:textId="77777777" w:rsidTr="007C7D2B">
        <w:trPr>
          <w:trHeight w:val="270"/>
        </w:trPr>
        <w:tc>
          <w:tcPr>
            <w:tcW w:w="4248" w:type="dxa"/>
            <w:vMerge/>
            <w:vAlign w:val="center"/>
            <w:hideMark/>
          </w:tcPr>
          <w:p w14:paraId="3F9E819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EDD4F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B2E62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76DB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DB75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4719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B2C3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BF917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D310143" w14:textId="77777777" w:rsidTr="007C7D2B">
        <w:trPr>
          <w:trHeight w:val="270"/>
        </w:trPr>
        <w:tc>
          <w:tcPr>
            <w:tcW w:w="4248" w:type="dxa"/>
            <w:vMerge/>
            <w:vAlign w:val="center"/>
            <w:hideMark/>
          </w:tcPr>
          <w:p w14:paraId="579A713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AF657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794E5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c>
          <w:tcPr>
            <w:tcW w:w="960" w:type="dxa"/>
            <w:shd w:val="clear" w:color="000000" w:fill="F8CBAD"/>
            <w:vAlign w:val="center"/>
            <w:hideMark/>
          </w:tcPr>
          <w:p w14:paraId="66442F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c>
          <w:tcPr>
            <w:tcW w:w="960" w:type="dxa"/>
            <w:shd w:val="clear" w:color="000000" w:fill="F8CBAD"/>
            <w:vAlign w:val="center"/>
            <w:hideMark/>
          </w:tcPr>
          <w:p w14:paraId="60D75D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c>
          <w:tcPr>
            <w:tcW w:w="960" w:type="dxa"/>
            <w:shd w:val="clear" w:color="000000" w:fill="F8CBAD"/>
            <w:vAlign w:val="center"/>
            <w:hideMark/>
          </w:tcPr>
          <w:p w14:paraId="4135C6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c>
          <w:tcPr>
            <w:tcW w:w="960" w:type="dxa"/>
            <w:shd w:val="clear" w:color="000000" w:fill="F8CBAD"/>
            <w:vAlign w:val="center"/>
            <w:hideMark/>
          </w:tcPr>
          <w:p w14:paraId="470A3E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c>
          <w:tcPr>
            <w:tcW w:w="1520" w:type="dxa"/>
            <w:shd w:val="clear" w:color="000000" w:fill="F8CBAD"/>
            <w:vAlign w:val="center"/>
            <w:hideMark/>
          </w:tcPr>
          <w:p w14:paraId="6F1469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3,017</w:t>
            </w:r>
          </w:p>
        </w:tc>
      </w:tr>
      <w:tr w:rsidR="00DD6CA8" w:rsidRPr="00DD6CA8" w14:paraId="6679FD89" w14:textId="77777777" w:rsidTr="007C7D2B">
        <w:trPr>
          <w:trHeight w:val="270"/>
        </w:trPr>
        <w:tc>
          <w:tcPr>
            <w:tcW w:w="4248" w:type="dxa"/>
            <w:vMerge w:val="restart"/>
            <w:shd w:val="clear" w:color="000000" w:fill="FBD4B4"/>
            <w:vAlign w:val="center"/>
            <w:hideMark/>
          </w:tcPr>
          <w:p w14:paraId="5C0A68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666CE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11CC9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487AE6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2DF739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00537B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1DC2A6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1520" w:type="dxa"/>
            <w:shd w:val="clear" w:color="auto" w:fill="auto"/>
            <w:vAlign w:val="center"/>
            <w:hideMark/>
          </w:tcPr>
          <w:p w14:paraId="4F82C2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r>
      <w:tr w:rsidR="00DD6CA8" w:rsidRPr="00DD6CA8" w14:paraId="1228FAB8" w14:textId="77777777" w:rsidTr="007C7D2B">
        <w:trPr>
          <w:trHeight w:val="270"/>
        </w:trPr>
        <w:tc>
          <w:tcPr>
            <w:tcW w:w="4248" w:type="dxa"/>
            <w:vMerge/>
            <w:vAlign w:val="center"/>
            <w:hideMark/>
          </w:tcPr>
          <w:p w14:paraId="7100508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41E2A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442FA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000000" w:fill="FCE4D6"/>
            <w:vAlign w:val="center"/>
            <w:hideMark/>
          </w:tcPr>
          <w:p w14:paraId="189C30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000000" w:fill="FCE4D6"/>
            <w:vAlign w:val="center"/>
            <w:hideMark/>
          </w:tcPr>
          <w:p w14:paraId="3AFEDC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000000" w:fill="FCE4D6"/>
            <w:vAlign w:val="center"/>
            <w:hideMark/>
          </w:tcPr>
          <w:p w14:paraId="5E4E8D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000000" w:fill="FCE4D6"/>
            <w:vAlign w:val="center"/>
            <w:hideMark/>
          </w:tcPr>
          <w:p w14:paraId="068D35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1520" w:type="dxa"/>
            <w:shd w:val="clear" w:color="000000" w:fill="FCE4D6"/>
            <w:vAlign w:val="center"/>
            <w:hideMark/>
          </w:tcPr>
          <w:p w14:paraId="723910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r>
      <w:tr w:rsidR="00DD6CA8" w:rsidRPr="00DD6CA8" w14:paraId="49CB2CCE" w14:textId="77777777" w:rsidTr="007C7D2B">
        <w:trPr>
          <w:trHeight w:val="270"/>
        </w:trPr>
        <w:tc>
          <w:tcPr>
            <w:tcW w:w="4248" w:type="dxa"/>
            <w:vMerge/>
            <w:vAlign w:val="center"/>
            <w:hideMark/>
          </w:tcPr>
          <w:p w14:paraId="4927296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E6C35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85F7E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7E33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8AD7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7FB1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C87B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63D53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2E17489" w14:textId="77777777" w:rsidTr="007C7D2B">
        <w:trPr>
          <w:trHeight w:val="270"/>
        </w:trPr>
        <w:tc>
          <w:tcPr>
            <w:tcW w:w="4248" w:type="dxa"/>
            <w:vMerge/>
            <w:vAlign w:val="center"/>
            <w:hideMark/>
          </w:tcPr>
          <w:p w14:paraId="1282C14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D3D0C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A209F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c>
          <w:tcPr>
            <w:tcW w:w="960" w:type="dxa"/>
            <w:shd w:val="clear" w:color="000000" w:fill="F8CBAD"/>
            <w:vAlign w:val="center"/>
            <w:hideMark/>
          </w:tcPr>
          <w:p w14:paraId="008D8D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c>
          <w:tcPr>
            <w:tcW w:w="960" w:type="dxa"/>
            <w:shd w:val="clear" w:color="000000" w:fill="F8CBAD"/>
            <w:vAlign w:val="center"/>
            <w:hideMark/>
          </w:tcPr>
          <w:p w14:paraId="5168C0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c>
          <w:tcPr>
            <w:tcW w:w="960" w:type="dxa"/>
            <w:shd w:val="clear" w:color="000000" w:fill="F8CBAD"/>
            <w:vAlign w:val="center"/>
            <w:hideMark/>
          </w:tcPr>
          <w:p w14:paraId="3ABE2D7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c>
          <w:tcPr>
            <w:tcW w:w="960" w:type="dxa"/>
            <w:shd w:val="clear" w:color="000000" w:fill="F8CBAD"/>
            <w:vAlign w:val="center"/>
            <w:hideMark/>
          </w:tcPr>
          <w:p w14:paraId="2CE262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c>
          <w:tcPr>
            <w:tcW w:w="1520" w:type="dxa"/>
            <w:shd w:val="clear" w:color="000000" w:fill="F8CBAD"/>
            <w:vAlign w:val="center"/>
            <w:hideMark/>
          </w:tcPr>
          <w:p w14:paraId="03EBA9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0,177</w:t>
            </w:r>
          </w:p>
        </w:tc>
      </w:tr>
      <w:tr w:rsidR="00DD6CA8" w:rsidRPr="00DD6CA8" w14:paraId="78F88953" w14:textId="77777777" w:rsidTr="007C7D2B">
        <w:trPr>
          <w:trHeight w:val="270"/>
        </w:trPr>
        <w:tc>
          <w:tcPr>
            <w:tcW w:w="4248" w:type="dxa"/>
            <w:vMerge w:val="restart"/>
            <w:shd w:val="clear" w:color="000000" w:fill="FBD4B4"/>
            <w:vAlign w:val="center"/>
            <w:hideMark/>
          </w:tcPr>
          <w:p w14:paraId="1E4064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274ABD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4C68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c>
          <w:tcPr>
            <w:tcW w:w="960" w:type="dxa"/>
            <w:shd w:val="clear" w:color="auto" w:fill="auto"/>
            <w:vAlign w:val="center"/>
            <w:hideMark/>
          </w:tcPr>
          <w:p w14:paraId="034BD5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c>
          <w:tcPr>
            <w:tcW w:w="960" w:type="dxa"/>
            <w:shd w:val="clear" w:color="auto" w:fill="auto"/>
            <w:vAlign w:val="center"/>
            <w:hideMark/>
          </w:tcPr>
          <w:p w14:paraId="0F3B3E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c>
          <w:tcPr>
            <w:tcW w:w="960" w:type="dxa"/>
            <w:shd w:val="clear" w:color="auto" w:fill="auto"/>
            <w:vAlign w:val="center"/>
            <w:hideMark/>
          </w:tcPr>
          <w:p w14:paraId="6ED02E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c>
          <w:tcPr>
            <w:tcW w:w="960" w:type="dxa"/>
            <w:shd w:val="clear" w:color="auto" w:fill="auto"/>
            <w:vAlign w:val="center"/>
            <w:hideMark/>
          </w:tcPr>
          <w:p w14:paraId="439356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c>
          <w:tcPr>
            <w:tcW w:w="1520" w:type="dxa"/>
            <w:shd w:val="clear" w:color="auto" w:fill="auto"/>
            <w:vAlign w:val="center"/>
            <w:hideMark/>
          </w:tcPr>
          <w:p w14:paraId="0668AE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0,008</w:t>
            </w:r>
          </w:p>
        </w:tc>
      </w:tr>
      <w:tr w:rsidR="00DD6CA8" w:rsidRPr="00DD6CA8" w14:paraId="79DA6129" w14:textId="77777777" w:rsidTr="007C7D2B">
        <w:trPr>
          <w:trHeight w:val="270"/>
        </w:trPr>
        <w:tc>
          <w:tcPr>
            <w:tcW w:w="4248" w:type="dxa"/>
            <w:vMerge/>
            <w:vAlign w:val="center"/>
            <w:hideMark/>
          </w:tcPr>
          <w:p w14:paraId="71B92D6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81003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963A7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c>
          <w:tcPr>
            <w:tcW w:w="960" w:type="dxa"/>
            <w:shd w:val="clear" w:color="000000" w:fill="FBE4D5"/>
            <w:vAlign w:val="center"/>
            <w:hideMark/>
          </w:tcPr>
          <w:p w14:paraId="0F2B72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c>
          <w:tcPr>
            <w:tcW w:w="960" w:type="dxa"/>
            <w:shd w:val="clear" w:color="000000" w:fill="FBE4D5"/>
            <w:vAlign w:val="center"/>
            <w:hideMark/>
          </w:tcPr>
          <w:p w14:paraId="10DA07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c>
          <w:tcPr>
            <w:tcW w:w="960" w:type="dxa"/>
            <w:shd w:val="clear" w:color="000000" w:fill="FBE4D5"/>
            <w:vAlign w:val="center"/>
            <w:hideMark/>
          </w:tcPr>
          <w:p w14:paraId="1770A1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c>
          <w:tcPr>
            <w:tcW w:w="960" w:type="dxa"/>
            <w:shd w:val="clear" w:color="000000" w:fill="FBE4D5"/>
            <w:vAlign w:val="center"/>
            <w:hideMark/>
          </w:tcPr>
          <w:p w14:paraId="56F9B8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c>
          <w:tcPr>
            <w:tcW w:w="1520" w:type="dxa"/>
            <w:shd w:val="clear" w:color="000000" w:fill="FBE4D5"/>
            <w:vAlign w:val="center"/>
            <w:hideMark/>
          </w:tcPr>
          <w:p w14:paraId="45160C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0,003</w:t>
            </w:r>
          </w:p>
        </w:tc>
      </w:tr>
      <w:tr w:rsidR="00DD6CA8" w:rsidRPr="00DD6CA8" w14:paraId="4F944C3F" w14:textId="77777777" w:rsidTr="007C7D2B">
        <w:trPr>
          <w:trHeight w:val="270"/>
        </w:trPr>
        <w:tc>
          <w:tcPr>
            <w:tcW w:w="4248" w:type="dxa"/>
            <w:vMerge/>
            <w:vAlign w:val="center"/>
            <w:hideMark/>
          </w:tcPr>
          <w:p w14:paraId="49CE527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B3D65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D7C54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5B307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3340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93A31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8792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40143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2A1058E" w14:textId="77777777" w:rsidTr="007C7D2B">
        <w:trPr>
          <w:trHeight w:val="270"/>
        </w:trPr>
        <w:tc>
          <w:tcPr>
            <w:tcW w:w="4248" w:type="dxa"/>
            <w:vMerge/>
            <w:vAlign w:val="center"/>
            <w:hideMark/>
          </w:tcPr>
          <w:p w14:paraId="073DEF1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E0B30C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E5A5A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c>
          <w:tcPr>
            <w:tcW w:w="960" w:type="dxa"/>
            <w:shd w:val="clear" w:color="000000" w:fill="F8CBAD"/>
            <w:vAlign w:val="center"/>
            <w:hideMark/>
          </w:tcPr>
          <w:p w14:paraId="2B55240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c>
          <w:tcPr>
            <w:tcW w:w="960" w:type="dxa"/>
            <w:shd w:val="clear" w:color="000000" w:fill="F8CBAD"/>
            <w:vAlign w:val="center"/>
            <w:hideMark/>
          </w:tcPr>
          <w:p w14:paraId="7C539B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c>
          <w:tcPr>
            <w:tcW w:w="960" w:type="dxa"/>
            <w:shd w:val="clear" w:color="000000" w:fill="F8CBAD"/>
            <w:vAlign w:val="center"/>
            <w:hideMark/>
          </w:tcPr>
          <w:p w14:paraId="2E8AD6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c>
          <w:tcPr>
            <w:tcW w:w="960" w:type="dxa"/>
            <w:shd w:val="clear" w:color="000000" w:fill="F8CBAD"/>
            <w:vAlign w:val="center"/>
            <w:hideMark/>
          </w:tcPr>
          <w:p w14:paraId="1F5811F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c>
          <w:tcPr>
            <w:tcW w:w="1520" w:type="dxa"/>
            <w:shd w:val="clear" w:color="000000" w:fill="F8CBAD"/>
            <w:vAlign w:val="center"/>
            <w:hideMark/>
          </w:tcPr>
          <w:p w14:paraId="10B6DF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0,010</w:t>
            </w:r>
          </w:p>
        </w:tc>
      </w:tr>
      <w:tr w:rsidR="00DD6CA8" w:rsidRPr="00DD6CA8" w14:paraId="7B99A799" w14:textId="77777777" w:rsidTr="00DD6CA8">
        <w:trPr>
          <w:trHeight w:val="270"/>
        </w:trPr>
        <w:tc>
          <w:tcPr>
            <w:tcW w:w="7953" w:type="dxa"/>
            <w:gridSpan w:val="2"/>
            <w:shd w:val="clear" w:color="000000" w:fill="FBD4B4"/>
            <w:vAlign w:val="center"/>
            <w:hideMark/>
          </w:tcPr>
          <w:p w14:paraId="065EF3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3A0F0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c>
          <w:tcPr>
            <w:tcW w:w="960" w:type="dxa"/>
            <w:shd w:val="clear" w:color="000000" w:fill="F7CAAC"/>
            <w:vAlign w:val="center"/>
            <w:hideMark/>
          </w:tcPr>
          <w:p w14:paraId="502816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c>
          <w:tcPr>
            <w:tcW w:w="960" w:type="dxa"/>
            <w:shd w:val="clear" w:color="000000" w:fill="F7CAAC"/>
            <w:vAlign w:val="center"/>
            <w:hideMark/>
          </w:tcPr>
          <w:p w14:paraId="2CF2F1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c>
          <w:tcPr>
            <w:tcW w:w="960" w:type="dxa"/>
            <w:shd w:val="clear" w:color="000000" w:fill="F7CAAC"/>
            <w:vAlign w:val="center"/>
            <w:hideMark/>
          </w:tcPr>
          <w:p w14:paraId="7F29A7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c>
          <w:tcPr>
            <w:tcW w:w="960" w:type="dxa"/>
            <w:shd w:val="clear" w:color="000000" w:fill="F7CAAC"/>
            <w:vAlign w:val="center"/>
            <w:hideMark/>
          </w:tcPr>
          <w:p w14:paraId="7BF8CA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c>
          <w:tcPr>
            <w:tcW w:w="1520" w:type="dxa"/>
            <w:shd w:val="clear" w:color="000000" w:fill="F7CAAC"/>
            <w:vAlign w:val="center"/>
            <w:hideMark/>
          </w:tcPr>
          <w:p w14:paraId="126D06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3,204</w:t>
            </w:r>
          </w:p>
        </w:tc>
      </w:tr>
      <w:tr w:rsidR="00DD6CA8" w:rsidRPr="00DD6CA8" w14:paraId="6027566B" w14:textId="77777777" w:rsidTr="00DD6CA8">
        <w:trPr>
          <w:trHeight w:val="270"/>
        </w:trPr>
        <w:tc>
          <w:tcPr>
            <w:tcW w:w="14273" w:type="dxa"/>
            <w:gridSpan w:val="8"/>
            <w:shd w:val="clear" w:color="000000" w:fill="FBD4B4"/>
            <w:vAlign w:val="center"/>
            <w:hideMark/>
          </w:tcPr>
          <w:p w14:paraId="50BF90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ул. Звездная, д. 25</w:t>
            </w:r>
          </w:p>
        </w:tc>
      </w:tr>
      <w:tr w:rsidR="00DD6CA8" w:rsidRPr="00DD6CA8" w14:paraId="733FD7A8" w14:textId="77777777" w:rsidTr="007C7D2B">
        <w:trPr>
          <w:trHeight w:val="270"/>
        </w:trPr>
        <w:tc>
          <w:tcPr>
            <w:tcW w:w="4248" w:type="dxa"/>
            <w:vMerge w:val="restart"/>
            <w:shd w:val="clear" w:color="000000" w:fill="FBD4B4"/>
            <w:vAlign w:val="center"/>
            <w:hideMark/>
          </w:tcPr>
          <w:p w14:paraId="602B38E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5332E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77934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c>
          <w:tcPr>
            <w:tcW w:w="960" w:type="dxa"/>
            <w:shd w:val="clear" w:color="auto" w:fill="auto"/>
            <w:vAlign w:val="center"/>
            <w:hideMark/>
          </w:tcPr>
          <w:p w14:paraId="0FDE40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c>
          <w:tcPr>
            <w:tcW w:w="960" w:type="dxa"/>
            <w:shd w:val="clear" w:color="auto" w:fill="auto"/>
            <w:vAlign w:val="center"/>
            <w:hideMark/>
          </w:tcPr>
          <w:p w14:paraId="5C62F9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c>
          <w:tcPr>
            <w:tcW w:w="960" w:type="dxa"/>
            <w:shd w:val="clear" w:color="auto" w:fill="auto"/>
            <w:vAlign w:val="center"/>
            <w:hideMark/>
          </w:tcPr>
          <w:p w14:paraId="5C0950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c>
          <w:tcPr>
            <w:tcW w:w="960" w:type="dxa"/>
            <w:shd w:val="clear" w:color="auto" w:fill="auto"/>
            <w:vAlign w:val="center"/>
            <w:hideMark/>
          </w:tcPr>
          <w:p w14:paraId="6C598B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c>
          <w:tcPr>
            <w:tcW w:w="1520" w:type="dxa"/>
            <w:shd w:val="clear" w:color="auto" w:fill="auto"/>
            <w:vAlign w:val="center"/>
            <w:hideMark/>
          </w:tcPr>
          <w:p w14:paraId="425934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6,421</w:t>
            </w:r>
          </w:p>
        </w:tc>
      </w:tr>
      <w:tr w:rsidR="00DD6CA8" w:rsidRPr="00DD6CA8" w14:paraId="18E109F2" w14:textId="77777777" w:rsidTr="007C7D2B">
        <w:trPr>
          <w:trHeight w:val="270"/>
        </w:trPr>
        <w:tc>
          <w:tcPr>
            <w:tcW w:w="4248" w:type="dxa"/>
            <w:vMerge/>
            <w:vAlign w:val="center"/>
            <w:hideMark/>
          </w:tcPr>
          <w:p w14:paraId="73413AF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8802E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88519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c>
          <w:tcPr>
            <w:tcW w:w="960" w:type="dxa"/>
            <w:shd w:val="clear" w:color="000000" w:fill="FCE4D6"/>
            <w:vAlign w:val="center"/>
            <w:hideMark/>
          </w:tcPr>
          <w:p w14:paraId="0522C4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c>
          <w:tcPr>
            <w:tcW w:w="960" w:type="dxa"/>
            <w:shd w:val="clear" w:color="000000" w:fill="FCE4D6"/>
            <w:vAlign w:val="center"/>
            <w:hideMark/>
          </w:tcPr>
          <w:p w14:paraId="21DA8D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c>
          <w:tcPr>
            <w:tcW w:w="960" w:type="dxa"/>
            <w:shd w:val="clear" w:color="000000" w:fill="FCE4D6"/>
            <w:vAlign w:val="center"/>
            <w:hideMark/>
          </w:tcPr>
          <w:p w14:paraId="5879A1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c>
          <w:tcPr>
            <w:tcW w:w="960" w:type="dxa"/>
            <w:shd w:val="clear" w:color="000000" w:fill="FCE4D6"/>
            <w:vAlign w:val="center"/>
            <w:hideMark/>
          </w:tcPr>
          <w:p w14:paraId="4D2457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c>
          <w:tcPr>
            <w:tcW w:w="1520" w:type="dxa"/>
            <w:shd w:val="clear" w:color="000000" w:fill="FCE4D6"/>
            <w:vAlign w:val="center"/>
            <w:hideMark/>
          </w:tcPr>
          <w:p w14:paraId="064ED2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1,056</w:t>
            </w:r>
          </w:p>
        </w:tc>
      </w:tr>
      <w:tr w:rsidR="00DD6CA8" w:rsidRPr="00DD6CA8" w14:paraId="3EE32214" w14:textId="77777777" w:rsidTr="007C7D2B">
        <w:trPr>
          <w:trHeight w:val="270"/>
        </w:trPr>
        <w:tc>
          <w:tcPr>
            <w:tcW w:w="4248" w:type="dxa"/>
            <w:vMerge/>
            <w:vAlign w:val="center"/>
            <w:hideMark/>
          </w:tcPr>
          <w:p w14:paraId="0C47525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72ED4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8BFD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8354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45F57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AAE1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8D1B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65BE8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43FE90A" w14:textId="77777777" w:rsidTr="007C7D2B">
        <w:trPr>
          <w:trHeight w:val="270"/>
        </w:trPr>
        <w:tc>
          <w:tcPr>
            <w:tcW w:w="4248" w:type="dxa"/>
            <w:vMerge/>
            <w:vAlign w:val="center"/>
            <w:hideMark/>
          </w:tcPr>
          <w:p w14:paraId="2A9F38C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952DA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A9B0B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c>
          <w:tcPr>
            <w:tcW w:w="960" w:type="dxa"/>
            <w:shd w:val="clear" w:color="000000" w:fill="F8CBAD"/>
            <w:vAlign w:val="center"/>
            <w:hideMark/>
          </w:tcPr>
          <w:p w14:paraId="691F228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c>
          <w:tcPr>
            <w:tcW w:w="960" w:type="dxa"/>
            <w:shd w:val="clear" w:color="000000" w:fill="F8CBAD"/>
            <w:vAlign w:val="center"/>
            <w:hideMark/>
          </w:tcPr>
          <w:p w14:paraId="6A7CD4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c>
          <w:tcPr>
            <w:tcW w:w="960" w:type="dxa"/>
            <w:shd w:val="clear" w:color="000000" w:fill="F8CBAD"/>
            <w:vAlign w:val="center"/>
            <w:hideMark/>
          </w:tcPr>
          <w:p w14:paraId="51FBF5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c>
          <w:tcPr>
            <w:tcW w:w="960" w:type="dxa"/>
            <w:shd w:val="clear" w:color="000000" w:fill="F8CBAD"/>
            <w:vAlign w:val="center"/>
            <w:hideMark/>
          </w:tcPr>
          <w:p w14:paraId="4A1501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c>
          <w:tcPr>
            <w:tcW w:w="1520" w:type="dxa"/>
            <w:shd w:val="clear" w:color="000000" w:fill="F8CBAD"/>
            <w:vAlign w:val="center"/>
            <w:hideMark/>
          </w:tcPr>
          <w:p w14:paraId="22EC09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7,477</w:t>
            </w:r>
          </w:p>
        </w:tc>
      </w:tr>
      <w:tr w:rsidR="00DD6CA8" w:rsidRPr="00DD6CA8" w14:paraId="6FBEFEEE" w14:textId="77777777" w:rsidTr="007C7D2B">
        <w:trPr>
          <w:trHeight w:val="270"/>
        </w:trPr>
        <w:tc>
          <w:tcPr>
            <w:tcW w:w="4248" w:type="dxa"/>
            <w:vMerge w:val="restart"/>
            <w:shd w:val="clear" w:color="000000" w:fill="FBD4B4"/>
            <w:vAlign w:val="center"/>
            <w:hideMark/>
          </w:tcPr>
          <w:p w14:paraId="32DC04F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3DB84E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2A3AB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c>
          <w:tcPr>
            <w:tcW w:w="960" w:type="dxa"/>
            <w:shd w:val="clear" w:color="auto" w:fill="auto"/>
            <w:vAlign w:val="center"/>
            <w:hideMark/>
          </w:tcPr>
          <w:p w14:paraId="3BF1FD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c>
          <w:tcPr>
            <w:tcW w:w="960" w:type="dxa"/>
            <w:shd w:val="clear" w:color="auto" w:fill="auto"/>
            <w:vAlign w:val="center"/>
            <w:hideMark/>
          </w:tcPr>
          <w:p w14:paraId="4D9AEF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c>
          <w:tcPr>
            <w:tcW w:w="960" w:type="dxa"/>
            <w:shd w:val="clear" w:color="auto" w:fill="auto"/>
            <w:vAlign w:val="center"/>
            <w:hideMark/>
          </w:tcPr>
          <w:p w14:paraId="4BE623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c>
          <w:tcPr>
            <w:tcW w:w="960" w:type="dxa"/>
            <w:shd w:val="clear" w:color="auto" w:fill="auto"/>
            <w:vAlign w:val="center"/>
            <w:hideMark/>
          </w:tcPr>
          <w:p w14:paraId="56FB7F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c>
          <w:tcPr>
            <w:tcW w:w="1520" w:type="dxa"/>
            <w:shd w:val="clear" w:color="auto" w:fill="auto"/>
            <w:vAlign w:val="center"/>
            <w:hideMark/>
          </w:tcPr>
          <w:p w14:paraId="095728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0,629</w:t>
            </w:r>
          </w:p>
        </w:tc>
      </w:tr>
      <w:tr w:rsidR="00DD6CA8" w:rsidRPr="00DD6CA8" w14:paraId="124D391E" w14:textId="77777777" w:rsidTr="007C7D2B">
        <w:trPr>
          <w:trHeight w:val="270"/>
        </w:trPr>
        <w:tc>
          <w:tcPr>
            <w:tcW w:w="4248" w:type="dxa"/>
            <w:vMerge/>
            <w:vAlign w:val="center"/>
            <w:hideMark/>
          </w:tcPr>
          <w:p w14:paraId="0D46EB1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4B6C5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2B348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c>
          <w:tcPr>
            <w:tcW w:w="960" w:type="dxa"/>
            <w:shd w:val="clear" w:color="000000" w:fill="FCE4D6"/>
            <w:vAlign w:val="center"/>
            <w:hideMark/>
          </w:tcPr>
          <w:p w14:paraId="52E9F9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c>
          <w:tcPr>
            <w:tcW w:w="960" w:type="dxa"/>
            <w:shd w:val="clear" w:color="000000" w:fill="FCE4D6"/>
            <w:vAlign w:val="center"/>
            <w:hideMark/>
          </w:tcPr>
          <w:p w14:paraId="75213E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c>
          <w:tcPr>
            <w:tcW w:w="960" w:type="dxa"/>
            <w:shd w:val="clear" w:color="000000" w:fill="FCE4D6"/>
            <w:vAlign w:val="center"/>
            <w:hideMark/>
          </w:tcPr>
          <w:p w14:paraId="17631A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c>
          <w:tcPr>
            <w:tcW w:w="960" w:type="dxa"/>
            <w:shd w:val="clear" w:color="000000" w:fill="FCE4D6"/>
            <w:vAlign w:val="center"/>
            <w:hideMark/>
          </w:tcPr>
          <w:p w14:paraId="500360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c>
          <w:tcPr>
            <w:tcW w:w="1520" w:type="dxa"/>
            <w:shd w:val="clear" w:color="000000" w:fill="FCE4D6"/>
            <w:vAlign w:val="center"/>
            <w:hideMark/>
          </w:tcPr>
          <w:p w14:paraId="2C9605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0,091</w:t>
            </w:r>
          </w:p>
        </w:tc>
      </w:tr>
      <w:tr w:rsidR="00DD6CA8" w:rsidRPr="00DD6CA8" w14:paraId="66B2EEF0" w14:textId="77777777" w:rsidTr="007C7D2B">
        <w:trPr>
          <w:trHeight w:val="270"/>
        </w:trPr>
        <w:tc>
          <w:tcPr>
            <w:tcW w:w="4248" w:type="dxa"/>
            <w:vMerge/>
            <w:vAlign w:val="center"/>
            <w:hideMark/>
          </w:tcPr>
          <w:p w14:paraId="3794E28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5C247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94F34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9863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2625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69AB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F6D6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D92E0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3D83EC0" w14:textId="77777777" w:rsidTr="007C7D2B">
        <w:trPr>
          <w:trHeight w:val="270"/>
        </w:trPr>
        <w:tc>
          <w:tcPr>
            <w:tcW w:w="4248" w:type="dxa"/>
            <w:vMerge/>
            <w:vAlign w:val="center"/>
            <w:hideMark/>
          </w:tcPr>
          <w:p w14:paraId="798563A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D4CB7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3347E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1FE9C4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66187B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5441B0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772662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1520" w:type="dxa"/>
            <w:shd w:val="clear" w:color="000000" w:fill="F8CBAD"/>
            <w:vAlign w:val="center"/>
            <w:hideMark/>
          </w:tcPr>
          <w:p w14:paraId="16AE329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r>
      <w:tr w:rsidR="00DD6CA8" w:rsidRPr="00DD6CA8" w14:paraId="409BA109" w14:textId="77777777" w:rsidTr="007C7D2B">
        <w:trPr>
          <w:trHeight w:val="270"/>
        </w:trPr>
        <w:tc>
          <w:tcPr>
            <w:tcW w:w="4248" w:type="dxa"/>
            <w:vMerge w:val="restart"/>
            <w:shd w:val="clear" w:color="000000" w:fill="FBD4B4"/>
            <w:vAlign w:val="center"/>
            <w:hideMark/>
          </w:tcPr>
          <w:p w14:paraId="09EC08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F0CB5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5A8A3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c>
          <w:tcPr>
            <w:tcW w:w="960" w:type="dxa"/>
            <w:shd w:val="clear" w:color="auto" w:fill="auto"/>
            <w:vAlign w:val="center"/>
            <w:hideMark/>
          </w:tcPr>
          <w:p w14:paraId="11A710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c>
          <w:tcPr>
            <w:tcW w:w="960" w:type="dxa"/>
            <w:shd w:val="clear" w:color="auto" w:fill="auto"/>
            <w:vAlign w:val="center"/>
            <w:hideMark/>
          </w:tcPr>
          <w:p w14:paraId="51377D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c>
          <w:tcPr>
            <w:tcW w:w="960" w:type="dxa"/>
            <w:shd w:val="clear" w:color="auto" w:fill="auto"/>
            <w:vAlign w:val="center"/>
            <w:hideMark/>
          </w:tcPr>
          <w:p w14:paraId="58D3FB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c>
          <w:tcPr>
            <w:tcW w:w="960" w:type="dxa"/>
            <w:shd w:val="clear" w:color="auto" w:fill="auto"/>
            <w:vAlign w:val="center"/>
            <w:hideMark/>
          </w:tcPr>
          <w:p w14:paraId="575867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c>
          <w:tcPr>
            <w:tcW w:w="1520" w:type="dxa"/>
            <w:shd w:val="clear" w:color="auto" w:fill="auto"/>
            <w:vAlign w:val="center"/>
            <w:hideMark/>
          </w:tcPr>
          <w:p w14:paraId="759718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0,159</w:t>
            </w:r>
          </w:p>
        </w:tc>
      </w:tr>
      <w:tr w:rsidR="00DD6CA8" w:rsidRPr="00DD6CA8" w14:paraId="1318926E" w14:textId="77777777" w:rsidTr="007C7D2B">
        <w:trPr>
          <w:trHeight w:val="270"/>
        </w:trPr>
        <w:tc>
          <w:tcPr>
            <w:tcW w:w="4248" w:type="dxa"/>
            <w:vMerge/>
            <w:vAlign w:val="center"/>
            <w:hideMark/>
          </w:tcPr>
          <w:p w14:paraId="2D7DA29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7D48B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FEA0A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000000" w:fill="FBE4D5"/>
            <w:vAlign w:val="center"/>
            <w:hideMark/>
          </w:tcPr>
          <w:p w14:paraId="10A327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000000" w:fill="FBE4D5"/>
            <w:vAlign w:val="center"/>
            <w:hideMark/>
          </w:tcPr>
          <w:p w14:paraId="5E34EB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000000" w:fill="FBE4D5"/>
            <w:vAlign w:val="center"/>
            <w:hideMark/>
          </w:tcPr>
          <w:p w14:paraId="2F2D83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000000" w:fill="FBE4D5"/>
            <w:vAlign w:val="center"/>
            <w:hideMark/>
          </w:tcPr>
          <w:p w14:paraId="0024DF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000000" w:fill="FBE4D5"/>
            <w:vAlign w:val="center"/>
            <w:hideMark/>
          </w:tcPr>
          <w:p w14:paraId="2192AD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09640937" w14:textId="77777777" w:rsidTr="007C7D2B">
        <w:trPr>
          <w:trHeight w:val="270"/>
        </w:trPr>
        <w:tc>
          <w:tcPr>
            <w:tcW w:w="4248" w:type="dxa"/>
            <w:vMerge/>
            <w:vAlign w:val="center"/>
            <w:hideMark/>
          </w:tcPr>
          <w:p w14:paraId="30B63B2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A086C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032D9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C70F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A89C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8D64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56E7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B04FC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84F34A" w14:textId="77777777" w:rsidTr="007C7D2B">
        <w:trPr>
          <w:trHeight w:val="270"/>
        </w:trPr>
        <w:tc>
          <w:tcPr>
            <w:tcW w:w="4248" w:type="dxa"/>
            <w:vMerge/>
            <w:vAlign w:val="center"/>
            <w:hideMark/>
          </w:tcPr>
          <w:p w14:paraId="5DC23F7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008E8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0D252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c>
          <w:tcPr>
            <w:tcW w:w="960" w:type="dxa"/>
            <w:shd w:val="clear" w:color="000000" w:fill="F8CBAD"/>
            <w:vAlign w:val="center"/>
            <w:hideMark/>
          </w:tcPr>
          <w:p w14:paraId="4FB84C3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c>
          <w:tcPr>
            <w:tcW w:w="960" w:type="dxa"/>
            <w:shd w:val="clear" w:color="000000" w:fill="F8CBAD"/>
            <w:vAlign w:val="center"/>
            <w:hideMark/>
          </w:tcPr>
          <w:p w14:paraId="6C50D9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c>
          <w:tcPr>
            <w:tcW w:w="960" w:type="dxa"/>
            <w:shd w:val="clear" w:color="000000" w:fill="F8CBAD"/>
            <w:vAlign w:val="center"/>
            <w:hideMark/>
          </w:tcPr>
          <w:p w14:paraId="74AC90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c>
          <w:tcPr>
            <w:tcW w:w="960" w:type="dxa"/>
            <w:shd w:val="clear" w:color="000000" w:fill="F8CBAD"/>
            <w:vAlign w:val="center"/>
            <w:hideMark/>
          </w:tcPr>
          <w:p w14:paraId="1B2898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c>
          <w:tcPr>
            <w:tcW w:w="1520" w:type="dxa"/>
            <w:shd w:val="clear" w:color="000000" w:fill="F8CBAD"/>
            <w:vAlign w:val="center"/>
            <w:hideMark/>
          </w:tcPr>
          <w:p w14:paraId="7F6533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0,163</w:t>
            </w:r>
          </w:p>
        </w:tc>
      </w:tr>
      <w:tr w:rsidR="00DD6CA8" w:rsidRPr="00DD6CA8" w14:paraId="64F7F8F8" w14:textId="77777777" w:rsidTr="00DD6CA8">
        <w:trPr>
          <w:trHeight w:val="270"/>
        </w:trPr>
        <w:tc>
          <w:tcPr>
            <w:tcW w:w="7953" w:type="dxa"/>
            <w:gridSpan w:val="2"/>
            <w:shd w:val="clear" w:color="000000" w:fill="FBD4B4"/>
            <w:vAlign w:val="center"/>
            <w:hideMark/>
          </w:tcPr>
          <w:p w14:paraId="4F765E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B0443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c>
          <w:tcPr>
            <w:tcW w:w="960" w:type="dxa"/>
            <w:shd w:val="clear" w:color="000000" w:fill="F7CAAC"/>
            <w:vAlign w:val="center"/>
            <w:hideMark/>
          </w:tcPr>
          <w:p w14:paraId="3DA4AA2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c>
          <w:tcPr>
            <w:tcW w:w="960" w:type="dxa"/>
            <w:shd w:val="clear" w:color="000000" w:fill="F7CAAC"/>
            <w:vAlign w:val="center"/>
            <w:hideMark/>
          </w:tcPr>
          <w:p w14:paraId="712042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c>
          <w:tcPr>
            <w:tcW w:w="960" w:type="dxa"/>
            <w:shd w:val="clear" w:color="000000" w:fill="F7CAAC"/>
            <w:vAlign w:val="center"/>
            <w:hideMark/>
          </w:tcPr>
          <w:p w14:paraId="7D91F8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c>
          <w:tcPr>
            <w:tcW w:w="960" w:type="dxa"/>
            <w:shd w:val="clear" w:color="000000" w:fill="F7CAAC"/>
            <w:vAlign w:val="center"/>
            <w:hideMark/>
          </w:tcPr>
          <w:p w14:paraId="63FD37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c>
          <w:tcPr>
            <w:tcW w:w="1520" w:type="dxa"/>
            <w:shd w:val="clear" w:color="000000" w:fill="F7CAAC"/>
            <w:vAlign w:val="center"/>
            <w:hideMark/>
          </w:tcPr>
          <w:p w14:paraId="0444F8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8,360</w:t>
            </w:r>
          </w:p>
        </w:tc>
      </w:tr>
      <w:tr w:rsidR="00DD6CA8" w:rsidRPr="00DD6CA8" w14:paraId="4E267CFD" w14:textId="77777777" w:rsidTr="00DD6CA8">
        <w:trPr>
          <w:trHeight w:val="270"/>
        </w:trPr>
        <w:tc>
          <w:tcPr>
            <w:tcW w:w="14273" w:type="dxa"/>
            <w:gridSpan w:val="8"/>
            <w:shd w:val="clear" w:color="000000" w:fill="FBD4B4"/>
            <w:vAlign w:val="center"/>
            <w:hideMark/>
          </w:tcPr>
          <w:p w14:paraId="18173A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ул. Московских Строителей, д. 1</w:t>
            </w:r>
          </w:p>
        </w:tc>
      </w:tr>
      <w:tr w:rsidR="00DD6CA8" w:rsidRPr="00DD6CA8" w14:paraId="24859924" w14:textId="77777777" w:rsidTr="007C7D2B">
        <w:trPr>
          <w:trHeight w:val="270"/>
        </w:trPr>
        <w:tc>
          <w:tcPr>
            <w:tcW w:w="4248" w:type="dxa"/>
            <w:vMerge w:val="restart"/>
            <w:shd w:val="clear" w:color="000000" w:fill="FBD4B4"/>
            <w:vAlign w:val="center"/>
            <w:hideMark/>
          </w:tcPr>
          <w:p w14:paraId="3595DE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5177B1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7E4D5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c>
          <w:tcPr>
            <w:tcW w:w="960" w:type="dxa"/>
            <w:shd w:val="clear" w:color="auto" w:fill="auto"/>
            <w:vAlign w:val="center"/>
            <w:hideMark/>
          </w:tcPr>
          <w:p w14:paraId="20E471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c>
          <w:tcPr>
            <w:tcW w:w="960" w:type="dxa"/>
            <w:shd w:val="clear" w:color="auto" w:fill="auto"/>
            <w:vAlign w:val="center"/>
            <w:hideMark/>
          </w:tcPr>
          <w:p w14:paraId="76DAB1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c>
          <w:tcPr>
            <w:tcW w:w="960" w:type="dxa"/>
            <w:shd w:val="clear" w:color="auto" w:fill="auto"/>
            <w:vAlign w:val="center"/>
            <w:hideMark/>
          </w:tcPr>
          <w:p w14:paraId="3ED077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c>
          <w:tcPr>
            <w:tcW w:w="960" w:type="dxa"/>
            <w:shd w:val="clear" w:color="auto" w:fill="auto"/>
            <w:vAlign w:val="center"/>
            <w:hideMark/>
          </w:tcPr>
          <w:p w14:paraId="5E906F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c>
          <w:tcPr>
            <w:tcW w:w="1520" w:type="dxa"/>
            <w:shd w:val="clear" w:color="auto" w:fill="auto"/>
            <w:vAlign w:val="center"/>
            <w:hideMark/>
          </w:tcPr>
          <w:p w14:paraId="661DE9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0,527</w:t>
            </w:r>
          </w:p>
        </w:tc>
      </w:tr>
      <w:tr w:rsidR="00DD6CA8" w:rsidRPr="00DD6CA8" w14:paraId="464C03F6" w14:textId="77777777" w:rsidTr="007C7D2B">
        <w:trPr>
          <w:trHeight w:val="270"/>
        </w:trPr>
        <w:tc>
          <w:tcPr>
            <w:tcW w:w="4248" w:type="dxa"/>
            <w:vMerge/>
            <w:vAlign w:val="center"/>
            <w:hideMark/>
          </w:tcPr>
          <w:p w14:paraId="3450C11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90D30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A0A9C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42F54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6C1B4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04720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3A543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61888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D12B92" w14:textId="77777777" w:rsidTr="007C7D2B">
        <w:trPr>
          <w:trHeight w:val="270"/>
        </w:trPr>
        <w:tc>
          <w:tcPr>
            <w:tcW w:w="4248" w:type="dxa"/>
            <w:vMerge/>
            <w:vAlign w:val="center"/>
            <w:hideMark/>
          </w:tcPr>
          <w:p w14:paraId="6D40DB1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C2202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FCDBA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854D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F462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66A6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00BE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0A54E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F1B933" w14:textId="77777777" w:rsidTr="007C7D2B">
        <w:trPr>
          <w:trHeight w:val="270"/>
        </w:trPr>
        <w:tc>
          <w:tcPr>
            <w:tcW w:w="4248" w:type="dxa"/>
            <w:vMerge/>
            <w:vAlign w:val="center"/>
            <w:hideMark/>
          </w:tcPr>
          <w:p w14:paraId="43813B4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FCD13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965782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c>
          <w:tcPr>
            <w:tcW w:w="960" w:type="dxa"/>
            <w:shd w:val="clear" w:color="000000" w:fill="F8CBAD"/>
            <w:vAlign w:val="center"/>
            <w:hideMark/>
          </w:tcPr>
          <w:p w14:paraId="14BEF2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c>
          <w:tcPr>
            <w:tcW w:w="960" w:type="dxa"/>
            <w:shd w:val="clear" w:color="000000" w:fill="F8CBAD"/>
            <w:vAlign w:val="center"/>
            <w:hideMark/>
          </w:tcPr>
          <w:p w14:paraId="7C60F7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c>
          <w:tcPr>
            <w:tcW w:w="960" w:type="dxa"/>
            <w:shd w:val="clear" w:color="000000" w:fill="F8CBAD"/>
            <w:vAlign w:val="center"/>
            <w:hideMark/>
          </w:tcPr>
          <w:p w14:paraId="2F10C4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c>
          <w:tcPr>
            <w:tcW w:w="960" w:type="dxa"/>
            <w:shd w:val="clear" w:color="000000" w:fill="F8CBAD"/>
            <w:vAlign w:val="center"/>
            <w:hideMark/>
          </w:tcPr>
          <w:p w14:paraId="314E60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c>
          <w:tcPr>
            <w:tcW w:w="1520" w:type="dxa"/>
            <w:shd w:val="clear" w:color="000000" w:fill="F8CBAD"/>
            <w:vAlign w:val="center"/>
            <w:hideMark/>
          </w:tcPr>
          <w:p w14:paraId="26D322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0,527</w:t>
            </w:r>
          </w:p>
        </w:tc>
      </w:tr>
      <w:tr w:rsidR="00DD6CA8" w:rsidRPr="00DD6CA8" w14:paraId="28F41D00" w14:textId="77777777" w:rsidTr="007C7D2B">
        <w:trPr>
          <w:trHeight w:val="270"/>
        </w:trPr>
        <w:tc>
          <w:tcPr>
            <w:tcW w:w="4248" w:type="dxa"/>
            <w:vMerge w:val="restart"/>
            <w:shd w:val="clear" w:color="000000" w:fill="FBD4B4"/>
            <w:vAlign w:val="center"/>
            <w:hideMark/>
          </w:tcPr>
          <w:p w14:paraId="305A8D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D058F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5960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CDD7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C7C3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59F80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17A9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DBF8F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ADADB17" w14:textId="77777777" w:rsidTr="007C7D2B">
        <w:trPr>
          <w:trHeight w:val="270"/>
        </w:trPr>
        <w:tc>
          <w:tcPr>
            <w:tcW w:w="4248" w:type="dxa"/>
            <w:vMerge/>
            <w:vAlign w:val="center"/>
            <w:hideMark/>
          </w:tcPr>
          <w:p w14:paraId="3809429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64D9B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A4F05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9A6A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2F8C0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C05B8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7170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4FF8D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A82892" w14:textId="77777777" w:rsidTr="007C7D2B">
        <w:trPr>
          <w:trHeight w:val="270"/>
        </w:trPr>
        <w:tc>
          <w:tcPr>
            <w:tcW w:w="4248" w:type="dxa"/>
            <w:vMerge/>
            <w:vAlign w:val="center"/>
            <w:hideMark/>
          </w:tcPr>
          <w:p w14:paraId="3913F17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D2298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33E6A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8E9F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953D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5639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4E8FE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96534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D27C8BD" w14:textId="77777777" w:rsidTr="007C7D2B">
        <w:trPr>
          <w:trHeight w:val="270"/>
        </w:trPr>
        <w:tc>
          <w:tcPr>
            <w:tcW w:w="4248" w:type="dxa"/>
            <w:vMerge/>
            <w:vAlign w:val="center"/>
            <w:hideMark/>
          </w:tcPr>
          <w:p w14:paraId="4029191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3B38B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9FE5D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E5780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DF6FF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7B445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9DB8A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64B2D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90D69BB" w14:textId="77777777" w:rsidTr="007C7D2B">
        <w:trPr>
          <w:trHeight w:val="270"/>
        </w:trPr>
        <w:tc>
          <w:tcPr>
            <w:tcW w:w="4248" w:type="dxa"/>
            <w:vMerge w:val="restart"/>
            <w:shd w:val="clear" w:color="000000" w:fill="FBD4B4"/>
            <w:vAlign w:val="center"/>
            <w:hideMark/>
          </w:tcPr>
          <w:p w14:paraId="7A4CE3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2B74A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CB961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EEDF9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A9C50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D1C6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AA18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B7B02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B849D3" w14:textId="77777777" w:rsidTr="007C7D2B">
        <w:trPr>
          <w:trHeight w:val="270"/>
        </w:trPr>
        <w:tc>
          <w:tcPr>
            <w:tcW w:w="4248" w:type="dxa"/>
            <w:vMerge/>
            <w:vAlign w:val="center"/>
            <w:hideMark/>
          </w:tcPr>
          <w:p w14:paraId="329DF83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14707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CF0FC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41B61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97768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4E649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1AE95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21B707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618E881" w14:textId="77777777" w:rsidTr="007C7D2B">
        <w:trPr>
          <w:trHeight w:val="270"/>
        </w:trPr>
        <w:tc>
          <w:tcPr>
            <w:tcW w:w="4248" w:type="dxa"/>
            <w:vMerge/>
            <w:vAlign w:val="center"/>
            <w:hideMark/>
          </w:tcPr>
          <w:p w14:paraId="09F4E0A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25AEE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5725A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1600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310F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2C8B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F72E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FAFCB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6399F26" w14:textId="77777777" w:rsidTr="007C7D2B">
        <w:trPr>
          <w:trHeight w:val="270"/>
        </w:trPr>
        <w:tc>
          <w:tcPr>
            <w:tcW w:w="4248" w:type="dxa"/>
            <w:vMerge/>
            <w:vAlign w:val="center"/>
            <w:hideMark/>
          </w:tcPr>
          <w:p w14:paraId="249C682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F5502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B4065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07F65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2706E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E3B55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55741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F8682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7AB448C" w14:textId="77777777" w:rsidTr="00DD6CA8">
        <w:trPr>
          <w:trHeight w:val="270"/>
        </w:trPr>
        <w:tc>
          <w:tcPr>
            <w:tcW w:w="7953" w:type="dxa"/>
            <w:gridSpan w:val="2"/>
            <w:shd w:val="clear" w:color="000000" w:fill="FBD4B4"/>
            <w:vAlign w:val="center"/>
            <w:hideMark/>
          </w:tcPr>
          <w:p w14:paraId="3B9B32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BF791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739E3E1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18C121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442AF1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3E71B6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1520" w:type="dxa"/>
            <w:shd w:val="clear" w:color="000000" w:fill="F7CAAC"/>
            <w:vAlign w:val="center"/>
            <w:hideMark/>
          </w:tcPr>
          <w:p w14:paraId="2B758C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r>
      <w:tr w:rsidR="00DD6CA8" w:rsidRPr="00DD6CA8" w14:paraId="7E179263" w14:textId="77777777" w:rsidTr="00DD6CA8">
        <w:trPr>
          <w:trHeight w:val="270"/>
        </w:trPr>
        <w:tc>
          <w:tcPr>
            <w:tcW w:w="14273" w:type="dxa"/>
            <w:gridSpan w:val="8"/>
            <w:shd w:val="clear" w:color="000000" w:fill="FBD4B4"/>
            <w:vAlign w:val="center"/>
            <w:hideMark/>
          </w:tcPr>
          <w:p w14:paraId="607185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ЦТП ул. Кошкина, д. 6</w:t>
            </w:r>
          </w:p>
        </w:tc>
      </w:tr>
      <w:tr w:rsidR="00DD6CA8" w:rsidRPr="00DD6CA8" w14:paraId="5D7AA5E8" w14:textId="77777777" w:rsidTr="007C7D2B">
        <w:trPr>
          <w:trHeight w:val="270"/>
        </w:trPr>
        <w:tc>
          <w:tcPr>
            <w:tcW w:w="4248" w:type="dxa"/>
            <w:vMerge w:val="restart"/>
            <w:shd w:val="clear" w:color="000000" w:fill="FBD4B4"/>
            <w:vAlign w:val="center"/>
            <w:hideMark/>
          </w:tcPr>
          <w:p w14:paraId="6957D5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99BF6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F42C9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c>
          <w:tcPr>
            <w:tcW w:w="960" w:type="dxa"/>
            <w:shd w:val="clear" w:color="auto" w:fill="auto"/>
            <w:vAlign w:val="center"/>
            <w:hideMark/>
          </w:tcPr>
          <w:p w14:paraId="6037E0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c>
          <w:tcPr>
            <w:tcW w:w="960" w:type="dxa"/>
            <w:shd w:val="clear" w:color="auto" w:fill="auto"/>
            <w:vAlign w:val="center"/>
            <w:hideMark/>
          </w:tcPr>
          <w:p w14:paraId="5AB51B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c>
          <w:tcPr>
            <w:tcW w:w="960" w:type="dxa"/>
            <w:shd w:val="clear" w:color="auto" w:fill="auto"/>
            <w:vAlign w:val="center"/>
            <w:hideMark/>
          </w:tcPr>
          <w:p w14:paraId="70DEBF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c>
          <w:tcPr>
            <w:tcW w:w="960" w:type="dxa"/>
            <w:shd w:val="clear" w:color="auto" w:fill="auto"/>
            <w:vAlign w:val="center"/>
            <w:hideMark/>
          </w:tcPr>
          <w:p w14:paraId="2C7288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c>
          <w:tcPr>
            <w:tcW w:w="1520" w:type="dxa"/>
            <w:shd w:val="clear" w:color="auto" w:fill="auto"/>
            <w:vAlign w:val="center"/>
            <w:hideMark/>
          </w:tcPr>
          <w:p w14:paraId="40F6F7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1,435</w:t>
            </w:r>
          </w:p>
        </w:tc>
      </w:tr>
      <w:tr w:rsidR="00DD6CA8" w:rsidRPr="00DD6CA8" w14:paraId="2E45AC25" w14:textId="77777777" w:rsidTr="007C7D2B">
        <w:trPr>
          <w:trHeight w:val="270"/>
        </w:trPr>
        <w:tc>
          <w:tcPr>
            <w:tcW w:w="4248" w:type="dxa"/>
            <w:vMerge/>
            <w:vAlign w:val="center"/>
            <w:hideMark/>
          </w:tcPr>
          <w:p w14:paraId="453B9A0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A9217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18B33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c>
          <w:tcPr>
            <w:tcW w:w="960" w:type="dxa"/>
            <w:shd w:val="clear" w:color="000000" w:fill="FCE4D6"/>
            <w:vAlign w:val="center"/>
            <w:hideMark/>
          </w:tcPr>
          <w:p w14:paraId="0439FC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c>
          <w:tcPr>
            <w:tcW w:w="960" w:type="dxa"/>
            <w:shd w:val="clear" w:color="000000" w:fill="FCE4D6"/>
            <w:vAlign w:val="center"/>
            <w:hideMark/>
          </w:tcPr>
          <w:p w14:paraId="3FA474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c>
          <w:tcPr>
            <w:tcW w:w="960" w:type="dxa"/>
            <w:shd w:val="clear" w:color="000000" w:fill="FCE4D6"/>
            <w:vAlign w:val="center"/>
            <w:hideMark/>
          </w:tcPr>
          <w:p w14:paraId="230420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c>
          <w:tcPr>
            <w:tcW w:w="960" w:type="dxa"/>
            <w:shd w:val="clear" w:color="000000" w:fill="FCE4D6"/>
            <w:vAlign w:val="center"/>
            <w:hideMark/>
          </w:tcPr>
          <w:p w14:paraId="706A9C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c>
          <w:tcPr>
            <w:tcW w:w="1520" w:type="dxa"/>
            <w:shd w:val="clear" w:color="000000" w:fill="FCE4D6"/>
            <w:vAlign w:val="center"/>
            <w:hideMark/>
          </w:tcPr>
          <w:p w14:paraId="4506BB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0,349</w:t>
            </w:r>
          </w:p>
        </w:tc>
      </w:tr>
      <w:tr w:rsidR="00DD6CA8" w:rsidRPr="00DD6CA8" w14:paraId="12EBE104" w14:textId="77777777" w:rsidTr="007C7D2B">
        <w:trPr>
          <w:trHeight w:val="270"/>
        </w:trPr>
        <w:tc>
          <w:tcPr>
            <w:tcW w:w="4248" w:type="dxa"/>
            <w:vMerge/>
            <w:vAlign w:val="center"/>
            <w:hideMark/>
          </w:tcPr>
          <w:p w14:paraId="41E9C20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FC5AE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DCE1A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C83D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EA61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AF68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4F87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61C33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D43DB12" w14:textId="77777777" w:rsidTr="007C7D2B">
        <w:trPr>
          <w:trHeight w:val="270"/>
        </w:trPr>
        <w:tc>
          <w:tcPr>
            <w:tcW w:w="4248" w:type="dxa"/>
            <w:vMerge/>
            <w:vAlign w:val="center"/>
            <w:hideMark/>
          </w:tcPr>
          <w:p w14:paraId="7E24029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6840D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31285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c>
          <w:tcPr>
            <w:tcW w:w="960" w:type="dxa"/>
            <w:shd w:val="clear" w:color="000000" w:fill="F8CBAD"/>
            <w:vAlign w:val="center"/>
            <w:hideMark/>
          </w:tcPr>
          <w:p w14:paraId="0896A96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c>
          <w:tcPr>
            <w:tcW w:w="960" w:type="dxa"/>
            <w:shd w:val="clear" w:color="000000" w:fill="F8CBAD"/>
            <w:vAlign w:val="center"/>
            <w:hideMark/>
          </w:tcPr>
          <w:p w14:paraId="16ECB9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c>
          <w:tcPr>
            <w:tcW w:w="960" w:type="dxa"/>
            <w:shd w:val="clear" w:color="000000" w:fill="F8CBAD"/>
            <w:vAlign w:val="center"/>
            <w:hideMark/>
          </w:tcPr>
          <w:p w14:paraId="12A251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c>
          <w:tcPr>
            <w:tcW w:w="960" w:type="dxa"/>
            <w:shd w:val="clear" w:color="000000" w:fill="F8CBAD"/>
            <w:vAlign w:val="center"/>
            <w:hideMark/>
          </w:tcPr>
          <w:p w14:paraId="781DD1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c>
          <w:tcPr>
            <w:tcW w:w="1520" w:type="dxa"/>
            <w:shd w:val="clear" w:color="000000" w:fill="F8CBAD"/>
            <w:vAlign w:val="center"/>
            <w:hideMark/>
          </w:tcPr>
          <w:p w14:paraId="2AF53D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1,784</w:t>
            </w:r>
          </w:p>
        </w:tc>
      </w:tr>
      <w:tr w:rsidR="00DD6CA8" w:rsidRPr="00DD6CA8" w14:paraId="3327787B" w14:textId="77777777" w:rsidTr="007C7D2B">
        <w:trPr>
          <w:trHeight w:val="270"/>
        </w:trPr>
        <w:tc>
          <w:tcPr>
            <w:tcW w:w="4248" w:type="dxa"/>
            <w:vMerge w:val="restart"/>
            <w:shd w:val="clear" w:color="000000" w:fill="FBD4B4"/>
            <w:vAlign w:val="center"/>
            <w:hideMark/>
          </w:tcPr>
          <w:p w14:paraId="4F37F7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310D08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C110C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c>
          <w:tcPr>
            <w:tcW w:w="960" w:type="dxa"/>
            <w:shd w:val="clear" w:color="auto" w:fill="auto"/>
            <w:vAlign w:val="center"/>
            <w:hideMark/>
          </w:tcPr>
          <w:p w14:paraId="15089A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c>
          <w:tcPr>
            <w:tcW w:w="960" w:type="dxa"/>
            <w:shd w:val="clear" w:color="auto" w:fill="auto"/>
            <w:vAlign w:val="center"/>
            <w:hideMark/>
          </w:tcPr>
          <w:p w14:paraId="060EA9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c>
          <w:tcPr>
            <w:tcW w:w="960" w:type="dxa"/>
            <w:shd w:val="clear" w:color="auto" w:fill="auto"/>
            <w:vAlign w:val="center"/>
            <w:hideMark/>
          </w:tcPr>
          <w:p w14:paraId="7B99C8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c>
          <w:tcPr>
            <w:tcW w:w="960" w:type="dxa"/>
            <w:shd w:val="clear" w:color="auto" w:fill="auto"/>
            <w:vAlign w:val="center"/>
            <w:hideMark/>
          </w:tcPr>
          <w:p w14:paraId="55A179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c>
          <w:tcPr>
            <w:tcW w:w="1520" w:type="dxa"/>
            <w:shd w:val="clear" w:color="auto" w:fill="auto"/>
            <w:vAlign w:val="center"/>
            <w:hideMark/>
          </w:tcPr>
          <w:p w14:paraId="2ECABF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1,396</w:t>
            </w:r>
          </w:p>
        </w:tc>
      </w:tr>
      <w:tr w:rsidR="00DD6CA8" w:rsidRPr="00DD6CA8" w14:paraId="42E1722D" w14:textId="77777777" w:rsidTr="007C7D2B">
        <w:trPr>
          <w:trHeight w:val="270"/>
        </w:trPr>
        <w:tc>
          <w:tcPr>
            <w:tcW w:w="4248" w:type="dxa"/>
            <w:vMerge/>
            <w:vAlign w:val="center"/>
            <w:hideMark/>
          </w:tcPr>
          <w:p w14:paraId="0C45E87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0F3F8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A969C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c>
          <w:tcPr>
            <w:tcW w:w="960" w:type="dxa"/>
            <w:shd w:val="clear" w:color="000000" w:fill="FCE4D6"/>
            <w:vAlign w:val="center"/>
            <w:hideMark/>
          </w:tcPr>
          <w:p w14:paraId="5EFE83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c>
          <w:tcPr>
            <w:tcW w:w="960" w:type="dxa"/>
            <w:shd w:val="clear" w:color="000000" w:fill="FCE4D6"/>
            <w:vAlign w:val="center"/>
            <w:hideMark/>
          </w:tcPr>
          <w:p w14:paraId="651293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c>
          <w:tcPr>
            <w:tcW w:w="960" w:type="dxa"/>
            <w:shd w:val="clear" w:color="000000" w:fill="FCE4D6"/>
            <w:vAlign w:val="center"/>
            <w:hideMark/>
          </w:tcPr>
          <w:p w14:paraId="14A157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c>
          <w:tcPr>
            <w:tcW w:w="960" w:type="dxa"/>
            <w:shd w:val="clear" w:color="000000" w:fill="FCE4D6"/>
            <w:vAlign w:val="center"/>
            <w:hideMark/>
          </w:tcPr>
          <w:p w14:paraId="0C94B5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c>
          <w:tcPr>
            <w:tcW w:w="1520" w:type="dxa"/>
            <w:shd w:val="clear" w:color="000000" w:fill="FCE4D6"/>
            <w:vAlign w:val="center"/>
            <w:hideMark/>
          </w:tcPr>
          <w:p w14:paraId="401363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0,257</w:t>
            </w:r>
          </w:p>
        </w:tc>
      </w:tr>
      <w:tr w:rsidR="00DD6CA8" w:rsidRPr="00DD6CA8" w14:paraId="5B5097EB" w14:textId="77777777" w:rsidTr="007C7D2B">
        <w:trPr>
          <w:trHeight w:val="270"/>
        </w:trPr>
        <w:tc>
          <w:tcPr>
            <w:tcW w:w="4248" w:type="dxa"/>
            <w:vMerge/>
            <w:vAlign w:val="center"/>
            <w:hideMark/>
          </w:tcPr>
          <w:p w14:paraId="5DE5F0A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94E1B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47CEA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2F77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F88B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0E13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089A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4271B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BBAEBF0" w14:textId="77777777" w:rsidTr="007C7D2B">
        <w:trPr>
          <w:trHeight w:val="270"/>
        </w:trPr>
        <w:tc>
          <w:tcPr>
            <w:tcW w:w="4248" w:type="dxa"/>
            <w:vMerge/>
            <w:vAlign w:val="center"/>
            <w:hideMark/>
          </w:tcPr>
          <w:p w14:paraId="3DE0FED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B9E65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698E00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c>
          <w:tcPr>
            <w:tcW w:w="960" w:type="dxa"/>
            <w:shd w:val="clear" w:color="000000" w:fill="F8CBAD"/>
            <w:vAlign w:val="center"/>
            <w:hideMark/>
          </w:tcPr>
          <w:p w14:paraId="31D80B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c>
          <w:tcPr>
            <w:tcW w:w="960" w:type="dxa"/>
            <w:shd w:val="clear" w:color="000000" w:fill="F8CBAD"/>
            <w:vAlign w:val="center"/>
            <w:hideMark/>
          </w:tcPr>
          <w:p w14:paraId="48361B6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c>
          <w:tcPr>
            <w:tcW w:w="960" w:type="dxa"/>
            <w:shd w:val="clear" w:color="000000" w:fill="F8CBAD"/>
            <w:vAlign w:val="center"/>
            <w:hideMark/>
          </w:tcPr>
          <w:p w14:paraId="5EC632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c>
          <w:tcPr>
            <w:tcW w:w="960" w:type="dxa"/>
            <w:shd w:val="clear" w:color="000000" w:fill="F8CBAD"/>
            <w:vAlign w:val="center"/>
            <w:hideMark/>
          </w:tcPr>
          <w:p w14:paraId="748B806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c>
          <w:tcPr>
            <w:tcW w:w="1520" w:type="dxa"/>
            <w:shd w:val="clear" w:color="000000" w:fill="F8CBAD"/>
            <w:vAlign w:val="center"/>
            <w:hideMark/>
          </w:tcPr>
          <w:p w14:paraId="26C918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1,653</w:t>
            </w:r>
          </w:p>
        </w:tc>
      </w:tr>
      <w:tr w:rsidR="00DD6CA8" w:rsidRPr="00DD6CA8" w14:paraId="3F1FD9E4" w14:textId="77777777" w:rsidTr="007C7D2B">
        <w:trPr>
          <w:trHeight w:val="270"/>
        </w:trPr>
        <w:tc>
          <w:tcPr>
            <w:tcW w:w="4248" w:type="dxa"/>
            <w:vMerge w:val="restart"/>
            <w:shd w:val="clear" w:color="000000" w:fill="FBD4B4"/>
            <w:vAlign w:val="center"/>
            <w:hideMark/>
          </w:tcPr>
          <w:p w14:paraId="1CF9FD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(прочие)</w:t>
            </w:r>
          </w:p>
        </w:tc>
        <w:tc>
          <w:tcPr>
            <w:tcW w:w="3705" w:type="dxa"/>
            <w:shd w:val="clear" w:color="auto" w:fill="auto"/>
            <w:vAlign w:val="center"/>
            <w:hideMark/>
          </w:tcPr>
          <w:p w14:paraId="3D82C5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CD60C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c>
          <w:tcPr>
            <w:tcW w:w="960" w:type="dxa"/>
            <w:shd w:val="clear" w:color="auto" w:fill="auto"/>
            <w:vAlign w:val="center"/>
            <w:hideMark/>
          </w:tcPr>
          <w:p w14:paraId="1ABBCB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c>
          <w:tcPr>
            <w:tcW w:w="960" w:type="dxa"/>
            <w:shd w:val="clear" w:color="auto" w:fill="auto"/>
            <w:vAlign w:val="center"/>
            <w:hideMark/>
          </w:tcPr>
          <w:p w14:paraId="317226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c>
          <w:tcPr>
            <w:tcW w:w="960" w:type="dxa"/>
            <w:shd w:val="clear" w:color="auto" w:fill="auto"/>
            <w:vAlign w:val="center"/>
            <w:hideMark/>
          </w:tcPr>
          <w:p w14:paraId="032BAB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c>
          <w:tcPr>
            <w:tcW w:w="960" w:type="dxa"/>
            <w:shd w:val="clear" w:color="auto" w:fill="auto"/>
            <w:vAlign w:val="center"/>
            <w:hideMark/>
          </w:tcPr>
          <w:p w14:paraId="3D5D40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c>
          <w:tcPr>
            <w:tcW w:w="1520" w:type="dxa"/>
            <w:shd w:val="clear" w:color="auto" w:fill="auto"/>
            <w:vAlign w:val="center"/>
            <w:hideMark/>
          </w:tcPr>
          <w:p w14:paraId="3D92AD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0,055</w:t>
            </w:r>
          </w:p>
        </w:tc>
      </w:tr>
      <w:tr w:rsidR="00DD6CA8" w:rsidRPr="00DD6CA8" w14:paraId="59E51730" w14:textId="77777777" w:rsidTr="007C7D2B">
        <w:trPr>
          <w:trHeight w:val="270"/>
        </w:trPr>
        <w:tc>
          <w:tcPr>
            <w:tcW w:w="4248" w:type="dxa"/>
            <w:vMerge/>
            <w:vAlign w:val="center"/>
            <w:hideMark/>
          </w:tcPr>
          <w:p w14:paraId="43F6DC7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073A2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F1B01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c>
          <w:tcPr>
            <w:tcW w:w="960" w:type="dxa"/>
            <w:shd w:val="clear" w:color="000000" w:fill="FBE4D5"/>
            <w:vAlign w:val="center"/>
            <w:hideMark/>
          </w:tcPr>
          <w:p w14:paraId="6A05AB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c>
          <w:tcPr>
            <w:tcW w:w="960" w:type="dxa"/>
            <w:shd w:val="clear" w:color="000000" w:fill="FBE4D5"/>
            <w:vAlign w:val="center"/>
            <w:hideMark/>
          </w:tcPr>
          <w:p w14:paraId="7694B0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c>
          <w:tcPr>
            <w:tcW w:w="960" w:type="dxa"/>
            <w:shd w:val="clear" w:color="000000" w:fill="FBE4D5"/>
            <w:vAlign w:val="center"/>
            <w:hideMark/>
          </w:tcPr>
          <w:p w14:paraId="414B8B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c>
          <w:tcPr>
            <w:tcW w:w="960" w:type="dxa"/>
            <w:shd w:val="clear" w:color="000000" w:fill="FBE4D5"/>
            <w:vAlign w:val="center"/>
            <w:hideMark/>
          </w:tcPr>
          <w:p w14:paraId="0A38A0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c>
          <w:tcPr>
            <w:tcW w:w="1520" w:type="dxa"/>
            <w:shd w:val="clear" w:color="000000" w:fill="FBE4D5"/>
            <w:vAlign w:val="center"/>
            <w:hideMark/>
          </w:tcPr>
          <w:p w14:paraId="39645A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0,001</w:t>
            </w:r>
          </w:p>
        </w:tc>
      </w:tr>
      <w:tr w:rsidR="00DD6CA8" w:rsidRPr="00DD6CA8" w14:paraId="5FCC62D6" w14:textId="77777777" w:rsidTr="007C7D2B">
        <w:trPr>
          <w:trHeight w:val="270"/>
        </w:trPr>
        <w:tc>
          <w:tcPr>
            <w:tcW w:w="4248" w:type="dxa"/>
            <w:vMerge/>
            <w:vAlign w:val="center"/>
            <w:hideMark/>
          </w:tcPr>
          <w:p w14:paraId="44B7834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F33F1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6C159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8BF1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BAF3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1AED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1730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0BDE3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A4AB14C" w14:textId="77777777" w:rsidTr="007C7D2B">
        <w:trPr>
          <w:trHeight w:val="270"/>
        </w:trPr>
        <w:tc>
          <w:tcPr>
            <w:tcW w:w="4248" w:type="dxa"/>
            <w:vMerge/>
            <w:vAlign w:val="center"/>
            <w:hideMark/>
          </w:tcPr>
          <w:p w14:paraId="3EF8895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FB930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E801E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c>
          <w:tcPr>
            <w:tcW w:w="960" w:type="dxa"/>
            <w:shd w:val="clear" w:color="000000" w:fill="F8CBAD"/>
            <w:vAlign w:val="center"/>
            <w:hideMark/>
          </w:tcPr>
          <w:p w14:paraId="741AE9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c>
          <w:tcPr>
            <w:tcW w:w="960" w:type="dxa"/>
            <w:shd w:val="clear" w:color="000000" w:fill="F8CBAD"/>
            <w:vAlign w:val="center"/>
            <w:hideMark/>
          </w:tcPr>
          <w:p w14:paraId="478260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c>
          <w:tcPr>
            <w:tcW w:w="960" w:type="dxa"/>
            <w:shd w:val="clear" w:color="000000" w:fill="F8CBAD"/>
            <w:vAlign w:val="center"/>
            <w:hideMark/>
          </w:tcPr>
          <w:p w14:paraId="6FC81D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c>
          <w:tcPr>
            <w:tcW w:w="960" w:type="dxa"/>
            <w:shd w:val="clear" w:color="000000" w:fill="F8CBAD"/>
            <w:vAlign w:val="center"/>
            <w:hideMark/>
          </w:tcPr>
          <w:p w14:paraId="6B1A8B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c>
          <w:tcPr>
            <w:tcW w:w="1520" w:type="dxa"/>
            <w:shd w:val="clear" w:color="000000" w:fill="F8CBAD"/>
            <w:vAlign w:val="center"/>
            <w:hideMark/>
          </w:tcPr>
          <w:p w14:paraId="74624D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0,056</w:t>
            </w:r>
          </w:p>
        </w:tc>
      </w:tr>
      <w:tr w:rsidR="00DD6CA8" w:rsidRPr="00DD6CA8" w14:paraId="5D71E601" w14:textId="77777777" w:rsidTr="00DD6CA8">
        <w:trPr>
          <w:trHeight w:val="270"/>
        </w:trPr>
        <w:tc>
          <w:tcPr>
            <w:tcW w:w="7953" w:type="dxa"/>
            <w:gridSpan w:val="2"/>
            <w:shd w:val="clear" w:color="000000" w:fill="FBD4B4"/>
            <w:vAlign w:val="center"/>
            <w:hideMark/>
          </w:tcPr>
          <w:p w14:paraId="1E80AD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98D73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c>
          <w:tcPr>
            <w:tcW w:w="960" w:type="dxa"/>
            <w:shd w:val="clear" w:color="000000" w:fill="F7CAAC"/>
            <w:vAlign w:val="center"/>
            <w:hideMark/>
          </w:tcPr>
          <w:p w14:paraId="52819C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c>
          <w:tcPr>
            <w:tcW w:w="960" w:type="dxa"/>
            <w:shd w:val="clear" w:color="000000" w:fill="F7CAAC"/>
            <w:vAlign w:val="center"/>
            <w:hideMark/>
          </w:tcPr>
          <w:p w14:paraId="516BD0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c>
          <w:tcPr>
            <w:tcW w:w="960" w:type="dxa"/>
            <w:shd w:val="clear" w:color="000000" w:fill="F7CAAC"/>
            <w:vAlign w:val="center"/>
            <w:hideMark/>
          </w:tcPr>
          <w:p w14:paraId="302FA4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c>
          <w:tcPr>
            <w:tcW w:w="960" w:type="dxa"/>
            <w:shd w:val="clear" w:color="000000" w:fill="F7CAAC"/>
            <w:vAlign w:val="center"/>
            <w:hideMark/>
          </w:tcPr>
          <w:p w14:paraId="2EC5BD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c>
          <w:tcPr>
            <w:tcW w:w="1520" w:type="dxa"/>
            <w:shd w:val="clear" w:color="000000" w:fill="F7CAAC"/>
            <w:vAlign w:val="center"/>
            <w:hideMark/>
          </w:tcPr>
          <w:p w14:paraId="72F288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3,49</w:t>
            </w:r>
          </w:p>
        </w:tc>
      </w:tr>
      <w:tr w:rsidR="00DD6CA8" w:rsidRPr="00DD6CA8" w14:paraId="6F78CAFC" w14:textId="77777777" w:rsidTr="00DD6CA8">
        <w:trPr>
          <w:trHeight w:val="270"/>
        </w:trPr>
        <w:tc>
          <w:tcPr>
            <w:tcW w:w="14273" w:type="dxa"/>
            <w:gridSpan w:val="8"/>
            <w:shd w:val="clear" w:color="000000" w:fill="FBD4B4"/>
            <w:vAlign w:val="center"/>
            <w:hideMark/>
          </w:tcPr>
          <w:p w14:paraId="7591A5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ЦТП ул. Пушкина, д. 47</w:t>
            </w:r>
          </w:p>
        </w:tc>
      </w:tr>
      <w:tr w:rsidR="00DD6CA8" w:rsidRPr="00DD6CA8" w14:paraId="180CF0EE" w14:textId="77777777" w:rsidTr="007C7D2B">
        <w:trPr>
          <w:trHeight w:val="270"/>
        </w:trPr>
        <w:tc>
          <w:tcPr>
            <w:tcW w:w="4248" w:type="dxa"/>
            <w:vMerge w:val="restart"/>
            <w:shd w:val="clear" w:color="000000" w:fill="FBD4B4"/>
            <w:vAlign w:val="center"/>
            <w:hideMark/>
          </w:tcPr>
          <w:p w14:paraId="08102A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F3180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924A1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c>
          <w:tcPr>
            <w:tcW w:w="960" w:type="dxa"/>
            <w:shd w:val="clear" w:color="auto" w:fill="auto"/>
            <w:vAlign w:val="center"/>
            <w:hideMark/>
          </w:tcPr>
          <w:p w14:paraId="6D652E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c>
          <w:tcPr>
            <w:tcW w:w="960" w:type="dxa"/>
            <w:shd w:val="clear" w:color="auto" w:fill="auto"/>
            <w:vAlign w:val="center"/>
            <w:hideMark/>
          </w:tcPr>
          <w:p w14:paraId="5DB7EA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c>
          <w:tcPr>
            <w:tcW w:w="960" w:type="dxa"/>
            <w:shd w:val="clear" w:color="auto" w:fill="auto"/>
            <w:vAlign w:val="center"/>
            <w:hideMark/>
          </w:tcPr>
          <w:p w14:paraId="73AD41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c>
          <w:tcPr>
            <w:tcW w:w="960" w:type="dxa"/>
            <w:shd w:val="clear" w:color="auto" w:fill="auto"/>
            <w:vAlign w:val="center"/>
            <w:hideMark/>
          </w:tcPr>
          <w:p w14:paraId="58B464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c>
          <w:tcPr>
            <w:tcW w:w="1520" w:type="dxa"/>
            <w:shd w:val="clear" w:color="auto" w:fill="auto"/>
            <w:vAlign w:val="center"/>
            <w:hideMark/>
          </w:tcPr>
          <w:p w14:paraId="1B7950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0,926</w:t>
            </w:r>
          </w:p>
        </w:tc>
      </w:tr>
      <w:tr w:rsidR="00DD6CA8" w:rsidRPr="00DD6CA8" w14:paraId="52CD4FDB" w14:textId="77777777" w:rsidTr="007C7D2B">
        <w:trPr>
          <w:trHeight w:val="270"/>
        </w:trPr>
        <w:tc>
          <w:tcPr>
            <w:tcW w:w="4248" w:type="dxa"/>
            <w:vMerge/>
            <w:vAlign w:val="center"/>
            <w:hideMark/>
          </w:tcPr>
          <w:p w14:paraId="4383989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A812F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907EA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FC6FE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00E36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C3BB8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A345A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58037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09546A3" w14:textId="77777777" w:rsidTr="007C7D2B">
        <w:trPr>
          <w:trHeight w:val="270"/>
        </w:trPr>
        <w:tc>
          <w:tcPr>
            <w:tcW w:w="4248" w:type="dxa"/>
            <w:vMerge/>
            <w:vAlign w:val="center"/>
            <w:hideMark/>
          </w:tcPr>
          <w:p w14:paraId="297D65E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ABAB3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79056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4117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3D8A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0564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E00F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AC05B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52D21AC" w14:textId="77777777" w:rsidTr="007C7D2B">
        <w:trPr>
          <w:trHeight w:val="270"/>
        </w:trPr>
        <w:tc>
          <w:tcPr>
            <w:tcW w:w="4248" w:type="dxa"/>
            <w:vMerge/>
            <w:vAlign w:val="center"/>
            <w:hideMark/>
          </w:tcPr>
          <w:p w14:paraId="79C3934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EF546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28E89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c>
          <w:tcPr>
            <w:tcW w:w="960" w:type="dxa"/>
            <w:shd w:val="clear" w:color="000000" w:fill="F8CBAD"/>
            <w:vAlign w:val="center"/>
            <w:hideMark/>
          </w:tcPr>
          <w:p w14:paraId="3148F56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c>
          <w:tcPr>
            <w:tcW w:w="960" w:type="dxa"/>
            <w:shd w:val="clear" w:color="000000" w:fill="F8CBAD"/>
            <w:vAlign w:val="center"/>
            <w:hideMark/>
          </w:tcPr>
          <w:p w14:paraId="56FA72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c>
          <w:tcPr>
            <w:tcW w:w="960" w:type="dxa"/>
            <w:shd w:val="clear" w:color="000000" w:fill="F8CBAD"/>
            <w:vAlign w:val="center"/>
            <w:hideMark/>
          </w:tcPr>
          <w:p w14:paraId="6111A29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c>
          <w:tcPr>
            <w:tcW w:w="960" w:type="dxa"/>
            <w:shd w:val="clear" w:color="000000" w:fill="F8CBAD"/>
            <w:vAlign w:val="center"/>
            <w:hideMark/>
          </w:tcPr>
          <w:p w14:paraId="7C976F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c>
          <w:tcPr>
            <w:tcW w:w="1520" w:type="dxa"/>
            <w:shd w:val="clear" w:color="000000" w:fill="F8CBAD"/>
            <w:vAlign w:val="center"/>
            <w:hideMark/>
          </w:tcPr>
          <w:p w14:paraId="589B342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0,926</w:t>
            </w:r>
          </w:p>
        </w:tc>
      </w:tr>
      <w:tr w:rsidR="00DD6CA8" w:rsidRPr="00DD6CA8" w14:paraId="3BF399E5" w14:textId="77777777" w:rsidTr="007C7D2B">
        <w:trPr>
          <w:trHeight w:val="270"/>
        </w:trPr>
        <w:tc>
          <w:tcPr>
            <w:tcW w:w="4248" w:type="dxa"/>
            <w:vMerge w:val="restart"/>
            <w:shd w:val="clear" w:color="000000" w:fill="FBD4B4"/>
            <w:vAlign w:val="center"/>
            <w:hideMark/>
          </w:tcPr>
          <w:p w14:paraId="3F71AB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6C6D2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48BB3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75BC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BF76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306E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0632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C202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E9D0C44" w14:textId="77777777" w:rsidTr="007C7D2B">
        <w:trPr>
          <w:trHeight w:val="270"/>
        </w:trPr>
        <w:tc>
          <w:tcPr>
            <w:tcW w:w="4248" w:type="dxa"/>
            <w:vMerge/>
            <w:vAlign w:val="center"/>
            <w:hideMark/>
          </w:tcPr>
          <w:p w14:paraId="0B63AAF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09A308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E99FF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4FA32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D7AE6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EEB2B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EF85D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92C96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2CA22B4" w14:textId="77777777" w:rsidTr="007C7D2B">
        <w:trPr>
          <w:trHeight w:val="270"/>
        </w:trPr>
        <w:tc>
          <w:tcPr>
            <w:tcW w:w="4248" w:type="dxa"/>
            <w:vMerge/>
            <w:vAlign w:val="center"/>
            <w:hideMark/>
          </w:tcPr>
          <w:p w14:paraId="29EC672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D3DB3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30DFE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DB56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7F8E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7A58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AC97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72A74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4877F0E" w14:textId="77777777" w:rsidTr="007C7D2B">
        <w:trPr>
          <w:trHeight w:val="270"/>
        </w:trPr>
        <w:tc>
          <w:tcPr>
            <w:tcW w:w="4248" w:type="dxa"/>
            <w:vMerge/>
            <w:vAlign w:val="center"/>
            <w:hideMark/>
          </w:tcPr>
          <w:p w14:paraId="2FA22CC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B9CC2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7ED23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F85549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90BCC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4B2013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BE5F2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F82B5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E70352A" w14:textId="77777777" w:rsidTr="007C7D2B">
        <w:trPr>
          <w:trHeight w:val="270"/>
        </w:trPr>
        <w:tc>
          <w:tcPr>
            <w:tcW w:w="4248" w:type="dxa"/>
            <w:vMerge w:val="restart"/>
            <w:shd w:val="clear" w:color="000000" w:fill="FBD4B4"/>
            <w:vAlign w:val="center"/>
            <w:hideMark/>
          </w:tcPr>
          <w:p w14:paraId="6D22168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FC6F5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ECE0C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auto" w:fill="auto"/>
            <w:vAlign w:val="center"/>
            <w:hideMark/>
          </w:tcPr>
          <w:p w14:paraId="61B812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auto" w:fill="auto"/>
            <w:vAlign w:val="center"/>
            <w:hideMark/>
          </w:tcPr>
          <w:p w14:paraId="6DAE1E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auto" w:fill="auto"/>
            <w:vAlign w:val="center"/>
            <w:hideMark/>
          </w:tcPr>
          <w:p w14:paraId="4BE505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960" w:type="dxa"/>
            <w:shd w:val="clear" w:color="auto" w:fill="auto"/>
            <w:vAlign w:val="center"/>
            <w:hideMark/>
          </w:tcPr>
          <w:p w14:paraId="2C006C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c>
          <w:tcPr>
            <w:tcW w:w="1520" w:type="dxa"/>
            <w:shd w:val="clear" w:color="auto" w:fill="auto"/>
            <w:vAlign w:val="center"/>
            <w:hideMark/>
          </w:tcPr>
          <w:p w14:paraId="274A0A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0,013</w:t>
            </w:r>
          </w:p>
        </w:tc>
      </w:tr>
      <w:tr w:rsidR="00DD6CA8" w:rsidRPr="00DD6CA8" w14:paraId="6B7266B6" w14:textId="77777777" w:rsidTr="007C7D2B">
        <w:trPr>
          <w:trHeight w:val="270"/>
        </w:trPr>
        <w:tc>
          <w:tcPr>
            <w:tcW w:w="4248" w:type="dxa"/>
            <w:vMerge/>
            <w:vAlign w:val="center"/>
            <w:hideMark/>
          </w:tcPr>
          <w:p w14:paraId="11B47F0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47AD3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717E9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B5615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087DD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75BDD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A6044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2A2513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BC163C5" w14:textId="77777777" w:rsidTr="007C7D2B">
        <w:trPr>
          <w:trHeight w:val="270"/>
        </w:trPr>
        <w:tc>
          <w:tcPr>
            <w:tcW w:w="4248" w:type="dxa"/>
            <w:vMerge/>
            <w:vAlign w:val="center"/>
            <w:hideMark/>
          </w:tcPr>
          <w:p w14:paraId="1EDB516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ECE84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3BE29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4BB9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11054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7D0B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319E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C92EE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48C97D3" w14:textId="77777777" w:rsidTr="007C7D2B">
        <w:trPr>
          <w:trHeight w:val="270"/>
        </w:trPr>
        <w:tc>
          <w:tcPr>
            <w:tcW w:w="4248" w:type="dxa"/>
            <w:vMerge/>
            <w:vAlign w:val="center"/>
            <w:hideMark/>
          </w:tcPr>
          <w:p w14:paraId="251D5A7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223DE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51A82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c>
          <w:tcPr>
            <w:tcW w:w="960" w:type="dxa"/>
            <w:shd w:val="clear" w:color="000000" w:fill="F8CBAD"/>
            <w:vAlign w:val="center"/>
            <w:hideMark/>
          </w:tcPr>
          <w:p w14:paraId="451216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c>
          <w:tcPr>
            <w:tcW w:w="960" w:type="dxa"/>
            <w:shd w:val="clear" w:color="000000" w:fill="F8CBAD"/>
            <w:vAlign w:val="center"/>
            <w:hideMark/>
          </w:tcPr>
          <w:p w14:paraId="61FBFF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c>
          <w:tcPr>
            <w:tcW w:w="960" w:type="dxa"/>
            <w:shd w:val="clear" w:color="000000" w:fill="F8CBAD"/>
            <w:vAlign w:val="center"/>
            <w:hideMark/>
          </w:tcPr>
          <w:p w14:paraId="1B81DA2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c>
          <w:tcPr>
            <w:tcW w:w="960" w:type="dxa"/>
            <w:shd w:val="clear" w:color="000000" w:fill="F8CBAD"/>
            <w:vAlign w:val="center"/>
            <w:hideMark/>
          </w:tcPr>
          <w:p w14:paraId="5F99D0F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c>
          <w:tcPr>
            <w:tcW w:w="1520" w:type="dxa"/>
            <w:shd w:val="clear" w:color="000000" w:fill="F8CBAD"/>
            <w:vAlign w:val="center"/>
            <w:hideMark/>
          </w:tcPr>
          <w:p w14:paraId="2AF1AD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0,013</w:t>
            </w:r>
          </w:p>
        </w:tc>
      </w:tr>
      <w:tr w:rsidR="00DD6CA8" w:rsidRPr="00DD6CA8" w14:paraId="35C0A9E0" w14:textId="77777777" w:rsidTr="00DD6CA8">
        <w:trPr>
          <w:trHeight w:val="270"/>
        </w:trPr>
        <w:tc>
          <w:tcPr>
            <w:tcW w:w="7953" w:type="dxa"/>
            <w:gridSpan w:val="2"/>
            <w:shd w:val="clear" w:color="000000" w:fill="FBD4B4"/>
            <w:vAlign w:val="center"/>
            <w:hideMark/>
          </w:tcPr>
          <w:p w14:paraId="70A927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2454E6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c>
          <w:tcPr>
            <w:tcW w:w="960" w:type="dxa"/>
            <w:shd w:val="clear" w:color="000000" w:fill="F7CAAC"/>
            <w:vAlign w:val="center"/>
            <w:hideMark/>
          </w:tcPr>
          <w:p w14:paraId="682515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c>
          <w:tcPr>
            <w:tcW w:w="960" w:type="dxa"/>
            <w:shd w:val="clear" w:color="000000" w:fill="F7CAAC"/>
            <w:vAlign w:val="center"/>
            <w:hideMark/>
          </w:tcPr>
          <w:p w14:paraId="71AF756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c>
          <w:tcPr>
            <w:tcW w:w="960" w:type="dxa"/>
            <w:shd w:val="clear" w:color="000000" w:fill="F7CAAC"/>
            <w:vAlign w:val="center"/>
            <w:hideMark/>
          </w:tcPr>
          <w:p w14:paraId="7338CE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c>
          <w:tcPr>
            <w:tcW w:w="960" w:type="dxa"/>
            <w:shd w:val="clear" w:color="000000" w:fill="F7CAAC"/>
            <w:vAlign w:val="center"/>
            <w:hideMark/>
          </w:tcPr>
          <w:p w14:paraId="656495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c>
          <w:tcPr>
            <w:tcW w:w="1520" w:type="dxa"/>
            <w:shd w:val="clear" w:color="000000" w:fill="F7CAAC"/>
            <w:vAlign w:val="center"/>
            <w:hideMark/>
          </w:tcPr>
          <w:p w14:paraId="5ED894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0,94</w:t>
            </w:r>
          </w:p>
        </w:tc>
      </w:tr>
      <w:tr w:rsidR="00DD6CA8" w:rsidRPr="00DD6CA8" w14:paraId="62A4D047" w14:textId="77777777" w:rsidTr="00DD6CA8">
        <w:trPr>
          <w:trHeight w:val="270"/>
        </w:trPr>
        <w:tc>
          <w:tcPr>
            <w:tcW w:w="14273" w:type="dxa"/>
            <w:gridSpan w:val="8"/>
            <w:shd w:val="clear" w:color="000000" w:fill="FBD4B4"/>
            <w:vAlign w:val="center"/>
            <w:hideMark/>
          </w:tcPr>
          <w:p w14:paraId="3B41B4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ЦТП ул. Интернациональная, д. 2</w:t>
            </w:r>
          </w:p>
        </w:tc>
      </w:tr>
      <w:tr w:rsidR="00DD6CA8" w:rsidRPr="00DD6CA8" w14:paraId="01832C3D" w14:textId="77777777" w:rsidTr="007C7D2B">
        <w:trPr>
          <w:trHeight w:val="270"/>
        </w:trPr>
        <w:tc>
          <w:tcPr>
            <w:tcW w:w="4248" w:type="dxa"/>
            <w:vMerge w:val="restart"/>
            <w:shd w:val="clear" w:color="000000" w:fill="FBD4B4"/>
            <w:vAlign w:val="center"/>
            <w:hideMark/>
          </w:tcPr>
          <w:p w14:paraId="67D71C2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26078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9F919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c>
          <w:tcPr>
            <w:tcW w:w="960" w:type="dxa"/>
            <w:shd w:val="clear" w:color="auto" w:fill="auto"/>
            <w:vAlign w:val="center"/>
            <w:hideMark/>
          </w:tcPr>
          <w:p w14:paraId="3461D7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c>
          <w:tcPr>
            <w:tcW w:w="960" w:type="dxa"/>
            <w:shd w:val="clear" w:color="auto" w:fill="auto"/>
            <w:vAlign w:val="center"/>
            <w:hideMark/>
          </w:tcPr>
          <w:p w14:paraId="2885D3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c>
          <w:tcPr>
            <w:tcW w:w="960" w:type="dxa"/>
            <w:shd w:val="clear" w:color="auto" w:fill="auto"/>
            <w:vAlign w:val="center"/>
            <w:hideMark/>
          </w:tcPr>
          <w:p w14:paraId="31113F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CA9B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0AA54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F3F752" w14:textId="77777777" w:rsidTr="007C7D2B">
        <w:trPr>
          <w:trHeight w:val="270"/>
        </w:trPr>
        <w:tc>
          <w:tcPr>
            <w:tcW w:w="4248" w:type="dxa"/>
            <w:vMerge/>
            <w:vAlign w:val="center"/>
            <w:hideMark/>
          </w:tcPr>
          <w:p w14:paraId="2044E0C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D6EEF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3DD7D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c>
          <w:tcPr>
            <w:tcW w:w="960" w:type="dxa"/>
            <w:shd w:val="clear" w:color="000000" w:fill="FCE4D6"/>
            <w:vAlign w:val="center"/>
            <w:hideMark/>
          </w:tcPr>
          <w:p w14:paraId="1319C5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c>
          <w:tcPr>
            <w:tcW w:w="960" w:type="dxa"/>
            <w:shd w:val="clear" w:color="000000" w:fill="FCE4D6"/>
            <w:vAlign w:val="center"/>
            <w:hideMark/>
          </w:tcPr>
          <w:p w14:paraId="5EB763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c>
          <w:tcPr>
            <w:tcW w:w="960" w:type="dxa"/>
            <w:shd w:val="clear" w:color="auto" w:fill="auto"/>
            <w:vAlign w:val="center"/>
            <w:hideMark/>
          </w:tcPr>
          <w:p w14:paraId="3C77BA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3940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75FA2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2467885" w14:textId="77777777" w:rsidTr="007C7D2B">
        <w:trPr>
          <w:trHeight w:val="270"/>
        </w:trPr>
        <w:tc>
          <w:tcPr>
            <w:tcW w:w="4248" w:type="dxa"/>
            <w:vMerge/>
            <w:vAlign w:val="center"/>
            <w:hideMark/>
          </w:tcPr>
          <w:p w14:paraId="1C63CE8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BF693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D9747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AA01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FAF6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1DDFB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F49E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27735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BA06D2A" w14:textId="77777777" w:rsidTr="007C7D2B">
        <w:trPr>
          <w:trHeight w:val="270"/>
        </w:trPr>
        <w:tc>
          <w:tcPr>
            <w:tcW w:w="4248" w:type="dxa"/>
            <w:vMerge/>
            <w:vAlign w:val="center"/>
            <w:hideMark/>
          </w:tcPr>
          <w:p w14:paraId="648A29F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3796DB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4729C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c>
          <w:tcPr>
            <w:tcW w:w="960" w:type="dxa"/>
            <w:shd w:val="clear" w:color="000000" w:fill="F8CBAD"/>
            <w:vAlign w:val="center"/>
            <w:hideMark/>
          </w:tcPr>
          <w:p w14:paraId="3BE452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c>
          <w:tcPr>
            <w:tcW w:w="960" w:type="dxa"/>
            <w:shd w:val="clear" w:color="000000" w:fill="F8CBAD"/>
            <w:vAlign w:val="center"/>
            <w:hideMark/>
          </w:tcPr>
          <w:p w14:paraId="412DA4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c>
          <w:tcPr>
            <w:tcW w:w="960" w:type="dxa"/>
            <w:shd w:val="clear" w:color="000000" w:fill="F8CBAD"/>
            <w:vAlign w:val="center"/>
            <w:hideMark/>
          </w:tcPr>
          <w:p w14:paraId="0EF992E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8682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1E5345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1FDFA35" w14:textId="77777777" w:rsidTr="007C7D2B">
        <w:trPr>
          <w:trHeight w:val="270"/>
        </w:trPr>
        <w:tc>
          <w:tcPr>
            <w:tcW w:w="4248" w:type="dxa"/>
            <w:vMerge w:val="restart"/>
            <w:shd w:val="clear" w:color="000000" w:fill="FBD4B4"/>
            <w:vAlign w:val="center"/>
            <w:hideMark/>
          </w:tcPr>
          <w:p w14:paraId="5488EB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23CDE7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D45BE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0,353</w:t>
            </w:r>
          </w:p>
        </w:tc>
        <w:tc>
          <w:tcPr>
            <w:tcW w:w="960" w:type="dxa"/>
            <w:shd w:val="clear" w:color="auto" w:fill="auto"/>
            <w:vAlign w:val="center"/>
            <w:hideMark/>
          </w:tcPr>
          <w:p w14:paraId="67A7B9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288E36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72DFAC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F20C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5E4B4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C507A2D" w14:textId="77777777" w:rsidTr="007C7D2B">
        <w:trPr>
          <w:trHeight w:val="270"/>
        </w:trPr>
        <w:tc>
          <w:tcPr>
            <w:tcW w:w="4248" w:type="dxa"/>
            <w:vMerge/>
            <w:vAlign w:val="center"/>
            <w:hideMark/>
          </w:tcPr>
          <w:p w14:paraId="1774A4B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0E0A6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554CD9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0,892</w:t>
            </w:r>
          </w:p>
        </w:tc>
        <w:tc>
          <w:tcPr>
            <w:tcW w:w="960" w:type="dxa"/>
            <w:shd w:val="clear" w:color="000000" w:fill="FCE4D6"/>
            <w:vAlign w:val="center"/>
            <w:hideMark/>
          </w:tcPr>
          <w:p w14:paraId="515F01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0,938</w:t>
            </w:r>
          </w:p>
        </w:tc>
        <w:tc>
          <w:tcPr>
            <w:tcW w:w="960" w:type="dxa"/>
            <w:shd w:val="clear" w:color="000000" w:fill="FCE4D6"/>
            <w:vAlign w:val="center"/>
            <w:hideMark/>
          </w:tcPr>
          <w:p w14:paraId="44D5E6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0,938</w:t>
            </w:r>
          </w:p>
        </w:tc>
        <w:tc>
          <w:tcPr>
            <w:tcW w:w="960" w:type="dxa"/>
            <w:shd w:val="clear" w:color="auto" w:fill="auto"/>
            <w:vAlign w:val="center"/>
            <w:hideMark/>
          </w:tcPr>
          <w:p w14:paraId="5D06F6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2929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92786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A7B2255" w14:textId="77777777" w:rsidTr="007C7D2B">
        <w:trPr>
          <w:trHeight w:val="270"/>
        </w:trPr>
        <w:tc>
          <w:tcPr>
            <w:tcW w:w="4248" w:type="dxa"/>
            <w:vMerge/>
            <w:vAlign w:val="center"/>
            <w:hideMark/>
          </w:tcPr>
          <w:p w14:paraId="566BC4F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F6F65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F9148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A699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0,036</w:t>
            </w:r>
          </w:p>
        </w:tc>
        <w:tc>
          <w:tcPr>
            <w:tcW w:w="960" w:type="dxa"/>
            <w:shd w:val="clear" w:color="auto" w:fill="auto"/>
            <w:vAlign w:val="center"/>
            <w:hideMark/>
          </w:tcPr>
          <w:p w14:paraId="1965B1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0,036</w:t>
            </w:r>
          </w:p>
        </w:tc>
        <w:tc>
          <w:tcPr>
            <w:tcW w:w="960" w:type="dxa"/>
            <w:shd w:val="clear" w:color="auto" w:fill="auto"/>
            <w:vAlign w:val="center"/>
            <w:hideMark/>
          </w:tcPr>
          <w:p w14:paraId="6D59FE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9144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FECCC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732D341" w14:textId="77777777" w:rsidTr="007C7D2B">
        <w:trPr>
          <w:trHeight w:val="270"/>
        </w:trPr>
        <w:tc>
          <w:tcPr>
            <w:tcW w:w="4248" w:type="dxa"/>
            <w:vMerge/>
            <w:vAlign w:val="center"/>
            <w:hideMark/>
          </w:tcPr>
          <w:p w14:paraId="70E0E2A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E632C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DBBA2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1,245</w:t>
            </w:r>
          </w:p>
        </w:tc>
        <w:tc>
          <w:tcPr>
            <w:tcW w:w="960" w:type="dxa"/>
            <w:shd w:val="clear" w:color="000000" w:fill="F8CBAD"/>
            <w:vAlign w:val="center"/>
            <w:hideMark/>
          </w:tcPr>
          <w:p w14:paraId="624488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1,439</w:t>
            </w:r>
          </w:p>
        </w:tc>
        <w:tc>
          <w:tcPr>
            <w:tcW w:w="960" w:type="dxa"/>
            <w:shd w:val="clear" w:color="000000" w:fill="F8CBAD"/>
            <w:vAlign w:val="center"/>
            <w:hideMark/>
          </w:tcPr>
          <w:p w14:paraId="7A4467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1,439</w:t>
            </w:r>
          </w:p>
        </w:tc>
        <w:tc>
          <w:tcPr>
            <w:tcW w:w="960" w:type="dxa"/>
            <w:shd w:val="clear" w:color="000000" w:fill="F8CBAD"/>
            <w:vAlign w:val="center"/>
            <w:hideMark/>
          </w:tcPr>
          <w:p w14:paraId="2D37D73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248EC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299F4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484566D4" w14:textId="77777777" w:rsidTr="007C7D2B">
        <w:trPr>
          <w:trHeight w:val="270"/>
        </w:trPr>
        <w:tc>
          <w:tcPr>
            <w:tcW w:w="4248" w:type="dxa"/>
            <w:vMerge w:val="restart"/>
            <w:shd w:val="clear" w:color="000000" w:fill="FBD4B4"/>
            <w:vAlign w:val="center"/>
            <w:hideMark/>
          </w:tcPr>
          <w:p w14:paraId="73DF5F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5B59A1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8898F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c>
          <w:tcPr>
            <w:tcW w:w="960" w:type="dxa"/>
            <w:shd w:val="clear" w:color="auto" w:fill="auto"/>
            <w:vAlign w:val="center"/>
            <w:hideMark/>
          </w:tcPr>
          <w:p w14:paraId="705D50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c>
          <w:tcPr>
            <w:tcW w:w="960" w:type="dxa"/>
            <w:shd w:val="clear" w:color="auto" w:fill="auto"/>
            <w:vAlign w:val="center"/>
            <w:hideMark/>
          </w:tcPr>
          <w:p w14:paraId="46E754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c>
          <w:tcPr>
            <w:tcW w:w="960" w:type="dxa"/>
            <w:shd w:val="clear" w:color="auto" w:fill="auto"/>
            <w:vAlign w:val="center"/>
            <w:hideMark/>
          </w:tcPr>
          <w:p w14:paraId="33A8B1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9A822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23DCF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37FCF18" w14:textId="77777777" w:rsidTr="007C7D2B">
        <w:trPr>
          <w:trHeight w:val="270"/>
        </w:trPr>
        <w:tc>
          <w:tcPr>
            <w:tcW w:w="4248" w:type="dxa"/>
            <w:vMerge/>
            <w:vAlign w:val="center"/>
            <w:hideMark/>
          </w:tcPr>
          <w:p w14:paraId="2986A81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DEA27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AFA7A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c>
          <w:tcPr>
            <w:tcW w:w="960" w:type="dxa"/>
            <w:shd w:val="clear" w:color="000000" w:fill="FBE4D5"/>
            <w:vAlign w:val="center"/>
            <w:hideMark/>
          </w:tcPr>
          <w:p w14:paraId="4646A6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c>
          <w:tcPr>
            <w:tcW w:w="960" w:type="dxa"/>
            <w:shd w:val="clear" w:color="000000" w:fill="FBE4D5"/>
            <w:vAlign w:val="center"/>
            <w:hideMark/>
          </w:tcPr>
          <w:p w14:paraId="1F7DB2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c>
          <w:tcPr>
            <w:tcW w:w="960" w:type="dxa"/>
            <w:shd w:val="clear" w:color="auto" w:fill="auto"/>
            <w:vAlign w:val="center"/>
            <w:hideMark/>
          </w:tcPr>
          <w:p w14:paraId="344415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02CF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DE8B5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887843" w14:textId="77777777" w:rsidTr="007C7D2B">
        <w:trPr>
          <w:trHeight w:val="270"/>
        </w:trPr>
        <w:tc>
          <w:tcPr>
            <w:tcW w:w="4248" w:type="dxa"/>
            <w:vMerge/>
            <w:vAlign w:val="center"/>
            <w:hideMark/>
          </w:tcPr>
          <w:p w14:paraId="4938A52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D25D1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EDA0B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FF9E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6BCC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94EF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C2A2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DE162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B3E459" w14:textId="77777777" w:rsidTr="007C7D2B">
        <w:trPr>
          <w:trHeight w:val="270"/>
        </w:trPr>
        <w:tc>
          <w:tcPr>
            <w:tcW w:w="4248" w:type="dxa"/>
            <w:vMerge/>
            <w:vAlign w:val="center"/>
            <w:hideMark/>
          </w:tcPr>
          <w:p w14:paraId="007A655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28E09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E1BDA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c>
          <w:tcPr>
            <w:tcW w:w="960" w:type="dxa"/>
            <w:shd w:val="clear" w:color="000000" w:fill="F8CBAD"/>
            <w:vAlign w:val="center"/>
            <w:hideMark/>
          </w:tcPr>
          <w:p w14:paraId="1D9416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c>
          <w:tcPr>
            <w:tcW w:w="960" w:type="dxa"/>
            <w:shd w:val="clear" w:color="000000" w:fill="F8CBAD"/>
            <w:vAlign w:val="center"/>
            <w:hideMark/>
          </w:tcPr>
          <w:p w14:paraId="552446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c>
          <w:tcPr>
            <w:tcW w:w="960" w:type="dxa"/>
            <w:shd w:val="clear" w:color="000000" w:fill="F8CBAD"/>
            <w:vAlign w:val="center"/>
            <w:hideMark/>
          </w:tcPr>
          <w:p w14:paraId="6BBCB0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0C3D8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463189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BCA2906" w14:textId="77777777" w:rsidTr="00DD6CA8">
        <w:trPr>
          <w:trHeight w:val="270"/>
        </w:trPr>
        <w:tc>
          <w:tcPr>
            <w:tcW w:w="7953" w:type="dxa"/>
            <w:gridSpan w:val="2"/>
            <w:shd w:val="clear" w:color="000000" w:fill="FBD4B4"/>
            <w:vAlign w:val="center"/>
            <w:hideMark/>
          </w:tcPr>
          <w:p w14:paraId="084C15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9E97F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2,52</w:t>
            </w:r>
          </w:p>
        </w:tc>
        <w:tc>
          <w:tcPr>
            <w:tcW w:w="960" w:type="dxa"/>
            <w:shd w:val="clear" w:color="000000" w:fill="F7CAAC"/>
            <w:vAlign w:val="center"/>
            <w:hideMark/>
          </w:tcPr>
          <w:p w14:paraId="3DC919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2,71</w:t>
            </w:r>
          </w:p>
        </w:tc>
        <w:tc>
          <w:tcPr>
            <w:tcW w:w="960" w:type="dxa"/>
            <w:shd w:val="clear" w:color="000000" w:fill="F7CAAC"/>
            <w:vAlign w:val="center"/>
            <w:hideMark/>
          </w:tcPr>
          <w:p w14:paraId="66F0FF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2,71</w:t>
            </w:r>
          </w:p>
        </w:tc>
        <w:tc>
          <w:tcPr>
            <w:tcW w:w="960" w:type="dxa"/>
            <w:shd w:val="clear" w:color="000000" w:fill="F7CAAC"/>
            <w:vAlign w:val="center"/>
            <w:hideMark/>
          </w:tcPr>
          <w:p w14:paraId="469646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c>
          <w:tcPr>
            <w:tcW w:w="960" w:type="dxa"/>
            <w:shd w:val="clear" w:color="000000" w:fill="F7CAAC"/>
            <w:vAlign w:val="center"/>
            <w:hideMark/>
          </w:tcPr>
          <w:p w14:paraId="0E2D49D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c>
          <w:tcPr>
            <w:tcW w:w="1520" w:type="dxa"/>
            <w:shd w:val="clear" w:color="000000" w:fill="F7CAAC"/>
            <w:vAlign w:val="center"/>
            <w:hideMark/>
          </w:tcPr>
          <w:p w14:paraId="7A76D4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r>
      <w:tr w:rsidR="00DD6CA8" w:rsidRPr="00DD6CA8" w14:paraId="3F892526" w14:textId="77777777" w:rsidTr="00DD6CA8">
        <w:trPr>
          <w:trHeight w:val="270"/>
        </w:trPr>
        <w:tc>
          <w:tcPr>
            <w:tcW w:w="14273" w:type="dxa"/>
            <w:gridSpan w:val="8"/>
            <w:shd w:val="clear" w:color="000000" w:fill="FBD4B4"/>
            <w:vAlign w:val="center"/>
            <w:hideMark/>
          </w:tcPr>
          <w:p w14:paraId="559490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БМК ул. Б. Хмельницкого, д. 103</w:t>
            </w:r>
          </w:p>
        </w:tc>
      </w:tr>
      <w:tr w:rsidR="00DD6CA8" w:rsidRPr="00DD6CA8" w14:paraId="627CA584" w14:textId="77777777" w:rsidTr="007C7D2B">
        <w:trPr>
          <w:trHeight w:val="270"/>
        </w:trPr>
        <w:tc>
          <w:tcPr>
            <w:tcW w:w="4248" w:type="dxa"/>
            <w:vMerge w:val="restart"/>
            <w:shd w:val="clear" w:color="000000" w:fill="FBD4B4"/>
            <w:vAlign w:val="center"/>
            <w:hideMark/>
          </w:tcPr>
          <w:p w14:paraId="0B62F4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E3B66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7D293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4805B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4DEC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6E84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c>
          <w:tcPr>
            <w:tcW w:w="960" w:type="dxa"/>
            <w:shd w:val="clear" w:color="auto" w:fill="auto"/>
            <w:vAlign w:val="center"/>
            <w:hideMark/>
          </w:tcPr>
          <w:p w14:paraId="15D1EC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c>
          <w:tcPr>
            <w:tcW w:w="1520" w:type="dxa"/>
            <w:shd w:val="clear" w:color="auto" w:fill="auto"/>
            <w:vAlign w:val="center"/>
            <w:hideMark/>
          </w:tcPr>
          <w:p w14:paraId="3177F8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0,976</w:t>
            </w:r>
          </w:p>
        </w:tc>
      </w:tr>
      <w:tr w:rsidR="00DD6CA8" w:rsidRPr="00DD6CA8" w14:paraId="2946E991" w14:textId="77777777" w:rsidTr="007C7D2B">
        <w:trPr>
          <w:trHeight w:val="270"/>
        </w:trPr>
        <w:tc>
          <w:tcPr>
            <w:tcW w:w="4248" w:type="dxa"/>
            <w:vMerge/>
            <w:vAlign w:val="center"/>
            <w:hideMark/>
          </w:tcPr>
          <w:p w14:paraId="62E69E1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44C53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F3B22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AB100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360DC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5EA65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c>
          <w:tcPr>
            <w:tcW w:w="960" w:type="dxa"/>
            <w:shd w:val="clear" w:color="000000" w:fill="FCE4D6"/>
            <w:vAlign w:val="center"/>
            <w:hideMark/>
          </w:tcPr>
          <w:p w14:paraId="4C50A5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c>
          <w:tcPr>
            <w:tcW w:w="1520" w:type="dxa"/>
            <w:shd w:val="clear" w:color="000000" w:fill="FCE4D6"/>
            <w:vAlign w:val="center"/>
            <w:hideMark/>
          </w:tcPr>
          <w:p w14:paraId="4CE5DC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0,158</w:t>
            </w:r>
          </w:p>
        </w:tc>
      </w:tr>
      <w:tr w:rsidR="00DD6CA8" w:rsidRPr="00DD6CA8" w14:paraId="7E6E8A37" w14:textId="77777777" w:rsidTr="007C7D2B">
        <w:trPr>
          <w:trHeight w:val="270"/>
        </w:trPr>
        <w:tc>
          <w:tcPr>
            <w:tcW w:w="4248" w:type="dxa"/>
            <w:vMerge/>
            <w:vAlign w:val="center"/>
            <w:hideMark/>
          </w:tcPr>
          <w:p w14:paraId="207B259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F5DB1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85D22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0525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7297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239F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9B3D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281F3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06C9787" w14:textId="77777777" w:rsidTr="007C7D2B">
        <w:trPr>
          <w:trHeight w:val="270"/>
        </w:trPr>
        <w:tc>
          <w:tcPr>
            <w:tcW w:w="4248" w:type="dxa"/>
            <w:vMerge/>
            <w:vAlign w:val="center"/>
            <w:hideMark/>
          </w:tcPr>
          <w:p w14:paraId="71B953B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DCE92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CEFA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77B1C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908B0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D72B3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c>
          <w:tcPr>
            <w:tcW w:w="960" w:type="dxa"/>
            <w:shd w:val="clear" w:color="000000" w:fill="F8CBAD"/>
            <w:vAlign w:val="center"/>
            <w:hideMark/>
          </w:tcPr>
          <w:p w14:paraId="545D6D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c>
          <w:tcPr>
            <w:tcW w:w="1520" w:type="dxa"/>
            <w:shd w:val="clear" w:color="000000" w:fill="F8CBAD"/>
            <w:vAlign w:val="center"/>
            <w:hideMark/>
          </w:tcPr>
          <w:p w14:paraId="1F454B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1,134</w:t>
            </w:r>
          </w:p>
        </w:tc>
      </w:tr>
      <w:tr w:rsidR="00DD6CA8" w:rsidRPr="00DD6CA8" w14:paraId="5243BA5D" w14:textId="77777777" w:rsidTr="007C7D2B">
        <w:trPr>
          <w:trHeight w:val="270"/>
        </w:trPr>
        <w:tc>
          <w:tcPr>
            <w:tcW w:w="4248" w:type="dxa"/>
            <w:vMerge w:val="restart"/>
            <w:shd w:val="clear" w:color="000000" w:fill="FBD4B4"/>
            <w:vAlign w:val="center"/>
            <w:hideMark/>
          </w:tcPr>
          <w:p w14:paraId="20FDEF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8DD03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1D417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A03A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E5B6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9FF5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039E14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1520" w:type="dxa"/>
            <w:shd w:val="clear" w:color="auto" w:fill="auto"/>
            <w:vAlign w:val="center"/>
            <w:hideMark/>
          </w:tcPr>
          <w:p w14:paraId="628CE5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r>
      <w:tr w:rsidR="00DD6CA8" w:rsidRPr="00DD6CA8" w14:paraId="0ACDEBF1" w14:textId="77777777" w:rsidTr="007C7D2B">
        <w:trPr>
          <w:trHeight w:val="270"/>
        </w:trPr>
        <w:tc>
          <w:tcPr>
            <w:tcW w:w="4248" w:type="dxa"/>
            <w:vMerge/>
            <w:vAlign w:val="center"/>
            <w:hideMark/>
          </w:tcPr>
          <w:p w14:paraId="0B51742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EE0D0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1ABDF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9B378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51095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856BE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0,938</w:t>
            </w:r>
          </w:p>
        </w:tc>
        <w:tc>
          <w:tcPr>
            <w:tcW w:w="960" w:type="dxa"/>
            <w:shd w:val="clear" w:color="000000" w:fill="FCE4D6"/>
            <w:vAlign w:val="center"/>
            <w:hideMark/>
          </w:tcPr>
          <w:p w14:paraId="32D86D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0,938</w:t>
            </w:r>
          </w:p>
        </w:tc>
        <w:tc>
          <w:tcPr>
            <w:tcW w:w="1520" w:type="dxa"/>
            <w:shd w:val="clear" w:color="000000" w:fill="FCE4D6"/>
            <w:vAlign w:val="center"/>
            <w:hideMark/>
          </w:tcPr>
          <w:p w14:paraId="33E8F3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0,938</w:t>
            </w:r>
          </w:p>
        </w:tc>
      </w:tr>
      <w:tr w:rsidR="00DD6CA8" w:rsidRPr="00DD6CA8" w14:paraId="03155655" w14:textId="77777777" w:rsidTr="007C7D2B">
        <w:trPr>
          <w:trHeight w:val="270"/>
        </w:trPr>
        <w:tc>
          <w:tcPr>
            <w:tcW w:w="4248" w:type="dxa"/>
            <w:vMerge/>
            <w:vAlign w:val="center"/>
            <w:hideMark/>
          </w:tcPr>
          <w:p w14:paraId="18E1414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49170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A9490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6DB2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60D4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BCAB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0,036</w:t>
            </w:r>
          </w:p>
        </w:tc>
        <w:tc>
          <w:tcPr>
            <w:tcW w:w="960" w:type="dxa"/>
            <w:shd w:val="clear" w:color="auto" w:fill="auto"/>
            <w:vAlign w:val="center"/>
            <w:hideMark/>
          </w:tcPr>
          <w:p w14:paraId="2D1E0C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0,036</w:t>
            </w:r>
          </w:p>
        </w:tc>
        <w:tc>
          <w:tcPr>
            <w:tcW w:w="1520" w:type="dxa"/>
            <w:shd w:val="clear" w:color="auto" w:fill="auto"/>
            <w:vAlign w:val="center"/>
            <w:hideMark/>
          </w:tcPr>
          <w:p w14:paraId="74D0A3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0,036</w:t>
            </w:r>
          </w:p>
        </w:tc>
      </w:tr>
      <w:tr w:rsidR="00DD6CA8" w:rsidRPr="00DD6CA8" w14:paraId="4205C28B" w14:textId="77777777" w:rsidTr="007C7D2B">
        <w:trPr>
          <w:trHeight w:val="270"/>
        </w:trPr>
        <w:tc>
          <w:tcPr>
            <w:tcW w:w="4248" w:type="dxa"/>
            <w:vMerge/>
            <w:vAlign w:val="center"/>
            <w:hideMark/>
          </w:tcPr>
          <w:p w14:paraId="649DA58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EE379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7CBE9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4BF3B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763FA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19C8A8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1,439</w:t>
            </w:r>
          </w:p>
        </w:tc>
        <w:tc>
          <w:tcPr>
            <w:tcW w:w="960" w:type="dxa"/>
            <w:shd w:val="clear" w:color="000000" w:fill="F8CBAD"/>
            <w:vAlign w:val="center"/>
            <w:hideMark/>
          </w:tcPr>
          <w:p w14:paraId="6D7BB3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1,439</w:t>
            </w:r>
          </w:p>
        </w:tc>
        <w:tc>
          <w:tcPr>
            <w:tcW w:w="1520" w:type="dxa"/>
            <w:shd w:val="clear" w:color="000000" w:fill="F8CBAD"/>
            <w:vAlign w:val="center"/>
            <w:hideMark/>
          </w:tcPr>
          <w:p w14:paraId="3D9617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1,439</w:t>
            </w:r>
          </w:p>
        </w:tc>
      </w:tr>
      <w:tr w:rsidR="00DD6CA8" w:rsidRPr="00DD6CA8" w14:paraId="7A18AF34" w14:textId="77777777" w:rsidTr="007C7D2B">
        <w:trPr>
          <w:trHeight w:val="270"/>
        </w:trPr>
        <w:tc>
          <w:tcPr>
            <w:tcW w:w="4248" w:type="dxa"/>
            <w:vMerge w:val="restart"/>
            <w:shd w:val="clear" w:color="000000" w:fill="FBD4B4"/>
            <w:vAlign w:val="center"/>
            <w:hideMark/>
          </w:tcPr>
          <w:p w14:paraId="72052A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B36D9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23FE1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BB8A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C1F7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4AD3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c>
          <w:tcPr>
            <w:tcW w:w="960" w:type="dxa"/>
            <w:shd w:val="clear" w:color="auto" w:fill="auto"/>
            <w:vAlign w:val="center"/>
            <w:hideMark/>
          </w:tcPr>
          <w:p w14:paraId="7D98F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c>
          <w:tcPr>
            <w:tcW w:w="1520" w:type="dxa"/>
            <w:shd w:val="clear" w:color="auto" w:fill="auto"/>
            <w:vAlign w:val="center"/>
            <w:hideMark/>
          </w:tcPr>
          <w:p w14:paraId="6FDC86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0,093</w:t>
            </w:r>
          </w:p>
        </w:tc>
      </w:tr>
      <w:tr w:rsidR="00DD6CA8" w:rsidRPr="00DD6CA8" w14:paraId="2C64F852" w14:textId="77777777" w:rsidTr="007C7D2B">
        <w:trPr>
          <w:trHeight w:val="270"/>
        </w:trPr>
        <w:tc>
          <w:tcPr>
            <w:tcW w:w="4248" w:type="dxa"/>
            <w:vMerge/>
            <w:vAlign w:val="center"/>
            <w:hideMark/>
          </w:tcPr>
          <w:p w14:paraId="2006548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DE4A1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70213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5B622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74369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02A14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c>
          <w:tcPr>
            <w:tcW w:w="960" w:type="dxa"/>
            <w:shd w:val="clear" w:color="000000" w:fill="FBE4D5"/>
            <w:vAlign w:val="center"/>
            <w:hideMark/>
          </w:tcPr>
          <w:p w14:paraId="3963E7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c>
          <w:tcPr>
            <w:tcW w:w="1520" w:type="dxa"/>
            <w:shd w:val="clear" w:color="000000" w:fill="FBE4D5"/>
            <w:vAlign w:val="center"/>
            <w:hideMark/>
          </w:tcPr>
          <w:p w14:paraId="48BD97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0,048</w:t>
            </w:r>
          </w:p>
        </w:tc>
      </w:tr>
      <w:tr w:rsidR="00DD6CA8" w:rsidRPr="00DD6CA8" w14:paraId="3DECE5D6" w14:textId="77777777" w:rsidTr="007C7D2B">
        <w:trPr>
          <w:trHeight w:val="270"/>
        </w:trPr>
        <w:tc>
          <w:tcPr>
            <w:tcW w:w="4248" w:type="dxa"/>
            <w:vMerge/>
            <w:vAlign w:val="center"/>
            <w:hideMark/>
          </w:tcPr>
          <w:p w14:paraId="38972F5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AFFF6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89B65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86CC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5FCB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1388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06491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D33F9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86F052F" w14:textId="77777777" w:rsidTr="007C7D2B">
        <w:trPr>
          <w:trHeight w:val="270"/>
        </w:trPr>
        <w:tc>
          <w:tcPr>
            <w:tcW w:w="4248" w:type="dxa"/>
            <w:vMerge/>
            <w:vAlign w:val="center"/>
            <w:hideMark/>
          </w:tcPr>
          <w:p w14:paraId="443A1AB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41F75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5D9A79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9FF5D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4B08F1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46F4E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c>
          <w:tcPr>
            <w:tcW w:w="960" w:type="dxa"/>
            <w:shd w:val="clear" w:color="000000" w:fill="F8CBAD"/>
            <w:vAlign w:val="center"/>
            <w:hideMark/>
          </w:tcPr>
          <w:p w14:paraId="1D1B1E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c>
          <w:tcPr>
            <w:tcW w:w="1520" w:type="dxa"/>
            <w:shd w:val="clear" w:color="000000" w:fill="F8CBAD"/>
            <w:vAlign w:val="center"/>
            <w:hideMark/>
          </w:tcPr>
          <w:p w14:paraId="347E9D8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0,141</w:t>
            </w:r>
          </w:p>
        </w:tc>
      </w:tr>
      <w:tr w:rsidR="00DD6CA8" w:rsidRPr="00DD6CA8" w14:paraId="75EFBD42" w14:textId="77777777" w:rsidTr="00DD6CA8">
        <w:trPr>
          <w:trHeight w:val="270"/>
        </w:trPr>
        <w:tc>
          <w:tcPr>
            <w:tcW w:w="7953" w:type="dxa"/>
            <w:gridSpan w:val="2"/>
            <w:shd w:val="clear" w:color="000000" w:fill="FBD4B4"/>
            <w:vAlign w:val="center"/>
            <w:hideMark/>
          </w:tcPr>
          <w:p w14:paraId="5626C98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290EC1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c>
          <w:tcPr>
            <w:tcW w:w="960" w:type="dxa"/>
            <w:shd w:val="clear" w:color="000000" w:fill="F7CAAC"/>
            <w:vAlign w:val="center"/>
            <w:hideMark/>
          </w:tcPr>
          <w:p w14:paraId="363062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c>
          <w:tcPr>
            <w:tcW w:w="960" w:type="dxa"/>
            <w:shd w:val="clear" w:color="000000" w:fill="F7CAAC"/>
            <w:vAlign w:val="center"/>
            <w:hideMark/>
          </w:tcPr>
          <w:p w14:paraId="794C18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w:t>
            </w:r>
          </w:p>
        </w:tc>
        <w:tc>
          <w:tcPr>
            <w:tcW w:w="960" w:type="dxa"/>
            <w:shd w:val="clear" w:color="000000" w:fill="F7CAAC"/>
            <w:vAlign w:val="center"/>
            <w:hideMark/>
          </w:tcPr>
          <w:p w14:paraId="7748B3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2,71</w:t>
            </w:r>
          </w:p>
        </w:tc>
        <w:tc>
          <w:tcPr>
            <w:tcW w:w="960" w:type="dxa"/>
            <w:shd w:val="clear" w:color="000000" w:fill="F7CAAC"/>
            <w:vAlign w:val="center"/>
            <w:hideMark/>
          </w:tcPr>
          <w:p w14:paraId="3B1F87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2,71</w:t>
            </w:r>
          </w:p>
        </w:tc>
        <w:tc>
          <w:tcPr>
            <w:tcW w:w="1520" w:type="dxa"/>
            <w:shd w:val="clear" w:color="000000" w:fill="F7CAAC"/>
            <w:vAlign w:val="center"/>
            <w:hideMark/>
          </w:tcPr>
          <w:p w14:paraId="43A397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2,71</w:t>
            </w:r>
          </w:p>
        </w:tc>
      </w:tr>
      <w:tr w:rsidR="00DD6CA8" w:rsidRPr="00DD6CA8" w14:paraId="7174414D" w14:textId="77777777" w:rsidTr="00DD6CA8">
        <w:trPr>
          <w:trHeight w:val="270"/>
        </w:trPr>
        <w:tc>
          <w:tcPr>
            <w:tcW w:w="14273" w:type="dxa"/>
            <w:gridSpan w:val="8"/>
            <w:shd w:val="clear" w:color="000000" w:fill="FBD4B4"/>
            <w:vAlign w:val="center"/>
            <w:hideMark/>
          </w:tcPr>
          <w:p w14:paraId="093C82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г. Туапсе</w:t>
            </w:r>
          </w:p>
        </w:tc>
      </w:tr>
      <w:tr w:rsidR="00DD6CA8" w:rsidRPr="00DD6CA8" w14:paraId="68C63424" w14:textId="77777777" w:rsidTr="007C7D2B">
        <w:trPr>
          <w:trHeight w:val="270"/>
        </w:trPr>
        <w:tc>
          <w:tcPr>
            <w:tcW w:w="4248" w:type="dxa"/>
            <w:vMerge w:val="restart"/>
            <w:shd w:val="clear" w:color="000000" w:fill="FBD4B4"/>
            <w:vAlign w:val="center"/>
            <w:hideMark/>
          </w:tcPr>
          <w:p w14:paraId="13FA26F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EB51B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4E94A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c>
          <w:tcPr>
            <w:tcW w:w="960" w:type="dxa"/>
            <w:shd w:val="clear" w:color="auto" w:fill="auto"/>
            <w:vAlign w:val="center"/>
            <w:hideMark/>
          </w:tcPr>
          <w:p w14:paraId="04DD37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c>
          <w:tcPr>
            <w:tcW w:w="960" w:type="dxa"/>
            <w:shd w:val="clear" w:color="auto" w:fill="auto"/>
            <w:vAlign w:val="center"/>
            <w:hideMark/>
          </w:tcPr>
          <w:p w14:paraId="35949F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c>
          <w:tcPr>
            <w:tcW w:w="960" w:type="dxa"/>
            <w:shd w:val="clear" w:color="auto" w:fill="auto"/>
            <w:vAlign w:val="center"/>
            <w:hideMark/>
          </w:tcPr>
          <w:p w14:paraId="21A750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c>
          <w:tcPr>
            <w:tcW w:w="960" w:type="dxa"/>
            <w:shd w:val="clear" w:color="auto" w:fill="auto"/>
            <w:vAlign w:val="center"/>
            <w:hideMark/>
          </w:tcPr>
          <w:p w14:paraId="2AD0CB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c>
          <w:tcPr>
            <w:tcW w:w="1520" w:type="dxa"/>
            <w:shd w:val="clear" w:color="auto" w:fill="auto"/>
            <w:vAlign w:val="center"/>
            <w:hideMark/>
          </w:tcPr>
          <w:p w14:paraId="271EEF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56,960</w:t>
            </w:r>
          </w:p>
        </w:tc>
      </w:tr>
      <w:tr w:rsidR="00DD6CA8" w:rsidRPr="00DD6CA8" w14:paraId="081FA0BB" w14:textId="77777777" w:rsidTr="007C7D2B">
        <w:trPr>
          <w:trHeight w:val="270"/>
        </w:trPr>
        <w:tc>
          <w:tcPr>
            <w:tcW w:w="4248" w:type="dxa"/>
            <w:vMerge/>
            <w:vAlign w:val="center"/>
            <w:hideMark/>
          </w:tcPr>
          <w:p w14:paraId="16CB48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FAA62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6831B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c>
          <w:tcPr>
            <w:tcW w:w="960" w:type="dxa"/>
            <w:shd w:val="clear" w:color="000000" w:fill="FCE4D6"/>
            <w:vAlign w:val="center"/>
            <w:hideMark/>
          </w:tcPr>
          <w:p w14:paraId="3EC2C7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c>
          <w:tcPr>
            <w:tcW w:w="960" w:type="dxa"/>
            <w:shd w:val="clear" w:color="000000" w:fill="FCE4D6"/>
            <w:vAlign w:val="center"/>
            <w:hideMark/>
          </w:tcPr>
          <w:p w14:paraId="517EB0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c>
          <w:tcPr>
            <w:tcW w:w="960" w:type="dxa"/>
            <w:shd w:val="clear" w:color="000000" w:fill="FCE4D6"/>
            <w:vAlign w:val="center"/>
            <w:hideMark/>
          </w:tcPr>
          <w:p w14:paraId="04510F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c>
          <w:tcPr>
            <w:tcW w:w="960" w:type="dxa"/>
            <w:shd w:val="clear" w:color="000000" w:fill="FCE4D6"/>
            <w:vAlign w:val="center"/>
            <w:hideMark/>
          </w:tcPr>
          <w:p w14:paraId="34D02E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c>
          <w:tcPr>
            <w:tcW w:w="1520" w:type="dxa"/>
            <w:shd w:val="clear" w:color="000000" w:fill="FCE4D6"/>
            <w:vAlign w:val="center"/>
            <w:hideMark/>
          </w:tcPr>
          <w:p w14:paraId="319DA7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7,348</w:t>
            </w:r>
          </w:p>
        </w:tc>
      </w:tr>
      <w:tr w:rsidR="00DD6CA8" w:rsidRPr="00DD6CA8" w14:paraId="2255FB78" w14:textId="77777777" w:rsidTr="007C7D2B">
        <w:trPr>
          <w:trHeight w:val="270"/>
        </w:trPr>
        <w:tc>
          <w:tcPr>
            <w:tcW w:w="4248" w:type="dxa"/>
            <w:vMerge/>
            <w:vAlign w:val="center"/>
            <w:hideMark/>
          </w:tcPr>
          <w:p w14:paraId="4065E01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F5237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02095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1764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57EEC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13A99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2E61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E5588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347A09" w14:textId="77777777" w:rsidTr="007C7D2B">
        <w:trPr>
          <w:trHeight w:val="270"/>
        </w:trPr>
        <w:tc>
          <w:tcPr>
            <w:tcW w:w="4248" w:type="dxa"/>
            <w:vMerge/>
            <w:vAlign w:val="center"/>
            <w:hideMark/>
          </w:tcPr>
          <w:p w14:paraId="579CEB4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9FA137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9C8FF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c>
          <w:tcPr>
            <w:tcW w:w="960" w:type="dxa"/>
            <w:shd w:val="clear" w:color="000000" w:fill="F8CBAD"/>
            <w:vAlign w:val="center"/>
            <w:hideMark/>
          </w:tcPr>
          <w:p w14:paraId="3F08C5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c>
          <w:tcPr>
            <w:tcW w:w="960" w:type="dxa"/>
            <w:shd w:val="clear" w:color="000000" w:fill="F8CBAD"/>
            <w:vAlign w:val="center"/>
            <w:hideMark/>
          </w:tcPr>
          <w:p w14:paraId="4E92EA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c>
          <w:tcPr>
            <w:tcW w:w="960" w:type="dxa"/>
            <w:shd w:val="clear" w:color="000000" w:fill="F8CBAD"/>
            <w:vAlign w:val="center"/>
            <w:hideMark/>
          </w:tcPr>
          <w:p w14:paraId="7534C3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c>
          <w:tcPr>
            <w:tcW w:w="960" w:type="dxa"/>
            <w:shd w:val="clear" w:color="000000" w:fill="F8CBAD"/>
            <w:vAlign w:val="center"/>
            <w:hideMark/>
          </w:tcPr>
          <w:p w14:paraId="043173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c>
          <w:tcPr>
            <w:tcW w:w="1520" w:type="dxa"/>
            <w:shd w:val="clear" w:color="000000" w:fill="F8CBAD"/>
            <w:vAlign w:val="center"/>
            <w:hideMark/>
          </w:tcPr>
          <w:p w14:paraId="781CD56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64,308</w:t>
            </w:r>
          </w:p>
        </w:tc>
      </w:tr>
      <w:tr w:rsidR="00DD6CA8" w:rsidRPr="00DD6CA8" w14:paraId="05A6692A" w14:textId="77777777" w:rsidTr="007C7D2B">
        <w:trPr>
          <w:trHeight w:val="270"/>
        </w:trPr>
        <w:tc>
          <w:tcPr>
            <w:tcW w:w="4248" w:type="dxa"/>
            <w:vMerge w:val="restart"/>
            <w:shd w:val="clear" w:color="000000" w:fill="FBD4B4"/>
            <w:vAlign w:val="center"/>
            <w:hideMark/>
          </w:tcPr>
          <w:p w14:paraId="493A71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20EF7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339E1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11,129</w:t>
            </w:r>
          </w:p>
        </w:tc>
        <w:tc>
          <w:tcPr>
            <w:tcW w:w="960" w:type="dxa"/>
            <w:shd w:val="clear" w:color="auto" w:fill="auto"/>
            <w:vAlign w:val="center"/>
            <w:hideMark/>
          </w:tcPr>
          <w:p w14:paraId="0E7FBE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11,431</w:t>
            </w:r>
          </w:p>
        </w:tc>
        <w:tc>
          <w:tcPr>
            <w:tcW w:w="960" w:type="dxa"/>
            <w:shd w:val="clear" w:color="auto" w:fill="auto"/>
            <w:vAlign w:val="center"/>
            <w:hideMark/>
          </w:tcPr>
          <w:p w14:paraId="55C7C7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11,431</w:t>
            </w:r>
          </w:p>
        </w:tc>
        <w:tc>
          <w:tcPr>
            <w:tcW w:w="960" w:type="dxa"/>
            <w:shd w:val="clear" w:color="auto" w:fill="auto"/>
            <w:vAlign w:val="center"/>
            <w:hideMark/>
          </w:tcPr>
          <w:p w14:paraId="6C43B4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11,431</w:t>
            </w:r>
          </w:p>
        </w:tc>
        <w:tc>
          <w:tcPr>
            <w:tcW w:w="960" w:type="dxa"/>
            <w:shd w:val="clear" w:color="auto" w:fill="auto"/>
            <w:vAlign w:val="center"/>
            <w:hideMark/>
          </w:tcPr>
          <w:p w14:paraId="7C839E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11,431</w:t>
            </w:r>
          </w:p>
        </w:tc>
        <w:tc>
          <w:tcPr>
            <w:tcW w:w="1520" w:type="dxa"/>
            <w:shd w:val="clear" w:color="auto" w:fill="auto"/>
            <w:vAlign w:val="center"/>
            <w:hideMark/>
          </w:tcPr>
          <w:p w14:paraId="6067B5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11,431</w:t>
            </w:r>
          </w:p>
        </w:tc>
      </w:tr>
      <w:tr w:rsidR="00DD6CA8" w:rsidRPr="00DD6CA8" w14:paraId="396AAAA9" w14:textId="77777777" w:rsidTr="007C7D2B">
        <w:trPr>
          <w:trHeight w:val="270"/>
        </w:trPr>
        <w:tc>
          <w:tcPr>
            <w:tcW w:w="4248" w:type="dxa"/>
            <w:vMerge/>
            <w:vAlign w:val="center"/>
            <w:hideMark/>
          </w:tcPr>
          <w:p w14:paraId="5C1D2DB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66F03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BF06A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2,429</w:t>
            </w:r>
          </w:p>
        </w:tc>
        <w:tc>
          <w:tcPr>
            <w:tcW w:w="960" w:type="dxa"/>
            <w:shd w:val="clear" w:color="000000" w:fill="FCE4D6"/>
            <w:vAlign w:val="center"/>
            <w:hideMark/>
          </w:tcPr>
          <w:p w14:paraId="614379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2,915</w:t>
            </w:r>
          </w:p>
        </w:tc>
        <w:tc>
          <w:tcPr>
            <w:tcW w:w="960" w:type="dxa"/>
            <w:shd w:val="clear" w:color="000000" w:fill="FCE4D6"/>
            <w:vAlign w:val="center"/>
            <w:hideMark/>
          </w:tcPr>
          <w:p w14:paraId="748F03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2,915</w:t>
            </w:r>
          </w:p>
        </w:tc>
        <w:tc>
          <w:tcPr>
            <w:tcW w:w="960" w:type="dxa"/>
            <w:shd w:val="clear" w:color="000000" w:fill="FCE4D6"/>
            <w:vAlign w:val="center"/>
            <w:hideMark/>
          </w:tcPr>
          <w:p w14:paraId="2D7CDC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2,915</w:t>
            </w:r>
          </w:p>
        </w:tc>
        <w:tc>
          <w:tcPr>
            <w:tcW w:w="960" w:type="dxa"/>
            <w:shd w:val="clear" w:color="000000" w:fill="FCE4D6"/>
            <w:vAlign w:val="center"/>
            <w:hideMark/>
          </w:tcPr>
          <w:p w14:paraId="2A281A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2,915</w:t>
            </w:r>
          </w:p>
        </w:tc>
        <w:tc>
          <w:tcPr>
            <w:tcW w:w="1520" w:type="dxa"/>
            <w:shd w:val="clear" w:color="000000" w:fill="FCE4D6"/>
            <w:vAlign w:val="center"/>
            <w:hideMark/>
          </w:tcPr>
          <w:p w14:paraId="5F82D6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2,915</w:t>
            </w:r>
          </w:p>
        </w:tc>
      </w:tr>
      <w:tr w:rsidR="00DD6CA8" w:rsidRPr="00DD6CA8" w14:paraId="14CDFCD4" w14:textId="77777777" w:rsidTr="007C7D2B">
        <w:trPr>
          <w:trHeight w:val="270"/>
        </w:trPr>
        <w:tc>
          <w:tcPr>
            <w:tcW w:w="4248" w:type="dxa"/>
            <w:vMerge/>
            <w:vAlign w:val="center"/>
            <w:hideMark/>
          </w:tcPr>
          <w:p w14:paraId="4C21F2E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D707C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F56F3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CD21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0,377</w:t>
            </w:r>
          </w:p>
        </w:tc>
        <w:tc>
          <w:tcPr>
            <w:tcW w:w="960" w:type="dxa"/>
            <w:shd w:val="clear" w:color="auto" w:fill="auto"/>
            <w:vAlign w:val="center"/>
            <w:hideMark/>
          </w:tcPr>
          <w:p w14:paraId="5992FB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0,377</w:t>
            </w:r>
          </w:p>
        </w:tc>
        <w:tc>
          <w:tcPr>
            <w:tcW w:w="960" w:type="dxa"/>
            <w:shd w:val="clear" w:color="auto" w:fill="auto"/>
            <w:vAlign w:val="center"/>
            <w:hideMark/>
          </w:tcPr>
          <w:p w14:paraId="76D42D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0,377</w:t>
            </w:r>
          </w:p>
        </w:tc>
        <w:tc>
          <w:tcPr>
            <w:tcW w:w="960" w:type="dxa"/>
            <w:shd w:val="clear" w:color="auto" w:fill="auto"/>
            <w:vAlign w:val="center"/>
            <w:hideMark/>
          </w:tcPr>
          <w:p w14:paraId="44F236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0,377</w:t>
            </w:r>
          </w:p>
        </w:tc>
        <w:tc>
          <w:tcPr>
            <w:tcW w:w="1520" w:type="dxa"/>
            <w:shd w:val="clear" w:color="auto" w:fill="auto"/>
            <w:vAlign w:val="center"/>
            <w:hideMark/>
          </w:tcPr>
          <w:p w14:paraId="1B1F24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0,377</w:t>
            </w:r>
          </w:p>
        </w:tc>
      </w:tr>
      <w:tr w:rsidR="00DD6CA8" w:rsidRPr="00DD6CA8" w14:paraId="3C56DC2A" w14:textId="77777777" w:rsidTr="007C7D2B">
        <w:trPr>
          <w:trHeight w:val="270"/>
        </w:trPr>
        <w:tc>
          <w:tcPr>
            <w:tcW w:w="4248" w:type="dxa"/>
            <w:vMerge/>
            <w:vAlign w:val="center"/>
            <w:hideMark/>
          </w:tcPr>
          <w:p w14:paraId="3D69028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0936A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27558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13,558</w:t>
            </w:r>
          </w:p>
        </w:tc>
        <w:tc>
          <w:tcPr>
            <w:tcW w:w="960" w:type="dxa"/>
            <w:shd w:val="clear" w:color="000000" w:fill="F8CBAD"/>
            <w:vAlign w:val="center"/>
            <w:hideMark/>
          </w:tcPr>
          <w:p w14:paraId="5AD69CC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14,724</w:t>
            </w:r>
          </w:p>
        </w:tc>
        <w:tc>
          <w:tcPr>
            <w:tcW w:w="960" w:type="dxa"/>
            <w:shd w:val="clear" w:color="000000" w:fill="F8CBAD"/>
            <w:vAlign w:val="center"/>
            <w:hideMark/>
          </w:tcPr>
          <w:p w14:paraId="7649D7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14,724</w:t>
            </w:r>
          </w:p>
        </w:tc>
        <w:tc>
          <w:tcPr>
            <w:tcW w:w="960" w:type="dxa"/>
            <w:shd w:val="clear" w:color="000000" w:fill="F8CBAD"/>
            <w:vAlign w:val="center"/>
            <w:hideMark/>
          </w:tcPr>
          <w:p w14:paraId="09DC16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14,724</w:t>
            </w:r>
          </w:p>
        </w:tc>
        <w:tc>
          <w:tcPr>
            <w:tcW w:w="960" w:type="dxa"/>
            <w:shd w:val="clear" w:color="000000" w:fill="F8CBAD"/>
            <w:vAlign w:val="center"/>
            <w:hideMark/>
          </w:tcPr>
          <w:p w14:paraId="5B4F42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14,724</w:t>
            </w:r>
          </w:p>
        </w:tc>
        <w:tc>
          <w:tcPr>
            <w:tcW w:w="1520" w:type="dxa"/>
            <w:shd w:val="clear" w:color="000000" w:fill="F8CBAD"/>
            <w:vAlign w:val="center"/>
            <w:hideMark/>
          </w:tcPr>
          <w:p w14:paraId="0ABE29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14,724</w:t>
            </w:r>
          </w:p>
        </w:tc>
      </w:tr>
      <w:tr w:rsidR="00DD6CA8" w:rsidRPr="00DD6CA8" w14:paraId="3B630912" w14:textId="77777777" w:rsidTr="007C7D2B">
        <w:trPr>
          <w:trHeight w:val="270"/>
        </w:trPr>
        <w:tc>
          <w:tcPr>
            <w:tcW w:w="4248" w:type="dxa"/>
            <w:vMerge w:val="restart"/>
            <w:shd w:val="clear" w:color="000000" w:fill="FBD4B4"/>
            <w:vAlign w:val="center"/>
            <w:hideMark/>
          </w:tcPr>
          <w:p w14:paraId="6B491B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EB70B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F41C1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c>
          <w:tcPr>
            <w:tcW w:w="960" w:type="dxa"/>
            <w:shd w:val="clear" w:color="auto" w:fill="auto"/>
            <w:vAlign w:val="center"/>
            <w:hideMark/>
          </w:tcPr>
          <w:p w14:paraId="189C25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c>
          <w:tcPr>
            <w:tcW w:w="960" w:type="dxa"/>
            <w:shd w:val="clear" w:color="auto" w:fill="auto"/>
            <w:vAlign w:val="center"/>
            <w:hideMark/>
          </w:tcPr>
          <w:p w14:paraId="395C3B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c>
          <w:tcPr>
            <w:tcW w:w="960" w:type="dxa"/>
            <w:shd w:val="clear" w:color="auto" w:fill="auto"/>
            <w:vAlign w:val="center"/>
            <w:hideMark/>
          </w:tcPr>
          <w:p w14:paraId="227598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c>
          <w:tcPr>
            <w:tcW w:w="960" w:type="dxa"/>
            <w:shd w:val="clear" w:color="auto" w:fill="auto"/>
            <w:vAlign w:val="center"/>
            <w:hideMark/>
          </w:tcPr>
          <w:p w14:paraId="14786A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c>
          <w:tcPr>
            <w:tcW w:w="1520" w:type="dxa"/>
            <w:shd w:val="clear" w:color="auto" w:fill="auto"/>
            <w:vAlign w:val="center"/>
            <w:hideMark/>
          </w:tcPr>
          <w:p w14:paraId="6AAAF4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4,054</w:t>
            </w:r>
          </w:p>
        </w:tc>
      </w:tr>
      <w:tr w:rsidR="00DD6CA8" w:rsidRPr="00DD6CA8" w14:paraId="06BE7AEE" w14:textId="77777777" w:rsidTr="007C7D2B">
        <w:trPr>
          <w:trHeight w:val="270"/>
        </w:trPr>
        <w:tc>
          <w:tcPr>
            <w:tcW w:w="4248" w:type="dxa"/>
            <w:vMerge/>
            <w:vAlign w:val="center"/>
            <w:hideMark/>
          </w:tcPr>
          <w:p w14:paraId="615FD4E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47761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62F0FF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BE4D5"/>
            <w:vAlign w:val="center"/>
            <w:hideMark/>
          </w:tcPr>
          <w:p w14:paraId="5295D4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BE4D5"/>
            <w:vAlign w:val="center"/>
            <w:hideMark/>
          </w:tcPr>
          <w:p w14:paraId="58F3D0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BE4D5"/>
            <w:vAlign w:val="center"/>
            <w:hideMark/>
          </w:tcPr>
          <w:p w14:paraId="1C8850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BE4D5"/>
            <w:vAlign w:val="center"/>
            <w:hideMark/>
          </w:tcPr>
          <w:p w14:paraId="348191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1520" w:type="dxa"/>
            <w:shd w:val="clear" w:color="000000" w:fill="FBE4D5"/>
            <w:vAlign w:val="center"/>
            <w:hideMark/>
          </w:tcPr>
          <w:p w14:paraId="69CA08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r>
      <w:tr w:rsidR="00DD6CA8" w:rsidRPr="00DD6CA8" w14:paraId="1E8CE3CD" w14:textId="77777777" w:rsidTr="007C7D2B">
        <w:trPr>
          <w:trHeight w:val="270"/>
        </w:trPr>
        <w:tc>
          <w:tcPr>
            <w:tcW w:w="4248" w:type="dxa"/>
            <w:vMerge/>
            <w:vAlign w:val="center"/>
            <w:hideMark/>
          </w:tcPr>
          <w:p w14:paraId="547EB36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BB495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9E7E7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A094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7234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5EDB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1C91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C095E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C73F0C2" w14:textId="77777777" w:rsidTr="007C7D2B">
        <w:trPr>
          <w:trHeight w:val="270"/>
        </w:trPr>
        <w:tc>
          <w:tcPr>
            <w:tcW w:w="4248" w:type="dxa"/>
            <w:vMerge/>
            <w:vAlign w:val="center"/>
            <w:hideMark/>
          </w:tcPr>
          <w:p w14:paraId="1E0C008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D7DC2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CA9877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c>
          <w:tcPr>
            <w:tcW w:w="960" w:type="dxa"/>
            <w:shd w:val="clear" w:color="000000" w:fill="F8CBAD"/>
            <w:vAlign w:val="center"/>
            <w:hideMark/>
          </w:tcPr>
          <w:p w14:paraId="3EBF42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c>
          <w:tcPr>
            <w:tcW w:w="960" w:type="dxa"/>
            <w:shd w:val="clear" w:color="000000" w:fill="F8CBAD"/>
            <w:vAlign w:val="center"/>
            <w:hideMark/>
          </w:tcPr>
          <w:p w14:paraId="4A64AA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c>
          <w:tcPr>
            <w:tcW w:w="960" w:type="dxa"/>
            <w:shd w:val="clear" w:color="000000" w:fill="F8CBAD"/>
            <w:vAlign w:val="center"/>
            <w:hideMark/>
          </w:tcPr>
          <w:p w14:paraId="12FD9F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c>
          <w:tcPr>
            <w:tcW w:w="960" w:type="dxa"/>
            <w:shd w:val="clear" w:color="000000" w:fill="F8CBAD"/>
            <w:vAlign w:val="center"/>
            <w:hideMark/>
          </w:tcPr>
          <w:p w14:paraId="26EB88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c>
          <w:tcPr>
            <w:tcW w:w="1520" w:type="dxa"/>
            <w:shd w:val="clear" w:color="000000" w:fill="F8CBAD"/>
            <w:vAlign w:val="center"/>
            <w:hideMark/>
          </w:tcPr>
          <w:p w14:paraId="34EEE9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4,487</w:t>
            </w:r>
          </w:p>
        </w:tc>
      </w:tr>
      <w:tr w:rsidR="00DD6CA8" w:rsidRPr="00DD6CA8" w14:paraId="1A5225D4" w14:textId="77777777" w:rsidTr="00DD6CA8">
        <w:trPr>
          <w:trHeight w:val="270"/>
        </w:trPr>
        <w:tc>
          <w:tcPr>
            <w:tcW w:w="7953" w:type="dxa"/>
            <w:gridSpan w:val="2"/>
            <w:shd w:val="clear" w:color="000000" w:fill="FBD4B4"/>
            <w:vAlign w:val="center"/>
            <w:hideMark/>
          </w:tcPr>
          <w:p w14:paraId="16E830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 Туапсе, Гкал/ч</w:t>
            </w:r>
          </w:p>
        </w:tc>
        <w:tc>
          <w:tcPr>
            <w:tcW w:w="960" w:type="dxa"/>
            <w:shd w:val="clear" w:color="000000" w:fill="F7CAAC"/>
            <w:vAlign w:val="center"/>
            <w:hideMark/>
          </w:tcPr>
          <w:p w14:paraId="64871F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82,35</w:t>
            </w:r>
          </w:p>
        </w:tc>
        <w:tc>
          <w:tcPr>
            <w:tcW w:w="960" w:type="dxa"/>
            <w:shd w:val="clear" w:color="000000" w:fill="F7CAAC"/>
            <w:vAlign w:val="center"/>
            <w:hideMark/>
          </w:tcPr>
          <w:p w14:paraId="2EC05E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83,52</w:t>
            </w:r>
          </w:p>
        </w:tc>
        <w:tc>
          <w:tcPr>
            <w:tcW w:w="960" w:type="dxa"/>
            <w:shd w:val="clear" w:color="000000" w:fill="F7CAAC"/>
            <w:vAlign w:val="center"/>
            <w:hideMark/>
          </w:tcPr>
          <w:p w14:paraId="24FE76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83,52</w:t>
            </w:r>
          </w:p>
        </w:tc>
        <w:tc>
          <w:tcPr>
            <w:tcW w:w="960" w:type="dxa"/>
            <w:shd w:val="clear" w:color="000000" w:fill="F7CAAC"/>
            <w:vAlign w:val="center"/>
            <w:hideMark/>
          </w:tcPr>
          <w:p w14:paraId="511545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83,52</w:t>
            </w:r>
          </w:p>
        </w:tc>
        <w:tc>
          <w:tcPr>
            <w:tcW w:w="960" w:type="dxa"/>
            <w:shd w:val="clear" w:color="000000" w:fill="F7CAAC"/>
            <w:vAlign w:val="center"/>
            <w:hideMark/>
          </w:tcPr>
          <w:p w14:paraId="382664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83,52</w:t>
            </w:r>
          </w:p>
        </w:tc>
        <w:tc>
          <w:tcPr>
            <w:tcW w:w="1520" w:type="dxa"/>
            <w:shd w:val="clear" w:color="000000" w:fill="F7CAAC"/>
            <w:vAlign w:val="center"/>
            <w:hideMark/>
          </w:tcPr>
          <w:p w14:paraId="33E604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83,52</w:t>
            </w:r>
          </w:p>
        </w:tc>
      </w:tr>
      <w:tr w:rsidR="00DD6CA8" w:rsidRPr="00DD6CA8" w14:paraId="024E5143" w14:textId="77777777" w:rsidTr="00DD6CA8">
        <w:trPr>
          <w:trHeight w:val="270"/>
        </w:trPr>
        <w:tc>
          <w:tcPr>
            <w:tcW w:w="14273" w:type="dxa"/>
            <w:gridSpan w:val="8"/>
            <w:shd w:val="clear" w:color="000000" w:fill="FFD966"/>
            <w:vAlign w:val="center"/>
            <w:hideMark/>
          </w:tcPr>
          <w:p w14:paraId="5C8200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 Новомихайловский поселковый округ</w:t>
            </w:r>
          </w:p>
        </w:tc>
      </w:tr>
      <w:tr w:rsidR="00DD6CA8" w:rsidRPr="00DD6CA8" w14:paraId="654E2880" w14:textId="77777777" w:rsidTr="00DD6CA8">
        <w:trPr>
          <w:trHeight w:val="270"/>
        </w:trPr>
        <w:tc>
          <w:tcPr>
            <w:tcW w:w="14273" w:type="dxa"/>
            <w:gridSpan w:val="8"/>
            <w:shd w:val="clear" w:color="000000" w:fill="FBD4B4"/>
            <w:vAlign w:val="center"/>
            <w:hideMark/>
          </w:tcPr>
          <w:p w14:paraId="11903B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 1 (БМК-3,5), пгт. Новомихайловский, ул. Ленина, 27</w:t>
            </w:r>
          </w:p>
        </w:tc>
      </w:tr>
      <w:tr w:rsidR="00DD6CA8" w:rsidRPr="00DD6CA8" w14:paraId="28F2B20B" w14:textId="77777777" w:rsidTr="007C7D2B">
        <w:trPr>
          <w:trHeight w:val="270"/>
        </w:trPr>
        <w:tc>
          <w:tcPr>
            <w:tcW w:w="4248" w:type="dxa"/>
            <w:vMerge w:val="restart"/>
            <w:shd w:val="clear" w:color="000000" w:fill="FBD4B4"/>
            <w:vAlign w:val="center"/>
            <w:hideMark/>
          </w:tcPr>
          <w:p w14:paraId="0274A0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F394F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4AFA0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c>
          <w:tcPr>
            <w:tcW w:w="960" w:type="dxa"/>
            <w:shd w:val="clear" w:color="auto" w:fill="auto"/>
            <w:vAlign w:val="center"/>
            <w:hideMark/>
          </w:tcPr>
          <w:p w14:paraId="40B827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c>
          <w:tcPr>
            <w:tcW w:w="960" w:type="dxa"/>
            <w:shd w:val="clear" w:color="auto" w:fill="auto"/>
            <w:vAlign w:val="center"/>
            <w:hideMark/>
          </w:tcPr>
          <w:p w14:paraId="73D7A7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c>
          <w:tcPr>
            <w:tcW w:w="960" w:type="dxa"/>
            <w:shd w:val="clear" w:color="auto" w:fill="auto"/>
            <w:vAlign w:val="center"/>
            <w:hideMark/>
          </w:tcPr>
          <w:p w14:paraId="335463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c>
          <w:tcPr>
            <w:tcW w:w="960" w:type="dxa"/>
            <w:shd w:val="clear" w:color="auto" w:fill="auto"/>
            <w:vAlign w:val="center"/>
            <w:hideMark/>
          </w:tcPr>
          <w:p w14:paraId="478BA0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c>
          <w:tcPr>
            <w:tcW w:w="1520" w:type="dxa"/>
            <w:shd w:val="clear" w:color="auto" w:fill="auto"/>
            <w:vAlign w:val="center"/>
            <w:hideMark/>
          </w:tcPr>
          <w:p w14:paraId="528A91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1,938</w:t>
            </w:r>
          </w:p>
        </w:tc>
      </w:tr>
      <w:tr w:rsidR="00DD6CA8" w:rsidRPr="00DD6CA8" w14:paraId="7FC6500E" w14:textId="77777777" w:rsidTr="007C7D2B">
        <w:trPr>
          <w:trHeight w:val="270"/>
        </w:trPr>
        <w:tc>
          <w:tcPr>
            <w:tcW w:w="4248" w:type="dxa"/>
            <w:vMerge/>
            <w:vAlign w:val="center"/>
            <w:hideMark/>
          </w:tcPr>
          <w:p w14:paraId="01A5248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776B1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F8805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04E09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CDCA1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72993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0FAB0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C554F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1B478BB" w14:textId="77777777" w:rsidTr="007C7D2B">
        <w:trPr>
          <w:trHeight w:val="270"/>
        </w:trPr>
        <w:tc>
          <w:tcPr>
            <w:tcW w:w="4248" w:type="dxa"/>
            <w:vMerge/>
            <w:vAlign w:val="center"/>
            <w:hideMark/>
          </w:tcPr>
          <w:p w14:paraId="75FA1AF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6E9C6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16798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62E3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B284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592EB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64AA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0E7A5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8253BB5" w14:textId="77777777" w:rsidTr="007C7D2B">
        <w:trPr>
          <w:trHeight w:val="270"/>
        </w:trPr>
        <w:tc>
          <w:tcPr>
            <w:tcW w:w="4248" w:type="dxa"/>
            <w:vMerge/>
            <w:vAlign w:val="center"/>
            <w:hideMark/>
          </w:tcPr>
          <w:p w14:paraId="13888BE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86D01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8D6D6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c>
          <w:tcPr>
            <w:tcW w:w="960" w:type="dxa"/>
            <w:shd w:val="clear" w:color="000000" w:fill="F8CBAD"/>
            <w:vAlign w:val="center"/>
            <w:hideMark/>
          </w:tcPr>
          <w:p w14:paraId="34E1D2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c>
          <w:tcPr>
            <w:tcW w:w="960" w:type="dxa"/>
            <w:shd w:val="clear" w:color="000000" w:fill="F8CBAD"/>
            <w:vAlign w:val="center"/>
            <w:hideMark/>
          </w:tcPr>
          <w:p w14:paraId="564FDE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c>
          <w:tcPr>
            <w:tcW w:w="960" w:type="dxa"/>
            <w:shd w:val="clear" w:color="000000" w:fill="F8CBAD"/>
            <w:vAlign w:val="center"/>
            <w:hideMark/>
          </w:tcPr>
          <w:p w14:paraId="5117AE7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c>
          <w:tcPr>
            <w:tcW w:w="960" w:type="dxa"/>
            <w:shd w:val="clear" w:color="000000" w:fill="F8CBAD"/>
            <w:vAlign w:val="center"/>
            <w:hideMark/>
          </w:tcPr>
          <w:p w14:paraId="148DD1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c>
          <w:tcPr>
            <w:tcW w:w="1520" w:type="dxa"/>
            <w:shd w:val="clear" w:color="000000" w:fill="F8CBAD"/>
            <w:vAlign w:val="center"/>
            <w:hideMark/>
          </w:tcPr>
          <w:p w14:paraId="1F987D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1,938</w:t>
            </w:r>
          </w:p>
        </w:tc>
      </w:tr>
      <w:tr w:rsidR="00DD6CA8" w:rsidRPr="00DD6CA8" w14:paraId="5FB556F1" w14:textId="77777777" w:rsidTr="007C7D2B">
        <w:trPr>
          <w:trHeight w:val="270"/>
        </w:trPr>
        <w:tc>
          <w:tcPr>
            <w:tcW w:w="4248" w:type="dxa"/>
            <w:vMerge w:val="restart"/>
            <w:shd w:val="clear" w:color="000000" w:fill="FBD4B4"/>
            <w:vAlign w:val="center"/>
            <w:hideMark/>
          </w:tcPr>
          <w:p w14:paraId="077053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B3EC5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2263F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c>
          <w:tcPr>
            <w:tcW w:w="960" w:type="dxa"/>
            <w:shd w:val="clear" w:color="auto" w:fill="auto"/>
            <w:vAlign w:val="center"/>
            <w:hideMark/>
          </w:tcPr>
          <w:p w14:paraId="004DAD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c>
          <w:tcPr>
            <w:tcW w:w="960" w:type="dxa"/>
            <w:shd w:val="clear" w:color="auto" w:fill="auto"/>
            <w:vAlign w:val="center"/>
            <w:hideMark/>
          </w:tcPr>
          <w:p w14:paraId="3F047C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c>
          <w:tcPr>
            <w:tcW w:w="960" w:type="dxa"/>
            <w:shd w:val="clear" w:color="auto" w:fill="auto"/>
            <w:vAlign w:val="center"/>
            <w:hideMark/>
          </w:tcPr>
          <w:p w14:paraId="2A2D20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c>
          <w:tcPr>
            <w:tcW w:w="960" w:type="dxa"/>
            <w:shd w:val="clear" w:color="auto" w:fill="auto"/>
            <w:vAlign w:val="center"/>
            <w:hideMark/>
          </w:tcPr>
          <w:p w14:paraId="203172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c>
          <w:tcPr>
            <w:tcW w:w="1520" w:type="dxa"/>
            <w:shd w:val="clear" w:color="auto" w:fill="auto"/>
            <w:vAlign w:val="center"/>
            <w:hideMark/>
          </w:tcPr>
          <w:p w14:paraId="23F3EC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1,118</w:t>
            </w:r>
          </w:p>
        </w:tc>
      </w:tr>
      <w:tr w:rsidR="00DD6CA8" w:rsidRPr="00DD6CA8" w14:paraId="07CDBFA8" w14:textId="77777777" w:rsidTr="007C7D2B">
        <w:trPr>
          <w:trHeight w:val="270"/>
        </w:trPr>
        <w:tc>
          <w:tcPr>
            <w:tcW w:w="4248" w:type="dxa"/>
            <w:vMerge/>
            <w:vAlign w:val="center"/>
            <w:hideMark/>
          </w:tcPr>
          <w:p w14:paraId="4AD54FE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467A1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6A0B9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004E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CCD1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9AC1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8F885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13560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0C33E3" w14:textId="77777777" w:rsidTr="007C7D2B">
        <w:trPr>
          <w:trHeight w:val="270"/>
        </w:trPr>
        <w:tc>
          <w:tcPr>
            <w:tcW w:w="4248" w:type="dxa"/>
            <w:vMerge/>
            <w:vAlign w:val="center"/>
            <w:hideMark/>
          </w:tcPr>
          <w:p w14:paraId="7B3E46F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F34DD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338E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FE86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796C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4FF2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05C7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CB1E7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9B9F7C" w14:textId="77777777" w:rsidTr="007C7D2B">
        <w:trPr>
          <w:trHeight w:val="270"/>
        </w:trPr>
        <w:tc>
          <w:tcPr>
            <w:tcW w:w="4248" w:type="dxa"/>
            <w:vMerge/>
            <w:vAlign w:val="center"/>
            <w:hideMark/>
          </w:tcPr>
          <w:p w14:paraId="3F2F390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1AB5F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67937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c>
          <w:tcPr>
            <w:tcW w:w="960" w:type="dxa"/>
            <w:shd w:val="clear" w:color="000000" w:fill="F8CBAD"/>
            <w:vAlign w:val="center"/>
            <w:hideMark/>
          </w:tcPr>
          <w:p w14:paraId="235BFE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c>
          <w:tcPr>
            <w:tcW w:w="960" w:type="dxa"/>
            <w:shd w:val="clear" w:color="000000" w:fill="F8CBAD"/>
            <w:vAlign w:val="center"/>
            <w:hideMark/>
          </w:tcPr>
          <w:p w14:paraId="1B3732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c>
          <w:tcPr>
            <w:tcW w:w="960" w:type="dxa"/>
            <w:shd w:val="clear" w:color="000000" w:fill="F8CBAD"/>
            <w:vAlign w:val="center"/>
            <w:hideMark/>
          </w:tcPr>
          <w:p w14:paraId="2F94706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c>
          <w:tcPr>
            <w:tcW w:w="960" w:type="dxa"/>
            <w:shd w:val="clear" w:color="000000" w:fill="F8CBAD"/>
            <w:vAlign w:val="center"/>
            <w:hideMark/>
          </w:tcPr>
          <w:p w14:paraId="6CA81B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c>
          <w:tcPr>
            <w:tcW w:w="1520" w:type="dxa"/>
            <w:shd w:val="clear" w:color="000000" w:fill="F8CBAD"/>
            <w:vAlign w:val="center"/>
            <w:hideMark/>
          </w:tcPr>
          <w:p w14:paraId="0832A9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1,118</w:t>
            </w:r>
          </w:p>
        </w:tc>
      </w:tr>
      <w:tr w:rsidR="00DD6CA8" w:rsidRPr="00DD6CA8" w14:paraId="508DFDBA" w14:textId="77777777" w:rsidTr="007C7D2B">
        <w:trPr>
          <w:trHeight w:val="270"/>
        </w:trPr>
        <w:tc>
          <w:tcPr>
            <w:tcW w:w="4248" w:type="dxa"/>
            <w:vMerge w:val="restart"/>
            <w:shd w:val="clear" w:color="000000" w:fill="FBD4B4"/>
            <w:vAlign w:val="center"/>
            <w:hideMark/>
          </w:tcPr>
          <w:p w14:paraId="5F4211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4A3FB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1E634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1776E5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474517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4099AD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62A854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6EBFD6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40259936" w14:textId="77777777" w:rsidTr="007C7D2B">
        <w:trPr>
          <w:trHeight w:val="270"/>
        </w:trPr>
        <w:tc>
          <w:tcPr>
            <w:tcW w:w="4248" w:type="dxa"/>
            <w:vMerge/>
            <w:vAlign w:val="center"/>
            <w:hideMark/>
          </w:tcPr>
          <w:p w14:paraId="724B9EC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A186E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7641BB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2CB25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67097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87640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BA2AF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B37A0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81ED012" w14:textId="77777777" w:rsidTr="007C7D2B">
        <w:trPr>
          <w:trHeight w:val="270"/>
        </w:trPr>
        <w:tc>
          <w:tcPr>
            <w:tcW w:w="4248" w:type="dxa"/>
            <w:vMerge/>
            <w:vAlign w:val="center"/>
            <w:hideMark/>
          </w:tcPr>
          <w:p w14:paraId="7D7382C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36D2E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E9E3B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50C9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15B58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4CDD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CB49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CCE79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9CA23E" w14:textId="77777777" w:rsidTr="007C7D2B">
        <w:trPr>
          <w:trHeight w:val="270"/>
        </w:trPr>
        <w:tc>
          <w:tcPr>
            <w:tcW w:w="4248" w:type="dxa"/>
            <w:vMerge/>
            <w:vAlign w:val="center"/>
            <w:hideMark/>
          </w:tcPr>
          <w:p w14:paraId="2120FD6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9A75C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48D9D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7D42D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21EC0D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7D166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3751E7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5C3231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797BA1B6" w14:textId="77777777" w:rsidTr="00DD6CA8">
        <w:trPr>
          <w:trHeight w:val="270"/>
        </w:trPr>
        <w:tc>
          <w:tcPr>
            <w:tcW w:w="7953" w:type="dxa"/>
            <w:gridSpan w:val="2"/>
            <w:shd w:val="clear" w:color="000000" w:fill="FBD4B4"/>
            <w:vAlign w:val="center"/>
            <w:hideMark/>
          </w:tcPr>
          <w:p w14:paraId="7008D5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1DFD0D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c>
          <w:tcPr>
            <w:tcW w:w="960" w:type="dxa"/>
            <w:shd w:val="clear" w:color="000000" w:fill="F7CAAC"/>
            <w:vAlign w:val="center"/>
            <w:hideMark/>
          </w:tcPr>
          <w:p w14:paraId="0FFDBC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c>
          <w:tcPr>
            <w:tcW w:w="960" w:type="dxa"/>
            <w:shd w:val="clear" w:color="000000" w:fill="F7CAAC"/>
            <w:vAlign w:val="center"/>
            <w:hideMark/>
          </w:tcPr>
          <w:p w14:paraId="14280D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c>
          <w:tcPr>
            <w:tcW w:w="960" w:type="dxa"/>
            <w:shd w:val="clear" w:color="000000" w:fill="F7CAAC"/>
            <w:vAlign w:val="center"/>
            <w:hideMark/>
          </w:tcPr>
          <w:p w14:paraId="5F9B69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c>
          <w:tcPr>
            <w:tcW w:w="960" w:type="dxa"/>
            <w:shd w:val="clear" w:color="000000" w:fill="F7CAAC"/>
            <w:vAlign w:val="center"/>
            <w:hideMark/>
          </w:tcPr>
          <w:p w14:paraId="683015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c>
          <w:tcPr>
            <w:tcW w:w="1520" w:type="dxa"/>
            <w:shd w:val="clear" w:color="000000" w:fill="F7CAAC"/>
            <w:vAlign w:val="center"/>
            <w:hideMark/>
          </w:tcPr>
          <w:p w14:paraId="17C19B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3,06</w:t>
            </w:r>
          </w:p>
        </w:tc>
      </w:tr>
      <w:tr w:rsidR="00DD6CA8" w:rsidRPr="00DD6CA8" w14:paraId="36EDD67D" w14:textId="77777777" w:rsidTr="00DD6CA8">
        <w:trPr>
          <w:trHeight w:val="270"/>
        </w:trPr>
        <w:tc>
          <w:tcPr>
            <w:tcW w:w="14273" w:type="dxa"/>
            <w:gridSpan w:val="8"/>
            <w:shd w:val="clear" w:color="000000" w:fill="FBD4B4"/>
            <w:vAlign w:val="center"/>
            <w:hideMark/>
          </w:tcPr>
          <w:p w14:paraId="16F7AE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 2 (БМК-4,5)  пгт. Новомихайловский, МКР-2, пер. Почтовый</w:t>
            </w:r>
          </w:p>
        </w:tc>
      </w:tr>
      <w:tr w:rsidR="00DD6CA8" w:rsidRPr="00DD6CA8" w14:paraId="1F7821FB" w14:textId="77777777" w:rsidTr="007C7D2B">
        <w:trPr>
          <w:trHeight w:val="270"/>
        </w:trPr>
        <w:tc>
          <w:tcPr>
            <w:tcW w:w="4248" w:type="dxa"/>
            <w:vMerge w:val="restart"/>
            <w:shd w:val="clear" w:color="000000" w:fill="FBD4B4"/>
            <w:vAlign w:val="center"/>
            <w:hideMark/>
          </w:tcPr>
          <w:p w14:paraId="5D4A548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7996D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41332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c>
          <w:tcPr>
            <w:tcW w:w="960" w:type="dxa"/>
            <w:shd w:val="clear" w:color="auto" w:fill="auto"/>
            <w:vAlign w:val="center"/>
            <w:hideMark/>
          </w:tcPr>
          <w:p w14:paraId="0F7C2F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c>
          <w:tcPr>
            <w:tcW w:w="960" w:type="dxa"/>
            <w:shd w:val="clear" w:color="auto" w:fill="auto"/>
            <w:vAlign w:val="center"/>
            <w:hideMark/>
          </w:tcPr>
          <w:p w14:paraId="2A2F53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c>
          <w:tcPr>
            <w:tcW w:w="960" w:type="dxa"/>
            <w:shd w:val="clear" w:color="auto" w:fill="auto"/>
            <w:vAlign w:val="center"/>
            <w:hideMark/>
          </w:tcPr>
          <w:p w14:paraId="749878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c>
          <w:tcPr>
            <w:tcW w:w="960" w:type="dxa"/>
            <w:shd w:val="clear" w:color="auto" w:fill="auto"/>
            <w:vAlign w:val="center"/>
            <w:hideMark/>
          </w:tcPr>
          <w:p w14:paraId="1859EC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c>
          <w:tcPr>
            <w:tcW w:w="1520" w:type="dxa"/>
            <w:shd w:val="clear" w:color="auto" w:fill="auto"/>
            <w:vAlign w:val="center"/>
            <w:hideMark/>
          </w:tcPr>
          <w:p w14:paraId="4CC43D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2,698</w:t>
            </w:r>
          </w:p>
        </w:tc>
      </w:tr>
      <w:tr w:rsidR="00DD6CA8" w:rsidRPr="00DD6CA8" w14:paraId="001B70FA" w14:textId="77777777" w:rsidTr="007C7D2B">
        <w:trPr>
          <w:trHeight w:val="270"/>
        </w:trPr>
        <w:tc>
          <w:tcPr>
            <w:tcW w:w="4248" w:type="dxa"/>
            <w:vMerge/>
            <w:vAlign w:val="center"/>
            <w:hideMark/>
          </w:tcPr>
          <w:p w14:paraId="5EBC62C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C26B9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4AAF0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CE221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A1ED2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B84F3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68B53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A0B57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60A40EA" w14:textId="77777777" w:rsidTr="007C7D2B">
        <w:trPr>
          <w:trHeight w:val="270"/>
        </w:trPr>
        <w:tc>
          <w:tcPr>
            <w:tcW w:w="4248" w:type="dxa"/>
            <w:vMerge/>
            <w:vAlign w:val="center"/>
            <w:hideMark/>
          </w:tcPr>
          <w:p w14:paraId="37C9D95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5A308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A9BBC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95B3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1895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3D9E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FC9E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34FC3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9A840A9" w14:textId="77777777" w:rsidTr="007C7D2B">
        <w:trPr>
          <w:trHeight w:val="270"/>
        </w:trPr>
        <w:tc>
          <w:tcPr>
            <w:tcW w:w="4248" w:type="dxa"/>
            <w:vMerge/>
            <w:vAlign w:val="center"/>
            <w:hideMark/>
          </w:tcPr>
          <w:p w14:paraId="5269099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2A151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1D0BE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c>
          <w:tcPr>
            <w:tcW w:w="960" w:type="dxa"/>
            <w:shd w:val="clear" w:color="000000" w:fill="F8CBAD"/>
            <w:vAlign w:val="center"/>
            <w:hideMark/>
          </w:tcPr>
          <w:p w14:paraId="60347F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c>
          <w:tcPr>
            <w:tcW w:w="960" w:type="dxa"/>
            <w:shd w:val="clear" w:color="000000" w:fill="F8CBAD"/>
            <w:vAlign w:val="center"/>
            <w:hideMark/>
          </w:tcPr>
          <w:p w14:paraId="591811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c>
          <w:tcPr>
            <w:tcW w:w="960" w:type="dxa"/>
            <w:shd w:val="clear" w:color="000000" w:fill="F8CBAD"/>
            <w:vAlign w:val="center"/>
            <w:hideMark/>
          </w:tcPr>
          <w:p w14:paraId="0B51F1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c>
          <w:tcPr>
            <w:tcW w:w="960" w:type="dxa"/>
            <w:shd w:val="clear" w:color="000000" w:fill="F8CBAD"/>
            <w:vAlign w:val="center"/>
            <w:hideMark/>
          </w:tcPr>
          <w:p w14:paraId="61A842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c>
          <w:tcPr>
            <w:tcW w:w="1520" w:type="dxa"/>
            <w:shd w:val="clear" w:color="000000" w:fill="F8CBAD"/>
            <w:vAlign w:val="center"/>
            <w:hideMark/>
          </w:tcPr>
          <w:p w14:paraId="0F19BE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2,698</w:t>
            </w:r>
          </w:p>
        </w:tc>
      </w:tr>
      <w:tr w:rsidR="00DD6CA8" w:rsidRPr="00DD6CA8" w14:paraId="7D977ADE" w14:textId="77777777" w:rsidTr="007C7D2B">
        <w:trPr>
          <w:trHeight w:val="270"/>
        </w:trPr>
        <w:tc>
          <w:tcPr>
            <w:tcW w:w="4248" w:type="dxa"/>
            <w:vMerge w:val="restart"/>
            <w:shd w:val="clear" w:color="000000" w:fill="FBD4B4"/>
            <w:vAlign w:val="center"/>
            <w:hideMark/>
          </w:tcPr>
          <w:p w14:paraId="76C575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03B7A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4C886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2BECE4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39F96C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30C578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960" w:type="dxa"/>
            <w:shd w:val="clear" w:color="auto" w:fill="auto"/>
            <w:vAlign w:val="center"/>
            <w:hideMark/>
          </w:tcPr>
          <w:p w14:paraId="22A79B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c>
          <w:tcPr>
            <w:tcW w:w="1520" w:type="dxa"/>
            <w:shd w:val="clear" w:color="auto" w:fill="auto"/>
            <w:vAlign w:val="center"/>
            <w:hideMark/>
          </w:tcPr>
          <w:p w14:paraId="1309E4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0,465</w:t>
            </w:r>
          </w:p>
        </w:tc>
      </w:tr>
      <w:tr w:rsidR="00DD6CA8" w:rsidRPr="00DD6CA8" w14:paraId="751B44A1" w14:textId="77777777" w:rsidTr="007C7D2B">
        <w:trPr>
          <w:trHeight w:val="270"/>
        </w:trPr>
        <w:tc>
          <w:tcPr>
            <w:tcW w:w="4248" w:type="dxa"/>
            <w:vMerge/>
            <w:vAlign w:val="center"/>
            <w:hideMark/>
          </w:tcPr>
          <w:p w14:paraId="3751A0A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18D8A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DF6DF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2E75C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0C902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6EA0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108BD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75DD0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EF7B98" w14:textId="77777777" w:rsidTr="007C7D2B">
        <w:trPr>
          <w:trHeight w:val="270"/>
        </w:trPr>
        <w:tc>
          <w:tcPr>
            <w:tcW w:w="4248" w:type="dxa"/>
            <w:vMerge/>
            <w:vAlign w:val="center"/>
            <w:hideMark/>
          </w:tcPr>
          <w:p w14:paraId="3224BA3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609A9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BC2F5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144E7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68D1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3725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A6A2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0A869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851912" w14:textId="77777777" w:rsidTr="007C7D2B">
        <w:trPr>
          <w:trHeight w:val="270"/>
        </w:trPr>
        <w:tc>
          <w:tcPr>
            <w:tcW w:w="4248" w:type="dxa"/>
            <w:vMerge/>
            <w:vAlign w:val="center"/>
            <w:hideMark/>
          </w:tcPr>
          <w:p w14:paraId="196550D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ED9EB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9246A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c>
          <w:tcPr>
            <w:tcW w:w="960" w:type="dxa"/>
            <w:shd w:val="clear" w:color="000000" w:fill="F8CBAD"/>
            <w:vAlign w:val="center"/>
            <w:hideMark/>
          </w:tcPr>
          <w:p w14:paraId="3520EF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c>
          <w:tcPr>
            <w:tcW w:w="960" w:type="dxa"/>
            <w:shd w:val="clear" w:color="000000" w:fill="F8CBAD"/>
            <w:vAlign w:val="center"/>
            <w:hideMark/>
          </w:tcPr>
          <w:p w14:paraId="4B850C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c>
          <w:tcPr>
            <w:tcW w:w="960" w:type="dxa"/>
            <w:shd w:val="clear" w:color="000000" w:fill="F8CBAD"/>
            <w:vAlign w:val="center"/>
            <w:hideMark/>
          </w:tcPr>
          <w:p w14:paraId="4A436B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c>
          <w:tcPr>
            <w:tcW w:w="960" w:type="dxa"/>
            <w:shd w:val="clear" w:color="000000" w:fill="F8CBAD"/>
            <w:vAlign w:val="center"/>
            <w:hideMark/>
          </w:tcPr>
          <w:p w14:paraId="177C87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c>
          <w:tcPr>
            <w:tcW w:w="1520" w:type="dxa"/>
            <w:shd w:val="clear" w:color="000000" w:fill="F8CBAD"/>
            <w:vAlign w:val="center"/>
            <w:hideMark/>
          </w:tcPr>
          <w:p w14:paraId="1F77F8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0,465</w:t>
            </w:r>
          </w:p>
        </w:tc>
      </w:tr>
      <w:tr w:rsidR="00DD6CA8" w:rsidRPr="00DD6CA8" w14:paraId="600A2CE9" w14:textId="77777777" w:rsidTr="007C7D2B">
        <w:trPr>
          <w:trHeight w:val="270"/>
        </w:trPr>
        <w:tc>
          <w:tcPr>
            <w:tcW w:w="4248" w:type="dxa"/>
            <w:vMerge w:val="restart"/>
            <w:shd w:val="clear" w:color="000000" w:fill="FBD4B4"/>
            <w:vAlign w:val="center"/>
            <w:hideMark/>
          </w:tcPr>
          <w:p w14:paraId="051FA7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2A760C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DD571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c>
          <w:tcPr>
            <w:tcW w:w="960" w:type="dxa"/>
            <w:shd w:val="clear" w:color="auto" w:fill="auto"/>
            <w:vAlign w:val="center"/>
            <w:hideMark/>
          </w:tcPr>
          <w:p w14:paraId="50751B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c>
          <w:tcPr>
            <w:tcW w:w="960" w:type="dxa"/>
            <w:shd w:val="clear" w:color="auto" w:fill="auto"/>
            <w:vAlign w:val="center"/>
            <w:hideMark/>
          </w:tcPr>
          <w:p w14:paraId="37BD6F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c>
          <w:tcPr>
            <w:tcW w:w="960" w:type="dxa"/>
            <w:shd w:val="clear" w:color="auto" w:fill="auto"/>
            <w:vAlign w:val="center"/>
            <w:hideMark/>
          </w:tcPr>
          <w:p w14:paraId="797011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c>
          <w:tcPr>
            <w:tcW w:w="960" w:type="dxa"/>
            <w:shd w:val="clear" w:color="auto" w:fill="auto"/>
            <w:vAlign w:val="center"/>
            <w:hideMark/>
          </w:tcPr>
          <w:p w14:paraId="5B6628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c>
          <w:tcPr>
            <w:tcW w:w="1520" w:type="dxa"/>
            <w:shd w:val="clear" w:color="auto" w:fill="auto"/>
            <w:vAlign w:val="center"/>
            <w:hideMark/>
          </w:tcPr>
          <w:p w14:paraId="791970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0,126</w:t>
            </w:r>
          </w:p>
        </w:tc>
      </w:tr>
      <w:tr w:rsidR="00DD6CA8" w:rsidRPr="00DD6CA8" w14:paraId="6CCF3C6B" w14:textId="77777777" w:rsidTr="007C7D2B">
        <w:trPr>
          <w:trHeight w:val="270"/>
        </w:trPr>
        <w:tc>
          <w:tcPr>
            <w:tcW w:w="4248" w:type="dxa"/>
            <w:vMerge/>
            <w:vAlign w:val="center"/>
            <w:hideMark/>
          </w:tcPr>
          <w:p w14:paraId="0169D3F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3F585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CFFC5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B545E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EAEE0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5D774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5A6AB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61272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FB275A" w14:textId="77777777" w:rsidTr="007C7D2B">
        <w:trPr>
          <w:trHeight w:val="270"/>
        </w:trPr>
        <w:tc>
          <w:tcPr>
            <w:tcW w:w="4248" w:type="dxa"/>
            <w:vMerge/>
            <w:vAlign w:val="center"/>
            <w:hideMark/>
          </w:tcPr>
          <w:p w14:paraId="654DC4A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37E87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83049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89A0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E76A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1DFC2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4385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96F25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936B19" w14:textId="77777777" w:rsidTr="007C7D2B">
        <w:trPr>
          <w:trHeight w:val="270"/>
        </w:trPr>
        <w:tc>
          <w:tcPr>
            <w:tcW w:w="4248" w:type="dxa"/>
            <w:vMerge/>
            <w:vAlign w:val="center"/>
            <w:hideMark/>
          </w:tcPr>
          <w:p w14:paraId="59218B5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6EBC57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E04961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c>
          <w:tcPr>
            <w:tcW w:w="960" w:type="dxa"/>
            <w:shd w:val="clear" w:color="000000" w:fill="F8CBAD"/>
            <w:vAlign w:val="center"/>
            <w:hideMark/>
          </w:tcPr>
          <w:p w14:paraId="20FFD5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c>
          <w:tcPr>
            <w:tcW w:w="960" w:type="dxa"/>
            <w:shd w:val="clear" w:color="000000" w:fill="F8CBAD"/>
            <w:vAlign w:val="center"/>
            <w:hideMark/>
          </w:tcPr>
          <w:p w14:paraId="11BB63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c>
          <w:tcPr>
            <w:tcW w:w="960" w:type="dxa"/>
            <w:shd w:val="clear" w:color="000000" w:fill="F8CBAD"/>
            <w:vAlign w:val="center"/>
            <w:hideMark/>
          </w:tcPr>
          <w:p w14:paraId="5CF3B9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c>
          <w:tcPr>
            <w:tcW w:w="960" w:type="dxa"/>
            <w:shd w:val="clear" w:color="000000" w:fill="F8CBAD"/>
            <w:vAlign w:val="center"/>
            <w:hideMark/>
          </w:tcPr>
          <w:p w14:paraId="0D2352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c>
          <w:tcPr>
            <w:tcW w:w="1520" w:type="dxa"/>
            <w:shd w:val="clear" w:color="000000" w:fill="F8CBAD"/>
            <w:vAlign w:val="center"/>
            <w:hideMark/>
          </w:tcPr>
          <w:p w14:paraId="1F2E91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0,126</w:t>
            </w:r>
          </w:p>
        </w:tc>
      </w:tr>
      <w:tr w:rsidR="00DD6CA8" w:rsidRPr="00DD6CA8" w14:paraId="7CD141A1" w14:textId="77777777" w:rsidTr="00DD6CA8">
        <w:trPr>
          <w:trHeight w:val="270"/>
        </w:trPr>
        <w:tc>
          <w:tcPr>
            <w:tcW w:w="7953" w:type="dxa"/>
            <w:gridSpan w:val="2"/>
            <w:shd w:val="clear" w:color="000000" w:fill="FBD4B4"/>
            <w:vAlign w:val="center"/>
            <w:hideMark/>
          </w:tcPr>
          <w:p w14:paraId="2A808E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20F502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c>
          <w:tcPr>
            <w:tcW w:w="960" w:type="dxa"/>
            <w:shd w:val="clear" w:color="000000" w:fill="F7CAAC"/>
            <w:vAlign w:val="center"/>
            <w:hideMark/>
          </w:tcPr>
          <w:p w14:paraId="727A83B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c>
          <w:tcPr>
            <w:tcW w:w="960" w:type="dxa"/>
            <w:shd w:val="clear" w:color="000000" w:fill="F7CAAC"/>
            <w:vAlign w:val="center"/>
            <w:hideMark/>
          </w:tcPr>
          <w:p w14:paraId="611BD1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c>
          <w:tcPr>
            <w:tcW w:w="960" w:type="dxa"/>
            <w:shd w:val="clear" w:color="000000" w:fill="F7CAAC"/>
            <w:vAlign w:val="center"/>
            <w:hideMark/>
          </w:tcPr>
          <w:p w14:paraId="033799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c>
          <w:tcPr>
            <w:tcW w:w="960" w:type="dxa"/>
            <w:shd w:val="clear" w:color="000000" w:fill="F7CAAC"/>
            <w:vAlign w:val="center"/>
            <w:hideMark/>
          </w:tcPr>
          <w:p w14:paraId="070603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c>
          <w:tcPr>
            <w:tcW w:w="1520" w:type="dxa"/>
            <w:shd w:val="clear" w:color="000000" w:fill="F7CAAC"/>
            <w:vAlign w:val="center"/>
            <w:hideMark/>
          </w:tcPr>
          <w:p w14:paraId="0CC501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3,29</w:t>
            </w:r>
          </w:p>
        </w:tc>
      </w:tr>
      <w:tr w:rsidR="00DD6CA8" w:rsidRPr="00DD6CA8" w14:paraId="7860217A" w14:textId="77777777" w:rsidTr="00DD6CA8">
        <w:trPr>
          <w:trHeight w:val="270"/>
        </w:trPr>
        <w:tc>
          <w:tcPr>
            <w:tcW w:w="14273" w:type="dxa"/>
            <w:gridSpan w:val="8"/>
            <w:shd w:val="clear" w:color="000000" w:fill="FBD4B4"/>
            <w:vAlign w:val="center"/>
            <w:hideMark/>
          </w:tcPr>
          <w:p w14:paraId="02CFC9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 3 (Хальзева), пгт. Новомихайловский, пер.Октябрьский. д. 17</w:t>
            </w:r>
          </w:p>
        </w:tc>
      </w:tr>
      <w:tr w:rsidR="00DD6CA8" w:rsidRPr="00DD6CA8" w14:paraId="522F2F17" w14:textId="77777777" w:rsidTr="007C7D2B">
        <w:trPr>
          <w:trHeight w:val="270"/>
        </w:trPr>
        <w:tc>
          <w:tcPr>
            <w:tcW w:w="4248" w:type="dxa"/>
            <w:vMerge w:val="restart"/>
            <w:shd w:val="clear" w:color="000000" w:fill="FBD4B4"/>
            <w:vAlign w:val="center"/>
            <w:hideMark/>
          </w:tcPr>
          <w:p w14:paraId="1AF142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4A072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A66EF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c>
          <w:tcPr>
            <w:tcW w:w="960" w:type="dxa"/>
            <w:shd w:val="clear" w:color="auto" w:fill="auto"/>
            <w:vAlign w:val="center"/>
            <w:hideMark/>
          </w:tcPr>
          <w:p w14:paraId="29EEB6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c>
          <w:tcPr>
            <w:tcW w:w="960" w:type="dxa"/>
            <w:shd w:val="clear" w:color="auto" w:fill="auto"/>
            <w:vAlign w:val="center"/>
            <w:hideMark/>
          </w:tcPr>
          <w:p w14:paraId="45DA07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c>
          <w:tcPr>
            <w:tcW w:w="960" w:type="dxa"/>
            <w:shd w:val="clear" w:color="auto" w:fill="auto"/>
            <w:vAlign w:val="center"/>
            <w:hideMark/>
          </w:tcPr>
          <w:p w14:paraId="5863B1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c>
          <w:tcPr>
            <w:tcW w:w="960" w:type="dxa"/>
            <w:shd w:val="clear" w:color="auto" w:fill="auto"/>
            <w:vAlign w:val="center"/>
            <w:hideMark/>
          </w:tcPr>
          <w:p w14:paraId="03AFEC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c>
          <w:tcPr>
            <w:tcW w:w="1520" w:type="dxa"/>
            <w:shd w:val="clear" w:color="auto" w:fill="auto"/>
            <w:vAlign w:val="center"/>
            <w:hideMark/>
          </w:tcPr>
          <w:p w14:paraId="0F01C6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0,640</w:t>
            </w:r>
          </w:p>
        </w:tc>
      </w:tr>
      <w:tr w:rsidR="00DD6CA8" w:rsidRPr="00DD6CA8" w14:paraId="5DD01A00" w14:textId="77777777" w:rsidTr="007C7D2B">
        <w:trPr>
          <w:trHeight w:val="270"/>
        </w:trPr>
        <w:tc>
          <w:tcPr>
            <w:tcW w:w="4248" w:type="dxa"/>
            <w:vMerge/>
            <w:vAlign w:val="center"/>
            <w:hideMark/>
          </w:tcPr>
          <w:p w14:paraId="772E5C3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893D8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AD2A9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EC35F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82851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DD2BA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83D70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8108B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106EFE3" w14:textId="77777777" w:rsidTr="007C7D2B">
        <w:trPr>
          <w:trHeight w:val="270"/>
        </w:trPr>
        <w:tc>
          <w:tcPr>
            <w:tcW w:w="4248" w:type="dxa"/>
            <w:vMerge/>
            <w:vAlign w:val="center"/>
            <w:hideMark/>
          </w:tcPr>
          <w:p w14:paraId="13826CB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D9230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C4869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0B37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690D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2CCA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73A4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B6948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90F0A2F" w14:textId="77777777" w:rsidTr="007C7D2B">
        <w:trPr>
          <w:trHeight w:val="270"/>
        </w:trPr>
        <w:tc>
          <w:tcPr>
            <w:tcW w:w="4248" w:type="dxa"/>
            <w:vMerge/>
            <w:vAlign w:val="center"/>
            <w:hideMark/>
          </w:tcPr>
          <w:p w14:paraId="122DA95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CC71C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DA580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c>
          <w:tcPr>
            <w:tcW w:w="960" w:type="dxa"/>
            <w:shd w:val="clear" w:color="000000" w:fill="F8CBAD"/>
            <w:vAlign w:val="center"/>
            <w:hideMark/>
          </w:tcPr>
          <w:p w14:paraId="51476C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c>
          <w:tcPr>
            <w:tcW w:w="960" w:type="dxa"/>
            <w:shd w:val="clear" w:color="000000" w:fill="F8CBAD"/>
            <w:vAlign w:val="center"/>
            <w:hideMark/>
          </w:tcPr>
          <w:p w14:paraId="3C22243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c>
          <w:tcPr>
            <w:tcW w:w="960" w:type="dxa"/>
            <w:shd w:val="clear" w:color="000000" w:fill="F8CBAD"/>
            <w:vAlign w:val="center"/>
            <w:hideMark/>
          </w:tcPr>
          <w:p w14:paraId="04D3F7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c>
          <w:tcPr>
            <w:tcW w:w="960" w:type="dxa"/>
            <w:shd w:val="clear" w:color="000000" w:fill="F8CBAD"/>
            <w:vAlign w:val="center"/>
            <w:hideMark/>
          </w:tcPr>
          <w:p w14:paraId="52D9E29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c>
          <w:tcPr>
            <w:tcW w:w="1520" w:type="dxa"/>
            <w:shd w:val="clear" w:color="000000" w:fill="F8CBAD"/>
            <w:vAlign w:val="center"/>
            <w:hideMark/>
          </w:tcPr>
          <w:p w14:paraId="0BD658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0,640</w:t>
            </w:r>
          </w:p>
        </w:tc>
      </w:tr>
      <w:tr w:rsidR="00DD6CA8" w:rsidRPr="00DD6CA8" w14:paraId="7F0EC526" w14:textId="77777777" w:rsidTr="007C7D2B">
        <w:trPr>
          <w:trHeight w:val="270"/>
        </w:trPr>
        <w:tc>
          <w:tcPr>
            <w:tcW w:w="4248" w:type="dxa"/>
            <w:vMerge w:val="restart"/>
            <w:shd w:val="clear" w:color="000000" w:fill="FBD4B4"/>
            <w:vAlign w:val="center"/>
            <w:hideMark/>
          </w:tcPr>
          <w:p w14:paraId="110690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3DFA0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513C4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6E77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FB71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44C4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3812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22E8E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E9EEED" w14:textId="77777777" w:rsidTr="007C7D2B">
        <w:trPr>
          <w:trHeight w:val="270"/>
        </w:trPr>
        <w:tc>
          <w:tcPr>
            <w:tcW w:w="4248" w:type="dxa"/>
            <w:vMerge/>
            <w:vAlign w:val="center"/>
            <w:hideMark/>
          </w:tcPr>
          <w:p w14:paraId="74AE421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C2AF7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7538C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B49A1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2D773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E693A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5EE1F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B40D2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4018FE9" w14:textId="77777777" w:rsidTr="007C7D2B">
        <w:trPr>
          <w:trHeight w:val="270"/>
        </w:trPr>
        <w:tc>
          <w:tcPr>
            <w:tcW w:w="4248" w:type="dxa"/>
            <w:vMerge/>
            <w:vAlign w:val="center"/>
            <w:hideMark/>
          </w:tcPr>
          <w:p w14:paraId="797FBF7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4E1B3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1A338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B137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B6A3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B661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B487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6C8E4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499C9EA" w14:textId="77777777" w:rsidTr="007C7D2B">
        <w:trPr>
          <w:trHeight w:val="270"/>
        </w:trPr>
        <w:tc>
          <w:tcPr>
            <w:tcW w:w="4248" w:type="dxa"/>
            <w:vMerge/>
            <w:vAlign w:val="center"/>
            <w:hideMark/>
          </w:tcPr>
          <w:p w14:paraId="7AFAC75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1BF46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1FBBA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11B65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31C2A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A8DEA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176EA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A1AE3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BD3A941" w14:textId="77777777" w:rsidTr="007C7D2B">
        <w:trPr>
          <w:trHeight w:val="270"/>
        </w:trPr>
        <w:tc>
          <w:tcPr>
            <w:tcW w:w="4248" w:type="dxa"/>
            <w:vMerge w:val="restart"/>
            <w:shd w:val="clear" w:color="000000" w:fill="FBD4B4"/>
            <w:vAlign w:val="center"/>
            <w:hideMark/>
          </w:tcPr>
          <w:p w14:paraId="1AE3BB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(прочие)</w:t>
            </w:r>
          </w:p>
        </w:tc>
        <w:tc>
          <w:tcPr>
            <w:tcW w:w="3705" w:type="dxa"/>
            <w:shd w:val="clear" w:color="auto" w:fill="auto"/>
            <w:vAlign w:val="center"/>
            <w:hideMark/>
          </w:tcPr>
          <w:p w14:paraId="2D9BE3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082F1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7E75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5F5E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C9AD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0A18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F5C87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46352B2" w14:textId="77777777" w:rsidTr="007C7D2B">
        <w:trPr>
          <w:trHeight w:val="270"/>
        </w:trPr>
        <w:tc>
          <w:tcPr>
            <w:tcW w:w="4248" w:type="dxa"/>
            <w:vMerge/>
            <w:vAlign w:val="center"/>
            <w:hideMark/>
          </w:tcPr>
          <w:p w14:paraId="4211094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29D49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72123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D525C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BB4F1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7A18D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BBA4A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4B810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C184932" w14:textId="77777777" w:rsidTr="007C7D2B">
        <w:trPr>
          <w:trHeight w:val="270"/>
        </w:trPr>
        <w:tc>
          <w:tcPr>
            <w:tcW w:w="4248" w:type="dxa"/>
            <w:vMerge/>
            <w:vAlign w:val="center"/>
            <w:hideMark/>
          </w:tcPr>
          <w:p w14:paraId="01685EE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C0D1D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E396A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AAC8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DCB1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AA474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21FB4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56343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D867AF8" w14:textId="77777777" w:rsidTr="007C7D2B">
        <w:trPr>
          <w:trHeight w:val="270"/>
        </w:trPr>
        <w:tc>
          <w:tcPr>
            <w:tcW w:w="4248" w:type="dxa"/>
            <w:vMerge/>
            <w:vAlign w:val="center"/>
            <w:hideMark/>
          </w:tcPr>
          <w:p w14:paraId="6ABCC43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6BFCB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6FBE5D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ADA1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19AC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BF6C8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585FA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FDD07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427E4768" w14:textId="77777777" w:rsidTr="00DD6CA8">
        <w:trPr>
          <w:trHeight w:val="270"/>
        </w:trPr>
        <w:tc>
          <w:tcPr>
            <w:tcW w:w="7953" w:type="dxa"/>
            <w:gridSpan w:val="2"/>
            <w:shd w:val="clear" w:color="000000" w:fill="FBD4B4"/>
            <w:vAlign w:val="center"/>
            <w:hideMark/>
          </w:tcPr>
          <w:p w14:paraId="0B2874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2A15CE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2194E3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67E7B4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3F103B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6CD4B4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1520" w:type="dxa"/>
            <w:shd w:val="clear" w:color="000000" w:fill="F7CAAC"/>
            <w:vAlign w:val="center"/>
            <w:hideMark/>
          </w:tcPr>
          <w:p w14:paraId="3725DC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r>
      <w:tr w:rsidR="00DD6CA8" w:rsidRPr="00DD6CA8" w14:paraId="135EB023" w14:textId="77777777" w:rsidTr="00DD6CA8">
        <w:trPr>
          <w:trHeight w:val="270"/>
        </w:trPr>
        <w:tc>
          <w:tcPr>
            <w:tcW w:w="14273" w:type="dxa"/>
            <w:gridSpan w:val="8"/>
            <w:shd w:val="clear" w:color="000000" w:fill="FBD4B4"/>
            <w:vAlign w:val="center"/>
            <w:hideMark/>
          </w:tcPr>
          <w:p w14:paraId="01862C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БМК с. Ольгинка ул.Черноморская, 2Б, МКР-1</w:t>
            </w:r>
          </w:p>
        </w:tc>
      </w:tr>
      <w:tr w:rsidR="00DD6CA8" w:rsidRPr="00DD6CA8" w14:paraId="46D32169" w14:textId="77777777" w:rsidTr="007C7D2B">
        <w:trPr>
          <w:trHeight w:val="270"/>
        </w:trPr>
        <w:tc>
          <w:tcPr>
            <w:tcW w:w="4248" w:type="dxa"/>
            <w:vMerge w:val="restart"/>
            <w:shd w:val="clear" w:color="000000" w:fill="FBD4B4"/>
            <w:vAlign w:val="center"/>
            <w:hideMark/>
          </w:tcPr>
          <w:p w14:paraId="3297F5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AB5CD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B98B0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c>
          <w:tcPr>
            <w:tcW w:w="960" w:type="dxa"/>
            <w:shd w:val="clear" w:color="auto" w:fill="auto"/>
            <w:vAlign w:val="center"/>
            <w:hideMark/>
          </w:tcPr>
          <w:p w14:paraId="2BAB91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c>
          <w:tcPr>
            <w:tcW w:w="960" w:type="dxa"/>
            <w:shd w:val="clear" w:color="auto" w:fill="auto"/>
            <w:vAlign w:val="center"/>
            <w:hideMark/>
          </w:tcPr>
          <w:p w14:paraId="6FF1AB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c>
          <w:tcPr>
            <w:tcW w:w="960" w:type="dxa"/>
            <w:shd w:val="clear" w:color="auto" w:fill="auto"/>
            <w:vAlign w:val="center"/>
            <w:hideMark/>
          </w:tcPr>
          <w:p w14:paraId="254D7C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c>
          <w:tcPr>
            <w:tcW w:w="960" w:type="dxa"/>
            <w:shd w:val="clear" w:color="auto" w:fill="auto"/>
            <w:vAlign w:val="center"/>
            <w:hideMark/>
          </w:tcPr>
          <w:p w14:paraId="289E14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c>
          <w:tcPr>
            <w:tcW w:w="1520" w:type="dxa"/>
            <w:shd w:val="clear" w:color="auto" w:fill="auto"/>
            <w:vAlign w:val="center"/>
            <w:hideMark/>
          </w:tcPr>
          <w:p w14:paraId="53783D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1,811</w:t>
            </w:r>
          </w:p>
        </w:tc>
      </w:tr>
      <w:tr w:rsidR="00DD6CA8" w:rsidRPr="00DD6CA8" w14:paraId="04912664" w14:textId="77777777" w:rsidTr="007C7D2B">
        <w:trPr>
          <w:trHeight w:val="270"/>
        </w:trPr>
        <w:tc>
          <w:tcPr>
            <w:tcW w:w="4248" w:type="dxa"/>
            <w:vMerge/>
            <w:vAlign w:val="center"/>
            <w:hideMark/>
          </w:tcPr>
          <w:p w14:paraId="2CB58C7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BDA8A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9FF04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752B8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B8B81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1ED5B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D9D5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4E01B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25A48E5" w14:textId="77777777" w:rsidTr="007C7D2B">
        <w:trPr>
          <w:trHeight w:val="270"/>
        </w:trPr>
        <w:tc>
          <w:tcPr>
            <w:tcW w:w="4248" w:type="dxa"/>
            <w:vMerge/>
            <w:vAlign w:val="center"/>
            <w:hideMark/>
          </w:tcPr>
          <w:p w14:paraId="4F7A8C9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B6F60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AC3E6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5E58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78A1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CDB31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FE8F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3DF23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942D35B" w14:textId="77777777" w:rsidTr="007C7D2B">
        <w:trPr>
          <w:trHeight w:val="270"/>
        </w:trPr>
        <w:tc>
          <w:tcPr>
            <w:tcW w:w="4248" w:type="dxa"/>
            <w:vMerge/>
            <w:vAlign w:val="center"/>
            <w:hideMark/>
          </w:tcPr>
          <w:p w14:paraId="4CAB3FB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0B78C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CA6EE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c>
          <w:tcPr>
            <w:tcW w:w="960" w:type="dxa"/>
            <w:shd w:val="clear" w:color="000000" w:fill="F8CBAD"/>
            <w:vAlign w:val="center"/>
            <w:hideMark/>
          </w:tcPr>
          <w:p w14:paraId="2B1346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c>
          <w:tcPr>
            <w:tcW w:w="960" w:type="dxa"/>
            <w:shd w:val="clear" w:color="000000" w:fill="F8CBAD"/>
            <w:vAlign w:val="center"/>
            <w:hideMark/>
          </w:tcPr>
          <w:p w14:paraId="1D8243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c>
          <w:tcPr>
            <w:tcW w:w="960" w:type="dxa"/>
            <w:shd w:val="clear" w:color="000000" w:fill="F8CBAD"/>
            <w:vAlign w:val="center"/>
            <w:hideMark/>
          </w:tcPr>
          <w:p w14:paraId="295805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c>
          <w:tcPr>
            <w:tcW w:w="960" w:type="dxa"/>
            <w:shd w:val="clear" w:color="000000" w:fill="F8CBAD"/>
            <w:vAlign w:val="center"/>
            <w:hideMark/>
          </w:tcPr>
          <w:p w14:paraId="30CFCFF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c>
          <w:tcPr>
            <w:tcW w:w="1520" w:type="dxa"/>
            <w:shd w:val="clear" w:color="000000" w:fill="F8CBAD"/>
            <w:vAlign w:val="center"/>
            <w:hideMark/>
          </w:tcPr>
          <w:p w14:paraId="2F69CF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1,811</w:t>
            </w:r>
          </w:p>
        </w:tc>
      </w:tr>
      <w:tr w:rsidR="00DD6CA8" w:rsidRPr="00DD6CA8" w14:paraId="0C1B7F90" w14:textId="77777777" w:rsidTr="007C7D2B">
        <w:trPr>
          <w:trHeight w:val="270"/>
        </w:trPr>
        <w:tc>
          <w:tcPr>
            <w:tcW w:w="4248" w:type="dxa"/>
            <w:vMerge w:val="restart"/>
            <w:shd w:val="clear" w:color="000000" w:fill="FBD4B4"/>
            <w:vAlign w:val="center"/>
            <w:hideMark/>
          </w:tcPr>
          <w:p w14:paraId="63B312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7E2BD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099D1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c>
          <w:tcPr>
            <w:tcW w:w="960" w:type="dxa"/>
            <w:shd w:val="clear" w:color="auto" w:fill="auto"/>
            <w:vAlign w:val="center"/>
            <w:hideMark/>
          </w:tcPr>
          <w:p w14:paraId="2806E0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c>
          <w:tcPr>
            <w:tcW w:w="960" w:type="dxa"/>
            <w:shd w:val="clear" w:color="auto" w:fill="auto"/>
            <w:vAlign w:val="center"/>
            <w:hideMark/>
          </w:tcPr>
          <w:p w14:paraId="2AE57F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c>
          <w:tcPr>
            <w:tcW w:w="960" w:type="dxa"/>
            <w:shd w:val="clear" w:color="auto" w:fill="auto"/>
            <w:vAlign w:val="center"/>
            <w:hideMark/>
          </w:tcPr>
          <w:p w14:paraId="416B4A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c>
          <w:tcPr>
            <w:tcW w:w="960" w:type="dxa"/>
            <w:shd w:val="clear" w:color="auto" w:fill="auto"/>
            <w:vAlign w:val="center"/>
            <w:hideMark/>
          </w:tcPr>
          <w:p w14:paraId="4C23C2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c>
          <w:tcPr>
            <w:tcW w:w="1520" w:type="dxa"/>
            <w:shd w:val="clear" w:color="auto" w:fill="auto"/>
            <w:vAlign w:val="center"/>
            <w:hideMark/>
          </w:tcPr>
          <w:p w14:paraId="12E8E8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0,129</w:t>
            </w:r>
          </w:p>
        </w:tc>
      </w:tr>
      <w:tr w:rsidR="00DD6CA8" w:rsidRPr="00DD6CA8" w14:paraId="0FCD75E1" w14:textId="77777777" w:rsidTr="007C7D2B">
        <w:trPr>
          <w:trHeight w:val="270"/>
        </w:trPr>
        <w:tc>
          <w:tcPr>
            <w:tcW w:w="4248" w:type="dxa"/>
            <w:vMerge/>
            <w:vAlign w:val="center"/>
            <w:hideMark/>
          </w:tcPr>
          <w:p w14:paraId="15F9714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D7CAD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32483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AE763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9D4F4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9BCE6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EF1E3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0AE0A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C14DFA" w14:textId="77777777" w:rsidTr="007C7D2B">
        <w:trPr>
          <w:trHeight w:val="270"/>
        </w:trPr>
        <w:tc>
          <w:tcPr>
            <w:tcW w:w="4248" w:type="dxa"/>
            <w:vMerge/>
            <w:vAlign w:val="center"/>
            <w:hideMark/>
          </w:tcPr>
          <w:p w14:paraId="582FE6A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0B115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48803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EDA1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76007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04B0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1013E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7BB8A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C6546A" w14:textId="77777777" w:rsidTr="007C7D2B">
        <w:trPr>
          <w:trHeight w:val="270"/>
        </w:trPr>
        <w:tc>
          <w:tcPr>
            <w:tcW w:w="4248" w:type="dxa"/>
            <w:vMerge/>
            <w:vAlign w:val="center"/>
            <w:hideMark/>
          </w:tcPr>
          <w:p w14:paraId="62D9385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253A7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E5E9AD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c>
          <w:tcPr>
            <w:tcW w:w="960" w:type="dxa"/>
            <w:shd w:val="clear" w:color="000000" w:fill="F8CBAD"/>
            <w:vAlign w:val="center"/>
            <w:hideMark/>
          </w:tcPr>
          <w:p w14:paraId="2E6655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c>
          <w:tcPr>
            <w:tcW w:w="960" w:type="dxa"/>
            <w:shd w:val="clear" w:color="000000" w:fill="F8CBAD"/>
            <w:vAlign w:val="center"/>
            <w:hideMark/>
          </w:tcPr>
          <w:p w14:paraId="26DA1A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c>
          <w:tcPr>
            <w:tcW w:w="960" w:type="dxa"/>
            <w:shd w:val="clear" w:color="000000" w:fill="F8CBAD"/>
            <w:vAlign w:val="center"/>
            <w:hideMark/>
          </w:tcPr>
          <w:p w14:paraId="1834E3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c>
          <w:tcPr>
            <w:tcW w:w="960" w:type="dxa"/>
            <w:shd w:val="clear" w:color="000000" w:fill="F8CBAD"/>
            <w:vAlign w:val="center"/>
            <w:hideMark/>
          </w:tcPr>
          <w:p w14:paraId="3FF826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c>
          <w:tcPr>
            <w:tcW w:w="1520" w:type="dxa"/>
            <w:shd w:val="clear" w:color="000000" w:fill="F8CBAD"/>
            <w:vAlign w:val="center"/>
            <w:hideMark/>
          </w:tcPr>
          <w:p w14:paraId="2DD956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0,129</w:t>
            </w:r>
          </w:p>
        </w:tc>
      </w:tr>
      <w:tr w:rsidR="00DD6CA8" w:rsidRPr="00DD6CA8" w14:paraId="1A894545" w14:textId="77777777" w:rsidTr="007C7D2B">
        <w:trPr>
          <w:trHeight w:val="270"/>
        </w:trPr>
        <w:tc>
          <w:tcPr>
            <w:tcW w:w="4248" w:type="dxa"/>
            <w:vMerge w:val="restart"/>
            <w:shd w:val="clear" w:color="000000" w:fill="FBD4B4"/>
            <w:vAlign w:val="center"/>
            <w:hideMark/>
          </w:tcPr>
          <w:p w14:paraId="24A122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54B09B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65353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B6B4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2D22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9B58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AB63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307BA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5208517" w14:textId="77777777" w:rsidTr="007C7D2B">
        <w:trPr>
          <w:trHeight w:val="270"/>
        </w:trPr>
        <w:tc>
          <w:tcPr>
            <w:tcW w:w="4248" w:type="dxa"/>
            <w:vMerge/>
            <w:vAlign w:val="center"/>
            <w:hideMark/>
          </w:tcPr>
          <w:p w14:paraId="1F3319F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67817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8391C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1FFC9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CD10D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AFD0B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8B4E5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0ED825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6BCA1D6" w14:textId="77777777" w:rsidTr="007C7D2B">
        <w:trPr>
          <w:trHeight w:val="270"/>
        </w:trPr>
        <w:tc>
          <w:tcPr>
            <w:tcW w:w="4248" w:type="dxa"/>
            <w:vMerge/>
            <w:vAlign w:val="center"/>
            <w:hideMark/>
          </w:tcPr>
          <w:p w14:paraId="1B9E899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C103A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5A983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3148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B557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F7BA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C659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96A86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E7BECF6" w14:textId="77777777" w:rsidTr="007C7D2B">
        <w:trPr>
          <w:trHeight w:val="270"/>
        </w:trPr>
        <w:tc>
          <w:tcPr>
            <w:tcW w:w="4248" w:type="dxa"/>
            <w:vMerge/>
            <w:vAlign w:val="center"/>
            <w:hideMark/>
          </w:tcPr>
          <w:p w14:paraId="6D99818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50B22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74068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CF6E1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64533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C68A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6CF19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215EE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C615EFC" w14:textId="77777777" w:rsidTr="00DD6CA8">
        <w:trPr>
          <w:trHeight w:val="270"/>
        </w:trPr>
        <w:tc>
          <w:tcPr>
            <w:tcW w:w="7953" w:type="dxa"/>
            <w:gridSpan w:val="2"/>
            <w:shd w:val="clear" w:color="000000" w:fill="FBD4B4"/>
            <w:vAlign w:val="center"/>
            <w:hideMark/>
          </w:tcPr>
          <w:p w14:paraId="533E84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20744B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c>
          <w:tcPr>
            <w:tcW w:w="960" w:type="dxa"/>
            <w:shd w:val="clear" w:color="000000" w:fill="F7CAAC"/>
            <w:vAlign w:val="center"/>
            <w:hideMark/>
          </w:tcPr>
          <w:p w14:paraId="288C83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c>
          <w:tcPr>
            <w:tcW w:w="960" w:type="dxa"/>
            <w:shd w:val="clear" w:color="000000" w:fill="F7CAAC"/>
            <w:vAlign w:val="center"/>
            <w:hideMark/>
          </w:tcPr>
          <w:p w14:paraId="318AE2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c>
          <w:tcPr>
            <w:tcW w:w="960" w:type="dxa"/>
            <w:shd w:val="clear" w:color="000000" w:fill="F7CAAC"/>
            <w:vAlign w:val="center"/>
            <w:hideMark/>
          </w:tcPr>
          <w:p w14:paraId="382EB4F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c>
          <w:tcPr>
            <w:tcW w:w="960" w:type="dxa"/>
            <w:shd w:val="clear" w:color="000000" w:fill="F7CAAC"/>
            <w:vAlign w:val="center"/>
            <w:hideMark/>
          </w:tcPr>
          <w:p w14:paraId="72E06E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c>
          <w:tcPr>
            <w:tcW w:w="1520" w:type="dxa"/>
            <w:shd w:val="clear" w:color="000000" w:fill="F7CAAC"/>
            <w:vAlign w:val="center"/>
            <w:hideMark/>
          </w:tcPr>
          <w:p w14:paraId="26F33C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1,94</w:t>
            </w:r>
          </w:p>
        </w:tc>
      </w:tr>
      <w:tr w:rsidR="00DD6CA8" w:rsidRPr="00DD6CA8" w14:paraId="0FA4FC1C" w14:textId="77777777" w:rsidTr="00DD6CA8">
        <w:trPr>
          <w:trHeight w:val="270"/>
        </w:trPr>
        <w:tc>
          <w:tcPr>
            <w:tcW w:w="14273" w:type="dxa"/>
            <w:gridSpan w:val="8"/>
            <w:shd w:val="clear" w:color="000000" w:fill="FBD4B4"/>
            <w:vAlign w:val="center"/>
            <w:hideMark/>
          </w:tcPr>
          <w:p w14:paraId="1E85D7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а. Псебе ООШ № 17 , ул. Шапсугская, 1А</w:t>
            </w:r>
          </w:p>
        </w:tc>
      </w:tr>
      <w:tr w:rsidR="00DD6CA8" w:rsidRPr="00DD6CA8" w14:paraId="0452FBD4" w14:textId="77777777" w:rsidTr="007C7D2B">
        <w:trPr>
          <w:trHeight w:val="270"/>
        </w:trPr>
        <w:tc>
          <w:tcPr>
            <w:tcW w:w="4248" w:type="dxa"/>
            <w:vMerge w:val="restart"/>
            <w:shd w:val="clear" w:color="000000" w:fill="FBD4B4"/>
            <w:vAlign w:val="center"/>
            <w:hideMark/>
          </w:tcPr>
          <w:p w14:paraId="47687D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EA00A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CC647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A053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B6F6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0E1B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54D9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230C7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C8E5676" w14:textId="77777777" w:rsidTr="007C7D2B">
        <w:trPr>
          <w:trHeight w:val="270"/>
        </w:trPr>
        <w:tc>
          <w:tcPr>
            <w:tcW w:w="4248" w:type="dxa"/>
            <w:vMerge/>
            <w:vAlign w:val="center"/>
            <w:hideMark/>
          </w:tcPr>
          <w:p w14:paraId="7E939D2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000B0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577FF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7A0B5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B4FB3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BA363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6374A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2233A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1DC705A" w14:textId="77777777" w:rsidTr="007C7D2B">
        <w:trPr>
          <w:trHeight w:val="270"/>
        </w:trPr>
        <w:tc>
          <w:tcPr>
            <w:tcW w:w="4248" w:type="dxa"/>
            <w:vMerge/>
            <w:vAlign w:val="center"/>
            <w:hideMark/>
          </w:tcPr>
          <w:p w14:paraId="3B97CA6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93BB9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33876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2BDF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1994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64A4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1A47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9356E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009442" w14:textId="77777777" w:rsidTr="007C7D2B">
        <w:trPr>
          <w:trHeight w:val="270"/>
        </w:trPr>
        <w:tc>
          <w:tcPr>
            <w:tcW w:w="4248" w:type="dxa"/>
            <w:vMerge/>
            <w:vAlign w:val="center"/>
            <w:hideMark/>
          </w:tcPr>
          <w:p w14:paraId="20CEF65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ECDA3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2017B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DDAB8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AE40BD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9A72A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D04DA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E3616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3043E15" w14:textId="77777777" w:rsidTr="007C7D2B">
        <w:trPr>
          <w:trHeight w:val="270"/>
        </w:trPr>
        <w:tc>
          <w:tcPr>
            <w:tcW w:w="4248" w:type="dxa"/>
            <w:vMerge w:val="restart"/>
            <w:shd w:val="clear" w:color="000000" w:fill="FBD4B4"/>
            <w:vAlign w:val="center"/>
            <w:hideMark/>
          </w:tcPr>
          <w:p w14:paraId="0D4456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1C5EA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0C9C3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076288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6A1B52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354ABD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0F66D7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1520" w:type="dxa"/>
            <w:shd w:val="clear" w:color="auto" w:fill="auto"/>
            <w:vAlign w:val="center"/>
            <w:hideMark/>
          </w:tcPr>
          <w:p w14:paraId="775495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r>
      <w:tr w:rsidR="00DD6CA8" w:rsidRPr="00DD6CA8" w14:paraId="762EF869" w14:textId="77777777" w:rsidTr="007C7D2B">
        <w:trPr>
          <w:trHeight w:val="270"/>
        </w:trPr>
        <w:tc>
          <w:tcPr>
            <w:tcW w:w="4248" w:type="dxa"/>
            <w:vMerge/>
            <w:vAlign w:val="center"/>
            <w:hideMark/>
          </w:tcPr>
          <w:p w14:paraId="54CE664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0D3754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EA0F4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D3BA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8B590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8791A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8F196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73A64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010EEA" w14:textId="77777777" w:rsidTr="007C7D2B">
        <w:trPr>
          <w:trHeight w:val="270"/>
        </w:trPr>
        <w:tc>
          <w:tcPr>
            <w:tcW w:w="4248" w:type="dxa"/>
            <w:vMerge/>
            <w:vAlign w:val="center"/>
            <w:hideMark/>
          </w:tcPr>
          <w:p w14:paraId="02FCD9E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93FE2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2E177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B399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0A84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7D12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35F1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A7A7C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C06704" w14:textId="77777777" w:rsidTr="007C7D2B">
        <w:trPr>
          <w:trHeight w:val="270"/>
        </w:trPr>
        <w:tc>
          <w:tcPr>
            <w:tcW w:w="4248" w:type="dxa"/>
            <w:vMerge/>
            <w:vAlign w:val="center"/>
            <w:hideMark/>
          </w:tcPr>
          <w:p w14:paraId="0BA603C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AEB71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56C8DF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208FFF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4F531E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42BC4B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4C9FB37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1520" w:type="dxa"/>
            <w:shd w:val="clear" w:color="000000" w:fill="F8CBAD"/>
            <w:vAlign w:val="center"/>
            <w:hideMark/>
          </w:tcPr>
          <w:p w14:paraId="25B48E3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r>
      <w:tr w:rsidR="00DD6CA8" w:rsidRPr="00DD6CA8" w14:paraId="5E90171A" w14:textId="77777777" w:rsidTr="007C7D2B">
        <w:trPr>
          <w:trHeight w:val="270"/>
        </w:trPr>
        <w:tc>
          <w:tcPr>
            <w:tcW w:w="4248" w:type="dxa"/>
            <w:vMerge w:val="restart"/>
            <w:shd w:val="clear" w:color="000000" w:fill="FBD4B4"/>
            <w:vAlign w:val="center"/>
            <w:hideMark/>
          </w:tcPr>
          <w:p w14:paraId="623CBD2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F322E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31EA1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16B1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A21D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5F4F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84E9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0F6FE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8104F42" w14:textId="77777777" w:rsidTr="007C7D2B">
        <w:trPr>
          <w:trHeight w:val="270"/>
        </w:trPr>
        <w:tc>
          <w:tcPr>
            <w:tcW w:w="4248" w:type="dxa"/>
            <w:vMerge/>
            <w:vAlign w:val="center"/>
            <w:hideMark/>
          </w:tcPr>
          <w:p w14:paraId="58D31CE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608CF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B138F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86FBE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1DD95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CB20C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58F2E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10280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C9AB49" w14:textId="77777777" w:rsidTr="007C7D2B">
        <w:trPr>
          <w:trHeight w:val="270"/>
        </w:trPr>
        <w:tc>
          <w:tcPr>
            <w:tcW w:w="4248" w:type="dxa"/>
            <w:vMerge/>
            <w:vAlign w:val="center"/>
            <w:hideMark/>
          </w:tcPr>
          <w:p w14:paraId="64BD76F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38988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E5959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B868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867C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6650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3769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FD051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A8F819D" w14:textId="77777777" w:rsidTr="007C7D2B">
        <w:trPr>
          <w:trHeight w:val="270"/>
        </w:trPr>
        <w:tc>
          <w:tcPr>
            <w:tcW w:w="4248" w:type="dxa"/>
            <w:vMerge/>
            <w:vAlign w:val="center"/>
            <w:hideMark/>
          </w:tcPr>
          <w:p w14:paraId="54BD18B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569EE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BECFC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DAE14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A5898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3CD47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52C410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DC85C7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99698CB" w14:textId="77777777" w:rsidTr="00DD6CA8">
        <w:trPr>
          <w:trHeight w:val="270"/>
        </w:trPr>
        <w:tc>
          <w:tcPr>
            <w:tcW w:w="7953" w:type="dxa"/>
            <w:gridSpan w:val="2"/>
            <w:shd w:val="clear" w:color="000000" w:fill="FBD4B4"/>
            <w:vAlign w:val="center"/>
            <w:hideMark/>
          </w:tcPr>
          <w:p w14:paraId="1E6C5C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E14F7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457833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2F63B2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1ECAFC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6C3D10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1520" w:type="dxa"/>
            <w:shd w:val="clear" w:color="000000" w:fill="F7CAAC"/>
            <w:vAlign w:val="center"/>
            <w:hideMark/>
          </w:tcPr>
          <w:p w14:paraId="7DB591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r>
      <w:tr w:rsidR="00DD6CA8" w:rsidRPr="00DD6CA8" w14:paraId="315B4E83" w14:textId="77777777" w:rsidTr="00DD6CA8">
        <w:trPr>
          <w:trHeight w:val="270"/>
        </w:trPr>
        <w:tc>
          <w:tcPr>
            <w:tcW w:w="14273" w:type="dxa"/>
            <w:gridSpan w:val="8"/>
            <w:shd w:val="clear" w:color="000000" w:fill="FBD4B4"/>
            <w:vAlign w:val="center"/>
            <w:hideMark/>
          </w:tcPr>
          <w:p w14:paraId="61706E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Котельная ООО УК "Заречье", пгт.Новомихайловский, ул.Морская 5/1</w:t>
            </w:r>
          </w:p>
        </w:tc>
      </w:tr>
      <w:tr w:rsidR="00DD6CA8" w:rsidRPr="00DD6CA8" w14:paraId="62BC0A28" w14:textId="77777777" w:rsidTr="007C7D2B">
        <w:trPr>
          <w:trHeight w:val="270"/>
        </w:trPr>
        <w:tc>
          <w:tcPr>
            <w:tcW w:w="4248" w:type="dxa"/>
            <w:vMerge w:val="restart"/>
            <w:shd w:val="clear" w:color="000000" w:fill="FBD4B4"/>
            <w:vAlign w:val="center"/>
            <w:hideMark/>
          </w:tcPr>
          <w:p w14:paraId="16DFD3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3B177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A4D4B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c>
          <w:tcPr>
            <w:tcW w:w="960" w:type="dxa"/>
            <w:shd w:val="clear" w:color="auto" w:fill="auto"/>
            <w:vAlign w:val="center"/>
            <w:hideMark/>
          </w:tcPr>
          <w:p w14:paraId="326327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c>
          <w:tcPr>
            <w:tcW w:w="960" w:type="dxa"/>
            <w:shd w:val="clear" w:color="auto" w:fill="auto"/>
            <w:vAlign w:val="center"/>
            <w:hideMark/>
          </w:tcPr>
          <w:p w14:paraId="20E40D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c>
          <w:tcPr>
            <w:tcW w:w="960" w:type="dxa"/>
            <w:shd w:val="clear" w:color="auto" w:fill="auto"/>
            <w:vAlign w:val="center"/>
            <w:hideMark/>
          </w:tcPr>
          <w:p w14:paraId="67EB5F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c>
          <w:tcPr>
            <w:tcW w:w="960" w:type="dxa"/>
            <w:shd w:val="clear" w:color="auto" w:fill="auto"/>
            <w:vAlign w:val="center"/>
            <w:hideMark/>
          </w:tcPr>
          <w:p w14:paraId="4BC65F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c>
          <w:tcPr>
            <w:tcW w:w="1520" w:type="dxa"/>
            <w:shd w:val="clear" w:color="auto" w:fill="auto"/>
            <w:vAlign w:val="center"/>
            <w:hideMark/>
          </w:tcPr>
          <w:p w14:paraId="144629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0,560</w:t>
            </w:r>
          </w:p>
        </w:tc>
      </w:tr>
      <w:tr w:rsidR="00DD6CA8" w:rsidRPr="00DD6CA8" w14:paraId="34B29996" w14:textId="77777777" w:rsidTr="007C7D2B">
        <w:trPr>
          <w:trHeight w:val="270"/>
        </w:trPr>
        <w:tc>
          <w:tcPr>
            <w:tcW w:w="4248" w:type="dxa"/>
            <w:vMerge/>
            <w:vAlign w:val="center"/>
            <w:hideMark/>
          </w:tcPr>
          <w:p w14:paraId="62DE79D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BF541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ACEDF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4D56A6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102C8B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17F72E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00C3EA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1520" w:type="dxa"/>
            <w:shd w:val="clear" w:color="000000" w:fill="FCE4D6"/>
            <w:vAlign w:val="center"/>
            <w:hideMark/>
          </w:tcPr>
          <w:p w14:paraId="7705CD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r>
      <w:tr w:rsidR="00DD6CA8" w:rsidRPr="00DD6CA8" w14:paraId="1A7B619B" w14:textId="77777777" w:rsidTr="007C7D2B">
        <w:trPr>
          <w:trHeight w:val="270"/>
        </w:trPr>
        <w:tc>
          <w:tcPr>
            <w:tcW w:w="4248" w:type="dxa"/>
            <w:vMerge/>
            <w:vAlign w:val="center"/>
            <w:hideMark/>
          </w:tcPr>
          <w:p w14:paraId="42BAF14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8C6E5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16C5A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C667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872D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DE18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96971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D4426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A7EBD97" w14:textId="77777777" w:rsidTr="007C7D2B">
        <w:trPr>
          <w:trHeight w:val="270"/>
        </w:trPr>
        <w:tc>
          <w:tcPr>
            <w:tcW w:w="4248" w:type="dxa"/>
            <w:vMerge/>
            <w:vAlign w:val="center"/>
            <w:hideMark/>
          </w:tcPr>
          <w:p w14:paraId="0A5C255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C105C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AAB57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c>
          <w:tcPr>
            <w:tcW w:w="960" w:type="dxa"/>
            <w:shd w:val="clear" w:color="000000" w:fill="F8CBAD"/>
            <w:vAlign w:val="center"/>
            <w:hideMark/>
          </w:tcPr>
          <w:p w14:paraId="4A4F3A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c>
          <w:tcPr>
            <w:tcW w:w="960" w:type="dxa"/>
            <w:shd w:val="clear" w:color="000000" w:fill="F8CBAD"/>
            <w:vAlign w:val="center"/>
            <w:hideMark/>
          </w:tcPr>
          <w:p w14:paraId="5C8CB1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c>
          <w:tcPr>
            <w:tcW w:w="960" w:type="dxa"/>
            <w:shd w:val="clear" w:color="000000" w:fill="F8CBAD"/>
            <w:vAlign w:val="center"/>
            <w:hideMark/>
          </w:tcPr>
          <w:p w14:paraId="1C9018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c>
          <w:tcPr>
            <w:tcW w:w="960" w:type="dxa"/>
            <w:shd w:val="clear" w:color="000000" w:fill="F8CBAD"/>
            <w:vAlign w:val="center"/>
            <w:hideMark/>
          </w:tcPr>
          <w:p w14:paraId="5F18BA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c>
          <w:tcPr>
            <w:tcW w:w="1520" w:type="dxa"/>
            <w:shd w:val="clear" w:color="000000" w:fill="F8CBAD"/>
            <w:vAlign w:val="center"/>
            <w:hideMark/>
          </w:tcPr>
          <w:p w14:paraId="52BB678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0,792</w:t>
            </w:r>
          </w:p>
        </w:tc>
      </w:tr>
      <w:tr w:rsidR="00DD6CA8" w:rsidRPr="00DD6CA8" w14:paraId="76D96403" w14:textId="77777777" w:rsidTr="007C7D2B">
        <w:trPr>
          <w:trHeight w:val="270"/>
        </w:trPr>
        <w:tc>
          <w:tcPr>
            <w:tcW w:w="4248" w:type="dxa"/>
            <w:vMerge w:val="restart"/>
            <w:shd w:val="clear" w:color="000000" w:fill="FBD4B4"/>
            <w:vAlign w:val="center"/>
            <w:hideMark/>
          </w:tcPr>
          <w:p w14:paraId="6B3C42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1C140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DE3CD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437A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B272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CC54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3D463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60AC9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9E3DA8" w14:textId="77777777" w:rsidTr="007C7D2B">
        <w:trPr>
          <w:trHeight w:val="270"/>
        </w:trPr>
        <w:tc>
          <w:tcPr>
            <w:tcW w:w="4248" w:type="dxa"/>
            <w:vMerge/>
            <w:vAlign w:val="center"/>
            <w:hideMark/>
          </w:tcPr>
          <w:p w14:paraId="0CDECD8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A7EEF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2B07A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7558C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802A3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858E9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5FF41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C753C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21D6B1B" w14:textId="77777777" w:rsidTr="007C7D2B">
        <w:trPr>
          <w:trHeight w:val="270"/>
        </w:trPr>
        <w:tc>
          <w:tcPr>
            <w:tcW w:w="4248" w:type="dxa"/>
            <w:vMerge/>
            <w:vAlign w:val="center"/>
            <w:hideMark/>
          </w:tcPr>
          <w:p w14:paraId="49B0435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A14AE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66651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52D7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28D8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90DFE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DB0D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6958B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EB151BB" w14:textId="77777777" w:rsidTr="007C7D2B">
        <w:trPr>
          <w:trHeight w:val="270"/>
        </w:trPr>
        <w:tc>
          <w:tcPr>
            <w:tcW w:w="4248" w:type="dxa"/>
            <w:vMerge/>
            <w:vAlign w:val="center"/>
            <w:hideMark/>
          </w:tcPr>
          <w:p w14:paraId="4DA2C82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8E5FF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A96F2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BD17C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E9D2E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F1033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B92237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0671C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FE6AE0C" w14:textId="77777777" w:rsidTr="007C7D2B">
        <w:trPr>
          <w:trHeight w:val="270"/>
        </w:trPr>
        <w:tc>
          <w:tcPr>
            <w:tcW w:w="4248" w:type="dxa"/>
            <w:vMerge w:val="restart"/>
            <w:shd w:val="clear" w:color="000000" w:fill="FBD4B4"/>
            <w:vAlign w:val="center"/>
            <w:hideMark/>
          </w:tcPr>
          <w:p w14:paraId="439922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4D970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4B98E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A782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4335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5779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E6E4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DD1AD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47D314F" w14:textId="77777777" w:rsidTr="007C7D2B">
        <w:trPr>
          <w:trHeight w:val="270"/>
        </w:trPr>
        <w:tc>
          <w:tcPr>
            <w:tcW w:w="4248" w:type="dxa"/>
            <w:vMerge/>
            <w:vAlign w:val="center"/>
            <w:hideMark/>
          </w:tcPr>
          <w:p w14:paraId="1FAFBC0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3CE39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987A4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CAF9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CD6B0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32C25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FA1F6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338C32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CEF78A" w14:textId="77777777" w:rsidTr="007C7D2B">
        <w:trPr>
          <w:trHeight w:val="270"/>
        </w:trPr>
        <w:tc>
          <w:tcPr>
            <w:tcW w:w="4248" w:type="dxa"/>
            <w:vMerge/>
            <w:vAlign w:val="center"/>
            <w:hideMark/>
          </w:tcPr>
          <w:p w14:paraId="71D9597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A4B47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4F00A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DEAD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B813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DB1F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6637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D7D2A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AF15CA1" w14:textId="77777777" w:rsidTr="007C7D2B">
        <w:trPr>
          <w:trHeight w:val="270"/>
        </w:trPr>
        <w:tc>
          <w:tcPr>
            <w:tcW w:w="4248" w:type="dxa"/>
            <w:vMerge/>
            <w:vAlign w:val="center"/>
            <w:hideMark/>
          </w:tcPr>
          <w:p w14:paraId="1FFB6D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BA5D2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392C9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13B6F8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03254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5EDFB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5DAE7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9E03F8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D72AF5C" w14:textId="77777777" w:rsidTr="00DD6CA8">
        <w:trPr>
          <w:trHeight w:val="270"/>
        </w:trPr>
        <w:tc>
          <w:tcPr>
            <w:tcW w:w="7953" w:type="dxa"/>
            <w:gridSpan w:val="2"/>
            <w:shd w:val="clear" w:color="000000" w:fill="FBD4B4"/>
            <w:vAlign w:val="center"/>
            <w:hideMark/>
          </w:tcPr>
          <w:p w14:paraId="787B76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386F9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c>
          <w:tcPr>
            <w:tcW w:w="960" w:type="dxa"/>
            <w:shd w:val="clear" w:color="000000" w:fill="F7CAAC"/>
            <w:vAlign w:val="center"/>
            <w:hideMark/>
          </w:tcPr>
          <w:p w14:paraId="5C2C7EF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c>
          <w:tcPr>
            <w:tcW w:w="960" w:type="dxa"/>
            <w:shd w:val="clear" w:color="000000" w:fill="F7CAAC"/>
            <w:vAlign w:val="center"/>
            <w:hideMark/>
          </w:tcPr>
          <w:p w14:paraId="320F57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c>
          <w:tcPr>
            <w:tcW w:w="960" w:type="dxa"/>
            <w:shd w:val="clear" w:color="000000" w:fill="F7CAAC"/>
            <w:vAlign w:val="center"/>
            <w:hideMark/>
          </w:tcPr>
          <w:p w14:paraId="119D4C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c>
          <w:tcPr>
            <w:tcW w:w="960" w:type="dxa"/>
            <w:shd w:val="clear" w:color="000000" w:fill="F7CAAC"/>
            <w:vAlign w:val="center"/>
            <w:hideMark/>
          </w:tcPr>
          <w:p w14:paraId="5A9EED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c>
          <w:tcPr>
            <w:tcW w:w="1520" w:type="dxa"/>
            <w:shd w:val="clear" w:color="000000" w:fill="F7CAAC"/>
            <w:vAlign w:val="center"/>
            <w:hideMark/>
          </w:tcPr>
          <w:p w14:paraId="1E097F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0,79</w:t>
            </w:r>
          </w:p>
        </w:tc>
      </w:tr>
      <w:tr w:rsidR="00DD6CA8" w:rsidRPr="00DD6CA8" w14:paraId="17D4C4CF" w14:textId="77777777" w:rsidTr="00DD6CA8">
        <w:trPr>
          <w:trHeight w:val="270"/>
        </w:trPr>
        <w:tc>
          <w:tcPr>
            <w:tcW w:w="14273" w:type="dxa"/>
            <w:gridSpan w:val="8"/>
            <w:shd w:val="clear" w:color="000000" w:fill="FBD4B4"/>
            <w:vAlign w:val="center"/>
            <w:hideMark/>
          </w:tcPr>
          <w:p w14:paraId="63BE55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ФГБОУ ВДЦ "Орленок", пгт.Новомихайловский, МКР-1</w:t>
            </w:r>
          </w:p>
        </w:tc>
      </w:tr>
      <w:tr w:rsidR="00DE1535" w:rsidRPr="00DD6CA8" w14:paraId="311107B1" w14:textId="77777777" w:rsidTr="00DE1535">
        <w:trPr>
          <w:trHeight w:val="270"/>
        </w:trPr>
        <w:tc>
          <w:tcPr>
            <w:tcW w:w="4248" w:type="dxa"/>
            <w:vMerge w:val="restart"/>
            <w:shd w:val="clear" w:color="000000" w:fill="FBD4B4"/>
            <w:vAlign w:val="center"/>
            <w:hideMark/>
          </w:tcPr>
          <w:p w14:paraId="588EE94D"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D992056"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A7C9F" w14:textId="3B19336F"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40BE9DB" w14:textId="61BE49A8"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174767" w14:textId="4E62795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1B3A3E" w14:textId="682CD29A"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965815" w14:textId="6243EAC5"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5BDE543" w14:textId="250BA051"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2,447</w:t>
            </w:r>
          </w:p>
        </w:tc>
      </w:tr>
      <w:tr w:rsidR="00DE1535" w:rsidRPr="00DD6CA8" w14:paraId="07A190AF" w14:textId="77777777" w:rsidTr="00DE1535">
        <w:trPr>
          <w:trHeight w:val="270"/>
        </w:trPr>
        <w:tc>
          <w:tcPr>
            <w:tcW w:w="4248" w:type="dxa"/>
            <w:vMerge/>
            <w:vAlign w:val="center"/>
            <w:hideMark/>
          </w:tcPr>
          <w:p w14:paraId="7560EEA9"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BE4D5"/>
            <w:vAlign w:val="center"/>
            <w:hideMark/>
          </w:tcPr>
          <w:p w14:paraId="22B0AFAC"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tcBorders>
              <w:top w:val="nil"/>
              <w:left w:val="single" w:sz="4" w:space="0" w:color="auto"/>
              <w:bottom w:val="single" w:sz="4" w:space="0" w:color="auto"/>
              <w:right w:val="single" w:sz="4" w:space="0" w:color="auto"/>
            </w:tcBorders>
            <w:shd w:val="clear" w:color="000000" w:fill="FCE4D6"/>
            <w:vAlign w:val="center"/>
            <w:hideMark/>
          </w:tcPr>
          <w:p w14:paraId="6F503113" w14:textId="3164691F"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CE4D6"/>
            <w:vAlign w:val="center"/>
            <w:hideMark/>
          </w:tcPr>
          <w:p w14:paraId="72778CB4" w14:textId="47E0DF4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CE4D6"/>
            <w:vAlign w:val="center"/>
            <w:hideMark/>
          </w:tcPr>
          <w:p w14:paraId="6F5DB752" w14:textId="59FCA037"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CE4D6"/>
            <w:vAlign w:val="center"/>
            <w:hideMark/>
          </w:tcPr>
          <w:p w14:paraId="794EAE36" w14:textId="20F7D414"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CE4D6"/>
            <w:vAlign w:val="center"/>
            <w:hideMark/>
          </w:tcPr>
          <w:p w14:paraId="5A7E3D56" w14:textId="4C95CF59"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1520" w:type="dxa"/>
            <w:tcBorders>
              <w:top w:val="nil"/>
              <w:left w:val="nil"/>
              <w:bottom w:val="single" w:sz="4" w:space="0" w:color="auto"/>
              <w:right w:val="single" w:sz="4" w:space="0" w:color="auto"/>
            </w:tcBorders>
            <w:shd w:val="clear" w:color="000000" w:fill="FCE4D6"/>
            <w:vAlign w:val="center"/>
            <w:hideMark/>
          </w:tcPr>
          <w:p w14:paraId="3803DF7D" w14:textId="02C7A50F"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r>
      <w:tr w:rsidR="00DE1535" w:rsidRPr="00DD6CA8" w14:paraId="7E7B1A2E" w14:textId="77777777" w:rsidTr="00DE1535">
        <w:trPr>
          <w:trHeight w:val="270"/>
        </w:trPr>
        <w:tc>
          <w:tcPr>
            <w:tcW w:w="4248" w:type="dxa"/>
            <w:vMerge/>
            <w:vAlign w:val="center"/>
            <w:hideMark/>
          </w:tcPr>
          <w:p w14:paraId="5C384DFB" w14:textId="77777777" w:rsidR="00DE1535" w:rsidRPr="00DD6CA8" w:rsidRDefault="00DE1535" w:rsidP="00DE1535">
            <w:pPr>
              <w:rPr>
                <w:rFonts w:ascii="Times New Roman" w:hAnsi="Times New Roman"/>
                <w:b/>
                <w:bCs/>
                <w:i/>
                <w:iCs/>
                <w:color w:val="000000"/>
                <w:sz w:val="16"/>
                <w:szCs w:val="16"/>
              </w:rPr>
            </w:pPr>
          </w:p>
        </w:tc>
        <w:tc>
          <w:tcPr>
            <w:tcW w:w="3705" w:type="dxa"/>
            <w:shd w:val="clear" w:color="auto" w:fill="auto"/>
            <w:vAlign w:val="center"/>
            <w:hideMark/>
          </w:tcPr>
          <w:p w14:paraId="7714902A"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6AEB905E" w14:textId="540AE491"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6A0E62C0" w14:textId="3D91AA38"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44EF62A6" w14:textId="4E421AE1"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2EA860A8" w14:textId="09C5F547"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0C90EB85" w14:textId="06E9BF52"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1520" w:type="dxa"/>
            <w:tcBorders>
              <w:top w:val="nil"/>
              <w:left w:val="nil"/>
              <w:bottom w:val="single" w:sz="4" w:space="0" w:color="auto"/>
              <w:right w:val="single" w:sz="4" w:space="0" w:color="auto"/>
            </w:tcBorders>
            <w:shd w:val="clear" w:color="auto" w:fill="auto"/>
            <w:vAlign w:val="center"/>
            <w:hideMark/>
          </w:tcPr>
          <w:p w14:paraId="2EA802AB" w14:textId="28264F2E"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r>
      <w:tr w:rsidR="00DE1535" w:rsidRPr="00DD6CA8" w14:paraId="00F77161" w14:textId="77777777" w:rsidTr="00DE1535">
        <w:trPr>
          <w:trHeight w:val="270"/>
        </w:trPr>
        <w:tc>
          <w:tcPr>
            <w:tcW w:w="4248" w:type="dxa"/>
            <w:vMerge/>
            <w:vAlign w:val="center"/>
            <w:hideMark/>
          </w:tcPr>
          <w:p w14:paraId="53A86287"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8CBAD"/>
            <w:vAlign w:val="center"/>
            <w:hideMark/>
          </w:tcPr>
          <w:p w14:paraId="7DD8ACC8"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tcBorders>
              <w:top w:val="nil"/>
              <w:left w:val="single" w:sz="4" w:space="0" w:color="auto"/>
              <w:bottom w:val="single" w:sz="4" w:space="0" w:color="auto"/>
              <w:right w:val="single" w:sz="4" w:space="0" w:color="auto"/>
            </w:tcBorders>
            <w:shd w:val="clear" w:color="000000" w:fill="F8CBAD"/>
            <w:vAlign w:val="center"/>
            <w:hideMark/>
          </w:tcPr>
          <w:p w14:paraId="7C696964" w14:textId="1CBE38DB"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c>
          <w:tcPr>
            <w:tcW w:w="960" w:type="dxa"/>
            <w:tcBorders>
              <w:top w:val="nil"/>
              <w:left w:val="nil"/>
              <w:bottom w:val="single" w:sz="4" w:space="0" w:color="auto"/>
              <w:right w:val="single" w:sz="4" w:space="0" w:color="auto"/>
            </w:tcBorders>
            <w:shd w:val="clear" w:color="000000" w:fill="F8CBAD"/>
            <w:vAlign w:val="center"/>
            <w:hideMark/>
          </w:tcPr>
          <w:p w14:paraId="72FD2187" w14:textId="092C2439"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c>
          <w:tcPr>
            <w:tcW w:w="960" w:type="dxa"/>
            <w:tcBorders>
              <w:top w:val="nil"/>
              <w:left w:val="nil"/>
              <w:bottom w:val="single" w:sz="4" w:space="0" w:color="auto"/>
              <w:right w:val="single" w:sz="4" w:space="0" w:color="auto"/>
            </w:tcBorders>
            <w:shd w:val="clear" w:color="000000" w:fill="F8CBAD"/>
            <w:vAlign w:val="center"/>
            <w:hideMark/>
          </w:tcPr>
          <w:p w14:paraId="73FC3026" w14:textId="413E2F99"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c>
          <w:tcPr>
            <w:tcW w:w="960" w:type="dxa"/>
            <w:tcBorders>
              <w:top w:val="nil"/>
              <w:left w:val="nil"/>
              <w:bottom w:val="single" w:sz="4" w:space="0" w:color="auto"/>
              <w:right w:val="single" w:sz="4" w:space="0" w:color="auto"/>
            </w:tcBorders>
            <w:shd w:val="clear" w:color="000000" w:fill="F8CBAD"/>
            <w:vAlign w:val="center"/>
            <w:hideMark/>
          </w:tcPr>
          <w:p w14:paraId="2CD0289A" w14:textId="78CD82AE"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c>
          <w:tcPr>
            <w:tcW w:w="960" w:type="dxa"/>
            <w:tcBorders>
              <w:top w:val="nil"/>
              <w:left w:val="nil"/>
              <w:bottom w:val="single" w:sz="4" w:space="0" w:color="auto"/>
              <w:right w:val="single" w:sz="4" w:space="0" w:color="auto"/>
            </w:tcBorders>
            <w:shd w:val="clear" w:color="000000" w:fill="F8CBAD"/>
            <w:vAlign w:val="center"/>
            <w:hideMark/>
          </w:tcPr>
          <w:p w14:paraId="48B26D18" w14:textId="55FFA70C"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c>
          <w:tcPr>
            <w:tcW w:w="1520" w:type="dxa"/>
            <w:tcBorders>
              <w:top w:val="nil"/>
              <w:left w:val="nil"/>
              <w:bottom w:val="single" w:sz="4" w:space="0" w:color="auto"/>
              <w:right w:val="single" w:sz="4" w:space="0" w:color="auto"/>
            </w:tcBorders>
            <w:shd w:val="clear" w:color="000000" w:fill="F8CBAD"/>
            <w:vAlign w:val="center"/>
            <w:hideMark/>
          </w:tcPr>
          <w:p w14:paraId="001000B3" w14:textId="7926E229"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2,447</w:t>
            </w:r>
          </w:p>
        </w:tc>
      </w:tr>
      <w:tr w:rsidR="00DE1535" w:rsidRPr="00DD6CA8" w14:paraId="21C02F2A" w14:textId="77777777" w:rsidTr="00DE1535">
        <w:trPr>
          <w:trHeight w:val="270"/>
        </w:trPr>
        <w:tc>
          <w:tcPr>
            <w:tcW w:w="4248" w:type="dxa"/>
            <w:vMerge w:val="restart"/>
            <w:shd w:val="clear" w:color="000000" w:fill="FBD4B4"/>
            <w:vAlign w:val="center"/>
            <w:hideMark/>
          </w:tcPr>
          <w:p w14:paraId="2FC53902"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3C28CDA6"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4661FE4" w14:textId="3BA22B4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c>
          <w:tcPr>
            <w:tcW w:w="960" w:type="dxa"/>
            <w:tcBorders>
              <w:top w:val="nil"/>
              <w:left w:val="nil"/>
              <w:bottom w:val="single" w:sz="4" w:space="0" w:color="auto"/>
              <w:right w:val="single" w:sz="4" w:space="0" w:color="auto"/>
            </w:tcBorders>
            <w:shd w:val="clear" w:color="auto" w:fill="auto"/>
            <w:vAlign w:val="center"/>
            <w:hideMark/>
          </w:tcPr>
          <w:p w14:paraId="5CE22559" w14:textId="27C3165D"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c>
          <w:tcPr>
            <w:tcW w:w="960" w:type="dxa"/>
            <w:tcBorders>
              <w:top w:val="nil"/>
              <w:left w:val="nil"/>
              <w:bottom w:val="single" w:sz="4" w:space="0" w:color="auto"/>
              <w:right w:val="single" w:sz="4" w:space="0" w:color="auto"/>
            </w:tcBorders>
            <w:shd w:val="clear" w:color="auto" w:fill="auto"/>
            <w:vAlign w:val="center"/>
            <w:hideMark/>
          </w:tcPr>
          <w:p w14:paraId="6ABFB806" w14:textId="14BBD259"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c>
          <w:tcPr>
            <w:tcW w:w="960" w:type="dxa"/>
            <w:tcBorders>
              <w:top w:val="nil"/>
              <w:left w:val="nil"/>
              <w:bottom w:val="single" w:sz="4" w:space="0" w:color="auto"/>
              <w:right w:val="single" w:sz="4" w:space="0" w:color="auto"/>
            </w:tcBorders>
            <w:shd w:val="clear" w:color="auto" w:fill="auto"/>
            <w:vAlign w:val="center"/>
            <w:hideMark/>
          </w:tcPr>
          <w:p w14:paraId="58039F36" w14:textId="6FB87D89"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c>
          <w:tcPr>
            <w:tcW w:w="960" w:type="dxa"/>
            <w:tcBorders>
              <w:top w:val="nil"/>
              <w:left w:val="nil"/>
              <w:bottom w:val="single" w:sz="4" w:space="0" w:color="auto"/>
              <w:right w:val="single" w:sz="4" w:space="0" w:color="auto"/>
            </w:tcBorders>
            <w:shd w:val="clear" w:color="auto" w:fill="auto"/>
            <w:vAlign w:val="center"/>
            <w:hideMark/>
          </w:tcPr>
          <w:p w14:paraId="1DFFBD13" w14:textId="1F429592"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c>
          <w:tcPr>
            <w:tcW w:w="1520" w:type="dxa"/>
            <w:tcBorders>
              <w:top w:val="nil"/>
              <w:left w:val="nil"/>
              <w:bottom w:val="single" w:sz="4" w:space="0" w:color="auto"/>
              <w:right w:val="single" w:sz="4" w:space="0" w:color="auto"/>
            </w:tcBorders>
            <w:shd w:val="clear" w:color="auto" w:fill="auto"/>
            <w:vAlign w:val="center"/>
            <w:hideMark/>
          </w:tcPr>
          <w:p w14:paraId="77054F4D" w14:textId="76B9BD14"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8,866</w:t>
            </w:r>
          </w:p>
        </w:tc>
      </w:tr>
      <w:tr w:rsidR="00DE1535" w:rsidRPr="00DD6CA8" w14:paraId="236F8EC0" w14:textId="77777777" w:rsidTr="00DE1535">
        <w:trPr>
          <w:trHeight w:val="270"/>
        </w:trPr>
        <w:tc>
          <w:tcPr>
            <w:tcW w:w="4248" w:type="dxa"/>
            <w:vMerge/>
            <w:vAlign w:val="center"/>
            <w:hideMark/>
          </w:tcPr>
          <w:p w14:paraId="64DE3134"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CE4D6"/>
            <w:vAlign w:val="center"/>
            <w:hideMark/>
          </w:tcPr>
          <w:p w14:paraId="3B1274A7"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tcBorders>
              <w:top w:val="nil"/>
              <w:left w:val="single" w:sz="4" w:space="0" w:color="auto"/>
              <w:bottom w:val="single" w:sz="4" w:space="0" w:color="auto"/>
              <w:right w:val="single" w:sz="4" w:space="0" w:color="auto"/>
            </w:tcBorders>
            <w:shd w:val="clear" w:color="000000" w:fill="FCE4D6"/>
            <w:vAlign w:val="center"/>
            <w:hideMark/>
          </w:tcPr>
          <w:p w14:paraId="4E11FF90" w14:textId="2B51F37A"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c>
          <w:tcPr>
            <w:tcW w:w="960" w:type="dxa"/>
            <w:tcBorders>
              <w:top w:val="nil"/>
              <w:left w:val="nil"/>
              <w:bottom w:val="single" w:sz="4" w:space="0" w:color="auto"/>
              <w:right w:val="single" w:sz="4" w:space="0" w:color="auto"/>
            </w:tcBorders>
            <w:shd w:val="clear" w:color="000000" w:fill="FCE4D6"/>
            <w:vAlign w:val="center"/>
            <w:hideMark/>
          </w:tcPr>
          <w:p w14:paraId="23860970" w14:textId="63AECCC4"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c>
          <w:tcPr>
            <w:tcW w:w="960" w:type="dxa"/>
            <w:tcBorders>
              <w:top w:val="nil"/>
              <w:left w:val="nil"/>
              <w:bottom w:val="single" w:sz="4" w:space="0" w:color="auto"/>
              <w:right w:val="single" w:sz="4" w:space="0" w:color="auto"/>
            </w:tcBorders>
            <w:shd w:val="clear" w:color="000000" w:fill="FCE4D6"/>
            <w:vAlign w:val="center"/>
            <w:hideMark/>
          </w:tcPr>
          <w:p w14:paraId="6824C429" w14:textId="444ABD70"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c>
          <w:tcPr>
            <w:tcW w:w="960" w:type="dxa"/>
            <w:tcBorders>
              <w:top w:val="nil"/>
              <w:left w:val="nil"/>
              <w:bottom w:val="single" w:sz="4" w:space="0" w:color="auto"/>
              <w:right w:val="single" w:sz="4" w:space="0" w:color="auto"/>
            </w:tcBorders>
            <w:shd w:val="clear" w:color="000000" w:fill="FCE4D6"/>
            <w:vAlign w:val="center"/>
            <w:hideMark/>
          </w:tcPr>
          <w:p w14:paraId="658634C1" w14:textId="27E3A5D7"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c>
          <w:tcPr>
            <w:tcW w:w="960" w:type="dxa"/>
            <w:tcBorders>
              <w:top w:val="nil"/>
              <w:left w:val="nil"/>
              <w:bottom w:val="single" w:sz="4" w:space="0" w:color="auto"/>
              <w:right w:val="single" w:sz="4" w:space="0" w:color="auto"/>
            </w:tcBorders>
            <w:shd w:val="clear" w:color="000000" w:fill="FCE4D6"/>
            <w:vAlign w:val="center"/>
            <w:hideMark/>
          </w:tcPr>
          <w:p w14:paraId="68A2C47A" w14:textId="26D7FB48"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c>
          <w:tcPr>
            <w:tcW w:w="1520" w:type="dxa"/>
            <w:tcBorders>
              <w:top w:val="nil"/>
              <w:left w:val="nil"/>
              <w:bottom w:val="single" w:sz="4" w:space="0" w:color="auto"/>
              <w:right w:val="single" w:sz="4" w:space="0" w:color="auto"/>
            </w:tcBorders>
            <w:shd w:val="clear" w:color="000000" w:fill="FCE4D6"/>
            <w:vAlign w:val="center"/>
            <w:hideMark/>
          </w:tcPr>
          <w:p w14:paraId="47585988" w14:textId="2D853652"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2,017</w:t>
            </w:r>
          </w:p>
        </w:tc>
      </w:tr>
      <w:tr w:rsidR="00DE1535" w:rsidRPr="00DD6CA8" w14:paraId="49E53C3A" w14:textId="77777777" w:rsidTr="00DE1535">
        <w:trPr>
          <w:trHeight w:val="270"/>
        </w:trPr>
        <w:tc>
          <w:tcPr>
            <w:tcW w:w="4248" w:type="dxa"/>
            <w:vMerge/>
            <w:vAlign w:val="center"/>
            <w:hideMark/>
          </w:tcPr>
          <w:p w14:paraId="09C41526" w14:textId="77777777" w:rsidR="00DE1535" w:rsidRPr="00DD6CA8" w:rsidRDefault="00DE1535" w:rsidP="00DE1535">
            <w:pPr>
              <w:rPr>
                <w:rFonts w:ascii="Times New Roman" w:hAnsi="Times New Roman"/>
                <w:b/>
                <w:bCs/>
                <w:i/>
                <w:iCs/>
                <w:color w:val="000000"/>
                <w:sz w:val="16"/>
                <w:szCs w:val="16"/>
              </w:rPr>
            </w:pPr>
          </w:p>
        </w:tc>
        <w:tc>
          <w:tcPr>
            <w:tcW w:w="3705" w:type="dxa"/>
            <w:shd w:val="clear" w:color="auto" w:fill="auto"/>
            <w:vAlign w:val="center"/>
            <w:hideMark/>
          </w:tcPr>
          <w:p w14:paraId="426C0B87"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0300C6" w14:textId="0B02DC4C"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c>
          <w:tcPr>
            <w:tcW w:w="960" w:type="dxa"/>
            <w:tcBorders>
              <w:top w:val="nil"/>
              <w:left w:val="nil"/>
              <w:bottom w:val="single" w:sz="4" w:space="0" w:color="auto"/>
              <w:right w:val="single" w:sz="4" w:space="0" w:color="auto"/>
            </w:tcBorders>
            <w:shd w:val="clear" w:color="auto" w:fill="auto"/>
            <w:vAlign w:val="center"/>
            <w:hideMark/>
          </w:tcPr>
          <w:p w14:paraId="7C4197C0" w14:textId="6EA574FA"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c>
          <w:tcPr>
            <w:tcW w:w="960" w:type="dxa"/>
            <w:tcBorders>
              <w:top w:val="nil"/>
              <w:left w:val="nil"/>
              <w:bottom w:val="single" w:sz="4" w:space="0" w:color="auto"/>
              <w:right w:val="single" w:sz="4" w:space="0" w:color="auto"/>
            </w:tcBorders>
            <w:shd w:val="clear" w:color="auto" w:fill="auto"/>
            <w:vAlign w:val="center"/>
            <w:hideMark/>
          </w:tcPr>
          <w:p w14:paraId="7B678932" w14:textId="0AB33CDC"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c>
          <w:tcPr>
            <w:tcW w:w="960" w:type="dxa"/>
            <w:tcBorders>
              <w:top w:val="nil"/>
              <w:left w:val="nil"/>
              <w:bottom w:val="single" w:sz="4" w:space="0" w:color="auto"/>
              <w:right w:val="single" w:sz="4" w:space="0" w:color="auto"/>
            </w:tcBorders>
            <w:shd w:val="clear" w:color="auto" w:fill="auto"/>
            <w:vAlign w:val="center"/>
            <w:hideMark/>
          </w:tcPr>
          <w:p w14:paraId="4E074B75" w14:textId="4303D43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c>
          <w:tcPr>
            <w:tcW w:w="960" w:type="dxa"/>
            <w:tcBorders>
              <w:top w:val="nil"/>
              <w:left w:val="nil"/>
              <w:bottom w:val="single" w:sz="4" w:space="0" w:color="auto"/>
              <w:right w:val="single" w:sz="4" w:space="0" w:color="auto"/>
            </w:tcBorders>
            <w:shd w:val="clear" w:color="auto" w:fill="auto"/>
            <w:vAlign w:val="center"/>
            <w:hideMark/>
          </w:tcPr>
          <w:p w14:paraId="08E6B0EF" w14:textId="48B8651C"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c>
          <w:tcPr>
            <w:tcW w:w="1520" w:type="dxa"/>
            <w:tcBorders>
              <w:top w:val="nil"/>
              <w:left w:val="nil"/>
              <w:bottom w:val="single" w:sz="4" w:space="0" w:color="auto"/>
              <w:right w:val="single" w:sz="4" w:space="0" w:color="auto"/>
            </w:tcBorders>
            <w:shd w:val="clear" w:color="auto" w:fill="auto"/>
            <w:vAlign w:val="center"/>
            <w:hideMark/>
          </w:tcPr>
          <w:p w14:paraId="151E63BE" w14:textId="0D8D1735"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0,943</w:t>
            </w:r>
          </w:p>
        </w:tc>
      </w:tr>
      <w:tr w:rsidR="00DE1535" w:rsidRPr="00DD6CA8" w14:paraId="2AFEFF38" w14:textId="77777777" w:rsidTr="00DE1535">
        <w:trPr>
          <w:trHeight w:val="270"/>
        </w:trPr>
        <w:tc>
          <w:tcPr>
            <w:tcW w:w="4248" w:type="dxa"/>
            <w:vMerge/>
            <w:vAlign w:val="center"/>
            <w:hideMark/>
          </w:tcPr>
          <w:p w14:paraId="7A444C7E"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8CBAD"/>
            <w:vAlign w:val="center"/>
            <w:hideMark/>
          </w:tcPr>
          <w:p w14:paraId="29376C4B"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tcBorders>
              <w:top w:val="nil"/>
              <w:left w:val="single" w:sz="4" w:space="0" w:color="auto"/>
              <w:bottom w:val="single" w:sz="4" w:space="0" w:color="auto"/>
              <w:right w:val="single" w:sz="4" w:space="0" w:color="auto"/>
            </w:tcBorders>
            <w:shd w:val="clear" w:color="000000" w:fill="F8CBAD"/>
            <w:vAlign w:val="center"/>
            <w:hideMark/>
          </w:tcPr>
          <w:p w14:paraId="4E425016" w14:textId="77C865DB"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c>
          <w:tcPr>
            <w:tcW w:w="960" w:type="dxa"/>
            <w:tcBorders>
              <w:top w:val="nil"/>
              <w:left w:val="nil"/>
              <w:bottom w:val="single" w:sz="4" w:space="0" w:color="auto"/>
              <w:right w:val="single" w:sz="4" w:space="0" w:color="auto"/>
            </w:tcBorders>
            <w:shd w:val="clear" w:color="000000" w:fill="F8CBAD"/>
            <w:vAlign w:val="center"/>
            <w:hideMark/>
          </w:tcPr>
          <w:p w14:paraId="610749D6" w14:textId="1DEBF08F"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c>
          <w:tcPr>
            <w:tcW w:w="960" w:type="dxa"/>
            <w:tcBorders>
              <w:top w:val="nil"/>
              <w:left w:val="nil"/>
              <w:bottom w:val="single" w:sz="4" w:space="0" w:color="auto"/>
              <w:right w:val="single" w:sz="4" w:space="0" w:color="auto"/>
            </w:tcBorders>
            <w:shd w:val="clear" w:color="000000" w:fill="F8CBAD"/>
            <w:vAlign w:val="center"/>
            <w:hideMark/>
          </w:tcPr>
          <w:p w14:paraId="6FA87B85" w14:textId="49D5065C"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c>
          <w:tcPr>
            <w:tcW w:w="960" w:type="dxa"/>
            <w:tcBorders>
              <w:top w:val="nil"/>
              <w:left w:val="nil"/>
              <w:bottom w:val="single" w:sz="4" w:space="0" w:color="auto"/>
              <w:right w:val="single" w:sz="4" w:space="0" w:color="auto"/>
            </w:tcBorders>
            <w:shd w:val="clear" w:color="000000" w:fill="F8CBAD"/>
            <w:vAlign w:val="center"/>
            <w:hideMark/>
          </w:tcPr>
          <w:p w14:paraId="2D9782EC" w14:textId="1ED11296"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c>
          <w:tcPr>
            <w:tcW w:w="960" w:type="dxa"/>
            <w:tcBorders>
              <w:top w:val="nil"/>
              <w:left w:val="nil"/>
              <w:bottom w:val="single" w:sz="4" w:space="0" w:color="auto"/>
              <w:right w:val="single" w:sz="4" w:space="0" w:color="auto"/>
            </w:tcBorders>
            <w:shd w:val="clear" w:color="000000" w:fill="F8CBAD"/>
            <w:vAlign w:val="center"/>
            <w:hideMark/>
          </w:tcPr>
          <w:p w14:paraId="288656E7" w14:textId="29BC7AE8"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c>
          <w:tcPr>
            <w:tcW w:w="1520" w:type="dxa"/>
            <w:tcBorders>
              <w:top w:val="nil"/>
              <w:left w:val="nil"/>
              <w:bottom w:val="single" w:sz="4" w:space="0" w:color="auto"/>
              <w:right w:val="single" w:sz="4" w:space="0" w:color="auto"/>
            </w:tcBorders>
            <w:shd w:val="clear" w:color="000000" w:fill="F8CBAD"/>
            <w:vAlign w:val="center"/>
            <w:hideMark/>
          </w:tcPr>
          <w:p w14:paraId="44C0941D" w14:textId="7A928CF4"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11,826</w:t>
            </w:r>
          </w:p>
        </w:tc>
      </w:tr>
      <w:tr w:rsidR="00DE1535" w:rsidRPr="00DD6CA8" w14:paraId="5AF6B904" w14:textId="77777777" w:rsidTr="00DE1535">
        <w:trPr>
          <w:trHeight w:val="270"/>
        </w:trPr>
        <w:tc>
          <w:tcPr>
            <w:tcW w:w="4248" w:type="dxa"/>
            <w:vMerge w:val="restart"/>
            <w:shd w:val="clear" w:color="000000" w:fill="FBD4B4"/>
            <w:vAlign w:val="center"/>
            <w:hideMark/>
          </w:tcPr>
          <w:p w14:paraId="1391C34A"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59FDAD59"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3F00366" w14:textId="378208A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c>
          <w:tcPr>
            <w:tcW w:w="960" w:type="dxa"/>
            <w:tcBorders>
              <w:top w:val="nil"/>
              <w:left w:val="nil"/>
              <w:bottom w:val="single" w:sz="4" w:space="0" w:color="auto"/>
              <w:right w:val="single" w:sz="4" w:space="0" w:color="auto"/>
            </w:tcBorders>
            <w:shd w:val="clear" w:color="auto" w:fill="auto"/>
            <w:vAlign w:val="center"/>
            <w:hideMark/>
          </w:tcPr>
          <w:p w14:paraId="59BF589D" w14:textId="39FF991A"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c>
          <w:tcPr>
            <w:tcW w:w="960" w:type="dxa"/>
            <w:tcBorders>
              <w:top w:val="nil"/>
              <w:left w:val="nil"/>
              <w:bottom w:val="single" w:sz="4" w:space="0" w:color="auto"/>
              <w:right w:val="single" w:sz="4" w:space="0" w:color="auto"/>
            </w:tcBorders>
            <w:shd w:val="clear" w:color="auto" w:fill="auto"/>
            <w:vAlign w:val="center"/>
            <w:hideMark/>
          </w:tcPr>
          <w:p w14:paraId="1CB762EB" w14:textId="503CB0ED"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c>
          <w:tcPr>
            <w:tcW w:w="960" w:type="dxa"/>
            <w:tcBorders>
              <w:top w:val="nil"/>
              <w:left w:val="nil"/>
              <w:bottom w:val="single" w:sz="4" w:space="0" w:color="auto"/>
              <w:right w:val="single" w:sz="4" w:space="0" w:color="auto"/>
            </w:tcBorders>
            <w:shd w:val="clear" w:color="auto" w:fill="auto"/>
            <w:vAlign w:val="center"/>
            <w:hideMark/>
          </w:tcPr>
          <w:p w14:paraId="425A89B8" w14:textId="4699E832"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c>
          <w:tcPr>
            <w:tcW w:w="960" w:type="dxa"/>
            <w:tcBorders>
              <w:top w:val="nil"/>
              <w:left w:val="nil"/>
              <w:bottom w:val="single" w:sz="4" w:space="0" w:color="auto"/>
              <w:right w:val="single" w:sz="4" w:space="0" w:color="auto"/>
            </w:tcBorders>
            <w:shd w:val="clear" w:color="auto" w:fill="auto"/>
            <w:vAlign w:val="center"/>
            <w:hideMark/>
          </w:tcPr>
          <w:p w14:paraId="26622219" w14:textId="1F12E75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c>
          <w:tcPr>
            <w:tcW w:w="1520" w:type="dxa"/>
            <w:tcBorders>
              <w:top w:val="nil"/>
              <w:left w:val="nil"/>
              <w:bottom w:val="single" w:sz="4" w:space="0" w:color="auto"/>
              <w:right w:val="single" w:sz="4" w:space="0" w:color="auto"/>
            </w:tcBorders>
            <w:shd w:val="clear" w:color="auto" w:fill="auto"/>
            <w:vAlign w:val="center"/>
            <w:hideMark/>
          </w:tcPr>
          <w:p w14:paraId="1DC2F326" w14:textId="10998DC8"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0,078</w:t>
            </w:r>
          </w:p>
        </w:tc>
      </w:tr>
      <w:tr w:rsidR="00DE1535" w:rsidRPr="00DD6CA8" w14:paraId="03E8FCBB" w14:textId="77777777" w:rsidTr="00DE1535">
        <w:trPr>
          <w:trHeight w:val="270"/>
        </w:trPr>
        <w:tc>
          <w:tcPr>
            <w:tcW w:w="4248" w:type="dxa"/>
            <w:vMerge/>
            <w:vAlign w:val="center"/>
            <w:hideMark/>
          </w:tcPr>
          <w:p w14:paraId="4624C1D8"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BE4D5"/>
            <w:vAlign w:val="center"/>
            <w:hideMark/>
          </w:tcPr>
          <w:p w14:paraId="0B2D4AD2"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tcBorders>
              <w:top w:val="nil"/>
              <w:left w:val="single" w:sz="4" w:space="0" w:color="auto"/>
              <w:bottom w:val="single" w:sz="4" w:space="0" w:color="auto"/>
              <w:right w:val="single" w:sz="4" w:space="0" w:color="auto"/>
            </w:tcBorders>
            <w:shd w:val="clear" w:color="000000" w:fill="FBE4D5"/>
            <w:vAlign w:val="center"/>
            <w:hideMark/>
          </w:tcPr>
          <w:p w14:paraId="639C1B7A" w14:textId="668F88DC"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BE4D5"/>
            <w:vAlign w:val="center"/>
            <w:hideMark/>
          </w:tcPr>
          <w:p w14:paraId="76D6F235" w14:textId="40B79F70"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BE4D5"/>
            <w:vAlign w:val="center"/>
            <w:hideMark/>
          </w:tcPr>
          <w:p w14:paraId="2F16C1C2" w14:textId="5E7F66B1"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BE4D5"/>
            <w:vAlign w:val="center"/>
            <w:hideMark/>
          </w:tcPr>
          <w:p w14:paraId="1713F58A" w14:textId="2FF17355"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000000" w:fill="FBE4D5"/>
            <w:vAlign w:val="center"/>
            <w:hideMark/>
          </w:tcPr>
          <w:p w14:paraId="73BF5C3D" w14:textId="6F219C54"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1520" w:type="dxa"/>
            <w:tcBorders>
              <w:top w:val="nil"/>
              <w:left w:val="nil"/>
              <w:bottom w:val="single" w:sz="4" w:space="0" w:color="auto"/>
              <w:right w:val="single" w:sz="4" w:space="0" w:color="auto"/>
            </w:tcBorders>
            <w:shd w:val="clear" w:color="000000" w:fill="FBE4D5"/>
            <w:vAlign w:val="center"/>
            <w:hideMark/>
          </w:tcPr>
          <w:p w14:paraId="0F427757" w14:textId="348F66DE"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r>
      <w:tr w:rsidR="00DE1535" w:rsidRPr="00DD6CA8" w14:paraId="7F0E7467" w14:textId="77777777" w:rsidTr="00DE1535">
        <w:trPr>
          <w:trHeight w:val="270"/>
        </w:trPr>
        <w:tc>
          <w:tcPr>
            <w:tcW w:w="4248" w:type="dxa"/>
            <w:vMerge/>
            <w:vAlign w:val="center"/>
            <w:hideMark/>
          </w:tcPr>
          <w:p w14:paraId="1C344749" w14:textId="77777777" w:rsidR="00DE1535" w:rsidRPr="00DD6CA8" w:rsidRDefault="00DE1535" w:rsidP="00DE1535">
            <w:pPr>
              <w:rPr>
                <w:rFonts w:ascii="Times New Roman" w:hAnsi="Times New Roman"/>
                <w:b/>
                <w:bCs/>
                <w:i/>
                <w:iCs/>
                <w:color w:val="000000"/>
                <w:sz w:val="16"/>
                <w:szCs w:val="16"/>
              </w:rPr>
            </w:pPr>
          </w:p>
        </w:tc>
        <w:tc>
          <w:tcPr>
            <w:tcW w:w="3705" w:type="dxa"/>
            <w:shd w:val="clear" w:color="auto" w:fill="auto"/>
            <w:vAlign w:val="center"/>
            <w:hideMark/>
          </w:tcPr>
          <w:p w14:paraId="1C9F7B96" w14:textId="77777777" w:rsidR="00DE1535" w:rsidRPr="00DD6CA8" w:rsidRDefault="00DE1535" w:rsidP="00DE1535">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D54E895" w14:textId="107E85F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2D6B73B9" w14:textId="0D3606A7"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0E4340A6" w14:textId="4E77D6E3"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4513DBDF" w14:textId="302522A1"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960" w:type="dxa"/>
            <w:tcBorders>
              <w:top w:val="nil"/>
              <w:left w:val="nil"/>
              <w:bottom w:val="single" w:sz="4" w:space="0" w:color="auto"/>
              <w:right w:val="single" w:sz="4" w:space="0" w:color="auto"/>
            </w:tcBorders>
            <w:shd w:val="clear" w:color="auto" w:fill="auto"/>
            <w:vAlign w:val="center"/>
            <w:hideMark/>
          </w:tcPr>
          <w:p w14:paraId="25E6E35D" w14:textId="0739CAF9"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c>
          <w:tcPr>
            <w:tcW w:w="1520" w:type="dxa"/>
            <w:tcBorders>
              <w:top w:val="nil"/>
              <w:left w:val="nil"/>
              <w:bottom w:val="single" w:sz="4" w:space="0" w:color="auto"/>
              <w:right w:val="single" w:sz="4" w:space="0" w:color="auto"/>
            </w:tcBorders>
            <w:shd w:val="clear" w:color="auto" w:fill="auto"/>
            <w:vAlign w:val="center"/>
            <w:hideMark/>
          </w:tcPr>
          <w:p w14:paraId="25AD2919" w14:textId="72BFF0FB" w:rsidR="00DE1535" w:rsidRPr="00DE1535" w:rsidRDefault="00DE1535" w:rsidP="00DE1535">
            <w:pPr>
              <w:jc w:val="center"/>
              <w:rPr>
                <w:rFonts w:ascii="Times New Roman" w:hAnsi="Times New Roman"/>
                <w:color w:val="000000"/>
                <w:sz w:val="16"/>
                <w:szCs w:val="16"/>
              </w:rPr>
            </w:pPr>
            <w:r w:rsidRPr="00DE1535">
              <w:rPr>
                <w:rFonts w:ascii="Times New Roman" w:hAnsi="Times New Roman"/>
                <w:color w:val="000000"/>
                <w:sz w:val="16"/>
                <w:szCs w:val="16"/>
              </w:rPr>
              <w:t>0,000</w:t>
            </w:r>
          </w:p>
        </w:tc>
      </w:tr>
      <w:tr w:rsidR="00DE1535" w:rsidRPr="00DD6CA8" w14:paraId="3A1F2D75" w14:textId="77777777" w:rsidTr="00DE1535">
        <w:trPr>
          <w:trHeight w:val="270"/>
        </w:trPr>
        <w:tc>
          <w:tcPr>
            <w:tcW w:w="4248" w:type="dxa"/>
            <w:vMerge/>
            <w:vAlign w:val="center"/>
            <w:hideMark/>
          </w:tcPr>
          <w:p w14:paraId="689488D4" w14:textId="77777777" w:rsidR="00DE1535" w:rsidRPr="00DD6CA8" w:rsidRDefault="00DE1535" w:rsidP="00DE1535">
            <w:pPr>
              <w:rPr>
                <w:rFonts w:ascii="Times New Roman" w:hAnsi="Times New Roman"/>
                <w:b/>
                <w:bCs/>
                <w:i/>
                <w:iCs/>
                <w:color w:val="000000"/>
                <w:sz w:val="16"/>
                <w:szCs w:val="16"/>
              </w:rPr>
            </w:pPr>
          </w:p>
        </w:tc>
        <w:tc>
          <w:tcPr>
            <w:tcW w:w="3705" w:type="dxa"/>
            <w:shd w:val="clear" w:color="000000" w:fill="F8CBAD"/>
            <w:vAlign w:val="center"/>
            <w:hideMark/>
          </w:tcPr>
          <w:p w14:paraId="25521F22"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tcBorders>
              <w:top w:val="nil"/>
              <w:left w:val="single" w:sz="4" w:space="0" w:color="auto"/>
              <w:bottom w:val="single" w:sz="4" w:space="0" w:color="auto"/>
              <w:right w:val="single" w:sz="4" w:space="0" w:color="auto"/>
            </w:tcBorders>
            <w:shd w:val="clear" w:color="000000" w:fill="F8CBAD"/>
            <w:vAlign w:val="center"/>
            <w:hideMark/>
          </w:tcPr>
          <w:p w14:paraId="5A812754" w14:textId="59B3831C"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c>
          <w:tcPr>
            <w:tcW w:w="960" w:type="dxa"/>
            <w:tcBorders>
              <w:top w:val="nil"/>
              <w:left w:val="nil"/>
              <w:bottom w:val="single" w:sz="4" w:space="0" w:color="auto"/>
              <w:right w:val="single" w:sz="4" w:space="0" w:color="auto"/>
            </w:tcBorders>
            <w:shd w:val="clear" w:color="000000" w:fill="F8CBAD"/>
            <w:vAlign w:val="center"/>
            <w:hideMark/>
          </w:tcPr>
          <w:p w14:paraId="27CEA266" w14:textId="2EF6AA7D"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c>
          <w:tcPr>
            <w:tcW w:w="960" w:type="dxa"/>
            <w:tcBorders>
              <w:top w:val="nil"/>
              <w:left w:val="nil"/>
              <w:bottom w:val="single" w:sz="4" w:space="0" w:color="auto"/>
              <w:right w:val="single" w:sz="4" w:space="0" w:color="auto"/>
            </w:tcBorders>
            <w:shd w:val="clear" w:color="000000" w:fill="F8CBAD"/>
            <w:vAlign w:val="center"/>
            <w:hideMark/>
          </w:tcPr>
          <w:p w14:paraId="3D38F793" w14:textId="77341FE9"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c>
          <w:tcPr>
            <w:tcW w:w="960" w:type="dxa"/>
            <w:tcBorders>
              <w:top w:val="nil"/>
              <w:left w:val="nil"/>
              <w:bottom w:val="single" w:sz="4" w:space="0" w:color="auto"/>
              <w:right w:val="single" w:sz="4" w:space="0" w:color="auto"/>
            </w:tcBorders>
            <w:shd w:val="clear" w:color="000000" w:fill="F8CBAD"/>
            <w:vAlign w:val="center"/>
            <w:hideMark/>
          </w:tcPr>
          <w:p w14:paraId="4D7E980B" w14:textId="4A29A623"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c>
          <w:tcPr>
            <w:tcW w:w="960" w:type="dxa"/>
            <w:tcBorders>
              <w:top w:val="nil"/>
              <w:left w:val="nil"/>
              <w:bottom w:val="single" w:sz="4" w:space="0" w:color="auto"/>
              <w:right w:val="single" w:sz="4" w:space="0" w:color="auto"/>
            </w:tcBorders>
            <w:shd w:val="clear" w:color="000000" w:fill="F8CBAD"/>
            <w:vAlign w:val="center"/>
            <w:hideMark/>
          </w:tcPr>
          <w:p w14:paraId="0C9BCF71" w14:textId="734CD55A"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c>
          <w:tcPr>
            <w:tcW w:w="1520" w:type="dxa"/>
            <w:tcBorders>
              <w:top w:val="nil"/>
              <w:left w:val="nil"/>
              <w:bottom w:val="single" w:sz="4" w:space="0" w:color="auto"/>
              <w:right w:val="single" w:sz="4" w:space="0" w:color="auto"/>
            </w:tcBorders>
            <w:shd w:val="clear" w:color="000000" w:fill="F8CBAD"/>
            <w:vAlign w:val="center"/>
            <w:hideMark/>
          </w:tcPr>
          <w:p w14:paraId="5071D5AD" w14:textId="0C0D0647"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0,078</w:t>
            </w:r>
          </w:p>
        </w:tc>
      </w:tr>
      <w:tr w:rsidR="00DE1535" w:rsidRPr="00DD6CA8" w14:paraId="35461849" w14:textId="77777777" w:rsidTr="00DE1535">
        <w:trPr>
          <w:trHeight w:val="270"/>
        </w:trPr>
        <w:tc>
          <w:tcPr>
            <w:tcW w:w="7953" w:type="dxa"/>
            <w:gridSpan w:val="2"/>
            <w:shd w:val="clear" w:color="000000" w:fill="FBD4B4"/>
            <w:vAlign w:val="center"/>
            <w:hideMark/>
          </w:tcPr>
          <w:p w14:paraId="591FB2A6" w14:textId="77777777" w:rsidR="00DE1535" w:rsidRPr="00DD6CA8" w:rsidRDefault="00DE1535" w:rsidP="00DE1535">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0157FA5" w14:textId="0B45660D"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c>
          <w:tcPr>
            <w:tcW w:w="960" w:type="dxa"/>
            <w:tcBorders>
              <w:top w:val="nil"/>
              <w:left w:val="single" w:sz="4" w:space="0" w:color="auto"/>
              <w:bottom w:val="single" w:sz="4" w:space="0" w:color="auto"/>
              <w:right w:val="single" w:sz="4" w:space="0" w:color="auto"/>
            </w:tcBorders>
            <w:shd w:val="clear" w:color="000000" w:fill="F7CAAC"/>
            <w:vAlign w:val="center"/>
            <w:hideMark/>
          </w:tcPr>
          <w:p w14:paraId="43CEA1A7" w14:textId="750FB1A9"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c>
          <w:tcPr>
            <w:tcW w:w="960" w:type="dxa"/>
            <w:tcBorders>
              <w:top w:val="nil"/>
              <w:left w:val="nil"/>
              <w:bottom w:val="single" w:sz="4" w:space="0" w:color="auto"/>
              <w:right w:val="single" w:sz="4" w:space="0" w:color="auto"/>
            </w:tcBorders>
            <w:shd w:val="clear" w:color="000000" w:fill="F7CAAC"/>
            <w:vAlign w:val="center"/>
            <w:hideMark/>
          </w:tcPr>
          <w:p w14:paraId="691C4CCC" w14:textId="3594C870"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c>
          <w:tcPr>
            <w:tcW w:w="960" w:type="dxa"/>
            <w:tcBorders>
              <w:top w:val="nil"/>
              <w:left w:val="nil"/>
              <w:bottom w:val="single" w:sz="4" w:space="0" w:color="auto"/>
              <w:right w:val="single" w:sz="4" w:space="0" w:color="auto"/>
            </w:tcBorders>
            <w:shd w:val="clear" w:color="000000" w:fill="F7CAAC"/>
            <w:vAlign w:val="center"/>
            <w:hideMark/>
          </w:tcPr>
          <w:p w14:paraId="7DBB12BC" w14:textId="7A36880F"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c>
          <w:tcPr>
            <w:tcW w:w="960" w:type="dxa"/>
            <w:tcBorders>
              <w:top w:val="nil"/>
              <w:left w:val="nil"/>
              <w:bottom w:val="single" w:sz="4" w:space="0" w:color="auto"/>
              <w:right w:val="single" w:sz="4" w:space="0" w:color="auto"/>
            </w:tcBorders>
            <w:shd w:val="clear" w:color="000000" w:fill="F7CAAC"/>
            <w:vAlign w:val="center"/>
            <w:hideMark/>
          </w:tcPr>
          <w:p w14:paraId="0CCAB454" w14:textId="6281C091"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c>
          <w:tcPr>
            <w:tcW w:w="1520" w:type="dxa"/>
            <w:tcBorders>
              <w:top w:val="nil"/>
              <w:left w:val="nil"/>
              <w:bottom w:val="single" w:sz="4" w:space="0" w:color="auto"/>
              <w:right w:val="single" w:sz="4" w:space="0" w:color="auto"/>
            </w:tcBorders>
            <w:shd w:val="clear" w:color="000000" w:fill="F7CAAC"/>
            <w:vAlign w:val="center"/>
            <w:hideMark/>
          </w:tcPr>
          <w:p w14:paraId="5774C212" w14:textId="7FEB4836" w:rsidR="00DE1535" w:rsidRPr="00DE1535" w:rsidRDefault="00DE1535" w:rsidP="00DE1535">
            <w:pPr>
              <w:jc w:val="center"/>
              <w:rPr>
                <w:rFonts w:ascii="Times New Roman" w:hAnsi="Times New Roman"/>
                <w:b/>
                <w:bCs/>
                <w:i/>
                <w:iCs/>
                <w:color w:val="000000"/>
                <w:sz w:val="16"/>
                <w:szCs w:val="16"/>
              </w:rPr>
            </w:pPr>
            <w:r w:rsidRPr="00DE1535">
              <w:rPr>
                <w:rFonts w:ascii="Times New Roman" w:hAnsi="Times New Roman"/>
                <w:b/>
                <w:bCs/>
                <w:i/>
                <w:iCs/>
                <w:color w:val="000000"/>
                <w:sz w:val="16"/>
                <w:szCs w:val="16"/>
              </w:rPr>
              <w:t>14,35</w:t>
            </w:r>
          </w:p>
        </w:tc>
      </w:tr>
      <w:tr w:rsidR="00DD6CA8" w:rsidRPr="00DD6CA8" w14:paraId="77A107E6" w14:textId="77777777" w:rsidTr="00DD6CA8">
        <w:trPr>
          <w:trHeight w:val="270"/>
        </w:trPr>
        <w:tc>
          <w:tcPr>
            <w:tcW w:w="14273" w:type="dxa"/>
            <w:gridSpan w:val="8"/>
            <w:shd w:val="clear" w:color="000000" w:fill="FBD4B4"/>
            <w:vAlign w:val="center"/>
            <w:hideMark/>
          </w:tcPr>
          <w:p w14:paraId="5D1E8A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Новомихайловскому п. о.</w:t>
            </w:r>
          </w:p>
        </w:tc>
      </w:tr>
      <w:tr w:rsidR="00DD6CA8" w:rsidRPr="00DD6CA8" w14:paraId="131DFA47" w14:textId="77777777" w:rsidTr="007C7D2B">
        <w:trPr>
          <w:trHeight w:val="270"/>
        </w:trPr>
        <w:tc>
          <w:tcPr>
            <w:tcW w:w="4248" w:type="dxa"/>
            <w:vMerge w:val="restart"/>
            <w:shd w:val="clear" w:color="000000" w:fill="FBD4B4"/>
            <w:vAlign w:val="center"/>
            <w:hideMark/>
          </w:tcPr>
          <w:p w14:paraId="77B903F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FD99C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A486F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c>
          <w:tcPr>
            <w:tcW w:w="960" w:type="dxa"/>
            <w:shd w:val="clear" w:color="auto" w:fill="auto"/>
            <w:vAlign w:val="center"/>
            <w:hideMark/>
          </w:tcPr>
          <w:p w14:paraId="37E626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c>
          <w:tcPr>
            <w:tcW w:w="960" w:type="dxa"/>
            <w:shd w:val="clear" w:color="auto" w:fill="auto"/>
            <w:vAlign w:val="center"/>
            <w:hideMark/>
          </w:tcPr>
          <w:p w14:paraId="135BCD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c>
          <w:tcPr>
            <w:tcW w:w="960" w:type="dxa"/>
            <w:shd w:val="clear" w:color="auto" w:fill="auto"/>
            <w:vAlign w:val="center"/>
            <w:hideMark/>
          </w:tcPr>
          <w:p w14:paraId="43D750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c>
          <w:tcPr>
            <w:tcW w:w="960" w:type="dxa"/>
            <w:shd w:val="clear" w:color="auto" w:fill="auto"/>
            <w:vAlign w:val="center"/>
            <w:hideMark/>
          </w:tcPr>
          <w:p w14:paraId="363F09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c>
          <w:tcPr>
            <w:tcW w:w="1520" w:type="dxa"/>
            <w:shd w:val="clear" w:color="auto" w:fill="auto"/>
            <w:vAlign w:val="center"/>
            <w:hideMark/>
          </w:tcPr>
          <w:p w14:paraId="2B6D17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10,094</w:t>
            </w:r>
          </w:p>
        </w:tc>
      </w:tr>
      <w:tr w:rsidR="00DD6CA8" w:rsidRPr="00DD6CA8" w14:paraId="22991BA9" w14:textId="77777777" w:rsidTr="007C7D2B">
        <w:trPr>
          <w:trHeight w:val="270"/>
        </w:trPr>
        <w:tc>
          <w:tcPr>
            <w:tcW w:w="4248" w:type="dxa"/>
            <w:vMerge/>
            <w:vAlign w:val="center"/>
            <w:hideMark/>
          </w:tcPr>
          <w:p w14:paraId="001737B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5C1D4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80CB9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2B4676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494601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1DBA71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960" w:type="dxa"/>
            <w:shd w:val="clear" w:color="000000" w:fill="FCE4D6"/>
            <w:vAlign w:val="center"/>
            <w:hideMark/>
          </w:tcPr>
          <w:p w14:paraId="149E7C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c>
          <w:tcPr>
            <w:tcW w:w="1520" w:type="dxa"/>
            <w:shd w:val="clear" w:color="000000" w:fill="FCE4D6"/>
            <w:vAlign w:val="center"/>
            <w:hideMark/>
          </w:tcPr>
          <w:p w14:paraId="1F1278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0,232</w:t>
            </w:r>
          </w:p>
        </w:tc>
      </w:tr>
      <w:tr w:rsidR="00DD6CA8" w:rsidRPr="00DD6CA8" w14:paraId="1D2307BE" w14:textId="77777777" w:rsidTr="007C7D2B">
        <w:trPr>
          <w:trHeight w:val="270"/>
        </w:trPr>
        <w:tc>
          <w:tcPr>
            <w:tcW w:w="4248" w:type="dxa"/>
            <w:vMerge/>
            <w:vAlign w:val="center"/>
            <w:hideMark/>
          </w:tcPr>
          <w:p w14:paraId="66C6D68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5217C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0B2D4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7A172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C2F4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36E6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E317C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B8E4C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DA95939" w14:textId="77777777" w:rsidTr="007C7D2B">
        <w:trPr>
          <w:trHeight w:val="270"/>
        </w:trPr>
        <w:tc>
          <w:tcPr>
            <w:tcW w:w="4248" w:type="dxa"/>
            <w:vMerge/>
            <w:vAlign w:val="center"/>
            <w:hideMark/>
          </w:tcPr>
          <w:p w14:paraId="63ECBB1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BD274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3DDFB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c>
          <w:tcPr>
            <w:tcW w:w="960" w:type="dxa"/>
            <w:shd w:val="clear" w:color="000000" w:fill="F8CBAD"/>
            <w:vAlign w:val="center"/>
            <w:hideMark/>
          </w:tcPr>
          <w:p w14:paraId="15F7DA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c>
          <w:tcPr>
            <w:tcW w:w="960" w:type="dxa"/>
            <w:shd w:val="clear" w:color="000000" w:fill="F8CBAD"/>
            <w:vAlign w:val="center"/>
            <w:hideMark/>
          </w:tcPr>
          <w:p w14:paraId="6092FF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c>
          <w:tcPr>
            <w:tcW w:w="960" w:type="dxa"/>
            <w:shd w:val="clear" w:color="000000" w:fill="F8CBAD"/>
            <w:vAlign w:val="center"/>
            <w:hideMark/>
          </w:tcPr>
          <w:p w14:paraId="0270620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c>
          <w:tcPr>
            <w:tcW w:w="960" w:type="dxa"/>
            <w:shd w:val="clear" w:color="000000" w:fill="F8CBAD"/>
            <w:vAlign w:val="center"/>
            <w:hideMark/>
          </w:tcPr>
          <w:p w14:paraId="2C6CFB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c>
          <w:tcPr>
            <w:tcW w:w="1520" w:type="dxa"/>
            <w:shd w:val="clear" w:color="000000" w:fill="F8CBAD"/>
            <w:vAlign w:val="center"/>
            <w:hideMark/>
          </w:tcPr>
          <w:p w14:paraId="6BEC27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10,326</w:t>
            </w:r>
          </w:p>
        </w:tc>
      </w:tr>
      <w:tr w:rsidR="00DD6CA8" w:rsidRPr="00DD6CA8" w14:paraId="3A6842F5" w14:textId="77777777" w:rsidTr="007C7D2B">
        <w:trPr>
          <w:trHeight w:val="270"/>
        </w:trPr>
        <w:tc>
          <w:tcPr>
            <w:tcW w:w="4248" w:type="dxa"/>
            <w:vMerge w:val="restart"/>
            <w:shd w:val="clear" w:color="000000" w:fill="FBD4B4"/>
            <w:vAlign w:val="center"/>
            <w:hideMark/>
          </w:tcPr>
          <w:p w14:paraId="44D0BD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(бюджет)</w:t>
            </w:r>
          </w:p>
        </w:tc>
        <w:tc>
          <w:tcPr>
            <w:tcW w:w="3705" w:type="dxa"/>
            <w:shd w:val="clear" w:color="auto" w:fill="auto"/>
            <w:vAlign w:val="center"/>
            <w:hideMark/>
          </w:tcPr>
          <w:p w14:paraId="17007A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8741A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c>
          <w:tcPr>
            <w:tcW w:w="960" w:type="dxa"/>
            <w:shd w:val="clear" w:color="auto" w:fill="auto"/>
            <w:vAlign w:val="center"/>
            <w:hideMark/>
          </w:tcPr>
          <w:p w14:paraId="691A85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c>
          <w:tcPr>
            <w:tcW w:w="960" w:type="dxa"/>
            <w:shd w:val="clear" w:color="auto" w:fill="auto"/>
            <w:vAlign w:val="center"/>
            <w:hideMark/>
          </w:tcPr>
          <w:p w14:paraId="398EDD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c>
          <w:tcPr>
            <w:tcW w:w="960" w:type="dxa"/>
            <w:shd w:val="clear" w:color="auto" w:fill="auto"/>
            <w:vAlign w:val="center"/>
            <w:hideMark/>
          </w:tcPr>
          <w:p w14:paraId="38C822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c>
          <w:tcPr>
            <w:tcW w:w="960" w:type="dxa"/>
            <w:shd w:val="clear" w:color="auto" w:fill="auto"/>
            <w:vAlign w:val="center"/>
            <w:hideMark/>
          </w:tcPr>
          <w:p w14:paraId="70E9EE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c>
          <w:tcPr>
            <w:tcW w:w="1520" w:type="dxa"/>
            <w:shd w:val="clear" w:color="auto" w:fill="auto"/>
            <w:vAlign w:val="center"/>
            <w:hideMark/>
          </w:tcPr>
          <w:p w14:paraId="5980B9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9,038</w:t>
            </w:r>
          </w:p>
        </w:tc>
      </w:tr>
      <w:tr w:rsidR="00DD6CA8" w:rsidRPr="00DD6CA8" w14:paraId="4150101F" w14:textId="77777777" w:rsidTr="007C7D2B">
        <w:trPr>
          <w:trHeight w:val="270"/>
        </w:trPr>
        <w:tc>
          <w:tcPr>
            <w:tcW w:w="4248" w:type="dxa"/>
            <w:vMerge/>
            <w:vAlign w:val="center"/>
            <w:hideMark/>
          </w:tcPr>
          <w:p w14:paraId="4CDD96C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BED5D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C2BCD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c>
          <w:tcPr>
            <w:tcW w:w="960" w:type="dxa"/>
            <w:shd w:val="clear" w:color="000000" w:fill="FCE4D6"/>
            <w:vAlign w:val="center"/>
            <w:hideMark/>
          </w:tcPr>
          <w:p w14:paraId="076782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c>
          <w:tcPr>
            <w:tcW w:w="960" w:type="dxa"/>
            <w:shd w:val="clear" w:color="000000" w:fill="FCE4D6"/>
            <w:vAlign w:val="center"/>
            <w:hideMark/>
          </w:tcPr>
          <w:p w14:paraId="28F554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c>
          <w:tcPr>
            <w:tcW w:w="960" w:type="dxa"/>
            <w:shd w:val="clear" w:color="000000" w:fill="FCE4D6"/>
            <w:vAlign w:val="center"/>
            <w:hideMark/>
          </w:tcPr>
          <w:p w14:paraId="66BFAD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c>
          <w:tcPr>
            <w:tcW w:w="960" w:type="dxa"/>
            <w:shd w:val="clear" w:color="000000" w:fill="FCE4D6"/>
            <w:vAlign w:val="center"/>
            <w:hideMark/>
          </w:tcPr>
          <w:p w14:paraId="62606F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c>
          <w:tcPr>
            <w:tcW w:w="1520" w:type="dxa"/>
            <w:shd w:val="clear" w:color="000000" w:fill="FCE4D6"/>
            <w:vAlign w:val="center"/>
            <w:hideMark/>
          </w:tcPr>
          <w:p w14:paraId="28B19F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1,270</w:t>
            </w:r>
          </w:p>
        </w:tc>
      </w:tr>
      <w:tr w:rsidR="00DD6CA8" w:rsidRPr="00DD6CA8" w14:paraId="58BC69A1" w14:textId="77777777" w:rsidTr="007C7D2B">
        <w:trPr>
          <w:trHeight w:val="270"/>
        </w:trPr>
        <w:tc>
          <w:tcPr>
            <w:tcW w:w="4248" w:type="dxa"/>
            <w:vMerge/>
            <w:vAlign w:val="center"/>
            <w:hideMark/>
          </w:tcPr>
          <w:p w14:paraId="37875FB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F708D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BEDAE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960" w:type="dxa"/>
            <w:shd w:val="clear" w:color="auto" w:fill="auto"/>
            <w:vAlign w:val="center"/>
            <w:hideMark/>
          </w:tcPr>
          <w:p w14:paraId="6839A4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960" w:type="dxa"/>
            <w:shd w:val="clear" w:color="auto" w:fill="auto"/>
            <w:vAlign w:val="center"/>
            <w:hideMark/>
          </w:tcPr>
          <w:p w14:paraId="065A1C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960" w:type="dxa"/>
            <w:shd w:val="clear" w:color="auto" w:fill="auto"/>
            <w:vAlign w:val="center"/>
            <w:hideMark/>
          </w:tcPr>
          <w:p w14:paraId="4A170D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960" w:type="dxa"/>
            <w:shd w:val="clear" w:color="auto" w:fill="auto"/>
            <w:vAlign w:val="center"/>
            <w:hideMark/>
          </w:tcPr>
          <w:p w14:paraId="715C57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1520" w:type="dxa"/>
            <w:shd w:val="clear" w:color="auto" w:fill="auto"/>
            <w:vAlign w:val="center"/>
            <w:hideMark/>
          </w:tcPr>
          <w:p w14:paraId="7EA345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r>
      <w:tr w:rsidR="00DD6CA8" w:rsidRPr="00DD6CA8" w14:paraId="05F3736E" w14:textId="77777777" w:rsidTr="007C7D2B">
        <w:trPr>
          <w:trHeight w:val="270"/>
        </w:trPr>
        <w:tc>
          <w:tcPr>
            <w:tcW w:w="4248" w:type="dxa"/>
            <w:vMerge/>
            <w:vAlign w:val="center"/>
            <w:hideMark/>
          </w:tcPr>
          <w:p w14:paraId="4F2D3BC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55BFA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49458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c>
          <w:tcPr>
            <w:tcW w:w="960" w:type="dxa"/>
            <w:shd w:val="clear" w:color="000000" w:fill="F8CBAD"/>
            <w:vAlign w:val="center"/>
            <w:hideMark/>
          </w:tcPr>
          <w:p w14:paraId="4A0B85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c>
          <w:tcPr>
            <w:tcW w:w="960" w:type="dxa"/>
            <w:shd w:val="clear" w:color="000000" w:fill="F8CBAD"/>
            <w:vAlign w:val="center"/>
            <w:hideMark/>
          </w:tcPr>
          <w:p w14:paraId="37055E7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c>
          <w:tcPr>
            <w:tcW w:w="960" w:type="dxa"/>
            <w:shd w:val="clear" w:color="000000" w:fill="F8CBAD"/>
            <w:vAlign w:val="center"/>
            <w:hideMark/>
          </w:tcPr>
          <w:p w14:paraId="6406F6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c>
          <w:tcPr>
            <w:tcW w:w="960" w:type="dxa"/>
            <w:shd w:val="clear" w:color="000000" w:fill="F8CBAD"/>
            <w:vAlign w:val="center"/>
            <w:hideMark/>
          </w:tcPr>
          <w:p w14:paraId="7A2092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c>
          <w:tcPr>
            <w:tcW w:w="1520" w:type="dxa"/>
            <w:shd w:val="clear" w:color="000000" w:fill="F8CBAD"/>
            <w:vAlign w:val="center"/>
            <w:hideMark/>
          </w:tcPr>
          <w:p w14:paraId="4E935A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11,251</w:t>
            </w:r>
          </w:p>
        </w:tc>
      </w:tr>
      <w:tr w:rsidR="00DD6CA8" w:rsidRPr="00DD6CA8" w14:paraId="7687BD89" w14:textId="77777777" w:rsidTr="007C7D2B">
        <w:trPr>
          <w:trHeight w:val="270"/>
        </w:trPr>
        <w:tc>
          <w:tcPr>
            <w:tcW w:w="4248" w:type="dxa"/>
            <w:vMerge w:val="restart"/>
            <w:shd w:val="clear" w:color="000000" w:fill="FBD4B4"/>
            <w:vAlign w:val="center"/>
            <w:hideMark/>
          </w:tcPr>
          <w:p w14:paraId="67A005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0F9FE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1AA0B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c>
          <w:tcPr>
            <w:tcW w:w="960" w:type="dxa"/>
            <w:shd w:val="clear" w:color="auto" w:fill="auto"/>
            <w:vAlign w:val="center"/>
            <w:hideMark/>
          </w:tcPr>
          <w:p w14:paraId="4376E4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c>
          <w:tcPr>
            <w:tcW w:w="960" w:type="dxa"/>
            <w:shd w:val="clear" w:color="auto" w:fill="auto"/>
            <w:vAlign w:val="center"/>
            <w:hideMark/>
          </w:tcPr>
          <w:p w14:paraId="431B06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c>
          <w:tcPr>
            <w:tcW w:w="960" w:type="dxa"/>
            <w:shd w:val="clear" w:color="auto" w:fill="auto"/>
            <w:vAlign w:val="center"/>
            <w:hideMark/>
          </w:tcPr>
          <w:p w14:paraId="7EC499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c>
          <w:tcPr>
            <w:tcW w:w="960" w:type="dxa"/>
            <w:shd w:val="clear" w:color="auto" w:fill="auto"/>
            <w:vAlign w:val="center"/>
            <w:hideMark/>
          </w:tcPr>
          <w:p w14:paraId="573586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c>
          <w:tcPr>
            <w:tcW w:w="1520" w:type="dxa"/>
            <w:shd w:val="clear" w:color="auto" w:fill="auto"/>
            <w:vAlign w:val="center"/>
            <w:hideMark/>
          </w:tcPr>
          <w:p w14:paraId="3B6A42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0,208</w:t>
            </w:r>
          </w:p>
        </w:tc>
      </w:tr>
      <w:tr w:rsidR="00DD6CA8" w:rsidRPr="00DD6CA8" w14:paraId="43DF93BE" w14:textId="77777777" w:rsidTr="007C7D2B">
        <w:trPr>
          <w:trHeight w:val="270"/>
        </w:trPr>
        <w:tc>
          <w:tcPr>
            <w:tcW w:w="4248" w:type="dxa"/>
            <w:vMerge/>
            <w:vAlign w:val="center"/>
            <w:hideMark/>
          </w:tcPr>
          <w:p w14:paraId="507F385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BA045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E983E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1A3D6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55E3B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B179B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3BDFE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ACA09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B4AC719" w14:textId="77777777" w:rsidTr="007C7D2B">
        <w:trPr>
          <w:trHeight w:val="270"/>
        </w:trPr>
        <w:tc>
          <w:tcPr>
            <w:tcW w:w="4248" w:type="dxa"/>
            <w:vMerge/>
            <w:vAlign w:val="center"/>
            <w:hideMark/>
          </w:tcPr>
          <w:p w14:paraId="7333B35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17410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C9EA7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9F23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1430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84A5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D7FC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1FB28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0EFD62F" w14:textId="77777777" w:rsidTr="007C7D2B">
        <w:trPr>
          <w:trHeight w:val="270"/>
        </w:trPr>
        <w:tc>
          <w:tcPr>
            <w:tcW w:w="4248" w:type="dxa"/>
            <w:vMerge/>
            <w:vAlign w:val="center"/>
            <w:hideMark/>
          </w:tcPr>
          <w:p w14:paraId="6EC4DA5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0F8B6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08FCB5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c>
          <w:tcPr>
            <w:tcW w:w="960" w:type="dxa"/>
            <w:shd w:val="clear" w:color="000000" w:fill="F8CBAD"/>
            <w:vAlign w:val="center"/>
            <w:hideMark/>
          </w:tcPr>
          <w:p w14:paraId="1777B5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c>
          <w:tcPr>
            <w:tcW w:w="960" w:type="dxa"/>
            <w:shd w:val="clear" w:color="000000" w:fill="F8CBAD"/>
            <w:vAlign w:val="center"/>
            <w:hideMark/>
          </w:tcPr>
          <w:p w14:paraId="66677A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c>
          <w:tcPr>
            <w:tcW w:w="960" w:type="dxa"/>
            <w:shd w:val="clear" w:color="000000" w:fill="F8CBAD"/>
            <w:vAlign w:val="center"/>
            <w:hideMark/>
          </w:tcPr>
          <w:p w14:paraId="2AE372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c>
          <w:tcPr>
            <w:tcW w:w="960" w:type="dxa"/>
            <w:shd w:val="clear" w:color="000000" w:fill="F8CBAD"/>
            <w:vAlign w:val="center"/>
            <w:hideMark/>
          </w:tcPr>
          <w:p w14:paraId="72BAA5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c>
          <w:tcPr>
            <w:tcW w:w="1520" w:type="dxa"/>
            <w:shd w:val="clear" w:color="000000" w:fill="F8CBAD"/>
            <w:vAlign w:val="center"/>
            <w:hideMark/>
          </w:tcPr>
          <w:p w14:paraId="7D62C3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0,21</w:t>
            </w:r>
          </w:p>
        </w:tc>
      </w:tr>
      <w:tr w:rsidR="007C7D2B" w:rsidRPr="00DD6CA8" w14:paraId="28BAE7FC" w14:textId="77777777" w:rsidTr="00DD6CA8">
        <w:trPr>
          <w:trHeight w:val="270"/>
        </w:trPr>
        <w:tc>
          <w:tcPr>
            <w:tcW w:w="7953" w:type="dxa"/>
            <w:gridSpan w:val="2"/>
            <w:shd w:val="clear" w:color="000000" w:fill="FBD4B4"/>
            <w:vAlign w:val="center"/>
            <w:hideMark/>
          </w:tcPr>
          <w:p w14:paraId="1BF89BB9" w14:textId="77777777" w:rsidR="007C7D2B" w:rsidRPr="00DD6CA8" w:rsidRDefault="007C7D2B" w:rsidP="007C7D2B">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Новомихайловскому п. о., Гкал/ч</w:t>
            </w:r>
          </w:p>
        </w:tc>
        <w:tc>
          <w:tcPr>
            <w:tcW w:w="960" w:type="dxa"/>
            <w:shd w:val="clear" w:color="000000" w:fill="F7CAAC"/>
            <w:vAlign w:val="center"/>
            <w:hideMark/>
          </w:tcPr>
          <w:p w14:paraId="2B7AC919" w14:textId="4A6CBDDB"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c>
          <w:tcPr>
            <w:tcW w:w="960" w:type="dxa"/>
            <w:shd w:val="clear" w:color="000000" w:fill="F7CAAC"/>
            <w:vAlign w:val="center"/>
            <w:hideMark/>
          </w:tcPr>
          <w:p w14:paraId="20818319" w14:textId="17BB3A74"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c>
          <w:tcPr>
            <w:tcW w:w="960" w:type="dxa"/>
            <w:shd w:val="clear" w:color="000000" w:fill="F7CAAC"/>
            <w:vAlign w:val="center"/>
            <w:hideMark/>
          </w:tcPr>
          <w:p w14:paraId="238F26B5" w14:textId="10C5CA42"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c>
          <w:tcPr>
            <w:tcW w:w="960" w:type="dxa"/>
            <w:shd w:val="clear" w:color="000000" w:fill="F7CAAC"/>
            <w:vAlign w:val="center"/>
            <w:hideMark/>
          </w:tcPr>
          <w:p w14:paraId="45CCB250" w14:textId="37668391"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c>
          <w:tcPr>
            <w:tcW w:w="960" w:type="dxa"/>
            <w:shd w:val="clear" w:color="000000" w:fill="F7CAAC"/>
            <w:vAlign w:val="center"/>
            <w:hideMark/>
          </w:tcPr>
          <w:p w14:paraId="58E1889E" w14:textId="0426F544"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c>
          <w:tcPr>
            <w:tcW w:w="1520" w:type="dxa"/>
            <w:shd w:val="clear" w:color="000000" w:fill="F7CAAC"/>
            <w:vAlign w:val="center"/>
            <w:hideMark/>
          </w:tcPr>
          <w:p w14:paraId="5F430245" w14:textId="29D35A74" w:rsidR="007C7D2B" w:rsidRPr="00DD6CA8" w:rsidRDefault="007C7D2B" w:rsidP="007C7D2B">
            <w:pPr>
              <w:jc w:val="center"/>
              <w:rPr>
                <w:rFonts w:ascii="Times New Roman" w:hAnsi="Times New Roman"/>
                <w:b/>
                <w:bCs/>
                <w:i/>
                <w:iCs/>
                <w:color w:val="000000"/>
                <w:sz w:val="16"/>
                <w:szCs w:val="16"/>
              </w:rPr>
            </w:pPr>
            <w:r>
              <w:rPr>
                <w:rFonts w:ascii="Times New Roman" w:hAnsi="Times New Roman"/>
                <w:b/>
                <w:bCs/>
                <w:i/>
                <w:iCs/>
                <w:color w:val="000000"/>
                <w:sz w:val="16"/>
                <w:szCs w:val="16"/>
              </w:rPr>
              <w:t>24,27</w:t>
            </w:r>
          </w:p>
        </w:tc>
      </w:tr>
      <w:tr w:rsidR="00DD6CA8" w:rsidRPr="00DD6CA8" w14:paraId="4E62234B" w14:textId="77777777" w:rsidTr="00DD6CA8">
        <w:trPr>
          <w:trHeight w:val="270"/>
        </w:trPr>
        <w:tc>
          <w:tcPr>
            <w:tcW w:w="14273" w:type="dxa"/>
            <w:gridSpan w:val="8"/>
            <w:shd w:val="clear" w:color="000000" w:fill="FFD966"/>
            <w:vAlign w:val="center"/>
            <w:hideMark/>
          </w:tcPr>
          <w:p w14:paraId="25627D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 Джубгский поселковый округ</w:t>
            </w:r>
          </w:p>
        </w:tc>
      </w:tr>
      <w:tr w:rsidR="00DD6CA8" w:rsidRPr="00DD6CA8" w14:paraId="23F09EB7" w14:textId="77777777" w:rsidTr="00DD6CA8">
        <w:trPr>
          <w:trHeight w:val="270"/>
        </w:trPr>
        <w:tc>
          <w:tcPr>
            <w:tcW w:w="14273" w:type="dxa"/>
            <w:gridSpan w:val="8"/>
            <w:shd w:val="clear" w:color="000000" w:fill="FBD4B4"/>
            <w:vAlign w:val="center"/>
            <w:hideMark/>
          </w:tcPr>
          <w:p w14:paraId="25F0DA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«Новая», пгт. Джубга, ул.Новороссийское шоссе, 3</w:t>
            </w:r>
          </w:p>
        </w:tc>
      </w:tr>
      <w:tr w:rsidR="00DD6CA8" w:rsidRPr="00DD6CA8" w14:paraId="659506DA" w14:textId="77777777" w:rsidTr="007C7D2B">
        <w:trPr>
          <w:trHeight w:val="270"/>
        </w:trPr>
        <w:tc>
          <w:tcPr>
            <w:tcW w:w="4248" w:type="dxa"/>
            <w:vMerge w:val="restart"/>
            <w:shd w:val="clear" w:color="000000" w:fill="FBD4B4"/>
            <w:vAlign w:val="center"/>
            <w:hideMark/>
          </w:tcPr>
          <w:p w14:paraId="61059C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F4F32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C5FB2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c>
          <w:tcPr>
            <w:tcW w:w="960" w:type="dxa"/>
            <w:shd w:val="clear" w:color="auto" w:fill="auto"/>
            <w:vAlign w:val="center"/>
            <w:hideMark/>
          </w:tcPr>
          <w:p w14:paraId="4E4D3E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c>
          <w:tcPr>
            <w:tcW w:w="960" w:type="dxa"/>
            <w:shd w:val="clear" w:color="auto" w:fill="auto"/>
            <w:vAlign w:val="center"/>
            <w:hideMark/>
          </w:tcPr>
          <w:p w14:paraId="0458A1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c>
          <w:tcPr>
            <w:tcW w:w="960" w:type="dxa"/>
            <w:shd w:val="clear" w:color="auto" w:fill="auto"/>
            <w:vAlign w:val="center"/>
            <w:hideMark/>
          </w:tcPr>
          <w:p w14:paraId="57354C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c>
          <w:tcPr>
            <w:tcW w:w="960" w:type="dxa"/>
            <w:shd w:val="clear" w:color="auto" w:fill="auto"/>
            <w:vAlign w:val="center"/>
            <w:hideMark/>
          </w:tcPr>
          <w:p w14:paraId="32CE5B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c>
          <w:tcPr>
            <w:tcW w:w="1520" w:type="dxa"/>
            <w:shd w:val="clear" w:color="auto" w:fill="auto"/>
            <w:vAlign w:val="center"/>
            <w:hideMark/>
          </w:tcPr>
          <w:p w14:paraId="31996A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1,260</w:t>
            </w:r>
          </w:p>
        </w:tc>
      </w:tr>
      <w:tr w:rsidR="00DD6CA8" w:rsidRPr="00DD6CA8" w14:paraId="56932C7C" w14:textId="77777777" w:rsidTr="007C7D2B">
        <w:trPr>
          <w:trHeight w:val="270"/>
        </w:trPr>
        <w:tc>
          <w:tcPr>
            <w:tcW w:w="4248" w:type="dxa"/>
            <w:vMerge/>
            <w:vAlign w:val="center"/>
            <w:hideMark/>
          </w:tcPr>
          <w:p w14:paraId="2134D3E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2B319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BD959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C5C4B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BD482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28D84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A2354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8685B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F15FDFF" w14:textId="77777777" w:rsidTr="007C7D2B">
        <w:trPr>
          <w:trHeight w:val="270"/>
        </w:trPr>
        <w:tc>
          <w:tcPr>
            <w:tcW w:w="4248" w:type="dxa"/>
            <w:vMerge/>
            <w:vAlign w:val="center"/>
            <w:hideMark/>
          </w:tcPr>
          <w:p w14:paraId="671E631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3CC65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3620B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5F14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1B368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C26E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24D8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0927E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56EC63D" w14:textId="77777777" w:rsidTr="007C7D2B">
        <w:trPr>
          <w:trHeight w:val="270"/>
        </w:trPr>
        <w:tc>
          <w:tcPr>
            <w:tcW w:w="4248" w:type="dxa"/>
            <w:vMerge/>
            <w:vAlign w:val="center"/>
            <w:hideMark/>
          </w:tcPr>
          <w:p w14:paraId="59BDDC7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3C02C8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E79A8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c>
          <w:tcPr>
            <w:tcW w:w="960" w:type="dxa"/>
            <w:shd w:val="clear" w:color="000000" w:fill="F8CBAD"/>
            <w:vAlign w:val="center"/>
            <w:hideMark/>
          </w:tcPr>
          <w:p w14:paraId="7C351A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c>
          <w:tcPr>
            <w:tcW w:w="960" w:type="dxa"/>
            <w:shd w:val="clear" w:color="000000" w:fill="F8CBAD"/>
            <w:vAlign w:val="center"/>
            <w:hideMark/>
          </w:tcPr>
          <w:p w14:paraId="1C4CC9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c>
          <w:tcPr>
            <w:tcW w:w="960" w:type="dxa"/>
            <w:shd w:val="clear" w:color="000000" w:fill="F8CBAD"/>
            <w:vAlign w:val="center"/>
            <w:hideMark/>
          </w:tcPr>
          <w:p w14:paraId="48DDA9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c>
          <w:tcPr>
            <w:tcW w:w="960" w:type="dxa"/>
            <w:shd w:val="clear" w:color="000000" w:fill="F8CBAD"/>
            <w:vAlign w:val="center"/>
            <w:hideMark/>
          </w:tcPr>
          <w:p w14:paraId="7AB893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c>
          <w:tcPr>
            <w:tcW w:w="1520" w:type="dxa"/>
            <w:shd w:val="clear" w:color="000000" w:fill="F8CBAD"/>
            <w:vAlign w:val="center"/>
            <w:hideMark/>
          </w:tcPr>
          <w:p w14:paraId="15F43A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1,260</w:t>
            </w:r>
          </w:p>
        </w:tc>
      </w:tr>
      <w:tr w:rsidR="00DD6CA8" w:rsidRPr="00DD6CA8" w14:paraId="0B84A9D6" w14:textId="77777777" w:rsidTr="007C7D2B">
        <w:trPr>
          <w:trHeight w:val="270"/>
        </w:trPr>
        <w:tc>
          <w:tcPr>
            <w:tcW w:w="4248" w:type="dxa"/>
            <w:vMerge w:val="restart"/>
            <w:shd w:val="clear" w:color="000000" w:fill="FBD4B4"/>
            <w:vAlign w:val="center"/>
            <w:hideMark/>
          </w:tcPr>
          <w:p w14:paraId="15B7F9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DEDD6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841B7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4C198C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0B2840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223EBF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5C34F0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1520" w:type="dxa"/>
            <w:shd w:val="clear" w:color="auto" w:fill="auto"/>
            <w:vAlign w:val="center"/>
            <w:hideMark/>
          </w:tcPr>
          <w:p w14:paraId="75EFCC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r>
      <w:tr w:rsidR="00DD6CA8" w:rsidRPr="00DD6CA8" w14:paraId="7D104E2A" w14:textId="77777777" w:rsidTr="007C7D2B">
        <w:trPr>
          <w:trHeight w:val="270"/>
        </w:trPr>
        <w:tc>
          <w:tcPr>
            <w:tcW w:w="4248" w:type="dxa"/>
            <w:vMerge/>
            <w:vAlign w:val="center"/>
            <w:hideMark/>
          </w:tcPr>
          <w:p w14:paraId="7B7422B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16504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B7BAD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2CC3A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FE001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9EA8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4B747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62BE5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72418AE" w14:textId="77777777" w:rsidTr="007C7D2B">
        <w:trPr>
          <w:trHeight w:val="270"/>
        </w:trPr>
        <w:tc>
          <w:tcPr>
            <w:tcW w:w="4248" w:type="dxa"/>
            <w:vMerge/>
            <w:vAlign w:val="center"/>
            <w:hideMark/>
          </w:tcPr>
          <w:p w14:paraId="7593AC5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D46CA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FDE6A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B1E0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F200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074C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203A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96D74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57F94FE" w14:textId="77777777" w:rsidTr="007C7D2B">
        <w:trPr>
          <w:trHeight w:val="270"/>
        </w:trPr>
        <w:tc>
          <w:tcPr>
            <w:tcW w:w="4248" w:type="dxa"/>
            <w:vMerge/>
            <w:vAlign w:val="center"/>
            <w:hideMark/>
          </w:tcPr>
          <w:p w14:paraId="2ED3908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55C18D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93167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374AC5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4A7FC63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22E3B1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14240C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1520" w:type="dxa"/>
            <w:shd w:val="clear" w:color="000000" w:fill="F8CBAD"/>
            <w:vAlign w:val="center"/>
            <w:hideMark/>
          </w:tcPr>
          <w:p w14:paraId="45F4A58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r>
      <w:tr w:rsidR="00DD6CA8" w:rsidRPr="00DD6CA8" w14:paraId="5EBFF80F" w14:textId="77777777" w:rsidTr="007C7D2B">
        <w:trPr>
          <w:trHeight w:val="270"/>
        </w:trPr>
        <w:tc>
          <w:tcPr>
            <w:tcW w:w="4248" w:type="dxa"/>
            <w:vMerge w:val="restart"/>
            <w:shd w:val="clear" w:color="000000" w:fill="FBD4B4"/>
            <w:vAlign w:val="center"/>
            <w:hideMark/>
          </w:tcPr>
          <w:p w14:paraId="1A83C9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CE010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AE54C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c>
          <w:tcPr>
            <w:tcW w:w="960" w:type="dxa"/>
            <w:shd w:val="clear" w:color="auto" w:fill="auto"/>
            <w:vAlign w:val="center"/>
            <w:hideMark/>
          </w:tcPr>
          <w:p w14:paraId="59ACE4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c>
          <w:tcPr>
            <w:tcW w:w="960" w:type="dxa"/>
            <w:shd w:val="clear" w:color="auto" w:fill="auto"/>
            <w:vAlign w:val="center"/>
            <w:hideMark/>
          </w:tcPr>
          <w:p w14:paraId="58D98E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c>
          <w:tcPr>
            <w:tcW w:w="960" w:type="dxa"/>
            <w:shd w:val="clear" w:color="auto" w:fill="auto"/>
            <w:vAlign w:val="center"/>
            <w:hideMark/>
          </w:tcPr>
          <w:p w14:paraId="2D3DE2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c>
          <w:tcPr>
            <w:tcW w:w="960" w:type="dxa"/>
            <w:shd w:val="clear" w:color="auto" w:fill="auto"/>
            <w:vAlign w:val="center"/>
            <w:hideMark/>
          </w:tcPr>
          <w:p w14:paraId="3A2092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c>
          <w:tcPr>
            <w:tcW w:w="1520" w:type="dxa"/>
            <w:shd w:val="clear" w:color="auto" w:fill="auto"/>
            <w:vAlign w:val="center"/>
            <w:hideMark/>
          </w:tcPr>
          <w:p w14:paraId="0E90A9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0,160</w:t>
            </w:r>
          </w:p>
        </w:tc>
      </w:tr>
      <w:tr w:rsidR="00DD6CA8" w:rsidRPr="00DD6CA8" w14:paraId="1A395B2F" w14:textId="77777777" w:rsidTr="007C7D2B">
        <w:trPr>
          <w:trHeight w:val="270"/>
        </w:trPr>
        <w:tc>
          <w:tcPr>
            <w:tcW w:w="4248" w:type="dxa"/>
            <w:vMerge/>
            <w:vAlign w:val="center"/>
            <w:hideMark/>
          </w:tcPr>
          <w:p w14:paraId="059C4C4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82686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915CA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40ACB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D1C2E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D4204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8C030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0013A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E780AC1" w14:textId="77777777" w:rsidTr="007C7D2B">
        <w:trPr>
          <w:trHeight w:val="270"/>
        </w:trPr>
        <w:tc>
          <w:tcPr>
            <w:tcW w:w="4248" w:type="dxa"/>
            <w:vMerge/>
            <w:vAlign w:val="center"/>
            <w:hideMark/>
          </w:tcPr>
          <w:p w14:paraId="256BE0F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6A1EA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CAA2B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4A8B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1E4BE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6B5D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4E27D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FE490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DBDBA81" w14:textId="77777777" w:rsidTr="007C7D2B">
        <w:trPr>
          <w:trHeight w:val="270"/>
        </w:trPr>
        <w:tc>
          <w:tcPr>
            <w:tcW w:w="4248" w:type="dxa"/>
            <w:vMerge/>
            <w:vAlign w:val="center"/>
            <w:hideMark/>
          </w:tcPr>
          <w:p w14:paraId="5E41970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54AFC2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8B8F2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c>
          <w:tcPr>
            <w:tcW w:w="960" w:type="dxa"/>
            <w:shd w:val="clear" w:color="000000" w:fill="F8CBAD"/>
            <w:vAlign w:val="center"/>
            <w:hideMark/>
          </w:tcPr>
          <w:p w14:paraId="6A420C9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c>
          <w:tcPr>
            <w:tcW w:w="960" w:type="dxa"/>
            <w:shd w:val="clear" w:color="000000" w:fill="F8CBAD"/>
            <w:vAlign w:val="center"/>
            <w:hideMark/>
          </w:tcPr>
          <w:p w14:paraId="02E9FCE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c>
          <w:tcPr>
            <w:tcW w:w="960" w:type="dxa"/>
            <w:shd w:val="clear" w:color="000000" w:fill="F8CBAD"/>
            <w:vAlign w:val="center"/>
            <w:hideMark/>
          </w:tcPr>
          <w:p w14:paraId="65983A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c>
          <w:tcPr>
            <w:tcW w:w="960" w:type="dxa"/>
            <w:shd w:val="clear" w:color="000000" w:fill="F8CBAD"/>
            <w:vAlign w:val="center"/>
            <w:hideMark/>
          </w:tcPr>
          <w:p w14:paraId="1C047C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c>
          <w:tcPr>
            <w:tcW w:w="1520" w:type="dxa"/>
            <w:shd w:val="clear" w:color="000000" w:fill="F8CBAD"/>
            <w:vAlign w:val="center"/>
            <w:hideMark/>
          </w:tcPr>
          <w:p w14:paraId="73375B7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0,160</w:t>
            </w:r>
          </w:p>
        </w:tc>
      </w:tr>
      <w:tr w:rsidR="00DD6CA8" w:rsidRPr="00DD6CA8" w14:paraId="598C81FF" w14:textId="77777777" w:rsidTr="00DD6CA8">
        <w:trPr>
          <w:trHeight w:val="270"/>
        </w:trPr>
        <w:tc>
          <w:tcPr>
            <w:tcW w:w="7953" w:type="dxa"/>
            <w:gridSpan w:val="2"/>
            <w:shd w:val="clear" w:color="000000" w:fill="FBD4B4"/>
            <w:vAlign w:val="center"/>
            <w:hideMark/>
          </w:tcPr>
          <w:p w14:paraId="62A8B6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7D6E9C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c>
          <w:tcPr>
            <w:tcW w:w="960" w:type="dxa"/>
            <w:shd w:val="clear" w:color="000000" w:fill="F7CAAC"/>
            <w:vAlign w:val="center"/>
            <w:hideMark/>
          </w:tcPr>
          <w:p w14:paraId="177C7D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c>
          <w:tcPr>
            <w:tcW w:w="960" w:type="dxa"/>
            <w:shd w:val="clear" w:color="000000" w:fill="F7CAAC"/>
            <w:vAlign w:val="center"/>
            <w:hideMark/>
          </w:tcPr>
          <w:p w14:paraId="1DD703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c>
          <w:tcPr>
            <w:tcW w:w="960" w:type="dxa"/>
            <w:shd w:val="clear" w:color="000000" w:fill="F7CAAC"/>
            <w:vAlign w:val="center"/>
            <w:hideMark/>
          </w:tcPr>
          <w:p w14:paraId="5CB283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c>
          <w:tcPr>
            <w:tcW w:w="960" w:type="dxa"/>
            <w:shd w:val="clear" w:color="000000" w:fill="F7CAAC"/>
            <w:vAlign w:val="center"/>
            <w:hideMark/>
          </w:tcPr>
          <w:p w14:paraId="47656A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c>
          <w:tcPr>
            <w:tcW w:w="1520" w:type="dxa"/>
            <w:shd w:val="clear" w:color="000000" w:fill="F7CAAC"/>
            <w:vAlign w:val="center"/>
            <w:hideMark/>
          </w:tcPr>
          <w:p w14:paraId="18AA55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1,57</w:t>
            </w:r>
          </w:p>
        </w:tc>
      </w:tr>
      <w:tr w:rsidR="00DD6CA8" w:rsidRPr="00DD6CA8" w14:paraId="5DFB6C10" w14:textId="77777777" w:rsidTr="00DD6CA8">
        <w:trPr>
          <w:trHeight w:val="270"/>
        </w:trPr>
        <w:tc>
          <w:tcPr>
            <w:tcW w:w="14273" w:type="dxa"/>
            <w:gridSpan w:val="8"/>
            <w:shd w:val="clear" w:color="000000" w:fill="FBD4B4"/>
            <w:vAlign w:val="center"/>
            <w:hideMark/>
          </w:tcPr>
          <w:p w14:paraId="7E6404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БМК «Центральная», пгт.Джубга, пер. Зеленый/Советская</w:t>
            </w:r>
          </w:p>
        </w:tc>
      </w:tr>
      <w:tr w:rsidR="00DD6CA8" w:rsidRPr="00DD6CA8" w14:paraId="74370C85" w14:textId="77777777" w:rsidTr="007C7D2B">
        <w:trPr>
          <w:trHeight w:val="270"/>
        </w:trPr>
        <w:tc>
          <w:tcPr>
            <w:tcW w:w="4248" w:type="dxa"/>
            <w:vMerge w:val="restart"/>
            <w:shd w:val="clear" w:color="000000" w:fill="FBD4B4"/>
            <w:vAlign w:val="center"/>
            <w:hideMark/>
          </w:tcPr>
          <w:p w14:paraId="116D94D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3F35B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A18E9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c>
          <w:tcPr>
            <w:tcW w:w="960" w:type="dxa"/>
            <w:shd w:val="clear" w:color="auto" w:fill="auto"/>
            <w:vAlign w:val="center"/>
            <w:hideMark/>
          </w:tcPr>
          <w:p w14:paraId="48B961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c>
          <w:tcPr>
            <w:tcW w:w="960" w:type="dxa"/>
            <w:shd w:val="clear" w:color="auto" w:fill="auto"/>
            <w:vAlign w:val="center"/>
            <w:hideMark/>
          </w:tcPr>
          <w:p w14:paraId="0AF11F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c>
          <w:tcPr>
            <w:tcW w:w="960" w:type="dxa"/>
            <w:shd w:val="clear" w:color="auto" w:fill="auto"/>
            <w:vAlign w:val="center"/>
            <w:hideMark/>
          </w:tcPr>
          <w:p w14:paraId="5F3FE3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c>
          <w:tcPr>
            <w:tcW w:w="960" w:type="dxa"/>
            <w:shd w:val="clear" w:color="auto" w:fill="auto"/>
            <w:vAlign w:val="center"/>
            <w:hideMark/>
          </w:tcPr>
          <w:p w14:paraId="30FAFF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c>
          <w:tcPr>
            <w:tcW w:w="1520" w:type="dxa"/>
            <w:shd w:val="clear" w:color="auto" w:fill="auto"/>
            <w:vAlign w:val="center"/>
            <w:hideMark/>
          </w:tcPr>
          <w:p w14:paraId="2826D1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1,447</w:t>
            </w:r>
          </w:p>
        </w:tc>
      </w:tr>
      <w:tr w:rsidR="00DD6CA8" w:rsidRPr="00DD6CA8" w14:paraId="1E83432A" w14:textId="77777777" w:rsidTr="007C7D2B">
        <w:trPr>
          <w:trHeight w:val="270"/>
        </w:trPr>
        <w:tc>
          <w:tcPr>
            <w:tcW w:w="4248" w:type="dxa"/>
            <w:vMerge/>
            <w:vAlign w:val="center"/>
            <w:hideMark/>
          </w:tcPr>
          <w:p w14:paraId="7EE83CF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E7759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3B321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2897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23B6C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CC94F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1EBC0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C3E56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FC4C746" w14:textId="77777777" w:rsidTr="007C7D2B">
        <w:trPr>
          <w:trHeight w:val="270"/>
        </w:trPr>
        <w:tc>
          <w:tcPr>
            <w:tcW w:w="4248" w:type="dxa"/>
            <w:vMerge/>
            <w:vAlign w:val="center"/>
            <w:hideMark/>
          </w:tcPr>
          <w:p w14:paraId="2CB469E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04F1C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5F8EE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D20E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8F3F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81B1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E9211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4A8EE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49E3E5" w14:textId="77777777" w:rsidTr="007C7D2B">
        <w:trPr>
          <w:trHeight w:val="270"/>
        </w:trPr>
        <w:tc>
          <w:tcPr>
            <w:tcW w:w="4248" w:type="dxa"/>
            <w:vMerge/>
            <w:vAlign w:val="center"/>
            <w:hideMark/>
          </w:tcPr>
          <w:p w14:paraId="1B1DAD5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C906F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C161D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c>
          <w:tcPr>
            <w:tcW w:w="960" w:type="dxa"/>
            <w:shd w:val="clear" w:color="000000" w:fill="F8CBAD"/>
            <w:vAlign w:val="center"/>
            <w:hideMark/>
          </w:tcPr>
          <w:p w14:paraId="6784ACF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c>
          <w:tcPr>
            <w:tcW w:w="960" w:type="dxa"/>
            <w:shd w:val="clear" w:color="000000" w:fill="F8CBAD"/>
            <w:vAlign w:val="center"/>
            <w:hideMark/>
          </w:tcPr>
          <w:p w14:paraId="67EC0E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c>
          <w:tcPr>
            <w:tcW w:w="960" w:type="dxa"/>
            <w:shd w:val="clear" w:color="000000" w:fill="F8CBAD"/>
            <w:vAlign w:val="center"/>
            <w:hideMark/>
          </w:tcPr>
          <w:p w14:paraId="65FA89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c>
          <w:tcPr>
            <w:tcW w:w="960" w:type="dxa"/>
            <w:shd w:val="clear" w:color="000000" w:fill="F8CBAD"/>
            <w:vAlign w:val="center"/>
            <w:hideMark/>
          </w:tcPr>
          <w:p w14:paraId="576807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c>
          <w:tcPr>
            <w:tcW w:w="1520" w:type="dxa"/>
            <w:shd w:val="clear" w:color="000000" w:fill="F8CBAD"/>
            <w:vAlign w:val="center"/>
            <w:hideMark/>
          </w:tcPr>
          <w:p w14:paraId="4D01C0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1,447</w:t>
            </w:r>
          </w:p>
        </w:tc>
      </w:tr>
      <w:tr w:rsidR="00DD6CA8" w:rsidRPr="00DD6CA8" w14:paraId="32A3381A" w14:textId="77777777" w:rsidTr="007C7D2B">
        <w:trPr>
          <w:trHeight w:val="270"/>
        </w:trPr>
        <w:tc>
          <w:tcPr>
            <w:tcW w:w="4248" w:type="dxa"/>
            <w:vMerge w:val="restart"/>
            <w:shd w:val="clear" w:color="000000" w:fill="FBD4B4"/>
            <w:vAlign w:val="center"/>
            <w:hideMark/>
          </w:tcPr>
          <w:p w14:paraId="48B8BEB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279CD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5BC19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c>
          <w:tcPr>
            <w:tcW w:w="960" w:type="dxa"/>
            <w:shd w:val="clear" w:color="auto" w:fill="auto"/>
            <w:vAlign w:val="center"/>
            <w:hideMark/>
          </w:tcPr>
          <w:p w14:paraId="5C22A3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c>
          <w:tcPr>
            <w:tcW w:w="960" w:type="dxa"/>
            <w:shd w:val="clear" w:color="auto" w:fill="auto"/>
            <w:vAlign w:val="center"/>
            <w:hideMark/>
          </w:tcPr>
          <w:p w14:paraId="37E405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c>
          <w:tcPr>
            <w:tcW w:w="960" w:type="dxa"/>
            <w:shd w:val="clear" w:color="auto" w:fill="auto"/>
            <w:vAlign w:val="center"/>
            <w:hideMark/>
          </w:tcPr>
          <w:p w14:paraId="41B5EF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c>
          <w:tcPr>
            <w:tcW w:w="960" w:type="dxa"/>
            <w:shd w:val="clear" w:color="auto" w:fill="auto"/>
            <w:vAlign w:val="center"/>
            <w:hideMark/>
          </w:tcPr>
          <w:p w14:paraId="7BB4D6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c>
          <w:tcPr>
            <w:tcW w:w="1520" w:type="dxa"/>
            <w:shd w:val="clear" w:color="auto" w:fill="auto"/>
            <w:vAlign w:val="center"/>
            <w:hideMark/>
          </w:tcPr>
          <w:p w14:paraId="6389A5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0,611</w:t>
            </w:r>
          </w:p>
        </w:tc>
      </w:tr>
      <w:tr w:rsidR="00DD6CA8" w:rsidRPr="00DD6CA8" w14:paraId="75F5FCD7" w14:textId="77777777" w:rsidTr="007C7D2B">
        <w:trPr>
          <w:trHeight w:val="270"/>
        </w:trPr>
        <w:tc>
          <w:tcPr>
            <w:tcW w:w="4248" w:type="dxa"/>
            <w:vMerge/>
            <w:vAlign w:val="center"/>
            <w:hideMark/>
          </w:tcPr>
          <w:p w14:paraId="3AABFC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303EB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8690F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79DF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B8559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5CCB1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8D2F1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F7711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8A7B1FE" w14:textId="77777777" w:rsidTr="007C7D2B">
        <w:trPr>
          <w:trHeight w:val="270"/>
        </w:trPr>
        <w:tc>
          <w:tcPr>
            <w:tcW w:w="4248" w:type="dxa"/>
            <w:vMerge/>
            <w:vAlign w:val="center"/>
            <w:hideMark/>
          </w:tcPr>
          <w:p w14:paraId="78F1B9F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C782E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994CC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86D7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F2DD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1E36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1E39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3824B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844BB3B" w14:textId="77777777" w:rsidTr="007C7D2B">
        <w:trPr>
          <w:trHeight w:val="270"/>
        </w:trPr>
        <w:tc>
          <w:tcPr>
            <w:tcW w:w="4248" w:type="dxa"/>
            <w:vMerge/>
            <w:vAlign w:val="center"/>
            <w:hideMark/>
          </w:tcPr>
          <w:p w14:paraId="1464308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2A630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CA2D5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c>
          <w:tcPr>
            <w:tcW w:w="960" w:type="dxa"/>
            <w:shd w:val="clear" w:color="000000" w:fill="F8CBAD"/>
            <w:vAlign w:val="center"/>
            <w:hideMark/>
          </w:tcPr>
          <w:p w14:paraId="2DDC65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c>
          <w:tcPr>
            <w:tcW w:w="960" w:type="dxa"/>
            <w:shd w:val="clear" w:color="000000" w:fill="F8CBAD"/>
            <w:vAlign w:val="center"/>
            <w:hideMark/>
          </w:tcPr>
          <w:p w14:paraId="7B27EF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c>
          <w:tcPr>
            <w:tcW w:w="960" w:type="dxa"/>
            <w:shd w:val="clear" w:color="000000" w:fill="F8CBAD"/>
            <w:vAlign w:val="center"/>
            <w:hideMark/>
          </w:tcPr>
          <w:p w14:paraId="462B47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c>
          <w:tcPr>
            <w:tcW w:w="960" w:type="dxa"/>
            <w:shd w:val="clear" w:color="000000" w:fill="F8CBAD"/>
            <w:vAlign w:val="center"/>
            <w:hideMark/>
          </w:tcPr>
          <w:p w14:paraId="0552EC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c>
          <w:tcPr>
            <w:tcW w:w="1520" w:type="dxa"/>
            <w:shd w:val="clear" w:color="000000" w:fill="F8CBAD"/>
            <w:vAlign w:val="center"/>
            <w:hideMark/>
          </w:tcPr>
          <w:p w14:paraId="594CF4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0,611</w:t>
            </w:r>
          </w:p>
        </w:tc>
      </w:tr>
      <w:tr w:rsidR="00DD6CA8" w:rsidRPr="00DD6CA8" w14:paraId="66BB5DB7" w14:textId="77777777" w:rsidTr="007C7D2B">
        <w:trPr>
          <w:trHeight w:val="270"/>
        </w:trPr>
        <w:tc>
          <w:tcPr>
            <w:tcW w:w="4248" w:type="dxa"/>
            <w:vMerge w:val="restart"/>
            <w:shd w:val="clear" w:color="000000" w:fill="FBD4B4"/>
            <w:vAlign w:val="center"/>
            <w:hideMark/>
          </w:tcPr>
          <w:p w14:paraId="7FCFCC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(прочие)</w:t>
            </w:r>
          </w:p>
        </w:tc>
        <w:tc>
          <w:tcPr>
            <w:tcW w:w="3705" w:type="dxa"/>
            <w:shd w:val="clear" w:color="auto" w:fill="auto"/>
            <w:vAlign w:val="center"/>
            <w:hideMark/>
          </w:tcPr>
          <w:p w14:paraId="61E182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368B3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02BB74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6C6840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766EFD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1B0F98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405A64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34DBC272" w14:textId="77777777" w:rsidTr="007C7D2B">
        <w:trPr>
          <w:trHeight w:val="270"/>
        </w:trPr>
        <w:tc>
          <w:tcPr>
            <w:tcW w:w="4248" w:type="dxa"/>
            <w:vMerge/>
            <w:vAlign w:val="center"/>
            <w:hideMark/>
          </w:tcPr>
          <w:p w14:paraId="3D07302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7CE95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2B564A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86FD1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4B24A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6D7D4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110EA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11099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A153328" w14:textId="77777777" w:rsidTr="007C7D2B">
        <w:trPr>
          <w:trHeight w:val="270"/>
        </w:trPr>
        <w:tc>
          <w:tcPr>
            <w:tcW w:w="4248" w:type="dxa"/>
            <w:vMerge/>
            <w:vAlign w:val="center"/>
            <w:hideMark/>
          </w:tcPr>
          <w:p w14:paraId="6DBF57F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09DB2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CC8A1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DE92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B677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1012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B593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2E018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EA32992" w14:textId="77777777" w:rsidTr="007C7D2B">
        <w:trPr>
          <w:trHeight w:val="270"/>
        </w:trPr>
        <w:tc>
          <w:tcPr>
            <w:tcW w:w="4248" w:type="dxa"/>
            <w:vMerge/>
            <w:vAlign w:val="center"/>
            <w:hideMark/>
          </w:tcPr>
          <w:p w14:paraId="4A587C8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FADD5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AF2F13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251D2B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6B24D5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F0DF4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5576C1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47D843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6C43E27A" w14:textId="77777777" w:rsidTr="00DD6CA8">
        <w:trPr>
          <w:trHeight w:val="270"/>
        </w:trPr>
        <w:tc>
          <w:tcPr>
            <w:tcW w:w="7953" w:type="dxa"/>
            <w:gridSpan w:val="2"/>
            <w:shd w:val="clear" w:color="000000" w:fill="FBD4B4"/>
            <w:vAlign w:val="center"/>
            <w:hideMark/>
          </w:tcPr>
          <w:p w14:paraId="647EA1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8FC0A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c>
          <w:tcPr>
            <w:tcW w:w="960" w:type="dxa"/>
            <w:shd w:val="clear" w:color="000000" w:fill="F7CAAC"/>
            <w:vAlign w:val="center"/>
            <w:hideMark/>
          </w:tcPr>
          <w:p w14:paraId="281BA3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c>
          <w:tcPr>
            <w:tcW w:w="960" w:type="dxa"/>
            <w:shd w:val="clear" w:color="000000" w:fill="F7CAAC"/>
            <w:vAlign w:val="center"/>
            <w:hideMark/>
          </w:tcPr>
          <w:p w14:paraId="475EC6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c>
          <w:tcPr>
            <w:tcW w:w="960" w:type="dxa"/>
            <w:shd w:val="clear" w:color="000000" w:fill="F7CAAC"/>
            <w:vAlign w:val="center"/>
            <w:hideMark/>
          </w:tcPr>
          <w:p w14:paraId="19F781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c>
          <w:tcPr>
            <w:tcW w:w="960" w:type="dxa"/>
            <w:shd w:val="clear" w:color="000000" w:fill="F7CAAC"/>
            <w:vAlign w:val="center"/>
            <w:hideMark/>
          </w:tcPr>
          <w:p w14:paraId="471DE8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c>
          <w:tcPr>
            <w:tcW w:w="1520" w:type="dxa"/>
            <w:shd w:val="clear" w:color="000000" w:fill="F7CAAC"/>
            <w:vAlign w:val="center"/>
            <w:hideMark/>
          </w:tcPr>
          <w:p w14:paraId="6171F7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2,06</w:t>
            </w:r>
          </w:p>
        </w:tc>
      </w:tr>
      <w:tr w:rsidR="00DD6CA8" w:rsidRPr="00DD6CA8" w14:paraId="54BF5E2C" w14:textId="77777777" w:rsidTr="00DD6CA8">
        <w:trPr>
          <w:trHeight w:val="270"/>
        </w:trPr>
        <w:tc>
          <w:tcPr>
            <w:tcW w:w="14273" w:type="dxa"/>
            <w:gridSpan w:val="8"/>
            <w:shd w:val="clear" w:color="000000" w:fill="FBD4B4"/>
            <w:vAlign w:val="center"/>
            <w:hideMark/>
          </w:tcPr>
          <w:p w14:paraId="035451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«Станичка», пгт.Джубга. пер. Северный, 1 Г</w:t>
            </w:r>
          </w:p>
        </w:tc>
      </w:tr>
      <w:tr w:rsidR="00DD6CA8" w:rsidRPr="00DD6CA8" w14:paraId="015F4895" w14:textId="77777777" w:rsidTr="007C7D2B">
        <w:trPr>
          <w:trHeight w:val="270"/>
        </w:trPr>
        <w:tc>
          <w:tcPr>
            <w:tcW w:w="4248" w:type="dxa"/>
            <w:vMerge w:val="restart"/>
            <w:shd w:val="clear" w:color="000000" w:fill="FBD4B4"/>
            <w:vAlign w:val="center"/>
            <w:hideMark/>
          </w:tcPr>
          <w:p w14:paraId="4C8C93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7F44A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1D9F1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c>
          <w:tcPr>
            <w:tcW w:w="960" w:type="dxa"/>
            <w:shd w:val="clear" w:color="auto" w:fill="auto"/>
            <w:vAlign w:val="center"/>
            <w:hideMark/>
          </w:tcPr>
          <w:p w14:paraId="211B4A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c>
          <w:tcPr>
            <w:tcW w:w="960" w:type="dxa"/>
            <w:shd w:val="clear" w:color="auto" w:fill="auto"/>
            <w:vAlign w:val="center"/>
            <w:hideMark/>
          </w:tcPr>
          <w:p w14:paraId="2F0154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c>
          <w:tcPr>
            <w:tcW w:w="960" w:type="dxa"/>
            <w:shd w:val="clear" w:color="auto" w:fill="auto"/>
            <w:vAlign w:val="center"/>
            <w:hideMark/>
          </w:tcPr>
          <w:p w14:paraId="61255D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c>
          <w:tcPr>
            <w:tcW w:w="960" w:type="dxa"/>
            <w:shd w:val="clear" w:color="auto" w:fill="auto"/>
            <w:vAlign w:val="center"/>
            <w:hideMark/>
          </w:tcPr>
          <w:p w14:paraId="7181B6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c>
          <w:tcPr>
            <w:tcW w:w="1520" w:type="dxa"/>
            <w:shd w:val="clear" w:color="auto" w:fill="auto"/>
            <w:vAlign w:val="center"/>
            <w:hideMark/>
          </w:tcPr>
          <w:p w14:paraId="184A9C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0,570</w:t>
            </w:r>
          </w:p>
        </w:tc>
      </w:tr>
      <w:tr w:rsidR="00DD6CA8" w:rsidRPr="00DD6CA8" w14:paraId="3A984E31" w14:textId="77777777" w:rsidTr="007C7D2B">
        <w:trPr>
          <w:trHeight w:val="270"/>
        </w:trPr>
        <w:tc>
          <w:tcPr>
            <w:tcW w:w="4248" w:type="dxa"/>
            <w:vMerge/>
            <w:vAlign w:val="center"/>
            <w:hideMark/>
          </w:tcPr>
          <w:p w14:paraId="3F7026D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C8ECE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D8602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92766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78564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36736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9A183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448DE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6B0E8AC" w14:textId="77777777" w:rsidTr="007C7D2B">
        <w:trPr>
          <w:trHeight w:val="270"/>
        </w:trPr>
        <w:tc>
          <w:tcPr>
            <w:tcW w:w="4248" w:type="dxa"/>
            <w:vMerge/>
            <w:vAlign w:val="center"/>
            <w:hideMark/>
          </w:tcPr>
          <w:p w14:paraId="7FFC80F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4EC9B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42050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BAFF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ED91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F905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E5270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BBF58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5873D1F" w14:textId="77777777" w:rsidTr="007C7D2B">
        <w:trPr>
          <w:trHeight w:val="270"/>
        </w:trPr>
        <w:tc>
          <w:tcPr>
            <w:tcW w:w="4248" w:type="dxa"/>
            <w:vMerge/>
            <w:vAlign w:val="center"/>
            <w:hideMark/>
          </w:tcPr>
          <w:p w14:paraId="7BDB17F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F33B7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E192F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c>
          <w:tcPr>
            <w:tcW w:w="960" w:type="dxa"/>
            <w:shd w:val="clear" w:color="000000" w:fill="F8CBAD"/>
            <w:vAlign w:val="center"/>
            <w:hideMark/>
          </w:tcPr>
          <w:p w14:paraId="473E27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c>
          <w:tcPr>
            <w:tcW w:w="960" w:type="dxa"/>
            <w:shd w:val="clear" w:color="000000" w:fill="F8CBAD"/>
            <w:vAlign w:val="center"/>
            <w:hideMark/>
          </w:tcPr>
          <w:p w14:paraId="368F283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c>
          <w:tcPr>
            <w:tcW w:w="960" w:type="dxa"/>
            <w:shd w:val="clear" w:color="000000" w:fill="F8CBAD"/>
            <w:vAlign w:val="center"/>
            <w:hideMark/>
          </w:tcPr>
          <w:p w14:paraId="2D075D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c>
          <w:tcPr>
            <w:tcW w:w="960" w:type="dxa"/>
            <w:shd w:val="clear" w:color="000000" w:fill="F8CBAD"/>
            <w:vAlign w:val="center"/>
            <w:hideMark/>
          </w:tcPr>
          <w:p w14:paraId="0EAAA4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c>
          <w:tcPr>
            <w:tcW w:w="1520" w:type="dxa"/>
            <w:shd w:val="clear" w:color="000000" w:fill="F8CBAD"/>
            <w:vAlign w:val="center"/>
            <w:hideMark/>
          </w:tcPr>
          <w:p w14:paraId="438377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0,570</w:t>
            </w:r>
          </w:p>
        </w:tc>
      </w:tr>
      <w:tr w:rsidR="00DD6CA8" w:rsidRPr="00DD6CA8" w14:paraId="48E00002" w14:textId="77777777" w:rsidTr="007C7D2B">
        <w:trPr>
          <w:trHeight w:val="270"/>
        </w:trPr>
        <w:tc>
          <w:tcPr>
            <w:tcW w:w="4248" w:type="dxa"/>
            <w:vMerge w:val="restart"/>
            <w:shd w:val="clear" w:color="000000" w:fill="FBD4B4"/>
            <w:vAlign w:val="center"/>
            <w:hideMark/>
          </w:tcPr>
          <w:p w14:paraId="50409E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A0530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4118B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0025C9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44B1CC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740270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1C9C4C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1520" w:type="dxa"/>
            <w:shd w:val="clear" w:color="auto" w:fill="auto"/>
            <w:vAlign w:val="center"/>
            <w:hideMark/>
          </w:tcPr>
          <w:p w14:paraId="334067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r>
      <w:tr w:rsidR="00DD6CA8" w:rsidRPr="00DD6CA8" w14:paraId="2C191D91" w14:textId="77777777" w:rsidTr="007C7D2B">
        <w:trPr>
          <w:trHeight w:val="270"/>
        </w:trPr>
        <w:tc>
          <w:tcPr>
            <w:tcW w:w="4248" w:type="dxa"/>
            <w:vMerge/>
            <w:vAlign w:val="center"/>
            <w:hideMark/>
          </w:tcPr>
          <w:p w14:paraId="546D31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C1C86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D71ED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6AA42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CD633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07DA2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EE1ED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C6790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08AE31" w14:textId="77777777" w:rsidTr="007C7D2B">
        <w:trPr>
          <w:trHeight w:val="270"/>
        </w:trPr>
        <w:tc>
          <w:tcPr>
            <w:tcW w:w="4248" w:type="dxa"/>
            <w:vMerge/>
            <w:vAlign w:val="center"/>
            <w:hideMark/>
          </w:tcPr>
          <w:p w14:paraId="5A9013E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45933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D0D3B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B0D5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F0D4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0AC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1516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F07DF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4C3763" w14:textId="77777777" w:rsidTr="007C7D2B">
        <w:trPr>
          <w:trHeight w:val="270"/>
        </w:trPr>
        <w:tc>
          <w:tcPr>
            <w:tcW w:w="4248" w:type="dxa"/>
            <w:vMerge/>
            <w:vAlign w:val="center"/>
            <w:hideMark/>
          </w:tcPr>
          <w:p w14:paraId="440F4B2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9C381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C47D2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6A5754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335B37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4D6807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2AF02C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1520" w:type="dxa"/>
            <w:shd w:val="clear" w:color="000000" w:fill="F8CBAD"/>
            <w:vAlign w:val="center"/>
            <w:hideMark/>
          </w:tcPr>
          <w:p w14:paraId="5AEA9B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r>
      <w:tr w:rsidR="00DD6CA8" w:rsidRPr="00DD6CA8" w14:paraId="3699C281" w14:textId="77777777" w:rsidTr="007C7D2B">
        <w:trPr>
          <w:trHeight w:val="270"/>
        </w:trPr>
        <w:tc>
          <w:tcPr>
            <w:tcW w:w="4248" w:type="dxa"/>
            <w:vMerge w:val="restart"/>
            <w:shd w:val="clear" w:color="000000" w:fill="FBD4B4"/>
            <w:vAlign w:val="center"/>
            <w:hideMark/>
          </w:tcPr>
          <w:p w14:paraId="07F5CB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B7D5A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315C5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3C5C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C69B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3784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F2BF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89C13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6F87682" w14:textId="77777777" w:rsidTr="007C7D2B">
        <w:trPr>
          <w:trHeight w:val="270"/>
        </w:trPr>
        <w:tc>
          <w:tcPr>
            <w:tcW w:w="4248" w:type="dxa"/>
            <w:vMerge/>
            <w:vAlign w:val="center"/>
            <w:hideMark/>
          </w:tcPr>
          <w:p w14:paraId="43C7981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B21AF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66112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50E9A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C3AB1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2C14E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CEA1F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CC89B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1CBB528" w14:textId="77777777" w:rsidTr="007C7D2B">
        <w:trPr>
          <w:trHeight w:val="270"/>
        </w:trPr>
        <w:tc>
          <w:tcPr>
            <w:tcW w:w="4248" w:type="dxa"/>
            <w:vMerge/>
            <w:vAlign w:val="center"/>
            <w:hideMark/>
          </w:tcPr>
          <w:p w14:paraId="14E7430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70329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F544C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0183E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1408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8A62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FDC3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13FA5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FED1BD9" w14:textId="77777777" w:rsidTr="007C7D2B">
        <w:trPr>
          <w:trHeight w:val="270"/>
        </w:trPr>
        <w:tc>
          <w:tcPr>
            <w:tcW w:w="4248" w:type="dxa"/>
            <w:vMerge/>
            <w:vAlign w:val="center"/>
            <w:hideMark/>
          </w:tcPr>
          <w:p w14:paraId="1EF1822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21A8B4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F5DE1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F9B53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4E2F1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165B0F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54282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39AAD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5573080" w14:textId="77777777" w:rsidTr="00DD6CA8">
        <w:trPr>
          <w:trHeight w:val="270"/>
        </w:trPr>
        <w:tc>
          <w:tcPr>
            <w:tcW w:w="7953" w:type="dxa"/>
            <w:gridSpan w:val="2"/>
            <w:shd w:val="clear" w:color="000000" w:fill="FBD4B4"/>
            <w:vAlign w:val="center"/>
            <w:hideMark/>
          </w:tcPr>
          <w:p w14:paraId="165204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38D77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45388C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257771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724074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960" w:type="dxa"/>
            <w:shd w:val="clear" w:color="000000" w:fill="F7CAAC"/>
            <w:vAlign w:val="center"/>
            <w:hideMark/>
          </w:tcPr>
          <w:p w14:paraId="2DC7DA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c>
          <w:tcPr>
            <w:tcW w:w="1520" w:type="dxa"/>
            <w:shd w:val="clear" w:color="000000" w:fill="F7CAAC"/>
            <w:vAlign w:val="center"/>
            <w:hideMark/>
          </w:tcPr>
          <w:p w14:paraId="670F69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0,64</w:t>
            </w:r>
          </w:p>
        </w:tc>
      </w:tr>
      <w:tr w:rsidR="00DD6CA8" w:rsidRPr="00DD6CA8" w14:paraId="67F6A615" w14:textId="77777777" w:rsidTr="00DD6CA8">
        <w:trPr>
          <w:trHeight w:val="270"/>
        </w:trPr>
        <w:tc>
          <w:tcPr>
            <w:tcW w:w="14273" w:type="dxa"/>
            <w:gridSpan w:val="8"/>
            <w:shd w:val="clear" w:color="000000" w:fill="FBD4B4"/>
            <w:vAlign w:val="center"/>
            <w:hideMark/>
          </w:tcPr>
          <w:p w14:paraId="0CEC7FF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№16, с.Молдовановка, ул.Центральная, 47</w:t>
            </w:r>
          </w:p>
        </w:tc>
      </w:tr>
      <w:tr w:rsidR="00DD6CA8" w:rsidRPr="00DD6CA8" w14:paraId="59251253" w14:textId="77777777" w:rsidTr="007C7D2B">
        <w:trPr>
          <w:trHeight w:val="270"/>
        </w:trPr>
        <w:tc>
          <w:tcPr>
            <w:tcW w:w="4248" w:type="dxa"/>
            <w:vMerge w:val="restart"/>
            <w:shd w:val="clear" w:color="000000" w:fill="FBD4B4"/>
            <w:vAlign w:val="center"/>
            <w:hideMark/>
          </w:tcPr>
          <w:p w14:paraId="7C4E75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8EC81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4435E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8DA9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B5DC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D06C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5D019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B65BD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CC51F59" w14:textId="77777777" w:rsidTr="007C7D2B">
        <w:trPr>
          <w:trHeight w:val="270"/>
        </w:trPr>
        <w:tc>
          <w:tcPr>
            <w:tcW w:w="4248" w:type="dxa"/>
            <w:vMerge/>
            <w:vAlign w:val="center"/>
            <w:hideMark/>
          </w:tcPr>
          <w:p w14:paraId="7E3CE70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177A8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67895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B0D63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B9E4E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32CED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A40C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98274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2E7BBA9" w14:textId="77777777" w:rsidTr="007C7D2B">
        <w:trPr>
          <w:trHeight w:val="270"/>
        </w:trPr>
        <w:tc>
          <w:tcPr>
            <w:tcW w:w="4248" w:type="dxa"/>
            <w:vMerge/>
            <w:vAlign w:val="center"/>
            <w:hideMark/>
          </w:tcPr>
          <w:p w14:paraId="7150650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43FE9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2DE49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A985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6072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1FCF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6FE1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72E36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A93B49E" w14:textId="77777777" w:rsidTr="007C7D2B">
        <w:trPr>
          <w:trHeight w:val="270"/>
        </w:trPr>
        <w:tc>
          <w:tcPr>
            <w:tcW w:w="4248" w:type="dxa"/>
            <w:vMerge/>
            <w:vAlign w:val="center"/>
            <w:hideMark/>
          </w:tcPr>
          <w:p w14:paraId="3F173F9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9EFBE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D6C20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81DF2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FEDA5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B010F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2B920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31B54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FA9EEEB" w14:textId="77777777" w:rsidTr="007C7D2B">
        <w:trPr>
          <w:trHeight w:val="270"/>
        </w:trPr>
        <w:tc>
          <w:tcPr>
            <w:tcW w:w="4248" w:type="dxa"/>
            <w:vMerge w:val="restart"/>
            <w:shd w:val="clear" w:color="000000" w:fill="FBD4B4"/>
            <w:vAlign w:val="center"/>
            <w:hideMark/>
          </w:tcPr>
          <w:p w14:paraId="6F8507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D8883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92BE1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036AB8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3044D7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5C1E6C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162363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1520" w:type="dxa"/>
            <w:shd w:val="clear" w:color="auto" w:fill="auto"/>
            <w:vAlign w:val="center"/>
            <w:hideMark/>
          </w:tcPr>
          <w:p w14:paraId="66A9EB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r>
      <w:tr w:rsidR="00DD6CA8" w:rsidRPr="00DD6CA8" w14:paraId="00272EB9" w14:textId="77777777" w:rsidTr="007C7D2B">
        <w:trPr>
          <w:trHeight w:val="270"/>
        </w:trPr>
        <w:tc>
          <w:tcPr>
            <w:tcW w:w="4248" w:type="dxa"/>
            <w:vMerge/>
            <w:vAlign w:val="center"/>
            <w:hideMark/>
          </w:tcPr>
          <w:p w14:paraId="553F678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C730A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4799C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8768A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69A4E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8C010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B403B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A3AE3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03A9FF7" w14:textId="77777777" w:rsidTr="007C7D2B">
        <w:trPr>
          <w:trHeight w:val="270"/>
        </w:trPr>
        <w:tc>
          <w:tcPr>
            <w:tcW w:w="4248" w:type="dxa"/>
            <w:vMerge/>
            <w:vAlign w:val="center"/>
            <w:hideMark/>
          </w:tcPr>
          <w:p w14:paraId="7A380D4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3614A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669BC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181EE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9BD8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BBFC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DA76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2EE04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000732" w14:textId="77777777" w:rsidTr="007C7D2B">
        <w:trPr>
          <w:trHeight w:val="270"/>
        </w:trPr>
        <w:tc>
          <w:tcPr>
            <w:tcW w:w="4248" w:type="dxa"/>
            <w:vMerge/>
            <w:vAlign w:val="center"/>
            <w:hideMark/>
          </w:tcPr>
          <w:p w14:paraId="64176D6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1CCA2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27127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5A12EE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235B2E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7C2035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7AB29D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1520" w:type="dxa"/>
            <w:shd w:val="clear" w:color="000000" w:fill="F8CBAD"/>
            <w:vAlign w:val="center"/>
            <w:hideMark/>
          </w:tcPr>
          <w:p w14:paraId="3148F5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r>
      <w:tr w:rsidR="00DD6CA8" w:rsidRPr="00DD6CA8" w14:paraId="74B306FE" w14:textId="77777777" w:rsidTr="007C7D2B">
        <w:trPr>
          <w:trHeight w:val="270"/>
        </w:trPr>
        <w:tc>
          <w:tcPr>
            <w:tcW w:w="4248" w:type="dxa"/>
            <w:vMerge w:val="restart"/>
            <w:shd w:val="clear" w:color="000000" w:fill="FBD4B4"/>
            <w:vAlign w:val="center"/>
            <w:hideMark/>
          </w:tcPr>
          <w:p w14:paraId="3720EA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4C282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51ED1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4F35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D2F5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23AD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B811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8E1B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5EB9522" w14:textId="77777777" w:rsidTr="007C7D2B">
        <w:trPr>
          <w:trHeight w:val="270"/>
        </w:trPr>
        <w:tc>
          <w:tcPr>
            <w:tcW w:w="4248" w:type="dxa"/>
            <w:vMerge/>
            <w:vAlign w:val="center"/>
            <w:hideMark/>
          </w:tcPr>
          <w:p w14:paraId="132027D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3A587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03DA1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76B90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498A5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F014D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009D6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473B4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6CCD28E" w14:textId="77777777" w:rsidTr="007C7D2B">
        <w:trPr>
          <w:trHeight w:val="270"/>
        </w:trPr>
        <w:tc>
          <w:tcPr>
            <w:tcW w:w="4248" w:type="dxa"/>
            <w:vMerge/>
            <w:vAlign w:val="center"/>
            <w:hideMark/>
          </w:tcPr>
          <w:p w14:paraId="29C5022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5EF65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C255E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B1EE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2702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9279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4F34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38F98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FDE121" w14:textId="77777777" w:rsidTr="007C7D2B">
        <w:trPr>
          <w:trHeight w:val="270"/>
        </w:trPr>
        <w:tc>
          <w:tcPr>
            <w:tcW w:w="4248" w:type="dxa"/>
            <w:vMerge/>
            <w:vAlign w:val="center"/>
            <w:hideMark/>
          </w:tcPr>
          <w:p w14:paraId="6AB668E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2E24A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E574E2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65ED5E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F4123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0EBDB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35E4A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365D08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804BBE2" w14:textId="77777777" w:rsidTr="00DD6CA8">
        <w:trPr>
          <w:trHeight w:val="270"/>
        </w:trPr>
        <w:tc>
          <w:tcPr>
            <w:tcW w:w="7953" w:type="dxa"/>
            <w:gridSpan w:val="2"/>
            <w:shd w:val="clear" w:color="000000" w:fill="FBD4B4"/>
            <w:vAlign w:val="center"/>
            <w:hideMark/>
          </w:tcPr>
          <w:p w14:paraId="0DB25B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E786C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3CE3E7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0E233D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7909B3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04253E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1520" w:type="dxa"/>
            <w:shd w:val="clear" w:color="000000" w:fill="F7CAAC"/>
            <w:vAlign w:val="center"/>
            <w:hideMark/>
          </w:tcPr>
          <w:p w14:paraId="23DB88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r>
      <w:tr w:rsidR="00DD6CA8" w:rsidRPr="00DD6CA8" w14:paraId="67EE4AAC" w14:textId="77777777" w:rsidTr="00DD6CA8">
        <w:trPr>
          <w:trHeight w:val="270"/>
        </w:trPr>
        <w:tc>
          <w:tcPr>
            <w:tcW w:w="14273" w:type="dxa"/>
            <w:gridSpan w:val="8"/>
            <w:shd w:val="clear" w:color="000000" w:fill="FBD4B4"/>
            <w:vAlign w:val="center"/>
            <w:hideMark/>
          </w:tcPr>
          <w:p w14:paraId="28A89F2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Котельная мкр."Надежда", пгт.Джубга, ул.Строителей (ГВС)</w:t>
            </w:r>
          </w:p>
        </w:tc>
      </w:tr>
      <w:tr w:rsidR="00DD6CA8" w:rsidRPr="00DD6CA8" w14:paraId="502F0AD8" w14:textId="77777777" w:rsidTr="007C7D2B">
        <w:trPr>
          <w:trHeight w:val="270"/>
        </w:trPr>
        <w:tc>
          <w:tcPr>
            <w:tcW w:w="4248" w:type="dxa"/>
            <w:vMerge w:val="restart"/>
            <w:shd w:val="clear" w:color="000000" w:fill="FBD4B4"/>
            <w:vAlign w:val="center"/>
            <w:hideMark/>
          </w:tcPr>
          <w:p w14:paraId="3BB388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18731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A7812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c>
          <w:tcPr>
            <w:tcW w:w="960" w:type="dxa"/>
            <w:shd w:val="clear" w:color="auto" w:fill="auto"/>
            <w:vAlign w:val="center"/>
            <w:hideMark/>
          </w:tcPr>
          <w:p w14:paraId="1B5A4F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c>
          <w:tcPr>
            <w:tcW w:w="960" w:type="dxa"/>
            <w:shd w:val="clear" w:color="auto" w:fill="auto"/>
            <w:vAlign w:val="center"/>
            <w:hideMark/>
          </w:tcPr>
          <w:p w14:paraId="72B8F5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c>
          <w:tcPr>
            <w:tcW w:w="960" w:type="dxa"/>
            <w:shd w:val="clear" w:color="auto" w:fill="auto"/>
            <w:vAlign w:val="center"/>
            <w:hideMark/>
          </w:tcPr>
          <w:p w14:paraId="3CB268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c>
          <w:tcPr>
            <w:tcW w:w="960" w:type="dxa"/>
            <w:shd w:val="clear" w:color="auto" w:fill="auto"/>
            <w:vAlign w:val="center"/>
            <w:hideMark/>
          </w:tcPr>
          <w:p w14:paraId="234F0F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c>
          <w:tcPr>
            <w:tcW w:w="1520" w:type="dxa"/>
            <w:shd w:val="clear" w:color="auto" w:fill="auto"/>
            <w:vAlign w:val="center"/>
            <w:hideMark/>
          </w:tcPr>
          <w:p w14:paraId="2B0A96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1,634</w:t>
            </w:r>
          </w:p>
        </w:tc>
      </w:tr>
      <w:tr w:rsidR="00DD6CA8" w:rsidRPr="00DD6CA8" w14:paraId="69FC6A41" w14:textId="77777777" w:rsidTr="007C7D2B">
        <w:trPr>
          <w:trHeight w:val="270"/>
        </w:trPr>
        <w:tc>
          <w:tcPr>
            <w:tcW w:w="4248" w:type="dxa"/>
            <w:vMerge/>
            <w:vAlign w:val="center"/>
            <w:hideMark/>
          </w:tcPr>
          <w:p w14:paraId="37BFCE8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4638E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A6557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c>
          <w:tcPr>
            <w:tcW w:w="960" w:type="dxa"/>
            <w:shd w:val="clear" w:color="000000" w:fill="FCE4D6"/>
            <w:vAlign w:val="center"/>
            <w:hideMark/>
          </w:tcPr>
          <w:p w14:paraId="6CCA07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c>
          <w:tcPr>
            <w:tcW w:w="960" w:type="dxa"/>
            <w:shd w:val="clear" w:color="000000" w:fill="FCE4D6"/>
            <w:vAlign w:val="center"/>
            <w:hideMark/>
          </w:tcPr>
          <w:p w14:paraId="1D873D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c>
          <w:tcPr>
            <w:tcW w:w="960" w:type="dxa"/>
            <w:shd w:val="clear" w:color="000000" w:fill="FCE4D6"/>
            <w:vAlign w:val="center"/>
            <w:hideMark/>
          </w:tcPr>
          <w:p w14:paraId="68460B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c>
          <w:tcPr>
            <w:tcW w:w="960" w:type="dxa"/>
            <w:shd w:val="clear" w:color="000000" w:fill="FCE4D6"/>
            <w:vAlign w:val="center"/>
            <w:hideMark/>
          </w:tcPr>
          <w:p w14:paraId="624671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c>
          <w:tcPr>
            <w:tcW w:w="1520" w:type="dxa"/>
            <w:shd w:val="clear" w:color="000000" w:fill="FCE4D6"/>
            <w:vAlign w:val="center"/>
            <w:hideMark/>
          </w:tcPr>
          <w:p w14:paraId="437B3D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0,040</w:t>
            </w:r>
          </w:p>
        </w:tc>
      </w:tr>
      <w:tr w:rsidR="00DD6CA8" w:rsidRPr="00DD6CA8" w14:paraId="22D296C6" w14:textId="77777777" w:rsidTr="007C7D2B">
        <w:trPr>
          <w:trHeight w:val="270"/>
        </w:trPr>
        <w:tc>
          <w:tcPr>
            <w:tcW w:w="4248" w:type="dxa"/>
            <w:vMerge/>
            <w:vAlign w:val="center"/>
            <w:hideMark/>
          </w:tcPr>
          <w:p w14:paraId="13851D5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4C3C2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4F9AF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C5A5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E6A61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29B6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5481C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A8607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E67308A" w14:textId="77777777" w:rsidTr="007C7D2B">
        <w:trPr>
          <w:trHeight w:val="270"/>
        </w:trPr>
        <w:tc>
          <w:tcPr>
            <w:tcW w:w="4248" w:type="dxa"/>
            <w:vMerge/>
            <w:vAlign w:val="center"/>
            <w:hideMark/>
          </w:tcPr>
          <w:p w14:paraId="03EEEB3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FC198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10A47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c>
          <w:tcPr>
            <w:tcW w:w="960" w:type="dxa"/>
            <w:shd w:val="clear" w:color="000000" w:fill="F8CBAD"/>
            <w:vAlign w:val="center"/>
            <w:hideMark/>
          </w:tcPr>
          <w:p w14:paraId="4262740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c>
          <w:tcPr>
            <w:tcW w:w="960" w:type="dxa"/>
            <w:shd w:val="clear" w:color="000000" w:fill="F8CBAD"/>
            <w:vAlign w:val="center"/>
            <w:hideMark/>
          </w:tcPr>
          <w:p w14:paraId="560994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c>
          <w:tcPr>
            <w:tcW w:w="960" w:type="dxa"/>
            <w:shd w:val="clear" w:color="000000" w:fill="F8CBAD"/>
            <w:vAlign w:val="center"/>
            <w:hideMark/>
          </w:tcPr>
          <w:p w14:paraId="488DCEF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c>
          <w:tcPr>
            <w:tcW w:w="960" w:type="dxa"/>
            <w:shd w:val="clear" w:color="000000" w:fill="F8CBAD"/>
            <w:vAlign w:val="center"/>
            <w:hideMark/>
          </w:tcPr>
          <w:p w14:paraId="034994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c>
          <w:tcPr>
            <w:tcW w:w="1520" w:type="dxa"/>
            <w:shd w:val="clear" w:color="000000" w:fill="F8CBAD"/>
            <w:vAlign w:val="center"/>
            <w:hideMark/>
          </w:tcPr>
          <w:p w14:paraId="38C090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1,674</w:t>
            </w:r>
          </w:p>
        </w:tc>
      </w:tr>
      <w:tr w:rsidR="00DD6CA8" w:rsidRPr="00DD6CA8" w14:paraId="5CC816D0" w14:textId="77777777" w:rsidTr="007C7D2B">
        <w:trPr>
          <w:trHeight w:val="270"/>
        </w:trPr>
        <w:tc>
          <w:tcPr>
            <w:tcW w:w="4248" w:type="dxa"/>
            <w:vMerge w:val="restart"/>
            <w:shd w:val="clear" w:color="000000" w:fill="FBD4B4"/>
            <w:vAlign w:val="center"/>
            <w:hideMark/>
          </w:tcPr>
          <w:p w14:paraId="67BDFF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EEFF0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5F75F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2A5E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80DC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8636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3EADE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45C87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2F42037" w14:textId="77777777" w:rsidTr="007C7D2B">
        <w:trPr>
          <w:trHeight w:val="270"/>
        </w:trPr>
        <w:tc>
          <w:tcPr>
            <w:tcW w:w="4248" w:type="dxa"/>
            <w:vMerge/>
            <w:vAlign w:val="center"/>
            <w:hideMark/>
          </w:tcPr>
          <w:p w14:paraId="0320226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02D562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F3282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FC48F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C41B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86CFE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86B02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C50CD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2FB3361" w14:textId="77777777" w:rsidTr="007C7D2B">
        <w:trPr>
          <w:trHeight w:val="270"/>
        </w:trPr>
        <w:tc>
          <w:tcPr>
            <w:tcW w:w="4248" w:type="dxa"/>
            <w:vMerge/>
            <w:vAlign w:val="center"/>
            <w:hideMark/>
          </w:tcPr>
          <w:p w14:paraId="4A84C9A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338E6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8E35C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56972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6C18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068E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8840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F1FD3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3DC7DEA" w14:textId="77777777" w:rsidTr="007C7D2B">
        <w:trPr>
          <w:trHeight w:val="270"/>
        </w:trPr>
        <w:tc>
          <w:tcPr>
            <w:tcW w:w="4248" w:type="dxa"/>
            <w:vMerge/>
            <w:vAlign w:val="center"/>
            <w:hideMark/>
          </w:tcPr>
          <w:p w14:paraId="39EEDF5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BFBC5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4D1F4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592A0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53727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E9F9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E24CE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503F5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767E26A0" w14:textId="77777777" w:rsidTr="007C7D2B">
        <w:trPr>
          <w:trHeight w:val="270"/>
        </w:trPr>
        <w:tc>
          <w:tcPr>
            <w:tcW w:w="4248" w:type="dxa"/>
            <w:vMerge w:val="restart"/>
            <w:shd w:val="clear" w:color="000000" w:fill="FBD4B4"/>
            <w:vAlign w:val="center"/>
            <w:hideMark/>
          </w:tcPr>
          <w:p w14:paraId="5CD748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A0391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5E4B7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6EC8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FC31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0E37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6570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6AB58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DFC6622" w14:textId="77777777" w:rsidTr="007C7D2B">
        <w:trPr>
          <w:trHeight w:val="270"/>
        </w:trPr>
        <w:tc>
          <w:tcPr>
            <w:tcW w:w="4248" w:type="dxa"/>
            <w:vMerge/>
            <w:vAlign w:val="center"/>
            <w:hideMark/>
          </w:tcPr>
          <w:p w14:paraId="609CB55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6E6D1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FEEF4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D1C55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3172F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B757D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56E17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B8BD1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1F39F14" w14:textId="77777777" w:rsidTr="007C7D2B">
        <w:trPr>
          <w:trHeight w:val="270"/>
        </w:trPr>
        <w:tc>
          <w:tcPr>
            <w:tcW w:w="4248" w:type="dxa"/>
            <w:vMerge/>
            <w:vAlign w:val="center"/>
            <w:hideMark/>
          </w:tcPr>
          <w:p w14:paraId="36E71D3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B5797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58F4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96C3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C4C1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4043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E5D58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E24B9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14FE7E7" w14:textId="77777777" w:rsidTr="007C7D2B">
        <w:trPr>
          <w:trHeight w:val="270"/>
        </w:trPr>
        <w:tc>
          <w:tcPr>
            <w:tcW w:w="4248" w:type="dxa"/>
            <w:vMerge/>
            <w:vAlign w:val="center"/>
            <w:hideMark/>
          </w:tcPr>
          <w:p w14:paraId="6A2A807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B8ED9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22F6B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038C54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CF62E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B65DD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DF03DF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485EF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73FFB869" w14:textId="77777777" w:rsidTr="00DD6CA8">
        <w:trPr>
          <w:trHeight w:val="270"/>
        </w:trPr>
        <w:tc>
          <w:tcPr>
            <w:tcW w:w="7953" w:type="dxa"/>
            <w:gridSpan w:val="2"/>
            <w:shd w:val="clear" w:color="000000" w:fill="FBD4B4"/>
            <w:vAlign w:val="center"/>
            <w:hideMark/>
          </w:tcPr>
          <w:p w14:paraId="71802A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5CF07F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c>
          <w:tcPr>
            <w:tcW w:w="960" w:type="dxa"/>
            <w:shd w:val="clear" w:color="000000" w:fill="F7CAAC"/>
            <w:vAlign w:val="center"/>
            <w:hideMark/>
          </w:tcPr>
          <w:p w14:paraId="11458C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c>
          <w:tcPr>
            <w:tcW w:w="960" w:type="dxa"/>
            <w:shd w:val="clear" w:color="000000" w:fill="F7CAAC"/>
            <w:vAlign w:val="center"/>
            <w:hideMark/>
          </w:tcPr>
          <w:p w14:paraId="34339D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c>
          <w:tcPr>
            <w:tcW w:w="960" w:type="dxa"/>
            <w:shd w:val="clear" w:color="000000" w:fill="F7CAAC"/>
            <w:vAlign w:val="center"/>
            <w:hideMark/>
          </w:tcPr>
          <w:p w14:paraId="3B2CFA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c>
          <w:tcPr>
            <w:tcW w:w="960" w:type="dxa"/>
            <w:shd w:val="clear" w:color="000000" w:fill="F7CAAC"/>
            <w:vAlign w:val="center"/>
            <w:hideMark/>
          </w:tcPr>
          <w:p w14:paraId="479CA9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c>
          <w:tcPr>
            <w:tcW w:w="1520" w:type="dxa"/>
            <w:shd w:val="clear" w:color="000000" w:fill="F7CAAC"/>
            <w:vAlign w:val="center"/>
            <w:hideMark/>
          </w:tcPr>
          <w:p w14:paraId="60107F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1,67</w:t>
            </w:r>
          </w:p>
        </w:tc>
      </w:tr>
      <w:tr w:rsidR="00DD6CA8" w:rsidRPr="00DD6CA8" w14:paraId="5EB03079" w14:textId="77777777" w:rsidTr="00DD6CA8">
        <w:trPr>
          <w:trHeight w:val="270"/>
        </w:trPr>
        <w:tc>
          <w:tcPr>
            <w:tcW w:w="14273" w:type="dxa"/>
            <w:gridSpan w:val="8"/>
            <w:shd w:val="clear" w:color="000000" w:fill="FBD4B4"/>
            <w:vAlign w:val="center"/>
            <w:hideMark/>
          </w:tcPr>
          <w:p w14:paraId="345291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 36 с.Дефановка, ул. Школьная, 12 (д/с+школа)</w:t>
            </w:r>
          </w:p>
        </w:tc>
      </w:tr>
      <w:tr w:rsidR="00DD6CA8" w:rsidRPr="00DD6CA8" w14:paraId="583498AE" w14:textId="77777777" w:rsidTr="007C7D2B">
        <w:trPr>
          <w:trHeight w:val="270"/>
        </w:trPr>
        <w:tc>
          <w:tcPr>
            <w:tcW w:w="4248" w:type="dxa"/>
            <w:vMerge w:val="restart"/>
            <w:shd w:val="clear" w:color="000000" w:fill="FBD4B4"/>
            <w:vAlign w:val="center"/>
            <w:hideMark/>
          </w:tcPr>
          <w:p w14:paraId="28408B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F2E6C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2FEF0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4A9B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4D92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FD98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CF50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B4459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D763B5" w14:textId="77777777" w:rsidTr="007C7D2B">
        <w:trPr>
          <w:trHeight w:val="270"/>
        </w:trPr>
        <w:tc>
          <w:tcPr>
            <w:tcW w:w="4248" w:type="dxa"/>
            <w:vMerge/>
            <w:vAlign w:val="center"/>
            <w:hideMark/>
          </w:tcPr>
          <w:p w14:paraId="74D23B4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039EE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99216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7D08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BCD0F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4E3BD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FE7FB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1B21B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196D6F7" w14:textId="77777777" w:rsidTr="007C7D2B">
        <w:trPr>
          <w:trHeight w:val="270"/>
        </w:trPr>
        <w:tc>
          <w:tcPr>
            <w:tcW w:w="4248" w:type="dxa"/>
            <w:vMerge/>
            <w:vAlign w:val="center"/>
            <w:hideMark/>
          </w:tcPr>
          <w:p w14:paraId="2A190A2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DA6FC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A3CB8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8F83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BCC3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A970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59FB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01F08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ED6969F" w14:textId="77777777" w:rsidTr="007C7D2B">
        <w:trPr>
          <w:trHeight w:val="270"/>
        </w:trPr>
        <w:tc>
          <w:tcPr>
            <w:tcW w:w="4248" w:type="dxa"/>
            <w:vMerge/>
            <w:vAlign w:val="center"/>
            <w:hideMark/>
          </w:tcPr>
          <w:p w14:paraId="72C1BD3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D84A7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52035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B0E0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9C35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6BBDC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001B6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1CB88B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5077E04" w14:textId="77777777" w:rsidTr="007C7D2B">
        <w:trPr>
          <w:trHeight w:val="270"/>
        </w:trPr>
        <w:tc>
          <w:tcPr>
            <w:tcW w:w="4248" w:type="dxa"/>
            <w:vMerge w:val="restart"/>
            <w:shd w:val="clear" w:color="000000" w:fill="FBD4B4"/>
            <w:vAlign w:val="center"/>
            <w:hideMark/>
          </w:tcPr>
          <w:p w14:paraId="395D49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AD3B1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644B1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c>
          <w:tcPr>
            <w:tcW w:w="960" w:type="dxa"/>
            <w:shd w:val="clear" w:color="auto" w:fill="auto"/>
            <w:vAlign w:val="center"/>
            <w:hideMark/>
          </w:tcPr>
          <w:p w14:paraId="0455C6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c>
          <w:tcPr>
            <w:tcW w:w="960" w:type="dxa"/>
            <w:shd w:val="clear" w:color="auto" w:fill="auto"/>
            <w:vAlign w:val="center"/>
            <w:hideMark/>
          </w:tcPr>
          <w:p w14:paraId="699DDA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c>
          <w:tcPr>
            <w:tcW w:w="960" w:type="dxa"/>
            <w:shd w:val="clear" w:color="auto" w:fill="auto"/>
            <w:vAlign w:val="center"/>
            <w:hideMark/>
          </w:tcPr>
          <w:p w14:paraId="67E42C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c>
          <w:tcPr>
            <w:tcW w:w="960" w:type="dxa"/>
            <w:shd w:val="clear" w:color="auto" w:fill="auto"/>
            <w:vAlign w:val="center"/>
            <w:hideMark/>
          </w:tcPr>
          <w:p w14:paraId="378967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c>
          <w:tcPr>
            <w:tcW w:w="1520" w:type="dxa"/>
            <w:shd w:val="clear" w:color="auto" w:fill="auto"/>
            <w:vAlign w:val="center"/>
            <w:hideMark/>
          </w:tcPr>
          <w:p w14:paraId="2D5871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0,530</w:t>
            </w:r>
          </w:p>
        </w:tc>
      </w:tr>
      <w:tr w:rsidR="00DD6CA8" w:rsidRPr="00DD6CA8" w14:paraId="3A250CD1" w14:textId="77777777" w:rsidTr="007C7D2B">
        <w:trPr>
          <w:trHeight w:val="270"/>
        </w:trPr>
        <w:tc>
          <w:tcPr>
            <w:tcW w:w="4248" w:type="dxa"/>
            <w:vMerge/>
            <w:vAlign w:val="center"/>
            <w:hideMark/>
          </w:tcPr>
          <w:p w14:paraId="7B7A279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84E62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22349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ECFC1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508A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E306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769FA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7C48B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0EC074A" w14:textId="77777777" w:rsidTr="007C7D2B">
        <w:trPr>
          <w:trHeight w:val="270"/>
        </w:trPr>
        <w:tc>
          <w:tcPr>
            <w:tcW w:w="4248" w:type="dxa"/>
            <w:vMerge/>
            <w:vAlign w:val="center"/>
            <w:hideMark/>
          </w:tcPr>
          <w:p w14:paraId="3A69875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D78FC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5815E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1021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D9D5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DB6E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1A19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C4D6A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394555A" w14:textId="77777777" w:rsidTr="007C7D2B">
        <w:trPr>
          <w:trHeight w:val="270"/>
        </w:trPr>
        <w:tc>
          <w:tcPr>
            <w:tcW w:w="4248" w:type="dxa"/>
            <w:vMerge/>
            <w:vAlign w:val="center"/>
            <w:hideMark/>
          </w:tcPr>
          <w:p w14:paraId="59E0834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5198C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03C0D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c>
          <w:tcPr>
            <w:tcW w:w="960" w:type="dxa"/>
            <w:shd w:val="clear" w:color="000000" w:fill="F8CBAD"/>
            <w:vAlign w:val="center"/>
            <w:hideMark/>
          </w:tcPr>
          <w:p w14:paraId="6ACED2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c>
          <w:tcPr>
            <w:tcW w:w="960" w:type="dxa"/>
            <w:shd w:val="clear" w:color="000000" w:fill="F8CBAD"/>
            <w:vAlign w:val="center"/>
            <w:hideMark/>
          </w:tcPr>
          <w:p w14:paraId="1B75B8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c>
          <w:tcPr>
            <w:tcW w:w="960" w:type="dxa"/>
            <w:shd w:val="clear" w:color="000000" w:fill="F8CBAD"/>
            <w:vAlign w:val="center"/>
            <w:hideMark/>
          </w:tcPr>
          <w:p w14:paraId="0E20C0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c>
          <w:tcPr>
            <w:tcW w:w="960" w:type="dxa"/>
            <w:shd w:val="clear" w:color="000000" w:fill="F8CBAD"/>
            <w:vAlign w:val="center"/>
            <w:hideMark/>
          </w:tcPr>
          <w:p w14:paraId="19923C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c>
          <w:tcPr>
            <w:tcW w:w="1520" w:type="dxa"/>
            <w:shd w:val="clear" w:color="000000" w:fill="F8CBAD"/>
            <w:vAlign w:val="center"/>
            <w:hideMark/>
          </w:tcPr>
          <w:p w14:paraId="1A37A3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0,530</w:t>
            </w:r>
          </w:p>
        </w:tc>
      </w:tr>
      <w:tr w:rsidR="00DD6CA8" w:rsidRPr="00DD6CA8" w14:paraId="19FA0F8F" w14:textId="77777777" w:rsidTr="007C7D2B">
        <w:trPr>
          <w:trHeight w:val="270"/>
        </w:trPr>
        <w:tc>
          <w:tcPr>
            <w:tcW w:w="4248" w:type="dxa"/>
            <w:vMerge w:val="restart"/>
            <w:shd w:val="clear" w:color="000000" w:fill="FBD4B4"/>
            <w:vAlign w:val="center"/>
            <w:hideMark/>
          </w:tcPr>
          <w:p w14:paraId="4C9B42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B40C2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E6C35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3F35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FD6C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2ADB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3394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4CEBB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95033D" w14:textId="77777777" w:rsidTr="007C7D2B">
        <w:trPr>
          <w:trHeight w:val="270"/>
        </w:trPr>
        <w:tc>
          <w:tcPr>
            <w:tcW w:w="4248" w:type="dxa"/>
            <w:vMerge/>
            <w:vAlign w:val="center"/>
            <w:hideMark/>
          </w:tcPr>
          <w:p w14:paraId="2933A03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C9536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36A80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7C8799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0EC6B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8E972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ECFEF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5A160A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657F8B1" w14:textId="77777777" w:rsidTr="007C7D2B">
        <w:trPr>
          <w:trHeight w:val="270"/>
        </w:trPr>
        <w:tc>
          <w:tcPr>
            <w:tcW w:w="4248" w:type="dxa"/>
            <w:vMerge/>
            <w:vAlign w:val="center"/>
            <w:hideMark/>
          </w:tcPr>
          <w:p w14:paraId="61A9EC8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EE438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458AC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EE77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5C28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8844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BCA1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2976D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28B91C" w14:textId="77777777" w:rsidTr="007C7D2B">
        <w:trPr>
          <w:trHeight w:val="270"/>
        </w:trPr>
        <w:tc>
          <w:tcPr>
            <w:tcW w:w="4248" w:type="dxa"/>
            <w:vMerge/>
            <w:vAlign w:val="center"/>
            <w:hideMark/>
          </w:tcPr>
          <w:p w14:paraId="67EC6C9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40F22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3B1C1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56B75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67A31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BBC8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70CBC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E9BF5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0FA8E7D" w14:textId="77777777" w:rsidTr="00DD6CA8">
        <w:trPr>
          <w:trHeight w:val="270"/>
        </w:trPr>
        <w:tc>
          <w:tcPr>
            <w:tcW w:w="7953" w:type="dxa"/>
            <w:gridSpan w:val="2"/>
            <w:shd w:val="clear" w:color="000000" w:fill="FBD4B4"/>
            <w:vAlign w:val="center"/>
            <w:hideMark/>
          </w:tcPr>
          <w:p w14:paraId="05521D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A36DF9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662C17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448E17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1A3174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960" w:type="dxa"/>
            <w:shd w:val="clear" w:color="000000" w:fill="F7CAAC"/>
            <w:vAlign w:val="center"/>
            <w:hideMark/>
          </w:tcPr>
          <w:p w14:paraId="76596B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c>
          <w:tcPr>
            <w:tcW w:w="1520" w:type="dxa"/>
            <w:shd w:val="clear" w:color="000000" w:fill="F7CAAC"/>
            <w:vAlign w:val="center"/>
            <w:hideMark/>
          </w:tcPr>
          <w:p w14:paraId="5F7E07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0,53</w:t>
            </w:r>
          </w:p>
        </w:tc>
      </w:tr>
      <w:tr w:rsidR="00DD6CA8" w:rsidRPr="00DD6CA8" w14:paraId="502179C9" w14:textId="77777777" w:rsidTr="00DD6CA8">
        <w:trPr>
          <w:trHeight w:val="270"/>
        </w:trPr>
        <w:tc>
          <w:tcPr>
            <w:tcW w:w="14273" w:type="dxa"/>
            <w:gridSpan w:val="8"/>
            <w:shd w:val="clear" w:color="000000" w:fill="FBD4B4"/>
            <w:vAlign w:val="center"/>
            <w:hideMark/>
          </w:tcPr>
          <w:p w14:paraId="2738FB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Джубгскому п. о.</w:t>
            </w:r>
          </w:p>
        </w:tc>
      </w:tr>
      <w:tr w:rsidR="00DD6CA8" w:rsidRPr="00DD6CA8" w14:paraId="6D58A6B4" w14:textId="77777777" w:rsidTr="007C7D2B">
        <w:trPr>
          <w:trHeight w:val="270"/>
        </w:trPr>
        <w:tc>
          <w:tcPr>
            <w:tcW w:w="4248" w:type="dxa"/>
            <w:vMerge w:val="restart"/>
            <w:shd w:val="clear" w:color="000000" w:fill="FBD4B4"/>
            <w:vAlign w:val="center"/>
            <w:hideMark/>
          </w:tcPr>
          <w:p w14:paraId="2F49F8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3DBFF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9E9E3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c>
          <w:tcPr>
            <w:tcW w:w="960" w:type="dxa"/>
            <w:shd w:val="clear" w:color="auto" w:fill="auto"/>
            <w:vAlign w:val="center"/>
            <w:hideMark/>
          </w:tcPr>
          <w:p w14:paraId="4CCF71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c>
          <w:tcPr>
            <w:tcW w:w="960" w:type="dxa"/>
            <w:shd w:val="clear" w:color="auto" w:fill="auto"/>
            <w:vAlign w:val="center"/>
            <w:hideMark/>
          </w:tcPr>
          <w:p w14:paraId="4D481A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c>
          <w:tcPr>
            <w:tcW w:w="960" w:type="dxa"/>
            <w:shd w:val="clear" w:color="auto" w:fill="auto"/>
            <w:vAlign w:val="center"/>
            <w:hideMark/>
          </w:tcPr>
          <w:p w14:paraId="623797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c>
          <w:tcPr>
            <w:tcW w:w="960" w:type="dxa"/>
            <w:shd w:val="clear" w:color="auto" w:fill="auto"/>
            <w:vAlign w:val="center"/>
            <w:hideMark/>
          </w:tcPr>
          <w:p w14:paraId="09C6D7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c>
          <w:tcPr>
            <w:tcW w:w="1520" w:type="dxa"/>
            <w:shd w:val="clear" w:color="auto" w:fill="auto"/>
            <w:vAlign w:val="center"/>
            <w:hideMark/>
          </w:tcPr>
          <w:p w14:paraId="2C55A9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4,911</w:t>
            </w:r>
          </w:p>
        </w:tc>
      </w:tr>
      <w:tr w:rsidR="00DD6CA8" w:rsidRPr="00DD6CA8" w14:paraId="5C9BC748" w14:textId="77777777" w:rsidTr="007C7D2B">
        <w:trPr>
          <w:trHeight w:val="270"/>
        </w:trPr>
        <w:tc>
          <w:tcPr>
            <w:tcW w:w="4248" w:type="dxa"/>
            <w:vMerge/>
            <w:vAlign w:val="center"/>
            <w:hideMark/>
          </w:tcPr>
          <w:p w14:paraId="7D0029D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A5237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F2384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09CB4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6CDF6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67A19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53CE5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C4E8D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693EF8" w14:textId="77777777" w:rsidTr="007C7D2B">
        <w:trPr>
          <w:trHeight w:val="270"/>
        </w:trPr>
        <w:tc>
          <w:tcPr>
            <w:tcW w:w="4248" w:type="dxa"/>
            <w:vMerge/>
            <w:vAlign w:val="center"/>
            <w:hideMark/>
          </w:tcPr>
          <w:p w14:paraId="5F38E9A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56967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7B417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03E0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BC4A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89EC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4B4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08383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6449DDE" w14:textId="77777777" w:rsidTr="007C7D2B">
        <w:trPr>
          <w:trHeight w:val="270"/>
        </w:trPr>
        <w:tc>
          <w:tcPr>
            <w:tcW w:w="4248" w:type="dxa"/>
            <w:vMerge/>
            <w:vAlign w:val="center"/>
            <w:hideMark/>
          </w:tcPr>
          <w:p w14:paraId="30A16D1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BE2B9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3EB0C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c>
          <w:tcPr>
            <w:tcW w:w="960" w:type="dxa"/>
            <w:shd w:val="clear" w:color="000000" w:fill="F8CBAD"/>
            <w:vAlign w:val="center"/>
            <w:hideMark/>
          </w:tcPr>
          <w:p w14:paraId="6B5007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c>
          <w:tcPr>
            <w:tcW w:w="960" w:type="dxa"/>
            <w:shd w:val="clear" w:color="000000" w:fill="F8CBAD"/>
            <w:vAlign w:val="center"/>
            <w:hideMark/>
          </w:tcPr>
          <w:p w14:paraId="78312EC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c>
          <w:tcPr>
            <w:tcW w:w="960" w:type="dxa"/>
            <w:shd w:val="clear" w:color="000000" w:fill="F8CBAD"/>
            <w:vAlign w:val="center"/>
            <w:hideMark/>
          </w:tcPr>
          <w:p w14:paraId="11DB8C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c>
          <w:tcPr>
            <w:tcW w:w="960" w:type="dxa"/>
            <w:shd w:val="clear" w:color="000000" w:fill="F8CBAD"/>
            <w:vAlign w:val="center"/>
            <w:hideMark/>
          </w:tcPr>
          <w:p w14:paraId="2EA774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c>
          <w:tcPr>
            <w:tcW w:w="1520" w:type="dxa"/>
            <w:shd w:val="clear" w:color="000000" w:fill="F8CBAD"/>
            <w:vAlign w:val="center"/>
            <w:hideMark/>
          </w:tcPr>
          <w:p w14:paraId="693DE3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4,911</w:t>
            </w:r>
          </w:p>
        </w:tc>
      </w:tr>
      <w:tr w:rsidR="00DD6CA8" w:rsidRPr="00DD6CA8" w14:paraId="09410941" w14:textId="77777777" w:rsidTr="007C7D2B">
        <w:trPr>
          <w:trHeight w:val="270"/>
        </w:trPr>
        <w:tc>
          <w:tcPr>
            <w:tcW w:w="4248" w:type="dxa"/>
            <w:vMerge w:val="restart"/>
            <w:shd w:val="clear" w:color="000000" w:fill="FBD4B4"/>
            <w:vAlign w:val="center"/>
            <w:hideMark/>
          </w:tcPr>
          <w:p w14:paraId="116912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(бюджет)</w:t>
            </w:r>
          </w:p>
        </w:tc>
        <w:tc>
          <w:tcPr>
            <w:tcW w:w="3705" w:type="dxa"/>
            <w:shd w:val="clear" w:color="auto" w:fill="auto"/>
            <w:vAlign w:val="center"/>
            <w:hideMark/>
          </w:tcPr>
          <w:p w14:paraId="06EF3C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2F7C7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c>
          <w:tcPr>
            <w:tcW w:w="960" w:type="dxa"/>
            <w:shd w:val="clear" w:color="auto" w:fill="auto"/>
            <w:vAlign w:val="center"/>
            <w:hideMark/>
          </w:tcPr>
          <w:p w14:paraId="16BEFF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c>
          <w:tcPr>
            <w:tcW w:w="960" w:type="dxa"/>
            <w:shd w:val="clear" w:color="auto" w:fill="auto"/>
            <w:vAlign w:val="center"/>
            <w:hideMark/>
          </w:tcPr>
          <w:p w14:paraId="3862C1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c>
          <w:tcPr>
            <w:tcW w:w="960" w:type="dxa"/>
            <w:shd w:val="clear" w:color="auto" w:fill="auto"/>
            <w:vAlign w:val="center"/>
            <w:hideMark/>
          </w:tcPr>
          <w:p w14:paraId="3F9F59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c>
          <w:tcPr>
            <w:tcW w:w="960" w:type="dxa"/>
            <w:shd w:val="clear" w:color="auto" w:fill="auto"/>
            <w:vAlign w:val="center"/>
            <w:hideMark/>
          </w:tcPr>
          <w:p w14:paraId="5F2E07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c>
          <w:tcPr>
            <w:tcW w:w="1520" w:type="dxa"/>
            <w:shd w:val="clear" w:color="auto" w:fill="auto"/>
            <w:vAlign w:val="center"/>
            <w:hideMark/>
          </w:tcPr>
          <w:p w14:paraId="03EBD4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1,461</w:t>
            </w:r>
          </w:p>
        </w:tc>
      </w:tr>
      <w:tr w:rsidR="00DD6CA8" w:rsidRPr="00DD6CA8" w14:paraId="387EFCCD" w14:textId="77777777" w:rsidTr="007C7D2B">
        <w:trPr>
          <w:trHeight w:val="270"/>
        </w:trPr>
        <w:tc>
          <w:tcPr>
            <w:tcW w:w="4248" w:type="dxa"/>
            <w:vMerge/>
            <w:vAlign w:val="center"/>
            <w:hideMark/>
          </w:tcPr>
          <w:p w14:paraId="1F0CCA2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8B4BF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91E5A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C87B8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B9AF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78977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FB289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F5E87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18606BB" w14:textId="77777777" w:rsidTr="007C7D2B">
        <w:trPr>
          <w:trHeight w:val="270"/>
        </w:trPr>
        <w:tc>
          <w:tcPr>
            <w:tcW w:w="4248" w:type="dxa"/>
            <w:vMerge/>
            <w:vAlign w:val="center"/>
            <w:hideMark/>
          </w:tcPr>
          <w:p w14:paraId="7AB51CE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12217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3E08D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AE3F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BAAB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7611E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CA92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D62C7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8F35E73" w14:textId="77777777" w:rsidTr="007C7D2B">
        <w:trPr>
          <w:trHeight w:val="270"/>
        </w:trPr>
        <w:tc>
          <w:tcPr>
            <w:tcW w:w="4248" w:type="dxa"/>
            <w:vMerge/>
            <w:vAlign w:val="center"/>
            <w:hideMark/>
          </w:tcPr>
          <w:p w14:paraId="1DBD21B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BC2D4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C5392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c>
          <w:tcPr>
            <w:tcW w:w="960" w:type="dxa"/>
            <w:shd w:val="clear" w:color="000000" w:fill="F8CBAD"/>
            <w:vAlign w:val="center"/>
            <w:hideMark/>
          </w:tcPr>
          <w:p w14:paraId="2D1E86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c>
          <w:tcPr>
            <w:tcW w:w="960" w:type="dxa"/>
            <w:shd w:val="clear" w:color="000000" w:fill="F8CBAD"/>
            <w:vAlign w:val="center"/>
            <w:hideMark/>
          </w:tcPr>
          <w:p w14:paraId="0719DF7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c>
          <w:tcPr>
            <w:tcW w:w="960" w:type="dxa"/>
            <w:shd w:val="clear" w:color="000000" w:fill="F8CBAD"/>
            <w:vAlign w:val="center"/>
            <w:hideMark/>
          </w:tcPr>
          <w:p w14:paraId="069DEC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c>
          <w:tcPr>
            <w:tcW w:w="960" w:type="dxa"/>
            <w:shd w:val="clear" w:color="000000" w:fill="F8CBAD"/>
            <w:vAlign w:val="center"/>
            <w:hideMark/>
          </w:tcPr>
          <w:p w14:paraId="737AA3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c>
          <w:tcPr>
            <w:tcW w:w="1520" w:type="dxa"/>
            <w:shd w:val="clear" w:color="000000" w:fill="F8CBAD"/>
            <w:vAlign w:val="center"/>
            <w:hideMark/>
          </w:tcPr>
          <w:p w14:paraId="42E93D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1,461</w:t>
            </w:r>
          </w:p>
        </w:tc>
      </w:tr>
      <w:tr w:rsidR="00DD6CA8" w:rsidRPr="00DD6CA8" w14:paraId="06153568" w14:textId="77777777" w:rsidTr="007C7D2B">
        <w:trPr>
          <w:trHeight w:val="270"/>
        </w:trPr>
        <w:tc>
          <w:tcPr>
            <w:tcW w:w="4248" w:type="dxa"/>
            <w:vMerge w:val="restart"/>
            <w:shd w:val="clear" w:color="000000" w:fill="FBD4B4"/>
            <w:vAlign w:val="center"/>
            <w:hideMark/>
          </w:tcPr>
          <w:p w14:paraId="7B7B17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C4FCB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C48B4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6C3444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2C41AB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6E5FD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960" w:type="dxa"/>
            <w:shd w:val="clear" w:color="auto" w:fill="auto"/>
            <w:vAlign w:val="center"/>
            <w:hideMark/>
          </w:tcPr>
          <w:p w14:paraId="6D5BE8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c>
          <w:tcPr>
            <w:tcW w:w="1520" w:type="dxa"/>
            <w:shd w:val="clear" w:color="auto" w:fill="auto"/>
            <w:vAlign w:val="center"/>
            <w:hideMark/>
          </w:tcPr>
          <w:p w14:paraId="79E94B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0,164</w:t>
            </w:r>
          </w:p>
        </w:tc>
      </w:tr>
      <w:tr w:rsidR="00DD6CA8" w:rsidRPr="00DD6CA8" w14:paraId="4D3103E9" w14:textId="77777777" w:rsidTr="007C7D2B">
        <w:trPr>
          <w:trHeight w:val="270"/>
        </w:trPr>
        <w:tc>
          <w:tcPr>
            <w:tcW w:w="4248" w:type="dxa"/>
            <w:vMerge/>
            <w:vAlign w:val="center"/>
            <w:hideMark/>
          </w:tcPr>
          <w:p w14:paraId="76AE7A1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E8DF3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6C67C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7A192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C8AD8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5A698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3DB6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17E81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FE01F67" w14:textId="77777777" w:rsidTr="007C7D2B">
        <w:trPr>
          <w:trHeight w:val="270"/>
        </w:trPr>
        <w:tc>
          <w:tcPr>
            <w:tcW w:w="4248" w:type="dxa"/>
            <w:vMerge/>
            <w:vAlign w:val="center"/>
            <w:hideMark/>
          </w:tcPr>
          <w:p w14:paraId="6C6FDA0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A0D58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CFC91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6251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CBD0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168F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96CB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414DF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E9D4A1A" w14:textId="77777777" w:rsidTr="007C7D2B">
        <w:trPr>
          <w:trHeight w:val="270"/>
        </w:trPr>
        <w:tc>
          <w:tcPr>
            <w:tcW w:w="4248" w:type="dxa"/>
            <w:vMerge/>
            <w:vAlign w:val="center"/>
            <w:hideMark/>
          </w:tcPr>
          <w:p w14:paraId="5421A01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9084F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EDA03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c>
          <w:tcPr>
            <w:tcW w:w="960" w:type="dxa"/>
            <w:shd w:val="clear" w:color="000000" w:fill="F8CBAD"/>
            <w:vAlign w:val="center"/>
            <w:hideMark/>
          </w:tcPr>
          <w:p w14:paraId="4CCD8E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c>
          <w:tcPr>
            <w:tcW w:w="960" w:type="dxa"/>
            <w:shd w:val="clear" w:color="000000" w:fill="F8CBAD"/>
            <w:vAlign w:val="center"/>
            <w:hideMark/>
          </w:tcPr>
          <w:p w14:paraId="04E54F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c>
          <w:tcPr>
            <w:tcW w:w="960" w:type="dxa"/>
            <w:shd w:val="clear" w:color="000000" w:fill="F8CBAD"/>
            <w:vAlign w:val="center"/>
            <w:hideMark/>
          </w:tcPr>
          <w:p w14:paraId="6C2288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c>
          <w:tcPr>
            <w:tcW w:w="960" w:type="dxa"/>
            <w:shd w:val="clear" w:color="000000" w:fill="F8CBAD"/>
            <w:vAlign w:val="center"/>
            <w:hideMark/>
          </w:tcPr>
          <w:p w14:paraId="03D443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c>
          <w:tcPr>
            <w:tcW w:w="1520" w:type="dxa"/>
            <w:shd w:val="clear" w:color="000000" w:fill="F8CBAD"/>
            <w:vAlign w:val="center"/>
            <w:hideMark/>
          </w:tcPr>
          <w:p w14:paraId="01330D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0,164</w:t>
            </w:r>
          </w:p>
        </w:tc>
      </w:tr>
      <w:tr w:rsidR="00DD6CA8" w:rsidRPr="00DD6CA8" w14:paraId="1E2A8051" w14:textId="77777777" w:rsidTr="00DD6CA8">
        <w:trPr>
          <w:trHeight w:val="270"/>
        </w:trPr>
        <w:tc>
          <w:tcPr>
            <w:tcW w:w="7953" w:type="dxa"/>
            <w:gridSpan w:val="2"/>
            <w:shd w:val="clear" w:color="000000" w:fill="FBD4B4"/>
            <w:vAlign w:val="center"/>
            <w:hideMark/>
          </w:tcPr>
          <w:p w14:paraId="13307E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Джубгскому п. о., Гкал/ч</w:t>
            </w:r>
          </w:p>
        </w:tc>
        <w:tc>
          <w:tcPr>
            <w:tcW w:w="960" w:type="dxa"/>
            <w:shd w:val="clear" w:color="000000" w:fill="F7CAAC"/>
            <w:vAlign w:val="center"/>
            <w:hideMark/>
          </w:tcPr>
          <w:p w14:paraId="467846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c>
          <w:tcPr>
            <w:tcW w:w="960" w:type="dxa"/>
            <w:shd w:val="clear" w:color="000000" w:fill="F7CAAC"/>
            <w:vAlign w:val="center"/>
            <w:hideMark/>
          </w:tcPr>
          <w:p w14:paraId="0F3336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c>
          <w:tcPr>
            <w:tcW w:w="960" w:type="dxa"/>
            <w:shd w:val="clear" w:color="000000" w:fill="F7CAAC"/>
            <w:vAlign w:val="center"/>
            <w:hideMark/>
          </w:tcPr>
          <w:p w14:paraId="3ACC2A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c>
          <w:tcPr>
            <w:tcW w:w="960" w:type="dxa"/>
            <w:shd w:val="clear" w:color="000000" w:fill="F7CAAC"/>
            <w:vAlign w:val="center"/>
            <w:hideMark/>
          </w:tcPr>
          <w:p w14:paraId="458B34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c>
          <w:tcPr>
            <w:tcW w:w="960" w:type="dxa"/>
            <w:shd w:val="clear" w:color="000000" w:fill="F7CAAC"/>
            <w:vAlign w:val="center"/>
            <w:hideMark/>
          </w:tcPr>
          <w:p w14:paraId="08787A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c>
          <w:tcPr>
            <w:tcW w:w="1520" w:type="dxa"/>
            <w:shd w:val="clear" w:color="000000" w:fill="F7CAAC"/>
            <w:vAlign w:val="center"/>
            <w:hideMark/>
          </w:tcPr>
          <w:p w14:paraId="110F97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6,54</w:t>
            </w:r>
          </w:p>
        </w:tc>
      </w:tr>
      <w:tr w:rsidR="00DD6CA8" w:rsidRPr="00DD6CA8" w14:paraId="351693BA" w14:textId="77777777" w:rsidTr="00DD6CA8">
        <w:trPr>
          <w:trHeight w:val="270"/>
        </w:trPr>
        <w:tc>
          <w:tcPr>
            <w:tcW w:w="14273" w:type="dxa"/>
            <w:gridSpan w:val="8"/>
            <w:shd w:val="clear" w:color="000000" w:fill="FFD966"/>
            <w:vAlign w:val="center"/>
            <w:hideMark/>
          </w:tcPr>
          <w:p w14:paraId="5F8965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 Агойский сельский округ</w:t>
            </w:r>
          </w:p>
        </w:tc>
      </w:tr>
      <w:tr w:rsidR="00DD6CA8" w:rsidRPr="00DD6CA8" w14:paraId="07C40EAB" w14:textId="77777777" w:rsidTr="00DD6CA8">
        <w:trPr>
          <w:trHeight w:val="270"/>
        </w:trPr>
        <w:tc>
          <w:tcPr>
            <w:tcW w:w="14273" w:type="dxa"/>
            <w:gridSpan w:val="8"/>
            <w:shd w:val="clear" w:color="000000" w:fill="FBD4B4"/>
            <w:vAlign w:val="center"/>
            <w:hideMark/>
          </w:tcPr>
          <w:p w14:paraId="3E2E0D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БМК с. Агой ул.Школьная, 8В</w:t>
            </w:r>
          </w:p>
        </w:tc>
      </w:tr>
      <w:tr w:rsidR="00DD6CA8" w:rsidRPr="00DD6CA8" w14:paraId="5DBF0B9E" w14:textId="77777777" w:rsidTr="007C7D2B">
        <w:trPr>
          <w:trHeight w:val="270"/>
        </w:trPr>
        <w:tc>
          <w:tcPr>
            <w:tcW w:w="4248" w:type="dxa"/>
            <w:vMerge w:val="restart"/>
            <w:shd w:val="clear" w:color="000000" w:fill="FBD4B4"/>
            <w:vAlign w:val="center"/>
            <w:hideMark/>
          </w:tcPr>
          <w:p w14:paraId="077374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33952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1153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c>
          <w:tcPr>
            <w:tcW w:w="960" w:type="dxa"/>
            <w:shd w:val="clear" w:color="auto" w:fill="auto"/>
            <w:vAlign w:val="center"/>
            <w:hideMark/>
          </w:tcPr>
          <w:p w14:paraId="28C4B0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c>
          <w:tcPr>
            <w:tcW w:w="960" w:type="dxa"/>
            <w:shd w:val="clear" w:color="auto" w:fill="auto"/>
            <w:vAlign w:val="center"/>
            <w:hideMark/>
          </w:tcPr>
          <w:p w14:paraId="1CA2BB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c>
          <w:tcPr>
            <w:tcW w:w="960" w:type="dxa"/>
            <w:shd w:val="clear" w:color="auto" w:fill="auto"/>
            <w:vAlign w:val="center"/>
            <w:hideMark/>
          </w:tcPr>
          <w:p w14:paraId="29F4F4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c>
          <w:tcPr>
            <w:tcW w:w="960" w:type="dxa"/>
            <w:shd w:val="clear" w:color="auto" w:fill="auto"/>
            <w:vAlign w:val="center"/>
            <w:hideMark/>
          </w:tcPr>
          <w:p w14:paraId="354D77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c>
          <w:tcPr>
            <w:tcW w:w="1520" w:type="dxa"/>
            <w:shd w:val="clear" w:color="auto" w:fill="auto"/>
            <w:vAlign w:val="center"/>
            <w:hideMark/>
          </w:tcPr>
          <w:p w14:paraId="77FDC6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2,341</w:t>
            </w:r>
          </w:p>
        </w:tc>
      </w:tr>
      <w:tr w:rsidR="00DD6CA8" w:rsidRPr="00DD6CA8" w14:paraId="307A8862" w14:textId="77777777" w:rsidTr="007C7D2B">
        <w:trPr>
          <w:trHeight w:val="270"/>
        </w:trPr>
        <w:tc>
          <w:tcPr>
            <w:tcW w:w="4248" w:type="dxa"/>
            <w:vMerge/>
            <w:vAlign w:val="center"/>
            <w:hideMark/>
          </w:tcPr>
          <w:p w14:paraId="052D921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049CF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AA656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A5102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0E65D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0A952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D64C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A45BD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4F75B6" w14:textId="77777777" w:rsidTr="007C7D2B">
        <w:trPr>
          <w:trHeight w:val="270"/>
        </w:trPr>
        <w:tc>
          <w:tcPr>
            <w:tcW w:w="4248" w:type="dxa"/>
            <w:vMerge/>
            <w:vAlign w:val="center"/>
            <w:hideMark/>
          </w:tcPr>
          <w:p w14:paraId="67CEF7A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9FFE2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8B3E0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B93B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31B6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3627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A3B9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200EB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1BD0DFB" w14:textId="77777777" w:rsidTr="007C7D2B">
        <w:trPr>
          <w:trHeight w:val="270"/>
        </w:trPr>
        <w:tc>
          <w:tcPr>
            <w:tcW w:w="4248" w:type="dxa"/>
            <w:vMerge/>
            <w:vAlign w:val="center"/>
            <w:hideMark/>
          </w:tcPr>
          <w:p w14:paraId="7B639C4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77070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FA029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c>
          <w:tcPr>
            <w:tcW w:w="960" w:type="dxa"/>
            <w:shd w:val="clear" w:color="000000" w:fill="F8CBAD"/>
            <w:vAlign w:val="center"/>
            <w:hideMark/>
          </w:tcPr>
          <w:p w14:paraId="6E525B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c>
          <w:tcPr>
            <w:tcW w:w="960" w:type="dxa"/>
            <w:shd w:val="clear" w:color="000000" w:fill="F8CBAD"/>
            <w:vAlign w:val="center"/>
            <w:hideMark/>
          </w:tcPr>
          <w:p w14:paraId="689920F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c>
          <w:tcPr>
            <w:tcW w:w="960" w:type="dxa"/>
            <w:shd w:val="clear" w:color="000000" w:fill="F8CBAD"/>
            <w:vAlign w:val="center"/>
            <w:hideMark/>
          </w:tcPr>
          <w:p w14:paraId="55936F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c>
          <w:tcPr>
            <w:tcW w:w="960" w:type="dxa"/>
            <w:shd w:val="clear" w:color="000000" w:fill="F8CBAD"/>
            <w:vAlign w:val="center"/>
            <w:hideMark/>
          </w:tcPr>
          <w:p w14:paraId="1426FA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c>
          <w:tcPr>
            <w:tcW w:w="1520" w:type="dxa"/>
            <w:shd w:val="clear" w:color="000000" w:fill="F8CBAD"/>
            <w:vAlign w:val="center"/>
            <w:hideMark/>
          </w:tcPr>
          <w:p w14:paraId="365B25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2,341</w:t>
            </w:r>
          </w:p>
        </w:tc>
      </w:tr>
      <w:tr w:rsidR="00DD6CA8" w:rsidRPr="00DD6CA8" w14:paraId="02C7EAC3" w14:textId="77777777" w:rsidTr="007C7D2B">
        <w:trPr>
          <w:trHeight w:val="270"/>
        </w:trPr>
        <w:tc>
          <w:tcPr>
            <w:tcW w:w="4248" w:type="dxa"/>
            <w:vMerge w:val="restart"/>
            <w:shd w:val="clear" w:color="000000" w:fill="FBD4B4"/>
            <w:vAlign w:val="center"/>
            <w:hideMark/>
          </w:tcPr>
          <w:p w14:paraId="2CCE3C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EE113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BA8DE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c>
          <w:tcPr>
            <w:tcW w:w="960" w:type="dxa"/>
            <w:shd w:val="clear" w:color="auto" w:fill="auto"/>
            <w:vAlign w:val="center"/>
            <w:hideMark/>
          </w:tcPr>
          <w:p w14:paraId="385CFC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c>
          <w:tcPr>
            <w:tcW w:w="960" w:type="dxa"/>
            <w:shd w:val="clear" w:color="auto" w:fill="auto"/>
            <w:vAlign w:val="center"/>
            <w:hideMark/>
          </w:tcPr>
          <w:p w14:paraId="624568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c>
          <w:tcPr>
            <w:tcW w:w="960" w:type="dxa"/>
            <w:shd w:val="clear" w:color="auto" w:fill="auto"/>
            <w:vAlign w:val="center"/>
            <w:hideMark/>
          </w:tcPr>
          <w:p w14:paraId="1BC70D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c>
          <w:tcPr>
            <w:tcW w:w="960" w:type="dxa"/>
            <w:shd w:val="clear" w:color="auto" w:fill="auto"/>
            <w:vAlign w:val="center"/>
            <w:hideMark/>
          </w:tcPr>
          <w:p w14:paraId="3E5D01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c>
          <w:tcPr>
            <w:tcW w:w="1520" w:type="dxa"/>
            <w:shd w:val="clear" w:color="auto" w:fill="auto"/>
            <w:vAlign w:val="center"/>
            <w:hideMark/>
          </w:tcPr>
          <w:p w14:paraId="1118E2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0,254</w:t>
            </w:r>
          </w:p>
        </w:tc>
      </w:tr>
      <w:tr w:rsidR="00DD6CA8" w:rsidRPr="00DD6CA8" w14:paraId="3D97C117" w14:textId="77777777" w:rsidTr="007C7D2B">
        <w:trPr>
          <w:trHeight w:val="270"/>
        </w:trPr>
        <w:tc>
          <w:tcPr>
            <w:tcW w:w="4248" w:type="dxa"/>
            <w:vMerge/>
            <w:vAlign w:val="center"/>
            <w:hideMark/>
          </w:tcPr>
          <w:p w14:paraId="4A85E3D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0D81FD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EDBA5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B73C7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3A9AA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02A9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274E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30764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0BF881D" w14:textId="77777777" w:rsidTr="007C7D2B">
        <w:trPr>
          <w:trHeight w:val="270"/>
        </w:trPr>
        <w:tc>
          <w:tcPr>
            <w:tcW w:w="4248" w:type="dxa"/>
            <w:vMerge/>
            <w:vAlign w:val="center"/>
            <w:hideMark/>
          </w:tcPr>
          <w:p w14:paraId="01D7571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D33D4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85DF5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A39F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B2B2F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CACD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93577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325EB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1A551CF" w14:textId="77777777" w:rsidTr="007C7D2B">
        <w:trPr>
          <w:trHeight w:val="270"/>
        </w:trPr>
        <w:tc>
          <w:tcPr>
            <w:tcW w:w="4248" w:type="dxa"/>
            <w:vMerge/>
            <w:vAlign w:val="center"/>
            <w:hideMark/>
          </w:tcPr>
          <w:p w14:paraId="3ED5966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2F7CD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78FB6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c>
          <w:tcPr>
            <w:tcW w:w="960" w:type="dxa"/>
            <w:shd w:val="clear" w:color="000000" w:fill="F8CBAD"/>
            <w:vAlign w:val="center"/>
            <w:hideMark/>
          </w:tcPr>
          <w:p w14:paraId="7F47A4B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c>
          <w:tcPr>
            <w:tcW w:w="960" w:type="dxa"/>
            <w:shd w:val="clear" w:color="000000" w:fill="F8CBAD"/>
            <w:vAlign w:val="center"/>
            <w:hideMark/>
          </w:tcPr>
          <w:p w14:paraId="7A8760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c>
          <w:tcPr>
            <w:tcW w:w="960" w:type="dxa"/>
            <w:shd w:val="clear" w:color="000000" w:fill="F8CBAD"/>
            <w:vAlign w:val="center"/>
            <w:hideMark/>
          </w:tcPr>
          <w:p w14:paraId="368E85F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c>
          <w:tcPr>
            <w:tcW w:w="960" w:type="dxa"/>
            <w:shd w:val="clear" w:color="000000" w:fill="F8CBAD"/>
            <w:vAlign w:val="center"/>
            <w:hideMark/>
          </w:tcPr>
          <w:p w14:paraId="14B713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c>
          <w:tcPr>
            <w:tcW w:w="1520" w:type="dxa"/>
            <w:shd w:val="clear" w:color="000000" w:fill="F8CBAD"/>
            <w:vAlign w:val="center"/>
            <w:hideMark/>
          </w:tcPr>
          <w:p w14:paraId="4E6A5E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0,254</w:t>
            </w:r>
          </w:p>
        </w:tc>
      </w:tr>
      <w:tr w:rsidR="00DD6CA8" w:rsidRPr="00DD6CA8" w14:paraId="4F65787F" w14:textId="77777777" w:rsidTr="007C7D2B">
        <w:trPr>
          <w:trHeight w:val="270"/>
        </w:trPr>
        <w:tc>
          <w:tcPr>
            <w:tcW w:w="4248" w:type="dxa"/>
            <w:vMerge w:val="restart"/>
            <w:shd w:val="clear" w:color="000000" w:fill="FBD4B4"/>
            <w:vAlign w:val="center"/>
            <w:hideMark/>
          </w:tcPr>
          <w:p w14:paraId="1E405F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2694AC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099F0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c>
          <w:tcPr>
            <w:tcW w:w="960" w:type="dxa"/>
            <w:shd w:val="clear" w:color="auto" w:fill="auto"/>
            <w:vAlign w:val="center"/>
            <w:hideMark/>
          </w:tcPr>
          <w:p w14:paraId="1CB10B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c>
          <w:tcPr>
            <w:tcW w:w="960" w:type="dxa"/>
            <w:shd w:val="clear" w:color="auto" w:fill="auto"/>
            <w:vAlign w:val="center"/>
            <w:hideMark/>
          </w:tcPr>
          <w:p w14:paraId="4F229E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c>
          <w:tcPr>
            <w:tcW w:w="960" w:type="dxa"/>
            <w:shd w:val="clear" w:color="auto" w:fill="auto"/>
            <w:vAlign w:val="center"/>
            <w:hideMark/>
          </w:tcPr>
          <w:p w14:paraId="7E2EDD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c>
          <w:tcPr>
            <w:tcW w:w="960" w:type="dxa"/>
            <w:shd w:val="clear" w:color="auto" w:fill="auto"/>
            <w:vAlign w:val="center"/>
            <w:hideMark/>
          </w:tcPr>
          <w:p w14:paraId="66E97C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c>
          <w:tcPr>
            <w:tcW w:w="1520" w:type="dxa"/>
            <w:shd w:val="clear" w:color="auto" w:fill="auto"/>
            <w:vAlign w:val="center"/>
            <w:hideMark/>
          </w:tcPr>
          <w:p w14:paraId="266A19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0,007</w:t>
            </w:r>
          </w:p>
        </w:tc>
      </w:tr>
      <w:tr w:rsidR="00DD6CA8" w:rsidRPr="00DD6CA8" w14:paraId="42F513F8" w14:textId="77777777" w:rsidTr="007C7D2B">
        <w:trPr>
          <w:trHeight w:val="270"/>
        </w:trPr>
        <w:tc>
          <w:tcPr>
            <w:tcW w:w="4248" w:type="dxa"/>
            <w:vMerge/>
            <w:vAlign w:val="center"/>
            <w:hideMark/>
          </w:tcPr>
          <w:p w14:paraId="02CC7F8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A44F3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24E80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89433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88833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C28CC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44BCB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5AC497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3E35EB2" w14:textId="77777777" w:rsidTr="007C7D2B">
        <w:trPr>
          <w:trHeight w:val="270"/>
        </w:trPr>
        <w:tc>
          <w:tcPr>
            <w:tcW w:w="4248" w:type="dxa"/>
            <w:vMerge/>
            <w:vAlign w:val="center"/>
            <w:hideMark/>
          </w:tcPr>
          <w:p w14:paraId="4F0BDE5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55DBA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7BDF7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DBE8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67EE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420F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6C0F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FA0B8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D5934A" w14:textId="77777777" w:rsidTr="007C7D2B">
        <w:trPr>
          <w:trHeight w:val="270"/>
        </w:trPr>
        <w:tc>
          <w:tcPr>
            <w:tcW w:w="4248" w:type="dxa"/>
            <w:vMerge/>
            <w:vAlign w:val="center"/>
            <w:hideMark/>
          </w:tcPr>
          <w:p w14:paraId="54B4C39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5BFFA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101A17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c>
          <w:tcPr>
            <w:tcW w:w="960" w:type="dxa"/>
            <w:shd w:val="clear" w:color="000000" w:fill="F8CBAD"/>
            <w:vAlign w:val="center"/>
            <w:hideMark/>
          </w:tcPr>
          <w:p w14:paraId="569CE0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c>
          <w:tcPr>
            <w:tcW w:w="960" w:type="dxa"/>
            <w:shd w:val="clear" w:color="000000" w:fill="F8CBAD"/>
            <w:vAlign w:val="center"/>
            <w:hideMark/>
          </w:tcPr>
          <w:p w14:paraId="5B6028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c>
          <w:tcPr>
            <w:tcW w:w="960" w:type="dxa"/>
            <w:shd w:val="clear" w:color="000000" w:fill="F8CBAD"/>
            <w:vAlign w:val="center"/>
            <w:hideMark/>
          </w:tcPr>
          <w:p w14:paraId="1304E3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c>
          <w:tcPr>
            <w:tcW w:w="960" w:type="dxa"/>
            <w:shd w:val="clear" w:color="000000" w:fill="F8CBAD"/>
            <w:vAlign w:val="center"/>
            <w:hideMark/>
          </w:tcPr>
          <w:p w14:paraId="3D9CE0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c>
          <w:tcPr>
            <w:tcW w:w="1520" w:type="dxa"/>
            <w:shd w:val="clear" w:color="000000" w:fill="F8CBAD"/>
            <w:vAlign w:val="center"/>
            <w:hideMark/>
          </w:tcPr>
          <w:p w14:paraId="465A2F4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0,007</w:t>
            </w:r>
          </w:p>
        </w:tc>
      </w:tr>
      <w:tr w:rsidR="00DD6CA8" w:rsidRPr="00DD6CA8" w14:paraId="0D2B1B10" w14:textId="77777777" w:rsidTr="00DD6CA8">
        <w:trPr>
          <w:trHeight w:val="270"/>
        </w:trPr>
        <w:tc>
          <w:tcPr>
            <w:tcW w:w="7953" w:type="dxa"/>
            <w:gridSpan w:val="2"/>
            <w:shd w:val="clear" w:color="000000" w:fill="FBD4B4"/>
            <w:vAlign w:val="center"/>
            <w:hideMark/>
          </w:tcPr>
          <w:p w14:paraId="78802A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7DB94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c>
          <w:tcPr>
            <w:tcW w:w="960" w:type="dxa"/>
            <w:shd w:val="clear" w:color="000000" w:fill="F7CAAC"/>
            <w:vAlign w:val="center"/>
            <w:hideMark/>
          </w:tcPr>
          <w:p w14:paraId="6DE21A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c>
          <w:tcPr>
            <w:tcW w:w="960" w:type="dxa"/>
            <w:shd w:val="clear" w:color="000000" w:fill="F7CAAC"/>
            <w:vAlign w:val="center"/>
            <w:hideMark/>
          </w:tcPr>
          <w:p w14:paraId="162A8E9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c>
          <w:tcPr>
            <w:tcW w:w="960" w:type="dxa"/>
            <w:shd w:val="clear" w:color="000000" w:fill="F7CAAC"/>
            <w:vAlign w:val="center"/>
            <w:hideMark/>
          </w:tcPr>
          <w:p w14:paraId="79AD6D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c>
          <w:tcPr>
            <w:tcW w:w="960" w:type="dxa"/>
            <w:shd w:val="clear" w:color="000000" w:fill="F7CAAC"/>
            <w:vAlign w:val="center"/>
            <w:hideMark/>
          </w:tcPr>
          <w:p w14:paraId="0D5E2D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c>
          <w:tcPr>
            <w:tcW w:w="1520" w:type="dxa"/>
            <w:shd w:val="clear" w:color="000000" w:fill="F7CAAC"/>
            <w:vAlign w:val="center"/>
            <w:hideMark/>
          </w:tcPr>
          <w:p w14:paraId="7102A2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2,60</w:t>
            </w:r>
          </w:p>
        </w:tc>
      </w:tr>
      <w:tr w:rsidR="00DD6CA8" w:rsidRPr="00DD6CA8" w14:paraId="7D5EA18D" w14:textId="77777777" w:rsidTr="00DD6CA8">
        <w:trPr>
          <w:trHeight w:val="270"/>
        </w:trPr>
        <w:tc>
          <w:tcPr>
            <w:tcW w:w="14273" w:type="dxa"/>
            <w:gridSpan w:val="8"/>
            <w:shd w:val="clear" w:color="000000" w:fill="FBD4B4"/>
            <w:vAlign w:val="center"/>
            <w:hideMark/>
          </w:tcPr>
          <w:p w14:paraId="49B9F0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Небуг  ул.Центральная, 1В</w:t>
            </w:r>
          </w:p>
        </w:tc>
      </w:tr>
      <w:tr w:rsidR="00DD6CA8" w:rsidRPr="00DD6CA8" w14:paraId="71A5D0D2" w14:textId="77777777" w:rsidTr="007C7D2B">
        <w:trPr>
          <w:trHeight w:val="270"/>
        </w:trPr>
        <w:tc>
          <w:tcPr>
            <w:tcW w:w="4248" w:type="dxa"/>
            <w:vMerge w:val="restart"/>
            <w:shd w:val="clear" w:color="000000" w:fill="FBD4B4"/>
            <w:vAlign w:val="center"/>
            <w:hideMark/>
          </w:tcPr>
          <w:p w14:paraId="32688C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FDAEC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CB52F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c>
          <w:tcPr>
            <w:tcW w:w="960" w:type="dxa"/>
            <w:shd w:val="clear" w:color="auto" w:fill="auto"/>
            <w:vAlign w:val="center"/>
            <w:hideMark/>
          </w:tcPr>
          <w:p w14:paraId="0DF714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c>
          <w:tcPr>
            <w:tcW w:w="960" w:type="dxa"/>
            <w:shd w:val="clear" w:color="auto" w:fill="auto"/>
            <w:vAlign w:val="center"/>
            <w:hideMark/>
          </w:tcPr>
          <w:p w14:paraId="5ADC39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c>
          <w:tcPr>
            <w:tcW w:w="960" w:type="dxa"/>
            <w:shd w:val="clear" w:color="auto" w:fill="auto"/>
            <w:vAlign w:val="center"/>
            <w:hideMark/>
          </w:tcPr>
          <w:p w14:paraId="4D9A43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c>
          <w:tcPr>
            <w:tcW w:w="960" w:type="dxa"/>
            <w:shd w:val="clear" w:color="auto" w:fill="auto"/>
            <w:vAlign w:val="center"/>
            <w:hideMark/>
          </w:tcPr>
          <w:p w14:paraId="322CAE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c>
          <w:tcPr>
            <w:tcW w:w="1520" w:type="dxa"/>
            <w:shd w:val="clear" w:color="auto" w:fill="auto"/>
            <w:vAlign w:val="center"/>
            <w:hideMark/>
          </w:tcPr>
          <w:p w14:paraId="772C18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2,960</w:t>
            </w:r>
          </w:p>
        </w:tc>
      </w:tr>
      <w:tr w:rsidR="00DD6CA8" w:rsidRPr="00DD6CA8" w14:paraId="668ADCA3" w14:textId="77777777" w:rsidTr="007C7D2B">
        <w:trPr>
          <w:trHeight w:val="270"/>
        </w:trPr>
        <w:tc>
          <w:tcPr>
            <w:tcW w:w="4248" w:type="dxa"/>
            <w:vMerge/>
            <w:vAlign w:val="center"/>
            <w:hideMark/>
          </w:tcPr>
          <w:p w14:paraId="014902C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8FD25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28EAD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6B57C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B631B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4339D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2A62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41AE3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2F11ED9" w14:textId="77777777" w:rsidTr="007C7D2B">
        <w:trPr>
          <w:trHeight w:val="270"/>
        </w:trPr>
        <w:tc>
          <w:tcPr>
            <w:tcW w:w="4248" w:type="dxa"/>
            <w:vMerge/>
            <w:vAlign w:val="center"/>
            <w:hideMark/>
          </w:tcPr>
          <w:p w14:paraId="783F537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07319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B013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FECB2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8A4F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23FB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7A3E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ACA6E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E92C712" w14:textId="77777777" w:rsidTr="007C7D2B">
        <w:trPr>
          <w:trHeight w:val="270"/>
        </w:trPr>
        <w:tc>
          <w:tcPr>
            <w:tcW w:w="4248" w:type="dxa"/>
            <w:vMerge/>
            <w:vAlign w:val="center"/>
            <w:hideMark/>
          </w:tcPr>
          <w:p w14:paraId="7739194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48BF7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8910C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c>
          <w:tcPr>
            <w:tcW w:w="960" w:type="dxa"/>
            <w:shd w:val="clear" w:color="000000" w:fill="F8CBAD"/>
            <w:vAlign w:val="center"/>
            <w:hideMark/>
          </w:tcPr>
          <w:p w14:paraId="1F8F05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c>
          <w:tcPr>
            <w:tcW w:w="960" w:type="dxa"/>
            <w:shd w:val="clear" w:color="000000" w:fill="F8CBAD"/>
            <w:vAlign w:val="center"/>
            <w:hideMark/>
          </w:tcPr>
          <w:p w14:paraId="4CE074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c>
          <w:tcPr>
            <w:tcW w:w="960" w:type="dxa"/>
            <w:shd w:val="clear" w:color="000000" w:fill="F8CBAD"/>
            <w:vAlign w:val="center"/>
            <w:hideMark/>
          </w:tcPr>
          <w:p w14:paraId="59F1B3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c>
          <w:tcPr>
            <w:tcW w:w="960" w:type="dxa"/>
            <w:shd w:val="clear" w:color="000000" w:fill="F8CBAD"/>
            <w:vAlign w:val="center"/>
            <w:hideMark/>
          </w:tcPr>
          <w:p w14:paraId="288629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c>
          <w:tcPr>
            <w:tcW w:w="1520" w:type="dxa"/>
            <w:shd w:val="clear" w:color="000000" w:fill="F8CBAD"/>
            <w:vAlign w:val="center"/>
            <w:hideMark/>
          </w:tcPr>
          <w:p w14:paraId="3E02055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2,960</w:t>
            </w:r>
          </w:p>
        </w:tc>
      </w:tr>
      <w:tr w:rsidR="00DD6CA8" w:rsidRPr="00DD6CA8" w14:paraId="2DE9D7D4" w14:textId="77777777" w:rsidTr="007C7D2B">
        <w:trPr>
          <w:trHeight w:val="270"/>
        </w:trPr>
        <w:tc>
          <w:tcPr>
            <w:tcW w:w="4248" w:type="dxa"/>
            <w:vMerge w:val="restart"/>
            <w:shd w:val="clear" w:color="000000" w:fill="FBD4B4"/>
            <w:vAlign w:val="center"/>
            <w:hideMark/>
          </w:tcPr>
          <w:p w14:paraId="0FEBE4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7B4FE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5A40F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c>
          <w:tcPr>
            <w:tcW w:w="960" w:type="dxa"/>
            <w:shd w:val="clear" w:color="auto" w:fill="auto"/>
            <w:vAlign w:val="center"/>
            <w:hideMark/>
          </w:tcPr>
          <w:p w14:paraId="21E820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c>
          <w:tcPr>
            <w:tcW w:w="960" w:type="dxa"/>
            <w:shd w:val="clear" w:color="auto" w:fill="auto"/>
            <w:vAlign w:val="center"/>
            <w:hideMark/>
          </w:tcPr>
          <w:p w14:paraId="613663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c>
          <w:tcPr>
            <w:tcW w:w="960" w:type="dxa"/>
            <w:shd w:val="clear" w:color="auto" w:fill="auto"/>
            <w:vAlign w:val="center"/>
            <w:hideMark/>
          </w:tcPr>
          <w:p w14:paraId="7E8E0C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c>
          <w:tcPr>
            <w:tcW w:w="960" w:type="dxa"/>
            <w:shd w:val="clear" w:color="auto" w:fill="auto"/>
            <w:vAlign w:val="center"/>
            <w:hideMark/>
          </w:tcPr>
          <w:p w14:paraId="2A8DC2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c>
          <w:tcPr>
            <w:tcW w:w="1520" w:type="dxa"/>
            <w:shd w:val="clear" w:color="auto" w:fill="auto"/>
            <w:vAlign w:val="center"/>
            <w:hideMark/>
          </w:tcPr>
          <w:p w14:paraId="1B5F31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0,260</w:t>
            </w:r>
          </w:p>
        </w:tc>
      </w:tr>
      <w:tr w:rsidR="00DD6CA8" w:rsidRPr="00DD6CA8" w14:paraId="08088F0F" w14:textId="77777777" w:rsidTr="007C7D2B">
        <w:trPr>
          <w:trHeight w:val="270"/>
        </w:trPr>
        <w:tc>
          <w:tcPr>
            <w:tcW w:w="4248" w:type="dxa"/>
            <w:vMerge/>
            <w:vAlign w:val="center"/>
            <w:hideMark/>
          </w:tcPr>
          <w:p w14:paraId="7F09AF8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19F2A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21E13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6EEB8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F380E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493C7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45F89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023C9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789DA2B" w14:textId="77777777" w:rsidTr="007C7D2B">
        <w:trPr>
          <w:trHeight w:val="270"/>
        </w:trPr>
        <w:tc>
          <w:tcPr>
            <w:tcW w:w="4248" w:type="dxa"/>
            <w:vMerge/>
            <w:vAlign w:val="center"/>
            <w:hideMark/>
          </w:tcPr>
          <w:p w14:paraId="4B64E30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8656B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5E5EB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07DA9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DB50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AD7F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0E66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58983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C1E3964" w14:textId="77777777" w:rsidTr="007C7D2B">
        <w:trPr>
          <w:trHeight w:val="270"/>
        </w:trPr>
        <w:tc>
          <w:tcPr>
            <w:tcW w:w="4248" w:type="dxa"/>
            <w:vMerge/>
            <w:vAlign w:val="center"/>
            <w:hideMark/>
          </w:tcPr>
          <w:p w14:paraId="7E83AB2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C4A5AB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B875D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c>
          <w:tcPr>
            <w:tcW w:w="960" w:type="dxa"/>
            <w:shd w:val="clear" w:color="000000" w:fill="F8CBAD"/>
            <w:vAlign w:val="center"/>
            <w:hideMark/>
          </w:tcPr>
          <w:p w14:paraId="432544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c>
          <w:tcPr>
            <w:tcW w:w="960" w:type="dxa"/>
            <w:shd w:val="clear" w:color="000000" w:fill="F8CBAD"/>
            <w:vAlign w:val="center"/>
            <w:hideMark/>
          </w:tcPr>
          <w:p w14:paraId="07BC1F3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c>
          <w:tcPr>
            <w:tcW w:w="960" w:type="dxa"/>
            <w:shd w:val="clear" w:color="000000" w:fill="F8CBAD"/>
            <w:vAlign w:val="center"/>
            <w:hideMark/>
          </w:tcPr>
          <w:p w14:paraId="570657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c>
          <w:tcPr>
            <w:tcW w:w="960" w:type="dxa"/>
            <w:shd w:val="clear" w:color="000000" w:fill="F8CBAD"/>
            <w:vAlign w:val="center"/>
            <w:hideMark/>
          </w:tcPr>
          <w:p w14:paraId="296121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c>
          <w:tcPr>
            <w:tcW w:w="1520" w:type="dxa"/>
            <w:shd w:val="clear" w:color="000000" w:fill="F8CBAD"/>
            <w:vAlign w:val="center"/>
            <w:hideMark/>
          </w:tcPr>
          <w:p w14:paraId="0E45F0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0,260</w:t>
            </w:r>
          </w:p>
        </w:tc>
      </w:tr>
      <w:tr w:rsidR="00DD6CA8" w:rsidRPr="00DD6CA8" w14:paraId="6F4A9315" w14:textId="77777777" w:rsidTr="007C7D2B">
        <w:trPr>
          <w:trHeight w:val="270"/>
        </w:trPr>
        <w:tc>
          <w:tcPr>
            <w:tcW w:w="4248" w:type="dxa"/>
            <w:vMerge w:val="restart"/>
            <w:shd w:val="clear" w:color="000000" w:fill="FBD4B4"/>
            <w:vAlign w:val="center"/>
            <w:hideMark/>
          </w:tcPr>
          <w:p w14:paraId="1E8C740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(прочие)</w:t>
            </w:r>
          </w:p>
        </w:tc>
        <w:tc>
          <w:tcPr>
            <w:tcW w:w="3705" w:type="dxa"/>
            <w:shd w:val="clear" w:color="auto" w:fill="auto"/>
            <w:vAlign w:val="center"/>
            <w:hideMark/>
          </w:tcPr>
          <w:p w14:paraId="0D4B8A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603C0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F9BC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CC44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779D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F05F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58AF7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14B7D5" w14:textId="77777777" w:rsidTr="007C7D2B">
        <w:trPr>
          <w:trHeight w:val="270"/>
        </w:trPr>
        <w:tc>
          <w:tcPr>
            <w:tcW w:w="4248" w:type="dxa"/>
            <w:vMerge/>
            <w:vAlign w:val="center"/>
            <w:hideMark/>
          </w:tcPr>
          <w:p w14:paraId="1AF9847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15AA7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DDCED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F85B7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7CDD2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E0627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D32AB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BD93D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3ADD03D" w14:textId="77777777" w:rsidTr="007C7D2B">
        <w:trPr>
          <w:trHeight w:val="270"/>
        </w:trPr>
        <w:tc>
          <w:tcPr>
            <w:tcW w:w="4248" w:type="dxa"/>
            <w:vMerge/>
            <w:vAlign w:val="center"/>
            <w:hideMark/>
          </w:tcPr>
          <w:p w14:paraId="7DDD616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0EEDC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6968E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E4E6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675E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ABA0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3D29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46E39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A7533CB" w14:textId="77777777" w:rsidTr="007C7D2B">
        <w:trPr>
          <w:trHeight w:val="270"/>
        </w:trPr>
        <w:tc>
          <w:tcPr>
            <w:tcW w:w="4248" w:type="dxa"/>
            <w:vMerge/>
            <w:vAlign w:val="center"/>
            <w:hideMark/>
          </w:tcPr>
          <w:p w14:paraId="3E1A738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7CFB5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66C07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9676A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F5B43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B3729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E2DEF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352618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089FC6B" w14:textId="77777777" w:rsidTr="00DD6CA8">
        <w:trPr>
          <w:trHeight w:val="270"/>
        </w:trPr>
        <w:tc>
          <w:tcPr>
            <w:tcW w:w="7953" w:type="dxa"/>
            <w:gridSpan w:val="2"/>
            <w:shd w:val="clear" w:color="000000" w:fill="FBD4B4"/>
            <w:vAlign w:val="center"/>
            <w:hideMark/>
          </w:tcPr>
          <w:p w14:paraId="6D50B6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C83CD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c>
          <w:tcPr>
            <w:tcW w:w="960" w:type="dxa"/>
            <w:shd w:val="clear" w:color="000000" w:fill="F7CAAC"/>
            <w:vAlign w:val="center"/>
            <w:hideMark/>
          </w:tcPr>
          <w:p w14:paraId="7775F8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c>
          <w:tcPr>
            <w:tcW w:w="960" w:type="dxa"/>
            <w:shd w:val="clear" w:color="000000" w:fill="F7CAAC"/>
            <w:vAlign w:val="center"/>
            <w:hideMark/>
          </w:tcPr>
          <w:p w14:paraId="03C58F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c>
          <w:tcPr>
            <w:tcW w:w="960" w:type="dxa"/>
            <w:shd w:val="clear" w:color="000000" w:fill="F7CAAC"/>
            <w:vAlign w:val="center"/>
            <w:hideMark/>
          </w:tcPr>
          <w:p w14:paraId="4D27B6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c>
          <w:tcPr>
            <w:tcW w:w="960" w:type="dxa"/>
            <w:shd w:val="clear" w:color="000000" w:fill="F7CAAC"/>
            <w:vAlign w:val="center"/>
            <w:hideMark/>
          </w:tcPr>
          <w:p w14:paraId="078978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c>
          <w:tcPr>
            <w:tcW w:w="1520" w:type="dxa"/>
            <w:shd w:val="clear" w:color="000000" w:fill="F7CAAC"/>
            <w:vAlign w:val="center"/>
            <w:hideMark/>
          </w:tcPr>
          <w:p w14:paraId="3FEA09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3,22</w:t>
            </w:r>
          </w:p>
        </w:tc>
      </w:tr>
      <w:tr w:rsidR="00DD6CA8" w:rsidRPr="00DD6CA8" w14:paraId="1ACC2DDD" w14:textId="77777777" w:rsidTr="00DD6CA8">
        <w:trPr>
          <w:trHeight w:val="270"/>
        </w:trPr>
        <w:tc>
          <w:tcPr>
            <w:tcW w:w="14273" w:type="dxa"/>
            <w:gridSpan w:val="8"/>
            <w:shd w:val="clear" w:color="000000" w:fill="FBD4B4"/>
            <w:vAlign w:val="center"/>
            <w:hideMark/>
          </w:tcPr>
          <w:p w14:paraId="18A55C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п.Тюменский</w:t>
            </w:r>
          </w:p>
        </w:tc>
      </w:tr>
      <w:tr w:rsidR="00DD6CA8" w:rsidRPr="00DD6CA8" w14:paraId="60328C3D" w14:textId="77777777" w:rsidTr="007C7D2B">
        <w:trPr>
          <w:trHeight w:val="270"/>
        </w:trPr>
        <w:tc>
          <w:tcPr>
            <w:tcW w:w="4248" w:type="dxa"/>
            <w:vMerge w:val="restart"/>
            <w:shd w:val="clear" w:color="000000" w:fill="FBD4B4"/>
            <w:vAlign w:val="center"/>
            <w:hideMark/>
          </w:tcPr>
          <w:p w14:paraId="260842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5FAE2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4DE47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c>
          <w:tcPr>
            <w:tcW w:w="960" w:type="dxa"/>
            <w:shd w:val="clear" w:color="auto" w:fill="auto"/>
            <w:vAlign w:val="center"/>
            <w:hideMark/>
          </w:tcPr>
          <w:p w14:paraId="7E744A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c>
          <w:tcPr>
            <w:tcW w:w="960" w:type="dxa"/>
            <w:shd w:val="clear" w:color="auto" w:fill="auto"/>
            <w:vAlign w:val="center"/>
            <w:hideMark/>
          </w:tcPr>
          <w:p w14:paraId="4E6291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c>
          <w:tcPr>
            <w:tcW w:w="960" w:type="dxa"/>
            <w:shd w:val="clear" w:color="auto" w:fill="auto"/>
            <w:vAlign w:val="center"/>
            <w:hideMark/>
          </w:tcPr>
          <w:p w14:paraId="367CE7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c>
          <w:tcPr>
            <w:tcW w:w="960" w:type="dxa"/>
            <w:shd w:val="clear" w:color="auto" w:fill="auto"/>
            <w:vAlign w:val="center"/>
            <w:hideMark/>
          </w:tcPr>
          <w:p w14:paraId="70C936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c>
          <w:tcPr>
            <w:tcW w:w="1520" w:type="dxa"/>
            <w:shd w:val="clear" w:color="auto" w:fill="auto"/>
            <w:vAlign w:val="center"/>
            <w:hideMark/>
          </w:tcPr>
          <w:p w14:paraId="724BC7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2,930</w:t>
            </w:r>
          </w:p>
        </w:tc>
      </w:tr>
      <w:tr w:rsidR="00DD6CA8" w:rsidRPr="00DD6CA8" w14:paraId="4B0DE933" w14:textId="77777777" w:rsidTr="007C7D2B">
        <w:trPr>
          <w:trHeight w:val="270"/>
        </w:trPr>
        <w:tc>
          <w:tcPr>
            <w:tcW w:w="4248" w:type="dxa"/>
            <w:vMerge/>
            <w:vAlign w:val="center"/>
            <w:hideMark/>
          </w:tcPr>
          <w:p w14:paraId="0E3AE64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4A16E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0178C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286DE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B2041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F72A3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BFD6B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41A96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65820DC" w14:textId="77777777" w:rsidTr="007C7D2B">
        <w:trPr>
          <w:trHeight w:val="270"/>
        </w:trPr>
        <w:tc>
          <w:tcPr>
            <w:tcW w:w="4248" w:type="dxa"/>
            <w:vMerge/>
            <w:vAlign w:val="center"/>
            <w:hideMark/>
          </w:tcPr>
          <w:p w14:paraId="6FB824C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6683C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7E093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8E30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DA66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9502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8BF6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E852E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B4E44C7" w14:textId="77777777" w:rsidTr="007C7D2B">
        <w:trPr>
          <w:trHeight w:val="270"/>
        </w:trPr>
        <w:tc>
          <w:tcPr>
            <w:tcW w:w="4248" w:type="dxa"/>
            <w:vMerge/>
            <w:vAlign w:val="center"/>
            <w:hideMark/>
          </w:tcPr>
          <w:p w14:paraId="7DF1439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BBB67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F7209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c>
          <w:tcPr>
            <w:tcW w:w="960" w:type="dxa"/>
            <w:shd w:val="clear" w:color="000000" w:fill="F8CBAD"/>
            <w:vAlign w:val="center"/>
            <w:hideMark/>
          </w:tcPr>
          <w:p w14:paraId="64E28F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c>
          <w:tcPr>
            <w:tcW w:w="960" w:type="dxa"/>
            <w:shd w:val="clear" w:color="000000" w:fill="F8CBAD"/>
            <w:vAlign w:val="center"/>
            <w:hideMark/>
          </w:tcPr>
          <w:p w14:paraId="629E3C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c>
          <w:tcPr>
            <w:tcW w:w="960" w:type="dxa"/>
            <w:shd w:val="clear" w:color="000000" w:fill="F8CBAD"/>
            <w:vAlign w:val="center"/>
            <w:hideMark/>
          </w:tcPr>
          <w:p w14:paraId="6B7F1C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c>
          <w:tcPr>
            <w:tcW w:w="960" w:type="dxa"/>
            <w:shd w:val="clear" w:color="000000" w:fill="F8CBAD"/>
            <w:vAlign w:val="center"/>
            <w:hideMark/>
          </w:tcPr>
          <w:p w14:paraId="0677E3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c>
          <w:tcPr>
            <w:tcW w:w="1520" w:type="dxa"/>
            <w:shd w:val="clear" w:color="000000" w:fill="F8CBAD"/>
            <w:vAlign w:val="center"/>
            <w:hideMark/>
          </w:tcPr>
          <w:p w14:paraId="406E1C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2,930</w:t>
            </w:r>
          </w:p>
        </w:tc>
      </w:tr>
      <w:tr w:rsidR="00DD6CA8" w:rsidRPr="00DD6CA8" w14:paraId="298A7930" w14:textId="77777777" w:rsidTr="007C7D2B">
        <w:trPr>
          <w:trHeight w:val="270"/>
        </w:trPr>
        <w:tc>
          <w:tcPr>
            <w:tcW w:w="4248" w:type="dxa"/>
            <w:vMerge w:val="restart"/>
            <w:shd w:val="clear" w:color="000000" w:fill="FBD4B4"/>
            <w:vAlign w:val="center"/>
            <w:hideMark/>
          </w:tcPr>
          <w:p w14:paraId="64B167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4E6FC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C7E52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c>
          <w:tcPr>
            <w:tcW w:w="960" w:type="dxa"/>
            <w:shd w:val="clear" w:color="auto" w:fill="auto"/>
            <w:vAlign w:val="center"/>
            <w:hideMark/>
          </w:tcPr>
          <w:p w14:paraId="052CA0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c>
          <w:tcPr>
            <w:tcW w:w="960" w:type="dxa"/>
            <w:shd w:val="clear" w:color="auto" w:fill="auto"/>
            <w:vAlign w:val="center"/>
            <w:hideMark/>
          </w:tcPr>
          <w:p w14:paraId="1C2748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c>
          <w:tcPr>
            <w:tcW w:w="960" w:type="dxa"/>
            <w:shd w:val="clear" w:color="auto" w:fill="auto"/>
            <w:vAlign w:val="center"/>
            <w:hideMark/>
          </w:tcPr>
          <w:p w14:paraId="2A0594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c>
          <w:tcPr>
            <w:tcW w:w="960" w:type="dxa"/>
            <w:shd w:val="clear" w:color="auto" w:fill="auto"/>
            <w:vAlign w:val="center"/>
            <w:hideMark/>
          </w:tcPr>
          <w:p w14:paraId="332F9B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c>
          <w:tcPr>
            <w:tcW w:w="1520" w:type="dxa"/>
            <w:shd w:val="clear" w:color="auto" w:fill="auto"/>
            <w:vAlign w:val="center"/>
            <w:hideMark/>
          </w:tcPr>
          <w:p w14:paraId="446674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0,240</w:t>
            </w:r>
          </w:p>
        </w:tc>
      </w:tr>
      <w:tr w:rsidR="00DD6CA8" w:rsidRPr="00DD6CA8" w14:paraId="43F56AD9" w14:textId="77777777" w:rsidTr="007C7D2B">
        <w:trPr>
          <w:trHeight w:val="270"/>
        </w:trPr>
        <w:tc>
          <w:tcPr>
            <w:tcW w:w="4248" w:type="dxa"/>
            <w:vMerge/>
            <w:vAlign w:val="center"/>
            <w:hideMark/>
          </w:tcPr>
          <w:p w14:paraId="4057EDC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084975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52A04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80052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F794D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B9FCC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C8259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FA124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4809F6" w14:textId="77777777" w:rsidTr="007C7D2B">
        <w:trPr>
          <w:trHeight w:val="270"/>
        </w:trPr>
        <w:tc>
          <w:tcPr>
            <w:tcW w:w="4248" w:type="dxa"/>
            <w:vMerge/>
            <w:vAlign w:val="center"/>
            <w:hideMark/>
          </w:tcPr>
          <w:p w14:paraId="3910EFE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9CF7D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81DE7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4F98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8BB7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F952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DAD8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1A2A2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D19E44A" w14:textId="77777777" w:rsidTr="007C7D2B">
        <w:trPr>
          <w:trHeight w:val="270"/>
        </w:trPr>
        <w:tc>
          <w:tcPr>
            <w:tcW w:w="4248" w:type="dxa"/>
            <w:vMerge/>
            <w:vAlign w:val="center"/>
            <w:hideMark/>
          </w:tcPr>
          <w:p w14:paraId="01B2FBE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A76DA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CB8D8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c>
          <w:tcPr>
            <w:tcW w:w="960" w:type="dxa"/>
            <w:shd w:val="clear" w:color="000000" w:fill="F8CBAD"/>
            <w:vAlign w:val="center"/>
            <w:hideMark/>
          </w:tcPr>
          <w:p w14:paraId="6A48B01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c>
          <w:tcPr>
            <w:tcW w:w="960" w:type="dxa"/>
            <w:shd w:val="clear" w:color="000000" w:fill="F8CBAD"/>
            <w:vAlign w:val="center"/>
            <w:hideMark/>
          </w:tcPr>
          <w:p w14:paraId="019892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c>
          <w:tcPr>
            <w:tcW w:w="960" w:type="dxa"/>
            <w:shd w:val="clear" w:color="000000" w:fill="F8CBAD"/>
            <w:vAlign w:val="center"/>
            <w:hideMark/>
          </w:tcPr>
          <w:p w14:paraId="554506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c>
          <w:tcPr>
            <w:tcW w:w="960" w:type="dxa"/>
            <w:shd w:val="clear" w:color="000000" w:fill="F8CBAD"/>
            <w:vAlign w:val="center"/>
            <w:hideMark/>
          </w:tcPr>
          <w:p w14:paraId="5410E3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c>
          <w:tcPr>
            <w:tcW w:w="1520" w:type="dxa"/>
            <w:shd w:val="clear" w:color="000000" w:fill="F8CBAD"/>
            <w:vAlign w:val="center"/>
            <w:hideMark/>
          </w:tcPr>
          <w:p w14:paraId="26FDAE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0,240</w:t>
            </w:r>
          </w:p>
        </w:tc>
      </w:tr>
      <w:tr w:rsidR="00DD6CA8" w:rsidRPr="00DD6CA8" w14:paraId="5DD72186" w14:textId="77777777" w:rsidTr="007C7D2B">
        <w:trPr>
          <w:trHeight w:val="270"/>
        </w:trPr>
        <w:tc>
          <w:tcPr>
            <w:tcW w:w="4248" w:type="dxa"/>
            <w:vMerge w:val="restart"/>
            <w:shd w:val="clear" w:color="000000" w:fill="FBD4B4"/>
            <w:vAlign w:val="center"/>
            <w:hideMark/>
          </w:tcPr>
          <w:p w14:paraId="1557D0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4E32A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ECFD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c>
          <w:tcPr>
            <w:tcW w:w="960" w:type="dxa"/>
            <w:shd w:val="clear" w:color="auto" w:fill="auto"/>
            <w:vAlign w:val="center"/>
            <w:hideMark/>
          </w:tcPr>
          <w:p w14:paraId="13D6E4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c>
          <w:tcPr>
            <w:tcW w:w="960" w:type="dxa"/>
            <w:shd w:val="clear" w:color="auto" w:fill="auto"/>
            <w:vAlign w:val="center"/>
            <w:hideMark/>
          </w:tcPr>
          <w:p w14:paraId="3611E6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c>
          <w:tcPr>
            <w:tcW w:w="960" w:type="dxa"/>
            <w:shd w:val="clear" w:color="auto" w:fill="auto"/>
            <w:vAlign w:val="center"/>
            <w:hideMark/>
          </w:tcPr>
          <w:p w14:paraId="67C76C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c>
          <w:tcPr>
            <w:tcW w:w="960" w:type="dxa"/>
            <w:shd w:val="clear" w:color="auto" w:fill="auto"/>
            <w:vAlign w:val="center"/>
            <w:hideMark/>
          </w:tcPr>
          <w:p w14:paraId="68AA53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c>
          <w:tcPr>
            <w:tcW w:w="1520" w:type="dxa"/>
            <w:shd w:val="clear" w:color="auto" w:fill="auto"/>
            <w:vAlign w:val="center"/>
            <w:hideMark/>
          </w:tcPr>
          <w:p w14:paraId="6946D7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0,270</w:t>
            </w:r>
          </w:p>
        </w:tc>
      </w:tr>
      <w:tr w:rsidR="00DD6CA8" w:rsidRPr="00DD6CA8" w14:paraId="68958D59" w14:textId="77777777" w:rsidTr="007C7D2B">
        <w:trPr>
          <w:trHeight w:val="270"/>
        </w:trPr>
        <w:tc>
          <w:tcPr>
            <w:tcW w:w="4248" w:type="dxa"/>
            <w:vMerge/>
            <w:vAlign w:val="center"/>
            <w:hideMark/>
          </w:tcPr>
          <w:p w14:paraId="212DFDE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C715F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246200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EBA7F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A7F6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DA586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2389E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3124B7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32F4662" w14:textId="77777777" w:rsidTr="007C7D2B">
        <w:trPr>
          <w:trHeight w:val="270"/>
        </w:trPr>
        <w:tc>
          <w:tcPr>
            <w:tcW w:w="4248" w:type="dxa"/>
            <w:vMerge/>
            <w:vAlign w:val="center"/>
            <w:hideMark/>
          </w:tcPr>
          <w:p w14:paraId="4C5C7D6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343AB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6204A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E640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F3A05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E833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A0BB7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E81C3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F2E0CF2" w14:textId="77777777" w:rsidTr="007C7D2B">
        <w:trPr>
          <w:trHeight w:val="270"/>
        </w:trPr>
        <w:tc>
          <w:tcPr>
            <w:tcW w:w="4248" w:type="dxa"/>
            <w:vMerge/>
            <w:vAlign w:val="center"/>
            <w:hideMark/>
          </w:tcPr>
          <w:p w14:paraId="47ABE19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7F9217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B8690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c>
          <w:tcPr>
            <w:tcW w:w="960" w:type="dxa"/>
            <w:shd w:val="clear" w:color="000000" w:fill="F8CBAD"/>
            <w:vAlign w:val="center"/>
            <w:hideMark/>
          </w:tcPr>
          <w:p w14:paraId="146355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c>
          <w:tcPr>
            <w:tcW w:w="960" w:type="dxa"/>
            <w:shd w:val="clear" w:color="000000" w:fill="F8CBAD"/>
            <w:vAlign w:val="center"/>
            <w:hideMark/>
          </w:tcPr>
          <w:p w14:paraId="41E31D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c>
          <w:tcPr>
            <w:tcW w:w="960" w:type="dxa"/>
            <w:shd w:val="clear" w:color="000000" w:fill="F8CBAD"/>
            <w:vAlign w:val="center"/>
            <w:hideMark/>
          </w:tcPr>
          <w:p w14:paraId="40F4E2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c>
          <w:tcPr>
            <w:tcW w:w="960" w:type="dxa"/>
            <w:shd w:val="clear" w:color="000000" w:fill="F8CBAD"/>
            <w:vAlign w:val="center"/>
            <w:hideMark/>
          </w:tcPr>
          <w:p w14:paraId="0D961B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c>
          <w:tcPr>
            <w:tcW w:w="1520" w:type="dxa"/>
            <w:shd w:val="clear" w:color="000000" w:fill="F8CBAD"/>
            <w:vAlign w:val="center"/>
            <w:hideMark/>
          </w:tcPr>
          <w:p w14:paraId="52A8576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0,270</w:t>
            </w:r>
          </w:p>
        </w:tc>
      </w:tr>
      <w:tr w:rsidR="00DD6CA8" w:rsidRPr="00DD6CA8" w14:paraId="36C2D80B" w14:textId="77777777" w:rsidTr="00DD6CA8">
        <w:trPr>
          <w:trHeight w:val="270"/>
        </w:trPr>
        <w:tc>
          <w:tcPr>
            <w:tcW w:w="7953" w:type="dxa"/>
            <w:gridSpan w:val="2"/>
            <w:shd w:val="clear" w:color="000000" w:fill="FBD4B4"/>
            <w:vAlign w:val="center"/>
            <w:hideMark/>
          </w:tcPr>
          <w:p w14:paraId="44B3636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0FA19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c>
          <w:tcPr>
            <w:tcW w:w="960" w:type="dxa"/>
            <w:shd w:val="clear" w:color="000000" w:fill="F7CAAC"/>
            <w:vAlign w:val="center"/>
            <w:hideMark/>
          </w:tcPr>
          <w:p w14:paraId="05AA5E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c>
          <w:tcPr>
            <w:tcW w:w="960" w:type="dxa"/>
            <w:shd w:val="clear" w:color="000000" w:fill="F7CAAC"/>
            <w:vAlign w:val="center"/>
            <w:hideMark/>
          </w:tcPr>
          <w:p w14:paraId="740B07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c>
          <w:tcPr>
            <w:tcW w:w="960" w:type="dxa"/>
            <w:shd w:val="clear" w:color="000000" w:fill="F7CAAC"/>
            <w:vAlign w:val="center"/>
            <w:hideMark/>
          </w:tcPr>
          <w:p w14:paraId="663CA8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c>
          <w:tcPr>
            <w:tcW w:w="960" w:type="dxa"/>
            <w:shd w:val="clear" w:color="000000" w:fill="F7CAAC"/>
            <w:vAlign w:val="center"/>
            <w:hideMark/>
          </w:tcPr>
          <w:p w14:paraId="401186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c>
          <w:tcPr>
            <w:tcW w:w="1520" w:type="dxa"/>
            <w:shd w:val="clear" w:color="000000" w:fill="F7CAAC"/>
            <w:vAlign w:val="center"/>
            <w:hideMark/>
          </w:tcPr>
          <w:p w14:paraId="7B66EDE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3,44</w:t>
            </w:r>
          </w:p>
        </w:tc>
      </w:tr>
      <w:tr w:rsidR="00DD6CA8" w:rsidRPr="00DD6CA8" w14:paraId="17DE117C" w14:textId="77777777" w:rsidTr="00DD6CA8">
        <w:trPr>
          <w:trHeight w:val="270"/>
        </w:trPr>
        <w:tc>
          <w:tcPr>
            <w:tcW w:w="14273" w:type="dxa"/>
            <w:gridSpan w:val="8"/>
            <w:shd w:val="clear" w:color="000000" w:fill="FBD4B4"/>
            <w:vAlign w:val="center"/>
            <w:hideMark/>
          </w:tcPr>
          <w:p w14:paraId="6BE6FF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Агой детский сад №16 «Петушок», ул. Виноградная, 1в</w:t>
            </w:r>
          </w:p>
        </w:tc>
      </w:tr>
      <w:tr w:rsidR="00DD6CA8" w:rsidRPr="00DD6CA8" w14:paraId="45E3A678" w14:textId="77777777" w:rsidTr="007C7D2B">
        <w:trPr>
          <w:trHeight w:val="270"/>
        </w:trPr>
        <w:tc>
          <w:tcPr>
            <w:tcW w:w="4248" w:type="dxa"/>
            <w:vMerge w:val="restart"/>
            <w:shd w:val="clear" w:color="000000" w:fill="FBD4B4"/>
            <w:vAlign w:val="center"/>
            <w:hideMark/>
          </w:tcPr>
          <w:p w14:paraId="3D517F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A8656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EBCB3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2F51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4CBA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9007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8EC6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C5A79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679EF80" w14:textId="77777777" w:rsidTr="007C7D2B">
        <w:trPr>
          <w:trHeight w:val="270"/>
        </w:trPr>
        <w:tc>
          <w:tcPr>
            <w:tcW w:w="4248" w:type="dxa"/>
            <w:vMerge/>
            <w:vAlign w:val="center"/>
            <w:hideMark/>
          </w:tcPr>
          <w:p w14:paraId="497617E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27F7E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0349E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BF65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2A756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8AE15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980DD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FB825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18AB36" w14:textId="77777777" w:rsidTr="007C7D2B">
        <w:trPr>
          <w:trHeight w:val="270"/>
        </w:trPr>
        <w:tc>
          <w:tcPr>
            <w:tcW w:w="4248" w:type="dxa"/>
            <w:vMerge/>
            <w:vAlign w:val="center"/>
            <w:hideMark/>
          </w:tcPr>
          <w:p w14:paraId="6EE5E6E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4D716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81B2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CA3BB8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5DF0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E228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2D9B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1AF74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CE5E4FB" w14:textId="77777777" w:rsidTr="007C7D2B">
        <w:trPr>
          <w:trHeight w:val="270"/>
        </w:trPr>
        <w:tc>
          <w:tcPr>
            <w:tcW w:w="4248" w:type="dxa"/>
            <w:vMerge/>
            <w:vAlign w:val="center"/>
            <w:hideMark/>
          </w:tcPr>
          <w:p w14:paraId="346CEEB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20FA4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D21B6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173FA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9633D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F2E816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627EE2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4E8AA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1E70541" w14:textId="77777777" w:rsidTr="007C7D2B">
        <w:trPr>
          <w:trHeight w:val="270"/>
        </w:trPr>
        <w:tc>
          <w:tcPr>
            <w:tcW w:w="4248" w:type="dxa"/>
            <w:vMerge w:val="restart"/>
            <w:shd w:val="clear" w:color="000000" w:fill="FBD4B4"/>
            <w:vAlign w:val="center"/>
            <w:hideMark/>
          </w:tcPr>
          <w:p w14:paraId="1A8E67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433A5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C5022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c>
          <w:tcPr>
            <w:tcW w:w="960" w:type="dxa"/>
            <w:shd w:val="clear" w:color="auto" w:fill="auto"/>
            <w:vAlign w:val="center"/>
            <w:hideMark/>
          </w:tcPr>
          <w:p w14:paraId="194800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c>
          <w:tcPr>
            <w:tcW w:w="960" w:type="dxa"/>
            <w:shd w:val="clear" w:color="auto" w:fill="auto"/>
            <w:vAlign w:val="center"/>
            <w:hideMark/>
          </w:tcPr>
          <w:p w14:paraId="7A52DD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c>
          <w:tcPr>
            <w:tcW w:w="960" w:type="dxa"/>
            <w:shd w:val="clear" w:color="auto" w:fill="auto"/>
            <w:vAlign w:val="center"/>
            <w:hideMark/>
          </w:tcPr>
          <w:p w14:paraId="580E70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c>
          <w:tcPr>
            <w:tcW w:w="960" w:type="dxa"/>
            <w:shd w:val="clear" w:color="auto" w:fill="auto"/>
            <w:vAlign w:val="center"/>
            <w:hideMark/>
          </w:tcPr>
          <w:p w14:paraId="3D0037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c>
          <w:tcPr>
            <w:tcW w:w="1520" w:type="dxa"/>
            <w:shd w:val="clear" w:color="auto" w:fill="auto"/>
            <w:vAlign w:val="center"/>
            <w:hideMark/>
          </w:tcPr>
          <w:p w14:paraId="4C591E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0,130</w:t>
            </w:r>
          </w:p>
        </w:tc>
      </w:tr>
      <w:tr w:rsidR="00DD6CA8" w:rsidRPr="00DD6CA8" w14:paraId="758EF3EA" w14:textId="77777777" w:rsidTr="007C7D2B">
        <w:trPr>
          <w:trHeight w:val="270"/>
        </w:trPr>
        <w:tc>
          <w:tcPr>
            <w:tcW w:w="4248" w:type="dxa"/>
            <w:vMerge/>
            <w:vAlign w:val="center"/>
            <w:hideMark/>
          </w:tcPr>
          <w:p w14:paraId="66C159D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2A075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0B68B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609CE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3D34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411ED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C4C9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E7765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F9076F5" w14:textId="77777777" w:rsidTr="007C7D2B">
        <w:trPr>
          <w:trHeight w:val="270"/>
        </w:trPr>
        <w:tc>
          <w:tcPr>
            <w:tcW w:w="4248" w:type="dxa"/>
            <w:vMerge/>
            <w:vAlign w:val="center"/>
            <w:hideMark/>
          </w:tcPr>
          <w:p w14:paraId="083053B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10869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AB5BB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EEC2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A3E2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454F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1529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8D49C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9851594" w14:textId="77777777" w:rsidTr="007C7D2B">
        <w:trPr>
          <w:trHeight w:val="270"/>
        </w:trPr>
        <w:tc>
          <w:tcPr>
            <w:tcW w:w="4248" w:type="dxa"/>
            <w:vMerge/>
            <w:vAlign w:val="center"/>
            <w:hideMark/>
          </w:tcPr>
          <w:p w14:paraId="543072F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1B73F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DF9CC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c>
          <w:tcPr>
            <w:tcW w:w="960" w:type="dxa"/>
            <w:shd w:val="clear" w:color="000000" w:fill="F8CBAD"/>
            <w:vAlign w:val="center"/>
            <w:hideMark/>
          </w:tcPr>
          <w:p w14:paraId="032560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c>
          <w:tcPr>
            <w:tcW w:w="960" w:type="dxa"/>
            <w:shd w:val="clear" w:color="000000" w:fill="F8CBAD"/>
            <w:vAlign w:val="center"/>
            <w:hideMark/>
          </w:tcPr>
          <w:p w14:paraId="4C05FA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c>
          <w:tcPr>
            <w:tcW w:w="960" w:type="dxa"/>
            <w:shd w:val="clear" w:color="000000" w:fill="F8CBAD"/>
            <w:vAlign w:val="center"/>
            <w:hideMark/>
          </w:tcPr>
          <w:p w14:paraId="1C6192D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c>
          <w:tcPr>
            <w:tcW w:w="960" w:type="dxa"/>
            <w:shd w:val="clear" w:color="000000" w:fill="F8CBAD"/>
            <w:vAlign w:val="center"/>
            <w:hideMark/>
          </w:tcPr>
          <w:p w14:paraId="664ABA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c>
          <w:tcPr>
            <w:tcW w:w="1520" w:type="dxa"/>
            <w:shd w:val="clear" w:color="000000" w:fill="F8CBAD"/>
            <w:vAlign w:val="center"/>
            <w:hideMark/>
          </w:tcPr>
          <w:p w14:paraId="5BEE8C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0,130</w:t>
            </w:r>
          </w:p>
        </w:tc>
      </w:tr>
      <w:tr w:rsidR="00DD6CA8" w:rsidRPr="00DD6CA8" w14:paraId="79A32E5D" w14:textId="77777777" w:rsidTr="007C7D2B">
        <w:trPr>
          <w:trHeight w:val="270"/>
        </w:trPr>
        <w:tc>
          <w:tcPr>
            <w:tcW w:w="4248" w:type="dxa"/>
            <w:vMerge w:val="restart"/>
            <w:shd w:val="clear" w:color="000000" w:fill="FBD4B4"/>
            <w:vAlign w:val="center"/>
            <w:hideMark/>
          </w:tcPr>
          <w:p w14:paraId="3199D08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4E22F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433D5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8A9A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6379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3F01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2BE1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88461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BD0E282" w14:textId="77777777" w:rsidTr="007C7D2B">
        <w:trPr>
          <w:trHeight w:val="270"/>
        </w:trPr>
        <w:tc>
          <w:tcPr>
            <w:tcW w:w="4248" w:type="dxa"/>
            <w:vMerge/>
            <w:vAlign w:val="center"/>
            <w:hideMark/>
          </w:tcPr>
          <w:p w14:paraId="043698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D90C3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75A5BC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24267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892DC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52524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CE33F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50855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5F3743F" w14:textId="77777777" w:rsidTr="007C7D2B">
        <w:trPr>
          <w:trHeight w:val="270"/>
        </w:trPr>
        <w:tc>
          <w:tcPr>
            <w:tcW w:w="4248" w:type="dxa"/>
            <w:vMerge/>
            <w:vAlign w:val="center"/>
            <w:hideMark/>
          </w:tcPr>
          <w:p w14:paraId="678E55D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A7EFC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4A6E9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481A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314F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B930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7DBC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EC2E5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9F6E3E3" w14:textId="77777777" w:rsidTr="007C7D2B">
        <w:trPr>
          <w:trHeight w:val="270"/>
        </w:trPr>
        <w:tc>
          <w:tcPr>
            <w:tcW w:w="4248" w:type="dxa"/>
            <w:vMerge/>
            <w:vAlign w:val="center"/>
            <w:hideMark/>
          </w:tcPr>
          <w:p w14:paraId="77BF7BC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7FBD0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283C7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49838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EBCEC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0D389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E3B73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9BD9B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D816D6B" w14:textId="77777777" w:rsidTr="00DD6CA8">
        <w:trPr>
          <w:trHeight w:val="270"/>
        </w:trPr>
        <w:tc>
          <w:tcPr>
            <w:tcW w:w="7953" w:type="dxa"/>
            <w:gridSpan w:val="2"/>
            <w:shd w:val="clear" w:color="000000" w:fill="FBD4B4"/>
            <w:vAlign w:val="center"/>
            <w:hideMark/>
          </w:tcPr>
          <w:p w14:paraId="6F9173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A144E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c>
          <w:tcPr>
            <w:tcW w:w="960" w:type="dxa"/>
            <w:shd w:val="clear" w:color="000000" w:fill="F7CAAC"/>
            <w:vAlign w:val="center"/>
            <w:hideMark/>
          </w:tcPr>
          <w:p w14:paraId="380F76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c>
          <w:tcPr>
            <w:tcW w:w="960" w:type="dxa"/>
            <w:shd w:val="clear" w:color="000000" w:fill="F7CAAC"/>
            <w:vAlign w:val="center"/>
            <w:hideMark/>
          </w:tcPr>
          <w:p w14:paraId="444938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c>
          <w:tcPr>
            <w:tcW w:w="960" w:type="dxa"/>
            <w:shd w:val="clear" w:color="000000" w:fill="F7CAAC"/>
            <w:vAlign w:val="center"/>
            <w:hideMark/>
          </w:tcPr>
          <w:p w14:paraId="480A267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c>
          <w:tcPr>
            <w:tcW w:w="960" w:type="dxa"/>
            <w:shd w:val="clear" w:color="000000" w:fill="F7CAAC"/>
            <w:vAlign w:val="center"/>
            <w:hideMark/>
          </w:tcPr>
          <w:p w14:paraId="4871E5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c>
          <w:tcPr>
            <w:tcW w:w="1520" w:type="dxa"/>
            <w:shd w:val="clear" w:color="000000" w:fill="F7CAAC"/>
            <w:vAlign w:val="center"/>
            <w:hideMark/>
          </w:tcPr>
          <w:p w14:paraId="5478131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0,13</w:t>
            </w:r>
          </w:p>
        </w:tc>
      </w:tr>
      <w:tr w:rsidR="00DD6CA8" w:rsidRPr="00DD6CA8" w14:paraId="43170E2D" w14:textId="77777777" w:rsidTr="00DD6CA8">
        <w:trPr>
          <w:trHeight w:val="270"/>
        </w:trPr>
        <w:tc>
          <w:tcPr>
            <w:tcW w:w="14273" w:type="dxa"/>
            <w:gridSpan w:val="8"/>
            <w:shd w:val="clear" w:color="000000" w:fill="FBD4B4"/>
            <w:vAlign w:val="center"/>
            <w:hideMark/>
          </w:tcPr>
          <w:p w14:paraId="094F52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Котельная СОШ № 15 а. Агуй Шапсуг, ул. Школьная, 1</w:t>
            </w:r>
          </w:p>
        </w:tc>
      </w:tr>
      <w:tr w:rsidR="00DD6CA8" w:rsidRPr="00DD6CA8" w14:paraId="70692200" w14:textId="77777777" w:rsidTr="007C7D2B">
        <w:trPr>
          <w:trHeight w:val="270"/>
        </w:trPr>
        <w:tc>
          <w:tcPr>
            <w:tcW w:w="4248" w:type="dxa"/>
            <w:vMerge w:val="restart"/>
            <w:shd w:val="clear" w:color="000000" w:fill="FBD4B4"/>
            <w:vAlign w:val="center"/>
            <w:hideMark/>
          </w:tcPr>
          <w:p w14:paraId="6687B92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FD5E6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BEE24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FEE0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1EC87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A1C09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ABF1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F63BD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797479F" w14:textId="77777777" w:rsidTr="007C7D2B">
        <w:trPr>
          <w:trHeight w:val="270"/>
        </w:trPr>
        <w:tc>
          <w:tcPr>
            <w:tcW w:w="4248" w:type="dxa"/>
            <w:vMerge/>
            <w:vAlign w:val="center"/>
            <w:hideMark/>
          </w:tcPr>
          <w:p w14:paraId="0C4A3FA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779BC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43E36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1B520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CB55E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FFF9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18A3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B4741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1DFB867" w14:textId="77777777" w:rsidTr="007C7D2B">
        <w:trPr>
          <w:trHeight w:val="270"/>
        </w:trPr>
        <w:tc>
          <w:tcPr>
            <w:tcW w:w="4248" w:type="dxa"/>
            <w:vMerge/>
            <w:vAlign w:val="center"/>
            <w:hideMark/>
          </w:tcPr>
          <w:p w14:paraId="71A365B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4821E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ECDB3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6BB3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C88D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DE77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9D77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2EEE5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DFDD21E" w14:textId="77777777" w:rsidTr="007C7D2B">
        <w:trPr>
          <w:trHeight w:val="270"/>
        </w:trPr>
        <w:tc>
          <w:tcPr>
            <w:tcW w:w="4248" w:type="dxa"/>
            <w:vMerge/>
            <w:vAlign w:val="center"/>
            <w:hideMark/>
          </w:tcPr>
          <w:p w14:paraId="5EB223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3146E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1D673F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B2C18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5C27E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16B63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FDC27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BD824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B1663DE" w14:textId="77777777" w:rsidTr="007C7D2B">
        <w:trPr>
          <w:trHeight w:val="270"/>
        </w:trPr>
        <w:tc>
          <w:tcPr>
            <w:tcW w:w="4248" w:type="dxa"/>
            <w:vMerge w:val="restart"/>
            <w:shd w:val="clear" w:color="000000" w:fill="FBD4B4"/>
            <w:vAlign w:val="center"/>
            <w:hideMark/>
          </w:tcPr>
          <w:p w14:paraId="4D728D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3EAC82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B27CD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40F867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14B720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506C53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66C57A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1520" w:type="dxa"/>
            <w:shd w:val="clear" w:color="auto" w:fill="auto"/>
            <w:vAlign w:val="center"/>
            <w:hideMark/>
          </w:tcPr>
          <w:p w14:paraId="410800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r>
      <w:tr w:rsidR="00DD6CA8" w:rsidRPr="00DD6CA8" w14:paraId="51320FF1" w14:textId="77777777" w:rsidTr="007C7D2B">
        <w:trPr>
          <w:trHeight w:val="270"/>
        </w:trPr>
        <w:tc>
          <w:tcPr>
            <w:tcW w:w="4248" w:type="dxa"/>
            <w:vMerge/>
            <w:vAlign w:val="center"/>
            <w:hideMark/>
          </w:tcPr>
          <w:p w14:paraId="55023B5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1AACC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07E97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9285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715FE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1C1A1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C5CBF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D29A1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844F705" w14:textId="77777777" w:rsidTr="007C7D2B">
        <w:trPr>
          <w:trHeight w:val="270"/>
        </w:trPr>
        <w:tc>
          <w:tcPr>
            <w:tcW w:w="4248" w:type="dxa"/>
            <w:vMerge/>
            <w:vAlign w:val="center"/>
            <w:hideMark/>
          </w:tcPr>
          <w:p w14:paraId="089A66C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66656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F060E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6C65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8B04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3D58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68A4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87F57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7D3EEF4" w14:textId="77777777" w:rsidTr="007C7D2B">
        <w:trPr>
          <w:trHeight w:val="270"/>
        </w:trPr>
        <w:tc>
          <w:tcPr>
            <w:tcW w:w="4248" w:type="dxa"/>
            <w:vMerge/>
            <w:vAlign w:val="center"/>
            <w:hideMark/>
          </w:tcPr>
          <w:p w14:paraId="78C550A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4B529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50820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53D968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5677D7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4E872A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327DDB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1520" w:type="dxa"/>
            <w:shd w:val="clear" w:color="000000" w:fill="F8CBAD"/>
            <w:vAlign w:val="center"/>
            <w:hideMark/>
          </w:tcPr>
          <w:p w14:paraId="21676D2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r>
      <w:tr w:rsidR="00DD6CA8" w:rsidRPr="00DD6CA8" w14:paraId="32A19C38" w14:textId="77777777" w:rsidTr="007C7D2B">
        <w:trPr>
          <w:trHeight w:val="270"/>
        </w:trPr>
        <w:tc>
          <w:tcPr>
            <w:tcW w:w="4248" w:type="dxa"/>
            <w:vMerge w:val="restart"/>
            <w:shd w:val="clear" w:color="000000" w:fill="FBD4B4"/>
            <w:vAlign w:val="center"/>
            <w:hideMark/>
          </w:tcPr>
          <w:p w14:paraId="3882C2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B69F4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ACABE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F314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6DB5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1CE2D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AB50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030FE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6BDDD6" w14:textId="77777777" w:rsidTr="007C7D2B">
        <w:trPr>
          <w:trHeight w:val="270"/>
        </w:trPr>
        <w:tc>
          <w:tcPr>
            <w:tcW w:w="4248" w:type="dxa"/>
            <w:vMerge/>
            <w:vAlign w:val="center"/>
            <w:hideMark/>
          </w:tcPr>
          <w:p w14:paraId="7CF2F0F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F1472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E8BC2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2C0E8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DB160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8D15F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3411C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3E3E8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44D1F69" w14:textId="77777777" w:rsidTr="007C7D2B">
        <w:trPr>
          <w:trHeight w:val="270"/>
        </w:trPr>
        <w:tc>
          <w:tcPr>
            <w:tcW w:w="4248" w:type="dxa"/>
            <w:vMerge/>
            <w:vAlign w:val="center"/>
            <w:hideMark/>
          </w:tcPr>
          <w:p w14:paraId="2A2A196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C1C98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01CB0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7ADF0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FFCC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512F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A7C2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DE925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9AC0B6" w14:textId="77777777" w:rsidTr="007C7D2B">
        <w:trPr>
          <w:trHeight w:val="270"/>
        </w:trPr>
        <w:tc>
          <w:tcPr>
            <w:tcW w:w="4248" w:type="dxa"/>
            <w:vMerge/>
            <w:vAlign w:val="center"/>
            <w:hideMark/>
          </w:tcPr>
          <w:p w14:paraId="5DBAD90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425ED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E0560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F58A8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4DAF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A5E293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95FB9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8496B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827AC6A" w14:textId="77777777" w:rsidTr="00DD6CA8">
        <w:trPr>
          <w:trHeight w:val="270"/>
        </w:trPr>
        <w:tc>
          <w:tcPr>
            <w:tcW w:w="7953" w:type="dxa"/>
            <w:gridSpan w:val="2"/>
            <w:shd w:val="clear" w:color="000000" w:fill="FBD4B4"/>
            <w:vAlign w:val="center"/>
            <w:hideMark/>
          </w:tcPr>
          <w:p w14:paraId="32DFB4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B10D7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c>
          <w:tcPr>
            <w:tcW w:w="960" w:type="dxa"/>
            <w:shd w:val="clear" w:color="000000" w:fill="F7CAAC"/>
            <w:vAlign w:val="center"/>
            <w:hideMark/>
          </w:tcPr>
          <w:p w14:paraId="601CB5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c>
          <w:tcPr>
            <w:tcW w:w="960" w:type="dxa"/>
            <w:shd w:val="clear" w:color="000000" w:fill="F7CAAC"/>
            <w:vAlign w:val="center"/>
            <w:hideMark/>
          </w:tcPr>
          <w:p w14:paraId="485C0C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c>
          <w:tcPr>
            <w:tcW w:w="960" w:type="dxa"/>
            <w:shd w:val="clear" w:color="000000" w:fill="F7CAAC"/>
            <w:vAlign w:val="center"/>
            <w:hideMark/>
          </w:tcPr>
          <w:p w14:paraId="0E6A69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c>
          <w:tcPr>
            <w:tcW w:w="960" w:type="dxa"/>
            <w:shd w:val="clear" w:color="000000" w:fill="F7CAAC"/>
            <w:vAlign w:val="center"/>
            <w:hideMark/>
          </w:tcPr>
          <w:p w14:paraId="2353957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c>
          <w:tcPr>
            <w:tcW w:w="1520" w:type="dxa"/>
            <w:shd w:val="clear" w:color="000000" w:fill="F7CAAC"/>
            <w:vAlign w:val="center"/>
            <w:hideMark/>
          </w:tcPr>
          <w:p w14:paraId="58999C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w:t>
            </w:r>
          </w:p>
        </w:tc>
      </w:tr>
      <w:tr w:rsidR="00DD6CA8" w:rsidRPr="00DD6CA8" w14:paraId="4944B1AA" w14:textId="77777777" w:rsidTr="00DD6CA8">
        <w:trPr>
          <w:trHeight w:val="270"/>
        </w:trPr>
        <w:tc>
          <w:tcPr>
            <w:tcW w:w="14273" w:type="dxa"/>
            <w:gridSpan w:val="8"/>
            <w:shd w:val="clear" w:color="000000" w:fill="FBD4B4"/>
            <w:vAlign w:val="center"/>
            <w:hideMark/>
          </w:tcPr>
          <w:p w14:paraId="450E1B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ФКЗУ "ЦВМиР «Сосновый» МВД России", п.Сосновый (гвс)</w:t>
            </w:r>
          </w:p>
        </w:tc>
      </w:tr>
      <w:tr w:rsidR="00DD6CA8" w:rsidRPr="00DD6CA8" w14:paraId="3E2DA2E4" w14:textId="77777777" w:rsidTr="007C7D2B">
        <w:trPr>
          <w:trHeight w:val="270"/>
        </w:trPr>
        <w:tc>
          <w:tcPr>
            <w:tcW w:w="4248" w:type="dxa"/>
            <w:vMerge w:val="restart"/>
            <w:shd w:val="clear" w:color="000000" w:fill="FBD4B4"/>
            <w:vAlign w:val="center"/>
            <w:hideMark/>
          </w:tcPr>
          <w:p w14:paraId="6B60A9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65C8F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7F910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960" w:type="dxa"/>
            <w:shd w:val="clear" w:color="auto" w:fill="auto"/>
            <w:vAlign w:val="center"/>
            <w:hideMark/>
          </w:tcPr>
          <w:p w14:paraId="09011F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960" w:type="dxa"/>
            <w:shd w:val="clear" w:color="auto" w:fill="auto"/>
            <w:vAlign w:val="center"/>
            <w:hideMark/>
          </w:tcPr>
          <w:p w14:paraId="0B1E7D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960" w:type="dxa"/>
            <w:shd w:val="clear" w:color="auto" w:fill="auto"/>
            <w:vAlign w:val="center"/>
            <w:hideMark/>
          </w:tcPr>
          <w:p w14:paraId="2BC14B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960" w:type="dxa"/>
            <w:shd w:val="clear" w:color="auto" w:fill="auto"/>
            <w:vAlign w:val="center"/>
            <w:hideMark/>
          </w:tcPr>
          <w:p w14:paraId="316BEA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c>
          <w:tcPr>
            <w:tcW w:w="1520" w:type="dxa"/>
            <w:shd w:val="clear" w:color="auto" w:fill="auto"/>
            <w:vAlign w:val="center"/>
            <w:hideMark/>
          </w:tcPr>
          <w:p w14:paraId="1405D0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0,248</w:t>
            </w:r>
          </w:p>
        </w:tc>
      </w:tr>
      <w:tr w:rsidR="00DD6CA8" w:rsidRPr="00DD6CA8" w14:paraId="1B22F2FB" w14:textId="77777777" w:rsidTr="007C7D2B">
        <w:trPr>
          <w:trHeight w:val="270"/>
        </w:trPr>
        <w:tc>
          <w:tcPr>
            <w:tcW w:w="4248" w:type="dxa"/>
            <w:vMerge/>
            <w:vAlign w:val="center"/>
            <w:hideMark/>
          </w:tcPr>
          <w:p w14:paraId="77CEC9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3167C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0A9FA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340DD3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1181A7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35F9F9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51ED0B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1520" w:type="dxa"/>
            <w:shd w:val="clear" w:color="000000" w:fill="FCE4D6"/>
            <w:vAlign w:val="center"/>
            <w:hideMark/>
          </w:tcPr>
          <w:p w14:paraId="0DDABA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r>
      <w:tr w:rsidR="00DD6CA8" w:rsidRPr="00DD6CA8" w14:paraId="4ADC0741" w14:textId="77777777" w:rsidTr="007C7D2B">
        <w:trPr>
          <w:trHeight w:val="270"/>
        </w:trPr>
        <w:tc>
          <w:tcPr>
            <w:tcW w:w="4248" w:type="dxa"/>
            <w:vMerge/>
            <w:vAlign w:val="center"/>
            <w:hideMark/>
          </w:tcPr>
          <w:p w14:paraId="26D0581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1D0E4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5D0EF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8488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78D1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1115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E7A0F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BAF9B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61251E6" w14:textId="77777777" w:rsidTr="007C7D2B">
        <w:trPr>
          <w:trHeight w:val="270"/>
        </w:trPr>
        <w:tc>
          <w:tcPr>
            <w:tcW w:w="4248" w:type="dxa"/>
            <w:vMerge/>
            <w:vAlign w:val="center"/>
            <w:hideMark/>
          </w:tcPr>
          <w:p w14:paraId="760F380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0E568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BE95E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c>
          <w:tcPr>
            <w:tcW w:w="960" w:type="dxa"/>
            <w:shd w:val="clear" w:color="000000" w:fill="F8CBAD"/>
            <w:vAlign w:val="center"/>
            <w:hideMark/>
          </w:tcPr>
          <w:p w14:paraId="02DF82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c>
          <w:tcPr>
            <w:tcW w:w="960" w:type="dxa"/>
            <w:shd w:val="clear" w:color="000000" w:fill="F8CBAD"/>
            <w:vAlign w:val="center"/>
            <w:hideMark/>
          </w:tcPr>
          <w:p w14:paraId="538B39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c>
          <w:tcPr>
            <w:tcW w:w="960" w:type="dxa"/>
            <w:shd w:val="clear" w:color="000000" w:fill="F8CBAD"/>
            <w:vAlign w:val="center"/>
            <w:hideMark/>
          </w:tcPr>
          <w:p w14:paraId="1F27EF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c>
          <w:tcPr>
            <w:tcW w:w="960" w:type="dxa"/>
            <w:shd w:val="clear" w:color="000000" w:fill="F8CBAD"/>
            <w:vAlign w:val="center"/>
            <w:hideMark/>
          </w:tcPr>
          <w:p w14:paraId="5A2997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c>
          <w:tcPr>
            <w:tcW w:w="1520" w:type="dxa"/>
            <w:shd w:val="clear" w:color="000000" w:fill="F8CBAD"/>
            <w:vAlign w:val="center"/>
            <w:hideMark/>
          </w:tcPr>
          <w:p w14:paraId="08B154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0,285</w:t>
            </w:r>
          </w:p>
        </w:tc>
      </w:tr>
      <w:tr w:rsidR="00DD6CA8" w:rsidRPr="00DD6CA8" w14:paraId="60D58C6D" w14:textId="77777777" w:rsidTr="007C7D2B">
        <w:trPr>
          <w:trHeight w:val="270"/>
        </w:trPr>
        <w:tc>
          <w:tcPr>
            <w:tcW w:w="4248" w:type="dxa"/>
            <w:vMerge w:val="restart"/>
            <w:shd w:val="clear" w:color="000000" w:fill="FBD4B4"/>
            <w:vAlign w:val="center"/>
            <w:hideMark/>
          </w:tcPr>
          <w:p w14:paraId="57DC98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4CCBC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D577A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0BB4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1B02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43A0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5F61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A3791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DD16FA4" w14:textId="77777777" w:rsidTr="007C7D2B">
        <w:trPr>
          <w:trHeight w:val="270"/>
        </w:trPr>
        <w:tc>
          <w:tcPr>
            <w:tcW w:w="4248" w:type="dxa"/>
            <w:vMerge/>
            <w:vAlign w:val="center"/>
            <w:hideMark/>
          </w:tcPr>
          <w:p w14:paraId="7B7922E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13C50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1F7AF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61AE4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0B151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D8C53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B6C3E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29734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5AA836E" w14:textId="77777777" w:rsidTr="007C7D2B">
        <w:trPr>
          <w:trHeight w:val="270"/>
        </w:trPr>
        <w:tc>
          <w:tcPr>
            <w:tcW w:w="4248" w:type="dxa"/>
            <w:vMerge/>
            <w:vAlign w:val="center"/>
            <w:hideMark/>
          </w:tcPr>
          <w:p w14:paraId="76B4D83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2D8B1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E1B29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30536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FBFA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2C1C8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2E73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41DC8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A672B69" w14:textId="77777777" w:rsidTr="007C7D2B">
        <w:trPr>
          <w:trHeight w:val="270"/>
        </w:trPr>
        <w:tc>
          <w:tcPr>
            <w:tcW w:w="4248" w:type="dxa"/>
            <w:vMerge/>
            <w:vAlign w:val="center"/>
            <w:hideMark/>
          </w:tcPr>
          <w:p w14:paraId="6980D02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DBF378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BC2D09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BC9562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5FABE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61A4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FEAB0F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994BE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2CC5F316" w14:textId="77777777" w:rsidTr="007C7D2B">
        <w:trPr>
          <w:trHeight w:val="270"/>
        </w:trPr>
        <w:tc>
          <w:tcPr>
            <w:tcW w:w="4248" w:type="dxa"/>
            <w:vMerge w:val="restart"/>
            <w:shd w:val="clear" w:color="000000" w:fill="FBD4B4"/>
            <w:vAlign w:val="center"/>
            <w:hideMark/>
          </w:tcPr>
          <w:p w14:paraId="42F93C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E97AC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BAF63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8C19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B2A3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4824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B2D4E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89DE7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AF4C4A8" w14:textId="77777777" w:rsidTr="007C7D2B">
        <w:trPr>
          <w:trHeight w:val="270"/>
        </w:trPr>
        <w:tc>
          <w:tcPr>
            <w:tcW w:w="4248" w:type="dxa"/>
            <w:vMerge/>
            <w:vAlign w:val="center"/>
            <w:hideMark/>
          </w:tcPr>
          <w:p w14:paraId="410B5C9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BEB35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9617E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C4BC7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23B4C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7F36B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07597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A3915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46BE0C4" w14:textId="77777777" w:rsidTr="007C7D2B">
        <w:trPr>
          <w:trHeight w:val="270"/>
        </w:trPr>
        <w:tc>
          <w:tcPr>
            <w:tcW w:w="4248" w:type="dxa"/>
            <w:vMerge/>
            <w:vAlign w:val="center"/>
            <w:hideMark/>
          </w:tcPr>
          <w:p w14:paraId="1B294C4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A5F30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0DE3F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935B2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1C95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A2B3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BE5E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54649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2C1E08E" w14:textId="77777777" w:rsidTr="007C7D2B">
        <w:trPr>
          <w:trHeight w:val="270"/>
        </w:trPr>
        <w:tc>
          <w:tcPr>
            <w:tcW w:w="4248" w:type="dxa"/>
            <w:vMerge/>
            <w:vAlign w:val="center"/>
            <w:hideMark/>
          </w:tcPr>
          <w:p w14:paraId="599A8F9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983DC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2C0B7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64457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6D4AD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80A89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522A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63AA4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EF65D04" w14:textId="77777777" w:rsidTr="00DD6CA8">
        <w:trPr>
          <w:trHeight w:val="270"/>
        </w:trPr>
        <w:tc>
          <w:tcPr>
            <w:tcW w:w="7953" w:type="dxa"/>
            <w:gridSpan w:val="2"/>
            <w:shd w:val="clear" w:color="000000" w:fill="FBD4B4"/>
            <w:vAlign w:val="center"/>
            <w:hideMark/>
          </w:tcPr>
          <w:p w14:paraId="72D078F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2BD32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c>
          <w:tcPr>
            <w:tcW w:w="960" w:type="dxa"/>
            <w:shd w:val="clear" w:color="000000" w:fill="F7CAAC"/>
            <w:vAlign w:val="center"/>
            <w:hideMark/>
          </w:tcPr>
          <w:p w14:paraId="6F55E6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c>
          <w:tcPr>
            <w:tcW w:w="960" w:type="dxa"/>
            <w:shd w:val="clear" w:color="000000" w:fill="F7CAAC"/>
            <w:vAlign w:val="center"/>
            <w:hideMark/>
          </w:tcPr>
          <w:p w14:paraId="4D8763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c>
          <w:tcPr>
            <w:tcW w:w="960" w:type="dxa"/>
            <w:shd w:val="clear" w:color="000000" w:fill="F7CAAC"/>
            <w:vAlign w:val="center"/>
            <w:hideMark/>
          </w:tcPr>
          <w:p w14:paraId="5E082C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c>
          <w:tcPr>
            <w:tcW w:w="960" w:type="dxa"/>
            <w:shd w:val="clear" w:color="000000" w:fill="F7CAAC"/>
            <w:vAlign w:val="center"/>
            <w:hideMark/>
          </w:tcPr>
          <w:p w14:paraId="7AAE9A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c>
          <w:tcPr>
            <w:tcW w:w="1520" w:type="dxa"/>
            <w:shd w:val="clear" w:color="000000" w:fill="F7CAAC"/>
            <w:vAlign w:val="center"/>
            <w:hideMark/>
          </w:tcPr>
          <w:p w14:paraId="177141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0,28</w:t>
            </w:r>
          </w:p>
        </w:tc>
      </w:tr>
      <w:tr w:rsidR="00DD6CA8" w:rsidRPr="00DD6CA8" w14:paraId="568613FD" w14:textId="77777777" w:rsidTr="00DD6CA8">
        <w:trPr>
          <w:trHeight w:val="270"/>
        </w:trPr>
        <w:tc>
          <w:tcPr>
            <w:tcW w:w="14273" w:type="dxa"/>
            <w:gridSpan w:val="8"/>
            <w:shd w:val="clear" w:color="000000" w:fill="FBD4B4"/>
            <w:vAlign w:val="center"/>
            <w:hideMark/>
          </w:tcPr>
          <w:p w14:paraId="7C5B52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Агойскому с. о.</w:t>
            </w:r>
          </w:p>
        </w:tc>
      </w:tr>
      <w:tr w:rsidR="00DD6CA8" w:rsidRPr="00DD6CA8" w14:paraId="07BB236E" w14:textId="77777777" w:rsidTr="007C7D2B">
        <w:trPr>
          <w:trHeight w:val="270"/>
        </w:trPr>
        <w:tc>
          <w:tcPr>
            <w:tcW w:w="4248" w:type="dxa"/>
            <w:vMerge w:val="restart"/>
            <w:shd w:val="clear" w:color="000000" w:fill="FBD4B4"/>
            <w:vAlign w:val="center"/>
            <w:hideMark/>
          </w:tcPr>
          <w:p w14:paraId="70B9C3E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19E2D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C5659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c>
          <w:tcPr>
            <w:tcW w:w="960" w:type="dxa"/>
            <w:shd w:val="clear" w:color="auto" w:fill="auto"/>
            <w:vAlign w:val="center"/>
            <w:hideMark/>
          </w:tcPr>
          <w:p w14:paraId="27A295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c>
          <w:tcPr>
            <w:tcW w:w="960" w:type="dxa"/>
            <w:shd w:val="clear" w:color="auto" w:fill="auto"/>
            <w:vAlign w:val="center"/>
            <w:hideMark/>
          </w:tcPr>
          <w:p w14:paraId="234375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c>
          <w:tcPr>
            <w:tcW w:w="960" w:type="dxa"/>
            <w:shd w:val="clear" w:color="auto" w:fill="auto"/>
            <w:vAlign w:val="center"/>
            <w:hideMark/>
          </w:tcPr>
          <w:p w14:paraId="6DF479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c>
          <w:tcPr>
            <w:tcW w:w="960" w:type="dxa"/>
            <w:shd w:val="clear" w:color="auto" w:fill="auto"/>
            <w:vAlign w:val="center"/>
            <w:hideMark/>
          </w:tcPr>
          <w:p w14:paraId="56EE97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c>
          <w:tcPr>
            <w:tcW w:w="1520" w:type="dxa"/>
            <w:shd w:val="clear" w:color="auto" w:fill="auto"/>
            <w:vAlign w:val="center"/>
            <w:hideMark/>
          </w:tcPr>
          <w:p w14:paraId="1A3BEB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8,479</w:t>
            </w:r>
          </w:p>
        </w:tc>
      </w:tr>
      <w:tr w:rsidR="00DD6CA8" w:rsidRPr="00DD6CA8" w14:paraId="5C23986F" w14:textId="77777777" w:rsidTr="007C7D2B">
        <w:trPr>
          <w:trHeight w:val="270"/>
        </w:trPr>
        <w:tc>
          <w:tcPr>
            <w:tcW w:w="4248" w:type="dxa"/>
            <w:vMerge/>
            <w:vAlign w:val="center"/>
            <w:hideMark/>
          </w:tcPr>
          <w:p w14:paraId="314AD7E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F4981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1F7EC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7F2674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014E4A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338ED6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960" w:type="dxa"/>
            <w:shd w:val="clear" w:color="000000" w:fill="FCE4D6"/>
            <w:vAlign w:val="center"/>
            <w:hideMark/>
          </w:tcPr>
          <w:p w14:paraId="09D7CB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c>
          <w:tcPr>
            <w:tcW w:w="1520" w:type="dxa"/>
            <w:shd w:val="clear" w:color="000000" w:fill="FCE4D6"/>
            <w:vAlign w:val="center"/>
            <w:hideMark/>
          </w:tcPr>
          <w:p w14:paraId="36970E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0,037</w:t>
            </w:r>
          </w:p>
        </w:tc>
      </w:tr>
      <w:tr w:rsidR="00DD6CA8" w:rsidRPr="00DD6CA8" w14:paraId="0C269B41" w14:textId="77777777" w:rsidTr="007C7D2B">
        <w:trPr>
          <w:trHeight w:val="270"/>
        </w:trPr>
        <w:tc>
          <w:tcPr>
            <w:tcW w:w="4248" w:type="dxa"/>
            <w:vMerge/>
            <w:vAlign w:val="center"/>
            <w:hideMark/>
          </w:tcPr>
          <w:p w14:paraId="5C9BBAA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D5595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75C00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F85D2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D87C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1D54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490D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0A2AF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1FFD0D6" w14:textId="77777777" w:rsidTr="007C7D2B">
        <w:trPr>
          <w:trHeight w:val="270"/>
        </w:trPr>
        <w:tc>
          <w:tcPr>
            <w:tcW w:w="4248" w:type="dxa"/>
            <w:vMerge/>
            <w:vAlign w:val="center"/>
            <w:hideMark/>
          </w:tcPr>
          <w:p w14:paraId="401EBA8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5E74D9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598BE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c>
          <w:tcPr>
            <w:tcW w:w="960" w:type="dxa"/>
            <w:shd w:val="clear" w:color="000000" w:fill="F8CBAD"/>
            <w:vAlign w:val="center"/>
            <w:hideMark/>
          </w:tcPr>
          <w:p w14:paraId="0FBEC5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c>
          <w:tcPr>
            <w:tcW w:w="960" w:type="dxa"/>
            <w:shd w:val="clear" w:color="000000" w:fill="F8CBAD"/>
            <w:vAlign w:val="center"/>
            <w:hideMark/>
          </w:tcPr>
          <w:p w14:paraId="249D01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c>
          <w:tcPr>
            <w:tcW w:w="960" w:type="dxa"/>
            <w:shd w:val="clear" w:color="000000" w:fill="F8CBAD"/>
            <w:vAlign w:val="center"/>
            <w:hideMark/>
          </w:tcPr>
          <w:p w14:paraId="363DC1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c>
          <w:tcPr>
            <w:tcW w:w="960" w:type="dxa"/>
            <w:shd w:val="clear" w:color="000000" w:fill="F8CBAD"/>
            <w:vAlign w:val="center"/>
            <w:hideMark/>
          </w:tcPr>
          <w:p w14:paraId="7A263F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c>
          <w:tcPr>
            <w:tcW w:w="1520" w:type="dxa"/>
            <w:shd w:val="clear" w:color="000000" w:fill="F8CBAD"/>
            <w:vAlign w:val="center"/>
            <w:hideMark/>
          </w:tcPr>
          <w:p w14:paraId="2855E3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8,516</w:t>
            </w:r>
          </w:p>
        </w:tc>
      </w:tr>
      <w:tr w:rsidR="00DD6CA8" w:rsidRPr="00DD6CA8" w14:paraId="4A5B9CE8" w14:textId="77777777" w:rsidTr="007C7D2B">
        <w:trPr>
          <w:trHeight w:val="270"/>
        </w:trPr>
        <w:tc>
          <w:tcPr>
            <w:tcW w:w="4248" w:type="dxa"/>
            <w:vMerge w:val="restart"/>
            <w:shd w:val="clear" w:color="000000" w:fill="FBD4B4"/>
            <w:vAlign w:val="center"/>
            <w:hideMark/>
          </w:tcPr>
          <w:p w14:paraId="4DFB4C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(бюджет)</w:t>
            </w:r>
          </w:p>
        </w:tc>
        <w:tc>
          <w:tcPr>
            <w:tcW w:w="3705" w:type="dxa"/>
            <w:shd w:val="clear" w:color="auto" w:fill="auto"/>
            <w:vAlign w:val="center"/>
            <w:hideMark/>
          </w:tcPr>
          <w:p w14:paraId="3CBC45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DC827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c>
          <w:tcPr>
            <w:tcW w:w="960" w:type="dxa"/>
            <w:shd w:val="clear" w:color="auto" w:fill="auto"/>
            <w:vAlign w:val="center"/>
            <w:hideMark/>
          </w:tcPr>
          <w:p w14:paraId="2294B7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c>
          <w:tcPr>
            <w:tcW w:w="960" w:type="dxa"/>
            <w:shd w:val="clear" w:color="auto" w:fill="auto"/>
            <w:vAlign w:val="center"/>
            <w:hideMark/>
          </w:tcPr>
          <w:p w14:paraId="3E4055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c>
          <w:tcPr>
            <w:tcW w:w="960" w:type="dxa"/>
            <w:shd w:val="clear" w:color="auto" w:fill="auto"/>
            <w:vAlign w:val="center"/>
            <w:hideMark/>
          </w:tcPr>
          <w:p w14:paraId="450F9F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c>
          <w:tcPr>
            <w:tcW w:w="960" w:type="dxa"/>
            <w:shd w:val="clear" w:color="auto" w:fill="auto"/>
            <w:vAlign w:val="center"/>
            <w:hideMark/>
          </w:tcPr>
          <w:p w14:paraId="036D4F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c>
          <w:tcPr>
            <w:tcW w:w="1520" w:type="dxa"/>
            <w:shd w:val="clear" w:color="auto" w:fill="auto"/>
            <w:vAlign w:val="center"/>
            <w:hideMark/>
          </w:tcPr>
          <w:p w14:paraId="13915A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0,954</w:t>
            </w:r>
          </w:p>
        </w:tc>
      </w:tr>
      <w:tr w:rsidR="00DD6CA8" w:rsidRPr="00DD6CA8" w14:paraId="22BF3B4B" w14:textId="77777777" w:rsidTr="007C7D2B">
        <w:trPr>
          <w:trHeight w:val="270"/>
        </w:trPr>
        <w:tc>
          <w:tcPr>
            <w:tcW w:w="4248" w:type="dxa"/>
            <w:vMerge/>
            <w:vAlign w:val="center"/>
            <w:hideMark/>
          </w:tcPr>
          <w:p w14:paraId="379F4EB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59AB1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A86DD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2EE02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FEB5C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3F1C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73FDF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86195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83CD217" w14:textId="77777777" w:rsidTr="007C7D2B">
        <w:trPr>
          <w:trHeight w:val="270"/>
        </w:trPr>
        <w:tc>
          <w:tcPr>
            <w:tcW w:w="4248" w:type="dxa"/>
            <w:vMerge/>
            <w:vAlign w:val="center"/>
            <w:hideMark/>
          </w:tcPr>
          <w:p w14:paraId="1D52775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FB885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4D895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F352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A0E4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7CC2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4A21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705E5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E14979A" w14:textId="77777777" w:rsidTr="007C7D2B">
        <w:trPr>
          <w:trHeight w:val="270"/>
        </w:trPr>
        <w:tc>
          <w:tcPr>
            <w:tcW w:w="4248" w:type="dxa"/>
            <w:vMerge/>
            <w:vAlign w:val="center"/>
            <w:hideMark/>
          </w:tcPr>
          <w:p w14:paraId="205483C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54FAD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CC5A3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c>
          <w:tcPr>
            <w:tcW w:w="960" w:type="dxa"/>
            <w:shd w:val="clear" w:color="000000" w:fill="F8CBAD"/>
            <w:vAlign w:val="center"/>
            <w:hideMark/>
          </w:tcPr>
          <w:p w14:paraId="050C28B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c>
          <w:tcPr>
            <w:tcW w:w="960" w:type="dxa"/>
            <w:shd w:val="clear" w:color="000000" w:fill="F8CBAD"/>
            <w:vAlign w:val="center"/>
            <w:hideMark/>
          </w:tcPr>
          <w:p w14:paraId="3E8216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c>
          <w:tcPr>
            <w:tcW w:w="960" w:type="dxa"/>
            <w:shd w:val="clear" w:color="000000" w:fill="F8CBAD"/>
            <w:vAlign w:val="center"/>
            <w:hideMark/>
          </w:tcPr>
          <w:p w14:paraId="1FAF6E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c>
          <w:tcPr>
            <w:tcW w:w="960" w:type="dxa"/>
            <w:shd w:val="clear" w:color="000000" w:fill="F8CBAD"/>
            <w:vAlign w:val="center"/>
            <w:hideMark/>
          </w:tcPr>
          <w:p w14:paraId="2827AD2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c>
          <w:tcPr>
            <w:tcW w:w="1520" w:type="dxa"/>
            <w:shd w:val="clear" w:color="000000" w:fill="F8CBAD"/>
            <w:vAlign w:val="center"/>
            <w:hideMark/>
          </w:tcPr>
          <w:p w14:paraId="1529C26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0,954</w:t>
            </w:r>
          </w:p>
        </w:tc>
      </w:tr>
      <w:tr w:rsidR="00DD6CA8" w:rsidRPr="00DD6CA8" w14:paraId="735C3784" w14:textId="77777777" w:rsidTr="007C7D2B">
        <w:trPr>
          <w:trHeight w:val="270"/>
        </w:trPr>
        <w:tc>
          <w:tcPr>
            <w:tcW w:w="4248" w:type="dxa"/>
            <w:vMerge w:val="restart"/>
            <w:shd w:val="clear" w:color="000000" w:fill="FBD4B4"/>
            <w:vAlign w:val="center"/>
            <w:hideMark/>
          </w:tcPr>
          <w:p w14:paraId="7708DE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2A3ED3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7517A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c>
          <w:tcPr>
            <w:tcW w:w="960" w:type="dxa"/>
            <w:shd w:val="clear" w:color="auto" w:fill="auto"/>
            <w:vAlign w:val="center"/>
            <w:hideMark/>
          </w:tcPr>
          <w:p w14:paraId="1BD959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c>
          <w:tcPr>
            <w:tcW w:w="960" w:type="dxa"/>
            <w:shd w:val="clear" w:color="auto" w:fill="auto"/>
            <w:vAlign w:val="center"/>
            <w:hideMark/>
          </w:tcPr>
          <w:p w14:paraId="7C3F47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c>
          <w:tcPr>
            <w:tcW w:w="960" w:type="dxa"/>
            <w:shd w:val="clear" w:color="auto" w:fill="auto"/>
            <w:vAlign w:val="center"/>
            <w:hideMark/>
          </w:tcPr>
          <w:p w14:paraId="22B43F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c>
          <w:tcPr>
            <w:tcW w:w="960" w:type="dxa"/>
            <w:shd w:val="clear" w:color="auto" w:fill="auto"/>
            <w:vAlign w:val="center"/>
            <w:hideMark/>
          </w:tcPr>
          <w:p w14:paraId="77F9B7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c>
          <w:tcPr>
            <w:tcW w:w="1520" w:type="dxa"/>
            <w:shd w:val="clear" w:color="auto" w:fill="auto"/>
            <w:vAlign w:val="center"/>
            <w:hideMark/>
          </w:tcPr>
          <w:p w14:paraId="41F872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0,277</w:t>
            </w:r>
          </w:p>
        </w:tc>
      </w:tr>
      <w:tr w:rsidR="00DD6CA8" w:rsidRPr="00DD6CA8" w14:paraId="5003CA7D" w14:textId="77777777" w:rsidTr="007C7D2B">
        <w:trPr>
          <w:trHeight w:val="270"/>
        </w:trPr>
        <w:tc>
          <w:tcPr>
            <w:tcW w:w="4248" w:type="dxa"/>
            <w:vMerge/>
            <w:vAlign w:val="center"/>
            <w:hideMark/>
          </w:tcPr>
          <w:p w14:paraId="33CAC6F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54040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D0127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05319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F0642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E3504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2E773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43BAA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061E7A8" w14:textId="77777777" w:rsidTr="007C7D2B">
        <w:trPr>
          <w:trHeight w:val="270"/>
        </w:trPr>
        <w:tc>
          <w:tcPr>
            <w:tcW w:w="4248" w:type="dxa"/>
            <w:vMerge/>
            <w:vAlign w:val="center"/>
            <w:hideMark/>
          </w:tcPr>
          <w:p w14:paraId="3C7BFE4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BD757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F4ECF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8882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15DE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05D6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FD0C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7CA8B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E84E12" w14:textId="77777777" w:rsidTr="007C7D2B">
        <w:trPr>
          <w:trHeight w:val="270"/>
        </w:trPr>
        <w:tc>
          <w:tcPr>
            <w:tcW w:w="4248" w:type="dxa"/>
            <w:vMerge/>
            <w:vAlign w:val="center"/>
            <w:hideMark/>
          </w:tcPr>
          <w:p w14:paraId="4700C3A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35E397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0CFEF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c>
          <w:tcPr>
            <w:tcW w:w="960" w:type="dxa"/>
            <w:shd w:val="clear" w:color="000000" w:fill="F8CBAD"/>
            <w:vAlign w:val="center"/>
            <w:hideMark/>
          </w:tcPr>
          <w:p w14:paraId="542FC70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c>
          <w:tcPr>
            <w:tcW w:w="960" w:type="dxa"/>
            <w:shd w:val="clear" w:color="000000" w:fill="F8CBAD"/>
            <w:vAlign w:val="center"/>
            <w:hideMark/>
          </w:tcPr>
          <w:p w14:paraId="47F2D71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c>
          <w:tcPr>
            <w:tcW w:w="960" w:type="dxa"/>
            <w:shd w:val="clear" w:color="000000" w:fill="F8CBAD"/>
            <w:vAlign w:val="center"/>
            <w:hideMark/>
          </w:tcPr>
          <w:p w14:paraId="4A328A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c>
          <w:tcPr>
            <w:tcW w:w="960" w:type="dxa"/>
            <w:shd w:val="clear" w:color="000000" w:fill="F8CBAD"/>
            <w:vAlign w:val="center"/>
            <w:hideMark/>
          </w:tcPr>
          <w:p w14:paraId="0FE93E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c>
          <w:tcPr>
            <w:tcW w:w="1520" w:type="dxa"/>
            <w:shd w:val="clear" w:color="000000" w:fill="F8CBAD"/>
            <w:vAlign w:val="center"/>
            <w:hideMark/>
          </w:tcPr>
          <w:p w14:paraId="02123E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0,277</w:t>
            </w:r>
          </w:p>
        </w:tc>
      </w:tr>
      <w:tr w:rsidR="00DD6CA8" w:rsidRPr="00DD6CA8" w14:paraId="21F248D8" w14:textId="77777777" w:rsidTr="00DD6CA8">
        <w:trPr>
          <w:trHeight w:val="270"/>
        </w:trPr>
        <w:tc>
          <w:tcPr>
            <w:tcW w:w="7953" w:type="dxa"/>
            <w:gridSpan w:val="2"/>
            <w:shd w:val="clear" w:color="000000" w:fill="FBD4B4"/>
            <w:vAlign w:val="center"/>
            <w:hideMark/>
          </w:tcPr>
          <w:p w14:paraId="3B07B6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Агойскому с. о., Гкал/ч</w:t>
            </w:r>
          </w:p>
        </w:tc>
        <w:tc>
          <w:tcPr>
            <w:tcW w:w="960" w:type="dxa"/>
            <w:shd w:val="clear" w:color="000000" w:fill="F7CAAC"/>
            <w:vAlign w:val="center"/>
            <w:hideMark/>
          </w:tcPr>
          <w:p w14:paraId="31F017B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c>
          <w:tcPr>
            <w:tcW w:w="960" w:type="dxa"/>
            <w:shd w:val="clear" w:color="000000" w:fill="F7CAAC"/>
            <w:vAlign w:val="center"/>
            <w:hideMark/>
          </w:tcPr>
          <w:p w14:paraId="62C9FC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c>
          <w:tcPr>
            <w:tcW w:w="960" w:type="dxa"/>
            <w:shd w:val="clear" w:color="000000" w:fill="F7CAAC"/>
            <w:vAlign w:val="center"/>
            <w:hideMark/>
          </w:tcPr>
          <w:p w14:paraId="79E4D5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c>
          <w:tcPr>
            <w:tcW w:w="960" w:type="dxa"/>
            <w:shd w:val="clear" w:color="000000" w:fill="F7CAAC"/>
            <w:vAlign w:val="center"/>
            <w:hideMark/>
          </w:tcPr>
          <w:p w14:paraId="5AD056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c>
          <w:tcPr>
            <w:tcW w:w="960" w:type="dxa"/>
            <w:shd w:val="clear" w:color="000000" w:fill="F7CAAC"/>
            <w:vAlign w:val="center"/>
            <w:hideMark/>
          </w:tcPr>
          <w:p w14:paraId="05A2E3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c>
          <w:tcPr>
            <w:tcW w:w="1520" w:type="dxa"/>
            <w:shd w:val="clear" w:color="000000" w:fill="F7CAAC"/>
            <w:vAlign w:val="center"/>
            <w:hideMark/>
          </w:tcPr>
          <w:p w14:paraId="550E557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9,75</w:t>
            </w:r>
          </w:p>
        </w:tc>
      </w:tr>
      <w:tr w:rsidR="00DD6CA8" w:rsidRPr="00DD6CA8" w14:paraId="6D91FB61" w14:textId="77777777" w:rsidTr="00DD6CA8">
        <w:trPr>
          <w:trHeight w:val="270"/>
        </w:trPr>
        <w:tc>
          <w:tcPr>
            <w:tcW w:w="14273" w:type="dxa"/>
            <w:gridSpan w:val="8"/>
            <w:shd w:val="clear" w:color="000000" w:fill="FFD966"/>
            <w:vAlign w:val="center"/>
            <w:hideMark/>
          </w:tcPr>
          <w:p w14:paraId="66E155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 Тенгинский сельский округ</w:t>
            </w:r>
          </w:p>
        </w:tc>
      </w:tr>
      <w:tr w:rsidR="00DD6CA8" w:rsidRPr="00DD6CA8" w14:paraId="1C1CC77D" w14:textId="77777777" w:rsidTr="00DD6CA8">
        <w:trPr>
          <w:trHeight w:val="270"/>
        </w:trPr>
        <w:tc>
          <w:tcPr>
            <w:tcW w:w="14273" w:type="dxa"/>
            <w:gridSpan w:val="8"/>
            <w:shd w:val="clear" w:color="000000" w:fill="FBD4B4"/>
            <w:vAlign w:val="center"/>
            <w:hideMark/>
          </w:tcPr>
          <w:p w14:paraId="1465AF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ОТ «Сургут» с.Лермонтово</w:t>
            </w:r>
          </w:p>
        </w:tc>
      </w:tr>
      <w:tr w:rsidR="00DD6CA8" w:rsidRPr="00DD6CA8" w14:paraId="7ADAED54" w14:textId="77777777" w:rsidTr="007C7D2B">
        <w:trPr>
          <w:trHeight w:val="270"/>
        </w:trPr>
        <w:tc>
          <w:tcPr>
            <w:tcW w:w="4248" w:type="dxa"/>
            <w:vMerge w:val="restart"/>
            <w:shd w:val="clear" w:color="000000" w:fill="FBD4B4"/>
            <w:vAlign w:val="center"/>
            <w:hideMark/>
          </w:tcPr>
          <w:p w14:paraId="171DCC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D428A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CCEE9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18E6D7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6AF68F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0FF159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390A06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1520" w:type="dxa"/>
            <w:shd w:val="clear" w:color="auto" w:fill="auto"/>
            <w:vAlign w:val="center"/>
            <w:hideMark/>
          </w:tcPr>
          <w:p w14:paraId="509EE5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r>
      <w:tr w:rsidR="00DD6CA8" w:rsidRPr="00DD6CA8" w14:paraId="133AE4E6" w14:textId="77777777" w:rsidTr="007C7D2B">
        <w:trPr>
          <w:trHeight w:val="270"/>
        </w:trPr>
        <w:tc>
          <w:tcPr>
            <w:tcW w:w="4248" w:type="dxa"/>
            <w:vMerge/>
            <w:vAlign w:val="center"/>
            <w:hideMark/>
          </w:tcPr>
          <w:p w14:paraId="3BCFAC0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9081E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773D7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21CE4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96533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A6BA2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E4C6F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55CC6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C2E2B58" w14:textId="77777777" w:rsidTr="007C7D2B">
        <w:trPr>
          <w:trHeight w:val="270"/>
        </w:trPr>
        <w:tc>
          <w:tcPr>
            <w:tcW w:w="4248" w:type="dxa"/>
            <w:vMerge/>
            <w:vAlign w:val="center"/>
            <w:hideMark/>
          </w:tcPr>
          <w:p w14:paraId="556C09D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CC194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97C42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0C93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94E1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9691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6986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450D5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3259A90" w14:textId="77777777" w:rsidTr="007C7D2B">
        <w:trPr>
          <w:trHeight w:val="270"/>
        </w:trPr>
        <w:tc>
          <w:tcPr>
            <w:tcW w:w="4248" w:type="dxa"/>
            <w:vMerge/>
            <w:vAlign w:val="center"/>
            <w:hideMark/>
          </w:tcPr>
          <w:p w14:paraId="3241A00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AA58E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C4585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721397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74B7FA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5112AC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5479A2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1520" w:type="dxa"/>
            <w:shd w:val="clear" w:color="000000" w:fill="F8CBAD"/>
            <w:vAlign w:val="center"/>
            <w:hideMark/>
          </w:tcPr>
          <w:p w14:paraId="595093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r>
      <w:tr w:rsidR="00DD6CA8" w:rsidRPr="00DD6CA8" w14:paraId="6F84BEE5" w14:textId="77777777" w:rsidTr="007C7D2B">
        <w:trPr>
          <w:trHeight w:val="270"/>
        </w:trPr>
        <w:tc>
          <w:tcPr>
            <w:tcW w:w="4248" w:type="dxa"/>
            <w:vMerge w:val="restart"/>
            <w:shd w:val="clear" w:color="000000" w:fill="FBD4B4"/>
            <w:vAlign w:val="center"/>
            <w:hideMark/>
          </w:tcPr>
          <w:p w14:paraId="54A735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(собств.)</w:t>
            </w:r>
          </w:p>
        </w:tc>
        <w:tc>
          <w:tcPr>
            <w:tcW w:w="3705" w:type="dxa"/>
            <w:shd w:val="clear" w:color="auto" w:fill="auto"/>
            <w:vAlign w:val="center"/>
            <w:hideMark/>
          </w:tcPr>
          <w:p w14:paraId="2DABB4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F2D16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BFE8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36BE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4284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D7A9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D8A58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217076D" w14:textId="77777777" w:rsidTr="007C7D2B">
        <w:trPr>
          <w:trHeight w:val="270"/>
        </w:trPr>
        <w:tc>
          <w:tcPr>
            <w:tcW w:w="4248" w:type="dxa"/>
            <w:vMerge/>
            <w:vAlign w:val="center"/>
            <w:hideMark/>
          </w:tcPr>
          <w:p w14:paraId="529C411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F78F5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E8158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331E6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C52E7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386DE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81A7F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BA3B3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8BF6EB1" w14:textId="77777777" w:rsidTr="007C7D2B">
        <w:trPr>
          <w:trHeight w:val="270"/>
        </w:trPr>
        <w:tc>
          <w:tcPr>
            <w:tcW w:w="4248" w:type="dxa"/>
            <w:vMerge/>
            <w:vAlign w:val="center"/>
            <w:hideMark/>
          </w:tcPr>
          <w:p w14:paraId="2884C72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8D9D6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801F0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69A2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8298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2F3C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3EB7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10B47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62927A6" w14:textId="77777777" w:rsidTr="007C7D2B">
        <w:trPr>
          <w:trHeight w:val="270"/>
        </w:trPr>
        <w:tc>
          <w:tcPr>
            <w:tcW w:w="4248" w:type="dxa"/>
            <w:vMerge/>
            <w:vAlign w:val="center"/>
            <w:hideMark/>
          </w:tcPr>
          <w:p w14:paraId="63067D8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B0B70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0F335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D583E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D6FF26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AB274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B2BC5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95468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D7713D1" w14:textId="77777777" w:rsidTr="007C7D2B">
        <w:trPr>
          <w:trHeight w:val="270"/>
        </w:trPr>
        <w:tc>
          <w:tcPr>
            <w:tcW w:w="4248" w:type="dxa"/>
            <w:vMerge w:val="restart"/>
            <w:shd w:val="clear" w:color="000000" w:fill="FBD4B4"/>
            <w:vAlign w:val="center"/>
            <w:hideMark/>
          </w:tcPr>
          <w:p w14:paraId="63E2CC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EC339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27074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F279A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4BF6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387F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7945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76F21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A9F92E" w14:textId="77777777" w:rsidTr="007C7D2B">
        <w:trPr>
          <w:trHeight w:val="270"/>
        </w:trPr>
        <w:tc>
          <w:tcPr>
            <w:tcW w:w="4248" w:type="dxa"/>
            <w:vMerge/>
            <w:vAlign w:val="center"/>
            <w:hideMark/>
          </w:tcPr>
          <w:p w14:paraId="1C4001E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E95F7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A56EB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903B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F5332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5CC76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FEB3A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3E3537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94EC863" w14:textId="77777777" w:rsidTr="007C7D2B">
        <w:trPr>
          <w:trHeight w:val="270"/>
        </w:trPr>
        <w:tc>
          <w:tcPr>
            <w:tcW w:w="4248" w:type="dxa"/>
            <w:vMerge/>
            <w:vAlign w:val="center"/>
            <w:hideMark/>
          </w:tcPr>
          <w:p w14:paraId="05C9276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0F9CE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A811D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4DA4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ACD6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09BE3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7B07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5EE7D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0F42AF1" w14:textId="77777777" w:rsidTr="007C7D2B">
        <w:trPr>
          <w:trHeight w:val="270"/>
        </w:trPr>
        <w:tc>
          <w:tcPr>
            <w:tcW w:w="4248" w:type="dxa"/>
            <w:vMerge/>
            <w:vAlign w:val="center"/>
            <w:hideMark/>
          </w:tcPr>
          <w:p w14:paraId="0E6A7F9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6ADA6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EE637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0EE3E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ED898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66E2DE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BE3F7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391F1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49CD24C2" w14:textId="77777777" w:rsidTr="00DD6CA8">
        <w:trPr>
          <w:trHeight w:val="270"/>
        </w:trPr>
        <w:tc>
          <w:tcPr>
            <w:tcW w:w="7953" w:type="dxa"/>
            <w:gridSpan w:val="2"/>
            <w:shd w:val="clear" w:color="000000" w:fill="FBD4B4"/>
            <w:vAlign w:val="center"/>
            <w:hideMark/>
          </w:tcPr>
          <w:p w14:paraId="722031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5815D0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57F497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5D77450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43A138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1AF6D2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1520" w:type="dxa"/>
            <w:shd w:val="clear" w:color="000000" w:fill="F7CAAC"/>
            <w:vAlign w:val="center"/>
            <w:hideMark/>
          </w:tcPr>
          <w:p w14:paraId="09F652A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r>
      <w:tr w:rsidR="00DD6CA8" w:rsidRPr="00DD6CA8" w14:paraId="7737101B" w14:textId="77777777" w:rsidTr="00DD6CA8">
        <w:trPr>
          <w:trHeight w:val="270"/>
        </w:trPr>
        <w:tc>
          <w:tcPr>
            <w:tcW w:w="14273" w:type="dxa"/>
            <w:gridSpan w:val="8"/>
            <w:shd w:val="clear" w:color="000000" w:fill="FBD4B4"/>
            <w:vAlign w:val="center"/>
            <w:hideMark/>
          </w:tcPr>
          <w:p w14:paraId="5E0815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№18, с.Тенгинка, ул. Школьная 13</w:t>
            </w:r>
          </w:p>
        </w:tc>
      </w:tr>
      <w:tr w:rsidR="00DD6CA8" w:rsidRPr="00DD6CA8" w14:paraId="33BD6BBD" w14:textId="77777777" w:rsidTr="007C7D2B">
        <w:trPr>
          <w:trHeight w:val="270"/>
        </w:trPr>
        <w:tc>
          <w:tcPr>
            <w:tcW w:w="4248" w:type="dxa"/>
            <w:vMerge w:val="restart"/>
            <w:shd w:val="clear" w:color="000000" w:fill="FBD4B4"/>
            <w:vAlign w:val="center"/>
            <w:hideMark/>
          </w:tcPr>
          <w:p w14:paraId="1671E6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A991F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F50A3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92E5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56CDC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553A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AF4C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C14C4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5AE0A2D" w14:textId="77777777" w:rsidTr="007C7D2B">
        <w:trPr>
          <w:trHeight w:val="270"/>
        </w:trPr>
        <w:tc>
          <w:tcPr>
            <w:tcW w:w="4248" w:type="dxa"/>
            <w:vMerge/>
            <w:vAlign w:val="center"/>
            <w:hideMark/>
          </w:tcPr>
          <w:p w14:paraId="04DB109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31876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C8234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A35C2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8267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C160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99232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89E8D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A95A7BF" w14:textId="77777777" w:rsidTr="007C7D2B">
        <w:trPr>
          <w:trHeight w:val="270"/>
        </w:trPr>
        <w:tc>
          <w:tcPr>
            <w:tcW w:w="4248" w:type="dxa"/>
            <w:vMerge/>
            <w:vAlign w:val="center"/>
            <w:hideMark/>
          </w:tcPr>
          <w:p w14:paraId="40C9428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40926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E2096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37A5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C381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5BF6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F951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8C577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C22E3D3" w14:textId="77777777" w:rsidTr="007C7D2B">
        <w:trPr>
          <w:trHeight w:val="270"/>
        </w:trPr>
        <w:tc>
          <w:tcPr>
            <w:tcW w:w="4248" w:type="dxa"/>
            <w:vMerge/>
            <w:vAlign w:val="center"/>
            <w:hideMark/>
          </w:tcPr>
          <w:p w14:paraId="7A51012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0A653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7D53B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A61619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4E953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62766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0A318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BEA71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595626B" w14:textId="77777777" w:rsidTr="007C7D2B">
        <w:trPr>
          <w:trHeight w:val="270"/>
        </w:trPr>
        <w:tc>
          <w:tcPr>
            <w:tcW w:w="4248" w:type="dxa"/>
            <w:vMerge w:val="restart"/>
            <w:shd w:val="clear" w:color="000000" w:fill="FBD4B4"/>
            <w:vAlign w:val="center"/>
            <w:hideMark/>
          </w:tcPr>
          <w:p w14:paraId="418B00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C9949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F9FAE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c>
          <w:tcPr>
            <w:tcW w:w="960" w:type="dxa"/>
            <w:shd w:val="clear" w:color="auto" w:fill="auto"/>
            <w:vAlign w:val="center"/>
            <w:hideMark/>
          </w:tcPr>
          <w:p w14:paraId="5BEAD6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c>
          <w:tcPr>
            <w:tcW w:w="960" w:type="dxa"/>
            <w:shd w:val="clear" w:color="auto" w:fill="auto"/>
            <w:vAlign w:val="center"/>
            <w:hideMark/>
          </w:tcPr>
          <w:p w14:paraId="5B3AD0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c>
          <w:tcPr>
            <w:tcW w:w="960" w:type="dxa"/>
            <w:shd w:val="clear" w:color="auto" w:fill="auto"/>
            <w:vAlign w:val="center"/>
            <w:hideMark/>
          </w:tcPr>
          <w:p w14:paraId="7A63E2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c>
          <w:tcPr>
            <w:tcW w:w="960" w:type="dxa"/>
            <w:shd w:val="clear" w:color="auto" w:fill="auto"/>
            <w:vAlign w:val="center"/>
            <w:hideMark/>
          </w:tcPr>
          <w:p w14:paraId="64F418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c>
          <w:tcPr>
            <w:tcW w:w="1520" w:type="dxa"/>
            <w:shd w:val="clear" w:color="auto" w:fill="auto"/>
            <w:vAlign w:val="center"/>
            <w:hideMark/>
          </w:tcPr>
          <w:p w14:paraId="035100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0,350</w:t>
            </w:r>
          </w:p>
        </w:tc>
      </w:tr>
      <w:tr w:rsidR="00DD6CA8" w:rsidRPr="00DD6CA8" w14:paraId="29930021" w14:textId="77777777" w:rsidTr="007C7D2B">
        <w:trPr>
          <w:trHeight w:val="270"/>
        </w:trPr>
        <w:tc>
          <w:tcPr>
            <w:tcW w:w="4248" w:type="dxa"/>
            <w:vMerge/>
            <w:vAlign w:val="center"/>
            <w:hideMark/>
          </w:tcPr>
          <w:p w14:paraId="5EED78F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74681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6D99F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25CA2D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583E77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6F6B46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017ACA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1520" w:type="dxa"/>
            <w:shd w:val="clear" w:color="000000" w:fill="FCE4D6"/>
            <w:vAlign w:val="center"/>
            <w:hideMark/>
          </w:tcPr>
          <w:p w14:paraId="5EBA3B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r>
      <w:tr w:rsidR="00DD6CA8" w:rsidRPr="00DD6CA8" w14:paraId="78025603" w14:textId="77777777" w:rsidTr="007C7D2B">
        <w:trPr>
          <w:trHeight w:val="270"/>
        </w:trPr>
        <w:tc>
          <w:tcPr>
            <w:tcW w:w="4248" w:type="dxa"/>
            <w:vMerge/>
            <w:vAlign w:val="center"/>
            <w:hideMark/>
          </w:tcPr>
          <w:p w14:paraId="0778CCF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05B73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F744E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BFB89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BE1A1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F644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9C32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E3A27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E4FDFB2" w14:textId="77777777" w:rsidTr="007C7D2B">
        <w:trPr>
          <w:trHeight w:val="270"/>
        </w:trPr>
        <w:tc>
          <w:tcPr>
            <w:tcW w:w="4248" w:type="dxa"/>
            <w:vMerge/>
            <w:vAlign w:val="center"/>
            <w:hideMark/>
          </w:tcPr>
          <w:p w14:paraId="0CAAB54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BF8B5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F470B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43A2E4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5B30D07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7ABB057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960" w:type="dxa"/>
            <w:shd w:val="clear" w:color="000000" w:fill="F8CBAD"/>
            <w:vAlign w:val="center"/>
            <w:hideMark/>
          </w:tcPr>
          <w:p w14:paraId="73CE10C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c>
          <w:tcPr>
            <w:tcW w:w="1520" w:type="dxa"/>
            <w:shd w:val="clear" w:color="000000" w:fill="F8CBAD"/>
            <w:vAlign w:val="center"/>
            <w:hideMark/>
          </w:tcPr>
          <w:p w14:paraId="4365AA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0,400</w:t>
            </w:r>
          </w:p>
        </w:tc>
      </w:tr>
      <w:tr w:rsidR="00DD6CA8" w:rsidRPr="00DD6CA8" w14:paraId="4ABC2A16" w14:textId="77777777" w:rsidTr="007C7D2B">
        <w:trPr>
          <w:trHeight w:val="270"/>
        </w:trPr>
        <w:tc>
          <w:tcPr>
            <w:tcW w:w="4248" w:type="dxa"/>
            <w:vMerge w:val="restart"/>
            <w:shd w:val="clear" w:color="000000" w:fill="FBD4B4"/>
            <w:vAlign w:val="center"/>
            <w:hideMark/>
          </w:tcPr>
          <w:p w14:paraId="4945772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 xml:space="preserve"> Расход тепловой энергии (прочие)</w:t>
            </w:r>
          </w:p>
        </w:tc>
        <w:tc>
          <w:tcPr>
            <w:tcW w:w="3705" w:type="dxa"/>
            <w:shd w:val="clear" w:color="auto" w:fill="auto"/>
            <w:vAlign w:val="center"/>
            <w:hideMark/>
          </w:tcPr>
          <w:p w14:paraId="08F8AB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6CD68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3FF1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1E5A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86F5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7F60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592C5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4F83A27" w14:textId="77777777" w:rsidTr="007C7D2B">
        <w:trPr>
          <w:trHeight w:val="270"/>
        </w:trPr>
        <w:tc>
          <w:tcPr>
            <w:tcW w:w="4248" w:type="dxa"/>
            <w:vMerge/>
            <w:vAlign w:val="center"/>
            <w:hideMark/>
          </w:tcPr>
          <w:p w14:paraId="2FA7603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321F5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8CA23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DB7B6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BD0F6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A9ED8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AEDAC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0AF786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61C932A" w14:textId="77777777" w:rsidTr="007C7D2B">
        <w:trPr>
          <w:trHeight w:val="270"/>
        </w:trPr>
        <w:tc>
          <w:tcPr>
            <w:tcW w:w="4248" w:type="dxa"/>
            <w:vMerge/>
            <w:vAlign w:val="center"/>
            <w:hideMark/>
          </w:tcPr>
          <w:p w14:paraId="51DBC6E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76B6D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F4F0E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DFD7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5CF1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B4F4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047C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82387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176BD4C" w14:textId="77777777" w:rsidTr="007C7D2B">
        <w:trPr>
          <w:trHeight w:val="270"/>
        </w:trPr>
        <w:tc>
          <w:tcPr>
            <w:tcW w:w="4248" w:type="dxa"/>
            <w:vMerge/>
            <w:vAlign w:val="center"/>
            <w:hideMark/>
          </w:tcPr>
          <w:p w14:paraId="4146A31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DEBE5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DC4BD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AD82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E65A4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C72CF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B7D65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4B792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015EAFB" w14:textId="77777777" w:rsidTr="00DD6CA8">
        <w:trPr>
          <w:trHeight w:val="270"/>
        </w:trPr>
        <w:tc>
          <w:tcPr>
            <w:tcW w:w="7953" w:type="dxa"/>
            <w:gridSpan w:val="2"/>
            <w:shd w:val="clear" w:color="000000" w:fill="FBD4B4"/>
            <w:vAlign w:val="center"/>
            <w:hideMark/>
          </w:tcPr>
          <w:p w14:paraId="1348D9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CC692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c>
          <w:tcPr>
            <w:tcW w:w="960" w:type="dxa"/>
            <w:shd w:val="clear" w:color="000000" w:fill="F7CAAC"/>
            <w:vAlign w:val="center"/>
            <w:hideMark/>
          </w:tcPr>
          <w:p w14:paraId="18DF014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c>
          <w:tcPr>
            <w:tcW w:w="960" w:type="dxa"/>
            <w:shd w:val="clear" w:color="000000" w:fill="F7CAAC"/>
            <w:vAlign w:val="center"/>
            <w:hideMark/>
          </w:tcPr>
          <w:p w14:paraId="3E41C0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c>
          <w:tcPr>
            <w:tcW w:w="960" w:type="dxa"/>
            <w:shd w:val="clear" w:color="000000" w:fill="F7CAAC"/>
            <w:vAlign w:val="center"/>
            <w:hideMark/>
          </w:tcPr>
          <w:p w14:paraId="7B833D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c>
          <w:tcPr>
            <w:tcW w:w="960" w:type="dxa"/>
            <w:shd w:val="clear" w:color="000000" w:fill="F7CAAC"/>
            <w:vAlign w:val="center"/>
            <w:hideMark/>
          </w:tcPr>
          <w:p w14:paraId="74E4D8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c>
          <w:tcPr>
            <w:tcW w:w="1520" w:type="dxa"/>
            <w:shd w:val="clear" w:color="000000" w:fill="F7CAAC"/>
            <w:vAlign w:val="center"/>
            <w:hideMark/>
          </w:tcPr>
          <w:p w14:paraId="0A573E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0,40</w:t>
            </w:r>
          </w:p>
        </w:tc>
      </w:tr>
      <w:tr w:rsidR="00DD6CA8" w:rsidRPr="00DD6CA8" w14:paraId="1E379609" w14:textId="77777777" w:rsidTr="00DD6CA8">
        <w:trPr>
          <w:trHeight w:val="270"/>
        </w:trPr>
        <w:tc>
          <w:tcPr>
            <w:tcW w:w="14273" w:type="dxa"/>
            <w:gridSpan w:val="8"/>
            <w:shd w:val="clear" w:color="000000" w:fill="FBD4B4"/>
            <w:vAlign w:val="center"/>
            <w:hideMark/>
          </w:tcPr>
          <w:p w14:paraId="73E473B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МБДОУ ДС № 14, с.Тенгинка, ул. Шаумяна 77а</w:t>
            </w:r>
          </w:p>
        </w:tc>
      </w:tr>
      <w:tr w:rsidR="00DD6CA8" w:rsidRPr="00DD6CA8" w14:paraId="22E8D6A9" w14:textId="77777777" w:rsidTr="007C7D2B">
        <w:trPr>
          <w:trHeight w:val="270"/>
        </w:trPr>
        <w:tc>
          <w:tcPr>
            <w:tcW w:w="4248" w:type="dxa"/>
            <w:vMerge w:val="restart"/>
            <w:shd w:val="clear" w:color="000000" w:fill="FBD4B4"/>
            <w:vAlign w:val="center"/>
            <w:hideMark/>
          </w:tcPr>
          <w:p w14:paraId="5583A26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5FAEA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5F735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C429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7546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1442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3EF5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364F3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DEBB79F" w14:textId="77777777" w:rsidTr="007C7D2B">
        <w:trPr>
          <w:trHeight w:val="270"/>
        </w:trPr>
        <w:tc>
          <w:tcPr>
            <w:tcW w:w="4248" w:type="dxa"/>
            <w:vMerge/>
            <w:vAlign w:val="center"/>
            <w:hideMark/>
          </w:tcPr>
          <w:p w14:paraId="597FE22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A145E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A6B7E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8D5CB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CE2B3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FFB2B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1CEEE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A9D41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7B0FFFF" w14:textId="77777777" w:rsidTr="007C7D2B">
        <w:trPr>
          <w:trHeight w:val="270"/>
        </w:trPr>
        <w:tc>
          <w:tcPr>
            <w:tcW w:w="4248" w:type="dxa"/>
            <w:vMerge/>
            <w:vAlign w:val="center"/>
            <w:hideMark/>
          </w:tcPr>
          <w:p w14:paraId="46F02B7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6BFA8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1B7D7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4D83E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DB62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5CA9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CCC1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428AE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D74EC8D" w14:textId="77777777" w:rsidTr="007C7D2B">
        <w:trPr>
          <w:trHeight w:val="270"/>
        </w:trPr>
        <w:tc>
          <w:tcPr>
            <w:tcW w:w="4248" w:type="dxa"/>
            <w:vMerge/>
            <w:vAlign w:val="center"/>
            <w:hideMark/>
          </w:tcPr>
          <w:p w14:paraId="5C59CF6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C7750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861D2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BE3E8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16577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CAD04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49F49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DC72F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08355F3" w14:textId="77777777" w:rsidTr="007C7D2B">
        <w:trPr>
          <w:trHeight w:val="270"/>
        </w:trPr>
        <w:tc>
          <w:tcPr>
            <w:tcW w:w="4248" w:type="dxa"/>
            <w:vMerge w:val="restart"/>
            <w:shd w:val="clear" w:color="000000" w:fill="FBD4B4"/>
            <w:vAlign w:val="center"/>
            <w:hideMark/>
          </w:tcPr>
          <w:p w14:paraId="39A3D4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D2ABF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BF198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c>
          <w:tcPr>
            <w:tcW w:w="960" w:type="dxa"/>
            <w:shd w:val="clear" w:color="auto" w:fill="auto"/>
            <w:vAlign w:val="center"/>
            <w:hideMark/>
          </w:tcPr>
          <w:p w14:paraId="0E7F69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c>
          <w:tcPr>
            <w:tcW w:w="960" w:type="dxa"/>
            <w:shd w:val="clear" w:color="auto" w:fill="auto"/>
            <w:vAlign w:val="center"/>
            <w:hideMark/>
          </w:tcPr>
          <w:p w14:paraId="48FF57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c>
          <w:tcPr>
            <w:tcW w:w="960" w:type="dxa"/>
            <w:shd w:val="clear" w:color="auto" w:fill="auto"/>
            <w:vAlign w:val="center"/>
            <w:hideMark/>
          </w:tcPr>
          <w:p w14:paraId="06D90A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c>
          <w:tcPr>
            <w:tcW w:w="960" w:type="dxa"/>
            <w:shd w:val="clear" w:color="auto" w:fill="auto"/>
            <w:vAlign w:val="center"/>
            <w:hideMark/>
          </w:tcPr>
          <w:p w14:paraId="4F85E9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c>
          <w:tcPr>
            <w:tcW w:w="1520" w:type="dxa"/>
            <w:shd w:val="clear" w:color="auto" w:fill="auto"/>
            <w:vAlign w:val="center"/>
            <w:hideMark/>
          </w:tcPr>
          <w:p w14:paraId="5F4FB9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0,060</w:t>
            </w:r>
          </w:p>
        </w:tc>
      </w:tr>
      <w:tr w:rsidR="00DD6CA8" w:rsidRPr="00DD6CA8" w14:paraId="7124444D" w14:textId="77777777" w:rsidTr="007C7D2B">
        <w:trPr>
          <w:trHeight w:val="270"/>
        </w:trPr>
        <w:tc>
          <w:tcPr>
            <w:tcW w:w="4248" w:type="dxa"/>
            <w:vMerge/>
            <w:vAlign w:val="center"/>
            <w:hideMark/>
          </w:tcPr>
          <w:p w14:paraId="1985028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EBDBD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014BD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6C7A7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47201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4BE5A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5AC14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59F08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5E0EA20" w14:textId="77777777" w:rsidTr="007C7D2B">
        <w:trPr>
          <w:trHeight w:val="270"/>
        </w:trPr>
        <w:tc>
          <w:tcPr>
            <w:tcW w:w="4248" w:type="dxa"/>
            <w:vMerge/>
            <w:vAlign w:val="center"/>
            <w:hideMark/>
          </w:tcPr>
          <w:p w14:paraId="175D306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D162D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6EB5B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165F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4F70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19B25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E871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B584F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46913B0" w14:textId="77777777" w:rsidTr="007C7D2B">
        <w:trPr>
          <w:trHeight w:val="270"/>
        </w:trPr>
        <w:tc>
          <w:tcPr>
            <w:tcW w:w="4248" w:type="dxa"/>
            <w:vMerge/>
            <w:vAlign w:val="center"/>
            <w:hideMark/>
          </w:tcPr>
          <w:p w14:paraId="1082A39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EC9D8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08861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c>
          <w:tcPr>
            <w:tcW w:w="960" w:type="dxa"/>
            <w:shd w:val="clear" w:color="000000" w:fill="F8CBAD"/>
            <w:vAlign w:val="center"/>
            <w:hideMark/>
          </w:tcPr>
          <w:p w14:paraId="2B242E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c>
          <w:tcPr>
            <w:tcW w:w="960" w:type="dxa"/>
            <w:shd w:val="clear" w:color="000000" w:fill="F8CBAD"/>
            <w:vAlign w:val="center"/>
            <w:hideMark/>
          </w:tcPr>
          <w:p w14:paraId="2617088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c>
          <w:tcPr>
            <w:tcW w:w="960" w:type="dxa"/>
            <w:shd w:val="clear" w:color="000000" w:fill="F8CBAD"/>
            <w:vAlign w:val="center"/>
            <w:hideMark/>
          </w:tcPr>
          <w:p w14:paraId="5CAF34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c>
          <w:tcPr>
            <w:tcW w:w="960" w:type="dxa"/>
            <w:shd w:val="clear" w:color="000000" w:fill="F8CBAD"/>
            <w:vAlign w:val="center"/>
            <w:hideMark/>
          </w:tcPr>
          <w:p w14:paraId="488E5B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c>
          <w:tcPr>
            <w:tcW w:w="1520" w:type="dxa"/>
            <w:shd w:val="clear" w:color="000000" w:fill="F8CBAD"/>
            <w:vAlign w:val="center"/>
            <w:hideMark/>
          </w:tcPr>
          <w:p w14:paraId="18475A8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0,060</w:t>
            </w:r>
          </w:p>
        </w:tc>
      </w:tr>
      <w:tr w:rsidR="00DD6CA8" w:rsidRPr="00DD6CA8" w14:paraId="66A38640" w14:textId="77777777" w:rsidTr="007C7D2B">
        <w:trPr>
          <w:trHeight w:val="270"/>
        </w:trPr>
        <w:tc>
          <w:tcPr>
            <w:tcW w:w="4248" w:type="dxa"/>
            <w:vMerge w:val="restart"/>
            <w:shd w:val="clear" w:color="000000" w:fill="FBD4B4"/>
            <w:vAlign w:val="center"/>
            <w:hideMark/>
          </w:tcPr>
          <w:p w14:paraId="4E24F9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B7988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06CCD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921EC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7ACF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6BE7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AFB6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8FABF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B0F359E" w14:textId="77777777" w:rsidTr="007C7D2B">
        <w:trPr>
          <w:trHeight w:val="270"/>
        </w:trPr>
        <w:tc>
          <w:tcPr>
            <w:tcW w:w="4248" w:type="dxa"/>
            <w:vMerge/>
            <w:vAlign w:val="center"/>
            <w:hideMark/>
          </w:tcPr>
          <w:p w14:paraId="2A623A7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568B7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6D60EB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A2529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EA503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B79E60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E7A23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5EBAB0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31F9B15" w14:textId="77777777" w:rsidTr="007C7D2B">
        <w:trPr>
          <w:trHeight w:val="270"/>
        </w:trPr>
        <w:tc>
          <w:tcPr>
            <w:tcW w:w="4248" w:type="dxa"/>
            <w:vMerge/>
            <w:vAlign w:val="center"/>
            <w:hideMark/>
          </w:tcPr>
          <w:p w14:paraId="5188B71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4E45B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79514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4C0E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9CFAC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0647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0142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E6DBE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169C9D" w14:textId="77777777" w:rsidTr="007C7D2B">
        <w:trPr>
          <w:trHeight w:val="270"/>
        </w:trPr>
        <w:tc>
          <w:tcPr>
            <w:tcW w:w="4248" w:type="dxa"/>
            <w:vMerge/>
            <w:vAlign w:val="center"/>
            <w:hideMark/>
          </w:tcPr>
          <w:p w14:paraId="7E8D69B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21E74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55C51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1AD4D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082B4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15D7C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A7C18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15D50B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201B9ED" w14:textId="77777777" w:rsidTr="00DD6CA8">
        <w:trPr>
          <w:trHeight w:val="270"/>
        </w:trPr>
        <w:tc>
          <w:tcPr>
            <w:tcW w:w="7953" w:type="dxa"/>
            <w:gridSpan w:val="2"/>
            <w:shd w:val="clear" w:color="000000" w:fill="FBD4B4"/>
            <w:vAlign w:val="center"/>
            <w:hideMark/>
          </w:tcPr>
          <w:p w14:paraId="6382FC2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310BB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c>
          <w:tcPr>
            <w:tcW w:w="960" w:type="dxa"/>
            <w:shd w:val="clear" w:color="000000" w:fill="F7CAAC"/>
            <w:vAlign w:val="center"/>
            <w:hideMark/>
          </w:tcPr>
          <w:p w14:paraId="2404CB2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c>
          <w:tcPr>
            <w:tcW w:w="960" w:type="dxa"/>
            <w:shd w:val="clear" w:color="000000" w:fill="F7CAAC"/>
            <w:vAlign w:val="center"/>
            <w:hideMark/>
          </w:tcPr>
          <w:p w14:paraId="66F19E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c>
          <w:tcPr>
            <w:tcW w:w="960" w:type="dxa"/>
            <w:shd w:val="clear" w:color="000000" w:fill="F7CAAC"/>
            <w:vAlign w:val="center"/>
            <w:hideMark/>
          </w:tcPr>
          <w:p w14:paraId="5E6456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c>
          <w:tcPr>
            <w:tcW w:w="960" w:type="dxa"/>
            <w:shd w:val="clear" w:color="000000" w:fill="F7CAAC"/>
            <w:vAlign w:val="center"/>
            <w:hideMark/>
          </w:tcPr>
          <w:p w14:paraId="4A4F18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c>
          <w:tcPr>
            <w:tcW w:w="1520" w:type="dxa"/>
            <w:shd w:val="clear" w:color="000000" w:fill="F7CAAC"/>
            <w:vAlign w:val="center"/>
            <w:hideMark/>
          </w:tcPr>
          <w:p w14:paraId="5761E7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0,06</w:t>
            </w:r>
          </w:p>
        </w:tc>
      </w:tr>
      <w:tr w:rsidR="00DD6CA8" w:rsidRPr="00DD6CA8" w14:paraId="6DE98008" w14:textId="77777777" w:rsidTr="00DD6CA8">
        <w:trPr>
          <w:trHeight w:val="270"/>
        </w:trPr>
        <w:tc>
          <w:tcPr>
            <w:tcW w:w="14273" w:type="dxa"/>
            <w:gridSpan w:val="8"/>
            <w:shd w:val="clear" w:color="000000" w:fill="FBD4B4"/>
            <w:vAlign w:val="center"/>
            <w:hideMark/>
          </w:tcPr>
          <w:p w14:paraId="7746B0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Тенгинскому с. о.</w:t>
            </w:r>
          </w:p>
        </w:tc>
      </w:tr>
      <w:tr w:rsidR="00DD6CA8" w:rsidRPr="00DD6CA8" w14:paraId="644091D7" w14:textId="77777777" w:rsidTr="007C7D2B">
        <w:trPr>
          <w:trHeight w:val="270"/>
        </w:trPr>
        <w:tc>
          <w:tcPr>
            <w:tcW w:w="4248" w:type="dxa"/>
            <w:vMerge w:val="restart"/>
            <w:shd w:val="clear" w:color="000000" w:fill="FBD4B4"/>
            <w:vAlign w:val="center"/>
            <w:hideMark/>
          </w:tcPr>
          <w:p w14:paraId="31E1AA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95399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744BE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0349AD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3C9285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5C29DC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960" w:type="dxa"/>
            <w:shd w:val="clear" w:color="auto" w:fill="auto"/>
            <w:vAlign w:val="center"/>
            <w:hideMark/>
          </w:tcPr>
          <w:p w14:paraId="4CEF8D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c>
          <w:tcPr>
            <w:tcW w:w="1520" w:type="dxa"/>
            <w:shd w:val="clear" w:color="auto" w:fill="auto"/>
            <w:vAlign w:val="center"/>
            <w:hideMark/>
          </w:tcPr>
          <w:p w14:paraId="1D2660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0,220</w:t>
            </w:r>
          </w:p>
        </w:tc>
      </w:tr>
      <w:tr w:rsidR="00DD6CA8" w:rsidRPr="00DD6CA8" w14:paraId="7BC40D1C" w14:textId="77777777" w:rsidTr="007C7D2B">
        <w:trPr>
          <w:trHeight w:val="270"/>
        </w:trPr>
        <w:tc>
          <w:tcPr>
            <w:tcW w:w="4248" w:type="dxa"/>
            <w:vMerge/>
            <w:vAlign w:val="center"/>
            <w:hideMark/>
          </w:tcPr>
          <w:p w14:paraId="1C27D64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F5313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11AC6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4C75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F4034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D1B9A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70F27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B76E8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E64D70B" w14:textId="77777777" w:rsidTr="007C7D2B">
        <w:trPr>
          <w:trHeight w:val="270"/>
        </w:trPr>
        <w:tc>
          <w:tcPr>
            <w:tcW w:w="4248" w:type="dxa"/>
            <w:vMerge/>
            <w:vAlign w:val="center"/>
            <w:hideMark/>
          </w:tcPr>
          <w:p w14:paraId="2B37EB9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B5633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4FB38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B998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2A3E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AFD4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71CA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E81A3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F2A56F2" w14:textId="77777777" w:rsidTr="007C7D2B">
        <w:trPr>
          <w:trHeight w:val="270"/>
        </w:trPr>
        <w:tc>
          <w:tcPr>
            <w:tcW w:w="4248" w:type="dxa"/>
            <w:vMerge/>
            <w:vAlign w:val="center"/>
            <w:hideMark/>
          </w:tcPr>
          <w:p w14:paraId="1D9A739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95099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4115E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195747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445FFC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3155822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960" w:type="dxa"/>
            <w:shd w:val="clear" w:color="000000" w:fill="F8CBAD"/>
            <w:vAlign w:val="center"/>
            <w:hideMark/>
          </w:tcPr>
          <w:p w14:paraId="386EB63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c>
          <w:tcPr>
            <w:tcW w:w="1520" w:type="dxa"/>
            <w:shd w:val="clear" w:color="000000" w:fill="F8CBAD"/>
            <w:vAlign w:val="center"/>
            <w:hideMark/>
          </w:tcPr>
          <w:p w14:paraId="0A50F7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0,220</w:t>
            </w:r>
          </w:p>
        </w:tc>
      </w:tr>
      <w:tr w:rsidR="00DD6CA8" w:rsidRPr="00DD6CA8" w14:paraId="2E593E46" w14:textId="77777777" w:rsidTr="007C7D2B">
        <w:trPr>
          <w:trHeight w:val="270"/>
        </w:trPr>
        <w:tc>
          <w:tcPr>
            <w:tcW w:w="4248" w:type="dxa"/>
            <w:vMerge w:val="restart"/>
            <w:shd w:val="clear" w:color="000000" w:fill="FBD4B4"/>
            <w:vAlign w:val="center"/>
            <w:hideMark/>
          </w:tcPr>
          <w:p w14:paraId="7656760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DFBBF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DEA44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c>
          <w:tcPr>
            <w:tcW w:w="960" w:type="dxa"/>
            <w:shd w:val="clear" w:color="auto" w:fill="auto"/>
            <w:vAlign w:val="center"/>
            <w:hideMark/>
          </w:tcPr>
          <w:p w14:paraId="4F43A57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c>
          <w:tcPr>
            <w:tcW w:w="960" w:type="dxa"/>
            <w:shd w:val="clear" w:color="auto" w:fill="auto"/>
            <w:vAlign w:val="center"/>
            <w:hideMark/>
          </w:tcPr>
          <w:p w14:paraId="713072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c>
          <w:tcPr>
            <w:tcW w:w="960" w:type="dxa"/>
            <w:shd w:val="clear" w:color="auto" w:fill="auto"/>
            <w:vAlign w:val="center"/>
            <w:hideMark/>
          </w:tcPr>
          <w:p w14:paraId="6AA9F8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c>
          <w:tcPr>
            <w:tcW w:w="960" w:type="dxa"/>
            <w:shd w:val="clear" w:color="auto" w:fill="auto"/>
            <w:vAlign w:val="center"/>
            <w:hideMark/>
          </w:tcPr>
          <w:p w14:paraId="15BAD5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c>
          <w:tcPr>
            <w:tcW w:w="1520" w:type="dxa"/>
            <w:shd w:val="clear" w:color="auto" w:fill="auto"/>
            <w:vAlign w:val="center"/>
            <w:hideMark/>
          </w:tcPr>
          <w:p w14:paraId="3BA7C5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0,410</w:t>
            </w:r>
          </w:p>
        </w:tc>
      </w:tr>
      <w:tr w:rsidR="00DD6CA8" w:rsidRPr="00DD6CA8" w14:paraId="15DE22BF" w14:textId="77777777" w:rsidTr="007C7D2B">
        <w:trPr>
          <w:trHeight w:val="270"/>
        </w:trPr>
        <w:tc>
          <w:tcPr>
            <w:tcW w:w="4248" w:type="dxa"/>
            <w:vMerge/>
            <w:vAlign w:val="center"/>
            <w:hideMark/>
          </w:tcPr>
          <w:p w14:paraId="30B6C4C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EA77C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A4DF6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0C0203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44585D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0CF8D7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960" w:type="dxa"/>
            <w:shd w:val="clear" w:color="000000" w:fill="FCE4D6"/>
            <w:vAlign w:val="center"/>
            <w:hideMark/>
          </w:tcPr>
          <w:p w14:paraId="4166E1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c>
          <w:tcPr>
            <w:tcW w:w="1520" w:type="dxa"/>
            <w:shd w:val="clear" w:color="000000" w:fill="FCE4D6"/>
            <w:vAlign w:val="center"/>
            <w:hideMark/>
          </w:tcPr>
          <w:p w14:paraId="22F46B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0,050</w:t>
            </w:r>
          </w:p>
        </w:tc>
      </w:tr>
      <w:tr w:rsidR="00DD6CA8" w:rsidRPr="00DD6CA8" w14:paraId="173A9C27" w14:textId="77777777" w:rsidTr="007C7D2B">
        <w:trPr>
          <w:trHeight w:val="270"/>
        </w:trPr>
        <w:tc>
          <w:tcPr>
            <w:tcW w:w="4248" w:type="dxa"/>
            <w:vMerge/>
            <w:vAlign w:val="center"/>
            <w:hideMark/>
          </w:tcPr>
          <w:p w14:paraId="05E7A83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32D33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82FCA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6BD7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3131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3B15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B3D0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84417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1FCB72A" w14:textId="77777777" w:rsidTr="007C7D2B">
        <w:trPr>
          <w:trHeight w:val="270"/>
        </w:trPr>
        <w:tc>
          <w:tcPr>
            <w:tcW w:w="4248" w:type="dxa"/>
            <w:vMerge/>
            <w:vAlign w:val="center"/>
            <w:hideMark/>
          </w:tcPr>
          <w:p w14:paraId="3E85467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9EDAD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E12F4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c>
          <w:tcPr>
            <w:tcW w:w="960" w:type="dxa"/>
            <w:shd w:val="clear" w:color="000000" w:fill="F8CBAD"/>
            <w:vAlign w:val="center"/>
            <w:hideMark/>
          </w:tcPr>
          <w:p w14:paraId="484541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c>
          <w:tcPr>
            <w:tcW w:w="960" w:type="dxa"/>
            <w:shd w:val="clear" w:color="000000" w:fill="F8CBAD"/>
            <w:vAlign w:val="center"/>
            <w:hideMark/>
          </w:tcPr>
          <w:p w14:paraId="2400B2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c>
          <w:tcPr>
            <w:tcW w:w="960" w:type="dxa"/>
            <w:shd w:val="clear" w:color="000000" w:fill="F8CBAD"/>
            <w:vAlign w:val="center"/>
            <w:hideMark/>
          </w:tcPr>
          <w:p w14:paraId="49CB643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c>
          <w:tcPr>
            <w:tcW w:w="960" w:type="dxa"/>
            <w:shd w:val="clear" w:color="000000" w:fill="F8CBAD"/>
            <w:vAlign w:val="center"/>
            <w:hideMark/>
          </w:tcPr>
          <w:p w14:paraId="1AD125F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c>
          <w:tcPr>
            <w:tcW w:w="1520" w:type="dxa"/>
            <w:shd w:val="clear" w:color="000000" w:fill="F8CBAD"/>
            <w:vAlign w:val="center"/>
            <w:hideMark/>
          </w:tcPr>
          <w:p w14:paraId="64A967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0,460</w:t>
            </w:r>
          </w:p>
        </w:tc>
      </w:tr>
      <w:tr w:rsidR="00DD6CA8" w:rsidRPr="00DD6CA8" w14:paraId="0ACDA68B" w14:textId="77777777" w:rsidTr="007C7D2B">
        <w:trPr>
          <w:trHeight w:val="270"/>
        </w:trPr>
        <w:tc>
          <w:tcPr>
            <w:tcW w:w="4248" w:type="dxa"/>
            <w:vMerge w:val="restart"/>
            <w:shd w:val="clear" w:color="000000" w:fill="FBD4B4"/>
            <w:vAlign w:val="center"/>
            <w:hideMark/>
          </w:tcPr>
          <w:p w14:paraId="670B9E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3C793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A7B32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3AAF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68B8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7F85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29B7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3637D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07BB043" w14:textId="77777777" w:rsidTr="007C7D2B">
        <w:trPr>
          <w:trHeight w:val="270"/>
        </w:trPr>
        <w:tc>
          <w:tcPr>
            <w:tcW w:w="4248" w:type="dxa"/>
            <w:vMerge/>
            <w:vAlign w:val="center"/>
            <w:hideMark/>
          </w:tcPr>
          <w:p w14:paraId="0E7ACDB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83351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3C4E2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2E7B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937A3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68428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71EAC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0ECF44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63D5C09" w14:textId="77777777" w:rsidTr="007C7D2B">
        <w:trPr>
          <w:trHeight w:val="270"/>
        </w:trPr>
        <w:tc>
          <w:tcPr>
            <w:tcW w:w="4248" w:type="dxa"/>
            <w:vMerge/>
            <w:vAlign w:val="center"/>
            <w:hideMark/>
          </w:tcPr>
          <w:p w14:paraId="6425CAF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8E82A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DAB3A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EDC7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0D8F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5506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D7CD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1FCB1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941977B" w14:textId="77777777" w:rsidTr="007C7D2B">
        <w:trPr>
          <w:trHeight w:val="270"/>
        </w:trPr>
        <w:tc>
          <w:tcPr>
            <w:tcW w:w="4248" w:type="dxa"/>
            <w:vMerge/>
            <w:vAlign w:val="center"/>
            <w:hideMark/>
          </w:tcPr>
          <w:p w14:paraId="2B00B45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51242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889F4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F7BB4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7C12E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91D77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A7243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C9488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F08247B" w14:textId="77777777" w:rsidTr="00DD6CA8">
        <w:trPr>
          <w:trHeight w:val="270"/>
        </w:trPr>
        <w:tc>
          <w:tcPr>
            <w:tcW w:w="7953" w:type="dxa"/>
            <w:gridSpan w:val="2"/>
            <w:shd w:val="clear" w:color="000000" w:fill="FBD4B4"/>
            <w:vAlign w:val="center"/>
            <w:hideMark/>
          </w:tcPr>
          <w:p w14:paraId="245D2F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Тенгинскому с. о., Гкал/ч</w:t>
            </w:r>
          </w:p>
        </w:tc>
        <w:tc>
          <w:tcPr>
            <w:tcW w:w="960" w:type="dxa"/>
            <w:shd w:val="clear" w:color="000000" w:fill="F7CAAC"/>
            <w:vAlign w:val="center"/>
            <w:hideMark/>
          </w:tcPr>
          <w:p w14:paraId="25E629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c>
          <w:tcPr>
            <w:tcW w:w="960" w:type="dxa"/>
            <w:shd w:val="clear" w:color="000000" w:fill="F7CAAC"/>
            <w:vAlign w:val="center"/>
            <w:hideMark/>
          </w:tcPr>
          <w:p w14:paraId="09CB7C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c>
          <w:tcPr>
            <w:tcW w:w="960" w:type="dxa"/>
            <w:shd w:val="clear" w:color="000000" w:fill="F7CAAC"/>
            <w:vAlign w:val="center"/>
            <w:hideMark/>
          </w:tcPr>
          <w:p w14:paraId="5E662C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c>
          <w:tcPr>
            <w:tcW w:w="960" w:type="dxa"/>
            <w:shd w:val="clear" w:color="000000" w:fill="F7CAAC"/>
            <w:vAlign w:val="center"/>
            <w:hideMark/>
          </w:tcPr>
          <w:p w14:paraId="10CB9F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c>
          <w:tcPr>
            <w:tcW w:w="960" w:type="dxa"/>
            <w:shd w:val="clear" w:color="000000" w:fill="F7CAAC"/>
            <w:vAlign w:val="center"/>
            <w:hideMark/>
          </w:tcPr>
          <w:p w14:paraId="6EAAC2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c>
          <w:tcPr>
            <w:tcW w:w="1520" w:type="dxa"/>
            <w:shd w:val="clear" w:color="000000" w:fill="F7CAAC"/>
            <w:vAlign w:val="center"/>
            <w:hideMark/>
          </w:tcPr>
          <w:p w14:paraId="27F6B8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0,68</w:t>
            </w:r>
          </w:p>
        </w:tc>
      </w:tr>
      <w:tr w:rsidR="00DD6CA8" w:rsidRPr="00DD6CA8" w14:paraId="74070ACB" w14:textId="77777777" w:rsidTr="00DD6CA8">
        <w:trPr>
          <w:trHeight w:val="270"/>
        </w:trPr>
        <w:tc>
          <w:tcPr>
            <w:tcW w:w="14273" w:type="dxa"/>
            <w:gridSpan w:val="8"/>
            <w:shd w:val="clear" w:color="000000" w:fill="FFD966"/>
            <w:vAlign w:val="center"/>
            <w:hideMark/>
          </w:tcPr>
          <w:p w14:paraId="366C4E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6. Шепсинский сельский округ</w:t>
            </w:r>
          </w:p>
        </w:tc>
      </w:tr>
      <w:tr w:rsidR="00DD6CA8" w:rsidRPr="00DD6CA8" w14:paraId="29AE83E5" w14:textId="77777777" w:rsidTr="00DD6CA8">
        <w:trPr>
          <w:trHeight w:val="270"/>
        </w:trPr>
        <w:tc>
          <w:tcPr>
            <w:tcW w:w="14273" w:type="dxa"/>
            <w:gridSpan w:val="8"/>
            <w:shd w:val="clear" w:color="000000" w:fill="FBD4B4"/>
            <w:vAlign w:val="center"/>
            <w:hideMark/>
          </w:tcPr>
          <w:p w14:paraId="4D35F2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Кроянское, пер. Горный, 3</w:t>
            </w:r>
          </w:p>
        </w:tc>
      </w:tr>
      <w:tr w:rsidR="00DD6CA8" w:rsidRPr="00DD6CA8" w14:paraId="3309A587" w14:textId="77777777" w:rsidTr="007C7D2B">
        <w:trPr>
          <w:trHeight w:val="270"/>
        </w:trPr>
        <w:tc>
          <w:tcPr>
            <w:tcW w:w="4248" w:type="dxa"/>
            <w:vMerge w:val="restart"/>
            <w:shd w:val="clear" w:color="000000" w:fill="FBD4B4"/>
            <w:vAlign w:val="center"/>
            <w:hideMark/>
          </w:tcPr>
          <w:p w14:paraId="2706C1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9349F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2E114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0FCE73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7E425C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52F333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570231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1520" w:type="dxa"/>
            <w:shd w:val="clear" w:color="auto" w:fill="auto"/>
            <w:vAlign w:val="center"/>
            <w:hideMark/>
          </w:tcPr>
          <w:p w14:paraId="0A4278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r>
      <w:tr w:rsidR="00DD6CA8" w:rsidRPr="00DD6CA8" w14:paraId="4ED42C9B" w14:textId="77777777" w:rsidTr="007C7D2B">
        <w:trPr>
          <w:trHeight w:val="270"/>
        </w:trPr>
        <w:tc>
          <w:tcPr>
            <w:tcW w:w="4248" w:type="dxa"/>
            <w:vMerge/>
            <w:vAlign w:val="center"/>
            <w:hideMark/>
          </w:tcPr>
          <w:p w14:paraId="141FE89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72A93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7634A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71D69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E6E18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0BF2E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173BE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0704A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4B2CC27" w14:textId="77777777" w:rsidTr="007C7D2B">
        <w:trPr>
          <w:trHeight w:val="270"/>
        </w:trPr>
        <w:tc>
          <w:tcPr>
            <w:tcW w:w="4248" w:type="dxa"/>
            <w:vMerge/>
            <w:vAlign w:val="center"/>
            <w:hideMark/>
          </w:tcPr>
          <w:p w14:paraId="3CC0162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01E49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4E85F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1B64C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9A415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CFB8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ED88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89344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776E5AE" w14:textId="77777777" w:rsidTr="007C7D2B">
        <w:trPr>
          <w:trHeight w:val="270"/>
        </w:trPr>
        <w:tc>
          <w:tcPr>
            <w:tcW w:w="4248" w:type="dxa"/>
            <w:vMerge/>
            <w:vAlign w:val="center"/>
            <w:hideMark/>
          </w:tcPr>
          <w:p w14:paraId="5A4EAD4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759CCE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B1704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6D09E9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303DA8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4868CE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77CE0C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1520" w:type="dxa"/>
            <w:shd w:val="clear" w:color="000000" w:fill="F8CBAD"/>
            <w:vAlign w:val="center"/>
            <w:hideMark/>
          </w:tcPr>
          <w:p w14:paraId="36CA3C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r>
      <w:tr w:rsidR="00DD6CA8" w:rsidRPr="00DD6CA8" w14:paraId="3C44B6E2" w14:textId="77777777" w:rsidTr="007C7D2B">
        <w:trPr>
          <w:trHeight w:val="270"/>
        </w:trPr>
        <w:tc>
          <w:tcPr>
            <w:tcW w:w="4248" w:type="dxa"/>
            <w:vMerge w:val="restart"/>
            <w:shd w:val="clear" w:color="000000" w:fill="FBD4B4"/>
            <w:vAlign w:val="center"/>
            <w:hideMark/>
          </w:tcPr>
          <w:p w14:paraId="77560A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(собств.потр.)</w:t>
            </w:r>
          </w:p>
        </w:tc>
        <w:tc>
          <w:tcPr>
            <w:tcW w:w="3705" w:type="dxa"/>
            <w:shd w:val="clear" w:color="auto" w:fill="auto"/>
            <w:vAlign w:val="center"/>
            <w:hideMark/>
          </w:tcPr>
          <w:p w14:paraId="3ACC2C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5E44D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627833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385FDC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50A1DB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6C63F5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51D38F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6513286B" w14:textId="77777777" w:rsidTr="007C7D2B">
        <w:trPr>
          <w:trHeight w:val="270"/>
        </w:trPr>
        <w:tc>
          <w:tcPr>
            <w:tcW w:w="4248" w:type="dxa"/>
            <w:vMerge/>
            <w:vAlign w:val="center"/>
            <w:hideMark/>
          </w:tcPr>
          <w:p w14:paraId="3328E2C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28FDA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3AF2F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BA43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ECECB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E63B2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1B517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B479B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EAAB77C" w14:textId="77777777" w:rsidTr="007C7D2B">
        <w:trPr>
          <w:trHeight w:val="270"/>
        </w:trPr>
        <w:tc>
          <w:tcPr>
            <w:tcW w:w="4248" w:type="dxa"/>
            <w:vMerge/>
            <w:vAlign w:val="center"/>
            <w:hideMark/>
          </w:tcPr>
          <w:p w14:paraId="2B0278A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8DB41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E75A3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0BC6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D921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F704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67D0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8BB25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2F9BF02" w14:textId="77777777" w:rsidTr="007C7D2B">
        <w:trPr>
          <w:trHeight w:val="270"/>
        </w:trPr>
        <w:tc>
          <w:tcPr>
            <w:tcW w:w="4248" w:type="dxa"/>
            <w:vMerge/>
            <w:vAlign w:val="center"/>
            <w:hideMark/>
          </w:tcPr>
          <w:p w14:paraId="564DE75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5B0BF8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8B0B6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5E627E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038DFB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8F54D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5A4CA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4DEC72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07376985" w14:textId="77777777" w:rsidTr="007C7D2B">
        <w:trPr>
          <w:trHeight w:val="270"/>
        </w:trPr>
        <w:tc>
          <w:tcPr>
            <w:tcW w:w="4248" w:type="dxa"/>
            <w:vMerge w:val="restart"/>
            <w:shd w:val="clear" w:color="000000" w:fill="FBD4B4"/>
            <w:vAlign w:val="center"/>
            <w:hideMark/>
          </w:tcPr>
          <w:p w14:paraId="422172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182399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8D13B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F59C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789F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792C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BA7D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C626E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F10A179" w14:textId="77777777" w:rsidTr="007C7D2B">
        <w:trPr>
          <w:trHeight w:val="270"/>
        </w:trPr>
        <w:tc>
          <w:tcPr>
            <w:tcW w:w="4248" w:type="dxa"/>
            <w:vMerge/>
            <w:vAlign w:val="center"/>
            <w:hideMark/>
          </w:tcPr>
          <w:p w14:paraId="73D7CE6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9175E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086B2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A6BAA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F6F17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3D4BB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325F1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1BB07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67727CA" w14:textId="77777777" w:rsidTr="007C7D2B">
        <w:trPr>
          <w:trHeight w:val="270"/>
        </w:trPr>
        <w:tc>
          <w:tcPr>
            <w:tcW w:w="4248" w:type="dxa"/>
            <w:vMerge/>
            <w:vAlign w:val="center"/>
            <w:hideMark/>
          </w:tcPr>
          <w:p w14:paraId="7C0F664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5D3FB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06CD6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5F75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297E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1F4C6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5F55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2634C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431AA28" w14:textId="77777777" w:rsidTr="007C7D2B">
        <w:trPr>
          <w:trHeight w:val="270"/>
        </w:trPr>
        <w:tc>
          <w:tcPr>
            <w:tcW w:w="4248" w:type="dxa"/>
            <w:vMerge/>
            <w:vAlign w:val="center"/>
            <w:hideMark/>
          </w:tcPr>
          <w:p w14:paraId="543E73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AED96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7BD39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15AEB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FD20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4C817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B355F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9942A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0C8BBF0" w14:textId="77777777" w:rsidTr="00DD6CA8">
        <w:trPr>
          <w:trHeight w:val="270"/>
        </w:trPr>
        <w:tc>
          <w:tcPr>
            <w:tcW w:w="7953" w:type="dxa"/>
            <w:gridSpan w:val="2"/>
            <w:shd w:val="clear" w:color="000000" w:fill="FBD4B4"/>
            <w:vAlign w:val="center"/>
            <w:hideMark/>
          </w:tcPr>
          <w:p w14:paraId="4059A4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9FF6F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c>
          <w:tcPr>
            <w:tcW w:w="960" w:type="dxa"/>
            <w:shd w:val="clear" w:color="000000" w:fill="F7CAAC"/>
            <w:vAlign w:val="center"/>
            <w:hideMark/>
          </w:tcPr>
          <w:p w14:paraId="67567E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c>
          <w:tcPr>
            <w:tcW w:w="960" w:type="dxa"/>
            <w:shd w:val="clear" w:color="000000" w:fill="F7CAAC"/>
            <w:vAlign w:val="center"/>
            <w:hideMark/>
          </w:tcPr>
          <w:p w14:paraId="7C2DD23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c>
          <w:tcPr>
            <w:tcW w:w="960" w:type="dxa"/>
            <w:shd w:val="clear" w:color="000000" w:fill="F7CAAC"/>
            <w:vAlign w:val="center"/>
            <w:hideMark/>
          </w:tcPr>
          <w:p w14:paraId="04E69B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c>
          <w:tcPr>
            <w:tcW w:w="960" w:type="dxa"/>
            <w:shd w:val="clear" w:color="000000" w:fill="F7CAAC"/>
            <w:vAlign w:val="center"/>
            <w:hideMark/>
          </w:tcPr>
          <w:p w14:paraId="1DFA22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c>
          <w:tcPr>
            <w:tcW w:w="1520" w:type="dxa"/>
            <w:shd w:val="clear" w:color="000000" w:fill="F7CAAC"/>
            <w:vAlign w:val="center"/>
            <w:hideMark/>
          </w:tcPr>
          <w:p w14:paraId="20113F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w:t>
            </w:r>
          </w:p>
        </w:tc>
      </w:tr>
      <w:tr w:rsidR="00DD6CA8" w:rsidRPr="00DD6CA8" w14:paraId="61D2632F" w14:textId="77777777" w:rsidTr="00DD6CA8">
        <w:trPr>
          <w:trHeight w:val="270"/>
        </w:trPr>
        <w:tc>
          <w:tcPr>
            <w:tcW w:w="14273" w:type="dxa"/>
            <w:gridSpan w:val="8"/>
            <w:shd w:val="clear" w:color="000000" w:fill="FBD4B4"/>
            <w:vAlign w:val="center"/>
            <w:hideMark/>
          </w:tcPr>
          <w:p w14:paraId="3FDECF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Шепси, ул.Садовая, 22</w:t>
            </w:r>
          </w:p>
        </w:tc>
      </w:tr>
      <w:tr w:rsidR="00DD6CA8" w:rsidRPr="00DD6CA8" w14:paraId="0F4784A4" w14:textId="77777777" w:rsidTr="007C7D2B">
        <w:trPr>
          <w:trHeight w:val="270"/>
        </w:trPr>
        <w:tc>
          <w:tcPr>
            <w:tcW w:w="4248" w:type="dxa"/>
            <w:vMerge w:val="restart"/>
            <w:shd w:val="clear" w:color="000000" w:fill="FBD4B4"/>
            <w:vAlign w:val="center"/>
            <w:hideMark/>
          </w:tcPr>
          <w:p w14:paraId="5F33F0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69EEE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A21B9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c>
          <w:tcPr>
            <w:tcW w:w="960" w:type="dxa"/>
            <w:shd w:val="clear" w:color="auto" w:fill="auto"/>
            <w:vAlign w:val="center"/>
            <w:hideMark/>
          </w:tcPr>
          <w:p w14:paraId="7AD77E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c>
          <w:tcPr>
            <w:tcW w:w="960" w:type="dxa"/>
            <w:shd w:val="clear" w:color="auto" w:fill="auto"/>
            <w:vAlign w:val="center"/>
            <w:hideMark/>
          </w:tcPr>
          <w:p w14:paraId="382D59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c>
          <w:tcPr>
            <w:tcW w:w="960" w:type="dxa"/>
            <w:shd w:val="clear" w:color="auto" w:fill="auto"/>
            <w:vAlign w:val="center"/>
            <w:hideMark/>
          </w:tcPr>
          <w:p w14:paraId="3EC723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c>
          <w:tcPr>
            <w:tcW w:w="960" w:type="dxa"/>
            <w:shd w:val="clear" w:color="auto" w:fill="auto"/>
            <w:vAlign w:val="center"/>
            <w:hideMark/>
          </w:tcPr>
          <w:p w14:paraId="78B756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c>
          <w:tcPr>
            <w:tcW w:w="1520" w:type="dxa"/>
            <w:shd w:val="clear" w:color="auto" w:fill="auto"/>
            <w:vAlign w:val="center"/>
            <w:hideMark/>
          </w:tcPr>
          <w:p w14:paraId="2C77E9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1,545</w:t>
            </w:r>
          </w:p>
        </w:tc>
      </w:tr>
      <w:tr w:rsidR="00DD6CA8" w:rsidRPr="00DD6CA8" w14:paraId="51D91087" w14:textId="77777777" w:rsidTr="007C7D2B">
        <w:trPr>
          <w:trHeight w:val="270"/>
        </w:trPr>
        <w:tc>
          <w:tcPr>
            <w:tcW w:w="4248" w:type="dxa"/>
            <w:vMerge/>
            <w:vAlign w:val="center"/>
            <w:hideMark/>
          </w:tcPr>
          <w:p w14:paraId="45B846D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981A5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DB531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B4082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4E33C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C83F1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CCC04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9E644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ACB79B" w14:textId="77777777" w:rsidTr="007C7D2B">
        <w:trPr>
          <w:trHeight w:val="270"/>
        </w:trPr>
        <w:tc>
          <w:tcPr>
            <w:tcW w:w="4248" w:type="dxa"/>
            <w:vMerge/>
            <w:vAlign w:val="center"/>
            <w:hideMark/>
          </w:tcPr>
          <w:p w14:paraId="0F5BF11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53D0E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26988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A655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1A3A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3D6B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5645B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16CC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6A41496" w14:textId="77777777" w:rsidTr="007C7D2B">
        <w:trPr>
          <w:trHeight w:val="270"/>
        </w:trPr>
        <w:tc>
          <w:tcPr>
            <w:tcW w:w="4248" w:type="dxa"/>
            <w:vMerge/>
            <w:vAlign w:val="center"/>
            <w:hideMark/>
          </w:tcPr>
          <w:p w14:paraId="640C788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D785D8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DA914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c>
          <w:tcPr>
            <w:tcW w:w="960" w:type="dxa"/>
            <w:shd w:val="clear" w:color="000000" w:fill="F8CBAD"/>
            <w:vAlign w:val="center"/>
            <w:hideMark/>
          </w:tcPr>
          <w:p w14:paraId="7A8D1A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c>
          <w:tcPr>
            <w:tcW w:w="960" w:type="dxa"/>
            <w:shd w:val="clear" w:color="000000" w:fill="F8CBAD"/>
            <w:vAlign w:val="center"/>
            <w:hideMark/>
          </w:tcPr>
          <w:p w14:paraId="122F65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c>
          <w:tcPr>
            <w:tcW w:w="960" w:type="dxa"/>
            <w:shd w:val="clear" w:color="000000" w:fill="F8CBAD"/>
            <w:vAlign w:val="center"/>
            <w:hideMark/>
          </w:tcPr>
          <w:p w14:paraId="3F4D75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c>
          <w:tcPr>
            <w:tcW w:w="960" w:type="dxa"/>
            <w:shd w:val="clear" w:color="000000" w:fill="F8CBAD"/>
            <w:vAlign w:val="center"/>
            <w:hideMark/>
          </w:tcPr>
          <w:p w14:paraId="19A214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c>
          <w:tcPr>
            <w:tcW w:w="1520" w:type="dxa"/>
            <w:shd w:val="clear" w:color="000000" w:fill="F8CBAD"/>
            <w:vAlign w:val="center"/>
            <w:hideMark/>
          </w:tcPr>
          <w:p w14:paraId="79ED10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1,545</w:t>
            </w:r>
          </w:p>
        </w:tc>
      </w:tr>
      <w:tr w:rsidR="00DD6CA8" w:rsidRPr="00DD6CA8" w14:paraId="216C566C" w14:textId="77777777" w:rsidTr="007C7D2B">
        <w:trPr>
          <w:trHeight w:val="270"/>
        </w:trPr>
        <w:tc>
          <w:tcPr>
            <w:tcW w:w="4248" w:type="dxa"/>
            <w:vMerge w:val="restart"/>
            <w:shd w:val="clear" w:color="000000" w:fill="FBD4B4"/>
            <w:vAlign w:val="center"/>
            <w:hideMark/>
          </w:tcPr>
          <w:p w14:paraId="2FB66A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41416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1A51B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c>
          <w:tcPr>
            <w:tcW w:w="960" w:type="dxa"/>
            <w:shd w:val="clear" w:color="auto" w:fill="auto"/>
            <w:vAlign w:val="center"/>
            <w:hideMark/>
          </w:tcPr>
          <w:p w14:paraId="062EA0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c>
          <w:tcPr>
            <w:tcW w:w="960" w:type="dxa"/>
            <w:shd w:val="clear" w:color="auto" w:fill="auto"/>
            <w:vAlign w:val="center"/>
            <w:hideMark/>
          </w:tcPr>
          <w:p w14:paraId="45CAA3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c>
          <w:tcPr>
            <w:tcW w:w="960" w:type="dxa"/>
            <w:shd w:val="clear" w:color="auto" w:fill="auto"/>
            <w:vAlign w:val="center"/>
            <w:hideMark/>
          </w:tcPr>
          <w:p w14:paraId="09FA69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c>
          <w:tcPr>
            <w:tcW w:w="960" w:type="dxa"/>
            <w:shd w:val="clear" w:color="auto" w:fill="auto"/>
            <w:vAlign w:val="center"/>
            <w:hideMark/>
          </w:tcPr>
          <w:p w14:paraId="66A799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c>
          <w:tcPr>
            <w:tcW w:w="1520" w:type="dxa"/>
            <w:shd w:val="clear" w:color="auto" w:fill="auto"/>
            <w:vAlign w:val="center"/>
            <w:hideMark/>
          </w:tcPr>
          <w:p w14:paraId="46B4CE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0,720</w:t>
            </w:r>
          </w:p>
        </w:tc>
      </w:tr>
      <w:tr w:rsidR="00DD6CA8" w:rsidRPr="00DD6CA8" w14:paraId="051481C9" w14:textId="77777777" w:rsidTr="007C7D2B">
        <w:trPr>
          <w:trHeight w:val="270"/>
        </w:trPr>
        <w:tc>
          <w:tcPr>
            <w:tcW w:w="4248" w:type="dxa"/>
            <w:vMerge/>
            <w:vAlign w:val="center"/>
            <w:hideMark/>
          </w:tcPr>
          <w:p w14:paraId="543C295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30A48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C9C2B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E3216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94FC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8AFF3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12C2B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68E88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DC4F0F8" w14:textId="77777777" w:rsidTr="007C7D2B">
        <w:trPr>
          <w:trHeight w:val="270"/>
        </w:trPr>
        <w:tc>
          <w:tcPr>
            <w:tcW w:w="4248" w:type="dxa"/>
            <w:vMerge/>
            <w:vAlign w:val="center"/>
            <w:hideMark/>
          </w:tcPr>
          <w:p w14:paraId="7EC3BAB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5DF99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E0D26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97EDF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50DF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A3E5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A9F2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4D516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679B345" w14:textId="77777777" w:rsidTr="007C7D2B">
        <w:trPr>
          <w:trHeight w:val="270"/>
        </w:trPr>
        <w:tc>
          <w:tcPr>
            <w:tcW w:w="4248" w:type="dxa"/>
            <w:vMerge/>
            <w:vAlign w:val="center"/>
            <w:hideMark/>
          </w:tcPr>
          <w:p w14:paraId="375D3D0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EF9F9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6F2D3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4CA0DF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52B6A9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44902CF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960" w:type="dxa"/>
            <w:shd w:val="clear" w:color="000000" w:fill="F8CBAD"/>
            <w:vAlign w:val="center"/>
            <w:hideMark/>
          </w:tcPr>
          <w:p w14:paraId="6A191D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c>
          <w:tcPr>
            <w:tcW w:w="1520" w:type="dxa"/>
            <w:shd w:val="clear" w:color="000000" w:fill="F8CBAD"/>
            <w:vAlign w:val="center"/>
            <w:hideMark/>
          </w:tcPr>
          <w:p w14:paraId="6084EC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0,720</w:t>
            </w:r>
          </w:p>
        </w:tc>
      </w:tr>
      <w:tr w:rsidR="00DD6CA8" w:rsidRPr="00DD6CA8" w14:paraId="7B487D27" w14:textId="77777777" w:rsidTr="007C7D2B">
        <w:trPr>
          <w:trHeight w:val="270"/>
        </w:trPr>
        <w:tc>
          <w:tcPr>
            <w:tcW w:w="4248" w:type="dxa"/>
            <w:vMerge w:val="restart"/>
            <w:shd w:val="clear" w:color="000000" w:fill="FBD4B4"/>
            <w:vAlign w:val="center"/>
            <w:hideMark/>
          </w:tcPr>
          <w:p w14:paraId="65DF3D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05686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276D1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47A3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5298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B5FF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100A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86665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A6FB5DB" w14:textId="77777777" w:rsidTr="007C7D2B">
        <w:trPr>
          <w:trHeight w:val="270"/>
        </w:trPr>
        <w:tc>
          <w:tcPr>
            <w:tcW w:w="4248" w:type="dxa"/>
            <w:vMerge/>
            <w:vAlign w:val="center"/>
            <w:hideMark/>
          </w:tcPr>
          <w:p w14:paraId="26F646F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10E41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2AF8C9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5440D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EC49F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82186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9386B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49104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F213689" w14:textId="77777777" w:rsidTr="007C7D2B">
        <w:trPr>
          <w:trHeight w:val="270"/>
        </w:trPr>
        <w:tc>
          <w:tcPr>
            <w:tcW w:w="4248" w:type="dxa"/>
            <w:vMerge/>
            <w:vAlign w:val="center"/>
            <w:hideMark/>
          </w:tcPr>
          <w:p w14:paraId="1AA05B5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4DBF4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534A7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199B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6A07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BBA0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135A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99689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E12311A" w14:textId="77777777" w:rsidTr="007C7D2B">
        <w:trPr>
          <w:trHeight w:val="270"/>
        </w:trPr>
        <w:tc>
          <w:tcPr>
            <w:tcW w:w="4248" w:type="dxa"/>
            <w:vMerge/>
            <w:vAlign w:val="center"/>
            <w:hideMark/>
          </w:tcPr>
          <w:p w14:paraId="18361FF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F759D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E271B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D48715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F3010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1EF79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B2451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B53EF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F96AB0E" w14:textId="77777777" w:rsidTr="00DD6CA8">
        <w:trPr>
          <w:trHeight w:val="270"/>
        </w:trPr>
        <w:tc>
          <w:tcPr>
            <w:tcW w:w="7953" w:type="dxa"/>
            <w:gridSpan w:val="2"/>
            <w:shd w:val="clear" w:color="000000" w:fill="FBD4B4"/>
            <w:vAlign w:val="center"/>
            <w:hideMark/>
          </w:tcPr>
          <w:p w14:paraId="7AF291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46C015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c>
          <w:tcPr>
            <w:tcW w:w="960" w:type="dxa"/>
            <w:shd w:val="clear" w:color="000000" w:fill="F7CAAC"/>
            <w:vAlign w:val="center"/>
            <w:hideMark/>
          </w:tcPr>
          <w:p w14:paraId="5201B7E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c>
          <w:tcPr>
            <w:tcW w:w="960" w:type="dxa"/>
            <w:shd w:val="clear" w:color="000000" w:fill="F7CAAC"/>
            <w:vAlign w:val="center"/>
            <w:hideMark/>
          </w:tcPr>
          <w:p w14:paraId="26F90E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c>
          <w:tcPr>
            <w:tcW w:w="960" w:type="dxa"/>
            <w:shd w:val="clear" w:color="000000" w:fill="F7CAAC"/>
            <w:vAlign w:val="center"/>
            <w:hideMark/>
          </w:tcPr>
          <w:p w14:paraId="3BB03E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c>
          <w:tcPr>
            <w:tcW w:w="960" w:type="dxa"/>
            <w:shd w:val="clear" w:color="000000" w:fill="F7CAAC"/>
            <w:vAlign w:val="center"/>
            <w:hideMark/>
          </w:tcPr>
          <w:p w14:paraId="734DD6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c>
          <w:tcPr>
            <w:tcW w:w="1520" w:type="dxa"/>
            <w:shd w:val="clear" w:color="000000" w:fill="F7CAAC"/>
            <w:vAlign w:val="center"/>
            <w:hideMark/>
          </w:tcPr>
          <w:p w14:paraId="0C2FC4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2,265</w:t>
            </w:r>
          </w:p>
        </w:tc>
      </w:tr>
      <w:tr w:rsidR="00DD6CA8" w:rsidRPr="00DD6CA8" w14:paraId="43834063" w14:textId="77777777" w:rsidTr="00DD6CA8">
        <w:trPr>
          <w:trHeight w:val="270"/>
        </w:trPr>
        <w:tc>
          <w:tcPr>
            <w:tcW w:w="14273" w:type="dxa"/>
            <w:gridSpan w:val="8"/>
            <w:shd w:val="clear" w:color="000000" w:fill="FBD4B4"/>
            <w:vAlign w:val="center"/>
            <w:hideMark/>
          </w:tcPr>
          <w:p w14:paraId="722D00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п. Южный, п/о Южный</w:t>
            </w:r>
          </w:p>
        </w:tc>
      </w:tr>
      <w:tr w:rsidR="00DD6CA8" w:rsidRPr="00DD6CA8" w14:paraId="1049E370" w14:textId="77777777" w:rsidTr="007C7D2B">
        <w:trPr>
          <w:trHeight w:val="270"/>
        </w:trPr>
        <w:tc>
          <w:tcPr>
            <w:tcW w:w="4248" w:type="dxa"/>
            <w:vMerge w:val="restart"/>
            <w:shd w:val="clear" w:color="000000" w:fill="FBD4B4"/>
            <w:vAlign w:val="center"/>
            <w:hideMark/>
          </w:tcPr>
          <w:p w14:paraId="1D49E0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625DE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5DC0E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462810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09FC4C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2F0B5C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960" w:type="dxa"/>
            <w:shd w:val="clear" w:color="auto" w:fill="auto"/>
            <w:vAlign w:val="center"/>
            <w:hideMark/>
          </w:tcPr>
          <w:p w14:paraId="61E332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c>
          <w:tcPr>
            <w:tcW w:w="1520" w:type="dxa"/>
            <w:shd w:val="clear" w:color="auto" w:fill="auto"/>
            <w:vAlign w:val="center"/>
            <w:hideMark/>
          </w:tcPr>
          <w:p w14:paraId="642591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1,180</w:t>
            </w:r>
          </w:p>
        </w:tc>
      </w:tr>
      <w:tr w:rsidR="00DD6CA8" w:rsidRPr="00DD6CA8" w14:paraId="441EC435" w14:textId="77777777" w:rsidTr="007C7D2B">
        <w:trPr>
          <w:trHeight w:val="270"/>
        </w:trPr>
        <w:tc>
          <w:tcPr>
            <w:tcW w:w="4248" w:type="dxa"/>
            <w:vMerge/>
            <w:vAlign w:val="center"/>
            <w:hideMark/>
          </w:tcPr>
          <w:p w14:paraId="7DA7006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AC82D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C74B1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3CD1F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F320C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0A7D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37E9A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AE8E8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68F8743" w14:textId="77777777" w:rsidTr="007C7D2B">
        <w:trPr>
          <w:trHeight w:val="270"/>
        </w:trPr>
        <w:tc>
          <w:tcPr>
            <w:tcW w:w="4248" w:type="dxa"/>
            <w:vMerge/>
            <w:vAlign w:val="center"/>
            <w:hideMark/>
          </w:tcPr>
          <w:p w14:paraId="6B5A0D4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8BB54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5B6BC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5C0D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7883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64DD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9776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BA726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2E38419" w14:textId="77777777" w:rsidTr="007C7D2B">
        <w:trPr>
          <w:trHeight w:val="270"/>
        </w:trPr>
        <w:tc>
          <w:tcPr>
            <w:tcW w:w="4248" w:type="dxa"/>
            <w:vMerge/>
            <w:vAlign w:val="center"/>
            <w:hideMark/>
          </w:tcPr>
          <w:p w14:paraId="6B44D68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AE6D3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45D38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573BA4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2628B6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02F77E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960" w:type="dxa"/>
            <w:shd w:val="clear" w:color="000000" w:fill="F8CBAD"/>
            <w:vAlign w:val="center"/>
            <w:hideMark/>
          </w:tcPr>
          <w:p w14:paraId="6BBFA8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c>
          <w:tcPr>
            <w:tcW w:w="1520" w:type="dxa"/>
            <w:shd w:val="clear" w:color="000000" w:fill="F8CBAD"/>
            <w:vAlign w:val="center"/>
            <w:hideMark/>
          </w:tcPr>
          <w:p w14:paraId="32A8056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1,180</w:t>
            </w:r>
          </w:p>
        </w:tc>
      </w:tr>
      <w:tr w:rsidR="00DD6CA8" w:rsidRPr="00DD6CA8" w14:paraId="1CEF0807" w14:textId="77777777" w:rsidTr="007C7D2B">
        <w:trPr>
          <w:trHeight w:val="270"/>
        </w:trPr>
        <w:tc>
          <w:tcPr>
            <w:tcW w:w="4248" w:type="dxa"/>
            <w:vMerge w:val="restart"/>
            <w:shd w:val="clear" w:color="000000" w:fill="FBD4B4"/>
            <w:vAlign w:val="center"/>
            <w:hideMark/>
          </w:tcPr>
          <w:p w14:paraId="1D4FAA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458F7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42D38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45D530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1EC19C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048AB1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57D78E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038B95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47D65AA4" w14:textId="77777777" w:rsidTr="007C7D2B">
        <w:trPr>
          <w:trHeight w:val="270"/>
        </w:trPr>
        <w:tc>
          <w:tcPr>
            <w:tcW w:w="4248" w:type="dxa"/>
            <w:vMerge/>
            <w:vAlign w:val="center"/>
            <w:hideMark/>
          </w:tcPr>
          <w:p w14:paraId="1913C13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5E76E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A7525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B1BAF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03529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28FFE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17B4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D7976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BEC7E83" w14:textId="77777777" w:rsidTr="007C7D2B">
        <w:trPr>
          <w:trHeight w:val="270"/>
        </w:trPr>
        <w:tc>
          <w:tcPr>
            <w:tcW w:w="4248" w:type="dxa"/>
            <w:vMerge/>
            <w:vAlign w:val="center"/>
            <w:hideMark/>
          </w:tcPr>
          <w:p w14:paraId="05602F2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5FDC2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31713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643B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42AD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0898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CCC22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E519C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624ACF5" w14:textId="77777777" w:rsidTr="007C7D2B">
        <w:trPr>
          <w:trHeight w:val="270"/>
        </w:trPr>
        <w:tc>
          <w:tcPr>
            <w:tcW w:w="4248" w:type="dxa"/>
            <w:vMerge/>
            <w:vAlign w:val="center"/>
            <w:hideMark/>
          </w:tcPr>
          <w:p w14:paraId="7ABE360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E2BFE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C743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7F6293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03CACF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1676A0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5FF873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596802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61F1C0E0" w14:textId="77777777" w:rsidTr="007C7D2B">
        <w:trPr>
          <w:trHeight w:val="270"/>
        </w:trPr>
        <w:tc>
          <w:tcPr>
            <w:tcW w:w="4248" w:type="dxa"/>
            <w:vMerge w:val="restart"/>
            <w:shd w:val="clear" w:color="000000" w:fill="FBD4B4"/>
            <w:vAlign w:val="center"/>
            <w:hideMark/>
          </w:tcPr>
          <w:p w14:paraId="480BF7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E30B0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CEA49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430283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526A23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4CE94B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2CF59E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1520" w:type="dxa"/>
            <w:shd w:val="clear" w:color="auto" w:fill="auto"/>
            <w:vAlign w:val="center"/>
            <w:hideMark/>
          </w:tcPr>
          <w:p w14:paraId="65BEC0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r>
      <w:tr w:rsidR="00DD6CA8" w:rsidRPr="00DD6CA8" w14:paraId="2A948817" w14:textId="77777777" w:rsidTr="007C7D2B">
        <w:trPr>
          <w:trHeight w:val="270"/>
        </w:trPr>
        <w:tc>
          <w:tcPr>
            <w:tcW w:w="4248" w:type="dxa"/>
            <w:vMerge/>
            <w:vAlign w:val="center"/>
            <w:hideMark/>
          </w:tcPr>
          <w:p w14:paraId="1281350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1DC3D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793845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ED816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2DA03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0D610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F3221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12EC6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FD1FCD7" w14:textId="77777777" w:rsidTr="007C7D2B">
        <w:trPr>
          <w:trHeight w:val="270"/>
        </w:trPr>
        <w:tc>
          <w:tcPr>
            <w:tcW w:w="4248" w:type="dxa"/>
            <w:vMerge/>
            <w:vAlign w:val="center"/>
            <w:hideMark/>
          </w:tcPr>
          <w:p w14:paraId="1F35AC6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923C1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BBAED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363B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950B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D951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00910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6DB8D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393961C" w14:textId="77777777" w:rsidTr="007C7D2B">
        <w:trPr>
          <w:trHeight w:val="270"/>
        </w:trPr>
        <w:tc>
          <w:tcPr>
            <w:tcW w:w="4248" w:type="dxa"/>
            <w:vMerge/>
            <w:vAlign w:val="center"/>
            <w:hideMark/>
          </w:tcPr>
          <w:p w14:paraId="25DD9AC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188640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71DA7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32D738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05AB49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1739EB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241E8E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1520" w:type="dxa"/>
            <w:shd w:val="clear" w:color="000000" w:fill="F8CBAD"/>
            <w:vAlign w:val="center"/>
            <w:hideMark/>
          </w:tcPr>
          <w:p w14:paraId="4349717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r>
      <w:tr w:rsidR="00DD6CA8" w:rsidRPr="00DD6CA8" w14:paraId="34A6A655" w14:textId="77777777" w:rsidTr="00DD6CA8">
        <w:trPr>
          <w:trHeight w:val="270"/>
        </w:trPr>
        <w:tc>
          <w:tcPr>
            <w:tcW w:w="7953" w:type="dxa"/>
            <w:gridSpan w:val="2"/>
            <w:shd w:val="clear" w:color="000000" w:fill="FBD4B4"/>
            <w:vAlign w:val="center"/>
            <w:hideMark/>
          </w:tcPr>
          <w:p w14:paraId="7FF297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18B92E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c>
          <w:tcPr>
            <w:tcW w:w="960" w:type="dxa"/>
            <w:shd w:val="clear" w:color="000000" w:fill="F7CAAC"/>
            <w:vAlign w:val="center"/>
            <w:hideMark/>
          </w:tcPr>
          <w:p w14:paraId="1346A6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c>
          <w:tcPr>
            <w:tcW w:w="960" w:type="dxa"/>
            <w:shd w:val="clear" w:color="000000" w:fill="F7CAAC"/>
            <w:vAlign w:val="center"/>
            <w:hideMark/>
          </w:tcPr>
          <w:p w14:paraId="185E1B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c>
          <w:tcPr>
            <w:tcW w:w="960" w:type="dxa"/>
            <w:shd w:val="clear" w:color="000000" w:fill="F7CAAC"/>
            <w:vAlign w:val="center"/>
            <w:hideMark/>
          </w:tcPr>
          <w:p w14:paraId="6D403D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c>
          <w:tcPr>
            <w:tcW w:w="960" w:type="dxa"/>
            <w:shd w:val="clear" w:color="000000" w:fill="F7CAAC"/>
            <w:vAlign w:val="center"/>
            <w:hideMark/>
          </w:tcPr>
          <w:p w14:paraId="547C97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c>
          <w:tcPr>
            <w:tcW w:w="1520" w:type="dxa"/>
            <w:shd w:val="clear" w:color="000000" w:fill="F7CAAC"/>
            <w:vAlign w:val="center"/>
            <w:hideMark/>
          </w:tcPr>
          <w:p w14:paraId="4AD3A6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1,334</w:t>
            </w:r>
          </w:p>
        </w:tc>
      </w:tr>
      <w:tr w:rsidR="00DD6CA8" w:rsidRPr="00DD6CA8" w14:paraId="79C4F103" w14:textId="77777777" w:rsidTr="00DD6CA8">
        <w:trPr>
          <w:trHeight w:val="270"/>
        </w:trPr>
        <w:tc>
          <w:tcPr>
            <w:tcW w:w="14273" w:type="dxa"/>
            <w:gridSpan w:val="8"/>
            <w:shd w:val="clear" w:color="000000" w:fill="FBD4B4"/>
            <w:vAlign w:val="center"/>
            <w:hideMark/>
          </w:tcPr>
          <w:p w14:paraId="7847E9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Шепсинскому с. о.</w:t>
            </w:r>
          </w:p>
        </w:tc>
      </w:tr>
      <w:tr w:rsidR="00DD6CA8" w:rsidRPr="00DD6CA8" w14:paraId="78CD70F3" w14:textId="77777777" w:rsidTr="007C7D2B">
        <w:trPr>
          <w:trHeight w:val="270"/>
        </w:trPr>
        <w:tc>
          <w:tcPr>
            <w:tcW w:w="4248" w:type="dxa"/>
            <w:vMerge w:val="restart"/>
            <w:shd w:val="clear" w:color="000000" w:fill="FBD4B4"/>
            <w:vAlign w:val="center"/>
            <w:hideMark/>
          </w:tcPr>
          <w:p w14:paraId="135EF7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D369F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37FBC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c>
          <w:tcPr>
            <w:tcW w:w="960" w:type="dxa"/>
            <w:shd w:val="clear" w:color="auto" w:fill="auto"/>
            <w:vAlign w:val="center"/>
            <w:hideMark/>
          </w:tcPr>
          <w:p w14:paraId="066365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c>
          <w:tcPr>
            <w:tcW w:w="960" w:type="dxa"/>
            <w:shd w:val="clear" w:color="auto" w:fill="auto"/>
            <w:vAlign w:val="center"/>
            <w:hideMark/>
          </w:tcPr>
          <w:p w14:paraId="2E45B7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c>
          <w:tcPr>
            <w:tcW w:w="960" w:type="dxa"/>
            <w:shd w:val="clear" w:color="auto" w:fill="auto"/>
            <w:vAlign w:val="center"/>
            <w:hideMark/>
          </w:tcPr>
          <w:p w14:paraId="439B9D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c>
          <w:tcPr>
            <w:tcW w:w="960" w:type="dxa"/>
            <w:shd w:val="clear" w:color="auto" w:fill="auto"/>
            <w:vAlign w:val="center"/>
            <w:hideMark/>
          </w:tcPr>
          <w:p w14:paraId="43ED99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c>
          <w:tcPr>
            <w:tcW w:w="1520" w:type="dxa"/>
            <w:shd w:val="clear" w:color="auto" w:fill="auto"/>
            <w:vAlign w:val="center"/>
            <w:hideMark/>
          </w:tcPr>
          <w:p w14:paraId="0D1BA6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3,905</w:t>
            </w:r>
          </w:p>
        </w:tc>
      </w:tr>
      <w:tr w:rsidR="00DD6CA8" w:rsidRPr="00DD6CA8" w14:paraId="41026457" w14:textId="77777777" w:rsidTr="007C7D2B">
        <w:trPr>
          <w:trHeight w:val="270"/>
        </w:trPr>
        <w:tc>
          <w:tcPr>
            <w:tcW w:w="4248" w:type="dxa"/>
            <w:vMerge/>
            <w:vAlign w:val="center"/>
            <w:hideMark/>
          </w:tcPr>
          <w:p w14:paraId="7C731F0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77B0A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64D61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1AFD4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16E25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9A7CE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59B02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6C866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AB027BF" w14:textId="77777777" w:rsidTr="007C7D2B">
        <w:trPr>
          <w:trHeight w:val="270"/>
        </w:trPr>
        <w:tc>
          <w:tcPr>
            <w:tcW w:w="4248" w:type="dxa"/>
            <w:vMerge/>
            <w:vAlign w:val="center"/>
            <w:hideMark/>
          </w:tcPr>
          <w:p w14:paraId="13D0367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5C683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BB9DE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A54E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B580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219B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6150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551F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D631791" w14:textId="77777777" w:rsidTr="007C7D2B">
        <w:trPr>
          <w:trHeight w:val="270"/>
        </w:trPr>
        <w:tc>
          <w:tcPr>
            <w:tcW w:w="4248" w:type="dxa"/>
            <w:vMerge/>
            <w:vAlign w:val="center"/>
            <w:hideMark/>
          </w:tcPr>
          <w:p w14:paraId="02F1B52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DBFB9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F3CCB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c>
          <w:tcPr>
            <w:tcW w:w="960" w:type="dxa"/>
            <w:shd w:val="clear" w:color="000000" w:fill="F8CBAD"/>
            <w:vAlign w:val="center"/>
            <w:hideMark/>
          </w:tcPr>
          <w:p w14:paraId="2A5FA5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c>
          <w:tcPr>
            <w:tcW w:w="960" w:type="dxa"/>
            <w:shd w:val="clear" w:color="000000" w:fill="F8CBAD"/>
            <w:vAlign w:val="center"/>
            <w:hideMark/>
          </w:tcPr>
          <w:p w14:paraId="325F51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c>
          <w:tcPr>
            <w:tcW w:w="960" w:type="dxa"/>
            <w:shd w:val="clear" w:color="000000" w:fill="F8CBAD"/>
            <w:vAlign w:val="center"/>
            <w:hideMark/>
          </w:tcPr>
          <w:p w14:paraId="0DCFA3F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c>
          <w:tcPr>
            <w:tcW w:w="960" w:type="dxa"/>
            <w:shd w:val="clear" w:color="000000" w:fill="F8CBAD"/>
            <w:vAlign w:val="center"/>
            <w:hideMark/>
          </w:tcPr>
          <w:p w14:paraId="71D303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c>
          <w:tcPr>
            <w:tcW w:w="1520" w:type="dxa"/>
            <w:shd w:val="clear" w:color="000000" w:fill="F8CBAD"/>
            <w:vAlign w:val="center"/>
            <w:hideMark/>
          </w:tcPr>
          <w:p w14:paraId="47297B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3,905</w:t>
            </w:r>
          </w:p>
        </w:tc>
      </w:tr>
      <w:tr w:rsidR="00DD6CA8" w:rsidRPr="00DD6CA8" w14:paraId="70D222ED" w14:textId="77777777" w:rsidTr="007C7D2B">
        <w:trPr>
          <w:trHeight w:val="270"/>
        </w:trPr>
        <w:tc>
          <w:tcPr>
            <w:tcW w:w="4248" w:type="dxa"/>
            <w:vMerge w:val="restart"/>
            <w:shd w:val="clear" w:color="000000" w:fill="FBD4B4"/>
            <w:vAlign w:val="center"/>
            <w:hideMark/>
          </w:tcPr>
          <w:p w14:paraId="7D8BC7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67A11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3F66B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c>
          <w:tcPr>
            <w:tcW w:w="960" w:type="dxa"/>
            <w:shd w:val="clear" w:color="auto" w:fill="auto"/>
            <w:vAlign w:val="center"/>
            <w:hideMark/>
          </w:tcPr>
          <w:p w14:paraId="5F8C8D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c>
          <w:tcPr>
            <w:tcW w:w="960" w:type="dxa"/>
            <w:shd w:val="clear" w:color="auto" w:fill="auto"/>
            <w:vAlign w:val="center"/>
            <w:hideMark/>
          </w:tcPr>
          <w:p w14:paraId="2E1B86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c>
          <w:tcPr>
            <w:tcW w:w="960" w:type="dxa"/>
            <w:shd w:val="clear" w:color="auto" w:fill="auto"/>
            <w:vAlign w:val="center"/>
            <w:hideMark/>
          </w:tcPr>
          <w:p w14:paraId="70FB94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c>
          <w:tcPr>
            <w:tcW w:w="960" w:type="dxa"/>
            <w:shd w:val="clear" w:color="auto" w:fill="auto"/>
            <w:vAlign w:val="center"/>
            <w:hideMark/>
          </w:tcPr>
          <w:p w14:paraId="7E8F41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c>
          <w:tcPr>
            <w:tcW w:w="1520" w:type="dxa"/>
            <w:shd w:val="clear" w:color="auto" w:fill="auto"/>
            <w:vAlign w:val="center"/>
            <w:hideMark/>
          </w:tcPr>
          <w:p w14:paraId="58D7FB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0,728</w:t>
            </w:r>
          </w:p>
        </w:tc>
      </w:tr>
      <w:tr w:rsidR="00DD6CA8" w:rsidRPr="00DD6CA8" w14:paraId="690E18D9" w14:textId="77777777" w:rsidTr="007C7D2B">
        <w:trPr>
          <w:trHeight w:val="270"/>
        </w:trPr>
        <w:tc>
          <w:tcPr>
            <w:tcW w:w="4248" w:type="dxa"/>
            <w:vMerge/>
            <w:vAlign w:val="center"/>
            <w:hideMark/>
          </w:tcPr>
          <w:p w14:paraId="4892D4A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43F4327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A415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74724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F58E0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A446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C21FF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F5989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C677BBC" w14:textId="77777777" w:rsidTr="007C7D2B">
        <w:trPr>
          <w:trHeight w:val="270"/>
        </w:trPr>
        <w:tc>
          <w:tcPr>
            <w:tcW w:w="4248" w:type="dxa"/>
            <w:vMerge/>
            <w:vAlign w:val="center"/>
            <w:hideMark/>
          </w:tcPr>
          <w:p w14:paraId="5CDC3A6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7B9B8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AE6A3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257D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5350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138CC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0C52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2C50B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FF67D41" w14:textId="77777777" w:rsidTr="007C7D2B">
        <w:trPr>
          <w:trHeight w:val="270"/>
        </w:trPr>
        <w:tc>
          <w:tcPr>
            <w:tcW w:w="4248" w:type="dxa"/>
            <w:vMerge/>
            <w:vAlign w:val="center"/>
            <w:hideMark/>
          </w:tcPr>
          <w:p w14:paraId="19029FB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4B5B6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A224F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c>
          <w:tcPr>
            <w:tcW w:w="960" w:type="dxa"/>
            <w:shd w:val="clear" w:color="000000" w:fill="F8CBAD"/>
            <w:vAlign w:val="center"/>
            <w:hideMark/>
          </w:tcPr>
          <w:p w14:paraId="315583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c>
          <w:tcPr>
            <w:tcW w:w="960" w:type="dxa"/>
            <w:shd w:val="clear" w:color="000000" w:fill="F8CBAD"/>
            <w:vAlign w:val="center"/>
            <w:hideMark/>
          </w:tcPr>
          <w:p w14:paraId="389AA9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c>
          <w:tcPr>
            <w:tcW w:w="960" w:type="dxa"/>
            <w:shd w:val="clear" w:color="000000" w:fill="F8CBAD"/>
            <w:vAlign w:val="center"/>
            <w:hideMark/>
          </w:tcPr>
          <w:p w14:paraId="206E9B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c>
          <w:tcPr>
            <w:tcW w:w="960" w:type="dxa"/>
            <w:shd w:val="clear" w:color="000000" w:fill="F8CBAD"/>
            <w:vAlign w:val="center"/>
            <w:hideMark/>
          </w:tcPr>
          <w:p w14:paraId="4E437C7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c>
          <w:tcPr>
            <w:tcW w:w="1520" w:type="dxa"/>
            <w:shd w:val="clear" w:color="000000" w:fill="F8CBAD"/>
            <w:vAlign w:val="center"/>
            <w:hideMark/>
          </w:tcPr>
          <w:p w14:paraId="0E0BA6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0,728</w:t>
            </w:r>
          </w:p>
        </w:tc>
      </w:tr>
      <w:tr w:rsidR="00DD6CA8" w:rsidRPr="00DD6CA8" w14:paraId="68FE4912" w14:textId="77777777" w:rsidTr="007C7D2B">
        <w:trPr>
          <w:trHeight w:val="270"/>
        </w:trPr>
        <w:tc>
          <w:tcPr>
            <w:tcW w:w="4248" w:type="dxa"/>
            <w:vMerge w:val="restart"/>
            <w:shd w:val="clear" w:color="000000" w:fill="FBD4B4"/>
            <w:vAlign w:val="center"/>
            <w:hideMark/>
          </w:tcPr>
          <w:p w14:paraId="5E301E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71A5F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9CC11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34CEC0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7AADD1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794E3D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960" w:type="dxa"/>
            <w:shd w:val="clear" w:color="auto" w:fill="auto"/>
            <w:vAlign w:val="center"/>
            <w:hideMark/>
          </w:tcPr>
          <w:p w14:paraId="4991F2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c>
          <w:tcPr>
            <w:tcW w:w="1520" w:type="dxa"/>
            <w:shd w:val="clear" w:color="auto" w:fill="auto"/>
            <w:vAlign w:val="center"/>
            <w:hideMark/>
          </w:tcPr>
          <w:p w14:paraId="7F1523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0,150</w:t>
            </w:r>
          </w:p>
        </w:tc>
      </w:tr>
      <w:tr w:rsidR="00DD6CA8" w:rsidRPr="00DD6CA8" w14:paraId="321D1FBD" w14:textId="77777777" w:rsidTr="007C7D2B">
        <w:trPr>
          <w:trHeight w:val="270"/>
        </w:trPr>
        <w:tc>
          <w:tcPr>
            <w:tcW w:w="4248" w:type="dxa"/>
            <w:vMerge/>
            <w:vAlign w:val="center"/>
            <w:hideMark/>
          </w:tcPr>
          <w:p w14:paraId="7E46244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3E9E7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F5C0B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9370D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0075A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52DC4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7DD60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02C747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9684D4E" w14:textId="77777777" w:rsidTr="007C7D2B">
        <w:trPr>
          <w:trHeight w:val="270"/>
        </w:trPr>
        <w:tc>
          <w:tcPr>
            <w:tcW w:w="4248" w:type="dxa"/>
            <w:vMerge/>
            <w:vAlign w:val="center"/>
            <w:hideMark/>
          </w:tcPr>
          <w:p w14:paraId="2257547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B4FB8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C73BE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F524C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34750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1DE1B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0D430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74C69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BDF32AD" w14:textId="77777777" w:rsidTr="007C7D2B">
        <w:trPr>
          <w:trHeight w:val="270"/>
        </w:trPr>
        <w:tc>
          <w:tcPr>
            <w:tcW w:w="4248" w:type="dxa"/>
            <w:vMerge/>
            <w:vAlign w:val="center"/>
            <w:hideMark/>
          </w:tcPr>
          <w:p w14:paraId="716A7AC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CF5358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61270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0C769C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3D5F1B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04BDCC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960" w:type="dxa"/>
            <w:shd w:val="clear" w:color="000000" w:fill="F8CBAD"/>
            <w:vAlign w:val="center"/>
            <w:hideMark/>
          </w:tcPr>
          <w:p w14:paraId="005D05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c>
          <w:tcPr>
            <w:tcW w:w="1520" w:type="dxa"/>
            <w:shd w:val="clear" w:color="000000" w:fill="F8CBAD"/>
            <w:vAlign w:val="center"/>
            <w:hideMark/>
          </w:tcPr>
          <w:p w14:paraId="0B98B1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0,150</w:t>
            </w:r>
          </w:p>
        </w:tc>
      </w:tr>
      <w:tr w:rsidR="00DD6CA8" w:rsidRPr="00DD6CA8" w14:paraId="1B7409CD" w14:textId="77777777" w:rsidTr="00DD6CA8">
        <w:trPr>
          <w:trHeight w:val="270"/>
        </w:trPr>
        <w:tc>
          <w:tcPr>
            <w:tcW w:w="7953" w:type="dxa"/>
            <w:gridSpan w:val="2"/>
            <w:shd w:val="clear" w:color="000000" w:fill="FBD4B4"/>
            <w:vAlign w:val="center"/>
            <w:hideMark/>
          </w:tcPr>
          <w:p w14:paraId="3CA80C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Шепсинскому с. о., Гкал/ч</w:t>
            </w:r>
          </w:p>
        </w:tc>
        <w:tc>
          <w:tcPr>
            <w:tcW w:w="960" w:type="dxa"/>
            <w:shd w:val="clear" w:color="000000" w:fill="F7CAAC"/>
            <w:vAlign w:val="center"/>
            <w:hideMark/>
          </w:tcPr>
          <w:p w14:paraId="15F935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c>
          <w:tcPr>
            <w:tcW w:w="960" w:type="dxa"/>
            <w:shd w:val="clear" w:color="000000" w:fill="F7CAAC"/>
            <w:vAlign w:val="center"/>
            <w:hideMark/>
          </w:tcPr>
          <w:p w14:paraId="14869E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c>
          <w:tcPr>
            <w:tcW w:w="960" w:type="dxa"/>
            <w:shd w:val="clear" w:color="000000" w:fill="F7CAAC"/>
            <w:vAlign w:val="center"/>
            <w:hideMark/>
          </w:tcPr>
          <w:p w14:paraId="0B882C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c>
          <w:tcPr>
            <w:tcW w:w="960" w:type="dxa"/>
            <w:shd w:val="clear" w:color="000000" w:fill="F7CAAC"/>
            <w:vAlign w:val="center"/>
            <w:hideMark/>
          </w:tcPr>
          <w:p w14:paraId="022852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c>
          <w:tcPr>
            <w:tcW w:w="960" w:type="dxa"/>
            <w:shd w:val="clear" w:color="000000" w:fill="F7CAAC"/>
            <w:vAlign w:val="center"/>
            <w:hideMark/>
          </w:tcPr>
          <w:p w14:paraId="5FEF19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c>
          <w:tcPr>
            <w:tcW w:w="1520" w:type="dxa"/>
            <w:shd w:val="clear" w:color="000000" w:fill="F7CAAC"/>
            <w:vAlign w:val="center"/>
            <w:hideMark/>
          </w:tcPr>
          <w:p w14:paraId="72B817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4,783</w:t>
            </w:r>
          </w:p>
        </w:tc>
      </w:tr>
      <w:tr w:rsidR="00DD6CA8" w:rsidRPr="00DD6CA8" w14:paraId="5F6A7FFA" w14:textId="77777777" w:rsidTr="00DD6CA8">
        <w:trPr>
          <w:trHeight w:val="270"/>
        </w:trPr>
        <w:tc>
          <w:tcPr>
            <w:tcW w:w="14273" w:type="dxa"/>
            <w:gridSpan w:val="8"/>
            <w:shd w:val="clear" w:color="000000" w:fill="FFD966"/>
            <w:vAlign w:val="center"/>
            <w:hideMark/>
          </w:tcPr>
          <w:p w14:paraId="4DA8CA6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7. Георгиевский сельский округ</w:t>
            </w:r>
          </w:p>
        </w:tc>
      </w:tr>
      <w:tr w:rsidR="00DD6CA8" w:rsidRPr="00DD6CA8" w14:paraId="425A0D49" w14:textId="77777777" w:rsidTr="00DD6CA8">
        <w:trPr>
          <w:trHeight w:val="270"/>
        </w:trPr>
        <w:tc>
          <w:tcPr>
            <w:tcW w:w="14273" w:type="dxa"/>
            <w:gridSpan w:val="8"/>
            <w:shd w:val="clear" w:color="000000" w:fill="FBD4B4"/>
            <w:vAlign w:val="center"/>
            <w:hideMark/>
          </w:tcPr>
          <w:p w14:paraId="13BC857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Георгиевское, ул.8-Гвардейская, 33а</w:t>
            </w:r>
          </w:p>
        </w:tc>
      </w:tr>
      <w:tr w:rsidR="00DD6CA8" w:rsidRPr="00DD6CA8" w14:paraId="43CCE59D" w14:textId="77777777" w:rsidTr="007C7D2B">
        <w:trPr>
          <w:trHeight w:val="270"/>
        </w:trPr>
        <w:tc>
          <w:tcPr>
            <w:tcW w:w="4248" w:type="dxa"/>
            <w:vMerge w:val="restart"/>
            <w:shd w:val="clear" w:color="000000" w:fill="FBD4B4"/>
            <w:vAlign w:val="center"/>
            <w:hideMark/>
          </w:tcPr>
          <w:p w14:paraId="13BC93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47516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ADFF4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c>
          <w:tcPr>
            <w:tcW w:w="960" w:type="dxa"/>
            <w:shd w:val="clear" w:color="auto" w:fill="auto"/>
            <w:vAlign w:val="center"/>
            <w:hideMark/>
          </w:tcPr>
          <w:p w14:paraId="5CB358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c>
          <w:tcPr>
            <w:tcW w:w="960" w:type="dxa"/>
            <w:shd w:val="clear" w:color="auto" w:fill="auto"/>
            <w:vAlign w:val="center"/>
            <w:hideMark/>
          </w:tcPr>
          <w:p w14:paraId="674B48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c>
          <w:tcPr>
            <w:tcW w:w="960" w:type="dxa"/>
            <w:shd w:val="clear" w:color="auto" w:fill="auto"/>
            <w:vAlign w:val="center"/>
            <w:hideMark/>
          </w:tcPr>
          <w:p w14:paraId="4E2994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c>
          <w:tcPr>
            <w:tcW w:w="960" w:type="dxa"/>
            <w:shd w:val="clear" w:color="auto" w:fill="auto"/>
            <w:vAlign w:val="center"/>
            <w:hideMark/>
          </w:tcPr>
          <w:p w14:paraId="2C44BD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c>
          <w:tcPr>
            <w:tcW w:w="1520" w:type="dxa"/>
            <w:shd w:val="clear" w:color="auto" w:fill="auto"/>
            <w:vAlign w:val="center"/>
            <w:hideMark/>
          </w:tcPr>
          <w:p w14:paraId="642A3F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0,574</w:t>
            </w:r>
          </w:p>
        </w:tc>
      </w:tr>
      <w:tr w:rsidR="00DD6CA8" w:rsidRPr="00DD6CA8" w14:paraId="50C79A00" w14:textId="77777777" w:rsidTr="007C7D2B">
        <w:trPr>
          <w:trHeight w:val="270"/>
        </w:trPr>
        <w:tc>
          <w:tcPr>
            <w:tcW w:w="4248" w:type="dxa"/>
            <w:vMerge/>
            <w:vAlign w:val="center"/>
            <w:hideMark/>
          </w:tcPr>
          <w:p w14:paraId="26919F4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B9898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82E80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AF829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541D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0149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F72A2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BDE0D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2C46E1" w14:textId="77777777" w:rsidTr="007C7D2B">
        <w:trPr>
          <w:trHeight w:val="270"/>
        </w:trPr>
        <w:tc>
          <w:tcPr>
            <w:tcW w:w="4248" w:type="dxa"/>
            <w:vMerge/>
            <w:vAlign w:val="center"/>
            <w:hideMark/>
          </w:tcPr>
          <w:p w14:paraId="146BD85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857D3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C4D67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8580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A5B8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B134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34FA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C690D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9D983FC" w14:textId="77777777" w:rsidTr="007C7D2B">
        <w:trPr>
          <w:trHeight w:val="270"/>
        </w:trPr>
        <w:tc>
          <w:tcPr>
            <w:tcW w:w="4248" w:type="dxa"/>
            <w:vMerge/>
            <w:vAlign w:val="center"/>
            <w:hideMark/>
          </w:tcPr>
          <w:p w14:paraId="0EA7E80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A7E0B0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07A9A6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c>
          <w:tcPr>
            <w:tcW w:w="960" w:type="dxa"/>
            <w:shd w:val="clear" w:color="000000" w:fill="F8CBAD"/>
            <w:vAlign w:val="center"/>
            <w:hideMark/>
          </w:tcPr>
          <w:p w14:paraId="6A8279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c>
          <w:tcPr>
            <w:tcW w:w="960" w:type="dxa"/>
            <w:shd w:val="clear" w:color="000000" w:fill="F8CBAD"/>
            <w:vAlign w:val="center"/>
            <w:hideMark/>
          </w:tcPr>
          <w:p w14:paraId="2A8858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c>
          <w:tcPr>
            <w:tcW w:w="960" w:type="dxa"/>
            <w:shd w:val="clear" w:color="000000" w:fill="F8CBAD"/>
            <w:vAlign w:val="center"/>
            <w:hideMark/>
          </w:tcPr>
          <w:p w14:paraId="4BBE30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c>
          <w:tcPr>
            <w:tcW w:w="960" w:type="dxa"/>
            <w:shd w:val="clear" w:color="000000" w:fill="F8CBAD"/>
            <w:vAlign w:val="center"/>
            <w:hideMark/>
          </w:tcPr>
          <w:p w14:paraId="5A538D3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c>
          <w:tcPr>
            <w:tcW w:w="1520" w:type="dxa"/>
            <w:shd w:val="clear" w:color="000000" w:fill="F8CBAD"/>
            <w:vAlign w:val="center"/>
            <w:hideMark/>
          </w:tcPr>
          <w:p w14:paraId="525CB6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0,574</w:t>
            </w:r>
          </w:p>
        </w:tc>
      </w:tr>
      <w:tr w:rsidR="00DD6CA8" w:rsidRPr="00DD6CA8" w14:paraId="57BA9956" w14:textId="77777777" w:rsidTr="007C7D2B">
        <w:trPr>
          <w:trHeight w:val="270"/>
        </w:trPr>
        <w:tc>
          <w:tcPr>
            <w:tcW w:w="4248" w:type="dxa"/>
            <w:vMerge w:val="restart"/>
            <w:shd w:val="clear" w:color="000000" w:fill="FBD4B4"/>
            <w:vAlign w:val="center"/>
            <w:hideMark/>
          </w:tcPr>
          <w:p w14:paraId="38A932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E096E9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AE542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c>
          <w:tcPr>
            <w:tcW w:w="960" w:type="dxa"/>
            <w:shd w:val="clear" w:color="auto" w:fill="auto"/>
            <w:vAlign w:val="center"/>
            <w:hideMark/>
          </w:tcPr>
          <w:p w14:paraId="282664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c>
          <w:tcPr>
            <w:tcW w:w="960" w:type="dxa"/>
            <w:shd w:val="clear" w:color="auto" w:fill="auto"/>
            <w:vAlign w:val="center"/>
            <w:hideMark/>
          </w:tcPr>
          <w:p w14:paraId="63F88F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c>
          <w:tcPr>
            <w:tcW w:w="960" w:type="dxa"/>
            <w:shd w:val="clear" w:color="auto" w:fill="auto"/>
            <w:vAlign w:val="center"/>
            <w:hideMark/>
          </w:tcPr>
          <w:p w14:paraId="519425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c>
          <w:tcPr>
            <w:tcW w:w="960" w:type="dxa"/>
            <w:shd w:val="clear" w:color="auto" w:fill="auto"/>
            <w:vAlign w:val="center"/>
            <w:hideMark/>
          </w:tcPr>
          <w:p w14:paraId="3B7B52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c>
          <w:tcPr>
            <w:tcW w:w="1520" w:type="dxa"/>
            <w:shd w:val="clear" w:color="auto" w:fill="auto"/>
            <w:vAlign w:val="center"/>
            <w:hideMark/>
          </w:tcPr>
          <w:p w14:paraId="05137D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0,086</w:t>
            </w:r>
          </w:p>
        </w:tc>
      </w:tr>
      <w:tr w:rsidR="00DD6CA8" w:rsidRPr="00DD6CA8" w14:paraId="4892EF90" w14:textId="77777777" w:rsidTr="007C7D2B">
        <w:trPr>
          <w:trHeight w:val="270"/>
        </w:trPr>
        <w:tc>
          <w:tcPr>
            <w:tcW w:w="4248" w:type="dxa"/>
            <w:vMerge/>
            <w:vAlign w:val="center"/>
            <w:hideMark/>
          </w:tcPr>
          <w:p w14:paraId="2C99521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0EEC1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27A80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09B3E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EA6C4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EDA5E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661C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A5E23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A7BC028" w14:textId="77777777" w:rsidTr="007C7D2B">
        <w:trPr>
          <w:trHeight w:val="270"/>
        </w:trPr>
        <w:tc>
          <w:tcPr>
            <w:tcW w:w="4248" w:type="dxa"/>
            <w:vMerge/>
            <w:vAlign w:val="center"/>
            <w:hideMark/>
          </w:tcPr>
          <w:p w14:paraId="47FD411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9B666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59915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DEA9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50C59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5C5A7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AC54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041E1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9C980DE" w14:textId="77777777" w:rsidTr="007C7D2B">
        <w:trPr>
          <w:trHeight w:val="270"/>
        </w:trPr>
        <w:tc>
          <w:tcPr>
            <w:tcW w:w="4248" w:type="dxa"/>
            <w:vMerge/>
            <w:vAlign w:val="center"/>
            <w:hideMark/>
          </w:tcPr>
          <w:p w14:paraId="6887806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1556F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5A5F5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c>
          <w:tcPr>
            <w:tcW w:w="960" w:type="dxa"/>
            <w:shd w:val="clear" w:color="000000" w:fill="F8CBAD"/>
            <w:vAlign w:val="center"/>
            <w:hideMark/>
          </w:tcPr>
          <w:p w14:paraId="3AC62C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c>
          <w:tcPr>
            <w:tcW w:w="960" w:type="dxa"/>
            <w:shd w:val="clear" w:color="000000" w:fill="F8CBAD"/>
            <w:vAlign w:val="center"/>
            <w:hideMark/>
          </w:tcPr>
          <w:p w14:paraId="5FA8B7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c>
          <w:tcPr>
            <w:tcW w:w="960" w:type="dxa"/>
            <w:shd w:val="clear" w:color="000000" w:fill="F8CBAD"/>
            <w:vAlign w:val="center"/>
            <w:hideMark/>
          </w:tcPr>
          <w:p w14:paraId="668826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c>
          <w:tcPr>
            <w:tcW w:w="960" w:type="dxa"/>
            <w:shd w:val="clear" w:color="000000" w:fill="F8CBAD"/>
            <w:vAlign w:val="center"/>
            <w:hideMark/>
          </w:tcPr>
          <w:p w14:paraId="1048E8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c>
          <w:tcPr>
            <w:tcW w:w="1520" w:type="dxa"/>
            <w:shd w:val="clear" w:color="000000" w:fill="F8CBAD"/>
            <w:vAlign w:val="center"/>
            <w:hideMark/>
          </w:tcPr>
          <w:p w14:paraId="57FCD6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0,086</w:t>
            </w:r>
          </w:p>
        </w:tc>
      </w:tr>
      <w:tr w:rsidR="00DD6CA8" w:rsidRPr="00DD6CA8" w14:paraId="10E79FCF" w14:textId="77777777" w:rsidTr="007C7D2B">
        <w:trPr>
          <w:trHeight w:val="270"/>
        </w:trPr>
        <w:tc>
          <w:tcPr>
            <w:tcW w:w="4248" w:type="dxa"/>
            <w:vMerge w:val="restart"/>
            <w:shd w:val="clear" w:color="000000" w:fill="FBD4B4"/>
            <w:vAlign w:val="center"/>
            <w:hideMark/>
          </w:tcPr>
          <w:p w14:paraId="62618A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531BB4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8F550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2037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EF6A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7D344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EA2A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85F73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8690B24" w14:textId="77777777" w:rsidTr="007C7D2B">
        <w:trPr>
          <w:trHeight w:val="270"/>
        </w:trPr>
        <w:tc>
          <w:tcPr>
            <w:tcW w:w="4248" w:type="dxa"/>
            <w:vMerge/>
            <w:vAlign w:val="center"/>
            <w:hideMark/>
          </w:tcPr>
          <w:p w14:paraId="20EA77A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DFC34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2F770A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4DEE3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5B874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04763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DB623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F883B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E705B38" w14:textId="77777777" w:rsidTr="007C7D2B">
        <w:trPr>
          <w:trHeight w:val="270"/>
        </w:trPr>
        <w:tc>
          <w:tcPr>
            <w:tcW w:w="4248" w:type="dxa"/>
            <w:vMerge/>
            <w:vAlign w:val="center"/>
            <w:hideMark/>
          </w:tcPr>
          <w:p w14:paraId="00DD4E7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51875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65F13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7151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4F21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BDE7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59D5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D5AC6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5CAD31E" w14:textId="77777777" w:rsidTr="007C7D2B">
        <w:trPr>
          <w:trHeight w:val="270"/>
        </w:trPr>
        <w:tc>
          <w:tcPr>
            <w:tcW w:w="4248" w:type="dxa"/>
            <w:vMerge/>
            <w:vAlign w:val="center"/>
            <w:hideMark/>
          </w:tcPr>
          <w:p w14:paraId="6768751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D61F0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16051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72371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5C9A2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3753A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357D43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B75EB2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01E5EAC" w14:textId="77777777" w:rsidTr="00DD6CA8">
        <w:trPr>
          <w:trHeight w:val="270"/>
        </w:trPr>
        <w:tc>
          <w:tcPr>
            <w:tcW w:w="7953" w:type="dxa"/>
            <w:gridSpan w:val="2"/>
            <w:shd w:val="clear" w:color="000000" w:fill="FBD4B4"/>
            <w:vAlign w:val="center"/>
            <w:hideMark/>
          </w:tcPr>
          <w:p w14:paraId="7111F6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592297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c>
          <w:tcPr>
            <w:tcW w:w="960" w:type="dxa"/>
            <w:shd w:val="clear" w:color="000000" w:fill="F7CAAC"/>
            <w:vAlign w:val="center"/>
            <w:hideMark/>
          </w:tcPr>
          <w:p w14:paraId="1F1FC3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c>
          <w:tcPr>
            <w:tcW w:w="960" w:type="dxa"/>
            <w:shd w:val="clear" w:color="000000" w:fill="F7CAAC"/>
            <w:vAlign w:val="center"/>
            <w:hideMark/>
          </w:tcPr>
          <w:p w14:paraId="208A68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c>
          <w:tcPr>
            <w:tcW w:w="960" w:type="dxa"/>
            <w:shd w:val="clear" w:color="000000" w:fill="F7CAAC"/>
            <w:vAlign w:val="center"/>
            <w:hideMark/>
          </w:tcPr>
          <w:p w14:paraId="78E122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c>
          <w:tcPr>
            <w:tcW w:w="960" w:type="dxa"/>
            <w:shd w:val="clear" w:color="000000" w:fill="F7CAAC"/>
            <w:vAlign w:val="center"/>
            <w:hideMark/>
          </w:tcPr>
          <w:p w14:paraId="6FF594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c>
          <w:tcPr>
            <w:tcW w:w="1520" w:type="dxa"/>
            <w:shd w:val="clear" w:color="000000" w:fill="F7CAAC"/>
            <w:vAlign w:val="center"/>
            <w:hideMark/>
          </w:tcPr>
          <w:p w14:paraId="3B58FE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0,66</w:t>
            </w:r>
          </w:p>
        </w:tc>
      </w:tr>
      <w:tr w:rsidR="00DD6CA8" w:rsidRPr="00DD6CA8" w14:paraId="3BB731F3" w14:textId="77777777" w:rsidTr="00DD6CA8">
        <w:trPr>
          <w:trHeight w:val="270"/>
        </w:trPr>
        <w:tc>
          <w:tcPr>
            <w:tcW w:w="14273" w:type="dxa"/>
            <w:gridSpan w:val="8"/>
            <w:shd w:val="clear" w:color="000000" w:fill="FBD4B4"/>
            <w:vAlign w:val="center"/>
            <w:hideMark/>
          </w:tcPr>
          <w:p w14:paraId="0822D7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Котельная № 2, с.Кривенковское, ул. Спорная, 8а </w:t>
            </w:r>
          </w:p>
        </w:tc>
      </w:tr>
      <w:tr w:rsidR="00DD6CA8" w:rsidRPr="00DD6CA8" w14:paraId="74E096BA" w14:textId="77777777" w:rsidTr="007C7D2B">
        <w:trPr>
          <w:trHeight w:val="270"/>
        </w:trPr>
        <w:tc>
          <w:tcPr>
            <w:tcW w:w="4248" w:type="dxa"/>
            <w:vMerge w:val="restart"/>
            <w:shd w:val="clear" w:color="000000" w:fill="FBD4B4"/>
            <w:vAlign w:val="center"/>
            <w:hideMark/>
          </w:tcPr>
          <w:p w14:paraId="7E0417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E1152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85F3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c>
          <w:tcPr>
            <w:tcW w:w="960" w:type="dxa"/>
            <w:shd w:val="clear" w:color="auto" w:fill="auto"/>
            <w:vAlign w:val="center"/>
            <w:hideMark/>
          </w:tcPr>
          <w:p w14:paraId="22E5C3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c>
          <w:tcPr>
            <w:tcW w:w="960" w:type="dxa"/>
            <w:shd w:val="clear" w:color="auto" w:fill="auto"/>
            <w:vAlign w:val="center"/>
            <w:hideMark/>
          </w:tcPr>
          <w:p w14:paraId="637D83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c>
          <w:tcPr>
            <w:tcW w:w="960" w:type="dxa"/>
            <w:shd w:val="clear" w:color="auto" w:fill="auto"/>
            <w:vAlign w:val="center"/>
            <w:hideMark/>
          </w:tcPr>
          <w:p w14:paraId="6138B2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c>
          <w:tcPr>
            <w:tcW w:w="960" w:type="dxa"/>
            <w:shd w:val="clear" w:color="auto" w:fill="auto"/>
            <w:vAlign w:val="center"/>
            <w:hideMark/>
          </w:tcPr>
          <w:p w14:paraId="572173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c>
          <w:tcPr>
            <w:tcW w:w="1520" w:type="dxa"/>
            <w:shd w:val="clear" w:color="auto" w:fill="auto"/>
            <w:vAlign w:val="center"/>
            <w:hideMark/>
          </w:tcPr>
          <w:p w14:paraId="39545F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0,480</w:t>
            </w:r>
          </w:p>
        </w:tc>
      </w:tr>
      <w:tr w:rsidR="00DD6CA8" w:rsidRPr="00DD6CA8" w14:paraId="5A08EFD6" w14:textId="77777777" w:rsidTr="007C7D2B">
        <w:trPr>
          <w:trHeight w:val="270"/>
        </w:trPr>
        <w:tc>
          <w:tcPr>
            <w:tcW w:w="4248" w:type="dxa"/>
            <w:vMerge/>
            <w:vAlign w:val="center"/>
            <w:hideMark/>
          </w:tcPr>
          <w:p w14:paraId="6703469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3B90E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6D764A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E22C5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70332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0C0F9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63FF0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DF779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C4F5030" w14:textId="77777777" w:rsidTr="007C7D2B">
        <w:trPr>
          <w:trHeight w:val="270"/>
        </w:trPr>
        <w:tc>
          <w:tcPr>
            <w:tcW w:w="4248" w:type="dxa"/>
            <w:vMerge/>
            <w:vAlign w:val="center"/>
            <w:hideMark/>
          </w:tcPr>
          <w:p w14:paraId="23E5C55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0CFE0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1D76B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0318E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3E908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33C6D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42BA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B0C92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2D5E300" w14:textId="77777777" w:rsidTr="007C7D2B">
        <w:trPr>
          <w:trHeight w:val="270"/>
        </w:trPr>
        <w:tc>
          <w:tcPr>
            <w:tcW w:w="4248" w:type="dxa"/>
            <w:vMerge/>
            <w:vAlign w:val="center"/>
            <w:hideMark/>
          </w:tcPr>
          <w:p w14:paraId="79C4047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FED6B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24CA4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c>
          <w:tcPr>
            <w:tcW w:w="960" w:type="dxa"/>
            <w:shd w:val="clear" w:color="000000" w:fill="F8CBAD"/>
            <w:vAlign w:val="center"/>
            <w:hideMark/>
          </w:tcPr>
          <w:p w14:paraId="513CBE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c>
          <w:tcPr>
            <w:tcW w:w="960" w:type="dxa"/>
            <w:shd w:val="clear" w:color="000000" w:fill="F8CBAD"/>
            <w:vAlign w:val="center"/>
            <w:hideMark/>
          </w:tcPr>
          <w:p w14:paraId="2258182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c>
          <w:tcPr>
            <w:tcW w:w="960" w:type="dxa"/>
            <w:shd w:val="clear" w:color="000000" w:fill="F8CBAD"/>
            <w:vAlign w:val="center"/>
            <w:hideMark/>
          </w:tcPr>
          <w:p w14:paraId="28A3077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c>
          <w:tcPr>
            <w:tcW w:w="960" w:type="dxa"/>
            <w:shd w:val="clear" w:color="000000" w:fill="F8CBAD"/>
            <w:vAlign w:val="center"/>
            <w:hideMark/>
          </w:tcPr>
          <w:p w14:paraId="1162AA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c>
          <w:tcPr>
            <w:tcW w:w="1520" w:type="dxa"/>
            <w:shd w:val="clear" w:color="000000" w:fill="F8CBAD"/>
            <w:vAlign w:val="center"/>
            <w:hideMark/>
          </w:tcPr>
          <w:p w14:paraId="113254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0,480</w:t>
            </w:r>
          </w:p>
        </w:tc>
      </w:tr>
      <w:tr w:rsidR="00DD6CA8" w:rsidRPr="00DD6CA8" w14:paraId="5333A602" w14:textId="77777777" w:rsidTr="007C7D2B">
        <w:trPr>
          <w:trHeight w:val="270"/>
        </w:trPr>
        <w:tc>
          <w:tcPr>
            <w:tcW w:w="4248" w:type="dxa"/>
            <w:vMerge w:val="restart"/>
            <w:shd w:val="clear" w:color="000000" w:fill="FBD4B4"/>
            <w:vAlign w:val="center"/>
            <w:hideMark/>
          </w:tcPr>
          <w:p w14:paraId="72725E1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2890E2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95CF7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5E8C1B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400A21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5FB142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960" w:type="dxa"/>
            <w:shd w:val="clear" w:color="auto" w:fill="auto"/>
            <w:vAlign w:val="center"/>
            <w:hideMark/>
          </w:tcPr>
          <w:p w14:paraId="2E584F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c>
          <w:tcPr>
            <w:tcW w:w="1520" w:type="dxa"/>
            <w:shd w:val="clear" w:color="auto" w:fill="auto"/>
            <w:vAlign w:val="center"/>
            <w:hideMark/>
          </w:tcPr>
          <w:p w14:paraId="0CFFFA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0,070</w:t>
            </w:r>
          </w:p>
        </w:tc>
      </w:tr>
      <w:tr w:rsidR="00DD6CA8" w:rsidRPr="00DD6CA8" w14:paraId="65B5D38F" w14:textId="77777777" w:rsidTr="007C7D2B">
        <w:trPr>
          <w:trHeight w:val="270"/>
        </w:trPr>
        <w:tc>
          <w:tcPr>
            <w:tcW w:w="4248" w:type="dxa"/>
            <w:vMerge/>
            <w:vAlign w:val="center"/>
            <w:hideMark/>
          </w:tcPr>
          <w:p w14:paraId="7F7482B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3C7F7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97E4D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D61E0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F33A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42010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D2FEE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2EF69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E589E7A" w14:textId="77777777" w:rsidTr="007C7D2B">
        <w:trPr>
          <w:trHeight w:val="270"/>
        </w:trPr>
        <w:tc>
          <w:tcPr>
            <w:tcW w:w="4248" w:type="dxa"/>
            <w:vMerge/>
            <w:vAlign w:val="center"/>
            <w:hideMark/>
          </w:tcPr>
          <w:p w14:paraId="0B81FA5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46D39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D35DE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AAF4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7D16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D29D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EF511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AB720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AF4266B" w14:textId="77777777" w:rsidTr="007C7D2B">
        <w:trPr>
          <w:trHeight w:val="270"/>
        </w:trPr>
        <w:tc>
          <w:tcPr>
            <w:tcW w:w="4248" w:type="dxa"/>
            <w:vMerge/>
            <w:vAlign w:val="center"/>
            <w:hideMark/>
          </w:tcPr>
          <w:p w14:paraId="58C49E4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9F858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76A7F8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6BAC2B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4720C5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4F42E71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960" w:type="dxa"/>
            <w:shd w:val="clear" w:color="000000" w:fill="F8CBAD"/>
            <w:vAlign w:val="center"/>
            <w:hideMark/>
          </w:tcPr>
          <w:p w14:paraId="54A897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c>
          <w:tcPr>
            <w:tcW w:w="1520" w:type="dxa"/>
            <w:shd w:val="clear" w:color="000000" w:fill="F8CBAD"/>
            <w:vAlign w:val="center"/>
            <w:hideMark/>
          </w:tcPr>
          <w:p w14:paraId="62CDC4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0,070</w:t>
            </w:r>
          </w:p>
        </w:tc>
      </w:tr>
      <w:tr w:rsidR="00DD6CA8" w:rsidRPr="00DD6CA8" w14:paraId="2E210D2E" w14:textId="77777777" w:rsidTr="007C7D2B">
        <w:trPr>
          <w:trHeight w:val="270"/>
        </w:trPr>
        <w:tc>
          <w:tcPr>
            <w:tcW w:w="4248" w:type="dxa"/>
            <w:vMerge w:val="restart"/>
            <w:shd w:val="clear" w:color="000000" w:fill="FBD4B4"/>
            <w:vAlign w:val="center"/>
            <w:hideMark/>
          </w:tcPr>
          <w:p w14:paraId="5372948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DB938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5B622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6512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965A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1A3A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40AA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2C802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80C9B60" w14:textId="77777777" w:rsidTr="007C7D2B">
        <w:trPr>
          <w:trHeight w:val="270"/>
        </w:trPr>
        <w:tc>
          <w:tcPr>
            <w:tcW w:w="4248" w:type="dxa"/>
            <w:vMerge/>
            <w:vAlign w:val="center"/>
            <w:hideMark/>
          </w:tcPr>
          <w:p w14:paraId="450374D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0A6B2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61C9F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32072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EC45A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DD1C5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3A23F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2692D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4D418EB" w14:textId="77777777" w:rsidTr="007C7D2B">
        <w:trPr>
          <w:trHeight w:val="270"/>
        </w:trPr>
        <w:tc>
          <w:tcPr>
            <w:tcW w:w="4248" w:type="dxa"/>
            <w:vMerge/>
            <w:vAlign w:val="center"/>
            <w:hideMark/>
          </w:tcPr>
          <w:p w14:paraId="16B1AB6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909A6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24912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4647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3A7D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F0ED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ED764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82E57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486E2F1" w14:textId="77777777" w:rsidTr="007C7D2B">
        <w:trPr>
          <w:trHeight w:val="270"/>
        </w:trPr>
        <w:tc>
          <w:tcPr>
            <w:tcW w:w="4248" w:type="dxa"/>
            <w:vMerge/>
            <w:vAlign w:val="center"/>
            <w:hideMark/>
          </w:tcPr>
          <w:p w14:paraId="27CCBD9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49262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ED349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AACCA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1DCA7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90C35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46A96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825284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54ACCCE" w14:textId="77777777" w:rsidTr="00DD6CA8">
        <w:trPr>
          <w:trHeight w:val="270"/>
        </w:trPr>
        <w:tc>
          <w:tcPr>
            <w:tcW w:w="7953" w:type="dxa"/>
            <w:gridSpan w:val="2"/>
            <w:shd w:val="clear" w:color="000000" w:fill="FBD4B4"/>
            <w:vAlign w:val="center"/>
            <w:hideMark/>
          </w:tcPr>
          <w:p w14:paraId="15BD05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F850F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c>
          <w:tcPr>
            <w:tcW w:w="960" w:type="dxa"/>
            <w:shd w:val="clear" w:color="000000" w:fill="F7CAAC"/>
            <w:vAlign w:val="center"/>
            <w:hideMark/>
          </w:tcPr>
          <w:p w14:paraId="7EB7D9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c>
          <w:tcPr>
            <w:tcW w:w="960" w:type="dxa"/>
            <w:shd w:val="clear" w:color="000000" w:fill="F7CAAC"/>
            <w:vAlign w:val="center"/>
            <w:hideMark/>
          </w:tcPr>
          <w:p w14:paraId="6E2E92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c>
          <w:tcPr>
            <w:tcW w:w="960" w:type="dxa"/>
            <w:shd w:val="clear" w:color="000000" w:fill="F7CAAC"/>
            <w:vAlign w:val="center"/>
            <w:hideMark/>
          </w:tcPr>
          <w:p w14:paraId="0BA822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c>
          <w:tcPr>
            <w:tcW w:w="960" w:type="dxa"/>
            <w:shd w:val="clear" w:color="000000" w:fill="F7CAAC"/>
            <w:vAlign w:val="center"/>
            <w:hideMark/>
          </w:tcPr>
          <w:p w14:paraId="4C38AD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c>
          <w:tcPr>
            <w:tcW w:w="1520" w:type="dxa"/>
            <w:shd w:val="clear" w:color="000000" w:fill="F7CAAC"/>
            <w:vAlign w:val="center"/>
            <w:hideMark/>
          </w:tcPr>
          <w:p w14:paraId="3569C2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0,55</w:t>
            </w:r>
          </w:p>
        </w:tc>
      </w:tr>
      <w:tr w:rsidR="00DD6CA8" w:rsidRPr="00DD6CA8" w14:paraId="39503DCF" w14:textId="77777777" w:rsidTr="00DD6CA8">
        <w:trPr>
          <w:trHeight w:val="270"/>
        </w:trPr>
        <w:tc>
          <w:tcPr>
            <w:tcW w:w="14273" w:type="dxa"/>
            <w:gridSpan w:val="8"/>
            <w:shd w:val="clear" w:color="000000" w:fill="FBD4B4"/>
            <w:vAlign w:val="center"/>
            <w:hideMark/>
          </w:tcPr>
          <w:p w14:paraId="119FC4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Котельная № 3, с.Кривенковское, ул. Спорная, 57 </w:t>
            </w:r>
          </w:p>
        </w:tc>
      </w:tr>
      <w:tr w:rsidR="00DD6CA8" w:rsidRPr="00DD6CA8" w14:paraId="771837DD" w14:textId="77777777" w:rsidTr="007C7D2B">
        <w:trPr>
          <w:trHeight w:val="270"/>
        </w:trPr>
        <w:tc>
          <w:tcPr>
            <w:tcW w:w="4248" w:type="dxa"/>
            <w:vMerge w:val="restart"/>
            <w:shd w:val="clear" w:color="000000" w:fill="FBD4B4"/>
            <w:vAlign w:val="center"/>
            <w:hideMark/>
          </w:tcPr>
          <w:p w14:paraId="565FFA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B2470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FF108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c>
          <w:tcPr>
            <w:tcW w:w="960" w:type="dxa"/>
            <w:shd w:val="clear" w:color="auto" w:fill="auto"/>
            <w:vAlign w:val="center"/>
            <w:hideMark/>
          </w:tcPr>
          <w:p w14:paraId="5CCFBF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c>
          <w:tcPr>
            <w:tcW w:w="960" w:type="dxa"/>
            <w:shd w:val="clear" w:color="auto" w:fill="auto"/>
            <w:vAlign w:val="center"/>
            <w:hideMark/>
          </w:tcPr>
          <w:p w14:paraId="2901FC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c>
          <w:tcPr>
            <w:tcW w:w="960" w:type="dxa"/>
            <w:shd w:val="clear" w:color="auto" w:fill="auto"/>
            <w:vAlign w:val="center"/>
            <w:hideMark/>
          </w:tcPr>
          <w:p w14:paraId="4C455B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c>
          <w:tcPr>
            <w:tcW w:w="960" w:type="dxa"/>
            <w:shd w:val="clear" w:color="auto" w:fill="auto"/>
            <w:vAlign w:val="center"/>
            <w:hideMark/>
          </w:tcPr>
          <w:p w14:paraId="1BDB7F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c>
          <w:tcPr>
            <w:tcW w:w="1520" w:type="dxa"/>
            <w:shd w:val="clear" w:color="auto" w:fill="auto"/>
            <w:vAlign w:val="center"/>
            <w:hideMark/>
          </w:tcPr>
          <w:p w14:paraId="4EC1AD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0,830</w:t>
            </w:r>
          </w:p>
        </w:tc>
      </w:tr>
      <w:tr w:rsidR="00DD6CA8" w:rsidRPr="00DD6CA8" w14:paraId="50DF6DFD" w14:textId="77777777" w:rsidTr="007C7D2B">
        <w:trPr>
          <w:trHeight w:val="270"/>
        </w:trPr>
        <w:tc>
          <w:tcPr>
            <w:tcW w:w="4248" w:type="dxa"/>
            <w:vMerge/>
            <w:vAlign w:val="center"/>
            <w:hideMark/>
          </w:tcPr>
          <w:p w14:paraId="7724145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E2C4B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44C0E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4D078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CB366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97350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7D5A7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A99FF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D724584" w14:textId="77777777" w:rsidTr="007C7D2B">
        <w:trPr>
          <w:trHeight w:val="270"/>
        </w:trPr>
        <w:tc>
          <w:tcPr>
            <w:tcW w:w="4248" w:type="dxa"/>
            <w:vMerge/>
            <w:vAlign w:val="center"/>
            <w:hideMark/>
          </w:tcPr>
          <w:p w14:paraId="268B5A6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B18E7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5734D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5E55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F233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9BB8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07D2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E1818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4CE19E" w14:textId="77777777" w:rsidTr="007C7D2B">
        <w:trPr>
          <w:trHeight w:val="270"/>
        </w:trPr>
        <w:tc>
          <w:tcPr>
            <w:tcW w:w="4248" w:type="dxa"/>
            <w:vMerge/>
            <w:vAlign w:val="center"/>
            <w:hideMark/>
          </w:tcPr>
          <w:p w14:paraId="33E1BB8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5E538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5AD32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c>
          <w:tcPr>
            <w:tcW w:w="960" w:type="dxa"/>
            <w:shd w:val="clear" w:color="000000" w:fill="F8CBAD"/>
            <w:vAlign w:val="center"/>
            <w:hideMark/>
          </w:tcPr>
          <w:p w14:paraId="1075F9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c>
          <w:tcPr>
            <w:tcW w:w="960" w:type="dxa"/>
            <w:shd w:val="clear" w:color="000000" w:fill="F8CBAD"/>
            <w:vAlign w:val="center"/>
            <w:hideMark/>
          </w:tcPr>
          <w:p w14:paraId="18EF21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c>
          <w:tcPr>
            <w:tcW w:w="960" w:type="dxa"/>
            <w:shd w:val="clear" w:color="000000" w:fill="F8CBAD"/>
            <w:vAlign w:val="center"/>
            <w:hideMark/>
          </w:tcPr>
          <w:p w14:paraId="28E1D6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c>
          <w:tcPr>
            <w:tcW w:w="960" w:type="dxa"/>
            <w:shd w:val="clear" w:color="000000" w:fill="F8CBAD"/>
            <w:vAlign w:val="center"/>
            <w:hideMark/>
          </w:tcPr>
          <w:p w14:paraId="7AF44A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c>
          <w:tcPr>
            <w:tcW w:w="1520" w:type="dxa"/>
            <w:shd w:val="clear" w:color="000000" w:fill="F8CBAD"/>
            <w:vAlign w:val="center"/>
            <w:hideMark/>
          </w:tcPr>
          <w:p w14:paraId="08D884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0,830</w:t>
            </w:r>
          </w:p>
        </w:tc>
      </w:tr>
      <w:tr w:rsidR="00DD6CA8" w:rsidRPr="00DD6CA8" w14:paraId="381DB603" w14:textId="77777777" w:rsidTr="007C7D2B">
        <w:trPr>
          <w:trHeight w:val="270"/>
        </w:trPr>
        <w:tc>
          <w:tcPr>
            <w:tcW w:w="4248" w:type="dxa"/>
            <w:vMerge w:val="restart"/>
            <w:shd w:val="clear" w:color="000000" w:fill="FBD4B4"/>
            <w:vAlign w:val="center"/>
            <w:hideMark/>
          </w:tcPr>
          <w:p w14:paraId="217860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222018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46AAE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BA4C9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D008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ECA9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03942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FBB1B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3350CBD" w14:textId="77777777" w:rsidTr="007C7D2B">
        <w:trPr>
          <w:trHeight w:val="270"/>
        </w:trPr>
        <w:tc>
          <w:tcPr>
            <w:tcW w:w="4248" w:type="dxa"/>
            <w:vMerge/>
            <w:vAlign w:val="center"/>
            <w:hideMark/>
          </w:tcPr>
          <w:p w14:paraId="66DC709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1D974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E4FA7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0D711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5CD4D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01198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E09E5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CABBB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494B56A" w14:textId="77777777" w:rsidTr="007C7D2B">
        <w:trPr>
          <w:trHeight w:val="270"/>
        </w:trPr>
        <w:tc>
          <w:tcPr>
            <w:tcW w:w="4248" w:type="dxa"/>
            <w:vMerge/>
            <w:vAlign w:val="center"/>
            <w:hideMark/>
          </w:tcPr>
          <w:p w14:paraId="35368F0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9197C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1DA35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5127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36E70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ED710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9BAA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DDCA4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B3BE739" w14:textId="77777777" w:rsidTr="007C7D2B">
        <w:trPr>
          <w:trHeight w:val="270"/>
        </w:trPr>
        <w:tc>
          <w:tcPr>
            <w:tcW w:w="4248" w:type="dxa"/>
            <w:vMerge/>
            <w:vAlign w:val="center"/>
            <w:hideMark/>
          </w:tcPr>
          <w:p w14:paraId="7800586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04C70C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F8EC0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284A2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5511C5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3B8D3B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49F61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15F2C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74AD03EE" w14:textId="77777777" w:rsidTr="007C7D2B">
        <w:trPr>
          <w:trHeight w:val="270"/>
        </w:trPr>
        <w:tc>
          <w:tcPr>
            <w:tcW w:w="4248" w:type="dxa"/>
            <w:vMerge w:val="restart"/>
            <w:shd w:val="clear" w:color="000000" w:fill="FBD4B4"/>
            <w:vAlign w:val="center"/>
            <w:hideMark/>
          </w:tcPr>
          <w:p w14:paraId="042247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224B8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5C9BB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2A8D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7C2D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E1AF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25B9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F45D2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BD0620E" w14:textId="77777777" w:rsidTr="007C7D2B">
        <w:trPr>
          <w:trHeight w:val="270"/>
        </w:trPr>
        <w:tc>
          <w:tcPr>
            <w:tcW w:w="4248" w:type="dxa"/>
            <w:vMerge/>
            <w:vAlign w:val="center"/>
            <w:hideMark/>
          </w:tcPr>
          <w:p w14:paraId="2C7CC53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9A582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6D8C4D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A9761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C79FB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EAAEE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E9048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504616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CE1A9D" w14:textId="77777777" w:rsidTr="007C7D2B">
        <w:trPr>
          <w:trHeight w:val="270"/>
        </w:trPr>
        <w:tc>
          <w:tcPr>
            <w:tcW w:w="4248" w:type="dxa"/>
            <w:vMerge/>
            <w:vAlign w:val="center"/>
            <w:hideMark/>
          </w:tcPr>
          <w:p w14:paraId="744E6D8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FCCC7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E1FDB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41BF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51816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DE90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5D6C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50A43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7CB9D7B" w14:textId="77777777" w:rsidTr="007C7D2B">
        <w:trPr>
          <w:trHeight w:val="270"/>
        </w:trPr>
        <w:tc>
          <w:tcPr>
            <w:tcW w:w="4248" w:type="dxa"/>
            <w:vMerge/>
            <w:vAlign w:val="center"/>
            <w:hideMark/>
          </w:tcPr>
          <w:p w14:paraId="7EDFE12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DCEB4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DEF3F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E6AE4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5CA31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CF02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99AB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A4518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5BF2C39" w14:textId="77777777" w:rsidTr="00DD6CA8">
        <w:trPr>
          <w:trHeight w:val="270"/>
        </w:trPr>
        <w:tc>
          <w:tcPr>
            <w:tcW w:w="7953" w:type="dxa"/>
            <w:gridSpan w:val="2"/>
            <w:shd w:val="clear" w:color="000000" w:fill="FBD4B4"/>
            <w:vAlign w:val="center"/>
            <w:hideMark/>
          </w:tcPr>
          <w:p w14:paraId="596563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Всего, Гкал/ч</w:t>
            </w:r>
          </w:p>
        </w:tc>
        <w:tc>
          <w:tcPr>
            <w:tcW w:w="960" w:type="dxa"/>
            <w:shd w:val="clear" w:color="000000" w:fill="F7CAAC"/>
            <w:vAlign w:val="center"/>
            <w:hideMark/>
          </w:tcPr>
          <w:p w14:paraId="21AFD4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c>
          <w:tcPr>
            <w:tcW w:w="960" w:type="dxa"/>
            <w:shd w:val="clear" w:color="000000" w:fill="F7CAAC"/>
            <w:vAlign w:val="center"/>
            <w:hideMark/>
          </w:tcPr>
          <w:p w14:paraId="7167C0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c>
          <w:tcPr>
            <w:tcW w:w="960" w:type="dxa"/>
            <w:shd w:val="clear" w:color="000000" w:fill="F7CAAC"/>
            <w:vAlign w:val="center"/>
            <w:hideMark/>
          </w:tcPr>
          <w:p w14:paraId="344778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c>
          <w:tcPr>
            <w:tcW w:w="960" w:type="dxa"/>
            <w:shd w:val="clear" w:color="000000" w:fill="F7CAAC"/>
            <w:vAlign w:val="center"/>
            <w:hideMark/>
          </w:tcPr>
          <w:p w14:paraId="34DDD6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c>
          <w:tcPr>
            <w:tcW w:w="960" w:type="dxa"/>
            <w:shd w:val="clear" w:color="000000" w:fill="F7CAAC"/>
            <w:vAlign w:val="center"/>
            <w:hideMark/>
          </w:tcPr>
          <w:p w14:paraId="3D70E6E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c>
          <w:tcPr>
            <w:tcW w:w="1520" w:type="dxa"/>
            <w:shd w:val="clear" w:color="000000" w:fill="F7CAAC"/>
            <w:vAlign w:val="center"/>
            <w:hideMark/>
          </w:tcPr>
          <w:p w14:paraId="2F5833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0,83</w:t>
            </w:r>
          </w:p>
        </w:tc>
      </w:tr>
      <w:tr w:rsidR="00DD6CA8" w:rsidRPr="00DD6CA8" w14:paraId="7B03D921" w14:textId="77777777" w:rsidTr="00DD6CA8">
        <w:trPr>
          <w:trHeight w:val="270"/>
        </w:trPr>
        <w:tc>
          <w:tcPr>
            <w:tcW w:w="14273" w:type="dxa"/>
            <w:gridSpan w:val="8"/>
            <w:shd w:val="clear" w:color="000000" w:fill="FBD4B4"/>
            <w:vAlign w:val="center"/>
            <w:hideMark/>
          </w:tcPr>
          <w:p w14:paraId="72106B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 4 - БМК, с.Кривенковское, ул. Зеленая, 1Г</w:t>
            </w:r>
          </w:p>
        </w:tc>
      </w:tr>
      <w:tr w:rsidR="00DD6CA8" w:rsidRPr="00DD6CA8" w14:paraId="2A831E5A" w14:textId="77777777" w:rsidTr="007C7D2B">
        <w:trPr>
          <w:trHeight w:val="270"/>
        </w:trPr>
        <w:tc>
          <w:tcPr>
            <w:tcW w:w="4248" w:type="dxa"/>
            <w:vMerge w:val="restart"/>
            <w:shd w:val="clear" w:color="000000" w:fill="FBD4B4"/>
            <w:vAlign w:val="center"/>
            <w:hideMark/>
          </w:tcPr>
          <w:p w14:paraId="5DADC2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E077C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04C86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c>
          <w:tcPr>
            <w:tcW w:w="960" w:type="dxa"/>
            <w:shd w:val="clear" w:color="auto" w:fill="auto"/>
            <w:vAlign w:val="center"/>
            <w:hideMark/>
          </w:tcPr>
          <w:p w14:paraId="02C5C4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c>
          <w:tcPr>
            <w:tcW w:w="960" w:type="dxa"/>
            <w:shd w:val="clear" w:color="auto" w:fill="auto"/>
            <w:vAlign w:val="center"/>
            <w:hideMark/>
          </w:tcPr>
          <w:p w14:paraId="7814DD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c>
          <w:tcPr>
            <w:tcW w:w="960" w:type="dxa"/>
            <w:shd w:val="clear" w:color="auto" w:fill="auto"/>
            <w:vAlign w:val="center"/>
            <w:hideMark/>
          </w:tcPr>
          <w:p w14:paraId="53704A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c>
          <w:tcPr>
            <w:tcW w:w="960" w:type="dxa"/>
            <w:shd w:val="clear" w:color="auto" w:fill="auto"/>
            <w:vAlign w:val="center"/>
            <w:hideMark/>
          </w:tcPr>
          <w:p w14:paraId="15E73C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c>
          <w:tcPr>
            <w:tcW w:w="1520" w:type="dxa"/>
            <w:shd w:val="clear" w:color="auto" w:fill="auto"/>
            <w:vAlign w:val="center"/>
            <w:hideMark/>
          </w:tcPr>
          <w:p w14:paraId="63074F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1,980</w:t>
            </w:r>
          </w:p>
        </w:tc>
      </w:tr>
      <w:tr w:rsidR="00DD6CA8" w:rsidRPr="00DD6CA8" w14:paraId="639C6721" w14:textId="77777777" w:rsidTr="007C7D2B">
        <w:trPr>
          <w:trHeight w:val="270"/>
        </w:trPr>
        <w:tc>
          <w:tcPr>
            <w:tcW w:w="4248" w:type="dxa"/>
            <w:vMerge/>
            <w:vAlign w:val="center"/>
            <w:hideMark/>
          </w:tcPr>
          <w:p w14:paraId="033025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91CAD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C2B3D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D05B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1410B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7655C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689E0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26FBC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995E1E1" w14:textId="77777777" w:rsidTr="007C7D2B">
        <w:trPr>
          <w:trHeight w:val="270"/>
        </w:trPr>
        <w:tc>
          <w:tcPr>
            <w:tcW w:w="4248" w:type="dxa"/>
            <w:vMerge/>
            <w:vAlign w:val="center"/>
            <w:hideMark/>
          </w:tcPr>
          <w:p w14:paraId="022D4C6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ED90F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8323D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7B3F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53220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F0FA8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C9FD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E15E8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FC4E17D" w14:textId="77777777" w:rsidTr="007C7D2B">
        <w:trPr>
          <w:trHeight w:val="270"/>
        </w:trPr>
        <w:tc>
          <w:tcPr>
            <w:tcW w:w="4248" w:type="dxa"/>
            <w:vMerge/>
            <w:vAlign w:val="center"/>
            <w:hideMark/>
          </w:tcPr>
          <w:p w14:paraId="3607526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1F0EE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3079B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c>
          <w:tcPr>
            <w:tcW w:w="960" w:type="dxa"/>
            <w:shd w:val="clear" w:color="000000" w:fill="F8CBAD"/>
            <w:vAlign w:val="center"/>
            <w:hideMark/>
          </w:tcPr>
          <w:p w14:paraId="75E55E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c>
          <w:tcPr>
            <w:tcW w:w="960" w:type="dxa"/>
            <w:shd w:val="clear" w:color="000000" w:fill="F8CBAD"/>
            <w:vAlign w:val="center"/>
            <w:hideMark/>
          </w:tcPr>
          <w:p w14:paraId="7B73E9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c>
          <w:tcPr>
            <w:tcW w:w="960" w:type="dxa"/>
            <w:shd w:val="clear" w:color="000000" w:fill="F8CBAD"/>
            <w:vAlign w:val="center"/>
            <w:hideMark/>
          </w:tcPr>
          <w:p w14:paraId="28CBB86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c>
          <w:tcPr>
            <w:tcW w:w="960" w:type="dxa"/>
            <w:shd w:val="clear" w:color="000000" w:fill="F8CBAD"/>
            <w:vAlign w:val="center"/>
            <w:hideMark/>
          </w:tcPr>
          <w:p w14:paraId="2A6DFC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c>
          <w:tcPr>
            <w:tcW w:w="1520" w:type="dxa"/>
            <w:shd w:val="clear" w:color="000000" w:fill="F8CBAD"/>
            <w:vAlign w:val="center"/>
            <w:hideMark/>
          </w:tcPr>
          <w:p w14:paraId="5878724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1,980</w:t>
            </w:r>
          </w:p>
        </w:tc>
      </w:tr>
      <w:tr w:rsidR="00DD6CA8" w:rsidRPr="00DD6CA8" w14:paraId="5DDA1FDE" w14:textId="77777777" w:rsidTr="007C7D2B">
        <w:trPr>
          <w:trHeight w:val="270"/>
        </w:trPr>
        <w:tc>
          <w:tcPr>
            <w:tcW w:w="4248" w:type="dxa"/>
            <w:vMerge w:val="restart"/>
            <w:shd w:val="clear" w:color="000000" w:fill="FBD4B4"/>
            <w:vAlign w:val="center"/>
            <w:hideMark/>
          </w:tcPr>
          <w:p w14:paraId="5F0B4E2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FC11A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E10A1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029B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1BEF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C5BA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8CC7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3E185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B933D5" w14:textId="77777777" w:rsidTr="007C7D2B">
        <w:trPr>
          <w:trHeight w:val="270"/>
        </w:trPr>
        <w:tc>
          <w:tcPr>
            <w:tcW w:w="4248" w:type="dxa"/>
            <w:vMerge/>
            <w:vAlign w:val="center"/>
            <w:hideMark/>
          </w:tcPr>
          <w:p w14:paraId="14056FA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F9911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E468E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3D001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DD131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D6467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FD1FA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5896A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5FD0C3A" w14:textId="77777777" w:rsidTr="007C7D2B">
        <w:trPr>
          <w:trHeight w:val="270"/>
        </w:trPr>
        <w:tc>
          <w:tcPr>
            <w:tcW w:w="4248" w:type="dxa"/>
            <w:vMerge/>
            <w:vAlign w:val="center"/>
            <w:hideMark/>
          </w:tcPr>
          <w:p w14:paraId="43061C9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C82A4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AE4AA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6937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8C01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2B6C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E897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4081A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AD2A707" w14:textId="77777777" w:rsidTr="007C7D2B">
        <w:trPr>
          <w:trHeight w:val="270"/>
        </w:trPr>
        <w:tc>
          <w:tcPr>
            <w:tcW w:w="4248" w:type="dxa"/>
            <w:vMerge/>
            <w:vAlign w:val="center"/>
            <w:hideMark/>
          </w:tcPr>
          <w:p w14:paraId="77CACDA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A4095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AC379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82211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E0D78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5D3137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D9DC8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92065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0BF1B5F" w14:textId="77777777" w:rsidTr="007C7D2B">
        <w:trPr>
          <w:trHeight w:val="270"/>
        </w:trPr>
        <w:tc>
          <w:tcPr>
            <w:tcW w:w="4248" w:type="dxa"/>
            <w:vMerge w:val="restart"/>
            <w:shd w:val="clear" w:color="000000" w:fill="FBD4B4"/>
            <w:vAlign w:val="center"/>
            <w:hideMark/>
          </w:tcPr>
          <w:p w14:paraId="3E5E8D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C6994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980F4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2CA8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3C85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E930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F692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56FE5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2A89831" w14:textId="77777777" w:rsidTr="007C7D2B">
        <w:trPr>
          <w:trHeight w:val="270"/>
        </w:trPr>
        <w:tc>
          <w:tcPr>
            <w:tcW w:w="4248" w:type="dxa"/>
            <w:vMerge/>
            <w:vAlign w:val="center"/>
            <w:hideMark/>
          </w:tcPr>
          <w:p w14:paraId="3E89C54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66236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0DA14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95CBB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59CFA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24374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0D503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6EFA5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7F2917E" w14:textId="77777777" w:rsidTr="007C7D2B">
        <w:trPr>
          <w:trHeight w:val="270"/>
        </w:trPr>
        <w:tc>
          <w:tcPr>
            <w:tcW w:w="4248" w:type="dxa"/>
            <w:vMerge/>
            <w:vAlign w:val="center"/>
            <w:hideMark/>
          </w:tcPr>
          <w:p w14:paraId="68E33F6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10353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79B48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31B9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DA6ED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EC34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A692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04952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176EFD0" w14:textId="77777777" w:rsidTr="007C7D2B">
        <w:trPr>
          <w:trHeight w:val="270"/>
        </w:trPr>
        <w:tc>
          <w:tcPr>
            <w:tcW w:w="4248" w:type="dxa"/>
            <w:vMerge/>
            <w:vAlign w:val="center"/>
            <w:hideMark/>
          </w:tcPr>
          <w:p w14:paraId="2FC48DC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27FE0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ED9A2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E46BD2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AD279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77C935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12C5F1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E48FF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2E8DF94E" w14:textId="77777777" w:rsidTr="00DD6CA8">
        <w:trPr>
          <w:trHeight w:val="270"/>
        </w:trPr>
        <w:tc>
          <w:tcPr>
            <w:tcW w:w="7953" w:type="dxa"/>
            <w:gridSpan w:val="2"/>
            <w:shd w:val="clear" w:color="000000" w:fill="FBD4B4"/>
            <w:vAlign w:val="center"/>
            <w:hideMark/>
          </w:tcPr>
          <w:p w14:paraId="1ADAB2F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530F79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c>
          <w:tcPr>
            <w:tcW w:w="960" w:type="dxa"/>
            <w:shd w:val="clear" w:color="000000" w:fill="F7CAAC"/>
            <w:vAlign w:val="center"/>
            <w:hideMark/>
          </w:tcPr>
          <w:p w14:paraId="13BEAF6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c>
          <w:tcPr>
            <w:tcW w:w="960" w:type="dxa"/>
            <w:shd w:val="clear" w:color="000000" w:fill="F7CAAC"/>
            <w:vAlign w:val="center"/>
            <w:hideMark/>
          </w:tcPr>
          <w:p w14:paraId="155C483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c>
          <w:tcPr>
            <w:tcW w:w="960" w:type="dxa"/>
            <w:shd w:val="clear" w:color="000000" w:fill="F7CAAC"/>
            <w:vAlign w:val="center"/>
            <w:hideMark/>
          </w:tcPr>
          <w:p w14:paraId="104BC7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c>
          <w:tcPr>
            <w:tcW w:w="960" w:type="dxa"/>
            <w:shd w:val="clear" w:color="000000" w:fill="F7CAAC"/>
            <w:vAlign w:val="center"/>
            <w:hideMark/>
          </w:tcPr>
          <w:p w14:paraId="4629432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c>
          <w:tcPr>
            <w:tcW w:w="1520" w:type="dxa"/>
            <w:shd w:val="clear" w:color="000000" w:fill="F7CAAC"/>
            <w:vAlign w:val="center"/>
            <w:hideMark/>
          </w:tcPr>
          <w:p w14:paraId="38018D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1,98</w:t>
            </w:r>
          </w:p>
        </w:tc>
      </w:tr>
      <w:tr w:rsidR="00DD6CA8" w:rsidRPr="00DD6CA8" w14:paraId="3AD8C944" w14:textId="77777777" w:rsidTr="00DD6CA8">
        <w:trPr>
          <w:trHeight w:val="270"/>
        </w:trPr>
        <w:tc>
          <w:tcPr>
            <w:tcW w:w="14273" w:type="dxa"/>
            <w:gridSpan w:val="8"/>
            <w:shd w:val="clear" w:color="000000" w:fill="FBD4B4"/>
            <w:vAlign w:val="center"/>
            <w:hideMark/>
          </w:tcPr>
          <w:p w14:paraId="17A1F2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с.Индюк, ул. Майкопская, 95 СОШ №26</w:t>
            </w:r>
          </w:p>
        </w:tc>
      </w:tr>
      <w:tr w:rsidR="00DD6CA8" w:rsidRPr="00DD6CA8" w14:paraId="2DD12E71" w14:textId="77777777" w:rsidTr="007C7D2B">
        <w:trPr>
          <w:trHeight w:val="270"/>
        </w:trPr>
        <w:tc>
          <w:tcPr>
            <w:tcW w:w="4248" w:type="dxa"/>
            <w:vMerge w:val="restart"/>
            <w:shd w:val="clear" w:color="000000" w:fill="FBD4B4"/>
            <w:vAlign w:val="center"/>
            <w:hideMark/>
          </w:tcPr>
          <w:p w14:paraId="29ADFB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12837C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95009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E9B49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66969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4F0D0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77B2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C02AD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80B643B" w14:textId="77777777" w:rsidTr="007C7D2B">
        <w:trPr>
          <w:trHeight w:val="270"/>
        </w:trPr>
        <w:tc>
          <w:tcPr>
            <w:tcW w:w="4248" w:type="dxa"/>
            <w:vMerge/>
            <w:vAlign w:val="center"/>
            <w:hideMark/>
          </w:tcPr>
          <w:p w14:paraId="4CEF70A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8C19B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666EA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5454F8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F08CA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F5635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95D0F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21B9A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5FE191E" w14:textId="77777777" w:rsidTr="007C7D2B">
        <w:trPr>
          <w:trHeight w:val="270"/>
        </w:trPr>
        <w:tc>
          <w:tcPr>
            <w:tcW w:w="4248" w:type="dxa"/>
            <w:vMerge/>
            <w:vAlign w:val="center"/>
            <w:hideMark/>
          </w:tcPr>
          <w:p w14:paraId="3810E7A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B94B3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2AAFC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9346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F237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754D6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B78F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90814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FC9774" w14:textId="77777777" w:rsidTr="007C7D2B">
        <w:trPr>
          <w:trHeight w:val="270"/>
        </w:trPr>
        <w:tc>
          <w:tcPr>
            <w:tcW w:w="4248" w:type="dxa"/>
            <w:vMerge/>
            <w:vAlign w:val="center"/>
            <w:hideMark/>
          </w:tcPr>
          <w:p w14:paraId="1016786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914EA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286FB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F7485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42267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6E575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BE0E5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DD66C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7C83199" w14:textId="77777777" w:rsidTr="007C7D2B">
        <w:trPr>
          <w:trHeight w:val="270"/>
        </w:trPr>
        <w:tc>
          <w:tcPr>
            <w:tcW w:w="4248" w:type="dxa"/>
            <w:vMerge w:val="restart"/>
            <w:shd w:val="clear" w:color="000000" w:fill="FBD4B4"/>
            <w:vAlign w:val="center"/>
            <w:hideMark/>
          </w:tcPr>
          <w:p w14:paraId="464AF75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450063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AF359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24AD90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319E08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16C844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1C0675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1520" w:type="dxa"/>
            <w:shd w:val="clear" w:color="auto" w:fill="auto"/>
            <w:vAlign w:val="center"/>
            <w:hideMark/>
          </w:tcPr>
          <w:p w14:paraId="3ED977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r>
      <w:tr w:rsidR="00DD6CA8" w:rsidRPr="00DD6CA8" w14:paraId="6C9DE5E9" w14:textId="77777777" w:rsidTr="007C7D2B">
        <w:trPr>
          <w:trHeight w:val="270"/>
        </w:trPr>
        <w:tc>
          <w:tcPr>
            <w:tcW w:w="4248" w:type="dxa"/>
            <w:vMerge/>
            <w:vAlign w:val="center"/>
            <w:hideMark/>
          </w:tcPr>
          <w:p w14:paraId="1623849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BA340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0E28A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DF167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0C2B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FA3B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CC4F0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A50E6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7BA6192" w14:textId="77777777" w:rsidTr="007C7D2B">
        <w:trPr>
          <w:trHeight w:val="270"/>
        </w:trPr>
        <w:tc>
          <w:tcPr>
            <w:tcW w:w="4248" w:type="dxa"/>
            <w:vMerge/>
            <w:vAlign w:val="center"/>
            <w:hideMark/>
          </w:tcPr>
          <w:p w14:paraId="008A127C"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BF3D5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45EAA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C604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B09D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9165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F3B1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6FF35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FD07718" w14:textId="77777777" w:rsidTr="007C7D2B">
        <w:trPr>
          <w:trHeight w:val="270"/>
        </w:trPr>
        <w:tc>
          <w:tcPr>
            <w:tcW w:w="4248" w:type="dxa"/>
            <w:vMerge/>
            <w:vAlign w:val="center"/>
            <w:hideMark/>
          </w:tcPr>
          <w:p w14:paraId="043DFB7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8E53E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D9024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4DCCE4B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486F96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7BDE37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171014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1520" w:type="dxa"/>
            <w:shd w:val="clear" w:color="000000" w:fill="F8CBAD"/>
            <w:vAlign w:val="center"/>
            <w:hideMark/>
          </w:tcPr>
          <w:p w14:paraId="5EF45E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r>
      <w:tr w:rsidR="00DD6CA8" w:rsidRPr="00DD6CA8" w14:paraId="6F4CB3E7" w14:textId="77777777" w:rsidTr="007C7D2B">
        <w:trPr>
          <w:trHeight w:val="270"/>
        </w:trPr>
        <w:tc>
          <w:tcPr>
            <w:tcW w:w="4248" w:type="dxa"/>
            <w:vMerge w:val="restart"/>
            <w:shd w:val="clear" w:color="000000" w:fill="FBD4B4"/>
            <w:vAlign w:val="center"/>
            <w:hideMark/>
          </w:tcPr>
          <w:p w14:paraId="5B75B6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4DDD89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6F560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82AE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7D20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4AF7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C073D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CC0E6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F243F98" w14:textId="77777777" w:rsidTr="007C7D2B">
        <w:trPr>
          <w:trHeight w:val="270"/>
        </w:trPr>
        <w:tc>
          <w:tcPr>
            <w:tcW w:w="4248" w:type="dxa"/>
            <w:vMerge/>
            <w:vAlign w:val="center"/>
            <w:hideMark/>
          </w:tcPr>
          <w:p w14:paraId="6C9EA2A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1CD28C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45F2E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28D0A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7CBDD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2EEF5B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455F0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FF2C2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338B3F6" w14:textId="77777777" w:rsidTr="007C7D2B">
        <w:trPr>
          <w:trHeight w:val="270"/>
        </w:trPr>
        <w:tc>
          <w:tcPr>
            <w:tcW w:w="4248" w:type="dxa"/>
            <w:vMerge/>
            <w:vAlign w:val="center"/>
            <w:hideMark/>
          </w:tcPr>
          <w:p w14:paraId="1CA879A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64F77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198D0D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90FB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1537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04E6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F1AC8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180BF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8CBFF31" w14:textId="77777777" w:rsidTr="007C7D2B">
        <w:trPr>
          <w:trHeight w:val="270"/>
        </w:trPr>
        <w:tc>
          <w:tcPr>
            <w:tcW w:w="4248" w:type="dxa"/>
            <w:vMerge/>
            <w:vAlign w:val="center"/>
            <w:hideMark/>
          </w:tcPr>
          <w:p w14:paraId="515CB1E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C225E2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D822F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661F97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7ABD2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5B365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E3D4C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0A082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4C4C7C5" w14:textId="77777777" w:rsidTr="00DD6CA8">
        <w:trPr>
          <w:trHeight w:val="270"/>
        </w:trPr>
        <w:tc>
          <w:tcPr>
            <w:tcW w:w="7953" w:type="dxa"/>
            <w:gridSpan w:val="2"/>
            <w:shd w:val="clear" w:color="000000" w:fill="FBD4B4"/>
            <w:vAlign w:val="center"/>
            <w:hideMark/>
          </w:tcPr>
          <w:p w14:paraId="6509B1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FF105A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1C726A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6C7434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410003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960" w:type="dxa"/>
            <w:shd w:val="clear" w:color="000000" w:fill="F7CAAC"/>
            <w:vAlign w:val="center"/>
            <w:hideMark/>
          </w:tcPr>
          <w:p w14:paraId="388A33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c>
          <w:tcPr>
            <w:tcW w:w="1520" w:type="dxa"/>
            <w:shd w:val="clear" w:color="000000" w:fill="F7CAAC"/>
            <w:vAlign w:val="center"/>
            <w:hideMark/>
          </w:tcPr>
          <w:p w14:paraId="28E7842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w:t>
            </w:r>
          </w:p>
        </w:tc>
      </w:tr>
      <w:tr w:rsidR="00DD6CA8" w:rsidRPr="00DD6CA8" w14:paraId="124286BE" w14:textId="77777777" w:rsidTr="00DD6CA8">
        <w:trPr>
          <w:trHeight w:val="270"/>
        </w:trPr>
        <w:tc>
          <w:tcPr>
            <w:tcW w:w="14273" w:type="dxa"/>
            <w:gridSpan w:val="8"/>
            <w:shd w:val="clear" w:color="000000" w:fill="FBD4B4"/>
            <w:vAlign w:val="center"/>
            <w:hideMark/>
          </w:tcPr>
          <w:p w14:paraId="1C30ABF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Георгиевскому с. о.</w:t>
            </w:r>
          </w:p>
        </w:tc>
      </w:tr>
      <w:tr w:rsidR="00DD6CA8" w:rsidRPr="00DD6CA8" w14:paraId="1BA58D42" w14:textId="77777777" w:rsidTr="007C7D2B">
        <w:trPr>
          <w:trHeight w:val="270"/>
        </w:trPr>
        <w:tc>
          <w:tcPr>
            <w:tcW w:w="4248" w:type="dxa"/>
            <w:vMerge w:val="restart"/>
            <w:shd w:val="clear" w:color="000000" w:fill="FBD4B4"/>
            <w:vAlign w:val="center"/>
            <w:hideMark/>
          </w:tcPr>
          <w:p w14:paraId="1D37D03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13C63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4D0F0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c>
          <w:tcPr>
            <w:tcW w:w="960" w:type="dxa"/>
            <w:shd w:val="clear" w:color="auto" w:fill="auto"/>
            <w:vAlign w:val="center"/>
            <w:hideMark/>
          </w:tcPr>
          <w:p w14:paraId="5EA194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c>
          <w:tcPr>
            <w:tcW w:w="960" w:type="dxa"/>
            <w:shd w:val="clear" w:color="auto" w:fill="auto"/>
            <w:vAlign w:val="center"/>
            <w:hideMark/>
          </w:tcPr>
          <w:p w14:paraId="77C3FB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c>
          <w:tcPr>
            <w:tcW w:w="960" w:type="dxa"/>
            <w:shd w:val="clear" w:color="auto" w:fill="auto"/>
            <w:vAlign w:val="center"/>
            <w:hideMark/>
          </w:tcPr>
          <w:p w14:paraId="34867D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c>
          <w:tcPr>
            <w:tcW w:w="960" w:type="dxa"/>
            <w:shd w:val="clear" w:color="auto" w:fill="auto"/>
            <w:vAlign w:val="center"/>
            <w:hideMark/>
          </w:tcPr>
          <w:p w14:paraId="268987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c>
          <w:tcPr>
            <w:tcW w:w="1520" w:type="dxa"/>
            <w:shd w:val="clear" w:color="auto" w:fill="auto"/>
            <w:vAlign w:val="center"/>
            <w:hideMark/>
          </w:tcPr>
          <w:p w14:paraId="051542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3,864</w:t>
            </w:r>
          </w:p>
        </w:tc>
      </w:tr>
      <w:tr w:rsidR="00DD6CA8" w:rsidRPr="00DD6CA8" w14:paraId="23B08062" w14:textId="77777777" w:rsidTr="007C7D2B">
        <w:trPr>
          <w:trHeight w:val="270"/>
        </w:trPr>
        <w:tc>
          <w:tcPr>
            <w:tcW w:w="4248" w:type="dxa"/>
            <w:vMerge/>
            <w:vAlign w:val="center"/>
            <w:hideMark/>
          </w:tcPr>
          <w:p w14:paraId="3928E58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0F97F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E9C17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533F6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5974F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8DE64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6D12F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21391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7C8DF41" w14:textId="77777777" w:rsidTr="007C7D2B">
        <w:trPr>
          <w:trHeight w:val="270"/>
        </w:trPr>
        <w:tc>
          <w:tcPr>
            <w:tcW w:w="4248" w:type="dxa"/>
            <w:vMerge/>
            <w:vAlign w:val="center"/>
            <w:hideMark/>
          </w:tcPr>
          <w:p w14:paraId="4539EF3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A9AF2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5689D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7D0B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3C07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0435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800E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2AE67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DE77BC7" w14:textId="77777777" w:rsidTr="007C7D2B">
        <w:trPr>
          <w:trHeight w:val="270"/>
        </w:trPr>
        <w:tc>
          <w:tcPr>
            <w:tcW w:w="4248" w:type="dxa"/>
            <w:vMerge/>
            <w:vAlign w:val="center"/>
            <w:hideMark/>
          </w:tcPr>
          <w:p w14:paraId="10297A7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24BBD0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E9FD6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c>
          <w:tcPr>
            <w:tcW w:w="960" w:type="dxa"/>
            <w:shd w:val="clear" w:color="000000" w:fill="F8CBAD"/>
            <w:vAlign w:val="center"/>
            <w:hideMark/>
          </w:tcPr>
          <w:p w14:paraId="64FA19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c>
          <w:tcPr>
            <w:tcW w:w="960" w:type="dxa"/>
            <w:shd w:val="clear" w:color="000000" w:fill="F8CBAD"/>
            <w:vAlign w:val="center"/>
            <w:hideMark/>
          </w:tcPr>
          <w:p w14:paraId="69A8D8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c>
          <w:tcPr>
            <w:tcW w:w="960" w:type="dxa"/>
            <w:shd w:val="clear" w:color="000000" w:fill="F8CBAD"/>
            <w:vAlign w:val="center"/>
            <w:hideMark/>
          </w:tcPr>
          <w:p w14:paraId="0D93895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c>
          <w:tcPr>
            <w:tcW w:w="960" w:type="dxa"/>
            <w:shd w:val="clear" w:color="000000" w:fill="F8CBAD"/>
            <w:vAlign w:val="center"/>
            <w:hideMark/>
          </w:tcPr>
          <w:p w14:paraId="7008DB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c>
          <w:tcPr>
            <w:tcW w:w="1520" w:type="dxa"/>
            <w:shd w:val="clear" w:color="000000" w:fill="F8CBAD"/>
            <w:vAlign w:val="center"/>
            <w:hideMark/>
          </w:tcPr>
          <w:p w14:paraId="1EDE36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3,864</w:t>
            </w:r>
          </w:p>
        </w:tc>
      </w:tr>
      <w:tr w:rsidR="00DD6CA8" w:rsidRPr="00DD6CA8" w14:paraId="3CF70213" w14:textId="77777777" w:rsidTr="007C7D2B">
        <w:trPr>
          <w:trHeight w:val="270"/>
        </w:trPr>
        <w:tc>
          <w:tcPr>
            <w:tcW w:w="4248" w:type="dxa"/>
            <w:vMerge w:val="restart"/>
            <w:shd w:val="clear" w:color="000000" w:fill="FBD4B4"/>
            <w:vAlign w:val="center"/>
            <w:hideMark/>
          </w:tcPr>
          <w:p w14:paraId="448470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27D0B4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CB06F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c>
          <w:tcPr>
            <w:tcW w:w="960" w:type="dxa"/>
            <w:shd w:val="clear" w:color="auto" w:fill="auto"/>
            <w:vAlign w:val="center"/>
            <w:hideMark/>
          </w:tcPr>
          <w:p w14:paraId="67BF9C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c>
          <w:tcPr>
            <w:tcW w:w="960" w:type="dxa"/>
            <w:shd w:val="clear" w:color="auto" w:fill="auto"/>
            <w:vAlign w:val="center"/>
            <w:hideMark/>
          </w:tcPr>
          <w:p w14:paraId="3CD9CA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c>
          <w:tcPr>
            <w:tcW w:w="960" w:type="dxa"/>
            <w:shd w:val="clear" w:color="auto" w:fill="auto"/>
            <w:vAlign w:val="center"/>
            <w:hideMark/>
          </w:tcPr>
          <w:p w14:paraId="0A2CBC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c>
          <w:tcPr>
            <w:tcW w:w="960" w:type="dxa"/>
            <w:shd w:val="clear" w:color="auto" w:fill="auto"/>
            <w:vAlign w:val="center"/>
            <w:hideMark/>
          </w:tcPr>
          <w:p w14:paraId="713C79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c>
          <w:tcPr>
            <w:tcW w:w="1520" w:type="dxa"/>
            <w:shd w:val="clear" w:color="auto" w:fill="auto"/>
            <w:vAlign w:val="center"/>
            <w:hideMark/>
          </w:tcPr>
          <w:p w14:paraId="381FF4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0,256</w:t>
            </w:r>
          </w:p>
        </w:tc>
      </w:tr>
      <w:tr w:rsidR="00DD6CA8" w:rsidRPr="00DD6CA8" w14:paraId="67A7E70B" w14:textId="77777777" w:rsidTr="007C7D2B">
        <w:trPr>
          <w:trHeight w:val="270"/>
        </w:trPr>
        <w:tc>
          <w:tcPr>
            <w:tcW w:w="4248" w:type="dxa"/>
            <w:vMerge/>
            <w:vAlign w:val="center"/>
            <w:hideMark/>
          </w:tcPr>
          <w:p w14:paraId="6B1755B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9410E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FD237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AF7D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D5B8B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BFBA6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037BE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5A575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688FEA" w14:textId="77777777" w:rsidTr="007C7D2B">
        <w:trPr>
          <w:trHeight w:val="270"/>
        </w:trPr>
        <w:tc>
          <w:tcPr>
            <w:tcW w:w="4248" w:type="dxa"/>
            <w:vMerge/>
            <w:vAlign w:val="center"/>
            <w:hideMark/>
          </w:tcPr>
          <w:p w14:paraId="2F5782F7"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B47FB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3929D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B863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BD86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D32C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7208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0CB7C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D3155A5" w14:textId="77777777" w:rsidTr="007C7D2B">
        <w:trPr>
          <w:trHeight w:val="270"/>
        </w:trPr>
        <w:tc>
          <w:tcPr>
            <w:tcW w:w="4248" w:type="dxa"/>
            <w:vMerge/>
            <w:vAlign w:val="center"/>
            <w:hideMark/>
          </w:tcPr>
          <w:p w14:paraId="2B65C04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98D32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8DA8E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c>
          <w:tcPr>
            <w:tcW w:w="960" w:type="dxa"/>
            <w:shd w:val="clear" w:color="000000" w:fill="F8CBAD"/>
            <w:vAlign w:val="center"/>
            <w:hideMark/>
          </w:tcPr>
          <w:p w14:paraId="339758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c>
          <w:tcPr>
            <w:tcW w:w="960" w:type="dxa"/>
            <w:shd w:val="clear" w:color="000000" w:fill="F8CBAD"/>
            <w:vAlign w:val="center"/>
            <w:hideMark/>
          </w:tcPr>
          <w:p w14:paraId="503A2C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c>
          <w:tcPr>
            <w:tcW w:w="960" w:type="dxa"/>
            <w:shd w:val="clear" w:color="000000" w:fill="F8CBAD"/>
            <w:vAlign w:val="center"/>
            <w:hideMark/>
          </w:tcPr>
          <w:p w14:paraId="62D74A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c>
          <w:tcPr>
            <w:tcW w:w="960" w:type="dxa"/>
            <w:shd w:val="clear" w:color="000000" w:fill="F8CBAD"/>
            <w:vAlign w:val="center"/>
            <w:hideMark/>
          </w:tcPr>
          <w:p w14:paraId="785725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c>
          <w:tcPr>
            <w:tcW w:w="1520" w:type="dxa"/>
            <w:shd w:val="clear" w:color="000000" w:fill="F8CBAD"/>
            <w:vAlign w:val="center"/>
            <w:hideMark/>
          </w:tcPr>
          <w:p w14:paraId="4253355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0,256</w:t>
            </w:r>
          </w:p>
        </w:tc>
      </w:tr>
      <w:tr w:rsidR="00DD6CA8" w:rsidRPr="00DD6CA8" w14:paraId="13EF6737" w14:textId="77777777" w:rsidTr="007C7D2B">
        <w:trPr>
          <w:trHeight w:val="270"/>
        </w:trPr>
        <w:tc>
          <w:tcPr>
            <w:tcW w:w="4248" w:type="dxa"/>
            <w:vMerge w:val="restart"/>
            <w:shd w:val="clear" w:color="000000" w:fill="FBD4B4"/>
            <w:vAlign w:val="center"/>
            <w:hideMark/>
          </w:tcPr>
          <w:p w14:paraId="38AF600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B03B2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7D652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1BFB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08614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2D78D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4C04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9685E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695A1C2" w14:textId="77777777" w:rsidTr="007C7D2B">
        <w:trPr>
          <w:trHeight w:val="270"/>
        </w:trPr>
        <w:tc>
          <w:tcPr>
            <w:tcW w:w="4248" w:type="dxa"/>
            <w:vMerge/>
            <w:vAlign w:val="center"/>
            <w:hideMark/>
          </w:tcPr>
          <w:p w14:paraId="625752F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B15B6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B0AFD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FB0A8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72F05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1ED48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6F7CC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1B5C14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4C94BFF" w14:textId="77777777" w:rsidTr="007C7D2B">
        <w:trPr>
          <w:trHeight w:val="270"/>
        </w:trPr>
        <w:tc>
          <w:tcPr>
            <w:tcW w:w="4248" w:type="dxa"/>
            <w:vMerge/>
            <w:vAlign w:val="center"/>
            <w:hideMark/>
          </w:tcPr>
          <w:p w14:paraId="256B614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38087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4EBC8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6B0C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CADC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73FA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4AD0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33289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B49B8FC" w14:textId="77777777" w:rsidTr="007C7D2B">
        <w:trPr>
          <w:trHeight w:val="270"/>
        </w:trPr>
        <w:tc>
          <w:tcPr>
            <w:tcW w:w="4248" w:type="dxa"/>
            <w:vMerge/>
            <w:vAlign w:val="center"/>
            <w:hideMark/>
          </w:tcPr>
          <w:p w14:paraId="4975625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74B2C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9F342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43C0C1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EA8484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8E9FD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3AA123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E8A50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6744E73" w14:textId="77777777" w:rsidTr="00DD6CA8">
        <w:trPr>
          <w:trHeight w:val="270"/>
        </w:trPr>
        <w:tc>
          <w:tcPr>
            <w:tcW w:w="7953" w:type="dxa"/>
            <w:gridSpan w:val="2"/>
            <w:shd w:val="clear" w:color="000000" w:fill="FBD4B4"/>
            <w:vAlign w:val="center"/>
            <w:hideMark/>
          </w:tcPr>
          <w:p w14:paraId="364A7B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Георгиевскому с. о., Гкал/ч</w:t>
            </w:r>
          </w:p>
        </w:tc>
        <w:tc>
          <w:tcPr>
            <w:tcW w:w="960" w:type="dxa"/>
            <w:shd w:val="clear" w:color="000000" w:fill="F7CAAC"/>
            <w:vAlign w:val="center"/>
            <w:hideMark/>
          </w:tcPr>
          <w:p w14:paraId="626EFE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c>
          <w:tcPr>
            <w:tcW w:w="960" w:type="dxa"/>
            <w:shd w:val="clear" w:color="000000" w:fill="F7CAAC"/>
            <w:vAlign w:val="center"/>
            <w:hideMark/>
          </w:tcPr>
          <w:p w14:paraId="57194F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c>
          <w:tcPr>
            <w:tcW w:w="960" w:type="dxa"/>
            <w:shd w:val="clear" w:color="000000" w:fill="F7CAAC"/>
            <w:vAlign w:val="center"/>
            <w:hideMark/>
          </w:tcPr>
          <w:p w14:paraId="01153EF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c>
          <w:tcPr>
            <w:tcW w:w="960" w:type="dxa"/>
            <w:shd w:val="clear" w:color="000000" w:fill="F7CAAC"/>
            <w:vAlign w:val="center"/>
            <w:hideMark/>
          </w:tcPr>
          <w:p w14:paraId="271D1E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c>
          <w:tcPr>
            <w:tcW w:w="960" w:type="dxa"/>
            <w:shd w:val="clear" w:color="000000" w:fill="F7CAAC"/>
            <w:vAlign w:val="center"/>
            <w:hideMark/>
          </w:tcPr>
          <w:p w14:paraId="232481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c>
          <w:tcPr>
            <w:tcW w:w="1520" w:type="dxa"/>
            <w:shd w:val="clear" w:color="000000" w:fill="F7CAAC"/>
            <w:vAlign w:val="center"/>
            <w:hideMark/>
          </w:tcPr>
          <w:p w14:paraId="4A78C6E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4,120</w:t>
            </w:r>
          </w:p>
        </w:tc>
      </w:tr>
      <w:tr w:rsidR="00DD6CA8" w:rsidRPr="00DD6CA8" w14:paraId="197CA796" w14:textId="77777777" w:rsidTr="00DD6CA8">
        <w:trPr>
          <w:trHeight w:val="270"/>
        </w:trPr>
        <w:tc>
          <w:tcPr>
            <w:tcW w:w="14273" w:type="dxa"/>
            <w:gridSpan w:val="8"/>
            <w:shd w:val="clear" w:color="000000" w:fill="FFD966"/>
            <w:vAlign w:val="center"/>
            <w:hideMark/>
          </w:tcPr>
          <w:p w14:paraId="06F253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8. Шаумянский сельский округ</w:t>
            </w:r>
          </w:p>
        </w:tc>
      </w:tr>
      <w:tr w:rsidR="00DD6CA8" w:rsidRPr="00DD6CA8" w14:paraId="55863499" w14:textId="77777777" w:rsidTr="00DD6CA8">
        <w:trPr>
          <w:trHeight w:val="270"/>
        </w:trPr>
        <w:tc>
          <w:tcPr>
            <w:tcW w:w="14273" w:type="dxa"/>
            <w:gridSpan w:val="8"/>
            <w:shd w:val="clear" w:color="000000" w:fill="FBD4B4"/>
            <w:vAlign w:val="center"/>
            <w:hideMark/>
          </w:tcPr>
          <w:p w14:paraId="5E35EB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ст. Чинары - БМК</w:t>
            </w:r>
          </w:p>
        </w:tc>
      </w:tr>
      <w:tr w:rsidR="00DD6CA8" w:rsidRPr="00DD6CA8" w14:paraId="20437B0A" w14:textId="77777777" w:rsidTr="007C7D2B">
        <w:trPr>
          <w:trHeight w:val="270"/>
        </w:trPr>
        <w:tc>
          <w:tcPr>
            <w:tcW w:w="4248" w:type="dxa"/>
            <w:vMerge w:val="restart"/>
            <w:shd w:val="clear" w:color="000000" w:fill="FBD4B4"/>
            <w:vAlign w:val="center"/>
            <w:hideMark/>
          </w:tcPr>
          <w:p w14:paraId="189CAF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DFBB9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D00F9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3960EF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56BF9D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10114C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02A5CD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1520" w:type="dxa"/>
            <w:shd w:val="clear" w:color="auto" w:fill="auto"/>
            <w:vAlign w:val="center"/>
            <w:hideMark/>
          </w:tcPr>
          <w:p w14:paraId="2DD004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r>
      <w:tr w:rsidR="00DD6CA8" w:rsidRPr="00DD6CA8" w14:paraId="755A36E7" w14:textId="77777777" w:rsidTr="007C7D2B">
        <w:trPr>
          <w:trHeight w:val="270"/>
        </w:trPr>
        <w:tc>
          <w:tcPr>
            <w:tcW w:w="4248" w:type="dxa"/>
            <w:vMerge/>
            <w:vAlign w:val="center"/>
            <w:hideMark/>
          </w:tcPr>
          <w:p w14:paraId="57D3FBA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A6A51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BCECD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7B15B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A0DCC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E5CCB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90372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43B63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87317DA" w14:textId="77777777" w:rsidTr="007C7D2B">
        <w:trPr>
          <w:trHeight w:val="270"/>
        </w:trPr>
        <w:tc>
          <w:tcPr>
            <w:tcW w:w="4248" w:type="dxa"/>
            <w:vMerge/>
            <w:vAlign w:val="center"/>
            <w:hideMark/>
          </w:tcPr>
          <w:p w14:paraId="20F93AC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45085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01812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7966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5C08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C464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45541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5B694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1412880" w14:textId="77777777" w:rsidTr="007C7D2B">
        <w:trPr>
          <w:trHeight w:val="270"/>
        </w:trPr>
        <w:tc>
          <w:tcPr>
            <w:tcW w:w="4248" w:type="dxa"/>
            <w:vMerge/>
            <w:vAlign w:val="center"/>
            <w:hideMark/>
          </w:tcPr>
          <w:p w14:paraId="3266DFF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FAAAB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171AF0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415553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0173FD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59D7B6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437E78F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1520" w:type="dxa"/>
            <w:shd w:val="clear" w:color="000000" w:fill="F8CBAD"/>
            <w:vAlign w:val="center"/>
            <w:hideMark/>
          </w:tcPr>
          <w:p w14:paraId="65F3B3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r>
      <w:tr w:rsidR="00DD6CA8" w:rsidRPr="00DD6CA8" w14:paraId="5C42E546" w14:textId="77777777" w:rsidTr="007C7D2B">
        <w:trPr>
          <w:trHeight w:val="270"/>
        </w:trPr>
        <w:tc>
          <w:tcPr>
            <w:tcW w:w="4248" w:type="dxa"/>
            <w:vMerge w:val="restart"/>
            <w:shd w:val="clear" w:color="000000" w:fill="FBD4B4"/>
            <w:vAlign w:val="center"/>
            <w:hideMark/>
          </w:tcPr>
          <w:p w14:paraId="4BBB8DD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53E4F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27E75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79AE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2C63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F6B9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3A55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0EE2D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3BF9BD4" w14:textId="77777777" w:rsidTr="007C7D2B">
        <w:trPr>
          <w:trHeight w:val="270"/>
        </w:trPr>
        <w:tc>
          <w:tcPr>
            <w:tcW w:w="4248" w:type="dxa"/>
            <w:vMerge/>
            <w:vAlign w:val="center"/>
            <w:hideMark/>
          </w:tcPr>
          <w:p w14:paraId="0D6285F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7B974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0C0A9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A3116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83F3D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2AAE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8022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3ACB5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D649C16" w14:textId="77777777" w:rsidTr="007C7D2B">
        <w:trPr>
          <w:trHeight w:val="270"/>
        </w:trPr>
        <w:tc>
          <w:tcPr>
            <w:tcW w:w="4248" w:type="dxa"/>
            <w:vMerge/>
            <w:vAlign w:val="center"/>
            <w:hideMark/>
          </w:tcPr>
          <w:p w14:paraId="28C9E79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4C547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F453E0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E68A7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FBF0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4608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CC525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24287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6802D76" w14:textId="77777777" w:rsidTr="007C7D2B">
        <w:trPr>
          <w:trHeight w:val="270"/>
        </w:trPr>
        <w:tc>
          <w:tcPr>
            <w:tcW w:w="4248" w:type="dxa"/>
            <w:vMerge/>
            <w:vAlign w:val="center"/>
            <w:hideMark/>
          </w:tcPr>
          <w:p w14:paraId="07C4B27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FFE40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7F33DE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99B77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C4FD1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D1401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3817F3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9FA68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5E2BA311" w14:textId="77777777" w:rsidTr="007C7D2B">
        <w:trPr>
          <w:trHeight w:val="270"/>
        </w:trPr>
        <w:tc>
          <w:tcPr>
            <w:tcW w:w="4248" w:type="dxa"/>
            <w:vMerge w:val="restart"/>
            <w:shd w:val="clear" w:color="000000" w:fill="FBD4B4"/>
            <w:vAlign w:val="center"/>
            <w:hideMark/>
          </w:tcPr>
          <w:p w14:paraId="3E5CD9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B0C9C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DE77B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6B45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5B04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CBB2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983B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035E1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E0D2CDE" w14:textId="77777777" w:rsidTr="007C7D2B">
        <w:trPr>
          <w:trHeight w:val="270"/>
        </w:trPr>
        <w:tc>
          <w:tcPr>
            <w:tcW w:w="4248" w:type="dxa"/>
            <w:vMerge/>
            <w:vAlign w:val="center"/>
            <w:hideMark/>
          </w:tcPr>
          <w:p w14:paraId="4B1B9C4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D46B5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1CAAA6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9B34A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E4691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43B0E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8A96C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6AC60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B738A32" w14:textId="77777777" w:rsidTr="007C7D2B">
        <w:trPr>
          <w:trHeight w:val="270"/>
        </w:trPr>
        <w:tc>
          <w:tcPr>
            <w:tcW w:w="4248" w:type="dxa"/>
            <w:vMerge/>
            <w:vAlign w:val="center"/>
            <w:hideMark/>
          </w:tcPr>
          <w:p w14:paraId="3A7F230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A6FB0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9CCC9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5D1F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8121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FB12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5F39F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E4B57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FC6C93C" w14:textId="77777777" w:rsidTr="007C7D2B">
        <w:trPr>
          <w:trHeight w:val="270"/>
        </w:trPr>
        <w:tc>
          <w:tcPr>
            <w:tcW w:w="4248" w:type="dxa"/>
            <w:vMerge/>
            <w:vAlign w:val="center"/>
            <w:hideMark/>
          </w:tcPr>
          <w:p w14:paraId="0A89616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36B74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C5F68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339A3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5335F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EE2EA9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24F8F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147EF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32198E7" w14:textId="77777777" w:rsidTr="00DD6CA8">
        <w:trPr>
          <w:trHeight w:val="270"/>
        </w:trPr>
        <w:tc>
          <w:tcPr>
            <w:tcW w:w="7953" w:type="dxa"/>
            <w:gridSpan w:val="2"/>
            <w:shd w:val="clear" w:color="000000" w:fill="FBD4B4"/>
            <w:vAlign w:val="center"/>
            <w:hideMark/>
          </w:tcPr>
          <w:p w14:paraId="6822ED1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1EEF8E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c>
          <w:tcPr>
            <w:tcW w:w="960" w:type="dxa"/>
            <w:shd w:val="clear" w:color="000000" w:fill="F7CAAC"/>
            <w:vAlign w:val="center"/>
            <w:hideMark/>
          </w:tcPr>
          <w:p w14:paraId="67381FC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c>
          <w:tcPr>
            <w:tcW w:w="960" w:type="dxa"/>
            <w:shd w:val="clear" w:color="000000" w:fill="F7CAAC"/>
            <w:vAlign w:val="center"/>
            <w:hideMark/>
          </w:tcPr>
          <w:p w14:paraId="6F28CF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c>
          <w:tcPr>
            <w:tcW w:w="960" w:type="dxa"/>
            <w:shd w:val="clear" w:color="000000" w:fill="F7CAAC"/>
            <w:vAlign w:val="center"/>
            <w:hideMark/>
          </w:tcPr>
          <w:p w14:paraId="0BA919F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c>
          <w:tcPr>
            <w:tcW w:w="960" w:type="dxa"/>
            <w:shd w:val="clear" w:color="000000" w:fill="F7CAAC"/>
            <w:vAlign w:val="center"/>
            <w:hideMark/>
          </w:tcPr>
          <w:p w14:paraId="71556B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c>
          <w:tcPr>
            <w:tcW w:w="1520" w:type="dxa"/>
            <w:shd w:val="clear" w:color="000000" w:fill="F7CAAC"/>
            <w:vAlign w:val="center"/>
            <w:hideMark/>
          </w:tcPr>
          <w:p w14:paraId="750606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w:t>
            </w:r>
          </w:p>
        </w:tc>
      </w:tr>
      <w:tr w:rsidR="00DD6CA8" w:rsidRPr="00DD6CA8" w14:paraId="2E7A1BE1" w14:textId="77777777" w:rsidTr="00DD6CA8">
        <w:trPr>
          <w:trHeight w:val="270"/>
        </w:trPr>
        <w:tc>
          <w:tcPr>
            <w:tcW w:w="14273" w:type="dxa"/>
            <w:gridSpan w:val="8"/>
            <w:shd w:val="clear" w:color="000000" w:fill="FBD4B4"/>
            <w:vAlign w:val="center"/>
            <w:hideMark/>
          </w:tcPr>
          <w:p w14:paraId="3AF39A7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 Шаумян (больница), ул.Шаумяна,1</w:t>
            </w:r>
          </w:p>
        </w:tc>
      </w:tr>
      <w:tr w:rsidR="00DD6CA8" w:rsidRPr="00DD6CA8" w14:paraId="1E0C5D99" w14:textId="77777777" w:rsidTr="007C7D2B">
        <w:trPr>
          <w:trHeight w:val="270"/>
        </w:trPr>
        <w:tc>
          <w:tcPr>
            <w:tcW w:w="4248" w:type="dxa"/>
            <w:vMerge w:val="restart"/>
            <w:shd w:val="clear" w:color="000000" w:fill="FBD4B4"/>
            <w:vAlign w:val="center"/>
            <w:hideMark/>
          </w:tcPr>
          <w:p w14:paraId="1D8C64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DEEB9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A3FE9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0F618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13EC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68DC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DD7E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441DE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8C987BE" w14:textId="77777777" w:rsidTr="007C7D2B">
        <w:trPr>
          <w:trHeight w:val="270"/>
        </w:trPr>
        <w:tc>
          <w:tcPr>
            <w:tcW w:w="4248" w:type="dxa"/>
            <w:vMerge/>
            <w:vAlign w:val="center"/>
            <w:hideMark/>
          </w:tcPr>
          <w:p w14:paraId="5B6F803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F976C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F3755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8CFC1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54EF3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0D385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DA9C1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47432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DFB7ED6" w14:textId="77777777" w:rsidTr="007C7D2B">
        <w:trPr>
          <w:trHeight w:val="270"/>
        </w:trPr>
        <w:tc>
          <w:tcPr>
            <w:tcW w:w="4248" w:type="dxa"/>
            <w:vMerge/>
            <w:vAlign w:val="center"/>
            <w:hideMark/>
          </w:tcPr>
          <w:p w14:paraId="56695CF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3203A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67171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923F6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3B3C2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4103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38C0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34FF8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BF89804" w14:textId="77777777" w:rsidTr="007C7D2B">
        <w:trPr>
          <w:trHeight w:val="270"/>
        </w:trPr>
        <w:tc>
          <w:tcPr>
            <w:tcW w:w="4248" w:type="dxa"/>
            <w:vMerge/>
            <w:vAlign w:val="center"/>
            <w:hideMark/>
          </w:tcPr>
          <w:p w14:paraId="643DCBE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1C365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01BEB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A1BE6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B6527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2A032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6CB6B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4F451F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23E00D10" w14:textId="77777777" w:rsidTr="007C7D2B">
        <w:trPr>
          <w:trHeight w:val="270"/>
        </w:trPr>
        <w:tc>
          <w:tcPr>
            <w:tcW w:w="4248" w:type="dxa"/>
            <w:vMerge w:val="restart"/>
            <w:shd w:val="clear" w:color="000000" w:fill="FBD4B4"/>
            <w:vAlign w:val="center"/>
            <w:hideMark/>
          </w:tcPr>
          <w:p w14:paraId="1AECA8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041832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F452D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0BE625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173C682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037340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777BAD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1520" w:type="dxa"/>
            <w:shd w:val="clear" w:color="auto" w:fill="auto"/>
            <w:vAlign w:val="center"/>
            <w:hideMark/>
          </w:tcPr>
          <w:p w14:paraId="5EC0C2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r>
      <w:tr w:rsidR="00DD6CA8" w:rsidRPr="00DD6CA8" w14:paraId="68DD63DE" w14:textId="77777777" w:rsidTr="007C7D2B">
        <w:trPr>
          <w:trHeight w:val="270"/>
        </w:trPr>
        <w:tc>
          <w:tcPr>
            <w:tcW w:w="4248" w:type="dxa"/>
            <w:vMerge/>
            <w:vAlign w:val="center"/>
            <w:hideMark/>
          </w:tcPr>
          <w:p w14:paraId="6561F11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96A9D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A254C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3E2EA6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34687C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3D366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FFF30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C05E2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E51DBE1" w14:textId="77777777" w:rsidTr="007C7D2B">
        <w:trPr>
          <w:trHeight w:val="270"/>
        </w:trPr>
        <w:tc>
          <w:tcPr>
            <w:tcW w:w="4248" w:type="dxa"/>
            <w:vMerge/>
            <w:vAlign w:val="center"/>
            <w:hideMark/>
          </w:tcPr>
          <w:p w14:paraId="104D3A3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DBEAE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74163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290D2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E73F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791F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C4CD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00657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380B13" w14:textId="77777777" w:rsidTr="007C7D2B">
        <w:trPr>
          <w:trHeight w:val="270"/>
        </w:trPr>
        <w:tc>
          <w:tcPr>
            <w:tcW w:w="4248" w:type="dxa"/>
            <w:vMerge/>
            <w:vAlign w:val="center"/>
            <w:hideMark/>
          </w:tcPr>
          <w:p w14:paraId="656D2BF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83C8B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5CB44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520E1D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0287539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1C9F87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2F298E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1520" w:type="dxa"/>
            <w:shd w:val="clear" w:color="000000" w:fill="F8CBAD"/>
            <w:vAlign w:val="center"/>
            <w:hideMark/>
          </w:tcPr>
          <w:p w14:paraId="684048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r>
      <w:tr w:rsidR="00DD6CA8" w:rsidRPr="00DD6CA8" w14:paraId="131BD59F" w14:textId="77777777" w:rsidTr="007C7D2B">
        <w:trPr>
          <w:trHeight w:val="270"/>
        </w:trPr>
        <w:tc>
          <w:tcPr>
            <w:tcW w:w="4248" w:type="dxa"/>
            <w:vMerge w:val="restart"/>
            <w:shd w:val="clear" w:color="000000" w:fill="FBD4B4"/>
            <w:vAlign w:val="center"/>
            <w:hideMark/>
          </w:tcPr>
          <w:p w14:paraId="520D81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B332A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4FAD3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8702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6CA1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D87A9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8C30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53A92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D992E78" w14:textId="77777777" w:rsidTr="007C7D2B">
        <w:trPr>
          <w:trHeight w:val="270"/>
        </w:trPr>
        <w:tc>
          <w:tcPr>
            <w:tcW w:w="4248" w:type="dxa"/>
            <w:vMerge/>
            <w:vAlign w:val="center"/>
            <w:hideMark/>
          </w:tcPr>
          <w:p w14:paraId="2DDEE56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B1302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35D35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9EA85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5007B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E8DD3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1E5C0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261062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DCAEE12" w14:textId="77777777" w:rsidTr="007C7D2B">
        <w:trPr>
          <w:trHeight w:val="270"/>
        </w:trPr>
        <w:tc>
          <w:tcPr>
            <w:tcW w:w="4248" w:type="dxa"/>
            <w:vMerge/>
            <w:vAlign w:val="center"/>
            <w:hideMark/>
          </w:tcPr>
          <w:p w14:paraId="5898986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11B3C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CF189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25E0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D0F17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14995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C4C51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6D468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ED71096" w14:textId="77777777" w:rsidTr="007C7D2B">
        <w:trPr>
          <w:trHeight w:val="270"/>
        </w:trPr>
        <w:tc>
          <w:tcPr>
            <w:tcW w:w="4248" w:type="dxa"/>
            <w:vMerge/>
            <w:vAlign w:val="center"/>
            <w:hideMark/>
          </w:tcPr>
          <w:p w14:paraId="7D1C009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64F180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3591A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C664A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B3FE9D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DF9BF7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132BE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2CC9E0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B5C3AD5" w14:textId="77777777" w:rsidTr="00DD6CA8">
        <w:trPr>
          <w:trHeight w:val="270"/>
        </w:trPr>
        <w:tc>
          <w:tcPr>
            <w:tcW w:w="7953" w:type="dxa"/>
            <w:gridSpan w:val="2"/>
            <w:shd w:val="clear" w:color="000000" w:fill="FBD4B4"/>
            <w:vAlign w:val="center"/>
            <w:hideMark/>
          </w:tcPr>
          <w:p w14:paraId="1BA444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7E3E2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4C679F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3E6D26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7C6D92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12A7403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1520" w:type="dxa"/>
            <w:shd w:val="clear" w:color="000000" w:fill="F7CAAC"/>
            <w:vAlign w:val="center"/>
            <w:hideMark/>
          </w:tcPr>
          <w:p w14:paraId="355726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r>
      <w:tr w:rsidR="00DD6CA8" w:rsidRPr="00DD6CA8" w14:paraId="49A3FC24" w14:textId="77777777" w:rsidTr="00DD6CA8">
        <w:trPr>
          <w:trHeight w:val="270"/>
        </w:trPr>
        <w:tc>
          <w:tcPr>
            <w:tcW w:w="14273" w:type="dxa"/>
            <w:gridSpan w:val="8"/>
            <w:shd w:val="clear" w:color="000000" w:fill="FBD4B4"/>
            <w:vAlign w:val="center"/>
            <w:hideMark/>
          </w:tcPr>
          <w:p w14:paraId="4C49E35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 31, с.Шаумян, ул. Бабича, 3Б</w:t>
            </w:r>
          </w:p>
        </w:tc>
      </w:tr>
      <w:tr w:rsidR="00DD6CA8" w:rsidRPr="00DD6CA8" w14:paraId="01D69805" w14:textId="77777777" w:rsidTr="007C7D2B">
        <w:trPr>
          <w:trHeight w:val="270"/>
        </w:trPr>
        <w:tc>
          <w:tcPr>
            <w:tcW w:w="4248" w:type="dxa"/>
            <w:vMerge w:val="restart"/>
            <w:shd w:val="clear" w:color="000000" w:fill="FBD4B4"/>
            <w:vAlign w:val="center"/>
            <w:hideMark/>
          </w:tcPr>
          <w:p w14:paraId="330CC20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0B7B5A7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64925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2C82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98668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4694AB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66376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0D1F5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762BDC4" w14:textId="77777777" w:rsidTr="007C7D2B">
        <w:trPr>
          <w:trHeight w:val="270"/>
        </w:trPr>
        <w:tc>
          <w:tcPr>
            <w:tcW w:w="4248" w:type="dxa"/>
            <w:vMerge/>
            <w:vAlign w:val="center"/>
            <w:hideMark/>
          </w:tcPr>
          <w:p w14:paraId="2092B8A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7C1D6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25E21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03068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C2410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E8851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9994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4DCD8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1E7E67A" w14:textId="77777777" w:rsidTr="007C7D2B">
        <w:trPr>
          <w:trHeight w:val="270"/>
        </w:trPr>
        <w:tc>
          <w:tcPr>
            <w:tcW w:w="4248" w:type="dxa"/>
            <w:vMerge/>
            <w:vAlign w:val="center"/>
            <w:hideMark/>
          </w:tcPr>
          <w:p w14:paraId="0216E03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2A594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54939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521CF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338E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E003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0135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77C2D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C22F782" w14:textId="77777777" w:rsidTr="007C7D2B">
        <w:trPr>
          <w:trHeight w:val="270"/>
        </w:trPr>
        <w:tc>
          <w:tcPr>
            <w:tcW w:w="4248" w:type="dxa"/>
            <w:vMerge/>
            <w:vAlign w:val="center"/>
            <w:hideMark/>
          </w:tcPr>
          <w:p w14:paraId="3881800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B1A799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1B7AB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E320A8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0CA80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3B88B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9C3EF6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3CC2E6F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1809177" w14:textId="77777777" w:rsidTr="007C7D2B">
        <w:trPr>
          <w:trHeight w:val="270"/>
        </w:trPr>
        <w:tc>
          <w:tcPr>
            <w:tcW w:w="4248" w:type="dxa"/>
            <w:vMerge w:val="restart"/>
            <w:shd w:val="clear" w:color="000000" w:fill="FBD4B4"/>
            <w:vAlign w:val="center"/>
            <w:hideMark/>
          </w:tcPr>
          <w:p w14:paraId="047DFA0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FEE13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B7D1B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298FB8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09A1CC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1F40E42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960" w:type="dxa"/>
            <w:shd w:val="clear" w:color="auto" w:fill="auto"/>
            <w:vAlign w:val="center"/>
            <w:hideMark/>
          </w:tcPr>
          <w:p w14:paraId="177D0C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c>
          <w:tcPr>
            <w:tcW w:w="1520" w:type="dxa"/>
            <w:shd w:val="clear" w:color="auto" w:fill="auto"/>
            <w:vAlign w:val="center"/>
            <w:hideMark/>
          </w:tcPr>
          <w:p w14:paraId="335CFD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0,300</w:t>
            </w:r>
          </w:p>
        </w:tc>
      </w:tr>
      <w:tr w:rsidR="00DD6CA8" w:rsidRPr="00DD6CA8" w14:paraId="095732FC" w14:textId="77777777" w:rsidTr="007C7D2B">
        <w:trPr>
          <w:trHeight w:val="270"/>
        </w:trPr>
        <w:tc>
          <w:tcPr>
            <w:tcW w:w="4248" w:type="dxa"/>
            <w:vMerge/>
            <w:vAlign w:val="center"/>
            <w:hideMark/>
          </w:tcPr>
          <w:p w14:paraId="0C59315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4C779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39D5B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6C584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2742F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E3E70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C81CD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AC742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1891D68" w14:textId="77777777" w:rsidTr="007C7D2B">
        <w:trPr>
          <w:trHeight w:val="270"/>
        </w:trPr>
        <w:tc>
          <w:tcPr>
            <w:tcW w:w="4248" w:type="dxa"/>
            <w:vMerge/>
            <w:vAlign w:val="center"/>
            <w:hideMark/>
          </w:tcPr>
          <w:p w14:paraId="714BB27A"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00AF6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FA7C9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DDEF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46AB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1ECD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1BBA5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C0E7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AB2449E" w14:textId="77777777" w:rsidTr="007C7D2B">
        <w:trPr>
          <w:trHeight w:val="270"/>
        </w:trPr>
        <w:tc>
          <w:tcPr>
            <w:tcW w:w="4248" w:type="dxa"/>
            <w:vMerge/>
            <w:vAlign w:val="center"/>
            <w:hideMark/>
          </w:tcPr>
          <w:p w14:paraId="5439DD4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AEA8C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3222A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70C9F4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0EBD2FD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0AE07F8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960" w:type="dxa"/>
            <w:shd w:val="clear" w:color="000000" w:fill="F8CBAD"/>
            <w:vAlign w:val="center"/>
            <w:hideMark/>
          </w:tcPr>
          <w:p w14:paraId="618847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c>
          <w:tcPr>
            <w:tcW w:w="1520" w:type="dxa"/>
            <w:shd w:val="clear" w:color="000000" w:fill="F8CBAD"/>
            <w:vAlign w:val="center"/>
            <w:hideMark/>
          </w:tcPr>
          <w:p w14:paraId="441DEA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0,300</w:t>
            </w:r>
          </w:p>
        </w:tc>
      </w:tr>
      <w:tr w:rsidR="00DD6CA8" w:rsidRPr="00DD6CA8" w14:paraId="1242B4A2" w14:textId="77777777" w:rsidTr="007C7D2B">
        <w:trPr>
          <w:trHeight w:val="270"/>
        </w:trPr>
        <w:tc>
          <w:tcPr>
            <w:tcW w:w="4248" w:type="dxa"/>
            <w:vMerge w:val="restart"/>
            <w:shd w:val="clear" w:color="000000" w:fill="FBD4B4"/>
            <w:vAlign w:val="center"/>
            <w:hideMark/>
          </w:tcPr>
          <w:p w14:paraId="33FF47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367CF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094EE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9B6D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B32F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1F75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DD7A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AB2A3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05A84E6" w14:textId="77777777" w:rsidTr="007C7D2B">
        <w:trPr>
          <w:trHeight w:val="270"/>
        </w:trPr>
        <w:tc>
          <w:tcPr>
            <w:tcW w:w="4248" w:type="dxa"/>
            <w:vMerge/>
            <w:vAlign w:val="center"/>
            <w:hideMark/>
          </w:tcPr>
          <w:p w14:paraId="2418776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9AA82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7D6B32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471A7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726F1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C1D66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EEA5C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2FDB6F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2FB92A9" w14:textId="77777777" w:rsidTr="007C7D2B">
        <w:trPr>
          <w:trHeight w:val="270"/>
        </w:trPr>
        <w:tc>
          <w:tcPr>
            <w:tcW w:w="4248" w:type="dxa"/>
            <w:vMerge/>
            <w:vAlign w:val="center"/>
            <w:hideMark/>
          </w:tcPr>
          <w:p w14:paraId="7BA919D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151F0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F8447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0C258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CF39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AE3D7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1C17C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6D922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362286F" w14:textId="77777777" w:rsidTr="007C7D2B">
        <w:trPr>
          <w:trHeight w:val="270"/>
        </w:trPr>
        <w:tc>
          <w:tcPr>
            <w:tcW w:w="4248" w:type="dxa"/>
            <w:vMerge/>
            <w:vAlign w:val="center"/>
            <w:hideMark/>
          </w:tcPr>
          <w:p w14:paraId="08360A4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C3518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BE91F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96D52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200506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11A593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ADD50F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777361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73D5CC8D" w14:textId="77777777" w:rsidTr="00DD6CA8">
        <w:trPr>
          <w:trHeight w:val="270"/>
        </w:trPr>
        <w:tc>
          <w:tcPr>
            <w:tcW w:w="7953" w:type="dxa"/>
            <w:gridSpan w:val="2"/>
            <w:shd w:val="clear" w:color="000000" w:fill="FBD4B4"/>
            <w:vAlign w:val="center"/>
            <w:hideMark/>
          </w:tcPr>
          <w:p w14:paraId="37B5E0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5769AE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0C66B2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5AD00F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7AE7A13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960" w:type="dxa"/>
            <w:shd w:val="clear" w:color="000000" w:fill="F7CAAC"/>
            <w:vAlign w:val="center"/>
            <w:hideMark/>
          </w:tcPr>
          <w:p w14:paraId="232177B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c>
          <w:tcPr>
            <w:tcW w:w="1520" w:type="dxa"/>
            <w:shd w:val="clear" w:color="000000" w:fill="F7CAAC"/>
            <w:vAlign w:val="center"/>
            <w:hideMark/>
          </w:tcPr>
          <w:p w14:paraId="55FA06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0,30</w:t>
            </w:r>
          </w:p>
        </w:tc>
      </w:tr>
      <w:tr w:rsidR="00DD6CA8" w:rsidRPr="00DD6CA8" w14:paraId="06CE05BE" w14:textId="77777777" w:rsidTr="00DD6CA8">
        <w:trPr>
          <w:trHeight w:val="270"/>
        </w:trPr>
        <w:tc>
          <w:tcPr>
            <w:tcW w:w="14273" w:type="dxa"/>
            <w:gridSpan w:val="8"/>
            <w:shd w:val="clear" w:color="000000" w:fill="FBD4B4"/>
            <w:vAlign w:val="center"/>
            <w:hideMark/>
          </w:tcPr>
          <w:p w14:paraId="6C15439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 32, х. Островская Щель, ул. Центральная 4а</w:t>
            </w:r>
          </w:p>
        </w:tc>
      </w:tr>
      <w:tr w:rsidR="00DD6CA8" w:rsidRPr="00DD6CA8" w14:paraId="090B2879" w14:textId="77777777" w:rsidTr="007C7D2B">
        <w:trPr>
          <w:trHeight w:val="270"/>
        </w:trPr>
        <w:tc>
          <w:tcPr>
            <w:tcW w:w="4248" w:type="dxa"/>
            <w:vMerge w:val="restart"/>
            <w:shd w:val="clear" w:color="000000" w:fill="FBD4B4"/>
            <w:vAlign w:val="center"/>
            <w:hideMark/>
          </w:tcPr>
          <w:p w14:paraId="28BF0B7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42691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69A06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E674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1C3E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A341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0566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B391C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FE1B6CC" w14:textId="77777777" w:rsidTr="007C7D2B">
        <w:trPr>
          <w:trHeight w:val="270"/>
        </w:trPr>
        <w:tc>
          <w:tcPr>
            <w:tcW w:w="4248" w:type="dxa"/>
            <w:vMerge/>
            <w:vAlign w:val="center"/>
            <w:hideMark/>
          </w:tcPr>
          <w:p w14:paraId="0C1C6C6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97823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0E896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5D56F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81C81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8923E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D6376F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BD831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1F51618" w14:textId="77777777" w:rsidTr="007C7D2B">
        <w:trPr>
          <w:trHeight w:val="270"/>
        </w:trPr>
        <w:tc>
          <w:tcPr>
            <w:tcW w:w="4248" w:type="dxa"/>
            <w:vMerge/>
            <w:vAlign w:val="center"/>
            <w:hideMark/>
          </w:tcPr>
          <w:p w14:paraId="412E9AF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3FB83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2F9E8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5CB7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EB4C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8D921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CE5D9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8E631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0A776D3" w14:textId="77777777" w:rsidTr="007C7D2B">
        <w:trPr>
          <w:trHeight w:val="270"/>
        </w:trPr>
        <w:tc>
          <w:tcPr>
            <w:tcW w:w="4248" w:type="dxa"/>
            <w:vMerge/>
            <w:vAlign w:val="center"/>
            <w:hideMark/>
          </w:tcPr>
          <w:p w14:paraId="225D641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73D6C5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153D64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85124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BFDF51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8AF34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489EC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A4D404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BB64F84" w14:textId="77777777" w:rsidTr="007C7D2B">
        <w:trPr>
          <w:trHeight w:val="270"/>
        </w:trPr>
        <w:tc>
          <w:tcPr>
            <w:tcW w:w="4248" w:type="dxa"/>
            <w:vMerge w:val="restart"/>
            <w:shd w:val="clear" w:color="000000" w:fill="FBD4B4"/>
            <w:vAlign w:val="center"/>
            <w:hideMark/>
          </w:tcPr>
          <w:p w14:paraId="43865BB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47A28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D6C70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34174A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7C8881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1BD8DB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695A65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1520" w:type="dxa"/>
            <w:shd w:val="clear" w:color="auto" w:fill="auto"/>
            <w:vAlign w:val="center"/>
            <w:hideMark/>
          </w:tcPr>
          <w:p w14:paraId="4BEF70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r>
      <w:tr w:rsidR="00DD6CA8" w:rsidRPr="00DD6CA8" w14:paraId="097FA0D6" w14:textId="77777777" w:rsidTr="007C7D2B">
        <w:trPr>
          <w:trHeight w:val="270"/>
        </w:trPr>
        <w:tc>
          <w:tcPr>
            <w:tcW w:w="4248" w:type="dxa"/>
            <w:vMerge/>
            <w:vAlign w:val="center"/>
            <w:hideMark/>
          </w:tcPr>
          <w:p w14:paraId="5C15497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37B0B4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11A89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2242CF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0DD2C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00912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706E8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1F1BD32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D81E022" w14:textId="77777777" w:rsidTr="007C7D2B">
        <w:trPr>
          <w:trHeight w:val="270"/>
        </w:trPr>
        <w:tc>
          <w:tcPr>
            <w:tcW w:w="4248" w:type="dxa"/>
            <w:vMerge/>
            <w:vAlign w:val="center"/>
            <w:hideMark/>
          </w:tcPr>
          <w:p w14:paraId="0049F14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FBA32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52476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D8F4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3152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49C8C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4A8EA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F398A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0C9F639" w14:textId="77777777" w:rsidTr="007C7D2B">
        <w:trPr>
          <w:trHeight w:val="270"/>
        </w:trPr>
        <w:tc>
          <w:tcPr>
            <w:tcW w:w="4248" w:type="dxa"/>
            <w:vMerge/>
            <w:vAlign w:val="center"/>
            <w:hideMark/>
          </w:tcPr>
          <w:p w14:paraId="4A80373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3D322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45CD59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71F755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389A42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1103F2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5F6C874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1520" w:type="dxa"/>
            <w:shd w:val="clear" w:color="000000" w:fill="F8CBAD"/>
            <w:vAlign w:val="center"/>
            <w:hideMark/>
          </w:tcPr>
          <w:p w14:paraId="618F47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r>
      <w:tr w:rsidR="00DD6CA8" w:rsidRPr="00DD6CA8" w14:paraId="266D7526" w14:textId="77777777" w:rsidTr="007C7D2B">
        <w:trPr>
          <w:trHeight w:val="270"/>
        </w:trPr>
        <w:tc>
          <w:tcPr>
            <w:tcW w:w="4248" w:type="dxa"/>
            <w:vMerge w:val="restart"/>
            <w:shd w:val="clear" w:color="000000" w:fill="FBD4B4"/>
            <w:vAlign w:val="center"/>
            <w:hideMark/>
          </w:tcPr>
          <w:p w14:paraId="6EF7DA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5929C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48FAD8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700A9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F7DDE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C72E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57A8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BEFB7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DF5F0B" w14:textId="77777777" w:rsidTr="007C7D2B">
        <w:trPr>
          <w:trHeight w:val="270"/>
        </w:trPr>
        <w:tc>
          <w:tcPr>
            <w:tcW w:w="4248" w:type="dxa"/>
            <w:vMerge/>
            <w:vAlign w:val="center"/>
            <w:hideMark/>
          </w:tcPr>
          <w:p w14:paraId="503400C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60FBC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4ADF0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FF7E2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3C6F7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323F4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5650C2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0903F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1DFE6F6" w14:textId="77777777" w:rsidTr="007C7D2B">
        <w:trPr>
          <w:trHeight w:val="270"/>
        </w:trPr>
        <w:tc>
          <w:tcPr>
            <w:tcW w:w="4248" w:type="dxa"/>
            <w:vMerge/>
            <w:vAlign w:val="center"/>
            <w:hideMark/>
          </w:tcPr>
          <w:p w14:paraId="5C4E066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85997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00A9FA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9B838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3111B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4A48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6D136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32C9F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1F00751" w14:textId="77777777" w:rsidTr="007C7D2B">
        <w:trPr>
          <w:trHeight w:val="270"/>
        </w:trPr>
        <w:tc>
          <w:tcPr>
            <w:tcW w:w="4248" w:type="dxa"/>
            <w:vMerge/>
            <w:vAlign w:val="center"/>
            <w:hideMark/>
          </w:tcPr>
          <w:p w14:paraId="25AC284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89245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E8E5A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63A0F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C6C65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585D0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9ACF2B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AE8D9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1346AF6" w14:textId="77777777" w:rsidTr="00DD6CA8">
        <w:trPr>
          <w:trHeight w:val="270"/>
        </w:trPr>
        <w:tc>
          <w:tcPr>
            <w:tcW w:w="7953" w:type="dxa"/>
            <w:gridSpan w:val="2"/>
            <w:shd w:val="clear" w:color="000000" w:fill="FBD4B4"/>
            <w:vAlign w:val="center"/>
            <w:hideMark/>
          </w:tcPr>
          <w:p w14:paraId="10556E4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lastRenderedPageBreak/>
              <w:t>Всего, Гкал/ч</w:t>
            </w:r>
          </w:p>
        </w:tc>
        <w:tc>
          <w:tcPr>
            <w:tcW w:w="960" w:type="dxa"/>
            <w:shd w:val="clear" w:color="000000" w:fill="F7CAAC"/>
            <w:vAlign w:val="center"/>
            <w:hideMark/>
          </w:tcPr>
          <w:p w14:paraId="3873F7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53E136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01E94E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6E77FD2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960" w:type="dxa"/>
            <w:shd w:val="clear" w:color="000000" w:fill="F7CAAC"/>
            <w:vAlign w:val="center"/>
            <w:hideMark/>
          </w:tcPr>
          <w:p w14:paraId="0C385B6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c>
          <w:tcPr>
            <w:tcW w:w="1520" w:type="dxa"/>
            <w:shd w:val="clear" w:color="000000" w:fill="F7CAAC"/>
            <w:vAlign w:val="center"/>
            <w:hideMark/>
          </w:tcPr>
          <w:p w14:paraId="691838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w:t>
            </w:r>
          </w:p>
        </w:tc>
      </w:tr>
      <w:tr w:rsidR="00DD6CA8" w:rsidRPr="00DD6CA8" w14:paraId="7C4C4328" w14:textId="77777777" w:rsidTr="00DD6CA8">
        <w:trPr>
          <w:trHeight w:val="270"/>
        </w:trPr>
        <w:tc>
          <w:tcPr>
            <w:tcW w:w="14273" w:type="dxa"/>
            <w:gridSpan w:val="8"/>
            <w:shd w:val="clear" w:color="000000" w:fill="FBD4B4"/>
            <w:vAlign w:val="center"/>
            <w:hideMark/>
          </w:tcPr>
          <w:p w14:paraId="32F857C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Котельная  детского сада «Ласточка» №  8, п.Горный, ул. Кирова,17А </w:t>
            </w:r>
          </w:p>
        </w:tc>
      </w:tr>
      <w:tr w:rsidR="00DD6CA8" w:rsidRPr="00DD6CA8" w14:paraId="76FCA24C" w14:textId="77777777" w:rsidTr="007C7D2B">
        <w:trPr>
          <w:trHeight w:val="270"/>
        </w:trPr>
        <w:tc>
          <w:tcPr>
            <w:tcW w:w="4248" w:type="dxa"/>
            <w:vMerge w:val="restart"/>
            <w:shd w:val="clear" w:color="000000" w:fill="FBD4B4"/>
            <w:vAlign w:val="center"/>
            <w:hideMark/>
          </w:tcPr>
          <w:p w14:paraId="14B95B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260694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57974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F72E2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5733D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110A9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52B6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B4311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DB8E97D" w14:textId="77777777" w:rsidTr="007C7D2B">
        <w:trPr>
          <w:trHeight w:val="270"/>
        </w:trPr>
        <w:tc>
          <w:tcPr>
            <w:tcW w:w="4248" w:type="dxa"/>
            <w:vMerge/>
            <w:vAlign w:val="center"/>
            <w:hideMark/>
          </w:tcPr>
          <w:p w14:paraId="54EB353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E6495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3B913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E37E9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1FFB6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9F8E0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C2BF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944C1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48606B0" w14:textId="77777777" w:rsidTr="007C7D2B">
        <w:trPr>
          <w:trHeight w:val="270"/>
        </w:trPr>
        <w:tc>
          <w:tcPr>
            <w:tcW w:w="4248" w:type="dxa"/>
            <w:vMerge/>
            <w:vAlign w:val="center"/>
            <w:hideMark/>
          </w:tcPr>
          <w:p w14:paraId="09E2289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43B19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A4BEA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D806E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2F11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FCD345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E5D94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70561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F095101" w14:textId="77777777" w:rsidTr="007C7D2B">
        <w:trPr>
          <w:trHeight w:val="270"/>
        </w:trPr>
        <w:tc>
          <w:tcPr>
            <w:tcW w:w="4248" w:type="dxa"/>
            <w:vMerge/>
            <w:vAlign w:val="center"/>
            <w:hideMark/>
          </w:tcPr>
          <w:p w14:paraId="74BB422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EE60F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AFC4E0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C4974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90EC6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6D1B90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6B3C0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48F80C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AD8E452" w14:textId="77777777" w:rsidTr="007C7D2B">
        <w:trPr>
          <w:trHeight w:val="270"/>
        </w:trPr>
        <w:tc>
          <w:tcPr>
            <w:tcW w:w="4248" w:type="dxa"/>
            <w:vMerge w:val="restart"/>
            <w:shd w:val="clear" w:color="000000" w:fill="FBD4B4"/>
            <w:vAlign w:val="center"/>
            <w:hideMark/>
          </w:tcPr>
          <w:p w14:paraId="53758F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009FA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9E22C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74DA43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746E52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476722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5AAEC5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1520" w:type="dxa"/>
            <w:shd w:val="clear" w:color="auto" w:fill="auto"/>
            <w:vAlign w:val="center"/>
            <w:hideMark/>
          </w:tcPr>
          <w:p w14:paraId="7DDB8D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r>
      <w:tr w:rsidR="00DD6CA8" w:rsidRPr="00DD6CA8" w14:paraId="5240734A" w14:textId="77777777" w:rsidTr="007C7D2B">
        <w:trPr>
          <w:trHeight w:val="270"/>
        </w:trPr>
        <w:tc>
          <w:tcPr>
            <w:tcW w:w="4248" w:type="dxa"/>
            <w:vMerge/>
            <w:vAlign w:val="center"/>
            <w:hideMark/>
          </w:tcPr>
          <w:p w14:paraId="1DBC103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2C682D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49563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0F06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56B81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84F01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A027C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C707B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1C1193E" w14:textId="77777777" w:rsidTr="007C7D2B">
        <w:trPr>
          <w:trHeight w:val="270"/>
        </w:trPr>
        <w:tc>
          <w:tcPr>
            <w:tcW w:w="4248" w:type="dxa"/>
            <w:vMerge/>
            <w:vAlign w:val="center"/>
            <w:hideMark/>
          </w:tcPr>
          <w:p w14:paraId="0D93B80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707855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69409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449B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FEF9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A93C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8904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06C31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A2D2215" w14:textId="77777777" w:rsidTr="007C7D2B">
        <w:trPr>
          <w:trHeight w:val="270"/>
        </w:trPr>
        <w:tc>
          <w:tcPr>
            <w:tcW w:w="4248" w:type="dxa"/>
            <w:vMerge/>
            <w:vAlign w:val="center"/>
            <w:hideMark/>
          </w:tcPr>
          <w:p w14:paraId="37F216F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D6811D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C80641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648C35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71E768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559A45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1A7915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1520" w:type="dxa"/>
            <w:shd w:val="clear" w:color="000000" w:fill="F8CBAD"/>
            <w:vAlign w:val="center"/>
            <w:hideMark/>
          </w:tcPr>
          <w:p w14:paraId="3233D98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r>
      <w:tr w:rsidR="00DD6CA8" w:rsidRPr="00DD6CA8" w14:paraId="3496042E" w14:textId="77777777" w:rsidTr="007C7D2B">
        <w:trPr>
          <w:trHeight w:val="270"/>
        </w:trPr>
        <w:tc>
          <w:tcPr>
            <w:tcW w:w="4248" w:type="dxa"/>
            <w:vMerge w:val="restart"/>
            <w:shd w:val="clear" w:color="000000" w:fill="FBD4B4"/>
            <w:vAlign w:val="center"/>
            <w:hideMark/>
          </w:tcPr>
          <w:p w14:paraId="008133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7AC43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69F55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9030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A123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CE26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2A0F6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41D56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FC6883E" w14:textId="77777777" w:rsidTr="007C7D2B">
        <w:trPr>
          <w:trHeight w:val="270"/>
        </w:trPr>
        <w:tc>
          <w:tcPr>
            <w:tcW w:w="4248" w:type="dxa"/>
            <w:vMerge/>
            <w:vAlign w:val="center"/>
            <w:hideMark/>
          </w:tcPr>
          <w:p w14:paraId="7A2B18E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26809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C32DF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6C73B0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42F96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0B1EB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4A5D3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48A3D2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E6F1BF4" w14:textId="77777777" w:rsidTr="007C7D2B">
        <w:trPr>
          <w:trHeight w:val="270"/>
        </w:trPr>
        <w:tc>
          <w:tcPr>
            <w:tcW w:w="4248" w:type="dxa"/>
            <w:vMerge/>
            <w:vAlign w:val="center"/>
            <w:hideMark/>
          </w:tcPr>
          <w:p w14:paraId="0E6590F0"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975F5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D5AA6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9A7BD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328A3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90A044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5280A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81DE88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80B0D37" w14:textId="77777777" w:rsidTr="007C7D2B">
        <w:trPr>
          <w:trHeight w:val="270"/>
        </w:trPr>
        <w:tc>
          <w:tcPr>
            <w:tcW w:w="4248" w:type="dxa"/>
            <w:vMerge/>
            <w:vAlign w:val="center"/>
            <w:hideMark/>
          </w:tcPr>
          <w:p w14:paraId="579011F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D0F198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75281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32E582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3F85D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A2DC42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8CC03E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5BFBE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0FD5F405" w14:textId="77777777" w:rsidTr="00DD6CA8">
        <w:trPr>
          <w:trHeight w:val="270"/>
        </w:trPr>
        <w:tc>
          <w:tcPr>
            <w:tcW w:w="7953" w:type="dxa"/>
            <w:gridSpan w:val="2"/>
            <w:shd w:val="clear" w:color="000000" w:fill="FBD4B4"/>
            <w:vAlign w:val="center"/>
            <w:hideMark/>
          </w:tcPr>
          <w:p w14:paraId="3B06CF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0F521C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7CAAC"/>
            <w:vAlign w:val="center"/>
            <w:hideMark/>
          </w:tcPr>
          <w:p w14:paraId="5C1419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7CAAC"/>
            <w:vAlign w:val="center"/>
            <w:hideMark/>
          </w:tcPr>
          <w:p w14:paraId="0A2BBC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7CAAC"/>
            <w:vAlign w:val="center"/>
            <w:hideMark/>
          </w:tcPr>
          <w:p w14:paraId="4ADA23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7CAAC"/>
            <w:vAlign w:val="center"/>
            <w:hideMark/>
          </w:tcPr>
          <w:p w14:paraId="2D90CB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1520" w:type="dxa"/>
            <w:shd w:val="clear" w:color="000000" w:fill="F7CAAC"/>
            <w:vAlign w:val="center"/>
            <w:hideMark/>
          </w:tcPr>
          <w:p w14:paraId="26CC89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r>
      <w:tr w:rsidR="00DD6CA8" w:rsidRPr="00DD6CA8" w14:paraId="5F809AA8" w14:textId="77777777" w:rsidTr="00DD6CA8">
        <w:trPr>
          <w:trHeight w:val="270"/>
        </w:trPr>
        <w:tc>
          <w:tcPr>
            <w:tcW w:w="14273" w:type="dxa"/>
            <w:gridSpan w:val="8"/>
            <w:shd w:val="clear" w:color="000000" w:fill="FBD4B4"/>
            <w:vAlign w:val="center"/>
            <w:hideMark/>
          </w:tcPr>
          <w:p w14:paraId="1DFF202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Шаумянскому с. о.</w:t>
            </w:r>
          </w:p>
        </w:tc>
      </w:tr>
      <w:tr w:rsidR="00DD6CA8" w:rsidRPr="00DD6CA8" w14:paraId="073FBD46" w14:textId="77777777" w:rsidTr="007C7D2B">
        <w:trPr>
          <w:trHeight w:val="270"/>
        </w:trPr>
        <w:tc>
          <w:tcPr>
            <w:tcW w:w="4248" w:type="dxa"/>
            <w:vMerge w:val="restart"/>
            <w:shd w:val="clear" w:color="000000" w:fill="FBD4B4"/>
            <w:vAlign w:val="center"/>
            <w:hideMark/>
          </w:tcPr>
          <w:p w14:paraId="63BA04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2593F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4F8C5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36BC707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7633B0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380D5A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960" w:type="dxa"/>
            <w:shd w:val="clear" w:color="auto" w:fill="auto"/>
            <w:vAlign w:val="center"/>
            <w:hideMark/>
          </w:tcPr>
          <w:p w14:paraId="7350EF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c>
          <w:tcPr>
            <w:tcW w:w="1520" w:type="dxa"/>
            <w:shd w:val="clear" w:color="auto" w:fill="auto"/>
            <w:vAlign w:val="center"/>
            <w:hideMark/>
          </w:tcPr>
          <w:p w14:paraId="02EE33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0,370</w:t>
            </w:r>
          </w:p>
        </w:tc>
      </w:tr>
      <w:tr w:rsidR="00DD6CA8" w:rsidRPr="00DD6CA8" w14:paraId="21239BDF" w14:textId="77777777" w:rsidTr="007C7D2B">
        <w:trPr>
          <w:trHeight w:val="270"/>
        </w:trPr>
        <w:tc>
          <w:tcPr>
            <w:tcW w:w="4248" w:type="dxa"/>
            <w:vMerge/>
            <w:vAlign w:val="center"/>
            <w:hideMark/>
          </w:tcPr>
          <w:p w14:paraId="334CDDB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6E31B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19D20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FF42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2ACE6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E136A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DE45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F1B30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D00199E" w14:textId="77777777" w:rsidTr="007C7D2B">
        <w:trPr>
          <w:trHeight w:val="270"/>
        </w:trPr>
        <w:tc>
          <w:tcPr>
            <w:tcW w:w="4248" w:type="dxa"/>
            <w:vMerge/>
            <w:vAlign w:val="center"/>
            <w:hideMark/>
          </w:tcPr>
          <w:p w14:paraId="6E1F886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AC017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6584B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625F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FE6C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78641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8598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42F7D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0CA69D" w14:textId="77777777" w:rsidTr="007C7D2B">
        <w:trPr>
          <w:trHeight w:val="270"/>
        </w:trPr>
        <w:tc>
          <w:tcPr>
            <w:tcW w:w="4248" w:type="dxa"/>
            <w:vMerge/>
            <w:vAlign w:val="center"/>
            <w:hideMark/>
          </w:tcPr>
          <w:p w14:paraId="57E36E4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B0B91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5CAB2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1C39E4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73FFB24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33682FD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960" w:type="dxa"/>
            <w:shd w:val="clear" w:color="000000" w:fill="F8CBAD"/>
            <w:vAlign w:val="center"/>
            <w:hideMark/>
          </w:tcPr>
          <w:p w14:paraId="3EFFBB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c>
          <w:tcPr>
            <w:tcW w:w="1520" w:type="dxa"/>
            <w:shd w:val="clear" w:color="000000" w:fill="F8CBAD"/>
            <w:vAlign w:val="center"/>
            <w:hideMark/>
          </w:tcPr>
          <w:p w14:paraId="73CC9F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0,370</w:t>
            </w:r>
          </w:p>
        </w:tc>
      </w:tr>
      <w:tr w:rsidR="00DD6CA8" w:rsidRPr="00DD6CA8" w14:paraId="4D830963" w14:textId="77777777" w:rsidTr="007C7D2B">
        <w:trPr>
          <w:trHeight w:val="270"/>
        </w:trPr>
        <w:tc>
          <w:tcPr>
            <w:tcW w:w="4248" w:type="dxa"/>
            <w:vMerge w:val="restart"/>
            <w:shd w:val="clear" w:color="000000" w:fill="FBD4B4"/>
            <w:vAlign w:val="center"/>
            <w:hideMark/>
          </w:tcPr>
          <w:p w14:paraId="5C6087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7E33DD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6BED4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c>
          <w:tcPr>
            <w:tcW w:w="960" w:type="dxa"/>
            <w:shd w:val="clear" w:color="auto" w:fill="auto"/>
            <w:vAlign w:val="center"/>
            <w:hideMark/>
          </w:tcPr>
          <w:p w14:paraId="01EA3A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c>
          <w:tcPr>
            <w:tcW w:w="960" w:type="dxa"/>
            <w:shd w:val="clear" w:color="auto" w:fill="auto"/>
            <w:vAlign w:val="center"/>
            <w:hideMark/>
          </w:tcPr>
          <w:p w14:paraId="11E5E0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c>
          <w:tcPr>
            <w:tcW w:w="960" w:type="dxa"/>
            <w:shd w:val="clear" w:color="auto" w:fill="auto"/>
            <w:vAlign w:val="center"/>
            <w:hideMark/>
          </w:tcPr>
          <w:p w14:paraId="3AE6C5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c>
          <w:tcPr>
            <w:tcW w:w="960" w:type="dxa"/>
            <w:shd w:val="clear" w:color="auto" w:fill="auto"/>
            <w:vAlign w:val="center"/>
            <w:hideMark/>
          </w:tcPr>
          <w:p w14:paraId="423A31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c>
          <w:tcPr>
            <w:tcW w:w="1520" w:type="dxa"/>
            <w:shd w:val="clear" w:color="auto" w:fill="auto"/>
            <w:vAlign w:val="center"/>
            <w:hideMark/>
          </w:tcPr>
          <w:p w14:paraId="4D944E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0,900</w:t>
            </w:r>
          </w:p>
        </w:tc>
      </w:tr>
      <w:tr w:rsidR="00DD6CA8" w:rsidRPr="00DD6CA8" w14:paraId="39A89F03" w14:textId="77777777" w:rsidTr="007C7D2B">
        <w:trPr>
          <w:trHeight w:val="270"/>
        </w:trPr>
        <w:tc>
          <w:tcPr>
            <w:tcW w:w="4248" w:type="dxa"/>
            <w:vMerge/>
            <w:vAlign w:val="center"/>
            <w:hideMark/>
          </w:tcPr>
          <w:p w14:paraId="370BEB7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F5404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54424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230CA4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4CCE3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34A34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0C97D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CD244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551F02C" w14:textId="77777777" w:rsidTr="007C7D2B">
        <w:trPr>
          <w:trHeight w:val="270"/>
        </w:trPr>
        <w:tc>
          <w:tcPr>
            <w:tcW w:w="4248" w:type="dxa"/>
            <w:vMerge/>
            <w:vAlign w:val="center"/>
            <w:hideMark/>
          </w:tcPr>
          <w:p w14:paraId="14E91B6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DCCBB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23C0E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F26A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E3C9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7B479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193CE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E5747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AA8590" w14:textId="77777777" w:rsidTr="007C7D2B">
        <w:trPr>
          <w:trHeight w:val="270"/>
        </w:trPr>
        <w:tc>
          <w:tcPr>
            <w:tcW w:w="4248" w:type="dxa"/>
            <w:vMerge/>
            <w:vAlign w:val="center"/>
            <w:hideMark/>
          </w:tcPr>
          <w:p w14:paraId="5377A0A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F59EF6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41C4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c>
          <w:tcPr>
            <w:tcW w:w="960" w:type="dxa"/>
            <w:shd w:val="clear" w:color="000000" w:fill="F8CBAD"/>
            <w:vAlign w:val="center"/>
            <w:hideMark/>
          </w:tcPr>
          <w:p w14:paraId="7E1439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c>
          <w:tcPr>
            <w:tcW w:w="960" w:type="dxa"/>
            <w:shd w:val="clear" w:color="000000" w:fill="F8CBAD"/>
            <w:vAlign w:val="center"/>
            <w:hideMark/>
          </w:tcPr>
          <w:p w14:paraId="68EDDB0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c>
          <w:tcPr>
            <w:tcW w:w="960" w:type="dxa"/>
            <w:shd w:val="clear" w:color="000000" w:fill="F8CBAD"/>
            <w:vAlign w:val="center"/>
            <w:hideMark/>
          </w:tcPr>
          <w:p w14:paraId="07F98AE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c>
          <w:tcPr>
            <w:tcW w:w="960" w:type="dxa"/>
            <w:shd w:val="clear" w:color="000000" w:fill="F8CBAD"/>
            <w:vAlign w:val="center"/>
            <w:hideMark/>
          </w:tcPr>
          <w:p w14:paraId="0B53234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c>
          <w:tcPr>
            <w:tcW w:w="1520" w:type="dxa"/>
            <w:shd w:val="clear" w:color="000000" w:fill="F8CBAD"/>
            <w:vAlign w:val="center"/>
            <w:hideMark/>
          </w:tcPr>
          <w:p w14:paraId="0F7C2BD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0,900</w:t>
            </w:r>
          </w:p>
        </w:tc>
      </w:tr>
      <w:tr w:rsidR="00DD6CA8" w:rsidRPr="00DD6CA8" w14:paraId="774CF393" w14:textId="77777777" w:rsidTr="007C7D2B">
        <w:trPr>
          <w:trHeight w:val="270"/>
        </w:trPr>
        <w:tc>
          <w:tcPr>
            <w:tcW w:w="4248" w:type="dxa"/>
            <w:vMerge w:val="restart"/>
            <w:shd w:val="clear" w:color="000000" w:fill="FBD4B4"/>
            <w:vAlign w:val="center"/>
            <w:hideMark/>
          </w:tcPr>
          <w:p w14:paraId="0DD2B0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6C8A6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A9C5A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B59079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862A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30E56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1744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FB67F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C3E3E07" w14:textId="77777777" w:rsidTr="007C7D2B">
        <w:trPr>
          <w:trHeight w:val="270"/>
        </w:trPr>
        <w:tc>
          <w:tcPr>
            <w:tcW w:w="4248" w:type="dxa"/>
            <w:vMerge/>
            <w:vAlign w:val="center"/>
            <w:hideMark/>
          </w:tcPr>
          <w:p w14:paraId="5E29458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705D91C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50AE66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DA0C8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C266C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926715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2D6F8E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C17E8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3EC48F9" w14:textId="77777777" w:rsidTr="007C7D2B">
        <w:trPr>
          <w:trHeight w:val="270"/>
        </w:trPr>
        <w:tc>
          <w:tcPr>
            <w:tcW w:w="4248" w:type="dxa"/>
            <w:vMerge/>
            <w:vAlign w:val="center"/>
            <w:hideMark/>
          </w:tcPr>
          <w:p w14:paraId="3ADE64E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0D14A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818A2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42895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F2235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B42CD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C5E1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E6A02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BAEE13F" w14:textId="77777777" w:rsidTr="007C7D2B">
        <w:trPr>
          <w:trHeight w:val="270"/>
        </w:trPr>
        <w:tc>
          <w:tcPr>
            <w:tcW w:w="4248" w:type="dxa"/>
            <w:vMerge/>
            <w:vAlign w:val="center"/>
            <w:hideMark/>
          </w:tcPr>
          <w:p w14:paraId="3AB83A7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8A7E86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C8BBD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7EA969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DA08B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31698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74F2F45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79434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2A90B847" w14:textId="77777777" w:rsidTr="00DD6CA8">
        <w:trPr>
          <w:trHeight w:val="270"/>
        </w:trPr>
        <w:tc>
          <w:tcPr>
            <w:tcW w:w="7953" w:type="dxa"/>
            <w:gridSpan w:val="2"/>
            <w:shd w:val="clear" w:color="000000" w:fill="FBD4B4"/>
            <w:vAlign w:val="center"/>
            <w:hideMark/>
          </w:tcPr>
          <w:p w14:paraId="7F042A6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Шаумянскому с. о., Гкал/ч</w:t>
            </w:r>
          </w:p>
        </w:tc>
        <w:tc>
          <w:tcPr>
            <w:tcW w:w="960" w:type="dxa"/>
            <w:shd w:val="clear" w:color="000000" w:fill="F7CAAC"/>
            <w:vAlign w:val="center"/>
            <w:hideMark/>
          </w:tcPr>
          <w:p w14:paraId="5DDC20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c>
          <w:tcPr>
            <w:tcW w:w="960" w:type="dxa"/>
            <w:shd w:val="clear" w:color="000000" w:fill="F7CAAC"/>
            <w:vAlign w:val="center"/>
            <w:hideMark/>
          </w:tcPr>
          <w:p w14:paraId="60D833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c>
          <w:tcPr>
            <w:tcW w:w="960" w:type="dxa"/>
            <w:shd w:val="clear" w:color="000000" w:fill="F7CAAC"/>
            <w:vAlign w:val="center"/>
            <w:hideMark/>
          </w:tcPr>
          <w:p w14:paraId="612D73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c>
          <w:tcPr>
            <w:tcW w:w="960" w:type="dxa"/>
            <w:shd w:val="clear" w:color="000000" w:fill="F7CAAC"/>
            <w:vAlign w:val="center"/>
            <w:hideMark/>
          </w:tcPr>
          <w:p w14:paraId="27BF01B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c>
          <w:tcPr>
            <w:tcW w:w="960" w:type="dxa"/>
            <w:shd w:val="clear" w:color="000000" w:fill="F7CAAC"/>
            <w:vAlign w:val="center"/>
            <w:hideMark/>
          </w:tcPr>
          <w:p w14:paraId="65B0B4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c>
          <w:tcPr>
            <w:tcW w:w="1520" w:type="dxa"/>
            <w:shd w:val="clear" w:color="000000" w:fill="F7CAAC"/>
            <w:vAlign w:val="center"/>
            <w:hideMark/>
          </w:tcPr>
          <w:p w14:paraId="4715CE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1,27</w:t>
            </w:r>
          </w:p>
        </w:tc>
      </w:tr>
      <w:tr w:rsidR="00DD6CA8" w:rsidRPr="00DD6CA8" w14:paraId="787AD320" w14:textId="77777777" w:rsidTr="00DD6CA8">
        <w:trPr>
          <w:trHeight w:val="270"/>
        </w:trPr>
        <w:tc>
          <w:tcPr>
            <w:tcW w:w="14273" w:type="dxa"/>
            <w:gridSpan w:val="8"/>
            <w:shd w:val="clear" w:color="000000" w:fill="FFD966"/>
            <w:vAlign w:val="center"/>
            <w:hideMark/>
          </w:tcPr>
          <w:p w14:paraId="0CFA46C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 Вельяминовский сельский округ</w:t>
            </w:r>
          </w:p>
        </w:tc>
      </w:tr>
      <w:tr w:rsidR="00DD6CA8" w:rsidRPr="00DD6CA8" w14:paraId="49776FB1" w14:textId="77777777" w:rsidTr="00DD6CA8">
        <w:trPr>
          <w:trHeight w:val="270"/>
        </w:trPr>
        <w:tc>
          <w:tcPr>
            <w:tcW w:w="14273" w:type="dxa"/>
            <w:gridSpan w:val="8"/>
            <w:shd w:val="clear" w:color="000000" w:fill="FBD4B4"/>
            <w:vAlign w:val="center"/>
            <w:hideMark/>
          </w:tcPr>
          <w:p w14:paraId="1B027C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БМК с. Цыпка ул. Центральная</w:t>
            </w:r>
          </w:p>
        </w:tc>
      </w:tr>
      <w:tr w:rsidR="00DD6CA8" w:rsidRPr="00DD6CA8" w14:paraId="57D95126" w14:textId="77777777" w:rsidTr="007C7D2B">
        <w:trPr>
          <w:trHeight w:val="270"/>
        </w:trPr>
        <w:tc>
          <w:tcPr>
            <w:tcW w:w="4248" w:type="dxa"/>
            <w:vMerge w:val="restart"/>
            <w:shd w:val="clear" w:color="000000" w:fill="FBD4B4"/>
            <w:vAlign w:val="center"/>
            <w:hideMark/>
          </w:tcPr>
          <w:p w14:paraId="0604B2C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D4ADE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C42B6B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66674A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2399D6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5FBCEE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6E2205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1520" w:type="dxa"/>
            <w:shd w:val="clear" w:color="auto" w:fill="auto"/>
            <w:vAlign w:val="center"/>
            <w:hideMark/>
          </w:tcPr>
          <w:p w14:paraId="2A4C9A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r>
      <w:tr w:rsidR="00DD6CA8" w:rsidRPr="00DD6CA8" w14:paraId="5D262A8D" w14:textId="77777777" w:rsidTr="007C7D2B">
        <w:trPr>
          <w:trHeight w:val="270"/>
        </w:trPr>
        <w:tc>
          <w:tcPr>
            <w:tcW w:w="4248" w:type="dxa"/>
            <w:vMerge/>
            <w:vAlign w:val="center"/>
            <w:hideMark/>
          </w:tcPr>
          <w:p w14:paraId="470B0EB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E419D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6429D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4946A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CCBDE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41A6B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48DCDE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F21C2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EFA9DC8" w14:textId="77777777" w:rsidTr="007C7D2B">
        <w:trPr>
          <w:trHeight w:val="270"/>
        </w:trPr>
        <w:tc>
          <w:tcPr>
            <w:tcW w:w="4248" w:type="dxa"/>
            <w:vMerge/>
            <w:vAlign w:val="center"/>
            <w:hideMark/>
          </w:tcPr>
          <w:p w14:paraId="1C3B557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B4B76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90726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2680F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14DB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2470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4F8910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EE0BE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65E0791" w14:textId="77777777" w:rsidTr="007C7D2B">
        <w:trPr>
          <w:trHeight w:val="270"/>
        </w:trPr>
        <w:tc>
          <w:tcPr>
            <w:tcW w:w="4248" w:type="dxa"/>
            <w:vMerge/>
            <w:vAlign w:val="center"/>
            <w:hideMark/>
          </w:tcPr>
          <w:p w14:paraId="4F83DFD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12F21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81DA4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0432E8D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301B65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261C96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31B9309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1520" w:type="dxa"/>
            <w:shd w:val="clear" w:color="000000" w:fill="F8CBAD"/>
            <w:vAlign w:val="center"/>
            <w:hideMark/>
          </w:tcPr>
          <w:p w14:paraId="288A8D5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r>
      <w:tr w:rsidR="00DD6CA8" w:rsidRPr="00DD6CA8" w14:paraId="6F1F542D" w14:textId="77777777" w:rsidTr="007C7D2B">
        <w:trPr>
          <w:trHeight w:val="270"/>
        </w:trPr>
        <w:tc>
          <w:tcPr>
            <w:tcW w:w="4248" w:type="dxa"/>
            <w:vMerge w:val="restart"/>
            <w:shd w:val="clear" w:color="000000" w:fill="FBD4B4"/>
            <w:vAlign w:val="center"/>
            <w:hideMark/>
          </w:tcPr>
          <w:p w14:paraId="40553D4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211C09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B9CF6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5F9A59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3F6F22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259CD41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960" w:type="dxa"/>
            <w:shd w:val="clear" w:color="auto" w:fill="auto"/>
            <w:vAlign w:val="center"/>
            <w:hideMark/>
          </w:tcPr>
          <w:p w14:paraId="0C8059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c>
          <w:tcPr>
            <w:tcW w:w="1520" w:type="dxa"/>
            <w:shd w:val="clear" w:color="auto" w:fill="auto"/>
            <w:vAlign w:val="center"/>
            <w:hideMark/>
          </w:tcPr>
          <w:p w14:paraId="32F4A9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0,100</w:t>
            </w:r>
          </w:p>
        </w:tc>
      </w:tr>
      <w:tr w:rsidR="00DD6CA8" w:rsidRPr="00DD6CA8" w14:paraId="3DDF2B7A" w14:textId="77777777" w:rsidTr="007C7D2B">
        <w:trPr>
          <w:trHeight w:val="270"/>
        </w:trPr>
        <w:tc>
          <w:tcPr>
            <w:tcW w:w="4248" w:type="dxa"/>
            <w:vMerge/>
            <w:vAlign w:val="center"/>
            <w:hideMark/>
          </w:tcPr>
          <w:p w14:paraId="1FED30DF"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9788B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08C28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BF12A6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DF423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A1346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097367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4117C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81947EE" w14:textId="77777777" w:rsidTr="007C7D2B">
        <w:trPr>
          <w:trHeight w:val="270"/>
        </w:trPr>
        <w:tc>
          <w:tcPr>
            <w:tcW w:w="4248" w:type="dxa"/>
            <w:vMerge/>
            <w:vAlign w:val="center"/>
            <w:hideMark/>
          </w:tcPr>
          <w:p w14:paraId="3593C4E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0F5CD1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0CA29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AAB38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DB69C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91A15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E870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222B2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B22266" w14:textId="77777777" w:rsidTr="007C7D2B">
        <w:trPr>
          <w:trHeight w:val="270"/>
        </w:trPr>
        <w:tc>
          <w:tcPr>
            <w:tcW w:w="4248" w:type="dxa"/>
            <w:vMerge/>
            <w:vAlign w:val="center"/>
            <w:hideMark/>
          </w:tcPr>
          <w:p w14:paraId="6CE92D0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487269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84FA1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51EEA3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4AFBF9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3FABCB4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960" w:type="dxa"/>
            <w:shd w:val="clear" w:color="000000" w:fill="F8CBAD"/>
            <w:vAlign w:val="center"/>
            <w:hideMark/>
          </w:tcPr>
          <w:p w14:paraId="3CA1278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c>
          <w:tcPr>
            <w:tcW w:w="1520" w:type="dxa"/>
            <w:shd w:val="clear" w:color="000000" w:fill="F8CBAD"/>
            <w:vAlign w:val="center"/>
            <w:hideMark/>
          </w:tcPr>
          <w:p w14:paraId="0D7702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0,100</w:t>
            </w:r>
          </w:p>
        </w:tc>
      </w:tr>
      <w:tr w:rsidR="00DD6CA8" w:rsidRPr="00DD6CA8" w14:paraId="65AA5581" w14:textId="77777777" w:rsidTr="007C7D2B">
        <w:trPr>
          <w:trHeight w:val="270"/>
        </w:trPr>
        <w:tc>
          <w:tcPr>
            <w:tcW w:w="4248" w:type="dxa"/>
            <w:vMerge w:val="restart"/>
            <w:shd w:val="clear" w:color="000000" w:fill="FBD4B4"/>
            <w:vAlign w:val="center"/>
            <w:hideMark/>
          </w:tcPr>
          <w:p w14:paraId="31DE6CE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D05EA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26FE92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58D8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8537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79E15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BC69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53036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CD96125" w14:textId="77777777" w:rsidTr="007C7D2B">
        <w:trPr>
          <w:trHeight w:val="270"/>
        </w:trPr>
        <w:tc>
          <w:tcPr>
            <w:tcW w:w="4248" w:type="dxa"/>
            <w:vMerge/>
            <w:vAlign w:val="center"/>
            <w:hideMark/>
          </w:tcPr>
          <w:p w14:paraId="529F273B"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EB0D5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20F9A6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48389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549B6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7EBBF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A1581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760F1D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E5D0B00" w14:textId="77777777" w:rsidTr="007C7D2B">
        <w:trPr>
          <w:trHeight w:val="270"/>
        </w:trPr>
        <w:tc>
          <w:tcPr>
            <w:tcW w:w="4248" w:type="dxa"/>
            <w:vMerge/>
            <w:vAlign w:val="center"/>
            <w:hideMark/>
          </w:tcPr>
          <w:p w14:paraId="7A70ACE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FA6A3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6D9DB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ED523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CB39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782E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97F7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5F3A0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113B060" w14:textId="77777777" w:rsidTr="007C7D2B">
        <w:trPr>
          <w:trHeight w:val="270"/>
        </w:trPr>
        <w:tc>
          <w:tcPr>
            <w:tcW w:w="4248" w:type="dxa"/>
            <w:vMerge/>
            <w:vAlign w:val="center"/>
            <w:hideMark/>
          </w:tcPr>
          <w:p w14:paraId="727BBD6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01E711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AE624B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A1AC59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201AEE5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435B00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AAF00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06B2B6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AC1A47B" w14:textId="77777777" w:rsidTr="00DD6CA8">
        <w:trPr>
          <w:trHeight w:val="270"/>
        </w:trPr>
        <w:tc>
          <w:tcPr>
            <w:tcW w:w="7953" w:type="dxa"/>
            <w:gridSpan w:val="2"/>
            <w:shd w:val="clear" w:color="000000" w:fill="FBD4B4"/>
            <w:vAlign w:val="center"/>
            <w:hideMark/>
          </w:tcPr>
          <w:p w14:paraId="3B620D7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BAB90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3FC347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418D6E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69D9A03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960" w:type="dxa"/>
            <w:shd w:val="clear" w:color="000000" w:fill="F7CAAC"/>
            <w:vAlign w:val="center"/>
            <w:hideMark/>
          </w:tcPr>
          <w:p w14:paraId="5CE4C2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c>
          <w:tcPr>
            <w:tcW w:w="1520" w:type="dxa"/>
            <w:shd w:val="clear" w:color="000000" w:fill="F7CAAC"/>
            <w:vAlign w:val="center"/>
            <w:hideMark/>
          </w:tcPr>
          <w:p w14:paraId="4F0415B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0,22</w:t>
            </w:r>
          </w:p>
        </w:tc>
      </w:tr>
      <w:tr w:rsidR="00DD6CA8" w:rsidRPr="00DD6CA8" w14:paraId="42AFBFC9" w14:textId="77777777" w:rsidTr="00DD6CA8">
        <w:trPr>
          <w:trHeight w:val="270"/>
        </w:trPr>
        <w:tc>
          <w:tcPr>
            <w:tcW w:w="14273" w:type="dxa"/>
            <w:gridSpan w:val="8"/>
            <w:shd w:val="clear" w:color="000000" w:fill="FBD4B4"/>
            <w:vAlign w:val="center"/>
            <w:hideMark/>
          </w:tcPr>
          <w:p w14:paraId="21CFF9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№22, с.Мессажай, ул. Шаумяна, 11а</w:t>
            </w:r>
          </w:p>
        </w:tc>
      </w:tr>
      <w:tr w:rsidR="00DD6CA8" w:rsidRPr="00DD6CA8" w14:paraId="65AFE442" w14:textId="77777777" w:rsidTr="007C7D2B">
        <w:trPr>
          <w:trHeight w:val="270"/>
        </w:trPr>
        <w:tc>
          <w:tcPr>
            <w:tcW w:w="4248" w:type="dxa"/>
            <w:vMerge w:val="restart"/>
            <w:shd w:val="clear" w:color="000000" w:fill="FBD4B4"/>
            <w:vAlign w:val="center"/>
            <w:hideMark/>
          </w:tcPr>
          <w:p w14:paraId="6B5D5B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7785B9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02A33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0495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E537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8E756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3BA7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38AFA4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42A8B9B" w14:textId="77777777" w:rsidTr="007C7D2B">
        <w:trPr>
          <w:trHeight w:val="270"/>
        </w:trPr>
        <w:tc>
          <w:tcPr>
            <w:tcW w:w="4248" w:type="dxa"/>
            <w:vMerge/>
            <w:vAlign w:val="center"/>
            <w:hideMark/>
          </w:tcPr>
          <w:p w14:paraId="27D4A4D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3C4EF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52E67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039F0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9C021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AC0D1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23D9C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00B67E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33240F7" w14:textId="77777777" w:rsidTr="007C7D2B">
        <w:trPr>
          <w:trHeight w:val="270"/>
        </w:trPr>
        <w:tc>
          <w:tcPr>
            <w:tcW w:w="4248" w:type="dxa"/>
            <w:vMerge/>
            <w:vAlign w:val="center"/>
            <w:hideMark/>
          </w:tcPr>
          <w:p w14:paraId="1F3AA80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84DF1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14737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20E7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4DB1E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8AE90E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F9F1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EBAE6B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5DABFDD" w14:textId="77777777" w:rsidTr="007C7D2B">
        <w:trPr>
          <w:trHeight w:val="270"/>
        </w:trPr>
        <w:tc>
          <w:tcPr>
            <w:tcW w:w="4248" w:type="dxa"/>
            <w:vMerge/>
            <w:vAlign w:val="center"/>
            <w:hideMark/>
          </w:tcPr>
          <w:p w14:paraId="19F3240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FB9709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82121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9FFD0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5FD8AA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ABC07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A6A18C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6345BFC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7AA3D94A" w14:textId="77777777" w:rsidTr="007C7D2B">
        <w:trPr>
          <w:trHeight w:val="270"/>
        </w:trPr>
        <w:tc>
          <w:tcPr>
            <w:tcW w:w="4248" w:type="dxa"/>
            <w:vMerge w:val="restart"/>
            <w:shd w:val="clear" w:color="000000" w:fill="FBD4B4"/>
            <w:vAlign w:val="center"/>
            <w:hideMark/>
          </w:tcPr>
          <w:p w14:paraId="33FF25D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E5BE8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6E9A0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c>
          <w:tcPr>
            <w:tcW w:w="960" w:type="dxa"/>
            <w:shd w:val="clear" w:color="auto" w:fill="auto"/>
            <w:vAlign w:val="center"/>
            <w:hideMark/>
          </w:tcPr>
          <w:p w14:paraId="4BC8430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c>
          <w:tcPr>
            <w:tcW w:w="960" w:type="dxa"/>
            <w:shd w:val="clear" w:color="auto" w:fill="auto"/>
            <w:vAlign w:val="center"/>
            <w:hideMark/>
          </w:tcPr>
          <w:p w14:paraId="5CC16C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c>
          <w:tcPr>
            <w:tcW w:w="960" w:type="dxa"/>
            <w:shd w:val="clear" w:color="auto" w:fill="auto"/>
            <w:vAlign w:val="center"/>
            <w:hideMark/>
          </w:tcPr>
          <w:p w14:paraId="036AFF2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c>
          <w:tcPr>
            <w:tcW w:w="960" w:type="dxa"/>
            <w:shd w:val="clear" w:color="auto" w:fill="auto"/>
            <w:vAlign w:val="center"/>
            <w:hideMark/>
          </w:tcPr>
          <w:p w14:paraId="3ACB408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c>
          <w:tcPr>
            <w:tcW w:w="1520" w:type="dxa"/>
            <w:shd w:val="clear" w:color="auto" w:fill="auto"/>
            <w:vAlign w:val="center"/>
            <w:hideMark/>
          </w:tcPr>
          <w:p w14:paraId="227842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0,090</w:t>
            </w:r>
          </w:p>
        </w:tc>
      </w:tr>
      <w:tr w:rsidR="00DD6CA8" w:rsidRPr="00DD6CA8" w14:paraId="061D981B" w14:textId="77777777" w:rsidTr="007C7D2B">
        <w:trPr>
          <w:trHeight w:val="270"/>
        </w:trPr>
        <w:tc>
          <w:tcPr>
            <w:tcW w:w="4248" w:type="dxa"/>
            <w:vMerge/>
            <w:vAlign w:val="center"/>
            <w:hideMark/>
          </w:tcPr>
          <w:p w14:paraId="7AD3ED4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2F42D7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258A6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DF255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4B516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233037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A1813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8A3270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87B469B" w14:textId="77777777" w:rsidTr="007C7D2B">
        <w:trPr>
          <w:trHeight w:val="270"/>
        </w:trPr>
        <w:tc>
          <w:tcPr>
            <w:tcW w:w="4248" w:type="dxa"/>
            <w:vMerge/>
            <w:vAlign w:val="center"/>
            <w:hideMark/>
          </w:tcPr>
          <w:p w14:paraId="386105BF"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D26443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0146F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F68F4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E4AE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FDC4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C66BC5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C53DE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0C8D05C6" w14:textId="77777777" w:rsidTr="007C7D2B">
        <w:trPr>
          <w:trHeight w:val="270"/>
        </w:trPr>
        <w:tc>
          <w:tcPr>
            <w:tcW w:w="4248" w:type="dxa"/>
            <w:vMerge/>
            <w:vAlign w:val="center"/>
            <w:hideMark/>
          </w:tcPr>
          <w:p w14:paraId="2C50A1F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C6366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C60963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c>
          <w:tcPr>
            <w:tcW w:w="960" w:type="dxa"/>
            <w:shd w:val="clear" w:color="000000" w:fill="F8CBAD"/>
            <w:vAlign w:val="center"/>
            <w:hideMark/>
          </w:tcPr>
          <w:p w14:paraId="20709C8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c>
          <w:tcPr>
            <w:tcW w:w="960" w:type="dxa"/>
            <w:shd w:val="clear" w:color="000000" w:fill="F8CBAD"/>
            <w:vAlign w:val="center"/>
            <w:hideMark/>
          </w:tcPr>
          <w:p w14:paraId="1B31659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c>
          <w:tcPr>
            <w:tcW w:w="960" w:type="dxa"/>
            <w:shd w:val="clear" w:color="000000" w:fill="F8CBAD"/>
            <w:vAlign w:val="center"/>
            <w:hideMark/>
          </w:tcPr>
          <w:p w14:paraId="51144D4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c>
          <w:tcPr>
            <w:tcW w:w="960" w:type="dxa"/>
            <w:shd w:val="clear" w:color="000000" w:fill="F8CBAD"/>
            <w:vAlign w:val="center"/>
            <w:hideMark/>
          </w:tcPr>
          <w:p w14:paraId="12E6097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c>
          <w:tcPr>
            <w:tcW w:w="1520" w:type="dxa"/>
            <w:shd w:val="clear" w:color="000000" w:fill="F8CBAD"/>
            <w:vAlign w:val="center"/>
            <w:hideMark/>
          </w:tcPr>
          <w:p w14:paraId="1E06F90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0,090</w:t>
            </w:r>
          </w:p>
        </w:tc>
      </w:tr>
      <w:tr w:rsidR="00DD6CA8" w:rsidRPr="00DD6CA8" w14:paraId="0B7AD1CC" w14:textId="77777777" w:rsidTr="007C7D2B">
        <w:trPr>
          <w:trHeight w:val="270"/>
        </w:trPr>
        <w:tc>
          <w:tcPr>
            <w:tcW w:w="4248" w:type="dxa"/>
            <w:vMerge w:val="restart"/>
            <w:shd w:val="clear" w:color="000000" w:fill="FBD4B4"/>
            <w:vAlign w:val="center"/>
            <w:hideMark/>
          </w:tcPr>
          <w:p w14:paraId="19232A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7516422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1F601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5A86C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96897C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C9427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C3FF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C3C2C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41F27B0" w14:textId="77777777" w:rsidTr="007C7D2B">
        <w:trPr>
          <w:trHeight w:val="270"/>
        </w:trPr>
        <w:tc>
          <w:tcPr>
            <w:tcW w:w="4248" w:type="dxa"/>
            <w:vMerge/>
            <w:vAlign w:val="center"/>
            <w:hideMark/>
          </w:tcPr>
          <w:p w14:paraId="01CF2F3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4531B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036565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3F666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EC335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21F65E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38C12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2FA410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E0B86D0" w14:textId="77777777" w:rsidTr="007C7D2B">
        <w:trPr>
          <w:trHeight w:val="270"/>
        </w:trPr>
        <w:tc>
          <w:tcPr>
            <w:tcW w:w="4248" w:type="dxa"/>
            <w:vMerge/>
            <w:vAlign w:val="center"/>
            <w:hideMark/>
          </w:tcPr>
          <w:p w14:paraId="7A42690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0C4D09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9832BF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3A66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38B04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72E5A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86003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6783EB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99E06C0" w14:textId="77777777" w:rsidTr="007C7D2B">
        <w:trPr>
          <w:trHeight w:val="270"/>
        </w:trPr>
        <w:tc>
          <w:tcPr>
            <w:tcW w:w="4248" w:type="dxa"/>
            <w:vMerge/>
            <w:vAlign w:val="center"/>
            <w:hideMark/>
          </w:tcPr>
          <w:p w14:paraId="4B3FD59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AF10D3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C93F1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2AE7B1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AB5E6F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3F6B87D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B47670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1D4921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1A9D2510" w14:textId="77777777" w:rsidTr="00DD6CA8">
        <w:trPr>
          <w:trHeight w:val="270"/>
        </w:trPr>
        <w:tc>
          <w:tcPr>
            <w:tcW w:w="7953" w:type="dxa"/>
            <w:gridSpan w:val="2"/>
            <w:shd w:val="clear" w:color="000000" w:fill="FBD4B4"/>
            <w:vAlign w:val="center"/>
            <w:hideMark/>
          </w:tcPr>
          <w:p w14:paraId="5E75B4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64A8563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c>
          <w:tcPr>
            <w:tcW w:w="960" w:type="dxa"/>
            <w:shd w:val="clear" w:color="000000" w:fill="F7CAAC"/>
            <w:vAlign w:val="center"/>
            <w:hideMark/>
          </w:tcPr>
          <w:p w14:paraId="28FFF38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c>
          <w:tcPr>
            <w:tcW w:w="960" w:type="dxa"/>
            <w:shd w:val="clear" w:color="000000" w:fill="F7CAAC"/>
            <w:vAlign w:val="center"/>
            <w:hideMark/>
          </w:tcPr>
          <w:p w14:paraId="7E2DD4A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c>
          <w:tcPr>
            <w:tcW w:w="960" w:type="dxa"/>
            <w:shd w:val="clear" w:color="000000" w:fill="F7CAAC"/>
            <w:vAlign w:val="center"/>
            <w:hideMark/>
          </w:tcPr>
          <w:p w14:paraId="3F43483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c>
          <w:tcPr>
            <w:tcW w:w="960" w:type="dxa"/>
            <w:shd w:val="clear" w:color="000000" w:fill="F7CAAC"/>
            <w:vAlign w:val="center"/>
            <w:hideMark/>
          </w:tcPr>
          <w:p w14:paraId="1335EEC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c>
          <w:tcPr>
            <w:tcW w:w="1520" w:type="dxa"/>
            <w:shd w:val="clear" w:color="000000" w:fill="F7CAAC"/>
            <w:vAlign w:val="center"/>
            <w:hideMark/>
          </w:tcPr>
          <w:p w14:paraId="1714F8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0,09</w:t>
            </w:r>
          </w:p>
        </w:tc>
      </w:tr>
      <w:tr w:rsidR="00DD6CA8" w:rsidRPr="00DD6CA8" w14:paraId="32BDA1E4" w14:textId="77777777" w:rsidTr="00DD6CA8">
        <w:trPr>
          <w:trHeight w:val="270"/>
        </w:trPr>
        <w:tc>
          <w:tcPr>
            <w:tcW w:w="14273" w:type="dxa"/>
            <w:gridSpan w:val="8"/>
            <w:shd w:val="clear" w:color="000000" w:fill="FBD4B4"/>
            <w:vAlign w:val="center"/>
            <w:hideMark/>
          </w:tcPr>
          <w:p w14:paraId="19A38F5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Вельяминовскому с. о.</w:t>
            </w:r>
          </w:p>
        </w:tc>
      </w:tr>
      <w:tr w:rsidR="00DD6CA8" w:rsidRPr="00DD6CA8" w14:paraId="6B48B42B" w14:textId="77777777" w:rsidTr="007C7D2B">
        <w:trPr>
          <w:trHeight w:val="270"/>
        </w:trPr>
        <w:tc>
          <w:tcPr>
            <w:tcW w:w="4248" w:type="dxa"/>
            <w:vMerge w:val="restart"/>
            <w:shd w:val="clear" w:color="000000" w:fill="FBD4B4"/>
            <w:vAlign w:val="center"/>
            <w:hideMark/>
          </w:tcPr>
          <w:p w14:paraId="2FF879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6A5FBC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5D458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6E60D6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1407F3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10247D4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960" w:type="dxa"/>
            <w:shd w:val="clear" w:color="auto" w:fill="auto"/>
            <w:vAlign w:val="center"/>
            <w:hideMark/>
          </w:tcPr>
          <w:p w14:paraId="62E69B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c>
          <w:tcPr>
            <w:tcW w:w="1520" w:type="dxa"/>
            <w:shd w:val="clear" w:color="auto" w:fill="auto"/>
            <w:vAlign w:val="center"/>
            <w:hideMark/>
          </w:tcPr>
          <w:p w14:paraId="43DC08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0,120</w:t>
            </w:r>
          </w:p>
        </w:tc>
      </w:tr>
      <w:tr w:rsidR="00DD6CA8" w:rsidRPr="00DD6CA8" w14:paraId="67B31D32" w14:textId="77777777" w:rsidTr="007C7D2B">
        <w:trPr>
          <w:trHeight w:val="270"/>
        </w:trPr>
        <w:tc>
          <w:tcPr>
            <w:tcW w:w="4248" w:type="dxa"/>
            <w:vMerge/>
            <w:vAlign w:val="center"/>
            <w:hideMark/>
          </w:tcPr>
          <w:p w14:paraId="5F34D09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08329A7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185C22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193BC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BB031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16169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11011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208D4C4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E271B1F" w14:textId="77777777" w:rsidTr="007C7D2B">
        <w:trPr>
          <w:trHeight w:val="270"/>
        </w:trPr>
        <w:tc>
          <w:tcPr>
            <w:tcW w:w="4248" w:type="dxa"/>
            <w:vMerge/>
            <w:vAlign w:val="center"/>
            <w:hideMark/>
          </w:tcPr>
          <w:p w14:paraId="5D740139"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65FBD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1F2D0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B3B1F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4028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65260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15493C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4B566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F6AC2EE" w14:textId="77777777" w:rsidTr="007C7D2B">
        <w:trPr>
          <w:trHeight w:val="270"/>
        </w:trPr>
        <w:tc>
          <w:tcPr>
            <w:tcW w:w="4248" w:type="dxa"/>
            <w:vMerge/>
            <w:vAlign w:val="center"/>
            <w:hideMark/>
          </w:tcPr>
          <w:p w14:paraId="7D483E96"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79607E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1B971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3257180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5240CC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1AEF91A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960" w:type="dxa"/>
            <w:shd w:val="clear" w:color="000000" w:fill="F8CBAD"/>
            <w:vAlign w:val="center"/>
            <w:hideMark/>
          </w:tcPr>
          <w:p w14:paraId="73B3402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c>
          <w:tcPr>
            <w:tcW w:w="1520" w:type="dxa"/>
            <w:shd w:val="clear" w:color="000000" w:fill="F8CBAD"/>
            <w:vAlign w:val="center"/>
            <w:hideMark/>
          </w:tcPr>
          <w:p w14:paraId="3EB20B5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0,120</w:t>
            </w:r>
          </w:p>
        </w:tc>
      </w:tr>
      <w:tr w:rsidR="00DD6CA8" w:rsidRPr="00DD6CA8" w14:paraId="6E0096BE" w14:textId="77777777" w:rsidTr="007C7D2B">
        <w:trPr>
          <w:trHeight w:val="270"/>
        </w:trPr>
        <w:tc>
          <w:tcPr>
            <w:tcW w:w="4248" w:type="dxa"/>
            <w:vMerge w:val="restart"/>
            <w:shd w:val="clear" w:color="000000" w:fill="FBD4B4"/>
            <w:vAlign w:val="center"/>
            <w:hideMark/>
          </w:tcPr>
          <w:p w14:paraId="4DC4FDA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1942C2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313857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597A89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4CF1543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613994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78F4AC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1520" w:type="dxa"/>
            <w:shd w:val="clear" w:color="auto" w:fill="auto"/>
            <w:vAlign w:val="center"/>
            <w:hideMark/>
          </w:tcPr>
          <w:p w14:paraId="5D85B86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r>
      <w:tr w:rsidR="00DD6CA8" w:rsidRPr="00DD6CA8" w14:paraId="41A78544" w14:textId="77777777" w:rsidTr="007C7D2B">
        <w:trPr>
          <w:trHeight w:val="270"/>
        </w:trPr>
        <w:tc>
          <w:tcPr>
            <w:tcW w:w="4248" w:type="dxa"/>
            <w:vMerge/>
            <w:vAlign w:val="center"/>
            <w:hideMark/>
          </w:tcPr>
          <w:p w14:paraId="27A3E7D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5602F8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B006F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AC4F9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1B5A4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080889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E05F30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754A623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AEAC39F" w14:textId="77777777" w:rsidTr="007C7D2B">
        <w:trPr>
          <w:trHeight w:val="270"/>
        </w:trPr>
        <w:tc>
          <w:tcPr>
            <w:tcW w:w="4248" w:type="dxa"/>
            <w:vMerge/>
            <w:vAlign w:val="center"/>
            <w:hideMark/>
          </w:tcPr>
          <w:p w14:paraId="52B06A1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4E25C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AF34A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28964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BE72DC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ED37C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25D86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79089F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8E81F4C" w14:textId="77777777" w:rsidTr="007C7D2B">
        <w:trPr>
          <w:trHeight w:val="270"/>
        </w:trPr>
        <w:tc>
          <w:tcPr>
            <w:tcW w:w="4248" w:type="dxa"/>
            <w:vMerge/>
            <w:vAlign w:val="center"/>
            <w:hideMark/>
          </w:tcPr>
          <w:p w14:paraId="7B5F83D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A521AE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5ADF38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4096009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55A11CB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20D8328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211699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1520" w:type="dxa"/>
            <w:shd w:val="clear" w:color="000000" w:fill="F8CBAD"/>
            <w:vAlign w:val="center"/>
            <w:hideMark/>
          </w:tcPr>
          <w:p w14:paraId="7B14D2C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r>
      <w:tr w:rsidR="00DD6CA8" w:rsidRPr="00DD6CA8" w14:paraId="2FEBA176" w14:textId="77777777" w:rsidTr="007C7D2B">
        <w:trPr>
          <w:trHeight w:val="270"/>
        </w:trPr>
        <w:tc>
          <w:tcPr>
            <w:tcW w:w="4248" w:type="dxa"/>
            <w:vMerge w:val="restart"/>
            <w:shd w:val="clear" w:color="000000" w:fill="FBD4B4"/>
            <w:vAlign w:val="center"/>
            <w:hideMark/>
          </w:tcPr>
          <w:p w14:paraId="2C05873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B2041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F8988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3FC82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BEF08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C2C42F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910E1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7AAD6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6ADFCBA" w14:textId="77777777" w:rsidTr="007C7D2B">
        <w:trPr>
          <w:trHeight w:val="270"/>
        </w:trPr>
        <w:tc>
          <w:tcPr>
            <w:tcW w:w="4248" w:type="dxa"/>
            <w:vMerge/>
            <w:vAlign w:val="center"/>
            <w:hideMark/>
          </w:tcPr>
          <w:p w14:paraId="7D9DF7C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0371A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4CFFB9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9757A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AE64FD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0918CF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ADA0A3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39C5DCA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DCB8AE8" w14:textId="77777777" w:rsidTr="007C7D2B">
        <w:trPr>
          <w:trHeight w:val="270"/>
        </w:trPr>
        <w:tc>
          <w:tcPr>
            <w:tcW w:w="4248" w:type="dxa"/>
            <w:vMerge/>
            <w:vAlign w:val="center"/>
            <w:hideMark/>
          </w:tcPr>
          <w:p w14:paraId="0BC56F86"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05416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4E4E7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C9B1A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55455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F740C2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02F8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71578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019718E" w14:textId="77777777" w:rsidTr="007C7D2B">
        <w:trPr>
          <w:trHeight w:val="270"/>
        </w:trPr>
        <w:tc>
          <w:tcPr>
            <w:tcW w:w="4248" w:type="dxa"/>
            <w:vMerge/>
            <w:vAlign w:val="center"/>
            <w:hideMark/>
          </w:tcPr>
          <w:p w14:paraId="349CDC7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0C1C6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24DA82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DD70AB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DC3FE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12FB73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399E6C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5237C1F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3F7B5166" w14:textId="77777777" w:rsidTr="00DD6CA8">
        <w:trPr>
          <w:trHeight w:val="270"/>
        </w:trPr>
        <w:tc>
          <w:tcPr>
            <w:tcW w:w="7953" w:type="dxa"/>
            <w:gridSpan w:val="2"/>
            <w:shd w:val="clear" w:color="000000" w:fill="FBD4B4"/>
            <w:vAlign w:val="center"/>
            <w:hideMark/>
          </w:tcPr>
          <w:p w14:paraId="2B26375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Вельяминовскому с. о., Гкал/ч</w:t>
            </w:r>
          </w:p>
        </w:tc>
        <w:tc>
          <w:tcPr>
            <w:tcW w:w="960" w:type="dxa"/>
            <w:shd w:val="clear" w:color="000000" w:fill="F7CAAC"/>
            <w:vAlign w:val="center"/>
            <w:hideMark/>
          </w:tcPr>
          <w:p w14:paraId="7425EDE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c>
          <w:tcPr>
            <w:tcW w:w="960" w:type="dxa"/>
            <w:shd w:val="clear" w:color="000000" w:fill="F7CAAC"/>
            <w:vAlign w:val="center"/>
            <w:hideMark/>
          </w:tcPr>
          <w:p w14:paraId="6E23B2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c>
          <w:tcPr>
            <w:tcW w:w="960" w:type="dxa"/>
            <w:shd w:val="clear" w:color="000000" w:fill="F7CAAC"/>
            <w:vAlign w:val="center"/>
            <w:hideMark/>
          </w:tcPr>
          <w:p w14:paraId="6A8193D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c>
          <w:tcPr>
            <w:tcW w:w="960" w:type="dxa"/>
            <w:shd w:val="clear" w:color="000000" w:fill="F7CAAC"/>
            <w:vAlign w:val="center"/>
            <w:hideMark/>
          </w:tcPr>
          <w:p w14:paraId="08122DA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c>
          <w:tcPr>
            <w:tcW w:w="960" w:type="dxa"/>
            <w:shd w:val="clear" w:color="000000" w:fill="F7CAAC"/>
            <w:vAlign w:val="center"/>
            <w:hideMark/>
          </w:tcPr>
          <w:p w14:paraId="3C6EF5A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c>
          <w:tcPr>
            <w:tcW w:w="1520" w:type="dxa"/>
            <w:shd w:val="clear" w:color="000000" w:fill="F7CAAC"/>
            <w:vAlign w:val="center"/>
            <w:hideMark/>
          </w:tcPr>
          <w:p w14:paraId="07D2DD2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0,31</w:t>
            </w:r>
          </w:p>
        </w:tc>
      </w:tr>
      <w:tr w:rsidR="00DD6CA8" w:rsidRPr="00DD6CA8" w14:paraId="74550760" w14:textId="77777777" w:rsidTr="00DD6CA8">
        <w:trPr>
          <w:trHeight w:val="270"/>
        </w:trPr>
        <w:tc>
          <w:tcPr>
            <w:tcW w:w="14273" w:type="dxa"/>
            <w:gridSpan w:val="8"/>
            <w:shd w:val="clear" w:color="000000" w:fill="FFD966"/>
            <w:vAlign w:val="center"/>
            <w:hideMark/>
          </w:tcPr>
          <w:p w14:paraId="78EE984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10. Октябрьский сельский округ</w:t>
            </w:r>
          </w:p>
        </w:tc>
      </w:tr>
      <w:tr w:rsidR="00DD6CA8" w:rsidRPr="00DD6CA8" w14:paraId="5A68C999" w14:textId="77777777" w:rsidTr="00DD6CA8">
        <w:trPr>
          <w:trHeight w:val="270"/>
        </w:trPr>
        <w:tc>
          <w:tcPr>
            <w:tcW w:w="14273" w:type="dxa"/>
            <w:gridSpan w:val="8"/>
            <w:shd w:val="clear" w:color="000000" w:fill="FBD4B4"/>
            <w:vAlign w:val="center"/>
            <w:hideMark/>
          </w:tcPr>
          <w:p w14:paraId="7D08EC9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п. Октябрьский, ул.Леспромхозная, 20 Б</w:t>
            </w:r>
          </w:p>
        </w:tc>
      </w:tr>
      <w:tr w:rsidR="00DD6CA8" w:rsidRPr="00DD6CA8" w14:paraId="4E3F67F1" w14:textId="77777777" w:rsidTr="007C7D2B">
        <w:trPr>
          <w:trHeight w:val="270"/>
        </w:trPr>
        <w:tc>
          <w:tcPr>
            <w:tcW w:w="4248" w:type="dxa"/>
            <w:vMerge w:val="restart"/>
            <w:shd w:val="clear" w:color="000000" w:fill="FBD4B4"/>
            <w:vAlign w:val="center"/>
            <w:hideMark/>
          </w:tcPr>
          <w:p w14:paraId="010AD8B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182887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5EA9F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74FF06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76A7DB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209C70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2C847A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1520" w:type="dxa"/>
            <w:shd w:val="clear" w:color="auto" w:fill="auto"/>
            <w:vAlign w:val="center"/>
            <w:hideMark/>
          </w:tcPr>
          <w:p w14:paraId="714DBC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r>
      <w:tr w:rsidR="00DD6CA8" w:rsidRPr="00DD6CA8" w14:paraId="1E4A3378" w14:textId="77777777" w:rsidTr="007C7D2B">
        <w:trPr>
          <w:trHeight w:val="270"/>
        </w:trPr>
        <w:tc>
          <w:tcPr>
            <w:tcW w:w="4248" w:type="dxa"/>
            <w:vMerge/>
            <w:vAlign w:val="center"/>
            <w:hideMark/>
          </w:tcPr>
          <w:p w14:paraId="718358A5"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6ECB8D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527ADB9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E478D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A0080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04981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F034F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D1E4BA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23D9E85" w14:textId="77777777" w:rsidTr="007C7D2B">
        <w:trPr>
          <w:trHeight w:val="270"/>
        </w:trPr>
        <w:tc>
          <w:tcPr>
            <w:tcW w:w="4248" w:type="dxa"/>
            <w:vMerge/>
            <w:vAlign w:val="center"/>
            <w:hideMark/>
          </w:tcPr>
          <w:p w14:paraId="1FA55398"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484AF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14443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2EEC9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DC228C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CA334C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C2DC3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2BFC6E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CEA0D36" w14:textId="77777777" w:rsidTr="007C7D2B">
        <w:trPr>
          <w:trHeight w:val="270"/>
        </w:trPr>
        <w:tc>
          <w:tcPr>
            <w:tcW w:w="4248" w:type="dxa"/>
            <w:vMerge/>
            <w:vAlign w:val="center"/>
            <w:hideMark/>
          </w:tcPr>
          <w:p w14:paraId="40F74D07"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A52D0F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6289D1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5F1FDF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64DA019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1A7B94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120A8CB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1520" w:type="dxa"/>
            <w:shd w:val="clear" w:color="000000" w:fill="F8CBAD"/>
            <w:vAlign w:val="center"/>
            <w:hideMark/>
          </w:tcPr>
          <w:p w14:paraId="39C45B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r>
      <w:tr w:rsidR="00DD6CA8" w:rsidRPr="00DD6CA8" w14:paraId="2D0B4131" w14:textId="77777777" w:rsidTr="007C7D2B">
        <w:trPr>
          <w:trHeight w:val="270"/>
        </w:trPr>
        <w:tc>
          <w:tcPr>
            <w:tcW w:w="4248" w:type="dxa"/>
            <w:vMerge w:val="restart"/>
            <w:shd w:val="clear" w:color="000000" w:fill="FBD4B4"/>
            <w:vAlign w:val="center"/>
            <w:hideMark/>
          </w:tcPr>
          <w:p w14:paraId="7A0997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D143C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C582F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0E1005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17A9BBA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65903EA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960" w:type="dxa"/>
            <w:shd w:val="clear" w:color="auto" w:fill="auto"/>
            <w:vAlign w:val="center"/>
            <w:hideMark/>
          </w:tcPr>
          <w:p w14:paraId="69C119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c>
          <w:tcPr>
            <w:tcW w:w="1520" w:type="dxa"/>
            <w:shd w:val="clear" w:color="auto" w:fill="auto"/>
            <w:vAlign w:val="center"/>
            <w:hideMark/>
          </w:tcPr>
          <w:p w14:paraId="300AE5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0,190</w:t>
            </w:r>
          </w:p>
        </w:tc>
      </w:tr>
      <w:tr w:rsidR="00DD6CA8" w:rsidRPr="00DD6CA8" w14:paraId="0BE21BAF" w14:textId="77777777" w:rsidTr="007C7D2B">
        <w:trPr>
          <w:trHeight w:val="270"/>
        </w:trPr>
        <w:tc>
          <w:tcPr>
            <w:tcW w:w="4248" w:type="dxa"/>
            <w:vMerge/>
            <w:vAlign w:val="center"/>
            <w:hideMark/>
          </w:tcPr>
          <w:p w14:paraId="23D0D19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1D0456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A6C016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C7D9C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9F1CDF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C77E42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E79BC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3F3914D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5E3D672" w14:textId="77777777" w:rsidTr="007C7D2B">
        <w:trPr>
          <w:trHeight w:val="270"/>
        </w:trPr>
        <w:tc>
          <w:tcPr>
            <w:tcW w:w="4248" w:type="dxa"/>
            <w:vMerge/>
            <w:vAlign w:val="center"/>
            <w:hideMark/>
          </w:tcPr>
          <w:p w14:paraId="7C4CC14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27A0475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ADDC0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82BFE0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ABDF42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44BE4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E89805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C0CE6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EAB5F10" w14:textId="77777777" w:rsidTr="007C7D2B">
        <w:trPr>
          <w:trHeight w:val="270"/>
        </w:trPr>
        <w:tc>
          <w:tcPr>
            <w:tcW w:w="4248" w:type="dxa"/>
            <w:vMerge/>
            <w:vAlign w:val="center"/>
            <w:hideMark/>
          </w:tcPr>
          <w:p w14:paraId="40A6C84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95F199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065E4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4FF97F1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318C9BF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7A486F6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960" w:type="dxa"/>
            <w:shd w:val="clear" w:color="000000" w:fill="F8CBAD"/>
            <w:vAlign w:val="center"/>
            <w:hideMark/>
          </w:tcPr>
          <w:p w14:paraId="47E6BB5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c>
          <w:tcPr>
            <w:tcW w:w="1520" w:type="dxa"/>
            <w:shd w:val="clear" w:color="000000" w:fill="F8CBAD"/>
            <w:vAlign w:val="center"/>
            <w:hideMark/>
          </w:tcPr>
          <w:p w14:paraId="79AE4C2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0,190</w:t>
            </w:r>
          </w:p>
        </w:tc>
      </w:tr>
      <w:tr w:rsidR="00DD6CA8" w:rsidRPr="00DD6CA8" w14:paraId="0D4D0FAE" w14:textId="77777777" w:rsidTr="007C7D2B">
        <w:trPr>
          <w:trHeight w:val="270"/>
        </w:trPr>
        <w:tc>
          <w:tcPr>
            <w:tcW w:w="4248" w:type="dxa"/>
            <w:vMerge w:val="restart"/>
            <w:shd w:val="clear" w:color="000000" w:fill="FBD4B4"/>
            <w:vAlign w:val="center"/>
            <w:hideMark/>
          </w:tcPr>
          <w:p w14:paraId="7F6AB0F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3B13F0D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070C0EF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74A650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2B74B2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36F9C02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264E24B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1EE333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2E9D2954" w14:textId="77777777" w:rsidTr="007C7D2B">
        <w:trPr>
          <w:trHeight w:val="270"/>
        </w:trPr>
        <w:tc>
          <w:tcPr>
            <w:tcW w:w="4248" w:type="dxa"/>
            <w:vMerge/>
            <w:vAlign w:val="center"/>
            <w:hideMark/>
          </w:tcPr>
          <w:p w14:paraId="605F393C"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4023A76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2D94CB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5560FA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4832B2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71C0B8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49F229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A2F2B4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C1FA68F" w14:textId="77777777" w:rsidTr="007C7D2B">
        <w:trPr>
          <w:trHeight w:val="270"/>
        </w:trPr>
        <w:tc>
          <w:tcPr>
            <w:tcW w:w="4248" w:type="dxa"/>
            <w:vMerge/>
            <w:vAlign w:val="center"/>
            <w:hideMark/>
          </w:tcPr>
          <w:p w14:paraId="5E4734C2"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6CBFEDF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1A19D1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B95B65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98065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DB7F1E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4C72B1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7CCEFF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5D44FB41" w14:textId="77777777" w:rsidTr="007C7D2B">
        <w:trPr>
          <w:trHeight w:val="270"/>
        </w:trPr>
        <w:tc>
          <w:tcPr>
            <w:tcW w:w="4248" w:type="dxa"/>
            <w:vMerge/>
            <w:vAlign w:val="center"/>
            <w:hideMark/>
          </w:tcPr>
          <w:p w14:paraId="75459A2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0A36F0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8B748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2A57244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6C18AA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0944E1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328525D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390A5AA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2A49818C" w14:textId="77777777" w:rsidTr="00DD6CA8">
        <w:trPr>
          <w:trHeight w:val="270"/>
        </w:trPr>
        <w:tc>
          <w:tcPr>
            <w:tcW w:w="7953" w:type="dxa"/>
            <w:gridSpan w:val="2"/>
            <w:shd w:val="clear" w:color="000000" w:fill="FBD4B4"/>
            <w:vAlign w:val="center"/>
            <w:hideMark/>
          </w:tcPr>
          <w:p w14:paraId="3A67E21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3E59D21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c>
          <w:tcPr>
            <w:tcW w:w="960" w:type="dxa"/>
            <w:shd w:val="clear" w:color="000000" w:fill="F7CAAC"/>
            <w:vAlign w:val="center"/>
            <w:hideMark/>
          </w:tcPr>
          <w:p w14:paraId="16DDA39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c>
          <w:tcPr>
            <w:tcW w:w="960" w:type="dxa"/>
            <w:shd w:val="clear" w:color="000000" w:fill="F7CAAC"/>
            <w:vAlign w:val="center"/>
            <w:hideMark/>
          </w:tcPr>
          <w:p w14:paraId="4FDA56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c>
          <w:tcPr>
            <w:tcW w:w="960" w:type="dxa"/>
            <w:shd w:val="clear" w:color="000000" w:fill="F7CAAC"/>
            <w:vAlign w:val="center"/>
            <w:hideMark/>
          </w:tcPr>
          <w:p w14:paraId="063C6E9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c>
          <w:tcPr>
            <w:tcW w:w="960" w:type="dxa"/>
            <w:shd w:val="clear" w:color="000000" w:fill="F7CAAC"/>
            <w:vAlign w:val="center"/>
            <w:hideMark/>
          </w:tcPr>
          <w:p w14:paraId="576A4ED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c>
          <w:tcPr>
            <w:tcW w:w="1520" w:type="dxa"/>
            <w:shd w:val="clear" w:color="000000" w:fill="F7CAAC"/>
            <w:vAlign w:val="center"/>
            <w:hideMark/>
          </w:tcPr>
          <w:p w14:paraId="2460A2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0,34</w:t>
            </w:r>
          </w:p>
        </w:tc>
      </w:tr>
      <w:tr w:rsidR="00DD6CA8" w:rsidRPr="00DD6CA8" w14:paraId="326CD6BE" w14:textId="77777777" w:rsidTr="00DD6CA8">
        <w:trPr>
          <w:trHeight w:val="270"/>
        </w:trPr>
        <w:tc>
          <w:tcPr>
            <w:tcW w:w="14273" w:type="dxa"/>
            <w:gridSpan w:val="8"/>
            <w:shd w:val="clear" w:color="000000" w:fill="FBD4B4"/>
            <w:vAlign w:val="center"/>
            <w:hideMark/>
          </w:tcPr>
          <w:p w14:paraId="60FBAE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Котельная  СОШ № 38 с. Гойтх, ул. Школьная, 78</w:t>
            </w:r>
          </w:p>
        </w:tc>
      </w:tr>
      <w:tr w:rsidR="00DD6CA8" w:rsidRPr="00DD6CA8" w14:paraId="0C018705" w14:textId="77777777" w:rsidTr="007C7D2B">
        <w:trPr>
          <w:trHeight w:val="270"/>
        </w:trPr>
        <w:tc>
          <w:tcPr>
            <w:tcW w:w="4248" w:type="dxa"/>
            <w:vMerge w:val="restart"/>
            <w:shd w:val="clear" w:color="000000" w:fill="FBD4B4"/>
            <w:vAlign w:val="center"/>
            <w:hideMark/>
          </w:tcPr>
          <w:p w14:paraId="147717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37D4543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7AE977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F4BA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A9E8C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F88A6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8588B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7FB3A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78F26DA" w14:textId="77777777" w:rsidTr="007C7D2B">
        <w:trPr>
          <w:trHeight w:val="270"/>
        </w:trPr>
        <w:tc>
          <w:tcPr>
            <w:tcW w:w="4248" w:type="dxa"/>
            <w:vMerge/>
            <w:vAlign w:val="center"/>
            <w:hideMark/>
          </w:tcPr>
          <w:p w14:paraId="31A577D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33F3A0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44F822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194159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B183D3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BF07A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397C04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FB8973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90FCB28" w14:textId="77777777" w:rsidTr="007C7D2B">
        <w:trPr>
          <w:trHeight w:val="270"/>
        </w:trPr>
        <w:tc>
          <w:tcPr>
            <w:tcW w:w="4248" w:type="dxa"/>
            <w:vMerge/>
            <w:vAlign w:val="center"/>
            <w:hideMark/>
          </w:tcPr>
          <w:p w14:paraId="69D2407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41FF720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7FC5CF0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2A530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42148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01A9F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8674DF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E26FEF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7C32DE69" w14:textId="77777777" w:rsidTr="007C7D2B">
        <w:trPr>
          <w:trHeight w:val="270"/>
        </w:trPr>
        <w:tc>
          <w:tcPr>
            <w:tcW w:w="4248" w:type="dxa"/>
            <w:vMerge/>
            <w:vAlign w:val="center"/>
            <w:hideMark/>
          </w:tcPr>
          <w:p w14:paraId="5DF18250"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5212D8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4DC4E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02B05F7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34BB5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A816B3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61FC2C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223592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693CB932" w14:textId="77777777" w:rsidTr="007C7D2B">
        <w:trPr>
          <w:trHeight w:val="270"/>
        </w:trPr>
        <w:tc>
          <w:tcPr>
            <w:tcW w:w="4248" w:type="dxa"/>
            <w:vMerge w:val="restart"/>
            <w:shd w:val="clear" w:color="000000" w:fill="FBD4B4"/>
            <w:vAlign w:val="center"/>
            <w:hideMark/>
          </w:tcPr>
          <w:p w14:paraId="468B62B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6C57215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5A78B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6794408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3D7B5C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40A97F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960" w:type="dxa"/>
            <w:shd w:val="clear" w:color="auto" w:fill="auto"/>
            <w:vAlign w:val="center"/>
            <w:hideMark/>
          </w:tcPr>
          <w:p w14:paraId="4195541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c>
          <w:tcPr>
            <w:tcW w:w="1520" w:type="dxa"/>
            <w:shd w:val="clear" w:color="auto" w:fill="auto"/>
            <w:vAlign w:val="center"/>
            <w:hideMark/>
          </w:tcPr>
          <w:p w14:paraId="18C8C5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0,200</w:t>
            </w:r>
          </w:p>
        </w:tc>
      </w:tr>
      <w:tr w:rsidR="00DD6CA8" w:rsidRPr="00DD6CA8" w14:paraId="476240BA" w14:textId="77777777" w:rsidTr="007C7D2B">
        <w:trPr>
          <w:trHeight w:val="270"/>
        </w:trPr>
        <w:tc>
          <w:tcPr>
            <w:tcW w:w="4248" w:type="dxa"/>
            <w:vMerge/>
            <w:vAlign w:val="center"/>
            <w:hideMark/>
          </w:tcPr>
          <w:p w14:paraId="5999B0D1"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82133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2CB6B76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78A6859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760D5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8F5924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FF877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49FE99E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DF4CCDC" w14:textId="77777777" w:rsidTr="007C7D2B">
        <w:trPr>
          <w:trHeight w:val="270"/>
        </w:trPr>
        <w:tc>
          <w:tcPr>
            <w:tcW w:w="4248" w:type="dxa"/>
            <w:vMerge/>
            <w:vAlign w:val="center"/>
            <w:hideMark/>
          </w:tcPr>
          <w:p w14:paraId="1F5A004E"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ACA76E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440F3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AC0F5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78F925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9EF029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143C1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F6B2E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7869655" w14:textId="77777777" w:rsidTr="007C7D2B">
        <w:trPr>
          <w:trHeight w:val="270"/>
        </w:trPr>
        <w:tc>
          <w:tcPr>
            <w:tcW w:w="4248" w:type="dxa"/>
            <w:vMerge/>
            <w:vAlign w:val="center"/>
            <w:hideMark/>
          </w:tcPr>
          <w:p w14:paraId="7363F0A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C153E7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360A53C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453D50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5C3A192D"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3BE4C8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8CBAD"/>
            <w:vAlign w:val="center"/>
            <w:hideMark/>
          </w:tcPr>
          <w:p w14:paraId="52DCCDA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1520" w:type="dxa"/>
            <w:shd w:val="clear" w:color="000000" w:fill="F8CBAD"/>
            <w:vAlign w:val="center"/>
            <w:hideMark/>
          </w:tcPr>
          <w:p w14:paraId="7BCB764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r>
      <w:tr w:rsidR="00DD6CA8" w:rsidRPr="00DD6CA8" w14:paraId="6A89D54C" w14:textId="77777777" w:rsidTr="007C7D2B">
        <w:trPr>
          <w:trHeight w:val="270"/>
        </w:trPr>
        <w:tc>
          <w:tcPr>
            <w:tcW w:w="4248" w:type="dxa"/>
            <w:vMerge w:val="restart"/>
            <w:shd w:val="clear" w:color="000000" w:fill="FBD4B4"/>
            <w:vAlign w:val="center"/>
            <w:hideMark/>
          </w:tcPr>
          <w:p w14:paraId="1142086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2D4A3DB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42ED34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36C01F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193486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A4D66B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66974E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66B5E1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F1CEC41" w14:textId="77777777" w:rsidTr="007C7D2B">
        <w:trPr>
          <w:trHeight w:val="270"/>
        </w:trPr>
        <w:tc>
          <w:tcPr>
            <w:tcW w:w="4248" w:type="dxa"/>
            <w:vMerge/>
            <w:vAlign w:val="center"/>
            <w:hideMark/>
          </w:tcPr>
          <w:p w14:paraId="44C8B48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2C36D4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7E44E1E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39B97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73161D8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327712B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1D16C9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0E2CFE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4580058" w14:textId="77777777" w:rsidTr="007C7D2B">
        <w:trPr>
          <w:trHeight w:val="270"/>
        </w:trPr>
        <w:tc>
          <w:tcPr>
            <w:tcW w:w="4248" w:type="dxa"/>
            <w:vMerge/>
            <w:vAlign w:val="center"/>
            <w:hideMark/>
          </w:tcPr>
          <w:p w14:paraId="43A07E63"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F1D70B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2779BA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3ED013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653EA9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4C5AFC9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98277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3D2F8D9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8608BAC" w14:textId="77777777" w:rsidTr="007C7D2B">
        <w:trPr>
          <w:trHeight w:val="270"/>
        </w:trPr>
        <w:tc>
          <w:tcPr>
            <w:tcW w:w="4248" w:type="dxa"/>
            <w:vMerge/>
            <w:vAlign w:val="center"/>
            <w:hideMark/>
          </w:tcPr>
          <w:p w14:paraId="1F12210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58A33C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71F14D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137438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025663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45CFD26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960" w:type="dxa"/>
            <w:shd w:val="clear" w:color="000000" w:fill="F8CBAD"/>
            <w:vAlign w:val="center"/>
            <w:hideMark/>
          </w:tcPr>
          <w:p w14:paraId="50C6B11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c>
          <w:tcPr>
            <w:tcW w:w="1520" w:type="dxa"/>
            <w:shd w:val="clear" w:color="000000" w:fill="F8CBAD"/>
            <w:vAlign w:val="center"/>
            <w:hideMark/>
          </w:tcPr>
          <w:p w14:paraId="7185E2F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0,000</w:t>
            </w:r>
          </w:p>
        </w:tc>
      </w:tr>
      <w:tr w:rsidR="00DD6CA8" w:rsidRPr="00DD6CA8" w14:paraId="4EE864AE" w14:textId="77777777" w:rsidTr="00DD6CA8">
        <w:trPr>
          <w:trHeight w:val="270"/>
        </w:trPr>
        <w:tc>
          <w:tcPr>
            <w:tcW w:w="7953" w:type="dxa"/>
            <w:gridSpan w:val="2"/>
            <w:shd w:val="clear" w:color="000000" w:fill="FBD4B4"/>
            <w:vAlign w:val="center"/>
            <w:hideMark/>
          </w:tcPr>
          <w:p w14:paraId="6ADB280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Гкал/ч</w:t>
            </w:r>
          </w:p>
        </w:tc>
        <w:tc>
          <w:tcPr>
            <w:tcW w:w="960" w:type="dxa"/>
            <w:shd w:val="clear" w:color="000000" w:fill="F7CAAC"/>
            <w:vAlign w:val="center"/>
            <w:hideMark/>
          </w:tcPr>
          <w:p w14:paraId="749AF5D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7CAAC"/>
            <w:vAlign w:val="center"/>
            <w:hideMark/>
          </w:tcPr>
          <w:p w14:paraId="77D567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7CAAC"/>
            <w:vAlign w:val="center"/>
            <w:hideMark/>
          </w:tcPr>
          <w:p w14:paraId="50F0C78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7CAAC"/>
            <w:vAlign w:val="center"/>
            <w:hideMark/>
          </w:tcPr>
          <w:p w14:paraId="402490F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960" w:type="dxa"/>
            <w:shd w:val="clear" w:color="000000" w:fill="F7CAAC"/>
            <w:vAlign w:val="center"/>
            <w:hideMark/>
          </w:tcPr>
          <w:p w14:paraId="55DB24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c>
          <w:tcPr>
            <w:tcW w:w="1520" w:type="dxa"/>
            <w:shd w:val="clear" w:color="000000" w:fill="F7CAAC"/>
            <w:vAlign w:val="center"/>
            <w:hideMark/>
          </w:tcPr>
          <w:p w14:paraId="5307021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0,200</w:t>
            </w:r>
          </w:p>
        </w:tc>
      </w:tr>
      <w:tr w:rsidR="00DD6CA8" w:rsidRPr="00DD6CA8" w14:paraId="60B9EC42" w14:textId="77777777" w:rsidTr="00DD6CA8">
        <w:trPr>
          <w:trHeight w:val="270"/>
        </w:trPr>
        <w:tc>
          <w:tcPr>
            <w:tcW w:w="14273" w:type="dxa"/>
            <w:gridSpan w:val="8"/>
            <w:shd w:val="clear" w:color="000000" w:fill="FBD4B4"/>
            <w:vAlign w:val="center"/>
            <w:hideMark/>
          </w:tcPr>
          <w:p w14:paraId="446B3AC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Октябрьскому с. о.</w:t>
            </w:r>
          </w:p>
        </w:tc>
      </w:tr>
      <w:tr w:rsidR="00DD6CA8" w:rsidRPr="00DD6CA8" w14:paraId="493F1BA7" w14:textId="77777777" w:rsidTr="007C7D2B">
        <w:trPr>
          <w:trHeight w:val="270"/>
        </w:trPr>
        <w:tc>
          <w:tcPr>
            <w:tcW w:w="4248" w:type="dxa"/>
            <w:vMerge w:val="restart"/>
            <w:shd w:val="clear" w:color="000000" w:fill="FBD4B4"/>
            <w:vAlign w:val="center"/>
            <w:hideMark/>
          </w:tcPr>
          <w:p w14:paraId="57A97A4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1BC457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669FA5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3AB4C5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4418E58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0A2AC8E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960" w:type="dxa"/>
            <w:shd w:val="clear" w:color="auto" w:fill="auto"/>
            <w:vAlign w:val="center"/>
            <w:hideMark/>
          </w:tcPr>
          <w:p w14:paraId="266B3E9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c>
          <w:tcPr>
            <w:tcW w:w="1520" w:type="dxa"/>
            <w:shd w:val="clear" w:color="auto" w:fill="auto"/>
            <w:vAlign w:val="center"/>
            <w:hideMark/>
          </w:tcPr>
          <w:p w14:paraId="7B4CB81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0,142</w:t>
            </w:r>
          </w:p>
        </w:tc>
      </w:tr>
      <w:tr w:rsidR="00DD6CA8" w:rsidRPr="00DD6CA8" w14:paraId="659288B1" w14:textId="77777777" w:rsidTr="007C7D2B">
        <w:trPr>
          <w:trHeight w:val="270"/>
        </w:trPr>
        <w:tc>
          <w:tcPr>
            <w:tcW w:w="4248" w:type="dxa"/>
            <w:vMerge/>
            <w:vAlign w:val="center"/>
            <w:hideMark/>
          </w:tcPr>
          <w:p w14:paraId="1514B2A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56169A7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3C30B35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35D61A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20783B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F88E26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0163526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5A5E0FD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3F235AE" w14:textId="77777777" w:rsidTr="007C7D2B">
        <w:trPr>
          <w:trHeight w:val="270"/>
        </w:trPr>
        <w:tc>
          <w:tcPr>
            <w:tcW w:w="4248" w:type="dxa"/>
            <w:vMerge/>
            <w:vAlign w:val="center"/>
            <w:hideMark/>
          </w:tcPr>
          <w:p w14:paraId="4192CE95"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80C13A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4259D7B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BB635B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83889D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C0C284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72610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1401CBC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499310E8" w14:textId="77777777" w:rsidTr="007C7D2B">
        <w:trPr>
          <w:trHeight w:val="270"/>
        </w:trPr>
        <w:tc>
          <w:tcPr>
            <w:tcW w:w="4248" w:type="dxa"/>
            <w:vMerge/>
            <w:vAlign w:val="center"/>
            <w:hideMark/>
          </w:tcPr>
          <w:p w14:paraId="1E021F24"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271742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580FDD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2096F18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59BBB7E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118A20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960" w:type="dxa"/>
            <w:shd w:val="clear" w:color="000000" w:fill="F8CBAD"/>
            <w:vAlign w:val="center"/>
            <w:hideMark/>
          </w:tcPr>
          <w:p w14:paraId="7B13B8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c>
          <w:tcPr>
            <w:tcW w:w="1520" w:type="dxa"/>
            <w:shd w:val="clear" w:color="000000" w:fill="F8CBAD"/>
            <w:vAlign w:val="center"/>
            <w:hideMark/>
          </w:tcPr>
          <w:p w14:paraId="3EA48BC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0,142</w:t>
            </w:r>
          </w:p>
        </w:tc>
      </w:tr>
      <w:tr w:rsidR="00DD6CA8" w:rsidRPr="00DD6CA8" w14:paraId="3C0B05E2" w14:textId="77777777" w:rsidTr="007C7D2B">
        <w:trPr>
          <w:trHeight w:val="270"/>
        </w:trPr>
        <w:tc>
          <w:tcPr>
            <w:tcW w:w="4248" w:type="dxa"/>
            <w:vMerge w:val="restart"/>
            <w:shd w:val="clear" w:color="000000" w:fill="FBD4B4"/>
            <w:vAlign w:val="center"/>
            <w:hideMark/>
          </w:tcPr>
          <w:p w14:paraId="29FC764A"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5552BED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626FFC4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c>
          <w:tcPr>
            <w:tcW w:w="960" w:type="dxa"/>
            <w:shd w:val="clear" w:color="auto" w:fill="auto"/>
            <w:vAlign w:val="center"/>
            <w:hideMark/>
          </w:tcPr>
          <w:p w14:paraId="7D2EC0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c>
          <w:tcPr>
            <w:tcW w:w="960" w:type="dxa"/>
            <w:shd w:val="clear" w:color="auto" w:fill="auto"/>
            <w:vAlign w:val="center"/>
            <w:hideMark/>
          </w:tcPr>
          <w:p w14:paraId="0594623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c>
          <w:tcPr>
            <w:tcW w:w="960" w:type="dxa"/>
            <w:shd w:val="clear" w:color="auto" w:fill="auto"/>
            <w:vAlign w:val="center"/>
            <w:hideMark/>
          </w:tcPr>
          <w:p w14:paraId="288928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c>
          <w:tcPr>
            <w:tcW w:w="960" w:type="dxa"/>
            <w:shd w:val="clear" w:color="auto" w:fill="auto"/>
            <w:vAlign w:val="center"/>
            <w:hideMark/>
          </w:tcPr>
          <w:p w14:paraId="30E3CA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c>
          <w:tcPr>
            <w:tcW w:w="1520" w:type="dxa"/>
            <w:shd w:val="clear" w:color="auto" w:fill="auto"/>
            <w:vAlign w:val="center"/>
            <w:hideMark/>
          </w:tcPr>
          <w:p w14:paraId="2DCD679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0,390</w:t>
            </w:r>
          </w:p>
        </w:tc>
      </w:tr>
      <w:tr w:rsidR="00DD6CA8" w:rsidRPr="00DD6CA8" w14:paraId="3FE176F7" w14:textId="77777777" w:rsidTr="007C7D2B">
        <w:trPr>
          <w:trHeight w:val="270"/>
        </w:trPr>
        <w:tc>
          <w:tcPr>
            <w:tcW w:w="4248" w:type="dxa"/>
            <w:vMerge/>
            <w:vAlign w:val="center"/>
            <w:hideMark/>
          </w:tcPr>
          <w:p w14:paraId="0DED91A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6DF8C8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7C25FA6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580487E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40DE893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344253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CE4D6"/>
            <w:vAlign w:val="center"/>
            <w:hideMark/>
          </w:tcPr>
          <w:p w14:paraId="6F7803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CE4D6"/>
            <w:vAlign w:val="center"/>
            <w:hideMark/>
          </w:tcPr>
          <w:p w14:paraId="6A364AD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55642BF" w14:textId="77777777" w:rsidTr="007C7D2B">
        <w:trPr>
          <w:trHeight w:val="270"/>
        </w:trPr>
        <w:tc>
          <w:tcPr>
            <w:tcW w:w="4248" w:type="dxa"/>
            <w:vMerge/>
            <w:vAlign w:val="center"/>
            <w:hideMark/>
          </w:tcPr>
          <w:p w14:paraId="479DB44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081ACE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07677D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83791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6E0941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09E793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7A9E2A9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20D4F8B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0C1F3F0" w14:textId="77777777" w:rsidTr="007C7D2B">
        <w:trPr>
          <w:trHeight w:val="270"/>
        </w:trPr>
        <w:tc>
          <w:tcPr>
            <w:tcW w:w="4248" w:type="dxa"/>
            <w:vMerge/>
            <w:vAlign w:val="center"/>
            <w:hideMark/>
          </w:tcPr>
          <w:p w14:paraId="794B710D"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5E3CED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26FD8A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c>
          <w:tcPr>
            <w:tcW w:w="960" w:type="dxa"/>
            <w:shd w:val="clear" w:color="000000" w:fill="F8CBAD"/>
            <w:vAlign w:val="center"/>
            <w:hideMark/>
          </w:tcPr>
          <w:p w14:paraId="77D795B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c>
          <w:tcPr>
            <w:tcW w:w="960" w:type="dxa"/>
            <w:shd w:val="clear" w:color="000000" w:fill="F8CBAD"/>
            <w:vAlign w:val="center"/>
            <w:hideMark/>
          </w:tcPr>
          <w:p w14:paraId="2497BB3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c>
          <w:tcPr>
            <w:tcW w:w="960" w:type="dxa"/>
            <w:shd w:val="clear" w:color="000000" w:fill="F8CBAD"/>
            <w:vAlign w:val="center"/>
            <w:hideMark/>
          </w:tcPr>
          <w:p w14:paraId="6BF6F5B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c>
          <w:tcPr>
            <w:tcW w:w="960" w:type="dxa"/>
            <w:shd w:val="clear" w:color="000000" w:fill="F8CBAD"/>
            <w:vAlign w:val="center"/>
            <w:hideMark/>
          </w:tcPr>
          <w:p w14:paraId="7C3C5BA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c>
          <w:tcPr>
            <w:tcW w:w="1520" w:type="dxa"/>
            <w:shd w:val="clear" w:color="000000" w:fill="F8CBAD"/>
            <w:vAlign w:val="center"/>
            <w:hideMark/>
          </w:tcPr>
          <w:p w14:paraId="32959D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0,390</w:t>
            </w:r>
          </w:p>
        </w:tc>
      </w:tr>
      <w:tr w:rsidR="00DD6CA8" w:rsidRPr="00DD6CA8" w14:paraId="3A86DB2A" w14:textId="77777777" w:rsidTr="007C7D2B">
        <w:trPr>
          <w:trHeight w:val="270"/>
        </w:trPr>
        <w:tc>
          <w:tcPr>
            <w:tcW w:w="4248" w:type="dxa"/>
            <w:vMerge w:val="restart"/>
            <w:shd w:val="clear" w:color="000000" w:fill="FBD4B4"/>
            <w:vAlign w:val="center"/>
            <w:hideMark/>
          </w:tcPr>
          <w:p w14:paraId="1BB8162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0036B9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4E753E1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02DC56A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59F5C39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445CB5F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960" w:type="dxa"/>
            <w:shd w:val="clear" w:color="auto" w:fill="auto"/>
            <w:vAlign w:val="center"/>
            <w:hideMark/>
          </w:tcPr>
          <w:p w14:paraId="33BECF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c>
          <w:tcPr>
            <w:tcW w:w="1520" w:type="dxa"/>
            <w:shd w:val="clear" w:color="auto" w:fill="auto"/>
            <w:vAlign w:val="center"/>
            <w:hideMark/>
          </w:tcPr>
          <w:p w14:paraId="3A1B0B2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0,004</w:t>
            </w:r>
          </w:p>
        </w:tc>
      </w:tr>
      <w:tr w:rsidR="00DD6CA8" w:rsidRPr="00DD6CA8" w14:paraId="5DA55DD4" w14:textId="77777777" w:rsidTr="007C7D2B">
        <w:trPr>
          <w:trHeight w:val="270"/>
        </w:trPr>
        <w:tc>
          <w:tcPr>
            <w:tcW w:w="4248" w:type="dxa"/>
            <w:vMerge/>
            <w:vAlign w:val="center"/>
            <w:hideMark/>
          </w:tcPr>
          <w:p w14:paraId="62929C7E"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D8A7D7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BE4D5"/>
            <w:vAlign w:val="center"/>
            <w:hideMark/>
          </w:tcPr>
          <w:p w14:paraId="34FD1DF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D72983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604664D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798B8A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000000" w:fill="FBE4D5"/>
            <w:vAlign w:val="center"/>
            <w:hideMark/>
          </w:tcPr>
          <w:p w14:paraId="08EF7E0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000000" w:fill="FBE4D5"/>
            <w:vAlign w:val="center"/>
            <w:hideMark/>
          </w:tcPr>
          <w:p w14:paraId="66C2E3A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36539B91" w14:textId="77777777" w:rsidTr="007C7D2B">
        <w:trPr>
          <w:trHeight w:val="270"/>
        </w:trPr>
        <w:tc>
          <w:tcPr>
            <w:tcW w:w="4248" w:type="dxa"/>
            <w:vMerge/>
            <w:vAlign w:val="center"/>
            <w:hideMark/>
          </w:tcPr>
          <w:p w14:paraId="2C0D8321"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1D6C5F2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618B570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99664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9A16FC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14B10B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7CC54DB"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54E027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2C46FA6C" w14:textId="77777777" w:rsidTr="007C7D2B">
        <w:trPr>
          <w:trHeight w:val="270"/>
        </w:trPr>
        <w:tc>
          <w:tcPr>
            <w:tcW w:w="4248" w:type="dxa"/>
            <w:vMerge/>
            <w:vAlign w:val="center"/>
            <w:hideMark/>
          </w:tcPr>
          <w:p w14:paraId="4083CFA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1BC252E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8F3067E"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6E4CC771"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128C38A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2867442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960" w:type="dxa"/>
            <w:shd w:val="clear" w:color="000000" w:fill="F8CBAD"/>
            <w:vAlign w:val="center"/>
            <w:hideMark/>
          </w:tcPr>
          <w:p w14:paraId="1CAE56F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c>
          <w:tcPr>
            <w:tcW w:w="1520" w:type="dxa"/>
            <w:shd w:val="clear" w:color="000000" w:fill="F8CBAD"/>
            <w:vAlign w:val="center"/>
            <w:hideMark/>
          </w:tcPr>
          <w:p w14:paraId="674A66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0,004</w:t>
            </w:r>
          </w:p>
        </w:tc>
      </w:tr>
      <w:tr w:rsidR="00DD6CA8" w:rsidRPr="00DD6CA8" w14:paraId="6CCB4CFE" w14:textId="77777777" w:rsidTr="00DD6CA8">
        <w:trPr>
          <w:trHeight w:val="270"/>
        </w:trPr>
        <w:tc>
          <w:tcPr>
            <w:tcW w:w="7953" w:type="dxa"/>
            <w:gridSpan w:val="2"/>
            <w:shd w:val="clear" w:color="000000" w:fill="FBD4B4"/>
            <w:vAlign w:val="center"/>
            <w:hideMark/>
          </w:tcPr>
          <w:p w14:paraId="3A01D0E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Октябрьскому с. о., Гкал/ч</w:t>
            </w:r>
          </w:p>
        </w:tc>
        <w:tc>
          <w:tcPr>
            <w:tcW w:w="960" w:type="dxa"/>
            <w:shd w:val="clear" w:color="000000" w:fill="F7CAAC"/>
            <w:vAlign w:val="center"/>
            <w:hideMark/>
          </w:tcPr>
          <w:p w14:paraId="72B74B2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c>
          <w:tcPr>
            <w:tcW w:w="960" w:type="dxa"/>
            <w:shd w:val="clear" w:color="000000" w:fill="F7CAAC"/>
            <w:vAlign w:val="center"/>
            <w:hideMark/>
          </w:tcPr>
          <w:p w14:paraId="7CCB54A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c>
          <w:tcPr>
            <w:tcW w:w="960" w:type="dxa"/>
            <w:shd w:val="clear" w:color="000000" w:fill="F7CAAC"/>
            <w:vAlign w:val="center"/>
            <w:hideMark/>
          </w:tcPr>
          <w:p w14:paraId="1F7BBF7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c>
          <w:tcPr>
            <w:tcW w:w="960" w:type="dxa"/>
            <w:shd w:val="clear" w:color="000000" w:fill="F7CAAC"/>
            <w:vAlign w:val="center"/>
            <w:hideMark/>
          </w:tcPr>
          <w:p w14:paraId="696D43F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c>
          <w:tcPr>
            <w:tcW w:w="960" w:type="dxa"/>
            <w:shd w:val="clear" w:color="000000" w:fill="F7CAAC"/>
            <w:vAlign w:val="center"/>
            <w:hideMark/>
          </w:tcPr>
          <w:p w14:paraId="1FD5781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c>
          <w:tcPr>
            <w:tcW w:w="1520" w:type="dxa"/>
            <w:shd w:val="clear" w:color="000000" w:fill="F7CAAC"/>
            <w:vAlign w:val="center"/>
            <w:hideMark/>
          </w:tcPr>
          <w:p w14:paraId="5B6C823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0,54</w:t>
            </w:r>
          </w:p>
        </w:tc>
      </w:tr>
      <w:tr w:rsidR="00DD6CA8" w:rsidRPr="00DD6CA8" w14:paraId="44E0F76F" w14:textId="77777777" w:rsidTr="00DD6CA8">
        <w:trPr>
          <w:trHeight w:val="270"/>
        </w:trPr>
        <w:tc>
          <w:tcPr>
            <w:tcW w:w="14273" w:type="dxa"/>
            <w:gridSpan w:val="8"/>
            <w:shd w:val="clear" w:color="000000" w:fill="FFE699"/>
            <w:vAlign w:val="center"/>
            <w:hideMark/>
          </w:tcPr>
          <w:p w14:paraId="4E55992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 по Туапсинскому м. о.</w:t>
            </w:r>
          </w:p>
        </w:tc>
      </w:tr>
      <w:tr w:rsidR="00DD6CA8" w:rsidRPr="00DD6CA8" w14:paraId="7F5159CE" w14:textId="77777777" w:rsidTr="007C7D2B">
        <w:trPr>
          <w:trHeight w:val="270"/>
        </w:trPr>
        <w:tc>
          <w:tcPr>
            <w:tcW w:w="4248" w:type="dxa"/>
            <w:vMerge w:val="restart"/>
            <w:shd w:val="clear" w:color="000000" w:fill="FBD4B4"/>
            <w:vAlign w:val="center"/>
            <w:hideMark/>
          </w:tcPr>
          <w:p w14:paraId="058132B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(население)</w:t>
            </w:r>
          </w:p>
        </w:tc>
        <w:tc>
          <w:tcPr>
            <w:tcW w:w="3705" w:type="dxa"/>
            <w:shd w:val="clear" w:color="auto" w:fill="auto"/>
            <w:vAlign w:val="center"/>
            <w:hideMark/>
          </w:tcPr>
          <w:p w14:paraId="48847F8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1E1E77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c>
          <w:tcPr>
            <w:tcW w:w="960" w:type="dxa"/>
            <w:shd w:val="clear" w:color="auto" w:fill="auto"/>
            <w:vAlign w:val="center"/>
            <w:hideMark/>
          </w:tcPr>
          <w:p w14:paraId="11D3A37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c>
          <w:tcPr>
            <w:tcW w:w="960" w:type="dxa"/>
            <w:shd w:val="clear" w:color="auto" w:fill="auto"/>
            <w:vAlign w:val="center"/>
            <w:hideMark/>
          </w:tcPr>
          <w:p w14:paraId="7F329B3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c>
          <w:tcPr>
            <w:tcW w:w="960" w:type="dxa"/>
            <w:shd w:val="clear" w:color="auto" w:fill="auto"/>
            <w:vAlign w:val="center"/>
            <w:hideMark/>
          </w:tcPr>
          <w:p w14:paraId="5379736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c>
          <w:tcPr>
            <w:tcW w:w="960" w:type="dxa"/>
            <w:shd w:val="clear" w:color="auto" w:fill="auto"/>
            <w:vAlign w:val="center"/>
            <w:hideMark/>
          </w:tcPr>
          <w:p w14:paraId="754D424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c>
          <w:tcPr>
            <w:tcW w:w="1520" w:type="dxa"/>
            <w:shd w:val="clear" w:color="auto" w:fill="auto"/>
            <w:vAlign w:val="center"/>
            <w:hideMark/>
          </w:tcPr>
          <w:p w14:paraId="2FF5AF4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89,064</w:t>
            </w:r>
          </w:p>
        </w:tc>
      </w:tr>
      <w:tr w:rsidR="00DD6CA8" w:rsidRPr="00DD6CA8" w14:paraId="1FC8B5A6" w14:textId="77777777" w:rsidTr="007C7D2B">
        <w:trPr>
          <w:trHeight w:val="270"/>
        </w:trPr>
        <w:tc>
          <w:tcPr>
            <w:tcW w:w="4248" w:type="dxa"/>
            <w:vMerge/>
            <w:vAlign w:val="center"/>
            <w:hideMark/>
          </w:tcPr>
          <w:p w14:paraId="6EEF2413"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6747F1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DF56FD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c>
          <w:tcPr>
            <w:tcW w:w="960" w:type="dxa"/>
            <w:shd w:val="clear" w:color="000000" w:fill="FCE4D6"/>
            <w:vAlign w:val="center"/>
            <w:hideMark/>
          </w:tcPr>
          <w:p w14:paraId="5BD0084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c>
          <w:tcPr>
            <w:tcW w:w="960" w:type="dxa"/>
            <w:shd w:val="clear" w:color="000000" w:fill="FCE4D6"/>
            <w:vAlign w:val="center"/>
            <w:hideMark/>
          </w:tcPr>
          <w:p w14:paraId="56D9A99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c>
          <w:tcPr>
            <w:tcW w:w="960" w:type="dxa"/>
            <w:shd w:val="clear" w:color="000000" w:fill="FCE4D6"/>
            <w:vAlign w:val="center"/>
            <w:hideMark/>
          </w:tcPr>
          <w:p w14:paraId="774ACE2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c>
          <w:tcPr>
            <w:tcW w:w="960" w:type="dxa"/>
            <w:shd w:val="clear" w:color="000000" w:fill="FCE4D6"/>
            <w:vAlign w:val="center"/>
            <w:hideMark/>
          </w:tcPr>
          <w:p w14:paraId="0BD2B98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c>
          <w:tcPr>
            <w:tcW w:w="1520" w:type="dxa"/>
            <w:shd w:val="clear" w:color="000000" w:fill="FCE4D6"/>
            <w:vAlign w:val="center"/>
            <w:hideMark/>
          </w:tcPr>
          <w:p w14:paraId="2E236AE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7,617</w:t>
            </w:r>
          </w:p>
        </w:tc>
      </w:tr>
      <w:tr w:rsidR="00DD6CA8" w:rsidRPr="00DD6CA8" w14:paraId="72EC6C40" w14:textId="77777777" w:rsidTr="007C7D2B">
        <w:trPr>
          <w:trHeight w:val="270"/>
        </w:trPr>
        <w:tc>
          <w:tcPr>
            <w:tcW w:w="4248" w:type="dxa"/>
            <w:vMerge/>
            <w:vAlign w:val="center"/>
            <w:hideMark/>
          </w:tcPr>
          <w:p w14:paraId="71ED6EB4"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3CBCE19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526E41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300889A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529613A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27CBFCA"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6D6853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4EC1913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1F57C570" w14:textId="77777777" w:rsidTr="007C7D2B">
        <w:trPr>
          <w:trHeight w:val="270"/>
        </w:trPr>
        <w:tc>
          <w:tcPr>
            <w:tcW w:w="4248" w:type="dxa"/>
            <w:vMerge/>
            <w:vAlign w:val="center"/>
            <w:hideMark/>
          </w:tcPr>
          <w:p w14:paraId="7301D6D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289B34F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654CD4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c>
          <w:tcPr>
            <w:tcW w:w="960" w:type="dxa"/>
            <w:shd w:val="clear" w:color="000000" w:fill="F8CBAD"/>
            <w:vAlign w:val="center"/>
            <w:hideMark/>
          </w:tcPr>
          <w:p w14:paraId="4F71F5D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c>
          <w:tcPr>
            <w:tcW w:w="960" w:type="dxa"/>
            <w:shd w:val="clear" w:color="000000" w:fill="F8CBAD"/>
            <w:vAlign w:val="center"/>
            <w:hideMark/>
          </w:tcPr>
          <w:p w14:paraId="61F1E1E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c>
          <w:tcPr>
            <w:tcW w:w="960" w:type="dxa"/>
            <w:shd w:val="clear" w:color="000000" w:fill="F8CBAD"/>
            <w:vAlign w:val="center"/>
            <w:hideMark/>
          </w:tcPr>
          <w:p w14:paraId="1773FA6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c>
          <w:tcPr>
            <w:tcW w:w="960" w:type="dxa"/>
            <w:shd w:val="clear" w:color="000000" w:fill="F8CBAD"/>
            <w:vAlign w:val="center"/>
            <w:hideMark/>
          </w:tcPr>
          <w:p w14:paraId="57598CE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c>
          <w:tcPr>
            <w:tcW w:w="1520" w:type="dxa"/>
            <w:shd w:val="clear" w:color="000000" w:fill="F8CBAD"/>
            <w:vAlign w:val="center"/>
            <w:hideMark/>
          </w:tcPr>
          <w:p w14:paraId="217EFA5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96,681</w:t>
            </w:r>
          </w:p>
        </w:tc>
      </w:tr>
      <w:tr w:rsidR="00DD6CA8" w:rsidRPr="00DD6CA8" w14:paraId="1F8A6CF9" w14:textId="77777777" w:rsidTr="007C7D2B">
        <w:trPr>
          <w:trHeight w:val="270"/>
        </w:trPr>
        <w:tc>
          <w:tcPr>
            <w:tcW w:w="4248" w:type="dxa"/>
            <w:vMerge w:val="restart"/>
            <w:shd w:val="clear" w:color="000000" w:fill="FBD4B4"/>
            <w:vAlign w:val="center"/>
            <w:hideMark/>
          </w:tcPr>
          <w:p w14:paraId="053E12A3"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(бюджет)</w:t>
            </w:r>
          </w:p>
        </w:tc>
        <w:tc>
          <w:tcPr>
            <w:tcW w:w="3705" w:type="dxa"/>
            <w:shd w:val="clear" w:color="auto" w:fill="auto"/>
            <w:vAlign w:val="center"/>
            <w:hideMark/>
          </w:tcPr>
          <w:p w14:paraId="395DAC7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59AF16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25,456</w:t>
            </w:r>
          </w:p>
        </w:tc>
        <w:tc>
          <w:tcPr>
            <w:tcW w:w="960" w:type="dxa"/>
            <w:shd w:val="clear" w:color="auto" w:fill="auto"/>
            <w:vAlign w:val="center"/>
            <w:hideMark/>
          </w:tcPr>
          <w:p w14:paraId="2D0D2C3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25,758</w:t>
            </w:r>
          </w:p>
        </w:tc>
        <w:tc>
          <w:tcPr>
            <w:tcW w:w="960" w:type="dxa"/>
            <w:shd w:val="clear" w:color="auto" w:fill="auto"/>
            <w:vAlign w:val="center"/>
            <w:hideMark/>
          </w:tcPr>
          <w:p w14:paraId="6D665DE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25,758</w:t>
            </w:r>
          </w:p>
        </w:tc>
        <w:tc>
          <w:tcPr>
            <w:tcW w:w="960" w:type="dxa"/>
            <w:shd w:val="clear" w:color="auto" w:fill="auto"/>
            <w:vAlign w:val="center"/>
            <w:hideMark/>
          </w:tcPr>
          <w:p w14:paraId="0B2E111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25,758</w:t>
            </w:r>
          </w:p>
        </w:tc>
        <w:tc>
          <w:tcPr>
            <w:tcW w:w="960" w:type="dxa"/>
            <w:shd w:val="clear" w:color="auto" w:fill="auto"/>
            <w:vAlign w:val="center"/>
            <w:hideMark/>
          </w:tcPr>
          <w:p w14:paraId="01513C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25,758</w:t>
            </w:r>
          </w:p>
        </w:tc>
        <w:tc>
          <w:tcPr>
            <w:tcW w:w="1520" w:type="dxa"/>
            <w:shd w:val="clear" w:color="auto" w:fill="auto"/>
            <w:vAlign w:val="center"/>
            <w:hideMark/>
          </w:tcPr>
          <w:p w14:paraId="2492671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25,758</w:t>
            </w:r>
          </w:p>
        </w:tc>
      </w:tr>
      <w:tr w:rsidR="00DD6CA8" w:rsidRPr="00DD6CA8" w14:paraId="0F10194B" w14:textId="77777777" w:rsidTr="007C7D2B">
        <w:trPr>
          <w:trHeight w:val="270"/>
        </w:trPr>
        <w:tc>
          <w:tcPr>
            <w:tcW w:w="4248" w:type="dxa"/>
            <w:vMerge/>
            <w:vAlign w:val="center"/>
            <w:hideMark/>
          </w:tcPr>
          <w:p w14:paraId="1C835C98"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CE4D6"/>
            <w:vAlign w:val="center"/>
            <w:hideMark/>
          </w:tcPr>
          <w:p w14:paraId="7684040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419B69B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3,749</w:t>
            </w:r>
          </w:p>
        </w:tc>
        <w:tc>
          <w:tcPr>
            <w:tcW w:w="960" w:type="dxa"/>
            <w:shd w:val="clear" w:color="000000" w:fill="FCE4D6"/>
            <w:vAlign w:val="center"/>
            <w:hideMark/>
          </w:tcPr>
          <w:p w14:paraId="023308D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4,235</w:t>
            </w:r>
          </w:p>
        </w:tc>
        <w:tc>
          <w:tcPr>
            <w:tcW w:w="960" w:type="dxa"/>
            <w:shd w:val="clear" w:color="000000" w:fill="FCE4D6"/>
            <w:vAlign w:val="center"/>
            <w:hideMark/>
          </w:tcPr>
          <w:p w14:paraId="7AE7E46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4,235</w:t>
            </w:r>
          </w:p>
        </w:tc>
        <w:tc>
          <w:tcPr>
            <w:tcW w:w="960" w:type="dxa"/>
            <w:shd w:val="clear" w:color="000000" w:fill="FCE4D6"/>
            <w:vAlign w:val="center"/>
            <w:hideMark/>
          </w:tcPr>
          <w:p w14:paraId="2D31D5E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4,235</w:t>
            </w:r>
          </w:p>
        </w:tc>
        <w:tc>
          <w:tcPr>
            <w:tcW w:w="960" w:type="dxa"/>
            <w:shd w:val="clear" w:color="000000" w:fill="FCE4D6"/>
            <w:vAlign w:val="center"/>
            <w:hideMark/>
          </w:tcPr>
          <w:p w14:paraId="6BE8D0C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4,235</w:t>
            </w:r>
          </w:p>
        </w:tc>
        <w:tc>
          <w:tcPr>
            <w:tcW w:w="1520" w:type="dxa"/>
            <w:shd w:val="clear" w:color="000000" w:fill="FCE4D6"/>
            <w:vAlign w:val="center"/>
            <w:hideMark/>
          </w:tcPr>
          <w:p w14:paraId="5D9DF01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4,235</w:t>
            </w:r>
          </w:p>
        </w:tc>
      </w:tr>
      <w:tr w:rsidR="00DD6CA8" w:rsidRPr="00DD6CA8" w14:paraId="064D15B5" w14:textId="77777777" w:rsidTr="007C7D2B">
        <w:trPr>
          <w:trHeight w:val="270"/>
        </w:trPr>
        <w:tc>
          <w:tcPr>
            <w:tcW w:w="4248" w:type="dxa"/>
            <w:vMerge/>
            <w:vAlign w:val="center"/>
            <w:hideMark/>
          </w:tcPr>
          <w:p w14:paraId="77A7068B"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5DB2FA74"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363F2D00"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0,943</w:t>
            </w:r>
          </w:p>
        </w:tc>
        <w:tc>
          <w:tcPr>
            <w:tcW w:w="960" w:type="dxa"/>
            <w:shd w:val="clear" w:color="auto" w:fill="auto"/>
            <w:vAlign w:val="center"/>
            <w:hideMark/>
          </w:tcPr>
          <w:p w14:paraId="30AE325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1,320</w:t>
            </w:r>
          </w:p>
        </w:tc>
        <w:tc>
          <w:tcPr>
            <w:tcW w:w="960" w:type="dxa"/>
            <w:shd w:val="clear" w:color="auto" w:fill="auto"/>
            <w:vAlign w:val="center"/>
            <w:hideMark/>
          </w:tcPr>
          <w:p w14:paraId="25CD14A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1,320</w:t>
            </w:r>
          </w:p>
        </w:tc>
        <w:tc>
          <w:tcPr>
            <w:tcW w:w="960" w:type="dxa"/>
            <w:shd w:val="clear" w:color="auto" w:fill="auto"/>
            <w:vAlign w:val="center"/>
            <w:hideMark/>
          </w:tcPr>
          <w:p w14:paraId="479F4D7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1,320</w:t>
            </w:r>
          </w:p>
        </w:tc>
        <w:tc>
          <w:tcPr>
            <w:tcW w:w="960" w:type="dxa"/>
            <w:shd w:val="clear" w:color="auto" w:fill="auto"/>
            <w:vAlign w:val="center"/>
            <w:hideMark/>
          </w:tcPr>
          <w:p w14:paraId="456B006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1,320</w:t>
            </w:r>
          </w:p>
        </w:tc>
        <w:tc>
          <w:tcPr>
            <w:tcW w:w="1520" w:type="dxa"/>
            <w:shd w:val="clear" w:color="auto" w:fill="auto"/>
            <w:vAlign w:val="center"/>
            <w:hideMark/>
          </w:tcPr>
          <w:p w14:paraId="34FA6DA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1,320</w:t>
            </w:r>
          </w:p>
        </w:tc>
      </w:tr>
      <w:tr w:rsidR="00DD6CA8" w:rsidRPr="00DD6CA8" w14:paraId="68D059CB" w14:textId="77777777" w:rsidTr="007C7D2B">
        <w:trPr>
          <w:trHeight w:val="270"/>
        </w:trPr>
        <w:tc>
          <w:tcPr>
            <w:tcW w:w="4248" w:type="dxa"/>
            <w:vMerge/>
            <w:vAlign w:val="center"/>
            <w:hideMark/>
          </w:tcPr>
          <w:p w14:paraId="56466E29"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66FCF79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11B2DD0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30,148</w:t>
            </w:r>
          </w:p>
        </w:tc>
        <w:tc>
          <w:tcPr>
            <w:tcW w:w="960" w:type="dxa"/>
            <w:shd w:val="clear" w:color="000000" w:fill="F8CBAD"/>
            <w:vAlign w:val="center"/>
            <w:hideMark/>
          </w:tcPr>
          <w:p w14:paraId="15D7385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31,314</w:t>
            </w:r>
          </w:p>
        </w:tc>
        <w:tc>
          <w:tcPr>
            <w:tcW w:w="960" w:type="dxa"/>
            <w:shd w:val="clear" w:color="000000" w:fill="F8CBAD"/>
            <w:vAlign w:val="center"/>
            <w:hideMark/>
          </w:tcPr>
          <w:p w14:paraId="7C98CAF9"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31,314</w:t>
            </w:r>
          </w:p>
        </w:tc>
        <w:tc>
          <w:tcPr>
            <w:tcW w:w="960" w:type="dxa"/>
            <w:shd w:val="clear" w:color="000000" w:fill="F8CBAD"/>
            <w:vAlign w:val="center"/>
            <w:hideMark/>
          </w:tcPr>
          <w:p w14:paraId="0CAFB835"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31,314</w:t>
            </w:r>
          </w:p>
        </w:tc>
        <w:tc>
          <w:tcPr>
            <w:tcW w:w="960" w:type="dxa"/>
            <w:shd w:val="clear" w:color="000000" w:fill="F8CBAD"/>
            <w:vAlign w:val="center"/>
            <w:hideMark/>
          </w:tcPr>
          <w:p w14:paraId="4C3A859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31,314</w:t>
            </w:r>
          </w:p>
        </w:tc>
        <w:tc>
          <w:tcPr>
            <w:tcW w:w="1520" w:type="dxa"/>
            <w:shd w:val="clear" w:color="000000" w:fill="F8CBAD"/>
            <w:vAlign w:val="center"/>
            <w:hideMark/>
          </w:tcPr>
          <w:p w14:paraId="7C231457"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31,314</w:t>
            </w:r>
          </w:p>
        </w:tc>
      </w:tr>
      <w:tr w:rsidR="00DD6CA8" w:rsidRPr="00DD6CA8" w14:paraId="24F006E4" w14:textId="77777777" w:rsidTr="007C7D2B">
        <w:trPr>
          <w:trHeight w:val="270"/>
        </w:trPr>
        <w:tc>
          <w:tcPr>
            <w:tcW w:w="4248" w:type="dxa"/>
            <w:vMerge w:val="restart"/>
            <w:shd w:val="clear" w:color="000000" w:fill="FBD4B4"/>
            <w:vAlign w:val="center"/>
            <w:hideMark/>
          </w:tcPr>
          <w:p w14:paraId="1C11BB42"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 xml:space="preserve"> Расход тепловой энергии (прочие)</w:t>
            </w:r>
          </w:p>
        </w:tc>
        <w:tc>
          <w:tcPr>
            <w:tcW w:w="3705" w:type="dxa"/>
            <w:shd w:val="clear" w:color="auto" w:fill="auto"/>
            <w:vAlign w:val="center"/>
            <w:hideMark/>
          </w:tcPr>
          <w:p w14:paraId="6F4985C6"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отопление, Гкал/ч</w:t>
            </w:r>
          </w:p>
        </w:tc>
        <w:tc>
          <w:tcPr>
            <w:tcW w:w="960" w:type="dxa"/>
            <w:shd w:val="clear" w:color="auto" w:fill="auto"/>
            <w:vAlign w:val="center"/>
            <w:hideMark/>
          </w:tcPr>
          <w:p w14:paraId="729E02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c>
          <w:tcPr>
            <w:tcW w:w="960" w:type="dxa"/>
            <w:shd w:val="clear" w:color="auto" w:fill="auto"/>
            <w:vAlign w:val="center"/>
            <w:hideMark/>
          </w:tcPr>
          <w:p w14:paraId="32E50903"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c>
          <w:tcPr>
            <w:tcW w:w="960" w:type="dxa"/>
            <w:shd w:val="clear" w:color="auto" w:fill="auto"/>
            <w:vAlign w:val="center"/>
            <w:hideMark/>
          </w:tcPr>
          <w:p w14:paraId="179789F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c>
          <w:tcPr>
            <w:tcW w:w="960" w:type="dxa"/>
            <w:shd w:val="clear" w:color="auto" w:fill="auto"/>
            <w:vAlign w:val="center"/>
            <w:hideMark/>
          </w:tcPr>
          <w:p w14:paraId="2B9576D8"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c>
          <w:tcPr>
            <w:tcW w:w="960" w:type="dxa"/>
            <w:shd w:val="clear" w:color="auto" w:fill="auto"/>
            <w:vAlign w:val="center"/>
            <w:hideMark/>
          </w:tcPr>
          <w:p w14:paraId="1FFCFE5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c>
          <w:tcPr>
            <w:tcW w:w="1520" w:type="dxa"/>
            <w:shd w:val="clear" w:color="auto" w:fill="auto"/>
            <w:vAlign w:val="center"/>
            <w:hideMark/>
          </w:tcPr>
          <w:p w14:paraId="47B5CFC1"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4,857</w:t>
            </w:r>
          </w:p>
        </w:tc>
      </w:tr>
      <w:tr w:rsidR="00DD6CA8" w:rsidRPr="00DD6CA8" w14:paraId="7E5013FB" w14:textId="77777777" w:rsidTr="007C7D2B">
        <w:trPr>
          <w:trHeight w:val="270"/>
        </w:trPr>
        <w:tc>
          <w:tcPr>
            <w:tcW w:w="4248" w:type="dxa"/>
            <w:vMerge/>
            <w:vAlign w:val="center"/>
            <w:hideMark/>
          </w:tcPr>
          <w:p w14:paraId="27452242"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BE4D5"/>
            <w:vAlign w:val="center"/>
            <w:hideMark/>
          </w:tcPr>
          <w:p w14:paraId="2240181E"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ГВС, Гкал/ч</w:t>
            </w:r>
          </w:p>
        </w:tc>
        <w:tc>
          <w:tcPr>
            <w:tcW w:w="960" w:type="dxa"/>
            <w:shd w:val="clear" w:color="000000" w:fill="FCE4D6"/>
            <w:vAlign w:val="center"/>
            <w:hideMark/>
          </w:tcPr>
          <w:p w14:paraId="0FE9FE15"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CE4D6"/>
            <w:vAlign w:val="center"/>
            <w:hideMark/>
          </w:tcPr>
          <w:p w14:paraId="1EC5348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CE4D6"/>
            <w:vAlign w:val="center"/>
            <w:hideMark/>
          </w:tcPr>
          <w:p w14:paraId="0E7D3B7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CE4D6"/>
            <w:vAlign w:val="center"/>
            <w:hideMark/>
          </w:tcPr>
          <w:p w14:paraId="756034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960" w:type="dxa"/>
            <w:shd w:val="clear" w:color="000000" w:fill="FCE4D6"/>
            <w:vAlign w:val="center"/>
            <w:hideMark/>
          </w:tcPr>
          <w:p w14:paraId="06D6891F"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c>
          <w:tcPr>
            <w:tcW w:w="1520" w:type="dxa"/>
            <w:shd w:val="clear" w:color="000000" w:fill="FCE4D6"/>
            <w:vAlign w:val="center"/>
            <w:hideMark/>
          </w:tcPr>
          <w:p w14:paraId="6F572C6C"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0,433</w:t>
            </w:r>
          </w:p>
        </w:tc>
      </w:tr>
      <w:tr w:rsidR="00DD6CA8" w:rsidRPr="00DD6CA8" w14:paraId="2AF0F60C" w14:textId="77777777" w:rsidTr="007C7D2B">
        <w:trPr>
          <w:trHeight w:val="270"/>
        </w:trPr>
        <w:tc>
          <w:tcPr>
            <w:tcW w:w="4248" w:type="dxa"/>
            <w:vMerge/>
            <w:vAlign w:val="center"/>
            <w:hideMark/>
          </w:tcPr>
          <w:p w14:paraId="611B81FD" w14:textId="77777777" w:rsidR="00DD6CA8" w:rsidRPr="00DD6CA8" w:rsidRDefault="00DD6CA8" w:rsidP="00DD6CA8">
            <w:pPr>
              <w:rPr>
                <w:rFonts w:ascii="Times New Roman" w:hAnsi="Times New Roman"/>
                <w:b/>
                <w:bCs/>
                <w:i/>
                <w:iCs/>
                <w:color w:val="000000"/>
                <w:sz w:val="16"/>
                <w:szCs w:val="16"/>
              </w:rPr>
            </w:pPr>
          </w:p>
        </w:tc>
        <w:tc>
          <w:tcPr>
            <w:tcW w:w="3705" w:type="dxa"/>
            <w:shd w:val="clear" w:color="auto" w:fill="auto"/>
            <w:vAlign w:val="center"/>
            <w:hideMark/>
          </w:tcPr>
          <w:p w14:paraId="77569FD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тепловая энергия на вентиляцию, Гкал/ч</w:t>
            </w:r>
          </w:p>
        </w:tc>
        <w:tc>
          <w:tcPr>
            <w:tcW w:w="960" w:type="dxa"/>
            <w:shd w:val="clear" w:color="auto" w:fill="auto"/>
            <w:vAlign w:val="center"/>
            <w:hideMark/>
          </w:tcPr>
          <w:p w14:paraId="513F38F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01798D17"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2F265CA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6DBD86CD"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960" w:type="dxa"/>
            <w:shd w:val="clear" w:color="auto" w:fill="auto"/>
            <w:vAlign w:val="center"/>
            <w:hideMark/>
          </w:tcPr>
          <w:p w14:paraId="1AE94FC9"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c>
          <w:tcPr>
            <w:tcW w:w="1520" w:type="dxa"/>
            <w:shd w:val="clear" w:color="auto" w:fill="auto"/>
            <w:vAlign w:val="center"/>
            <w:hideMark/>
          </w:tcPr>
          <w:p w14:paraId="03A6A412" w14:textId="77777777" w:rsidR="00DD6CA8" w:rsidRPr="00DD6CA8" w:rsidRDefault="00DD6CA8" w:rsidP="00DD6CA8">
            <w:pPr>
              <w:jc w:val="center"/>
              <w:rPr>
                <w:rFonts w:ascii="Times New Roman" w:hAnsi="Times New Roman"/>
                <w:color w:val="000000"/>
                <w:sz w:val="16"/>
                <w:szCs w:val="16"/>
              </w:rPr>
            </w:pPr>
            <w:r w:rsidRPr="00DD6CA8">
              <w:rPr>
                <w:rFonts w:ascii="Times New Roman" w:hAnsi="Times New Roman"/>
                <w:color w:val="000000"/>
                <w:sz w:val="16"/>
                <w:szCs w:val="16"/>
              </w:rPr>
              <w:t>0,000</w:t>
            </w:r>
          </w:p>
        </w:tc>
      </w:tr>
      <w:tr w:rsidR="00DD6CA8" w:rsidRPr="00DD6CA8" w14:paraId="6769A1AE" w14:textId="77777777" w:rsidTr="007C7D2B">
        <w:trPr>
          <w:trHeight w:val="270"/>
        </w:trPr>
        <w:tc>
          <w:tcPr>
            <w:tcW w:w="4248" w:type="dxa"/>
            <w:vMerge/>
            <w:vAlign w:val="center"/>
            <w:hideMark/>
          </w:tcPr>
          <w:p w14:paraId="791BE3FA" w14:textId="77777777" w:rsidR="00DD6CA8" w:rsidRPr="00DD6CA8" w:rsidRDefault="00DD6CA8" w:rsidP="00DD6CA8">
            <w:pPr>
              <w:rPr>
                <w:rFonts w:ascii="Times New Roman" w:hAnsi="Times New Roman"/>
                <w:b/>
                <w:bCs/>
                <w:i/>
                <w:iCs/>
                <w:color w:val="000000"/>
                <w:sz w:val="16"/>
                <w:szCs w:val="16"/>
              </w:rPr>
            </w:pPr>
          </w:p>
        </w:tc>
        <w:tc>
          <w:tcPr>
            <w:tcW w:w="3705" w:type="dxa"/>
            <w:shd w:val="clear" w:color="000000" w:fill="F8CBAD"/>
            <w:vAlign w:val="center"/>
            <w:hideMark/>
          </w:tcPr>
          <w:p w14:paraId="3E05E1CF"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Итого:</w:t>
            </w:r>
          </w:p>
        </w:tc>
        <w:tc>
          <w:tcPr>
            <w:tcW w:w="960" w:type="dxa"/>
            <w:shd w:val="clear" w:color="000000" w:fill="F8CBAD"/>
            <w:vAlign w:val="center"/>
            <w:hideMark/>
          </w:tcPr>
          <w:p w14:paraId="02B4A2F0"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c>
          <w:tcPr>
            <w:tcW w:w="960" w:type="dxa"/>
            <w:shd w:val="clear" w:color="000000" w:fill="F8CBAD"/>
            <w:vAlign w:val="center"/>
            <w:hideMark/>
          </w:tcPr>
          <w:p w14:paraId="66DB7168"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c>
          <w:tcPr>
            <w:tcW w:w="960" w:type="dxa"/>
            <w:shd w:val="clear" w:color="000000" w:fill="F8CBAD"/>
            <w:vAlign w:val="center"/>
            <w:hideMark/>
          </w:tcPr>
          <w:p w14:paraId="0B9A80AC"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c>
          <w:tcPr>
            <w:tcW w:w="960" w:type="dxa"/>
            <w:shd w:val="clear" w:color="000000" w:fill="F8CBAD"/>
            <w:vAlign w:val="center"/>
            <w:hideMark/>
          </w:tcPr>
          <w:p w14:paraId="41470174"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c>
          <w:tcPr>
            <w:tcW w:w="960" w:type="dxa"/>
            <w:shd w:val="clear" w:color="000000" w:fill="F8CBAD"/>
            <w:vAlign w:val="center"/>
            <w:hideMark/>
          </w:tcPr>
          <w:p w14:paraId="5C0F971B"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c>
          <w:tcPr>
            <w:tcW w:w="1520" w:type="dxa"/>
            <w:shd w:val="clear" w:color="000000" w:fill="F8CBAD"/>
            <w:vAlign w:val="center"/>
            <w:hideMark/>
          </w:tcPr>
          <w:p w14:paraId="5D24CA16" w14:textId="77777777" w:rsidR="00DD6CA8" w:rsidRPr="00DD6CA8" w:rsidRDefault="00DD6CA8" w:rsidP="00DD6CA8">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5,290</w:t>
            </w:r>
          </w:p>
        </w:tc>
      </w:tr>
      <w:tr w:rsidR="002D0AFF" w:rsidRPr="00DD6CA8" w14:paraId="5B4399A2" w14:textId="77777777" w:rsidTr="008F7F58">
        <w:trPr>
          <w:trHeight w:val="270"/>
        </w:trPr>
        <w:tc>
          <w:tcPr>
            <w:tcW w:w="7953" w:type="dxa"/>
            <w:gridSpan w:val="2"/>
            <w:shd w:val="clear" w:color="000000" w:fill="FBD4B4"/>
            <w:vAlign w:val="center"/>
            <w:hideMark/>
          </w:tcPr>
          <w:p w14:paraId="5A6C7B6F" w14:textId="77777777" w:rsidR="002D0AFF" w:rsidRPr="00DD6CA8" w:rsidRDefault="002D0AFF" w:rsidP="002D0AFF">
            <w:pPr>
              <w:jc w:val="center"/>
              <w:rPr>
                <w:rFonts w:ascii="Times New Roman" w:hAnsi="Times New Roman"/>
                <w:b/>
                <w:bCs/>
                <w:i/>
                <w:iCs/>
                <w:color w:val="000000"/>
                <w:sz w:val="16"/>
                <w:szCs w:val="16"/>
              </w:rPr>
            </w:pPr>
            <w:r w:rsidRPr="00DD6CA8">
              <w:rPr>
                <w:rFonts w:ascii="Times New Roman" w:hAnsi="Times New Roman"/>
                <w:b/>
                <w:bCs/>
                <w:i/>
                <w:iCs/>
                <w:color w:val="000000"/>
                <w:sz w:val="16"/>
                <w:szCs w:val="16"/>
              </w:rPr>
              <w:t>Всего по Туапсинскому м. о., Гкал/ч</w:t>
            </w:r>
          </w:p>
        </w:tc>
        <w:tc>
          <w:tcPr>
            <w:tcW w:w="960" w:type="dxa"/>
            <w:tcBorders>
              <w:top w:val="single" w:sz="4" w:space="0" w:color="auto"/>
              <w:left w:val="single" w:sz="4" w:space="0" w:color="auto"/>
              <w:bottom w:val="single" w:sz="4" w:space="0" w:color="auto"/>
              <w:right w:val="single" w:sz="4" w:space="0" w:color="auto"/>
            </w:tcBorders>
            <w:shd w:val="clear" w:color="000000" w:fill="F7CAAC"/>
            <w:vAlign w:val="center"/>
            <w:hideMark/>
          </w:tcPr>
          <w:p w14:paraId="0EC82865" w14:textId="00C31633"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134,61</w:t>
            </w:r>
          </w:p>
        </w:tc>
        <w:tc>
          <w:tcPr>
            <w:tcW w:w="960" w:type="dxa"/>
            <w:tcBorders>
              <w:top w:val="single" w:sz="4" w:space="0" w:color="auto"/>
              <w:left w:val="nil"/>
              <w:bottom w:val="single" w:sz="4" w:space="0" w:color="auto"/>
              <w:right w:val="single" w:sz="4" w:space="0" w:color="auto"/>
            </w:tcBorders>
            <w:shd w:val="clear" w:color="000000" w:fill="F7CAAC"/>
            <w:vAlign w:val="center"/>
            <w:hideMark/>
          </w:tcPr>
          <w:p w14:paraId="2FC260B7" w14:textId="7FD182B5"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135,77</w:t>
            </w:r>
          </w:p>
        </w:tc>
        <w:tc>
          <w:tcPr>
            <w:tcW w:w="960" w:type="dxa"/>
            <w:tcBorders>
              <w:top w:val="single" w:sz="4" w:space="0" w:color="auto"/>
              <w:left w:val="nil"/>
              <w:bottom w:val="single" w:sz="4" w:space="0" w:color="auto"/>
              <w:right w:val="single" w:sz="4" w:space="0" w:color="auto"/>
            </w:tcBorders>
            <w:shd w:val="clear" w:color="000000" w:fill="F7CAAC"/>
            <w:vAlign w:val="center"/>
            <w:hideMark/>
          </w:tcPr>
          <w:p w14:paraId="4F0524E5" w14:textId="72C6C9F5"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135,77</w:t>
            </w:r>
          </w:p>
        </w:tc>
        <w:tc>
          <w:tcPr>
            <w:tcW w:w="960" w:type="dxa"/>
            <w:tcBorders>
              <w:top w:val="single" w:sz="4" w:space="0" w:color="auto"/>
              <w:left w:val="nil"/>
              <w:bottom w:val="single" w:sz="4" w:space="0" w:color="auto"/>
              <w:right w:val="single" w:sz="4" w:space="0" w:color="auto"/>
            </w:tcBorders>
            <w:shd w:val="clear" w:color="000000" w:fill="F7CAAC"/>
            <w:vAlign w:val="center"/>
            <w:hideMark/>
          </w:tcPr>
          <w:p w14:paraId="13654BEC" w14:textId="35E3A246"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135,77</w:t>
            </w:r>
          </w:p>
        </w:tc>
        <w:tc>
          <w:tcPr>
            <w:tcW w:w="960" w:type="dxa"/>
            <w:tcBorders>
              <w:top w:val="single" w:sz="4" w:space="0" w:color="auto"/>
              <w:left w:val="nil"/>
              <w:bottom w:val="single" w:sz="4" w:space="0" w:color="auto"/>
              <w:right w:val="single" w:sz="4" w:space="0" w:color="auto"/>
            </w:tcBorders>
            <w:shd w:val="clear" w:color="000000" w:fill="F7CAAC"/>
            <w:vAlign w:val="center"/>
            <w:hideMark/>
          </w:tcPr>
          <w:p w14:paraId="301E5156" w14:textId="242F287E"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135,77</w:t>
            </w:r>
          </w:p>
        </w:tc>
        <w:tc>
          <w:tcPr>
            <w:tcW w:w="1520" w:type="dxa"/>
            <w:tcBorders>
              <w:top w:val="single" w:sz="4" w:space="0" w:color="auto"/>
              <w:left w:val="nil"/>
              <w:bottom w:val="single" w:sz="4" w:space="0" w:color="auto"/>
              <w:right w:val="single" w:sz="4" w:space="0" w:color="auto"/>
            </w:tcBorders>
            <w:shd w:val="clear" w:color="000000" w:fill="F7CAAC"/>
            <w:vAlign w:val="center"/>
            <w:hideMark/>
          </w:tcPr>
          <w:p w14:paraId="1623175A" w14:textId="3A7D8C6B" w:rsidR="002D0AFF" w:rsidRPr="002D0AFF" w:rsidRDefault="002D0AFF" w:rsidP="002D0AFF">
            <w:pPr>
              <w:jc w:val="center"/>
              <w:rPr>
                <w:rFonts w:ascii="Times New Roman" w:hAnsi="Times New Roman"/>
                <w:b/>
                <w:bCs/>
                <w:i/>
                <w:iCs/>
                <w:color w:val="000000"/>
                <w:sz w:val="16"/>
                <w:szCs w:val="16"/>
              </w:rPr>
            </w:pPr>
            <w:r w:rsidRPr="002D0AFF">
              <w:rPr>
                <w:rFonts w:ascii="Times New Roman" w:hAnsi="Times New Roman"/>
                <w:b/>
                <w:bCs/>
                <w:i/>
                <w:iCs/>
                <w:color w:val="000000"/>
                <w:sz w:val="16"/>
                <w:szCs w:val="16"/>
              </w:rPr>
              <w:t>135,77</w:t>
            </w:r>
          </w:p>
        </w:tc>
      </w:tr>
    </w:tbl>
    <w:p w14:paraId="64BDCAA8" w14:textId="56D3DB25" w:rsidR="00E31408" w:rsidRPr="004D073E" w:rsidRDefault="00E31408" w:rsidP="00E21503">
      <w:pPr>
        <w:tabs>
          <w:tab w:val="left" w:pos="142"/>
        </w:tabs>
        <w:autoSpaceDE w:val="0"/>
        <w:autoSpaceDN w:val="0"/>
        <w:adjustRightInd w:val="0"/>
        <w:jc w:val="center"/>
        <w:rPr>
          <w:rFonts w:ascii="Times New Roman" w:hAnsi="Times New Roman"/>
          <w:b/>
          <w:i/>
        </w:rPr>
      </w:pPr>
    </w:p>
    <w:p w14:paraId="7E1F20E2" w14:textId="6B66E075" w:rsidR="00A60A4C" w:rsidRPr="004D073E" w:rsidRDefault="00A60A4C" w:rsidP="00E21503">
      <w:pPr>
        <w:tabs>
          <w:tab w:val="left" w:pos="142"/>
        </w:tabs>
        <w:autoSpaceDE w:val="0"/>
        <w:autoSpaceDN w:val="0"/>
        <w:adjustRightInd w:val="0"/>
        <w:jc w:val="center"/>
        <w:rPr>
          <w:rFonts w:ascii="Times New Roman" w:hAnsi="Times New Roman"/>
          <w:b/>
          <w:i/>
        </w:rPr>
      </w:pPr>
    </w:p>
    <w:p w14:paraId="4D4C2ECB" w14:textId="1482EF33" w:rsidR="00290837" w:rsidRPr="004D073E" w:rsidRDefault="001A67B3" w:rsidP="00E21503">
      <w:pPr>
        <w:tabs>
          <w:tab w:val="left" w:pos="142"/>
        </w:tabs>
        <w:autoSpaceDE w:val="0"/>
        <w:autoSpaceDN w:val="0"/>
        <w:adjustRightInd w:val="0"/>
        <w:jc w:val="center"/>
        <w:rPr>
          <w:rFonts w:ascii="Times New Roman" w:hAnsi="Times New Roman"/>
          <w:highlight w:val="yellow"/>
        </w:rPr>
      </w:pPr>
      <w:r w:rsidRPr="004D073E">
        <w:rPr>
          <w:rFonts w:ascii="Times New Roman" w:hAnsi="Times New Roman"/>
          <w:b/>
          <w:i/>
        </w:rPr>
        <w:t xml:space="preserve"> </w:t>
      </w:r>
    </w:p>
    <w:p w14:paraId="0916CA9E" w14:textId="77777777" w:rsidR="00D90C24" w:rsidRDefault="00D90C24" w:rsidP="00D90C24">
      <w:pPr>
        <w:jc w:val="center"/>
        <w:rPr>
          <w:rFonts w:ascii="Times New Roman" w:hAnsi="Times New Roman"/>
          <w:b/>
          <w:bCs/>
          <w:i/>
          <w:iCs/>
          <w:color w:val="000000"/>
          <w:sz w:val="16"/>
          <w:szCs w:val="16"/>
        </w:rPr>
        <w:sectPr w:rsidR="00D90C24" w:rsidSect="00F25529">
          <w:headerReference w:type="default" r:id="rId16"/>
          <w:type w:val="nextColumn"/>
          <w:pgSz w:w="16838" w:h="11906" w:orient="landscape"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bookmarkStart w:id="3" w:name="_Hlk49178934"/>
    </w:p>
    <w:bookmarkEnd w:id="3"/>
    <w:p w14:paraId="23B74100" w14:textId="77777777" w:rsidR="00510F84" w:rsidRPr="004D073E" w:rsidRDefault="00290837" w:rsidP="00747393">
      <w:pPr>
        <w:tabs>
          <w:tab w:val="left" w:pos="142"/>
        </w:tabs>
        <w:autoSpaceDE w:val="0"/>
        <w:autoSpaceDN w:val="0"/>
        <w:adjustRightInd w:val="0"/>
        <w:spacing w:before="240" w:after="240"/>
        <w:jc w:val="center"/>
        <w:rPr>
          <w:rFonts w:ascii="Times New Roman" w:hAnsi="Times New Roman"/>
          <w:b/>
          <w:i/>
          <w:iCs/>
          <w:sz w:val="28"/>
          <w:szCs w:val="28"/>
        </w:rPr>
      </w:pPr>
      <w:r w:rsidRPr="005E6AEB">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48455738" w14:textId="77777777" w:rsidR="00783E9F" w:rsidRDefault="00290837" w:rsidP="00EE37DC">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Объекты потребления тепловой энергии (мощности) и теплоносителя</w:t>
      </w:r>
      <w:r w:rsidR="005E6AEB" w:rsidRPr="005E6AEB">
        <w:rPr>
          <w:rFonts w:ascii="Times New Roman" w:hAnsi="Times New Roman"/>
          <w:sz w:val="28"/>
          <w:szCs w:val="28"/>
        </w:rPr>
        <w:t xml:space="preserve"> </w:t>
      </w:r>
      <w:r w:rsidR="005E6AEB" w:rsidRPr="004D073E">
        <w:rPr>
          <w:rFonts w:ascii="Times New Roman" w:hAnsi="Times New Roman"/>
          <w:sz w:val="28"/>
          <w:szCs w:val="28"/>
        </w:rPr>
        <w:t>в производственных зонах</w:t>
      </w:r>
      <w:r w:rsidRPr="004D073E">
        <w:rPr>
          <w:rFonts w:ascii="Times New Roman" w:hAnsi="Times New Roman"/>
          <w:sz w:val="28"/>
          <w:szCs w:val="28"/>
        </w:rPr>
        <w:t xml:space="preserve"> от котельных</w:t>
      </w:r>
      <w:r w:rsidR="007C6098">
        <w:rPr>
          <w:rFonts w:ascii="Times New Roman" w:hAnsi="Times New Roman"/>
          <w:sz w:val="28"/>
          <w:szCs w:val="28"/>
        </w:rPr>
        <w:t>, находящихся</w:t>
      </w:r>
      <w:r w:rsidRPr="004D073E">
        <w:rPr>
          <w:rFonts w:ascii="Times New Roman" w:hAnsi="Times New Roman"/>
          <w:sz w:val="28"/>
          <w:szCs w:val="28"/>
        </w:rPr>
        <w:t xml:space="preserve"> </w:t>
      </w:r>
      <w:r w:rsidR="00C10316">
        <w:rPr>
          <w:rFonts w:ascii="Times New Roman" w:hAnsi="Times New Roman"/>
          <w:sz w:val="28"/>
          <w:szCs w:val="28"/>
        </w:rPr>
        <w:t xml:space="preserve">в ведомстве Администрации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C10316">
        <w:rPr>
          <w:rFonts w:ascii="Times New Roman" w:hAnsi="Times New Roman"/>
          <w:sz w:val="28"/>
          <w:szCs w:val="28"/>
        </w:rPr>
        <w:t xml:space="preserve"> </w:t>
      </w:r>
      <w:r w:rsidRPr="004D073E">
        <w:rPr>
          <w:rFonts w:ascii="Times New Roman" w:hAnsi="Times New Roman"/>
          <w:sz w:val="28"/>
          <w:szCs w:val="28"/>
        </w:rPr>
        <w:t xml:space="preserve">отсутствуют. </w:t>
      </w:r>
    </w:p>
    <w:p w14:paraId="272FDE5B" w14:textId="77777777" w:rsidR="001A67B3" w:rsidRPr="004D073E" w:rsidRDefault="00290837" w:rsidP="00EE37DC">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Возможное изменени</w:t>
      </w:r>
      <w:r w:rsidR="00B42F29">
        <w:rPr>
          <w:rFonts w:ascii="Times New Roman" w:hAnsi="Times New Roman"/>
          <w:sz w:val="28"/>
          <w:szCs w:val="28"/>
        </w:rPr>
        <w:t xml:space="preserve">е </w:t>
      </w:r>
      <w:r w:rsidRPr="004D073E">
        <w:rPr>
          <w:rFonts w:ascii="Times New Roman" w:hAnsi="Times New Roman"/>
          <w:sz w:val="28"/>
          <w:szCs w:val="28"/>
        </w:rPr>
        <w:t>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001A67B3" w:rsidRPr="004D073E">
        <w:rPr>
          <w:rFonts w:ascii="Times New Roman" w:hAnsi="Times New Roman"/>
          <w:sz w:val="28"/>
          <w:szCs w:val="28"/>
        </w:rPr>
        <w:t xml:space="preserve"> </w:t>
      </w:r>
    </w:p>
    <w:p w14:paraId="727208D2" w14:textId="77777777" w:rsidR="009D784E" w:rsidRDefault="009D784E" w:rsidP="004D124E">
      <w:pPr>
        <w:pStyle w:val="afc"/>
        <w:tabs>
          <w:tab w:val="left" w:pos="142"/>
        </w:tabs>
        <w:spacing w:after="240"/>
        <w:ind w:left="0" w:firstLine="567"/>
        <w:jc w:val="center"/>
        <w:rPr>
          <w:rFonts w:ascii="Times New Roman" w:hAnsi="Times New Roman"/>
          <w:b/>
          <w:bCs/>
          <w:i/>
          <w:iCs/>
          <w:sz w:val="28"/>
          <w:szCs w:val="28"/>
        </w:rPr>
      </w:pPr>
      <w:r>
        <w:rPr>
          <w:rFonts w:ascii="Times New Roman" w:hAnsi="Times New Roman"/>
          <w:b/>
          <w:bCs/>
          <w:i/>
          <w:sz w:val="28"/>
          <w:szCs w:val="28"/>
        </w:rPr>
        <w:t xml:space="preserve">1.4 </w:t>
      </w:r>
      <w:r w:rsidR="008F7EAB" w:rsidRPr="008F7EAB">
        <w:rPr>
          <w:rFonts w:ascii="Times New Roman" w:hAnsi="Times New Roman"/>
          <w:b/>
          <w:bCs/>
          <w:i/>
          <w:iCs/>
          <w:sz w:val="28"/>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14:paraId="1BC9503C" w14:textId="77777777" w:rsidR="00D240AE" w:rsidRDefault="00D240AE" w:rsidP="004D124E">
      <w:pPr>
        <w:pStyle w:val="afc"/>
        <w:tabs>
          <w:tab w:val="left" w:pos="142"/>
        </w:tabs>
        <w:spacing w:after="240"/>
        <w:ind w:left="0" w:firstLine="567"/>
        <w:jc w:val="center"/>
        <w:rPr>
          <w:rFonts w:ascii="Times New Roman" w:hAnsi="Times New Roman"/>
          <w:b/>
          <w:bCs/>
          <w:i/>
          <w:iCs/>
          <w:sz w:val="28"/>
          <w:szCs w:val="28"/>
        </w:rPr>
      </w:pPr>
    </w:p>
    <w:p w14:paraId="1517CFA9" w14:textId="77777777" w:rsidR="004D124E" w:rsidRDefault="00F52C74" w:rsidP="00D6665E">
      <w:pPr>
        <w:pStyle w:val="afc"/>
        <w:tabs>
          <w:tab w:val="left" w:pos="142"/>
        </w:tabs>
        <w:spacing w:before="240" w:line="360" w:lineRule="auto"/>
        <w:ind w:left="0" w:firstLine="567"/>
        <w:jc w:val="both"/>
        <w:rPr>
          <w:rFonts w:ascii="Times New Roman" w:hAnsi="Times New Roman"/>
          <w:color w:val="000000"/>
          <w:sz w:val="28"/>
          <w:szCs w:val="28"/>
          <w:shd w:val="clear" w:color="auto" w:fill="FFFFFF"/>
        </w:rPr>
      </w:pPr>
      <w:r>
        <w:rPr>
          <w:rStyle w:val="w"/>
          <w:rFonts w:ascii="Times New Roman" w:hAnsi="Times New Roman"/>
          <w:color w:val="000000"/>
          <w:sz w:val="28"/>
          <w:szCs w:val="28"/>
          <w:shd w:val="clear" w:color="auto" w:fill="FFFFFF"/>
        </w:rPr>
        <w:t>З</w:t>
      </w:r>
      <w:r w:rsidRPr="003B1D85">
        <w:rPr>
          <w:rStyle w:val="w"/>
          <w:rFonts w:ascii="Times New Roman" w:hAnsi="Times New Roman"/>
          <w:color w:val="000000"/>
          <w:sz w:val="28"/>
          <w:szCs w:val="28"/>
          <w:shd w:val="clear" w:color="auto" w:fill="FFFFFF"/>
        </w:rPr>
        <w:t>она</w:t>
      </w:r>
      <w:r w:rsidRPr="003B1D85">
        <w:rPr>
          <w:rFonts w:ascii="Times New Roman" w:hAnsi="Times New Roman"/>
          <w:color w:val="000000"/>
          <w:sz w:val="28"/>
          <w:szCs w:val="28"/>
          <w:shd w:val="clear" w:color="auto" w:fill="FFFFFF"/>
        </w:rPr>
        <w:t xml:space="preserve"> действия системы теплоснабжения — это</w:t>
      </w:r>
      <w:r w:rsidR="00562D54">
        <w:rPr>
          <w:rFonts w:ascii="Times New Roman" w:hAnsi="Times New Roman"/>
          <w:color w:val="000000"/>
          <w:sz w:val="28"/>
          <w:szCs w:val="28"/>
          <w:shd w:val="clear" w:color="auto" w:fill="FFFFFF"/>
        </w:rPr>
        <w:t xml:space="preserve"> </w:t>
      </w:r>
      <w:r w:rsidR="004D124E" w:rsidRPr="003B1D85">
        <w:rPr>
          <w:rStyle w:val="w"/>
          <w:rFonts w:ascii="Times New Roman" w:hAnsi="Times New Roman"/>
          <w:color w:val="000000"/>
          <w:sz w:val="28"/>
          <w:szCs w:val="28"/>
          <w:shd w:val="clear" w:color="auto" w:fill="FFFFFF"/>
        </w:rPr>
        <w:t>территория</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поселения</w:t>
      </w:r>
      <w:r w:rsidR="004D124E" w:rsidRPr="003B1D85">
        <w:rPr>
          <w:rFonts w:ascii="Times New Roman" w:hAnsi="Times New Roman"/>
          <w:color w:val="000000"/>
          <w:sz w:val="28"/>
          <w:szCs w:val="28"/>
          <w:shd w:val="clear" w:color="auto" w:fill="FFFFFF"/>
        </w:rPr>
        <w:t>, </w:t>
      </w:r>
      <w:r w:rsidR="001D08B7">
        <w:rPr>
          <w:rStyle w:val="w"/>
          <w:rFonts w:ascii="Times New Roman" w:hAnsi="Times New Roman"/>
          <w:color w:val="000000"/>
          <w:sz w:val="28"/>
          <w:szCs w:val="28"/>
          <w:shd w:val="clear" w:color="auto" w:fill="FFFFFF"/>
        </w:rPr>
        <w:t>городского поселения</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или</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ее</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часть</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границы</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которой</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устанав</w:t>
      </w:r>
      <w:r>
        <w:rPr>
          <w:rStyle w:val="w"/>
          <w:rFonts w:ascii="Times New Roman" w:hAnsi="Times New Roman"/>
          <w:color w:val="000000"/>
          <w:sz w:val="28"/>
          <w:szCs w:val="28"/>
          <w:shd w:val="clear" w:color="auto" w:fill="FFFFFF"/>
        </w:rPr>
        <w:t>л</w:t>
      </w:r>
      <w:r w:rsidR="004D124E" w:rsidRPr="003B1D85">
        <w:rPr>
          <w:rStyle w:val="w"/>
          <w:rFonts w:ascii="Times New Roman" w:hAnsi="Times New Roman"/>
          <w:color w:val="000000"/>
          <w:sz w:val="28"/>
          <w:szCs w:val="28"/>
          <w:shd w:val="clear" w:color="auto" w:fill="FFFFFF"/>
        </w:rPr>
        <w:t>иваются</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по</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наиболее</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удаленным</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точкам</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подключения</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потребителей</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к</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тепловым</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сетям</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входящим</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в</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систему</w:t>
      </w:r>
      <w:r w:rsidR="004D124E" w:rsidRPr="003B1D85">
        <w:rPr>
          <w:rFonts w:ascii="Times New Roman" w:hAnsi="Times New Roman"/>
          <w:color w:val="000000"/>
          <w:sz w:val="28"/>
          <w:szCs w:val="28"/>
          <w:shd w:val="clear" w:color="auto" w:fill="FFFFFF"/>
        </w:rPr>
        <w:t> </w:t>
      </w:r>
      <w:r w:rsidR="004D124E" w:rsidRPr="003B1D85">
        <w:rPr>
          <w:rStyle w:val="w"/>
          <w:rFonts w:ascii="Times New Roman" w:hAnsi="Times New Roman"/>
          <w:color w:val="000000"/>
          <w:sz w:val="28"/>
          <w:szCs w:val="28"/>
          <w:shd w:val="clear" w:color="auto" w:fill="FFFFFF"/>
        </w:rPr>
        <w:t>теплоснабжения</w:t>
      </w:r>
      <w:r>
        <w:rPr>
          <w:rFonts w:ascii="Times New Roman" w:hAnsi="Times New Roman"/>
          <w:color w:val="000000"/>
          <w:sz w:val="28"/>
          <w:szCs w:val="28"/>
          <w:shd w:val="clear" w:color="auto" w:fill="FFFFFF"/>
        </w:rPr>
        <w:t>.</w:t>
      </w:r>
    </w:p>
    <w:p w14:paraId="4D865345" w14:textId="77777777" w:rsidR="004D09C3" w:rsidRPr="009277AA" w:rsidRDefault="004D09C3" w:rsidP="009277AA">
      <w:pPr>
        <w:spacing w:line="360" w:lineRule="auto"/>
        <w:ind w:firstLine="567"/>
        <w:jc w:val="both"/>
        <w:rPr>
          <w:rFonts w:ascii="Times New Roman" w:hAnsi="Times New Roman"/>
          <w:color w:val="000000"/>
          <w:sz w:val="28"/>
          <w:szCs w:val="28"/>
        </w:rPr>
      </w:pPr>
      <w:r w:rsidRPr="009277AA">
        <w:rPr>
          <w:rFonts w:ascii="Times New Roman" w:hAnsi="Times New Roman"/>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bookmarkStart w:id="4" w:name="102466"/>
    <w:bookmarkStart w:id="5" w:name="102467"/>
    <w:bookmarkEnd w:id="4"/>
    <w:bookmarkEnd w:id="5"/>
    <w:p w14:paraId="353565D8" w14:textId="77777777" w:rsidR="004D09C3" w:rsidRPr="00656921" w:rsidRDefault="00C21E13" w:rsidP="00656921">
      <w:pPr>
        <w:jc w:val="center"/>
      </w:pPr>
      <m:oMath>
        <m:sSub>
          <m:sSubPr>
            <m:ctrlPr>
              <w:rPr>
                <w:rFonts w:ascii="Cambria Math" w:hAnsi="Cambria Math" w:cs="Arial"/>
                <w:i/>
                <w:sz w:val="22"/>
                <w:szCs w:val="22"/>
                <w:lang w:eastAsia="en-US"/>
              </w:rPr>
            </m:ctrlPr>
          </m:sSubPr>
          <m:e>
            <m:r>
              <w:rPr>
                <w:rFonts w:ascii="Cambria Math" w:hAnsi="Cambria Math" w:cs="Arial"/>
                <w:lang w:val="en-US"/>
              </w:rPr>
              <m:t>q</m:t>
            </m:r>
          </m:e>
          <m:sub>
            <m:r>
              <w:rPr>
                <w:rFonts w:ascii="Cambria Math" w:hAnsi="Cambria Math" w:cs="Arial"/>
              </w:rPr>
              <m:t>j,A</m:t>
            </m:r>
          </m:sub>
        </m:sSub>
        <m:r>
          <w:rPr>
            <w:rFonts w:ascii="Cambria Math" w:hAnsi="Cambria Math" w:cs="Arial"/>
          </w:rPr>
          <m:t>=</m:t>
        </m:r>
        <m:f>
          <m:fPr>
            <m:ctrlPr>
              <w:rPr>
                <w:rFonts w:ascii="Cambria Math" w:eastAsia="Calibri" w:hAnsi="Cambria Math"/>
                <w:i/>
                <w:sz w:val="22"/>
                <w:szCs w:val="22"/>
                <w:lang w:eastAsia="en-US"/>
              </w:rPr>
            </m:ctrlPr>
          </m:fPr>
          <m:num>
            <m:sSubSup>
              <m:sSubSupPr>
                <m:ctrlPr>
                  <w:rPr>
                    <w:rFonts w:ascii="Cambria Math" w:eastAsia="Calibri" w:hAnsi="Cambria Math"/>
                    <w:i/>
                    <w:sz w:val="22"/>
                    <w:szCs w:val="22"/>
                    <w:lang w:eastAsia="en-US"/>
                  </w:rPr>
                </m:ctrlPr>
              </m:sSubSupPr>
              <m:e>
                <m:r>
                  <w:rPr>
                    <w:rFonts w:ascii="Cambria Math" w:hAnsi="Cambria Math"/>
                  </w:rPr>
                  <m:t>Q</m:t>
                </m:r>
              </m:e>
              <m:sub>
                <m:r>
                  <w:rPr>
                    <w:rFonts w:ascii="Cambria Math" w:hAnsi="Cambria Math"/>
                  </w:rPr>
                  <m:t>j,A</m:t>
                </m:r>
              </m:sub>
              <m:sup>
                <m:r>
                  <w:rPr>
                    <w:rFonts w:ascii="Cambria Math" w:hAnsi="Cambria Math"/>
                  </w:rPr>
                  <m:t>p</m:t>
                </m:r>
              </m:sup>
            </m:sSubSup>
          </m:num>
          <m:den>
            <m:sSub>
              <m:sSubPr>
                <m:ctrlPr>
                  <w:rPr>
                    <w:rFonts w:ascii="Cambria Math" w:eastAsia="Calibri" w:hAnsi="Cambria Math"/>
                    <w:i/>
                    <w:sz w:val="22"/>
                    <w:szCs w:val="22"/>
                    <w:lang w:eastAsia="en-US"/>
                  </w:rPr>
                </m:ctrlPr>
              </m:sSubPr>
              <m:e>
                <m:r>
                  <w:rPr>
                    <w:rFonts w:ascii="Cambria Math" w:hAnsi="Cambria Math"/>
                  </w:rPr>
                  <m:t>F</m:t>
                </m:r>
              </m:e>
              <m:sub>
                <m:r>
                  <w:rPr>
                    <w:rFonts w:ascii="Cambria Math" w:hAnsi="Cambria Math"/>
                  </w:rPr>
                  <m:t>j,A</m:t>
                </m:r>
              </m:sub>
            </m:sSub>
          </m:den>
        </m:f>
      </m:oMath>
      <w:r w:rsidR="00656921" w:rsidRPr="00FE0AB1">
        <w:t xml:space="preserve"> </w:t>
      </w:r>
      <w:r w:rsidR="00D240AE">
        <w:t>,</w:t>
      </w:r>
    </w:p>
    <w:p w14:paraId="5C90D8E6" w14:textId="77777777" w:rsidR="004D09C3" w:rsidRPr="009277AA" w:rsidRDefault="00656921" w:rsidP="009277AA">
      <w:pPr>
        <w:spacing w:line="360" w:lineRule="auto"/>
        <w:ind w:firstLine="567"/>
        <w:jc w:val="both"/>
        <w:rPr>
          <w:rFonts w:ascii="Times New Roman" w:hAnsi="Times New Roman"/>
          <w:color w:val="000000"/>
          <w:sz w:val="28"/>
          <w:szCs w:val="28"/>
        </w:rPr>
      </w:pPr>
      <w:bookmarkStart w:id="6" w:name="102468"/>
      <w:bookmarkEnd w:id="6"/>
      <w:r w:rsidRPr="009277AA">
        <w:rPr>
          <w:rFonts w:ascii="Times New Roman" w:hAnsi="Times New Roman"/>
          <w:color w:val="000000"/>
          <w:sz w:val="28"/>
          <w:szCs w:val="28"/>
        </w:rPr>
        <w:t>где,</w:t>
      </w:r>
      <w:r w:rsidR="008B0C61" w:rsidRPr="006D18E9">
        <w:rPr>
          <w:rFonts w:ascii="Cambria Math" w:eastAsia="Calibri" w:hAnsi="Cambria Math"/>
          <w:i/>
          <w:sz w:val="22"/>
          <w:szCs w:val="22"/>
          <w:lang w:eastAsia="en-US"/>
        </w:rPr>
        <w:t xml:space="preserve"> </w:t>
      </w:r>
      <m:oMath>
        <m:sSubSup>
          <m:sSubSupPr>
            <m:ctrlPr>
              <w:rPr>
                <w:rFonts w:ascii="Cambria Math" w:eastAsia="Calibri" w:hAnsi="Cambria Math"/>
                <w:i/>
                <w:sz w:val="22"/>
                <w:szCs w:val="22"/>
                <w:lang w:eastAsia="en-US"/>
              </w:rPr>
            </m:ctrlPr>
          </m:sSubSupPr>
          <m:e>
            <m:r>
              <w:rPr>
                <w:rFonts w:ascii="Cambria Math" w:hAnsi="Cambria Math"/>
              </w:rPr>
              <m:t>Q</m:t>
            </m:r>
          </m:e>
          <m:sub>
            <m:r>
              <w:rPr>
                <w:rFonts w:ascii="Cambria Math" w:hAnsi="Cambria Math"/>
              </w:rPr>
              <m:t>j,A</m:t>
            </m:r>
          </m:sub>
          <m:sup>
            <m:r>
              <w:rPr>
                <w:rFonts w:ascii="Cambria Math" w:hAnsi="Cambria Math"/>
              </w:rPr>
              <m:t>p</m:t>
            </m:r>
          </m:sup>
        </m:sSubSup>
      </m:oMath>
      <w:r w:rsidR="004D09C3" w:rsidRPr="009277AA">
        <w:rPr>
          <w:rFonts w:ascii="Times New Roman" w:hAnsi="Times New Roman"/>
          <w:color w:val="000000"/>
          <w:sz w:val="28"/>
          <w:szCs w:val="28"/>
        </w:rPr>
        <w:t> </w:t>
      </w:r>
      <w:r w:rsidR="00D240AE">
        <w:rPr>
          <w:rFonts w:ascii="Times New Roman" w:hAnsi="Times New Roman"/>
          <w:color w:val="000000"/>
          <w:sz w:val="28"/>
          <w:szCs w:val="28"/>
        </w:rPr>
        <w:t>–</w:t>
      </w:r>
      <w:r w:rsidR="004D09C3" w:rsidRPr="009277AA">
        <w:rPr>
          <w:rFonts w:ascii="Times New Roman" w:hAnsi="Times New Roman"/>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Гкал/ч;</w:t>
      </w:r>
    </w:p>
    <w:bookmarkStart w:id="7" w:name="102469"/>
    <w:bookmarkEnd w:id="7"/>
    <w:p w14:paraId="3BDDC9B2" w14:textId="77777777" w:rsidR="004D09C3" w:rsidRPr="009277AA" w:rsidRDefault="00C21E13" w:rsidP="009277AA">
      <w:pPr>
        <w:spacing w:line="360" w:lineRule="auto"/>
        <w:ind w:firstLine="567"/>
        <w:jc w:val="both"/>
        <w:rPr>
          <w:rFonts w:ascii="Times New Roman" w:hAnsi="Times New Roman"/>
          <w:color w:val="000000"/>
          <w:sz w:val="28"/>
          <w:szCs w:val="28"/>
        </w:rPr>
      </w:pPr>
      <m:oMath>
        <m:sSub>
          <m:sSubPr>
            <m:ctrlPr>
              <w:rPr>
                <w:rFonts w:ascii="Cambria Math" w:eastAsia="Calibri" w:hAnsi="Cambria Math"/>
                <w:i/>
                <w:sz w:val="22"/>
                <w:szCs w:val="22"/>
                <w:lang w:eastAsia="en-US"/>
              </w:rPr>
            </m:ctrlPr>
          </m:sSubPr>
          <m:e>
            <m:r>
              <w:rPr>
                <w:rFonts w:ascii="Cambria Math" w:hAnsi="Cambria Math"/>
              </w:rPr>
              <m:t>F</m:t>
            </m:r>
          </m:e>
          <m:sub>
            <m:r>
              <w:rPr>
                <w:rFonts w:ascii="Cambria Math" w:hAnsi="Cambria Math"/>
              </w:rPr>
              <m:t>j,A</m:t>
            </m:r>
          </m:sub>
        </m:sSub>
        <m:r>
          <w:rPr>
            <w:rFonts w:ascii="Cambria Math" w:eastAsia="Calibri" w:hAnsi="Cambria Math"/>
            <w:sz w:val="22"/>
            <w:szCs w:val="22"/>
            <w:lang w:eastAsia="en-US"/>
          </w:rPr>
          <m:t xml:space="preserve"> </m:t>
        </m:r>
      </m:oMath>
      <w:r w:rsidR="00D240AE">
        <w:rPr>
          <w:rFonts w:ascii="Times New Roman" w:hAnsi="Times New Roman"/>
          <w:color w:val="000000"/>
          <w:sz w:val="28"/>
          <w:szCs w:val="28"/>
        </w:rPr>
        <w:t>–</w:t>
      </w:r>
      <w:r w:rsidR="004D09C3" w:rsidRPr="009277AA">
        <w:rPr>
          <w:rFonts w:ascii="Times New Roman" w:hAnsi="Times New Roman"/>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w:t>
      </w:r>
      <w:r w:rsidR="004D09C3" w:rsidRPr="009277AA">
        <w:rPr>
          <w:rFonts w:ascii="Times New Roman" w:hAnsi="Times New Roman"/>
          <w:color w:val="000000"/>
          <w:sz w:val="28"/>
          <w:szCs w:val="28"/>
        </w:rPr>
        <w:lastRenderedPageBreak/>
        <w:t>циркуляцию теплоносителя для передачи тепловой энергии от источника к потребителю, га;</w:t>
      </w:r>
    </w:p>
    <w:p w14:paraId="468F78D9" w14:textId="77777777" w:rsidR="004D09C3" w:rsidRPr="009277AA" w:rsidRDefault="004D09C3" w:rsidP="009277AA">
      <w:pPr>
        <w:spacing w:line="360" w:lineRule="auto"/>
        <w:ind w:firstLine="567"/>
        <w:jc w:val="both"/>
        <w:rPr>
          <w:rFonts w:ascii="Times New Roman" w:hAnsi="Times New Roman"/>
          <w:color w:val="000000"/>
          <w:sz w:val="28"/>
          <w:szCs w:val="28"/>
        </w:rPr>
      </w:pPr>
      <w:bookmarkStart w:id="8" w:name="102470"/>
      <w:bookmarkEnd w:id="8"/>
      <w:r w:rsidRPr="009277AA">
        <w:rPr>
          <w:rFonts w:ascii="Times New Roman" w:hAnsi="Times New Roman"/>
          <w:color w:val="000000"/>
          <w:sz w:val="28"/>
          <w:szCs w:val="28"/>
        </w:rPr>
        <w:t xml:space="preserve">A </w:t>
      </w:r>
      <w:r w:rsidR="00D240AE">
        <w:rPr>
          <w:rFonts w:ascii="Times New Roman" w:hAnsi="Times New Roman"/>
          <w:color w:val="000000"/>
          <w:sz w:val="28"/>
          <w:szCs w:val="28"/>
        </w:rPr>
        <w:t>–</w:t>
      </w:r>
      <w:r w:rsidRPr="009277AA">
        <w:rPr>
          <w:rFonts w:ascii="Times New Roman" w:hAnsi="Times New Roman"/>
          <w:color w:val="000000"/>
          <w:sz w:val="28"/>
          <w:szCs w:val="28"/>
        </w:rPr>
        <w:t xml:space="preserve"> год актуализации схемы теплоснабжения.</w:t>
      </w:r>
    </w:p>
    <w:p w14:paraId="091BE5BE" w14:textId="77777777" w:rsidR="000B72F8" w:rsidRPr="00582670" w:rsidRDefault="000F3B68" w:rsidP="008B1887">
      <w:pPr>
        <w:pStyle w:val="afc"/>
        <w:tabs>
          <w:tab w:val="left" w:pos="142"/>
        </w:tabs>
        <w:spacing w:before="240"/>
        <w:ind w:left="0" w:firstLine="142"/>
        <w:jc w:val="center"/>
        <w:rPr>
          <w:rFonts w:ascii="Times New Roman" w:hAnsi="Times New Roman"/>
          <w:b/>
          <w:bCs/>
          <w:i/>
          <w:iCs/>
          <w:sz w:val="28"/>
          <w:szCs w:val="28"/>
        </w:rPr>
      </w:pPr>
      <w:r w:rsidRPr="00582670">
        <w:rPr>
          <w:rFonts w:ascii="Times New Roman" w:hAnsi="Times New Roman"/>
          <w:b/>
          <w:bCs/>
          <w:i/>
          <w:iCs/>
          <w:sz w:val="28"/>
          <w:szCs w:val="28"/>
        </w:rPr>
        <w:t>Таблица 1.4.</w:t>
      </w:r>
      <w:r>
        <w:rPr>
          <w:rFonts w:ascii="Times New Roman" w:hAnsi="Times New Roman"/>
          <w:b/>
          <w:bCs/>
          <w:i/>
          <w:iCs/>
          <w:sz w:val="28"/>
          <w:szCs w:val="28"/>
        </w:rPr>
        <w:t>1</w:t>
      </w:r>
      <w:r w:rsidRPr="00582670">
        <w:rPr>
          <w:rFonts w:ascii="Times New Roman" w:hAnsi="Times New Roman"/>
          <w:b/>
          <w:bCs/>
          <w:i/>
          <w:iCs/>
          <w:sz w:val="28"/>
          <w:szCs w:val="28"/>
        </w:rPr>
        <w:t xml:space="preserve"> </w:t>
      </w:r>
      <w:r>
        <w:rPr>
          <w:rFonts w:ascii="Times New Roman" w:hAnsi="Times New Roman"/>
          <w:b/>
          <w:bCs/>
          <w:i/>
          <w:iCs/>
          <w:sz w:val="28"/>
          <w:szCs w:val="28"/>
        </w:rPr>
        <w:t>–</w:t>
      </w:r>
      <w:r w:rsidRPr="00582670">
        <w:rPr>
          <w:rFonts w:ascii="Times New Roman" w:hAnsi="Times New Roman"/>
          <w:b/>
          <w:bCs/>
          <w:i/>
          <w:iCs/>
          <w:sz w:val="28"/>
          <w:szCs w:val="28"/>
        </w:rPr>
        <w:t xml:space="preserve"> </w:t>
      </w:r>
      <w:r>
        <w:rPr>
          <w:rFonts w:ascii="Times New Roman" w:hAnsi="Times New Roman"/>
          <w:b/>
          <w:bCs/>
          <w:i/>
          <w:iCs/>
          <w:sz w:val="28"/>
          <w:szCs w:val="28"/>
        </w:rPr>
        <w:t>В</w:t>
      </w:r>
      <w:r w:rsidRPr="00582670">
        <w:rPr>
          <w:rFonts w:ascii="Times New Roman" w:hAnsi="Times New Roman"/>
          <w:b/>
          <w:bCs/>
          <w:i/>
          <w:iCs/>
          <w:sz w:val="28"/>
          <w:szCs w:val="28"/>
        </w:rPr>
        <w:t>еличины средневзвешенной плотности тепловой нагрузки</w:t>
      </w:r>
      <w:r>
        <w:rPr>
          <w:rFonts w:ascii="Times New Roman" w:hAnsi="Times New Roman"/>
          <w:b/>
          <w:bCs/>
          <w:i/>
          <w:iCs/>
          <w:sz w:val="28"/>
          <w:szCs w:val="28"/>
        </w:rPr>
        <w:t xml:space="preserve"> в </w:t>
      </w:r>
      <w:r w:rsidRPr="008F7EAB">
        <w:rPr>
          <w:rFonts w:ascii="Times New Roman" w:hAnsi="Times New Roman"/>
          <w:b/>
          <w:bCs/>
          <w:i/>
          <w:iCs/>
          <w:sz w:val="28"/>
          <w:szCs w:val="28"/>
        </w:rPr>
        <w:t xml:space="preserve">каждом расчетном элементе территориального деления, зоне действия каждого источника тепловой энергии, каждой системе теплоснабжения и по </w:t>
      </w:r>
      <w:r>
        <w:rPr>
          <w:rFonts w:ascii="Times New Roman" w:hAnsi="Times New Roman"/>
          <w:b/>
          <w:bCs/>
          <w:i/>
          <w:iCs/>
          <w:sz w:val="28"/>
          <w:szCs w:val="28"/>
        </w:rPr>
        <w:t>Туапсинскому м. о.</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1559"/>
        <w:gridCol w:w="1701"/>
        <w:gridCol w:w="1304"/>
      </w:tblGrid>
      <w:tr w:rsidR="000B72F8" w:rsidRPr="000B72F8" w14:paraId="40069162" w14:textId="77777777" w:rsidTr="008A0104">
        <w:trPr>
          <w:trHeight w:val="159"/>
        </w:trPr>
        <w:tc>
          <w:tcPr>
            <w:tcW w:w="5217" w:type="dxa"/>
            <w:shd w:val="clear" w:color="000000" w:fill="FBD4B4"/>
            <w:vAlign w:val="center"/>
            <w:hideMark/>
          </w:tcPr>
          <w:p w14:paraId="0E495363" w14:textId="77777777" w:rsidR="000B72F8" w:rsidRPr="000B72F8" w:rsidRDefault="000B72F8" w:rsidP="000B72F8">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Источник теплоснабжения</w:t>
            </w:r>
          </w:p>
        </w:tc>
        <w:tc>
          <w:tcPr>
            <w:tcW w:w="1559" w:type="dxa"/>
            <w:shd w:val="clear" w:color="000000" w:fill="FBD4B4"/>
            <w:vAlign w:val="center"/>
            <w:hideMark/>
          </w:tcPr>
          <w:p w14:paraId="2E10BAA2" w14:textId="77777777" w:rsidR="000B72F8" w:rsidRPr="000B72F8" w:rsidRDefault="000B72F8" w:rsidP="000B72F8">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Площадь, (Га)</w:t>
            </w:r>
          </w:p>
        </w:tc>
        <w:tc>
          <w:tcPr>
            <w:tcW w:w="1701" w:type="dxa"/>
            <w:shd w:val="clear" w:color="000000" w:fill="FBD4B4"/>
            <w:vAlign w:val="center"/>
            <w:hideMark/>
          </w:tcPr>
          <w:p w14:paraId="52D49F22" w14:textId="77777777" w:rsidR="000B72F8" w:rsidRPr="000B72F8" w:rsidRDefault="000B72F8" w:rsidP="000B72F8">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Значение нагр. (Гкал/ч.)</w:t>
            </w:r>
          </w:p>
        </w:tc>
        <w:tc>
          <w:tcPr>
            <w:tcW w:w="1304" w:type="dxa"/>
            <w:shd w:val="clear" w:color="auto" w:fill="F7CAAC" w:themeFill="accent2" w:themeFillTint="66"/>
            <w:noWrap/>
            <w:vAlign w:val="center"/>
            <w:hideMark/>
          </w:tcPr>
          <w:p w14:paraId="41E9C3BA" w14:textId="77777777" w:rsidR="000B72F8" w:rsidRPr="00810955" w:rsidRDefault="00C21E13" w:rsidP="00810955">
            <w:pPr>
              <w:jc w:val="center"/>
              <w:rPr>
                <w:rFonts w:ascii="Times New Roman" w:hAnsi="Times New Roman"/>
                <w:color w:val="000000"/>
                <w:sz w:val="20"/>
                <w:szCs w:val="20"/>
              </w:rPr>
            </w:pPr>
            <m:oMathPara>
              <m:oMath>
                <m:sSub>
                  <m:sSubPr>
                    <m:ctrlPr>
                      <w:rPr>
                        <w:rFonts w:ascii="Cambria Math" w:hAnsi="Cambria Math"/>
                        <w:i/>
                        <w:color w:val="000000" w:themeColor="text1"/>
                        <w:sz w:val="20"/>
                        <w:szCs w:val="20"/>
                        <w:lang w:eastAsia="en-US"/>
                      </w:rPr>
                    </m:ctrlPr>
                  </m:sSubPr>
                  <m:e>
                    <m:r>
                      <w:rPr>
                        <w:rFonts w:ascii="Cambria Math" w:hAnsi="Cambria Math"/>
                        <w:color w:val="000000" w:themeColor="text1"/>
                        <w:sz w:val="20"/>
                        <w:szCs w:val="20"/>
                        <w:lang w:val="en-US"/>
                      </w:rPr>
                      <m:t>q</m:t>
                    </m:r>
                  </m:e>
                  <m:sub>
                    <m:r>
                      <w:rPr>
                        <w:rFonts w:ascii="Cambria Math" w:hAnsi="Cambria Math"/>
                        <w:color w:val="000000" w:themeColor="text1"/>
                        <w:sz w:val="20"/>
                        <w:szCs w:val="20"/>
                      </w:rPr>
                      <m:t>j,A</m:t>
                    </m:r>
                  </m:sub>
                </m:sSub>
              </m:oMath>
            </m:oMathPara>
          </w:p>
        </w:tc>
      </w:tr>
      <w:tr w:rsidR="0031660A" w:rsidRPr="0031660A" w14:paraId="62F2A2CD" w14:textId="77777777" w:rsidTr="008A0104">
        <w:trPr>
          <w:trHeight w:val="159"/>
        </w:trPr>
        <w:tc>
          <w:tcPr>
            <w:tcW w:w="9781" w:type="dxa"/>
            <w:gridSpan w:val="4"/>
            <w:shd w:val="clear" w:color="000000" w:fill="FFE699"/>
            <w:vAlign w:val="center"/>
            <w:hideMark/>
          </w:tcPr>
          <w:p w14:paraId="6D57F8DA" w14:textId="61F0C733" w:rsidR="0031660A" w:rsidRPr="0031660A" w:rsidRDefault="0031660A" w:rsidP="0031660A">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1. г. Туапсе</w:t>
            </w:r>
          </w:p>
        </w:tc>
      </w:tr>
      <w:tr w:rsidR="0031660A" w:rsidRPr="0031660A" w14:paraId="6F2A1221" w14:textId="77777777" w:rsidTr="008A0104">
        <w:trPr>
          <w:trHeight w:val="159"/>
        </w:trPr>
        <w:tc>
          <w:tcPr>
            <w:tcW w:w="5217" w:type="dxa"/>
            <w:shd w:val="clear" w:color="auto" w:fill="auto"/>
            <w:vAlign w:val="center"/>
            <w:hideMark/>
          </w:tcPr>
          <w:p w14:paraId="115C89FD"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БМК - 60 (Центральная)</w:t>
            </w:r>
          </w:p>
        </w:tc>
        <w:tc>
          <w:tcPr>
            <w:tcW w:w="1559" w:type="dxa"/>
            <w:shd w:val="clear" w:color="auto" w:fill="auto"/>
            <w:vAlign w:val="center"/>
            <w:hideMark/>
          </w:tcPr>
          <w:p w14:paraId="2626578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105,1</w:t>
            </w:r>
          </w:p>
        </w:tc>
        <w:tc>
          <w:tcPr>
            <w:tcW w:w="1701" w:type="dxa"/>
            <w:shd w:val="clear" w:color="auto" w:fill="auto"/>
            <w:vAlign w:val="center"/>
            <w:hideMark/>
          </w:tcPr>
          <w:p w14:paraId="27F8746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29,10</w:t>
            </w:r>
          </w:p>
        </w:tc>
        <w:tc>
          <w:tcPr>
            <w:tcW w:w="1304" w:type="dxa"/>
            <w:shd w:val="clear" w:color="auto" w:fill="auto"/>
            <w:vAlign w:val="center"/>
            <w:hideMark/>
          </w:tcPr>
          <w:p w14:paraId="0195E97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0,277</w:t>
            </w:r>
          </w:p>
        </w:tc>
      </w:tr>
      <w:tr w:rsidR="0031660A" w:rsidRPr="0031660A" w14:paraId="2FE7433A" w14:textId="77777777" w:rsidTr="008A0104">
        <w:trPr>
          <w:trHeight w:val="159"/>
        </w:trPr>
        <w:tc>
          <w:tcPr>
            <w:tcW w:w="5217" w:type="dxa"/>
            <w:shd w:val="clear" w:color="000000" w:fill="FCE4D6"/>
            <w:vAlign w:val="center"/>
            <w:hideMark/>
          </w:tcPr>
          <w:p w14:paraId="3C067A05"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ул. К. Маркса, д. 78</w:t>
            </w:r>
          </w:p>
        </w:tc>
        <w:tc>
          <w:tcPr>
            <w:tcW w:w="1559" w:type="dxa"/>
            <w:shd w:val="clear" w:color="000000" w:fill="FBE4D5"/>
            <w:vAlign w:val="center"/>
            <w:hideMark/>
          </w:tcPr>
          <w:p w14:paraId="5F83E4C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84,5</w:t>
            </w:r>
          </w:p>
        </w:tc>
        <w:tc>
          <w:tcPr>
            <w:tcW w:w="1701" w:type="dxa"/>
            <w:shd w:val="clear" w:color="000000" w:fill="FCE4D6"/>
            <w:vAlign w:val="center"/>
            <w:hideMark/>
          </w:tcPr>
          <w:p w14:paraId="61EBE99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29,88</w:t>
            </w:r>
          </w:p>
        </w:tc>
        <w:tc>
          <w:tcPr>
            <w:tcW w:w="1304" w:type="dxa"/>
            <w:shd w:val="clear" w:color="000000" w:fill="FCE4D6"/>
            <w:vAlign w:val="center"/>
            <w:hideMark/>
          </w:tcPr>
          <w:p w14:paraId="326D8DD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0,354</w:t>
            </w:r>
          </w:p>
        </w:tc>
      </w:tr>
      <w:tr w:rsidR="0031660A" w:rsidRPr="0031660A" w14:paraId="52E0038D" w14:textId="77777777" w:rsidTr="008A0104">
        <w:trPr>
          <w:trHeight w:val="159"/>
        </w:trPr>
        <w:tc>
          <w:tcPr>
            <w:tcW w:w="5217" w:type="dxa"/>
            <w:shd w:val="clear" w:color="auto" w:fill="auto"/>
            <w:vAlign w:val="center"/>
            <w:hideMark/>
          </w:tcPr>
          <w:p w14:paraId="560AE4E8"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ул. Деповская, д. 20</w:t>
            </w:r>
          </w:p>
        </w:tc>
        <w:tc>
          <w:tcPr>
            <w:tcW w:w="1559" w:type="dxa"/>
            <w:shd w:val="clear" w:color="auto" w:fill="auto"/>
            <w:vAlign w:val="center"/>
            <w:hideMark/>
          </w:tcPr>
          <w:p w14:paraId="7AFC742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18,8</w:t>
            </w:r>
          </w:p>
        </w:tc>
        <w:tc>
          <w:tcPr>
            <w:tcW w:w="1701" w:type="dxa"/>
            <w:shd w:val="clear" w:color="auto" w:fill="auto"/>
            <w:vAlign w:val="center"/>
            <w:hideMark/>
          </w:tcPr>
          <w:p w14:paraId="42007D7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4,33</w:t>
            </w:r>
          </w:p>
        </w:tc>
        <w:tc>
          <w:tcPr>
            <w:tcW w:w="1304" w:type="dxa"/>
            <w:shd w:val="clear" w:color="auto" w:fill="auto"/>
            <w:vAlign w:val="center"/>
            <w:hideMark/>
          </w:tcPr>
          <w:p w14:paraId="27D9355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0,230</w:t>
            </w:r>
          </w:p>
        </w:tc>
      </w:tr>
      <w:tr w:rsidR="0031660A" w:rsidRPr="0031660A" w14:paraId="1E4D8266" w14:textId="77777777" w:rsidTr="008A0104">
        <w:trPr>
          <w:trHeight w:val="159"/>
        </w:trPr>
        <w:tc>
          <w:tcPr>
            <w:tcW w:w="5217" w:type="dxa"/>
            <w:shd w:val="clear" w:color="000000" w:fill="FCE4D6"/>
            <w:vAlign w:val="center"/>
            <w:hideMark/>
          </w:tcPr>
          <w:p w14:paraId="76F513DB"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ул. Судоремонтников, д. 60</w:t>
            </w:r>
          </w:p>
        </w:tc>
        <w:tc>
          <w:tcPr>
            <w:tcW w:w="1559" w:type="dxa"/>
            <w:shd w:val="clear" w:color="000000" w:fill="FBE4D5"/>
            <w:vAlign w:val="center"/>
            <w:hideMark/>
          </w:tcPr>
          <w:p w14:paraId="3307BE62"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6,67</w:t>
            </w:r>
          </w:p>
        </w:tc>
        <w:tc>
          <w:tcPr>
            <w:tcW w:w="1701" w:type="dxa"/>
            <w:shd w:val="clear" w:color="000000" w:fill="FCE4D6"/>
            <w:vAlign w:val="center"/>
            <w:hideMark/>
          </w:tcPr>
          <w:p w14:paraId="4B1F78F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3,20</w:t>
            </w:r>
          </w:p>
        </w:tc>
        <w:tc>
          <w:tcPr>
            <w:tcW w:w="1304" w:type="dxa"/>
            <w:shd w:val="clear" w:color="000000" w:fill="FCE4D6"/>
            <w:vAlign w:val="center"/>
            <w:hideMark/>
          </w:tcPr>
          <w:p w14:paraId="11705A8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0,480</w:t>
            </w:r>
          </w:p>
        </w:tc>
      </w:tr>
      <w:tr w:rsidR="0031660A" w:rsidRPr="0031660A" w14:paraId="1BEC2BD2" w14:textId="77777777" w:rsidTr="008A0104">
        <w:trPr>
          <w:trHeight w:val="159"/>
        </w:trPr>
        <w:tc>
          <w:tcPr>
            <w:tcW w:w="5217" w:type="dxa"/>
            <w:shd w:val="clear" w:color="auto" w:fill="auto"/>
            <w:vAlign w:val="center"/>
            <w:hideMark/>
          </w:tcPr>
          <w:p w14:paraId="1E9053FB"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ул. Звездная, д. 25</w:t>
            </w:r>
          </w:p>
        </w:tc>
        <w:tc>
          <w:tcPr>
            <w:tcW w:w="1559" w:type="dxa"/>
            <w:shd w:val="clear" w:color="auto" w:fill="auto"/>
            <w:vAlign w:val="center"/>
            <w:hideMark/>
          </w:tcPr>
          <w:p w14:paraId="21F27E4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23,67</w:t>
            </w:r>
          </w:p>
        </w:tc>
        <w:tc>
          <w:tcPr>
            <w:tcW w:w="1701" w:type="dxa"/>
            <w:shd w:val="clear" w:color="auto" w:fill="auto"/>
            <w:vAlign w:val="center"/>
            <w:hideMark/>
          </w:tcPr>
          <w:p w14:paraId="6EE254A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8,36</w:t>
            </w:r>
          </w:p>
        </w:tc>
        <w:tc>
          <w:tcPr>
            <w:tcW w:w="1304" w:type="dxa"/>
            <w:shd w:val="clear" w:color="auto" w:fill="auto"/>
            <w:vAlign w:val="center"/>
            <w:hideMark/>
          </w:tcPr>
          <w:p w14:paraId="7BD7ABF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0,353</w:t>
            </w:r>
          </w:p>
        </w:tc>
      </w:tr>
      <w:tr w:rsidR="0031660A" w:rsidRPr="0031660A" w14:paraId="1C35B632" w14:textId="77777777" w:rsidTr="008A0104">
        <w:trPr>
          <w:trHeight w:val="159"/>
        </w:trPr>
        <w:tc>
          <w:tcPr>
            <w:tcW w:w="5217" w:type="dxa"/>
            <w:shd w:val="clear" w:color="000000" w:fill="FCE4D6"/>
            <w:vAlign w:val="center"/>
            <w:hideMark/>
          </w:tcPr>
          <w:p w14:paraId="4E59E716"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ул. Московских Строителей, д. 1</w:t>
            </w:r>
          </w:p>
        </w:tc>
        <w:tc>
          <w:tcPr>
            <w:tcW w:w="1559" w:type="dxa"/>
            <w:shd w:val="clear" w:color="000000" w:fill="FBE4D5"/>
            <w:vAlign w:val="center"/>
            <w:hideMark/>
          </w:tcPr>
          <w:p w14:paraId="6A0321F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0,79</w:t>
            </w:r>
          </w:p>
        </w:tc>
        <w:tc>
          <w:tcPr>
            <w:tcW w:w="1701" w:type="dxa"/>
            <w:shd w:val="clear" w:color="000000" w:fill="FCE4D6"/>
            <w:vAlign w:val="center"/>
            <w:hideMark/>
          </w:tcPr>
          <w:p w14:paraId="153BCF7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0,53</w:t>
            </w:r>
          </w:p>
        </w:tc>
        <w:tc>
          <w:tcPr>
            <w:tcW w:w="1304" w:type="dxa"/>
            <w:shd w:val="clear" w:color="000000" w:fill="FCE4D6"/>
            <w:vAlign w:val="center"/>
            <w:hideMark/>
          </w:tcPr>
          <w:p w14:paraId="3291BE1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0,671</w:t>
            </w:r>
          </w:p>
        </w:tc>
      </w:tr>
      <w:tr w:rsidR="0031660A" w:rsidRPr="0031660A" w14:paraId="2052A216" w14:textId="77777777" w:rsidTr="008A0104">
        <w:trPr>
          <w:trHeight w:val="159"/>
        </w:trPr>
        <w:tc>
          <w:tcPr>
            <w:tcW w:w="5217" w:type="dxa"/>
            <w:shd w:val="clear" w:color="auto" w:fill="auto"/>
            <w:vAlign w:val="center"/>
            <w:hideMark/>
          </w:tcPr>
          <w:p w14:paraId="539B671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ЦТП ул. Кошкина, д. 6</w:t>
            </w:r>
          </w:p>
        </w:tc>
        <w:tc>
          <w:tcPr>
            <w:tcW w:w="1559" w:type="dxa"/>
            <w:shd w:val="clear" w:color="auto" w:fill="auto"/>
            <w:vAlign w:val="center"/>
            <w:hideMark/>
          </w:tcPr>
          <w:p w14:paraId="0BCECFC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18,8</w:t>
            </w:r>
          </w:p>
        </w:tc>
        <w:tc>
          <w:tcPr>
            <w:tcW w:w="1701" w:type="dxa"/>
            <w:shd w:val="clear" w:color="auto" w:fill="auto"/>
            <w:vAlign w:val="center"/>
            <w:hideMark/>
          </w:tcPr>
          <w:p w14:paraId="1805A06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3,49</w:t>
            </w:r>
          </w:p>
        </w:tc>
        <w:tc>
          <w:tcPr>
            <w:tcW w:w="1304" w:type="dxa"/>
            <w:shd w:val="clear" w:color="auto" w:fill="auto"/>
            <w:vAlign w:val="center"/>
            <w:hideMark/>
          </w:tcPr>
          <w:p w14:paraId="2AE7F94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0,186</w:t>
            </w:r>
          </w:p>
        </w:tc>
      </w:tr>
      <w:tr w:rsidR="0031660A" w:rsidRPr="0031660A" w14:paraId="3B06988F" w14:textId="77777777" w:rsidTr="008A0104">
        <w:trPr>
          <w:trHeight w:val="159"/>
        </w:trPr>
        <w:tc>
          <w:tcPr>
            <w:tcW w:w="5217" w:type="dxa"/>
            <w:shd w:val="clear" w:color="000000" w:fill="FCE4D6"/>
            <w:vAlign w:val="center"/>
            <w:hideMark/>
          </w:tcPr>
          <w:p w14:paraId="1D20ED8D"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ЦТП ул. Пушкина, д. 47</w:t>
            </w:r>
          </w:p>
        </w:tc>
        <w:tc>
          <w:tcPr>
            <w:tcW w:w="1559" w:type="dxa"/>
            <w:shd w:val="clear" w:color="000000" w:fill="FBE4D5"/>
            <w:vAlign w:val="center"/>
            <w:hideMark/>
          </w:tcPr>
          <w:p w14:paraId="1345FF9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6,45</w:t>
            </w:r>
          </w:p>
        </w:tc>
        <w:tc>
          <w:tcPr>
            <w:tcW w:w="1701" w:type="dxa"/>
            <w:shd w:val="clear" w:color="000000" w:fill="FCE4D6"/>
            <w:vAlign w:val="center"/>
            <w:hideMark/>
          </w:tcPr>
          <w:p w14:paraId="7F6BBEC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0,94</w:t>
            </w:r>
          </w:p>
        </w:tc>
        <w:tc>
          <w:tcPr>
            <w:tcW w:w="1304" w:type="dxa"/>
            <w:shd w:val="clear" w:color="000000" w:fill="FCE4D6"/>
            <w:vAlign w:val="center"/>
            <w:hideMark/>
          </w:tcPr>
          <w:p w14:paraId="6383314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0,146</w:t>
            </w:r>
          </w:p>
        </w:tc>
      </w:tr>
      <w:tr w:rsidR="0031660A" w:rsidRPr="0031660A" w14:paraId="1C89D3AF" w14:textId="77777777" w:rsidTr="008A0104">
        <w:trPr>
          <w:trHeight w:val="159"/>
        </w:trPr>
        <w:tc>
          <w:tcPr>
            <w:tcW w:w="5217" w:type="dxa"/>
            <w:shd w:val="clear" w:color="auto" w:fill="auto"/>
            <w:vAlign w:val="center"/>
            <w:hideMark/>
          </w:tcPr>
          <w:p w14:paraId="0717740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ЦТП ул. Интернациональная, д. 2</w:t>
            </w:r>
          </w:p>
        </w:tc>
        <w:tc>
          <w:tcPr>
            <w:tcW w:w="1559" w:type="dxa"/>
            <w:shd w:val="clear" w:color="auto" w:fill="auto"/>
            <w:vAlign w:val="center"/>
            <w:hideMark/>
          </w:tcPr>
          <w:p w14:paraId="29CAEE5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5,731</w:t>
            </w:r>
          </w:p>
        </w:tc>
        <w:tc>
          <w:tcPr>
            <w:tcW w:w="1701" w:type="dxa"/>
            <w:shd w:val="clear" w:color="auto" w:fill="auto"/>
            <w:vAlign w:val="center"/>
            <w:hideMark/>
          </w:tcPr>
          <w:p w14:paraId="692713A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2,52</w:t>
            </w:r>
          </w:p>
        </w:tc>
        <w:tc>
          <w:tcPr>
            <w:tcW w:w="1304" w:type="dxa"/>
            <w:shd w:val="clear" w:color="auto" w:fill="auto"/>
            <w:vAlign w:val="center"/>
            <w:hideMark/>
          </w:tcPr>
          <w:p w14:paraId="1B295AB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0,440</w:t>
            </w:r>
          </w:p>
        </w:tc>
      </w:tr>
      <w:tr w:rsidR="0031660A" w:rsidRPr="0031660A" w14:paraId="69D943AB" w14:textId="77777777" w:rsidTr="008A0104">
        <w:trPr>
          <w:trHeight w:val="159"/>
        </w:trPr>
        <w:tc>
          <w:tcPr>
            <w:tcW w:w="5217" w:type="dxa"/>
            <w:shd w:val="clear" w:color="000000" w:fill="F8CBAD"/>
            <w:vAlign w:val="center"/>
            <w:hideMark/>
          </w:tcPr>
          <w:p w14:paraId="6E8A92B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г. Туапсе:</w:t>
            </w:r>
          </w:p>
        </w:tc>
        <w:tc>
          <w:tcPr>
            <w:tcW w:w="1559" w:type="dxa"/>
            <w:shd w:val="clear" w:color="000000" w:fill="F8CBAD"/>
            <w:vAlign w:val="center"/>
            <w:hideMark/>
          </w:tcPr>
          <w:p w14:paraId="552ACAB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270,511</w:t>
            </w:r>
          </w:p>
        </w:tc>
        <w:tc>
          <w:tcPr>
            <w:tcW w:w="1701" w:type="dxa"/>
            <w:shd w:val="clear" w:color="000000" w:fill="F8CBAD"/>
            <w:vAlign w:val="center"/>
            <w:hideMark/>
          </w:tcPr>
          <w:p w14:paraId="65AFF20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82,35</w:t>
            </w:r>
          </w:p>
        </w:tc>
        <w:tc>
          <w:tcPr>
            <w:tcW w:w="1304" w:type="dxa"/>
            <w:shd w:val="clear" w:color="000000" w:fill="F8CBAD"/>
            <w:vAlign w:val="center"/>
            <w:hideMark/>
          </w:tcPr>
          <w:p w14:paraId="29E5A43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r>
      <w:tr w:rsidR="0031660A" w:rsidRPr="0031660A" w14:paraId="358AF678" w14:textId="77777777" w:rsidTr="008A0104">
        <w:trPr>
          <w:trHeight w:val="159"/>
        </w:trPr>
        <w:tc>
          <w:tcPr>
            <w:tcW w:w="9781" w:type="dxa"/>
            <w:gridSpan w:val="4"/>
            <w:shd w:val="clear" w:color="000000" w:fill="FFE699"/>
            <w:vAlign w:val="center"/>
            <w:hideMark/>
          </w:tcPr>
          <w:p w14:paraId="3519B03D" w14:textId="6586F219" w:rsidR="0031660A" w:rsidRPr="0031660A" w:rsidRDefault="0031660A" w:rsidP="0031660A">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2. Н</w:t>
            </w:r>
            <w:r>
              <w:rPr>
                <w:rFonts w:ascii="Times New Roman" w:hAnsi="Times New Roman"/>
                <w:b/>
                <w:bCs/>
                <w:i/>
                <w:iCs/>
                <w:color w:val="000000"/>
                <w:sz w:val="20"/>
                <w:szCs w:val="20"/>
              </w:rPr>
              <w:t>овомихайловский поселковый окру</w:t>
            </w:r>
          </w:p>
        </w:tc>
      </w:tr>
      <w:tr w:rsidR="0031660A" w:rsidRPr="0031660A" w14:paraId="2EE5D36F" w14:textId="77777777" w:rsidTr="008A0104">
        <w:trPr>
          <w:trHeight w:val="159"/>
        </w:trPr>
        <w:tc>
          <w:tcPr>
            <w:tcW w:w="5217" w:type="dxa"/>
            <w:shd w:val="clear" w:color="000000" w:fill="FCE4D6"/>
            <w:vAlign w:val="center"/>
            <w:hideMark/>
          </w:tcPr>
          <w:p w14:paraId="2F1E190F"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 1 (БМК-3,5), пгт. Новомихайловский, ул. Ленина, 27</w:t>
            </w:r>
          </w:p>
        </w:tc>
        <w:tc>
          <w:tcPr>
            <w:tcW w:w="1559" w:type="dxa"/>
            <w:shd w:val="clear" w:color="000000" w:fill="FCE4D6"/>
            <w:vAlign w:val="center"/>
            <w:hideMark/>
          </w:tcPr>
          <w:p w14:paraId="30B4288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19,50</w:t>
            </w:r>
          </w:p>
        </w:tc>
        <w:tc>
          <w:tcPr>
            <w:tcW w:w="1701" w:type="dxa"/>
            <w:shd w:val="clear" w:color="000000" w:fill="FCE4D6"/>
            <w:vAlign w:val="center"/>
            <w:hideMark/>
          </w:tcPr>
          <w:p w14:paraId="0A83488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3,06</w:t>
            </w:r>
          </w:p>
        </w:tc>
        <w:tc>
          <w:tcPr>
            <w:tcW w:w="1304" w:type="dxa"/>
            <w:shd w:val="clear" w:color="000000" w:fill="FCE4D6"/>
            <w:vAlign w:val="center"/>
            <w:hideMark/>
          </w:tcPr>
          <w:p w14:paraId="6981AD6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0,16</w:t>
            </w:r>
          </w:p>
        </w:tc>
      </w:tr>
      <w:tr w:rsidR="0031660A" w:rsidRPr="0031660A" w14:paraId="50333288" w14:textId="77777777" w:rsidTr="008A0104">
        <w:trPr>
          <w:trHeight w:val="159"/>
        </w:trPr>
        <w:tc>
          <w:tcPr>
            <w:tcW w:w="5217" w:type="dxa"/>
            <w:shd w:val="clear" w:color="auto" w:fill="auto"/>
            <w:vAlign w:val="center"/>
            <w:hideMark/>
          </w:tcPr>
          <w:p w14:paraId="41ED17B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 2 (БМК-4,5)  пгт. Новомихайловский, МКР-2, пер. Почтовый</w:t>
            </w:r>
          </w:p>
        </w:tc>
        <w:tc>
          <w:tcPr>
            <w:tcW w:w="1559" w:type="dxa"/>
            <w:shd w:val="clear" w:color="auto" w:fill="auto"/>
            <w:vAlign w:val="center"/>
            <w:hideMark/>
          </w:tcPr>
          <w:p w14:paraId="3FB307B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1,40</w:t>
            </w:r>
          </w:p>
        </w:tc>
        <w:tc>
          <w:tcPr>
            <w:tcW w:w="1701" w:type="dxa"/>
            <w:shd w:val="clear" w:color="auto" w:fill="auto"/>
            <w:vAlign w:val="center"/>
            <w:hideMark/>
          </w:tcPr>
          <w:p w14:paraId="523BE19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3,29</w:t>
            </w:r>
          </w:p>
        </w:tc>
        <w:tc>
          <w:tcPr>
            <w:tcW w:w="1304" w:type="dxa"/>
            <w:shd w:val="clear" w:color="auto" w:fill="auto"/>
            <w:vAlign w:val="center"/>
            <w:hideMark/>
          </w:tcPr>
          <w:p w14:paraId="5E49CC6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2,35</w:t>
            </w:r>
          </w:p>
        </w:tc>
      </w:tr>
      <w:tr w:rsidR="0031660A" w:rsidRPr="0031660A" w14:paraId="79BD1B50" w14:textId="77777777" w:rsidTr="008A0104">
        <w:trPr>
          <w:trHeight w:val="159"/>
        </w:trPr>
        <w:tc>
          <w:tcPr>
            <w:tcW w:w="5217" w:type="dxa"/>
            <w:shd w:val="clear" w:color="000000" w:fill="FCE4D6"/>
            <w:vAlign w:val="center"/>
            <w:hideMark/>
          </w:tcPr>
          <w:p w14:paraId="57265E3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 3 (Хальзева), пгт. Новомихайловский, пер.Октябрьский. д. 17</w:t>
            </w:r>
          </w:p>
        </w:tc>
        <w:tc>
          <w:tcPr>
            <w:tcW w:w="1559" w:type="dxa"/>
            <w:shd w:val="clear" w:color="000000" w:fill="FCE4D6"/>
            <w:vAlign w:val="center"/>
            <w:hideMark/>
          </w:tcPr>
          <w:p w14:paraId="75F8BFB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5,6</w:t>
            </w:r>
          </w:p>
        </w:tc>
        <w:tc>
          <w:tcPr>
            <w:tcW w:w="1701" w:type="dxa"/>
            <w:shd w:val="clear" w:color="000000" w:fill="FCE4D6"/>
            <w:vAlign w:val="center"/>
            <w:hideMark/>
          </w:tcPr>
          <w:p w14:paraId="62DFAC9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0,64</w:t>
            </w:r>
          </w:p>
        </w:tc>
        <w:tc>
          <w:tcPr>
            <w:tcW w:w="1304" w:type="dxa"/>
            <w:shd w:val="clear" w:color="000000" w:fill="FCE4D6"/>
            <w:vAlign w:val="center"/>
            <w:hideMark/>
          </w:tcPr>
          <w:p w14:paraId="39EDFAD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0,11</w:t>
            </w:r>
          </w:p>
        </w:tc>
      </w:tr>
      <w:tr w:rsidR="0031660A" w:rsidRPr="0031660A" w14:paraId="2B9C367C" w14:textId="77777777" w:rsidTr="008A0104">
        <w:trPr>
          <w:trHeight w:val="159"/>
        </w:trPr>
        <w:tc>
          <w:tcPr>
            <w:tcW w:w="5217" w:type="dxa"/>
            <w:shd w:val="clear" w:color="000000" w:fill="FFFFFF"/>
            <w:vAlign w:val="center"/>
            <w:hideMark/>
          </w:tcPr>
          <w:p w14:paraId="66CDCD0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БМК с. Ольгинка ул.Черноморская, 2Б, МКР-1</w:t>
            </w:r>
          </w:p>
        </w:tc>
        <w:tc>
          <w:tcPr>
            <w:tcW w:w="1559" w:type="dxa"/>
            <w:shd w:val="clear" w:color="000000" w:fill="FFFFFF"/>
            <w:vAlign w:val="center"/>
            <w:hideMark/>
          </w:tcPr>
          <w:p w14:paraId="003EDD2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5,60</w:t>
            </w:r>
          </w:p>
        </w:tc>
        <w:tc>
          <w:tcPr>
            <w:tcW w:w="1701" w:type="dxa"/>
            <w:shd w:val="clear" w:color="auto" w:fill="auto"/>
            <w:vAlign w:val="center"/>
            <w:hideMark/>
          </w:tcPr>
          <w:p w14:paraId="06B7250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1,94</w:t>
            </w:r>
          </w:p>
        </w:tc>
        <w:tc>
          <w:tcPr>
            <w:tcW w:w="1304" w:type="dxa"/>
            <w:shd w:val="clear" w:color="auto" w:fill="auto"/>
            <w:vAlign w:val="center"/>
            <w:hideMark/>
          </w:tcPr>
          <w:p w14:paraId="3B14E4D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0,35</w:t>
            </w:r>
          </w:p>
        </w:tc>
      </w:tr>
      <w:tr w:rsidR="0031660A" w:rsidRPr="0031660A" w14:paraId="2FEE4936" w14:textId="77777777" w:rsidTr="008A0104">
        <w:trPr>
          <w:trHeight w:val="159"/>
        </w:trPr>
        <w:tc>
          <w:tcPr>
            <w:tcW w:w="5217" w:type="dxa"/>
            <w:shd w:val="clear" w:color="000000" w:fill="FCE4D6"/>
            <w:vAlign w:val="center"/>
            <w:hideMark/>
          </w:tcPr>
          <w:p w14:paraId="22E2FF8D"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а. Псебе ООШ № 17 , ул. Шапсугская, 1А</w:t>
            </w:r>
          </w:p>
        </w:tc>
        <w:tc>
          <w:tcPr>
            <w:tcW w:w="1559" w:type="dxa"/>
            <w:shd w:val="clear" w:color="000000" w:fill="FCE4D6"/>
            <w:vAlign w:val="center"/>
            <w:hideMark/>
          </w:tcPr>
          <w:p w14:paraId="7972892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w:t>
            </w:r>
          </w:p>
        </w:tc>
        <w:tc>
          <w:tcPr>
            <w:tcW w:w="1701" w:type="dxa"/>
            <w:shd w:val="clear" w:color="000000" w:fill="FCE4D6"/>
            <w:vAlign w:val="center"/>
            <w:hideMark/>
          </w:tcPr>
          <w:p w14:paraId="3A04A19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304" w:type="dxa"/>
            <w:shd w:val="clear" w:color="000000" w:fill="FCE4D6"/>
            <w:vAlign w:val="center"/>
            <w:hideMark/>
          </w:tcPr>
          <w:p w14:paraId="5EB7100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0,67</w:t>
            </w:r>
          </w:p>
        </w:tc>
      </w:tr>
      <w:tr w:rsidR="0031660A" w:rsidRPr="0031660A" w14:paraId="55E3FB0C" w14:textId="77777777" w:rsidTr="008A0104">
        <w:trPr>
          <w:trHeight w:val="159"/>
        </w:trPr>
        <w:tc>
          <w:tcPr>
            <w:tcW w:w="5217" w:type="dxa"/>
            <w:shd w:val="clear" w:color="000000" w:fill="FFFFFF"/>
            <w:vAlign w:val="center"/>
            <w:hideMark/>
          </w:tcPr>
          <w:p w14:paraId="637B7BB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ООО УК "Заречье", пгт.Новомихайловский, ул.Морская 5/1</w:t>
            </w:r>
          </w:p>
        </w:tc>
        <w:tc>
          <w:tcPr>
            <w:tcW w:w="1559" w:type="dxa"/>
            <w:shd w:val="clear" w:color="000000" w:fill="FFFFFF"/>
            <w:vAlign w:val="center"/>
            <w:hideMark/>
          </w:tcPr>
          <w:p w14:paraId="13456F2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0,80</w:t>
            </w:r>
          </w:p>
        </w:tc>
        <w:tc>
          <w:tcPr>
            <w:tcW w:w="1701" w:type="dxa"/>
            <w:shd w:val="clear" w:color="auto" w:fill="auto"/>
            <w:vAlign w:val="center"/>
            <w:hideMark/>
          </w:tcPr>
          <w:p w14:paraId="69C4E41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0,79</w:t>
            </w:r>
          </w:p>
        </w:tc>
        <w:tc>
          <w:tcPr>
            <w:tcW w:w="1304" w:type="dxa"/>
            <w:shd w:val="clear" w:color="auto" w:fill="auto"/>
            <w:vAlign w:val="center"/>
            <w:hideMark/>
          </w:tcPr>
          <w:p w14:paraId="416EE21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0,99</w:t>
            </w:r>
          </w:p>
        </w:tc>
      </w:tr>
      <w:tr w:rsidR="0031660A" w:rsidRPr="0031660A" w14:paraId="599D8D15" w14:textId="77777777" w:rsidTr="008A0104">
        <w:trPr>
          <w:trHeight w:val="159"/>
        </w:trPr>
        <w:tc>
          <w:tcPr>
            <w:tcW w:w="5217" w:type="dxa"/>
            <w:shd w:val="clear" w:color="000000" w:fill="FCE4D6"/>
            <w:vAlign w:val="center"/>
            <w:hideMark/>
          </w:tcPr>
          <w:p w14:paraId="2622D6C6"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ФГБОУ ВДЦ "Орленок", пгт.Новомихайловский, МКР-1</w:t>
            </w:r>
          </w:p>
        </w:tc>
        <w:tc>
          <w:tcPr>
            <w:tcW w:w="1559" w:type="dxa"/>
            <w:shd w:val="clear" w:color="000000" w:fill="FCE4D6"/>
            <w:vAlign w:val="center"/>
            <w:hideMark/>
          </w:tcPr>
          <w:p w14:paraId="2196347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49,7</w:t>
            </w:r>
          </w:p>
        </w:tc>
        <w:tc>
          <w:tcPr>
            <w:tcW w:w="1701" w:type="dxa"/>
            <w:shd w:val="clear" w:color="000000" w:fill="FCE4D6"/>
            <w:vAlign w:val="center"/>
            <w:hideMark/>
          </w:tcPr>
          <w:p w14:paraId="1A6848A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14,35</w:t>
            </w:r>
          </w:p>
        </w:tc>
        <w:tc>
          <w:tcPr>
            <w:tcW w:w="1304" w:type="dxa"/>
            <w:shd w:val="clear" w:color="000000" w:fill="FCE4D6"/>
            <w:vAlign w:val="center"/>
            <w:hideMark/>
          </w:tcPr>
          <w:p w14:paraId="2DB6D1D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0,29</w:t>
            </w:r>
          </w:p>
        </w:tc>
      </w:tr>
      <w:tr w:rsidR="0031660A" w:rsidRPr="0031660A" w14:paraId="572F7C90" w14:textId="77777777" w:rsidTr="008A0104">
        <w:trPr>
          <w:trHeight w:val="159"/>
        </w:trPr>
        <w:tc>
          <w:tcPr>
            <w:tcW w:w="5217" w:type="dxa"/>
            <w:shd w:val="clear" w:color="000000" w:fill="F8CBAD"/>
            <w:vAlign w:val="center"/>
            <w:hideMark/>
          </w:tcPr>
          <w:p w14:paraId="0C3A464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Новомихайловскому п. о.:</w:t>
            </w:r>
          </w:p>
        </w:tc>
        <w:tc>
          <w:tcPr>
            <w:tcW w:w="1559" w:type="dxa"/>
            <w:shd w:val="clear" w:color="000000" w:fill="F8CBAD"/>
            <w:vAlign w:val="center"/>
            <w:hideMark/>
          </w:tcPr>
          <w:p w14:paraId="32A60D7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82,90</w:t>
            </w:r>
          </w:p>
        </w:tc>
        <w:tc>
          <w:tcPr>
            <w:tcW w:w="1701" w:type="dxa"/>
            <w:shd w:val="clear" w:color="000000" w:fill="F8CBAD"/>
            <w:vAlign w:val="center"/>
            <w:hideMark/>
          </w:tcPr>
          <w:p w14:paraId="275F96F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24,27</w:t>
            </w:r>
          </w:p>
        </w:tc>
        <w:tc>
          <w:tcPr>
            <w:tcW w:w="1304" w:type="dxa"/>
            <w:shd w:val="clear" w:color="000000" w:fill="F8CBAD"/>
            <w:vAlign w:val="center"/>
            <w:hideMark/>
          </w:tcPr>
          <w:p w14:paraId="192FBB4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0,29</w:t>
            </w:r>
          </w:p>
        </w:tc>
      </w:tr>
      <w:tr w:rsidR="00C301DD" w:rsidRPr="0031660A" w14:paraId="7D361EBE" w14:textId="77777777" w:rsidTr="008A0104">
        <w:trPr>
          <w:trHeight w:val="159"/>
        </w:trPr>
        <w:tc>
          <w:tcPr>
            <w:tcW w:w="9781" w:type="dxa"/>
            <w:gridSpan w:val="4"/>
            <w:shd w:val="clear" w:color="000000" w:fill="FFE699"/>
            <w:vAlign w:val="center"/>
            <w:hideMark/>
          </w:tcPr>
          <w:p w14:paraId="6ACAB2B1" w14:textId="49D6FB03"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3. Джубгский поселковый округ</w:t>
            </w:r>
          </w:p>
        </w:tc>
      </w:tr>
      <w:tr w:rsidR="0031660A" w:rsidRPr="0031660A" w14:paraId="56B5A69E" w14:textId="77777777" w:rsidTr="008A0104">
        <w:trPr>
          <w:trHeight w:val="159"/>
        </w:trPr>
        <w:tc>
          <w:tcPr>
            <w:tcW w:w="5217" w:type="dxa"/>
            <w:shd w:val="clear" w:color="000000" w:fill="FCE4D6"/>
            <w:vAlign w:val="center"/>
            <w:hideMark/>
          </w:tcPr>
          <w:p w14:paraId="20465556"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«Новая», пгт. Джубга, ул.Новороссийское шоссе, 3</w:t>
            </w:r>
          </w:p>
        </w:tc>
        <w:tc>
          <w:tcPr>
            <w:tcW w:w="1559" w:type="dxa"/>
            <w:shd w:val="clear" w:color="000000" w:fill="FCE4D6"/>
            <w:noWrap/>
            <w:vAlign w:val="center"/>
            <w:hideMark/>
          </w:tcPr>
          <w:p w14:paraId="454496E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6,1</w:t>
            </w:r>
          </w:p>
        </w:tc>
        <w:tc>
          <w:tcPr>
            <w:tcW w:w="1701" w:type="dxa"/>
            <w:shd w:val="clear" w:color="000000" w:fill="FCE4D6"/>
            <w:vAlign w:val="center"/>
            <w:hideMark/>
          </w:tcPr>
          <w:p w14:paraId="735D69B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1,57</w:t>
            </w:r>
          </w:p>
        </w:tc>
        <w:tc>
          <w:tcPr>
            <w:tcW w:w="1304" w:type="dxa"/>
            <w:shd w:val="clear" w:color="000000" w:fill="FCE4D6"/>
            <w:vAlign w:val="center"/>
            <w:hideMark/>
          </w:tcPr>
          <w:p w14:paraId="61AD76D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0,26</w:t>
            </w:r>
          </w:p>
        </w:tc>
      </w:tr>
      <w:tr w:rsidR="0031660A" w:rsidRPr="0031660A" w14:paraId="0976BDB1" w14:textId="77777777" w:rsidTr="008A0104">
        <w:trPr>
          <w:trHeight w:val="159"/>
        </w:trPr>
        <w:tc>
          <w:tcPr>
            <w:tcW w:w="5217" w:type="dxa"/>
            <w:shd w:val="clear" w:color="auto" w:fill="auto"/>
            <w:vAlign w:val="center"/>
            <w:hideMark/>
          </w:tcPr>
          <w:p w14:paraId="11C5ED4B"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БМК «Центральная», пгт.Джубга, пер. Зеленый/Советская</w:t>
            </w:r>
          </w:p>
        </w:tc>
        <w:tc>
          <w:tcPr>
            <w:tcW w:w="1559" w:type="dxa"/>
            <w:shd w:val="clear" w:color="auto" w:fill="auto"/>
            <w:noWrap/>
            <w:vAlign w:val="center"/>
            <w:hideMark/>
          </w:tcPr>
          <w:p w14:paraId="712D0D5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14,80</w:t>
            </w:r>
          </w:p>
        </w:tc>
        <w:tc>
          <w:tcPr>
            <w:tcW w:w="1701" w:type="dxa"/>
            <w:shd w:val="clear" w:color="auto" w:fill="auto"/>
            <w:vAlign w:val="center"/>
            <w:hideMark/>
          </w:tcPr>
          <w:p w14:paraId="6864C9A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2,06</w:t>
            </w:r>
          </w:p>
        </w:tc>
        <w:tc>
          <w:tcPr>
            <w:tcW w:w="1304" w:type="dxa"/>
            <w:shd w:val="clear" w:color="auto" w:fill="auto"/>
            <w:vAlign w:val="center"/>
            <w:hideMark/>
          </w:tcPr>
          <w:p w14:paraId="7D999F0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0,14</w:t>
            </w:r>
          </w:p>
        </w:tc>
      </w:tr>
      <w:tr w:rsidR="0031660A" w:rsidRPr="0031660A" w14:paraId="78B93F1D" w14:textId="77777777" w:rsidTr="008A0104">
        <w:trPr>
          <w:trHeight w:val="159"/>
        </w:trPr>
        <w:tc>
          <w:tcPr>
            <w:tcW w:w="5217" w:type="dxa"/>
            <w:shd w:val="clear" w:color="000000" w:fill="FCE4D6"/>
            <w:vAlign w:val="center"/>
            <w:hideMark/>
          </w:tcPr>
          <w:p w14:paraId="2B57E361"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«Станичка», пгт.Джубга. пер. Северный, 1 Г</w:t>
            </w:r>
          </w:p>
        </w:tc>
        <w:tc>
          <w:tcPr>
            <w:tcW w:w="1559" w:type="dxa"/>
            <w:shd w:val="clear" w:color="000000" w:fill="FCE4D6"/>
            <w:noWrap/>
            <w:vAlign w:val="center"/>
            <w:hideMark/>
          </w:tcPr>
          <w:p w14:paraId="65BABCE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4,2</w:t>
            </w:r>
          </w:p>
        </w:tc>
        <w:tc>
          <w:tcPr>
            <w:tcW w:w="1701" w:type="dxa"/>
            <w:shd w:val="clear" w:color="000000" w:fill="FCE4D6"/>
            <w:vAlign w:val="center"/>
            <w:hideMark/>
          </w:tcPr>
          <w:p w14:paraId="47EED53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0,64</w:t>
            </w:r>
          </w:p>
        </w:tc>
        <w:tc>
          <w:tcPr>
            <w:tcW w:w="1304" w:type="dxa"/>
            <w:shd w:val="clear" w:color="000000" w:fill="FCE4D6"/>
            <w:vAlign w:val="center"/>
            <w:hideMark/>
          </w:tcPr>
          <w:p w14:paraId="3077A31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0,15</w:t>
            </w:r>
          </w:p>
        </w:tc>
      </w:tr>
      <w:tr w:rsidR="0031660A" w:rsidRPr="0031660A" w14:paraId="3D38A5F2" w14:textId="77777777" w:rsidTr="008A0104">
        <w:trPr>
          <w:trHeight w:val="159"/>
        </w:trPr>
        <w:tc>
          <w:tcPr>
            <w:tcW w:w="5217" w:type="dxa"/>
            <w:shd w:val="clear" w:color="auto" w:fill="auto"/>
            <w:vAlign w:val="center"/>
            <w:hideMark/>
          </w:tcPr>
          <w:p w14:paraId="75B7227C"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№16, с.Молдовановка, ул.Центральная, 47</w:t>
            </w:r>
          </w:p>
        </w:tc>
        <w:tc>
          <w:tcPr>
            <w:tcW w:w="1559" w:type="dxa"/>
            <w:shd w:val="clear" w:color="auto" w:fill="auto"/>
            <w:noWrap/>
            <w:vAlign w:val="center"/>
            <w:hideMark/>
          </w:tcPr>
          <w:p w14:paraId="0DB2DF1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0,70</w:t>
            </w:r>
          </w:p>
        </w:tc>
        <w:tc>
          <w:tcPr>
            <w:tcW w:w="1701" w:type="dxa"/>
            <w:shd w:val="clear" w:color="auto" w:fill="auto"/>
            <w:vAlign w:val="center"/>
            <w:hideMark/>
          </w:tcPr>
          <w:p w14:paraId="222457E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0,10</w:t>
            </w:r>
          </w:p>
        </w:tc>
        <w:tc>
          <w:tcPr>
            <w:tcW w:w="1304" w:type="dxa"/>
            <w:shd w:val="clear" w:color="auto" w:fill="auto"/>
            <w:vAlign w:val="center"/>
            <w:hideMark/>
          </w:tcPr>
          <w:p w14:paraId="674E2D9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0,14</w:t>
            </w:r>
          </w:p>
        </w:tc>
      </w:tr>
      <w:tr w:rsidR="0031660A" w:rsidRPr="0031660A" w14:paraId="2F5F0445" w14:textId="77777777" w:rsidTr="008A0104">
        <w:trPr>
          <w:trHeight w:val="159"/>
        </w:trPr>
        <w:tc>
          <w:tcPr>
            <w:tcW w:w="5217" w:type="dxa"/>
            <w:shd w:val="clear" w:color="000000" w:fill="FCE4D6"/>
            <w:vAlign w:val="center"/>
            <w:hideMark/>
          </w:tcPr>
          <w:p w14:paraId="4142FA7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мкр."Надежда", пгт.Джубга, ул.Строителей (ГВС)</w:t>
            </w:r>
          </w:p>
        </w:tc>
        <w:tc>
          <w:tcPr>
            <w:tcW w:w="1559" w:type="dxa"/>
            <w:shd w:val="clear" w:color="000000" w:fill="FCE4D6"/>
            <w:noWrap/>
            <w:vAlign w:val="center"/>
            <w:hideMark/>
          </w:tcPr>
          <w:p w14:paraId="418ED6D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2,8</w:t>
            </w:r>
          </w:p>
        </w:tc>
        <w:tc>
          <w:tcPr>
            <w:tcW w:w="1701" w:type="dxa"/>
            <w:shd w:val="clear" w:color="000000" w:fill="FCE4D6"/>
            <w:vAlign w:val="center"/>
            <w:hideMark/>
          </w:tcPr>
          <w:p w14:paraId="1FD4870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1,67</w:t>
            </w:r>
          </w:p>
        </w:tc>
        <w:tc>
          <w:tcPr>
            <w:tcW w:w="1304" w:type="dxa"/>
            <w:shd w:val="clear" w:color="000000" w:fill="FCE4D6"/>
            <w:vAlign w:val="center"/>
            <w:hideMark/>
          </w:tcPr>
          <w:p w14:paraId="374D666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0,60</w:t>
            </w:r>
          </w:p>
        </w:tc>
      </w:tr>
      <w:tr w:rsidR="0031660A" w:rsidRPr="0031660A" w14:paraId="6F897FDB" w14:textId="77777777" w:rsidTr="008A0104">
        <w:trPr>
          <w:trHeight w:val="159"/>
        </w:trPr>
        <w:tc>
          <w:tcPr>
            <w:tcW w:w="5217" w:type="dxa"/>
            <w:shd w:val="clear" w:color="auto" w:fill="auto"/>
            <w:vAlign w:val="center"/>
            <w:hideMark/>
          </w:tcPr>
          <w:p w14:paraId="6B338608"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 36 с.Дефановка, ул. Школьная, 12 (д/с+школа)</w:t>
            </w:r>
          </w:p>
        </w:tc>
        <w:tc>
          <w:tcPr>
            <w:tcW w:w="1559" w:type="dxa"/>
            <w:shd w:val="clear" w:color="auto" w:fill="auto"/>
            <w:noWrap/>
            <w:vAlign w:val="center"/>
            <w:hideMark/>
          </w:tcPr>
          <w:p w14:paraId="32A9DF3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0,70</w:t>
            </w:r>
          </w:p>
        </w:tc>
        <w:tc>
          <w:tcPr>
            <w:tcW w:w="1701" w:type="dxa"/>
            <w:shd w:val="clear" w:color="auto" w:fill="auto"/>
            <w:vAlign w:val="center"/>
            <w:hideMark/>
          </w:tcPr>
          <w:p w14:paraId="39E5E43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0,53</w:t>
            </w:r>
          </w:p>
        </w:tc>
        <w:tc>
          <w:tcPr>
            <w:tcW w:w="1304" w:type="dxa"/>
            <w:shd w:val="clear" w:color="auto" w:fill="auto"/>
            <w:vAlign w:val="center"/>
            <w:hideMark/>
          </w:tcPr>
          <w:p w14:paraId="4371605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0,76</w:t>
            </w:r>
          </w:p>
        </w:tc>
      </w:tr>
      <w:tr w:rsidR="0031660A" w:rsidRPr="0031660A" w14:paraId="7C99E001" w14:textId="77777777" w:rsidTr="008A0104">
        <w:trPr>
          <w:trHeight w:val="159"/>
        </w:trPr>
        <w:tc>
          <w:tcPr>
            <w:tcW w:w="5217" w:type="dxa"/>
            <w:shd w:val="clear" w:color="000000" w:fill="F8CBAD"/>
            <w:vAlign w:val="center"/>
            <w:hideMark/>
          </w:tcPr>
          <w:p w14:paraId="08FAF2BE"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Джубгскому п. о.:</w:t>
            </w:r>
          </w:p>
        </w:tc>
        <w:tc>
          <w:tcPr>
            <w:tcW w:w="1559" w:type="dxa"/>
            <w:shd w:val="clear" w:color="000000" w:fill="F8CBAD"/>
            <w:noWrap/>
            <w:vAlign w:val="center"/>
            <w:hideMark/>
          </w:tcPr>
          <w:p w14:paraId="1E3F1202"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29,30</w:t>
            </w:r>
          </w:p>
        </w:tc>
        <w:tc>
          <w:tcPr>
            <w:tcW w:w="1701" w:type="dxa"/>
            <w:shd w:val="clear" w:color="000000" w:fill="F8CBAD"/>
            <w:noWrap/>
            <w:vAlign w:val="center"/>
            <w:hideMark/>
          </w:tcPr>
          <w:p w14:paraId="74A285E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6,57</w:t>
            </w:r>
          </w:p>
        </w:tc>
        <w:tc>
          <w:tcPr>
            <w:tcW w:w="1304" w:type="dxa"/>
            <w:shd w:val="clear" w:color="000000" w:fill="F8CBAD"/>
            <w:vAlign w:val="center"/>
            <w:hideMark/>
          </w:tcPr>
          <w:p w14:paraId="19F8E5F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0,22</w:t>
            </w:r>
          </w:p>
        </w:tc>
      </w:tr>
      <w:tr w:rsidR="00C301DD" w:rsidRPr="0031660A" w14:paraId="13DA11B5" w14:textId="77777777" w:rsidTr="008A0104">
        <w:trPr>
          <w:trHeight w:val="159"/>
        </w:trPr>
        <w:tc>
          <w:tcPr>
            <w:tcW w:w="9781" w:type="dxa"/>
            <w:gridSpan w:val="4"/>
            <w:shd w:val="clear" w:color="000000" w:fill="FFE699"/>
            <w:noWrap/>
            <w:vAlign w:val="center"/>
            <w:hideMark/>
          </w:tcPr>
          <w:p w14:paraId="7C02D609" w14:textId="18B69CEB"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4. Агойский сельский округ</w:t>
            </w:r>
          </w:p>
        </w:tc>
      </w:tr>
      <w:tr w:rsidR="0031660A" w:rsidRPr="0031660A" w14:paraId="5B3E1AF7" w14:textId="77777777" w:rsidTr="008A0104">
        <w:trPr>
          <w:trHeight w:val="159"/>
        </w:trPr>
        <w:tc>
          <w:tcPr>
            <w:tcW w:w="5217" w:type="dxa"/>
            <w:shd w:val="clear" w:color="000000" w:fill="FCE4D6"/>
            <w:noWrap/>
            <w:vAlign w:val="center"/>
            <w:hideMark/>
          </w:tcPr>
          <w:p w14:paraId="2FE5F8BD"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БМК с. Агой ул.Школьная, 8В</w:t>
            </w:r>
          </w:p>
        </w:tc>
        <w:tc>
          <w:tcPr>
            <w:tcW w:w="1559" w:type="dxa"/>
            <w:shd w:val="clear" w:color="000000" w:fill="FCE4D6"/>
            <w:noWrap/>
            <w:vAlign w:val="center"/>
            <w:hideMark/>
          </w:tcPr>
          <w:p w14:paraId="2484360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6,90</w:t>
            </w:r>
          </w:p>
        </w:tc>
        <w:tc>
          <w:tcPr>
            <w:tcW w:w="1701" w:type="dxa"/>
            <w:shd w:val="clear" w:color="000000" w:fill="FCE4D6"/>
            <w:vAlign w:val="center"/>
            <w:hideMark/>
          </w:tcPr>
          <w:p w14:paraId="7F19ED2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2,60</w:t>
            </w:r>
          </w:p>
        </w:tc>
        <w:tc>
          <w:tcPr>
            <w:tcW w:w="1304" w:type="dxa"/>
            <w:shd w:val="clear" w:color="000000" w:fill="FCE4D6"/>
            <w:vAlign w:val="center"/>
            <w:hideMark/>
          </w:tcPr>
          <w:p w14:paraId="20AB007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0,38</w:t>
            </w:r>
          </w:p>
        </w:tc>
      </w:tr>
      <w:tr w:rsidR="0031660A" w:rsidRPr="0031660A" w14:paraId="5FC303D5" w14:textId="77777777" w:rsidTr="008A0104">
        <w:trPr>
          <w:trHeight w:val="159"/>
        </w:trPr>
        <w:tc>
          <w:tcPr>
            <w:tcW w:w="5217" w:type="dxa"/>
            <w:shd w:val="clear" w:color="auto" w:fill="auto"/>
            <w:noWrap/>
            <w:vAlign w:val="center"/>
            <w:hideMark/>
          </w:tcPr>
          <w:p w14:paraId="789D5CFB"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Небуг  ул.Центральная, 1В</w:t>
            </w:r>
          </w:p>
        </w:tc>
        <w:tc>
          <w:tcPr>
            <w:tcW w:w="1559" w:type="dxa"/>
            <w:shd w:val="clear" w:color="auto" w:fill="auto"/>
            <w:noWrap/>
            <w:vAlign w:val="center"/>
            <w:hideMark/>
          </w:tcPr>
          <w:p w14:paraId="4804EE9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10,40</w:t>
            </w:r>
          </w:p>
        </w:tc>
        <w:tc>
          <w:tcPr>
            <w:tcW w:w="1701" w:type="dxa"/>
            <w:shd w:val="clear" w:color="auto" w:fill="auto"/>
            <w:vAlign w:val="center"/>
            <w:hideMark/>
          </w:tcPr>
          <w:p w14:paraId="0040DB0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3,22</w:t>
            </w:r>
          </w:p>
        </w:tc>
        <w:tc>
          <w:tcPr>
            <w:tcW w:w="1304" w:type="dxa"/>
            <w:shd w:val="clear" w:color="auto" w:fill="auto"/>
            <w:vAlign w:val="center"/>
            <w:hideMark/>
          </w:tcPr>
          <w:p w14:paraId="531ECD9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0,31</w:t>
            </w:r>
          </w:p>
        </w:tc>
      </w:tr>
      <w:tr w:rsidR="0031660A" w:rsidRPr="0031660A" w14:paraId="6B540BE8" w14:textId="77777777" w:rsidTr="008A0104">
        <w:trPr>
          <w:trHeight w:val="159"/>
        </w:trPr>
        <w:tc>
          <w:tcPr>
            <w:tcW w:w="5217" w:type="dxa"/>
            <w:shd w:val="clear" w:color="000000" w:fill="FCE4D6"/>
            <w:noWrap/>
            <w:vAlign w:val="center"/>
            <w:hideMark/>
          </w:tcPr>
          <w:p w14:paraId="5776FE0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п.Тюменский</w:t>
            </w:r>
          </w:p>
        </w:tc>
        <w:tc>
          <w:tcPr>
            <w:tcW w:w="1559" w:type="dxa"/>
            <w:shd w:val="clear" w:color="000000" w:fill="FCE4D6"/>
            <w:noWrap/>
            <w:vAlign w:val="center"/>
            <w:hideMark/>
          </w:tcPr>
          <w:p w14:paraId="0AFB87B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11,50</w:t>
            </w:r>
          </w:p>
        </w:tc>
        <w:tc>
          <w:tcPr>
            <w:tcW w:w="1701" w:type="dxa"/>
            <w:shd w:val="clear" w:color="000000" w:fill="FCE4D6"/>
            <w:vAlign w:val="center"/>
            <w:hideMark/>
          </w:tcPr>
          <w:p w14:paraId="6E91598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3,44</w:t>
            </w:r>
          </w:p>
        </w:tc>
        <w:tc>
          <w:tcPr>
            <w:tcW w:w="1304" w:type="dxa"/>
            <w:shd w:val="clear" w:color="000000" w:fill="FCE4D6"/>
            <w:vAlign w:val="center"/>
            <w:hideMark/>
          </w:tcPr>
          <w:p w14:paraId="5924942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r>
      <w:tr w:rsidR="0031660A" w:rsidRPr="0031660A" w14:paraId="098939BF" w14:textId="77777777" w:rsidTr="008A0104">
        <w:trPr>
          <w:trHeight w:val="159"/>
        </w:trPr>
        <w:tc>
          <w:tcPr>
            <w:tcW w:w="5217" w:type="dxa"/>
            <w:shd w:val="clear" w:color="auto" w:fill="auto"/>
            <w:vAlign w:val="center"/>
            <w:hideMark/>
          </w:tcPr>
          <w:p w14:paraId="1259B38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Агой детский сад №16 «Петушок», ул. Виноградная, 1в</w:t>
            </w:r>
          </w:p>
        </w:tc>
        <w:tc>
          <w:tcPr>
            <w:tcW w:w="1559" w:type="dxa"/>
            <w:shd w:val="clear" w:color="auto" w:fill="auto"/>
            <w:noWrap/>
            <w:vAlign w:val="center"/>
            <w:hideMark/>
          </w:tcPr>
          <w:p w14:paraId="1648F96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0,50</w:t>
            </w:r>
          </w:p>
        </w:tc>
        <w:tc>
          <w:tcPr>
            <w:tcW w:w="1701" w:type="dxa"/>
            <w:shd w:val="clear" w:color="auto" w:fill="auto"/>
            <w:vAlign w:val="center"/>
            <w:hideMark/>
          </w:tcPr>
          <w:p w14:paraId="08953A4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0,13</w:t>
            </w:r>
          </w:p>
        </w:tc>
        <w:tc>
          <w:tcPr>
            <w:tcW w:w="1304" w:type="dxa"/>
            <w:shd w:val="clear" w:color="auto" w:fill="auto"/>
            <w:vAlign w:val="center"/>
            <w:hideMark/>
          </w:tcPr>
          <w:p w14:paraId="5FE9059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0,27</w:t>
            </w:r>
          </w:p>
        </w:tc>
      </w:tr>
      <w:tr w:rsidR="0031660A" w:rsidRPr="0031660A" w14:paraId="46C0C635" w14:textId="77777777" w:rsidTr="008A0104">
        <w:trPr>
          <w:trHeight w:val="159"/>
        </w:trPr>
        <w:tc>
          <w:tcPr>
            <w:tcW w:w="5217" w:type="dxa"/>
            <w:shd w:val="clear" w:color="000000" w:fill="FCE4D6"/>
            <w:vAlign w:val="center"/>
            <w:hideMark/>
          </w:tcPr>
          <w:p w14:paraId="7079027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lastRenderedPageBreak/>
              <w:t>Котельная СОШ № 15 а. Агуй Шапсуг, ул. Школьная, 1</w:t>
            </w:r>
          </w:p>
        </w:tc>
        <w:tc>
          <w:tcPr>
            <w:tcW w:w="1559" w:type="dxa"/>
            <w:shd w:val="clear" w:color="000000" w:fill="FCE4D6"/>
            <w:noWrap/>
            <w:vAlign w:val="center"/>
            <w:hideMark/>
          </w:tcPr>
          <w:p w14:paraId="6D60844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0,50</w:t>
            </w:r>
          </w:p>
        </w:tc>
        <w:tc>
          <w:tcPr>
            <w:tcW w:w="1701" w:type="dxa"/>
            <w:shd w:val="clear" w:color="000000" w:fill="FCE4D6"/>
            <w:vAlign w:val="center"/>
            <w:hideMark/>
          </w:tcPr>
          <w:p w14:paraId="2ABF1A6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0,07</w:t>
            </w:r>
          </w:p>
        </w:tc>
        <w:tc>
          <w:tcPr>
            <w:tcW w:w="1304" w:type="dxa"/>
            <w:shd w:val="clear" w:color="000000" w:fill="FCE4D6"/>
            <w:vAlign w:val="center"/>
            <w:hideMark/>
          </w:tcPr>
          <w:p w14:paraId="00653C2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0,14</w:t>
            </w:r>
          </w:p>
        </w:tc>
      </w:tr>
      <w:tr w:rsidR="0031660A" w:rsidRPr="0031660A" w14:paraId="5BC02249" w14:textId="77777777" w:rsidTr="008A0104">
        <w:trPr>
          <w:trHeight w:val="159"/>
        </w:trPr>
        <w:tc>
          <w:tcPr>
            <w:tcW w:w="5217" w:type="dxa"/>
            <w:shd w:val="clear" w:color="auto" w:fill="auto"/>
            <w:vAlign w:val="center"/>
            <w:hideMark/>
          </w:tcPr>
          <w:p w14:paraId="6C80C1A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ФКЗУ "ЦВМиР «Сосновый» МВД России", п.Сосновый (гвс)</w:t>
            </w:r>
          </w:p>
        </w:tc>
        <w:tc>
          <w:tcPr>
            <w:tcW w:w="1559" w:type="dxa"/>
            <w:shd w:val="clear" w:color="auto" w:fill="auto"/>
            <w:noWrap/>
            <w:vAlign w:val="center"/>
            <w:hideMark/>
          </w:tcPr>
          <w:p w14:paraId="22915F0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1,00</w:t>
            </w:r>
          </w:p>
        </w:tc>
        <w:tc>
          <w:tcPr>
            <w:tcW w:w="1701" w:type="dxa"/>
            <w:shd w:val="clear" w:color="auto" w:fill="auto"/>
            <w:vAlign w:val="center"/>
            <w:hideMark/>
          </w:tcPr>
          <w:p w14:paraId="3DF7A76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0,28</w:t>
            </w:r>
          </w:p>
        </w:tc>
        <w:tc>
          <w:tcPr>
            <w:tcW w:w="1304" w:type="dxa"/>
            <w:shd w:val="clear" w:color="auto" w:fill="auto"/>
            <w:vAlign w:val="center"/>
            <w:hideMark/>
          </w:tcPr>
          <w:p w14:paraId="60DEBB3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0,28</w:t>
            </w:r>
          </w:p>
        </w:tc>
      </w:tr>
      <w:tr w:rsidR="0031660A" w:rsidRPr="0031660A" w14:paraId="60BAC6AA" w14:textId="77777777" w:rsidTr="008A0104">
        <w:trPr>
          <w:trHeight w:val="159"/>
        </w:trPr>
        <w:tc>
          <w:tcPr>
            <w:tcW w:w="5217" w:type="dxa"/>
            <w:shd w:val="clear" w:color="000000" w:fill="F8CBAD"/>
            <w:vAlign w:val="center"/>
            <w:hideMark/>
          </w:tcPr>
          <w:p w14:paraId="74F0426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Агойскому с. о.</w:t>
            </w:r>
          </w:p>
        </w:tc>
        <w:tc>
          <w:tcPr>
            <w:tcW w:w="1559" w:type="dxa"/>
            <w:shd w:val="clear" w:color="000000" w:fill="F8CBAD"/>
            <w:noWrap/>
            <w:vAlign w:val="center"/>
            <w:hideMark/>
          </w:tcPr>
          <w:p w14:paraId="40305B3C"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30,80</w:t>
            </w:r>
          </w:p>
        </w:tc>
        <w:tc>
          <w:tcPr>
            <w:tcW w:w="1701" w:type="dxa"/>
            <w:shd w:val="clear" w:color="000000" w:fill="F8CBAD"/>
            <w:noWrap/>
            <w:vAlign w:val="center"/>
            <w:hideMark/>
          </w:tcPr>
          <w:p w14:paraId="1A28E35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9,75</w:t>
            </w:r>
          </w:p>
        </w:tc>
        <w:tc>
          <w:tcPr>
            <w:tcW w:w="1304" w:type="dxa"/>
            <w:shd w:val="clear" w:color="000000" w:fill="F8CBAD"/>
            <w:vAlign w:val="center"/>
            <w:hideMark/>
          </w:tcPr>
          <w:p w14:paraId="2DA6529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0,32</w:t>
            </w:r>
          </w:p>
        </w:tc>
      </w:tr>
      <w:tr w:rsidR="00C301DD" w:rsidRPr="0031660A" w14:paraId="128C170E" w14:textId="77777777" w:rsidTr="008A0104">
        <w:trPr>
          <w:trHeight w:val="159"/>
        </w:trPr>
        <w:tc>
          <w:tcPr>
            <w:tcW w:w="9781" w:type="dxa"/>
            <w:gridSpan w:val="4"/>
            <w:shd w:val="clear" w:color="000000" w:fill="FFE699"/>
            <w:vAlign w:val="center"/>
            <w:hideMark/>
          </w:tcPr>
          <w:p w14:paraId="0456D73E" w14:textId="3DD4F499"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5. Тенгинский сельский округ</w:t>
            </w:r>
          </w:p>
        </w:tc>
      </w:tr>
      <w:tr w:rsidR="0031660A" w:rsidRPr="0031660A" w14:paraId="0F084E84" w14:textId="77777777" w:rsidTr="008A0104">
        <w:trPr>
          <w:trHeight w:val="159"/>
        </w:trPr>
        <w:tc>
          <w:tcPr>
            <w:tcW w:w="5217" w:type="dxa"/>
            <w:shd w:val="clear" w:color="000000" w:fill="FCE4D6"/>
            <w:vAlign w:val="center"/>
            <w:hideMark/>
          </w:tcPr>
          <w:p w14:paraId="235D2A09"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ОТ «Сургут» с. Лермонтово</w:t>
            </w:r>
          </w:p>
        </w:tc>
        <w:tc>
          <w:tcPr>
            <w:tcW w:w="1559" w:type="dxa"/>
            <w:shd w:val="clear" w:color="000000" w:fill="FCE4D6"/>
            <w:noWrap/>
            <w:vAlign w:val="center"/>
            <w:hideMark/>
          </w:tcPr>
          <w:p w14:paraId="48226CB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3,40</w:t>
            </w:r>
          </w:p>
        </w:tc>
        <w:tc>
          <w:tcPr>
            <w:tcW w:w="1701" w:type="dxa"/>
            <w:shd w:val="clear" w:color="000000" w:fill="FCE4D6"/>
            <w:vAlign w:val="center"/>
            <w:hideMark/>
          </w:tcPr>
          <w:p w14:paraId="6BB1935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0,22</w:t>
            </w:r>
          </w:p>
        </w:tc>
        <w:tc>
          <w:tcPr>
            <w:tcW w:w="1304" w:type="dxa"/>
            <w:shd w:val="clear" w:color="000000" w:fill="FCE4D6"/>
            <w:vAlign w:val="center"/>
            <w:hideMark/>
          </w:tcPr>
          <w:p w14:paraId="166DD81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0,07</w:t>
            </w:r>
          </w:p>
        </w:tc>
      </w:tr>
      <w:tr w:rsidR="0031660A" w:rsidRPr="0031660A" w14:paraId="1903C496" w14:textId="77777777" w:rsidTr="008A0104">
        <w:trPr>
          <w:trHeight w:val="159"/>
        </w:trPr>
        <w:tc>
          <w:tcPr>
            <w:tcW w:w="5217" w:type="dxa"/>
            <w:shd w:val="clear" w:color="auto" w:fill="auto"/>
            <w:vAlign w:val="center"/>
            <w:hideMark/>
          </w:tcPr>
          <w:p w14:paraId="4CB8D51A"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№18, с. Тенгинка, ул. Школьная 13</w:t>
            </w:r>
          </w:p>
        </w:tc>
        <w:tc>
          <w:tcPr>
            <w:tcW w:w="1559" w:type="dxa"/>
            <w:shd w:val="clear" w:color="auto" w:fill="auto"/>
            <w:noWrap/>
            <w:vAlign w:val="center"/>
            <w:hideMark/>
          </w:tcPr>
          <w:p w14:paraId="69D4144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1,40</w:t>
            </w:r>
          </w:p>
        </w:tc>
        <w:tc>
          <w:tcPr>
            <w:tcW w:w="1701" w:type="dxa"/>
            <w:shd w:val="clear" w:color="auto" w:fill="auto"/>
            <w:vAlign w:val="center"/>
            <w:hideMark/>
          </w:tcPr>
          <w:p w14:paraId="081B76E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0,40</w:t>
            </w:r>
          </w:p>
        </w:tc>
        <w:tc>
          <w:tcPr>
            <w:tcW w:w="1304" w:type="dxa"/>
            <w:shd w:val="clear" w:color="auto" w:fill="auto"/>
            <w:vAlign w:val="center"/>
            <w:hideMark/>
          </w:tcPr>
          <w:p w14:paraId="20AC9CB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0,29</w:t>
            </w:r>
          </w:p>
        </w:tc>
      </w:tr>
      <w:tr w:rsidR="0031660A" w:rsidRPr="0031660A" w14:paraId="4E020AAE" w14:textId="77777777" w:rsidTr="008A0104">
        <w:trPr>
          <w:trHeight w:val="159"/>
        </w:trPr>
        <w:tc>
          <w:tcPr>
            <w:tcW w:w="5217" w:type="dxa"/>
            <w:shd w:val="clear" w:color="000000" w:fill="FCE4D6"/>
            <w:vAlign w:val="center"/>
            <w:hideMark/>
          </w:tcPr>
          <w:p w14:paraId="40996E4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МБДОУ ДС № 14, с.Тенгинка, ул. Шаумяна 77а</w:t>
            </w:r>
          </w:p>
        </w:tc>
        <w:tc>
          <w:tcPr>
            <w:tcW w:w="1559" w:type="dxa"/>
            <w:shd w:val="clear" w:color="000000" w:fill="FCE4D6"/>
            <w:noWrap/>
            <w:vAlign w:val="center"/>
            <w:hideMark/>
          </w:tcPr>
          <w:p w14:paraId="5927A38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701" w:type="dxa"/>
            <w:shd w:val="clear" w:color="000000" w:fill="FCE4D6"/>
            <w:vAlign w:val="center"/>
            <w:hideMark/>
          </w:tcPr>
          <w:p w14:paraId="60BA66A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0,06</w:t>
            </w:r>
          </w:p>
        </w:tc>
        <w:tc>
          <w:tcPr>
            <w:tcW w:w="1304" w:type="dxa"/>
            <w:shd w:val="clear" w:color="000000" w:fill="FCE4D6"/>
            <w:vAlign w:val="center"/>
            <w:hideMark/>
          </w:tcPr>
          <w:p w14:paraId="6A0146B2"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r>
      <w:tr w:rsidR="0031660A" w:rsidRPr="0031660A" w14:paraId="2BA568BD" w14:textId="77777777" w:rsidTr="008A0104">
        <w:trPr>
          <w:trHeight w:val="159"/>
        </w:trPr>
        <w:tc>
          <w:tcPr>
            <w:tcW w:w="5217" w:type="dxa"/>
            <w:shd w:val="clear" w:color="000000" w:fill="F8CBAD"/>
            <w:vAlign w:val="center"/>
            <w:hideMark/>
          </w:tcPr>
          <w:p w14:paraId="3F60A441"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Тенгинскому с. о.:</w:t>
            </w:r>
          </w:p>
        </w:tc>
        <w:tc>
          <w:tcPr>
            <w:tcW w:w="1559" w:type="dxa"/>
            <w:shd w:val="clear" w:color="000000" w:fill="F8CBAD"/>
            <w:noWrap/>
            <w:vAlign w:val="center"/>
            <w:hideMark/>
          </w:tcPr>
          <w:p w14:paraId="798A32C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5,00</w:t>
            </w:r>
          </w:p>
        </w:tc>
        <w:tc>
          <w:tcPr>
            <w:tcW w:w="1701" w:type="dxa"/>
            <w:shd w:val="clear" w:color="000000" w:fill="F8CBAD"/>
            <w:noWrap/>
            <w:vAlign w:val="center"/>
            <w:hideMark/>
          </w:tcPr>
          <w:p w14:paraId="45CB862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0,68</w:t>
            </w:r>
          </w:p>
        </w:tc>
        <w:tc>
          <w:tcPr>
            <w:tcW w:w="1304" w:type="dxa"/>
            <w:shd w:val="clear" w:color="000000" w:fill="F8CBAD"/>
            <w:vAlign w:val="center"/>
            <w:hideMark/>
          </w:tcPr>
          <w:p w14:paraId="2BE5D83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0,14</w:t>
            </w:r>
          </w:p>
        </w:tc>
      </w:tr>
      <w:tr w:rsidR="00C301DD" w:rsidRPr="0031660A" w14:paraId="6D7DF0B6" w14:textId="77777777" w:rsidTr="008A0104">
        <w:trPr>
          <w:trHeight w:val="159"/>
        </w:trPr>
        <w:tc>
          <w:tcPr>
            <w:tcW w:w="9781" w:type="dxa"/>
            <w:gridSpan w:val="4"/>
            <w:shd w:val="clear" w:color="000000" w:fill="FFE699"/>
            <w:vAlign w:val="center"/>
            <w:hideMark/>
          </w:tcPr>
          <w:p w14:paraId="7FAEBC62" w14:textId="104C5D01"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6. Шепсинский сельский округ</w:t>
            </w:r>
          </w:p>
        </w:tc>
      </w:tr>
      <w:tr w:rsidR="0031660A" w:rsidRPr="0031660A" w14:paraId="62C193E0" w14:textId="77777777" w:rsidTr="008A0104">
        <w:trPr>
          <w:trHeight w:val="159"/>
        </w:trPr>
        <w:tc>
          <w:tcPr>
            <w:tcW w:w="5217" w:type="dxa"/>
            <w:shd w:val="clear" w:color="000000" w:fill="FCE4D6"/>
            <w:vAlign w:val="center"/>
            <w:hideMark/>
          </w:tcPr>
          <w:p w14:paraId="138872BA"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Кроянское, пер. Горный, 3</w:t>
            </w:r>
          </w:p>
        </w:tc>
        <w:tc>
          <w:tcPr>
            <w:tcW w:w="1559" w:type="dxa"/>
            <w:shd w:val="clear" w:color="000000" w:fill="FCE4D6"/>
            <w:noWrap/>
            <w:vAlign w:val="center"/>
            <w:hideMark/>
          </w:tcPr>
          <w:p w14:paraId="74A5FFB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1,50</w:t>
            </w:r>
          </w:p>
        </w:tc>
        <w:tc>
          <w:tcPr>
            <w:tcW w:w="1701" w:type="dxa"/>
            <w:shd w:val="clear" w:color="000000" w:fill="FCE4D6"/>
            <w:vAlign w:val="center"/>
            <w:hideMark/>
          </w:tcPr>
          <w:p w14:paraId="1F51026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1,18</w:t>
            </w:r>
          </w:p>
        </w:tc>
        <w:tc>
          <w:tcPr>
            <w:tcW w:w="1304" w:type="dxa"/>
            <w:shd w:val="clear" w:color="000000" w:fill="FCE4D6"/>
            <w:vAlign w:val="center"/>
            <w:hideMark/>
          </w:tcPr>
          <w:p w14:paraId="01D4FB8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0,79</w:t>
            </w:r>
          </w:p>
        </w:tc>
      </w:tr>
      <w:tr w:rsidR="0031660A" w:rsidRPr="0031660A" w14:paraId="1CE0C7FF" w14:textId="77777777" w:rsidTr="008A0104">
        <w:trPr>
          <w:trHeight w:val="159"/>
        </w:trPr>
        <w:tc>
          <w:tcPr>
            <w:tcW w:w="5217" w:type="dxa"/>
            <w:shd w:val="clear" w:color="auto" w:fill="auto"/>
            <w:vAlign w:val="center"/>
            <w:hideMark/>
          </w:tcPr>
          <w:p w14:paraId="3752D690"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Шепси, ул.Садовая, 22</w:t>
            </w:r>
          </w:p>
        </w:tc>
        <w:tc>
          <w:tcPr>
            <w:tcW w:w="1559" w:type="dxa"/>
            <w:shd w:val="clear" w:color="auto" w:fill="auto"/>
            <w:noWrap/>
            <w:vAlign w:val="center"/>
            <w:hideMark/>
          </w:tcPr>
          <w:p w14:paraId="7FFE292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10,50</w:t>
            </w:r>
          </w:p>
        </w:tc>
        <w:tc>
          <w:tcPr>
            <w:tcW w:w="1701" w:type="dxa"/>
            <w:shd w:val="clear" w:color="auto" w:fill="auto"/>
            <w:vAlign w:val="center"/>
            <w:hideMark/>
          </w:tcPr>
          <w:p w14:paraId="547DAB0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2,27</w:t>
            </w:r>
          </w:p>
        </w:tc>
        <w:tc>
          <w:tcPr>
            <w:tcW w:w="1304" w:type="dxa"/>
            <w:shd w:val="clear" w:color="auto" w:fill="auto"/>
            <w:vAlign w:val="center"/>
            <w:hideMark/>
          </w:tcPr>
          <w:p w14:paraId="7416770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0,22</w:t>
            </w:r>
          </w:p>
        </w:tc>
      </w:tr>
      <w:tr w:rsidR="0031660A" w:rsidRPr="0031660A" w14:paraId="06288BDF" w14:textId="77777777" w:rsidTr="008A0104">
        <w:trPr>
          <w:trHeight w:val="159"/>
        </w:trPr>
        <w:tc>
          <w:tcPr>
            <w:tcW w:w="5217" w:type="dxa"/>
            <w:shd w:val="clear" w:color="000000" w:fill="FCE4D6"/>
            <w:vAlign w:val="center"/>
            <w:hideMark/>
          </w:tcPr>
          <w:p w14:paraId="766538B5"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п. Южный, п/о Южный</w:t>
            </w:r>
          </w:p>
        </w:tc>
        <w:tc>
          <w:tcPr>
            <w:tcW w:w="1559" w:type="dxa"/>
            <w:shd w:val="clear" w:color="000000" w:fill="FCE4D6"/>
            <w:noWrap/>
            <w:vAlign w:val="center"/>
            <w:hideMark/>
          </w:tcPr>
          <w:p w14:paraId="243D650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1,60</w:t>
            </w:r>
          </w:p>
        </w:tc>
        <w:tc>
          <w:tcPr>
            <w:tcW w:w="1701" w:type="dxa"/>
            <w:shd w:val="clear" w:color="000000" w:fill="FCE4D6"/>
            <w:vAlign w:val="center"/>
            <w:hideMark/>
          </w:tcPr>
          <w:p w14:paraId="6258848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1,33</w:t>
            </w:r>
          </w:p>
        </w:tc>
        <w:tc>
          <w:tcPr>
            <w:tcW w:w="1304" w:type="dxa"/>
            <w:shd w:val="clear" w:color="000000" w:fill="FCE4D6"/>
            <w:vAlign w:val="center"/>
            <w:hideMark/>
          </w:tcPr>
          <w:p w14:paraId="78E1B6A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0,83</w:t>
            </w:r>
          </w:p>
        </w:tc>
      </w:tr>
      <w:tr w:rsidR="0031660A" w:rsidRPr="0031660A" w14:paraId="7E0803DE" w14:textId="77777777" w:rsidTr="008A0104">
        <w:trPr>
          <w:trHeight w:val="159"/>
        </w:trPr>
        <w:tc>
          <w:tcPr>
            <w:tcW w:w="5217" w:type="dxa"/>
            <w:shd w:val="clear" w:color="000000" w:fill="F8CBAD"/>
            <w:vAlign w:val="center"/>
            <w:hideMark/>
          </w:tcPr>
          <w:p w14:paraId="5C8A98D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Шепсинскому с. о.:</w:t>
            </w:r>
          </w:p>
        </w:tc>
        <w:tc>
          <w:tcPr>
            <w:tcW w:w="1559" w:type="dxa"/>
            <w:shd w:val="clear" w:color="000000" w:fill="F8CBAD"/>
            <w:noWrap/>
            <w:vAlign w:val="center"/>
            <w:hideMark/>
          </w:tcPr>
          <w:p w14:paraId="4C165E1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13,60</w:t>
            </w:r>
          </w:p>
        </w:tc>
        <w:tc>
          <w:tcPr>
            <w:tcW w:w="1701" w:type="dxa"/>
            <w:shd w:val="clear" w:color="000000" w:fill="F8CBAD"/>
            <w:noWrap/>
            <w:vAlign w:val="center"/>
            <w:hideMark/>
          </w:tcPr>
          <w:p w14:paraId="1124D7C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4,78</w:t>
            </w:r>
          </w:p>
        </w:tc>
        <w:tc>
          <w:tcPr>
            <w:tcW w:w="1304" w:type="dxa"/>
            <w:shd w:val="clear" w:color="000000" w:fill="F8CBAD"/>
            <w:vAlign w:val="center"/>
            <w:hideMark/>
          </w:tcPr>
          <w:p w14:paraId="4D778A7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0,35</w:t>
            </w:r>
          </w:p>
        </w:tc>
      </w:tr>
      <w:tr w:rsidR="00C301DD" w:rsidRPr="0031660A" w14:paraId="3338ACFA" w14:textId="77777777" w:rsidTr="008A0104">
        <w:trPr>
          <w:trHeight w:val="159"/>
        </w:trPr>
        <w:tc>
          <w:tcPr>
            <w:tcW w:w="9781" w:type="dxa"/>
            <w:gridSpan w:val="4"/>
            <w:shd w:val="clear" w:color="000000" w:fill="FFE699"/>
            <w:vAlign w:val="center"/>
            <w:hideMark/>
          </w:tcPr>
          <w:p w14:paraId="130EA0BA" w14:textId="16CDB7DE"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7. Георгиевский сельский округ</w:t>
            </w:r>
          </w:p>
        </w:tc>
      </w:tr>
      <w:tr w:rsidR="0031660A" w:rsidRPr="0031660A" w14:paraId="42235BB1" w14:textId="77777777" w:rsidTr="008A0104">
        <w:trPr>
          <w:trHeight w:val="159"/>
        </w:trPr>
        <w:tc>
          <w:tcPr>
            <w:tcW w:w="5217" w:type="dxa"/>
            <w:shd w:val="clear" w:color="000000" w:fill="FCE4D6"/>
            <w:vAlign w:val="center"/>
            <w:hideMark/>
          </w:tcPr>
          <w:p w14:paraId="2050CF8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Георгиевское, ул.8-Гвардейская, 33а</w:t>
            </w:r>
          </w:p>
        </w:tc>
        <w:tc>
          <w:tcPr>
            <w:tcW w:w="1559" w:type="dxa"/>
            <w:shd w:val="clear" w:color="000000" w:fill="FCE4D6"/>
            <w:noWrap/>
            <w:vAlign w:val="center"/>
            <w:hideMark/>
          </w:tcPr>
          <w:p w14:paraId="57357C2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3,00</w:t>
            </w:r>
          </w:p>
        </w:tc>
        <w:tc>
          <w:tcPr>
            <w:tcW w:w="1701" w:type="dxa"/>
            <w:shd w:val="clear" w:color="000000" w:fill="FCE4D6"/>
            <w:vAlign w:val="center"/>
            <w:hideMark/>
          </w:tcPr>
          <w:p w14:paraId="39E8BA6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0,66</w:t>
            </w:r>
          </w:p>
        </w:tc>
        <w:tc>
          <w:tcPr>
            <w:tcW w:w="1304" w:type="dxa"/>
            <w:shd w:val="clear" w:color="000000" w:fill="FCE4D6"/>
            <w:vAlign w:val="center"/>
            <w:hideMark/>
          </w:tcPr>
          <w:p w14:paraId="30442A9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0,22</w:t>
            </w:r>
          </w:p>
        </w:tc>
      </w:tr>
      <w:tr w:rsidR="0031660A" w:rsidRPr="0031660A" w14:paraId="2CB9F556" w14:textId="77777777" w:rsidTr="008A0104">
        <w:trPr>
          <w:trHeight w:val="159"/>
        </w:trPr>
        <w:tc>
          <w:tcPr>
            <w:tcW w:w="5217" w:type="dxa"/>
            <w:shd w:val="clear" w:color="auto" w:fill="auto"/>
            <w:vAlign w:val="center"/>
            <w:hideMark/>
          </w:tcPr>
          <w:p w14:paraId="618177E8"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 xml:space="preserve">Котельная № 2, с. Кривенковское, ул. Спорная, 8а </w:t>
            </w:r>
          </w:p>
        </w:tc>
        <w:tc>
          <w:tcPr>
            <w:tcW w:w="1559" w:type="dxa"/>
            <w:shd w:val="clear" w:color="auto" w:fill="auto"/>
            <w:noWrap/>
            <w:vAlign w:val="center"/>
            <w:hideMark/>
          </w:tcPr>
          <w:p w14:paraId="3EE1DA9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3,10</w:t>
            </w:r>
          </w:p>
        </w:tc>
        <w:tc>
          <w:tcPr>
            <w:tcW w:w="1701" w:type="dxa"/>
            <w:shd w:val="clear" w:color="auto" w:fill="auto"/>
            <w:vAlign w:val="center"/>
            <w:hideMark/>
          </w:tcPr>
          <w:p w14:paraId="798CC95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0,55</w:t>
            </w:r>
          </w:p>
        </w:tc>
        <w:tc>
          <w:tcPr>
            <w:tcW w:w="1304" w:type="dxa"/>
            <w:shd w:val="clear" w:color="auto" w:fill="auto"/>
            <w:vAlign w:val="center"/>
            <w:hideMark/>
          </w:tcPr>
          <w:p w14:paraId="29152F0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0,18</w:t>
            </w:r>
          </w:p>
        </w:tc>
      </w:tr>
      <w:tr w:rsidR="0031660A" w:rsidRPr="0031660A" w14:paraId="63FEF99E" w14:textId="77777777" w:rsidTr="008A0104">
        <w:trPr>
          <w:trHeight w:val="159"/>
        </w:trPr>
        <w:tc>
          <w:tcPr>
            <w:tcW w:w="5217" w:type="dxa"/>
            <w:shd w:val="clear" w:color="000000" w:fill="FCE4D6"/>
            <w:vAlign w:val="center"/>
            <w:hideMark/>
          </w:tcPr>
          <w:p w14:paraId="7505BD41"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 xml:space="preserve">Котельная № 3, с.Кривенковское, ул. Спорная, 57 </w:t>
            </w:r>
          </w:p>
        </w:tc>
        <w:tc>
          <w:tcPr>
            <w:tcW w:w="1559" w:type="dxa"/>
            <w:shd w:val="clear" w:color="000000" w:fill="FCE4D6"/>
            <w:noWrap/>
            <w:vAlign w:val="center"/>
            <w:hideMark/>
          </w:tcPr>
          <w:p w14:paraId="783A5EB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1,30</w:t>
            </w:r>
          </w:p>
        </w:tc>
        <w:tc>
          <w:tcPr>
            <w:tcW w:w="1701" w:type="dxa"/>
            <w:shd w:val="clear" w:color="000000" w:fill="FCE4D6"/>
            <w:vAlign w:val="center"/>
            <w:hideMark/>
          </w:tcPr>
          <w:p w14:paraId="7250BFA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0,83</w:t>
            </w:r>
          </w:p>
        </w:tc>
        <w:tc>
          <w:tcPr>
            <w:tcW w:w="1304" w:type="dxa"/>
            <w:shd w:val="clear" w:color="000000" w:fill="FCE4D6"/>
            <w:vAlign w:val="center"/>
            <w:hideMark/>
          </w:tcPr>
          <w:p w14:paraId="1ED4C7B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0,63</w:t>
            </w:r>
          </w:p>
        </w:tc>
      </w:tr>
      <w:tr w:rsidR="0031660A" w:rsidRPr="0031660A" w14:paraId="268883B0" w14:textId="77777777" w:rsidTr="008A0104">
        <w:trPr>
          <w:trHeight w:val="159"/>
        </w:trPr>
        <w:tc>
          <w:tcPr>
            <w:tcW w:w="5217" w:type="dxa"/>
            <w:shd w:val="clear" w:color="auto" w:fill="auto"/>
            <w:vAlign w:val="center"/>
            <w:hideMark/>
          </w:tcPr>
          <w:p w14:paraId="47BB1470"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 4 - БМК, с.Кривенковское, ул. Зеленая, 1Г</w:t>
            </w:r>
          </w:p>
        </w:tc>
        <w:tc>
          <w:tcPr>
            <w:tcW w:w="1559" w:type="dxa"/>
            <w:shd w:val="clear" w:color="auto" w:fill="auto"/>
            <w:noWrap/>
            <w:vAlign w:val="center"/>
            <w:hideMark/>
          </w:tcPr>
          <w:p w14:paraId="6F0BF80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2,00</w:t>
            </w:r>
          </w:p>
        </w:tc>
        <w:tc>
          <w:tcPr>
            <w:tcW w:w="1701" w:type="dxa"/>
            <w:shd w:val="clear" w:color="auto" w:fill="auto"/>
            <w:vAlign w:val="center"/>
            <w:hideMark/>
          </w:tcPr>
          <w:p w14:paraId="39383C7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1,98</w:t>
            </w:r>
          </w:p>
        </w:tc>
        <w:tc>
          <w:tcPr>
            <w:tcW w:w="1304" w:type="dxa"/>
            <w:shd w:val="clear" w:color="auto" w:fill="auto"/>
            <w:vAlign w:val="center"/>
            <w:hideMark/>
          </w:tcPr>
          <w:p w14:paraId="3D74024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0,99</w:t>
            </w:r>
          </w:p>
        </w:tc>
      </w:tr>
      <w:tr w:rsidR="0031660A" w:rsidRPr="0031660A" w14:paraId="11E1B406" w14:textId="77777777" w:rsidTr="008A0104">
        <w:trPr>
          <w:trHeight w:val="159"/>
        </w:trPr>
        <w:tc>
          <w:tcPr>
            <w:tcW w:w="5217" w:type="dxa"/>
            <w:shd w:val="clear" w:color="000000" w:fill="FCE4D6"/>
            <w:vAlign w:val="center"/>
            <w:hideMark/>
          </w:tcPr>
          <w:p w14:paraId="5E30B042"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Индюк, ул. Майкопская, 95 СОШ №26</w:t>
            </w:r>
          </w:p>
        </w:tc>
        <w:tc>
          <w:tcPr>
            <w:tcW w:w="1559" w:type="dxa"/>
            <w:shd w:val="clear" w:color="000000" w:fill="FCE4D6"/>
            <w:noWrap/>
            <w:vAlign w:val="center"/>
            <w:hideMark/>
          </w:tcPr>
          <w:p w14:paraId="0CE6AC1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701" w:type="dxa"/>
            <w:shd w:val="clear" w:color="000000" w:fill="FCE4D6"/>
            <w:vAlign w:val="center"/>
            <w:hideMark/>
          </w:tcPr>
          <w:p w14:paraId="0864DF9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0,10</w:t>
            </w:r>
          </w:p>
        </w:tc>
        <w:tc>
          <w:tcPr>
            <w:tcW w:w="1304" w:type="dxa"/>
            <w:shd w:val="clear" w:color="000000" w:fill="FCE4D6"/>
            <w:vAlign w:val="center"/>
            <w:hideMark/>
          </w:tcPr>
          <w:p w14:paraId="20E1CF7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0,50</w:t>
            </w:r>
          </w:p>
        </w:tc>
      </w:tr>
      <w:tr w:rsidR="0031660A" w:rsidRPr="0031660A" w14:paraId="3A16C784" w14:textId="77777777" w:rsidTr="008A0104">
        <w:trPr>
          <w:trHeight w:val="159"/>
        </w:trPr>
        <w:tc>
          <w:tcPr>
            <w:tcW w:w="5217" w:type="dxa"/>
            <w:shd w:val="clear" w:color="000000" w:fill="F8CBAD"/>
            <w:vAlign w:val="center"/>
            <w:hideMark/>
          </w:tcPr>
          <w:p w14:paraId="1AC3F3D8"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Георгиевскому с. о.:</w:t>
            </w:r>
          </w:p>
        </w:tc>
        <w:tc>
          <w:tcPr>
            <w:tcW w:w="1559" w:type="dxa"/>
            <w:shd w:val="clear" w:color="000000" w:fill="F8CBAD"/>
            <w:noWrap/>
            <w:vAlign w:val="center"/>
            <w:hideMark/>
          </w:tcPr>
          <w:p w14:paraId="6A6E58A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9,60</w:t>
            </w:r>
          </w:p>
        </w:tc>
        <w:tc>
          <w:tcPr>
            <w:tcW w:w="1701" w:type="dxa"/>
            <w:shd w:val="clear" w:color="000000" w:fill="F8CBAD"/>
            <w:noWrap/>
            <w:vAlign w:val="center"/>
            <w:hideMark/>
          </w:tcPr>
          <w:p w14:paraId="264B8E1B"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4,11</w:t>
            </w:r>
          </w:p>
        </w:tc>
        <w:tc>
          <w:tcPr>
            <w:tcW w:w="1304" w:type="dxa"/>
            <w:shd w:val="clear" w:color="000000" w:fill="F8CBAD"/>
            <w:vAlign w:val="center"/>
            <w:hideMark/>
          </w:tcPr>
          <w:p w14:paraId="3B976552"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0,43</w:t>
            </w:r>
          </w:p>
        </w:tc>
      </w:tr>
      <w:tr w:rsidR="00C301DD" w:rsidRPr="0031660A" w14:paraId="512B4D6D" w14:textId="77777777" w:rsidTr="008A0104">
        <w:trPr>
          <w:trHeight w:val="159"/>
        </w:trPr>
        <w:tc>
          <w:tcPr>
            <w:tcW w:w="9781" w:type="dxa"/>
            <w:gridSpan w:val="4"/>
            <w:shd w:val="clear" w:color="000000" w:fill="FFE699"/>
            <w:vAlign w:val="center"/>
            <w:hideMark/>
          </w:tcPr>
          <w:p w14:paraId="31317391" w14:textId="0F8A4281"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8. Шаумянский сельский округ</w:t>
            </w:r>
          </w:p>
        </w:tc>
      </w:tr>
      <w:tr w:rsidR="0031660A" w:rsidRPr="0031660A" w14:paraId="66537BDF" w14:textId="77777777" w:rsidTr="008A0104">
        <w:trPr>
          <w:trHeight w:val="159"/>
        </w:trPr>
        <w:tc>
          <w:tcPr>
            <w:tcW w:w="5217" w:type="dxa"/>
            <w:shd w:val="clear" w:color="000000" w:fill="FCE4D6"/>
            <w:vAlign w:val="center"/>
            <w:hideMark/>
          </w:tcPr>
          <w:p w14:paraId="054640F1"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ст. Чинары - БМК</w:t>
            </w:r>
          </w:p>
        </w:tc>
        <w:tc>
          <w:tcPr>
            <w:tcW w:w="1559" w:type="dxa"/>
            <w:shd w:val="clear" w:color="000000" w:fill="FCE4D6"/>
            <w:noWrap/>
            <w:vAlign w:val="center"/>
            <w:hideMark/>
          </w:tcPr>
          <w:p w14:paraId="7336181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0,80</w:t>
            </w:r>
          </w:p>
        </w:tc>
        <w:tc>
          <w:tcPr>
            <w:tcW w:w="1701" w:type="dxa"/>
            <w:shd w:val="clear" w:color="000000" w:fill="FCE4D6"/>
            <w:vAlign w:val="center"/>
            <w:hideMark/>
          </w:tcPr>
          <w:p w14:paraId="7D463F0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0,37</w:t>
            </w:r>
          </w:p>
        </w:tc>
        <w:tc>
          <w:tcPr>
            <w:tcW w:w="1304" w:type="dxa"/>
            <w:shd w:val="clear" w:color="000000" w:fill="FCE4D6"/>
            <w:vAlign w:val="center"/>
            <w:hideMark/>
          </w:tcPr>
          <w:p w14:paraId="0AEDF819"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0,47</w:t>
            </w:r>
          </w:p>
        </w:tc>
      </w:tr>
      <w:tr w:rsidR="0031660A" w:rsidRPr="0031660A" w14:paraId="005B05CF" w14:textId="77777777" w:rsidTr="008A0104">
        <w:trPr>
          <w:trHeight w:val="159"/>
        </w:trPr>
        <w:tc>
          <w:tcPr>
            <w:tcW w:w="5217" w:type="dxa"/>
            <w:shd w:val="clear" w:color="auto" w:fill="auto"/>
            <w:vAlign w:val="center"/>
            <w:hideMark/>
          </w:tcPr>
          <w:p w14:paraId="2BC3FAF8"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 Шаумян (больница), ул.Шаумяна,1</w:t>
            </w:r>
          </w:p>
        </w:tc>
        <w:tc>
          <w:tcPr>
            <w:tcW w:w="1559" w:type="dxa"/>
            <w:shd w:val="clear" w:color="auto" w:fill="auto"/>
            <w:noWrap/>
            <w:vAlign w:val="center"/>
            <w:hideMark/>
          </w:tcPr>
          <w:p w14:paraId="187FD79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0,70</w:t>
            </w:r>
          </w:p>
        </w:tc>
        <w:tc>
          <w:tcPr>
            <w:tcW w:w="1701" w:type="dxa"/>
            <w:shd w:val="clear" w:color="auto" w:fill="auto"/>
            <w:vAlign w:val="center"/>
            <w:hideMark/>
          </w:tcPr>
          <w:p w14:paraId="7B7E40A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c>
          <w:tcPr>
            <w:tcW w:w="1304" w:type="dxa"/>
            <w:shd w:val="clear" w:color="auto" w:fill="auto"/>
            <w:vAlign w:val="center"/>
            <w:hideMark/>
          </w:tcPr>
          <w:p w14:paraId="3583121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0,43</w:t>
            </w:r>
          </w:p>
        </w:tc>
      </w:tr>
      <w:tr w:rsidR="0031660A" w:rsidRPr="0031660A" w14:paraId="193A6534" w14:textId="77777777" w:rsidTr="008A0104">
        <w:trPr>
          <w:trHeight w:val="159"/>
        </w:trPr>
        <w:tc>
          <w:tcPr>
            <w:tcW w:w="5217" w:type="dxa"/>
            <w:shd w:val="clear" w:color="000000" w:fill="FCE4D6"/>
            <w:vAlign w:val="center"/>
            <w:hideMark/>
          </w:tcPr>
          <w:p w14:paraId="3EFA81CF"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 31, с.Шаумян, ул. Бабича, 3Б</w:t>
            </w:r>
          </w:p>
        </w:tc>
        <w:tc>
          <w:tcPr>
            <w:tcW w:w="1559" w:type="dxa"/>
            <w:shd w:val="clear" w:color="000000" w:fill="FCE4D6"/>
            <w:noWrap/>
            <w:vAlign w:val="center"/>
            <w:hideMark/>
          </w:tcPr>
          <w:p w14:paraId="2B52B11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0,90</w:t>
            </w:r>
          </w:p>
        </w:tc>
        <w:tc>
          <w:tcPr>
            <w:tcW w:w="1701" w:type="dxa"/>
            <w:shd w:val="clear" w:color="000000" w:fill="FCE4D6"/>
            <w:vAlign w:val="center"/>
            <w:hideMark/>
          </w:tcPr>
          <w:p w14:paraId="1E60FE9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c>
          <w:tcPr>
            <w:tcW w:w="1304" w:type="dxa"/>
            <w:shd w:val="clear" w:color="000000" w:fill="FCE4D6"/>
            <w:vAlign w:val="center"/>
            <w:hideMark/>
          </w:tcPr>
          <w:p w14:paraId="0A1315D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0,33</w:t>
            </w:r>
          </w:p>
        </w:tc>
      </w:tr>
      <w:tr w:rsidR="0031660A" w:rsidRPr="0031660A" w14:paraId="77FC1977" w14:textId="77777777" w:rsidTr="008A0104">
        <w:trPr>
          <w:trHeight w:val="159"/>
        </w:trPr>
        <w:tc>
          <w:tcPr>
            <w:tcW w:w="5217" w:type="dxa"/>
            <w:shd w:val="clear" w:color="auto" w:fill="auto"/>
            <w:vAlign w:val="center"/>
            <w:hideMark/>
          </w:tcPr>
          <w:p w14:paraId="70492BEB"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 32, х. Островская Щель, ул. Центральная 4а</w:t>
            </w:r>
          </w:p>
        </w:tc>
        <w:tc>
          <w:tcPr>
            <w:tcW w:w="1559" w:type="dxa"/>
            <w:shd w:val="clear" w:color="auto" w:fill="auto"/>
            <w:noWrap/>
            <w:vAlign w:val="center"/>
            <w:hideMark/>
          </w:tcPr>
          <w:p w14:paraId="4226C0C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0,70</w:t>
            </w:r>
          </w:p>
        </w:tc>
        <w:tc>
          <w:tcPr>
            <w:tcW w:w="1701" w:type="dxa"/>
            <w:shd w:val="clear" w:color="auto" w:fill="auto"/>
            <w:vAlign w:val="center"/>
            <w:hideMark/>
          </w:tcPr>
          <w:p w14:paraId="63BE1CB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304" w:type="dxa"/>
            <w:shd w:val="clear" w:color="auto" w:fill="auto"/>
            <w:vAlign w:val="center"/>
            <w:hideMark/>
          </w:tcPr>
          <w:p w14:paraId="0F602F1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0,29</w:t>
            </w:r>
          </w:p>
        </w:tc>
      </w:tr>
      <w:tr w:rsidR="0031660A" w:rsidRPr="0031660A" w14:paraId="020B4773" w14:textId="77777777" w:rsidTr="008A0104">
        <w:trPr>
          <w:trHeight w:val="159"/>
        </w:trPr>
        <w:tc>
          <w:tcPr>
            <w:tcW w:w="5217" w:type="dxa"/>
            <w:shd w:val="clear" w:color="000000" w:fill="FCE4D6"/>
            <w:vAlign w:val="center"/>
            <w:hideMark/>
          </w:tcPr>
          <w:p w14:paraId="1D69D156"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 xml:space="preserve">Котельная  детского сада «Ласточка»    №  8, п. Горный, ул. Кирова,17А </w:t>
            </w:r>
          </w:p>
        </w:tc>
        <w:tc>
          <w:tcPr>
            <w:tcW w:w="1559" w:type="dxa"/>
            <w:shd w:val="clear" w:color="000000" w:fill="FCE4D6"/>
            <w:noWrap/>
            <w:vAlign w:val="center"/>
            <w:hideMark/>
          </w:tcPr>
          <w:p w14:paraId="7F90815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0,10</w:t>
            </w:r>
          </w:p>
        </w:tc>
        <w:tc>
          <w:tcPr>
            <w:tcW w:w="1701" w:type="dxa"/>
            <w:shd w:val="clear" w:color="000000" w:fill="FCE4D6"/>
            <w:vAlign w:val="center"/>
            <w:hideMark/>
          </w:tcPr>
          <w:p w14:paraId="65BDFFA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0,10</w:t>
            </w:r>
          </w:p>
        </w:tc>
        <w:tc>
          <w:tcPr>
            <w:tcW w:w="1304" w:type="dxa"/>
            <w:shd w:val="clear" w:color="000000" w:fill="FCE4D6"/>
            <w:vAlign w:val="center"/>
            <w:hideMark/>
          </w:tcPr>
          <w:p w14:paraId="450593F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1,00</w:t>
            </w:r>
          </w:p>
        </w:tc>
      </w:tr>
      <w:tr w:rsidR="0031660A" w:rsidRPr="0031660A" w14:paraId="453CBD2B" w14:textId="77777777" w:rsidTr="008A0104">
        <w:trPr>
          <w:trHeight w:val="159"/>
        </w:trPr>
        <w:tc>
          <w:tcPr>
            <w:tcW w:w="5217" w:type="dxa"/>
            <w:shd w:val="clear" w:color="000000" w:fill="F8CBAD"/>
            <w:vAlign w:val="center"/>
            <w:hideMark/>
          </w:tcPr>
          <w:p w14:paraId="05C0C7E5"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Шаумянскому с. о.:</w:t>
            </w:r>
          </w:p>
        </w:tc>
        <w:tc>
          <w:tcPr>
            <w:tcW w:w="1559" w:type="dxa"/>
            <w:shd w:val="clear" w:color="000000" w:fill="F8CBAD"/>
            <w:noWrap/>
            <w:vAlign w:val="center"/>
            <w:hideMark/>
          </w:tcPr>
          <w:p w14:paraId="4FC149C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3,20</w:t>
            </w:r>
          </w:p>
        </w:tc>
        <w:tc>
          <w:tcPr>
            <w:tcW w:w="1701" w:type="dxa"/>
            <w:shd w:val="clear" w:color="000000" w:fill="F8CBAD"/>
            <w:noWrap/>
            <w:vAlign w:val="center"/>
            <w:hideMark/>
          </w:tcPr>
          <w:p w14:paraId="4537260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1,27</w:t>
            </w:r>
          </w:p>
        </w:tc>
        <w:tc>
          <w:tcPr>
            <w:tcW w:w="1304" w:type="dxa"/>
            <w:shd w:val="clear" w:color="000000" w:fill="F8CBAD"/>
            <w:vAlign w:val="center"/>
            <w:hideMark/>
          </w:tcPr>
          <w:p w14:paraId="6FB9C80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0,40</w:t>
            </w:r>
          </w:p>
        </w:tc>
      </w:tr>
      <w:tr w:rsidR="00C301DD" w:rsidRPr="0031660A" w14:paraId="30E0DEA9" w14:textId="77777777" w:rsidTr="008A0104">
        <w:trPr>
          <w:trHeight w:val="159"/>
        </w:trPr>
        <w:tc>
          <w:tcPr>
            <w:tcW w:w="9781" w:type="dxa"/>
            <w:gridSpan w:val="4"/>
            <w:shd w:val="clear" w:color="000000" w:fill="FFE699"/>
            <w:vAlign w:val="center"/>
            <w:hideMark/>
          </w:tcPr>
          <w:p w14:paraId="6A649CD1" w14:textId="72399BF9"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9. Вельяминовский сельский округ</w:t>
            </w:r>
          </w:p>
        </w:tc>
      </w:tr>
      <w:tr w:rsidR="0031660A" w:rsidRPr="0031660A" w14:paraId="2BEFB0DA" w14:textId="77777777" w:rsidTr="008A0104">
        <w:trPr>
          <w:trHeight w:val="159"/>
        </w:trPr>
        <w:tc>
          <w:tcPr>
            <w:tcW w:w="5217" w:type="dxa"/>
            <w:shd w:val="clear" w:color="000000" w:fill="FCE4D6"/>
            <w:vAlign w:val="center"/>
            <w:hideMark/>
          </w:tcPr>
          <w:p w14:paraId="3DCABFFA"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БМК с. Цыпка ул. Центральная</w:t>
            </w:r>
          </w:p>
        </w:tc>
        <w:tc>
          <w:tcPr>
            <w:tcW w:w="1559" w:type="dxa"/>
            <w:shd w:val="clear" w:color="000000" w:fill="FCE4D6"/>
            <w:noWrap/>
            <w:vAlign w:val="center"/>
            <w:hideMark/>
          </w:tcPr>
          <w:p w14:paraId="2633B7B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2,20</w:t>
            </w:r>
          </w:p>
        </w:tc>
        <w:tc>
          <w:tcPr>
            <w:tcW w:w="1701" w:type="dxa"/>
            <w:shd w:val="clear" w:color="000000" w:fill="FCE4D6"/>
            <w:vAlign w:val="center"/>
            <w:hideMark/>
          </w:tcPr>
          <w:p w14:paraId="291B651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0,22</w:t>
            </w:r>
          </w:p>
        </w:tc>
        <w:tc>
          <w:tcPr>
            <w:tcW w:w="1304" w:type="dxa"/>
            <w:shd w:val="clear" w:color="000000" w:fill="FCE4D6"/>
            <w:vAlign w:val="center"/>
            <w:hideMark/>
          </w:tcPr>
          <w:p w14:paraId="1B01B7AA"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0,10</w:t>
            </w:r>
          </w:p>
        </w:tc>
      </w:tr>
      <w:tr w:rsidR="0031660A" w:rsidRPr="0031660A" w14:paraId="2481B2AA" w14:textId="77777777" w:rsidTr="008A0104">
        <w:trPr>
          <w:trHeight w:val="159"/>
        </w:trPr>
        <w:tc>
          <w:tcPr>
            <w:tcW w:w="5217" w:type="dxa"/>
            <w:shd w:val="clear" w:color="auto" w:fill="auto"/>
            <w:vAlign w:val="center"/>
            <w:hideMark/>
          </w:tcPr>
          <w:p w14:paraId="25606899"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№22, с. Мессажай, ул. Шаумяна, 11а</w:t>
            </w:r>
          </w:p>
        </w:tc>
        <w:tc>
          <w:tcPr>
            <w:tcW w:w="1559" w:type="dxa"/>
            <w:shd w:val="clear" w:color="auto" w:fill="auto"/>
            <w:noWrap/>
            <w:vAlign w:val="center"/>
            <w:hideMark/>
          </w:tcPr>
          <w:p w14:paraId="7E99816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701" w:type="dxa"/>
            <w:shd w:val="clear" w:color="auto" w:fill="auto"/>
            <w:vAlign w:val="center"/>
            <w:hideMark/>
          </w:tcPr>
          <w:p w14:paraId="62066C17"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0,09</w:t>
            </w:r>
          </w:p>
        </w:tc>
        <w:tc>
          <w:tcPr>
            <w:tcW w:w="1304" w:type="dxa"/>
            <w:shd w:val="clear" w:color="auto" w:fill="auto"/>
            <w:vAlign w:val="center"/>
            <w:hideMark/>
          </w:tcPr>
          <w:p w14:paraId="2B6D8B3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0,45</w:t>
            </w:r>
          </w:p>
        </w:tc>
      </w:tr>
      <w:tr w:rsidR="0031660A" w:rsidRPr="0031660A" w14:paraId="3D65FB75" w14:textId="77777777" w:rsidTr="008A0104">
        <w:trPr>
          <w:trHeight w:val="159"/>
        </w:trPr>
        <w:tc>
          <w:tcPr>
            <w:tcW w:w="5217" w:type="dxa"/>
            <w:shd w:val="clear" w:color="000000" w:fill="F8CBAD"/>
            <w:vAlign w:val="center"/>
            <w:hideMark/>
          </w:tcPr>
          <w:p w14:paraId="1EAFF1C3"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Вельяминовскому с. о.:</w:t>
            </w:r>
          </w:p>
        </w:tc>
        <w:tc>
          <w:tcPr>
            <w:tcW w:w="1559" w:type="dxa"/>
            <w:shd w:val="clear" w:color="000000" w:fill="F8CBAD"/>
            <w:noWrap/>
            <w:vAlign w:val="center"/>
            <w:hideMark/>
          </w:tcPr>
          <w:p w14:paraId="5EDA7CB0"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2,40</w:t>
            </w:r>
          </w:p>
        </w:tc>
        <w:tc>
          <w:tcPr>
            <w:tcW w:w="1701" w:type="dxa"/>
            <w:shd w:val="clear" w:color="000000" w:fill="F8CBAD"/>
            <w:noWrap/>
            <w:vAlign w:val="center"/>
            <w:hideMark/>
          </w:tcPr>
          <w:p w14:paraId="7EEE444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0,31</w:t>
            </w:r>
          </w:p>
        </w:tc>
        <w:tc>
          <w:tcPr>
            <w:tcW w:w="1304" w:type="dxa"/>
            <w:shd w:val="clear" w:color="000000" w:fill="F8CBAD"/>
            <w:vAlign w:val="center"/>
            <w:hideMark/>
          </w:tcPr>
          <w:p w14:paraId="15BE378E"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0,13</w:t>
            </w:r>
          </w:p>
        </w:tc>
      </w:tr>
      <w:tr w:rsidR="00C301DD" w:rsidRPr="0031660A" w14:paraId="41175315" w14:textId="77777777" w:rsidTr="008A0104">
        <w:trPr>
          <w:trHeight w:val="159"/>
        </w:trPr>
        <w:tc>
          <w:tcPr>
            <w:tcW w:w="9781" w:type="dxa"/>
            <w:gridSpan w:val="4"/>
            <w:shd w:val="clear" w:color="000000" w:fill="FFE699"/>
            <w:vAlign w:val="center"/>
            <w:hideMark/>
          </w:tcPr>
          <w:p w14:paraId="6DCF3453" w14:textId="5ED1504D" w:rsidR="00C301DD" w:rsidRPr="0031660A" w:rsidRDefault="00C301DD" w:rsidP="00C301DD">
            <w:pPr>
              <w:jc w:val="center"/>
              <w:rPr>
                <w:rFonts w:ascii="Times New Roman" w:hAnsi="Times New Roman"/>
                <w:b/>
                <w:bCs/>
                <w:i/>
                <w:iCs/>
                <w:color w:val="000000"/>
                <w:sz w:val="20"/>
                <w:szCs w:val="20"/>
              </w:rPr>
            </w:pPr>
            <w:r w:rsidRPr="0031660A">
              <w:rPr>
                <w:rFonts w:ascii="Times New Roman" w:hAnsi="Times New Roman"/>
                <w:b/>
                <w:bCs/>
                <w:i/>
                <w:iCs/>
                <w:color w:val="000000"/>
                <w:sz w:val="20"/>
                <w:szCs w:val="20"/>
              </w:rPr>
              <w:t>10. Октябрьский сельский округ</w:t>
            </w:r>
          </w:p>
        </w:tc>
      </w:tr>
      <w:tr w:rsidR="0031660A" w:rsidRPr="0031660A" w14:paraId="71391E94" w14:textId="77777777" w:rsidTr="008A0104">
        <w:trPr>
          <w:trHeight w:val="159"/>
        </w:trPr>
        <w:tc>
          <w:tcPr>
            <w:tcW w:w="5217" w:type="dxa"/>
            <w:shd w:val="clear" w:color="000000" w:fill="FCE4D6"/>
            <w:vAlign w:val="center"/>
            <w:hideMark/>
          </w:tcPr>
          <w:p w14:paraId="36DB1B14"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п. Октябрьский, ул.Леспромхозная, 20 Б</w:t>
            </w:r>
          </w:p>
        </w:tc>
        <w:tc>
          <w:tcPr>
            <w:tcW w:w="1559" w:type="dxa"/>
            <w:shd w:val="clear" w:color="000000" w:fill="FCE4D6"/>
            <w:noWrap/>
            <w:vAlign w:val="center"/>
            <w:hideMark/>
          </w:tcPr>
          <w:p w14:paraId="0EAAAEED"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2,60</w:t>
            </w:r>
          </w:p>
        </w:tc>
        <w:tc>
          <w:tcPr>
            <w:tcW w:w="1701" w:type="dxa"/>
            <w:shd w:val="clear" w:color="000000" w:fill="FCE4D6"/>
            <w:vAlign w:val="center"/>
            <w:hideMark/>
          </w:tcPr>
          <w:p w14:paraId="450579B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0,34</w:t>
            </w:r>
          </w:p>
        </w:tc>
        <w:tc>
          <w:tcPr>
            <w:tcW w:w="1304" w:type="dxa"/>
            <w:shd w:val="clear" w:color="000000" w:fill="FCE4D6"/>
            <w:vAlign w:val="center"/>
            <w:hideMark/>
          </w:tcPr>
          <w:p w14:paraId="7E1B1D1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0,13</w:t>
            </w:r>
          </w:p>
        </w:tc>
      </w:tr>
      <w:tr w:rsidR="0031660A" w:rsidRPr="0031660A" w14:paraId="0E8B1C95" w14:textId="77777777" w:rsidTr="008A0104">
        <w:trPr>
          <w:trHeight w:val="159"/>
        </w:trPr>
        <w:tc>
          <w:tcPr>
            <w:tcW w:w="5217" w:type="dxa"/>
            <w:shd w:val="clear" w:color="auto" w:fill="auto"/>
            <w:vAlign w:val="center"/>
            <w:hideMark/>
          </w:tcPr>
          <w:p w14:paraId="3756F865"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Котельная  СОШ № 38 с. Гойтх, ул. Школьная, 78</w:t>
            </w:r>
          </w:p>
        </w:tc>
        <w:tc>
          <w:tcPr>
            <w:tcW w:w="1559" w:type="dxa"/>
            <w:shd w:val="clear" w:color="auto" w:fill="auto"/>
            <w:noWrap/>
            <w:vAlign w:val="center"/>
            <w:hideMark/>
          </w:tcPr>
          <w:p w14:paraId="1E84126F"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0,80</w:t>
            </w:r>
          </w:p>
        </w:tc>
        <w:tc>
          <w:tcPr>
            <w:tcW w:w="1701" w:type="dxa"/>
            <w:shd w:val="clear" w:color="auto" w:fill="auto"/>
            <w:vAlign w:val="center"/>
            <w:hideMark/>
          </w:tcPr>
          <w:p w14:paraId="4BC3FAB3"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0,20</w:t>
            </w:r>
          </w:p>
        </w:tc>
        <w:tc>
          <w:tcPr>
            <w:tcW w:w="1304" w:type="dxa"/>
            <w:shd w:val="clear" w:color="auto" w:fill="auto"/>
            <w:vAlign w:val="center"/>
            <w:hideMark/>
          </w:tcPr>
          <w:p w14:paraId="38757EB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0,25</w:t>
            </w:r>
          </w:p>
        </w:tc>
      </w:tr>
      <w:tr w:rsidR="0031660A" w:rsidRPr="0031660A" w14:paraId="018D4B9F" w14:textId="77777777" w:rsidTr="008A0104">
        <w:trPr>
          <w:trHeight w:val="159"/>
        </w:trPr>
        <w:tc>
          <w:tcPr>
            <w:tcW w:w="5217" w:type="dxa"/>
            <w:shd w:val="clear" w:color="000000" w:fill="F8CBAD"/>
            <w:vAlign w:val="center"/>
            <w:hideMark/>
          </w:tcPr>
          <w:p w14:paraId="09D43B67"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Итого по Октябрьскому с. о.:</w:t>
            </w:r>
          </w:p>
        </w:tc>
        <w:tc>
          <w:tcPr>
            <w:tcW w:w="1559" w:type="dxa"/>
            <w:shd w:val="clear" w:color="000000" w:fill="F8CBAD"/>
            <w:noWrap/>
            <w:vAlign w:val="center"/>
            <w:hideMark/>
          </w:tcPr>
          <w:p w14:paraId="2DF78588"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3,40</w:t>
            </w:r>
          </w:p>
        </w:tc>
        <w:tc>
          <w:tcPr>
            <w:tcW w:w="1701" w:type="dxa"/>
            <w:shd w:val="clear" w:color="000000" w:fill="F8CBAD"/>
            <w:noWrap/>
            <w:vAlign w:val="center"/>
            <w:hideMark/>
          </w:tcPr>
          <w:p w14:paraId="0BCA8535"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0,54</w:t>
            </w:r>
          </w:p>
        </w:tc>
        <w:tc>
          <w:tcPr>
            <w:tcW w:w="1304" w:type="dxa"/>
            <w:shd w:val="clear" w:color="000000" w:fill="F8CBAD"/>
            <w:vAlign w:val="center"/>
            <w:hideMark/>
          </w:tcPr>
          <w:p w14:paraId="7364EAB6"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0,16</w:t>
            </w:r>
          </w:p>
        </w:tc>
      </w:tr>
      <w:tr w:rsidR="0031660A" w:rsidRPr="0031660A" w14:paraId="1F6E6653" w14:textId="77777777" w:rsidTr="008A0104">
        <w:trPr>
          <w:trHeight w:val="159"/>
        </w:trPr>
        <w:tc>
          <w:tcPr>
            <w:tcW w:w="5217" w:type="dxa"/>
            <w:shd w:val="clear" w:color="000000" w:fill="F8CBAD"/>
            <w:vAlign w:val="center"/>
            <w:hideMark/>
          </w:tcPr>
          <w:p w14:paraId="249ABDD9" w14:textId="77777777" w:rsidR="0031660A" w:rsidRPr="0031660A" w:rsidRDefault="0031660A" w:rsidP="0031660A">
            <w:pPr>
              <w:rPr>
                <w:rFonts w:ascii="Times New Roman" w:hAnsi="Times New Roman"/>
                <w:b/>
                <w:bCs/>
                <w:i/>
                <w:iCs/>
                <w:color w:val="000000"/>
                <w:sz w:val="20"/>
                <w:szCs w:val="20"/>
              </w:rPr>
            </w:pPr>
            <w:r w:rsidRPr="0031660A">
              <w:rPr>
                <w:rFonts w:ascii="Times New Roman" w:hAnsi="Times New Roman"/>
                <w:b/>
                <w:bCs/>
                <w:i/>
                <w:iCs/>
                <w:color w:val="000000"/>
                <w:sz w:val="20"/>
                <w:szCs w:val="20"/>
              </w:rPr>
              <w:t>Всего по Туапсинскому м. о.:</w:t>
            </w:r>
          </w:p>
        </w:tc>
        <w:tc>
          <w:tcPr>
            <w:tcW w:w="1559" w:type="dxa"/>
            <w:shd w:val="clear" w:color="000000" w:fill="F8CBAD"/>
            <w:noWrap/>
            <w:vAlign w:val="center"/>
            <w:hideMark/>
          </w:tcPr>
          <w:p w14:paraId="5F71F251"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450,71</w:t>
            </w:r>
          </w:p>
        </w:tc>
        <w:tc>
          <w:tcPr>
            <w:tcW w:w="1701" w:type="dxa"/>
            <w:shd w:val="clear" w:color="000000" w:fill="F8CBAD"/>
            <w:noWrap/>
            <w:vAlign w:val="center"/>
            <w:hideMark/>
          </w:tcPr>
          <w:p w14:paraId="3169F38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134,65</w:t>
            </w:r>
          </w:p>
        </w:tc>
        <w:tc>
          <w:tcPr>
            <w:tcW w:w="1304" w:type="dxa"/>
            <w:shd w:val="clear" w:color="000000" w:fill="F8CBAD"/>
            <w:vAlign w:val="center"/>
            <w:hideMark/>
          </w:tcPr>
          <w:p w14:paraId="48AFE844" w14:textId="77777777" w:rsidR="0031660A" w:rsidRPr="0031660A" w:rsidRDefault="0031660A" w:rsidP="0031660A">
            <w:pPr>
              <w:jc w:val="center"/>
              <w:rPr>
                <w:rFonts w:ascii="Times New Roman" w:hAnsi="Times New Roman"/>
                <w:color w:val="000000"/>
                <w:sz w:val="20"/>
                <w:szCs w:val="20"/>
              </w:rPr>
            </w:pPr>
            <w:r w:rsidRPr="0031660A">
              <w:rPr>
                <w:rFonts w:ascii="Times New Roman" w:hAnsi="Times New Roman"/>
                <w:color w:val="000000"/>
                <w:sz w:val="20"/>
                <w:szCs w:val="20"/>
              </w:rPr>
              <w:t>0,30</w:t>
            </w:r>
          </w:p>
        </w:tc>
      </w:tr>
    </w:tbl>
    <w:p w14:paraId="735B0CD3" w14:textId="145A281A" w:rsidR="005B57F5" w:rsidRPr="00F608D5" w:rsidRDefault="00F608D5" w:rsidP="00F608D5">
      <w:pPr>
        <w:pStyle w:val="aff1"/>
        <w:tabs>
          <w:tab w:val="left" w:pos="142"/>
        </w:tabs>
        <w:spacing w:before="240" w:line="360" w:lineRule="auto"/>
        <w:ind w:firstLine="709"/>
        <w:jc w:val="both"/>
        <w:rPr>
          <w:rFonts w:ascii="Times New Roman" w:hAnsi="Times New Roman" w:cs="Times New Roman"/>
          <w:sz w:val="28"/>
          <w:szCs w:val="28"/>
        </w:rPr>
      </w:pPr>
      <w:r>
        <w:rPr>
          <w:rFonts w:ascii="Times New Roman" w:hAnsi="Times New Roman"/>
          <w:sz w:val="28"/>
          <w:szCs w:val="28"/>
        </w:rPr>
        <w:t>Схемы ЦТС Туапсинского</w:t>
      </w:r>
      <w:r w:rsidRPr="00A57304">
        <w:rPr>
          <w:rFonts w:ascii="Times New Roman" w:hAnsi="Times New Roman"/>
          <w:sz w:val="28"/>
          <w:szCs w:val="28"/>
        </w:rPr>
        <w:t xml:space="preserve"> муниципаль</w:t>
      </w:r>
      <w:r>
        <w:rPr>
          <w:rFonts w:ascii="Times New Roman" w:hAnsi="Times New Roman"/>
          <w:sz w:val="28"/>
          <w:szCs w:val="28"/>
        </w:rPr>
        <w:t>ного</w:t>
      </w:r>
      <w:r w:rsidRPr="00A57304">
        <w:rPr>
          <w:rFonts w:ascii="Times New Roman" w:hAnsi="Times New Roman"/>
          <w:sz w:val="28"/>
          <w:szCs w:val="28"/>
        </w:rPr>
        <w:t xml:space="preserve"> округ</w:t>
      </w:r>
      <w:r>
        <w:rPr>
          <w:rFonts w:ascii="Times New Roman" w:hAnsi="Times New Roman"/>
          <w:sz w:val="28"/>
          <w:szCs w:val="28"/>
        </w:rPr>
        <w:t xml:space="preserve">а по информации на 2026 г. не претерпят существенных изменений кроме схемы ЦТС котельной </w:t>
      </w:r>
      <w:r w:rsidRPr="00296983">
        <w:rPr>
          <w:rFonts w:ascii="Times New Roman" w:hAnsi="Times New Roman"/>
          <w:sz w:val="28"/>
          <w:szCs w:val="28"/>
        </w:rPr>
        <w:t>БМК - 60 (Центральная)</w:t>
      </w:r>
      <w:r>
        <w:rPr>
          <w:rFonts w:ascii="Times New Roman" w:hAnsi="Times New Roman"/>
          <w:sz w:val="28"/>
          <w:szCs w:val="28"/>
        </w:rPr>
        <w:t xml:space="preserve">, котельной </w:t>
      </w:r>
      <w:r w:rsidRPr="005B57F5">
        <w:rPr>
          <w:rFonts w:ascii="Times New Roman" w:hAnsi="Times New Roman"/>
          <w:sz w:val="28"/>
          <w:szCs w:val="28"/>
        </w:rPr>
        <w:t>ул. К. Маркса, д. 78</w:t>
      </w:r>
      <w:r>
        <w:rPr>
          <w:rFonts w:ascii="Times New Roman" w:hAnsi="Times New Roman"/>
          <w:sz w:val="28"/>
          <w:szCs w:val="28"/>
        </w:rPr>
        <w:t xml:space="preserve"> и </w:t>
      </w:r>
      <w:r w:rsidRPr="00296983">
        <w:rPr>
          <w:rFonts w:ascii="Times New Roman" w:hAnsi="Times New Roman"/>
          <w:sz w:val="28"/>
          <w:szCs w:val="28"/>
        </w:rPr>
        <w:t>ЦТП ул. Интернациональная, 2</w:t>
      </w:r>
      <w:r>
        <w:rPr>
          <w:rFonts w:ascii="Times New Roman" w:hAnsi="Times New Roman"/>
          <w:sz w:val="28"/>
          <w:szCs w:val="28"/>
        </w:rPr>
        <w:t>.</w:t>
      </w:r>
    </w:p>
    <w:p w14:paraId="0763E8B9" w14:textId="77777777" w:rsidR="00F608D5" w:rsidRPr="00582670" w:rsidRDefault="00EA6A02" w:rsidP="00EA6A02">
      <w:pPr>
        <w:pStyle w:val="afc"/>
        <w:tabs>
          <w:tab w:val="left" w:pos="142"/>
        </w:tabs>
        <w:spacing w:before="240"/>
        <w:ind w:left="0" w:firstLine="142"/>
        <w:jc w:val="center"/>
        <w:rPr>
          <w:rFonts w:ascii="Times New Roman" w:hAnsi="Times New Roman"/>
          <w:b/>
          <w:bCs/>
          <w:i/>
          <w:iCs/>
          <w:sz w:val="28"/>
          <w:szCs w:val="28"/>
        </w:rPr>
      </w:pPr>
      <w:r w:rsidRPr="00582670">
        <w:rPr>
          <w:rFonts w:ascii="Times New Roman" w:hAnsi="Times New Roman"/>
          <w:b/>
          <w:bCs/>
          <w:i/>
          <w:iCs/>
          <w:sz w:val="28"/>
          <w:szCs w:val="28"/>
        </w:rPr>
        <w:t>Таблица 1.4.</w:t>
      </w:r>
      <w:r>
        <w:rPr>
          <w:rFonts w:ascii="Times New Roman" w:hAnsi="Times New Roman"/>
          <w:b/>
          <w:bCs/>
          <w:i/>
          <w:iCs/>
          <w:sz w:val="28"/>
          <w:szCs w:val="28"/>
        </w:rPr>
        <w:t>2</w:t>
      </w:r>
      <w:r w:rsidRPr="00582670">
        <w:rPr>
          <w:rFonts w:ascii="Times New Roman" w:hAnsi="Times New Roman"/>
          <w:b/>
          <w:bCs/>
          <w:i/>
          <w:iCs/>
          <w:sz w:val="28"/>
          <w:szCs w:val="28"/>
        </w:rPr>
        <w:t xml:space="preserve"> </w:t>
      </w:r>
      <w:r>
        <w:rPr>
          <w:rFonts w:ascii="Times New Roman" w:hAnsi="Times New Roman"/>
          <w:b/>
          <w:bCs/>
          <w:i/>
          <w:iCs/>
          <w:sz w:val="28"/>
          <w:szCs w:val="28"/>
        </w:rPr>
        <w:t>–</w:t>
      </w:r>
      <w:r w:rsidRPr="00582670">
        <w:rPr>
          <w:rFonts w:ascii="Times New Roman" w:hAnsi="Times New Roman"/>
          <w:b/>
          <w:bCs/>
          <w:i/>
          <w:iCs/>
          <w:sz w:val="28"/>
          <w:szCs w:val="28"/>
        </w:rPr>
        <w:t xml:space="preserve"> </w:t>
      </w:r>
      <w:r>
        <w:rPr>
          <w:rFonts w:ascii="Times New Roman" w:hAnsi="Times New Roman"/>
          <w:b/>
          <w:bCs/>
          <w:i/>
          <w:iCs/>
          <w:sz w:val="28"/>
          <w:szCs w:val="28"/>
        </w:rPr>
        <w:t>В</w:t>
      </w:r>
      <w:r w:rsidRPr="00582670">
        <w:rPr>
          <w:rFonts w:ascii="Times New Roman" w:hAnsi="Times New Roman"/>
          <w:b/>
          <w:bCs/>
          <w:i/>
          <w:iCs/>
          <w:sz w:val="28"/>
          <w:szCs w:val="28"/>
        </w:rPr>
        <w:t xml:space="preserve">еличины </w:t>
      </w:r>
      <w:r>
        <w:rPr>
          <w:rFonts w:ascii="Times New Roman" w:hAnsi="Times New Roman"/>
          <w:b/>
          <w:bCs/>
          <w:i/>
          <w:iCs/>
          <w:sz w:val="28"/>
          <w:szCs w:val="28"/>
        </w:rPr>
        <w:t xml:space="preserve">перспективной </w:t>
      </w:r>
      <w:r w:rsidRPr="00582670">
        <w:rPr>
          <w:rFonts w:ascii="Times New Roman" w:hAnsi="Times New Roman"/>
          <w:b/>
          <w:bCs/>
          <w:i/>
          <w:iCs/>
          <w:sz w:val="28"/>
          <w:szCs w:val="28"/>
        </w:rPr>
        <w:t>средневзвешенной плотности тепловой нагрузки</w:t>
      </w:r>
      <w:r>
        <w:rPr>
          <w:rFonts w:ascii="Times New Roman" w:hAnsi="Times New Roman"/>
          <w:b/>
          <w:bCs/>
          <w:i/>
          <w:iCs/>
          <w:sz w:val="28"/>
          <w:szCs w:val="28"/>
        </w:rPr>
        <w:t xml:space="preserve"> в </w:t>
      </w:r>
      <w:r w:rsidRPr="008F7EAB">
        <w:rPr>
          <w:rFonts w:ascii="Times New Roman" w:hAnsi="Times New Roman"/>
          <w:b/>
          <w:bCs/>
          <w:i/>
          <w:iCs/>
          <w:sz w:val="28"/>
          <w:szCs w:val="28"/>
        </w:rPr>
        <w:t xml:space="preserve">каждом расчетном элементе территориального деления, зоне действия каждого источника тепловой энергии, каждой системе теплоснабжения и по </w:t>
      </w:r>
      <w:r>
        <w:rPr>
          <w:rFonts w:ascii="Times New Roman" w:hAnsi="Times New Roman"/>
          <w:b/>
          <w:bCs/>
          <w:i/>
          <w:iCs/>
          <w:sz w:val="28"/>
          <w:szCs w:val="28"/>
        </w:rPr>
        <w:t>Туапсинскому м. о.</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1559"/>
        <w:gridCol w:w="1701"/>
        <w:gridCol w:w="1304"/>
      </w:tblGrid>
      <w:tr w:rsidR="00F608D5" w:rsidRPr="000B72F8" w14:paraId="1728166C" w14:textId="77777777" w:rsidTr="005A5EBE">
        <w:trPr>
          <w:trHeight w:val="125"/>
        </w:trPr>
        <w:tc>
          <w:tcPr>
            <w:tcW w:w="5217" w:type="dxa"/>
            <w:shd w:val="clear" w:color="000000" w:fill="FBD4B4"/>
            <w:vAlign w:val="center"/>
            <w:hideMark/>
          </w:tcPr>
          <w:p w14:paraId="1EE3BCC7" w14:textId="77777777" w:rsidR="00F608D5" w:rsidRPr="000B72F8" w:rsidRDefault="00F608D5" w:rsidP="00B9051F">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Источник теплоснабжения</w:t>
            </w:r>
          </w:p>
        </w:tc>
        <w:tc>
          <w:tcPr>
            <w:tcW w:w="1559" w:type="dxa"/>
            <w:shd w:val="clear" w:color="000000" w:fill="FBD4B4"/>
            <w:vAlign w:val="center"/>
            <w:hideMark/>
          </w:tcPr>
          <w:p w14:paraId="21CDE148" w14:textId="77777777" w:rsidR="00F608D5" w:rsidRPr="000B72F8" w:rsidRDefault="00F608D5" w:rsidP="00B9051F">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Площадь, (Га)</w:t>
            </w:r>
          </w:p>
        </w:tc>
        <w:tc>
          <w:tcPr>
            <w:tcW w:w="1701" w:type="dxa"/>
            <w:shd w:val="clear" w:color="000000" w:fill="FBD4B4"/>
            <w:vAlign w:val="center"/>
            <w:hideMark/>
          </w:tcPr>
          <w:p w14:paraId="72484977" w14:textId="77777777" w:rsidR="00F608D5" w:rsidRPr="000B72F8" w:rsidRDefault="00F608D5" w:rsidP="00B9051F">
            <w:pPr>
              <w:jc w:val="center"/>
              <w:rPr>
                <w:rFonts w:ascii="Times New Roman" w:hAnsi="Times New Roman"/>
                <w:b/>
                <w:bCs/>
                <w:i/>
                <w:iCs/>
                <w:color w:val="000000"/>
                <w:sz w:val="20"/>
                <w:szCs w:val="20"/>
              </w:rPr>
            </w:pPr>
            <w:r w:rsidRPr="000B72F8">
              <w:rPr>
                <w:rFonts w:ascii="Times New Roman" w:hAnsi="Times New Roman"/>
                <w:b/>
                <w:bCs/>
                <w:i/>
                <w:iCs/>
                <w:color w:val="000000"/>
                <w:sz w:val="20"/>
                <w:szCs w:val="20"/>
              </w:rPr>
              <w:t>Значение нагр. (Гкал/ч.)</w:t>
            </w:r>
          </w:p>
        </w:tc>
        <w:tc>
          <w:tcPr>
            <w:tcW w:w="1304" w:type="dxa"/>
            <w:shd w:val="clear" w:color="auto" w:fill="F7CAAC" w:themeFill="accent2" w:themeFillTint="66"/>
            <w:noWrap/>
            <w:vAlign w:val="center"/>
            <w:hideMark/>
          </w:tcPr>
          <w:p w14:paraId="5A3750EA" w14:textId="77777777" w:rsidR="00F608D5" w:rsidRPr="00810955" w:rsidRDefault="00C21E13" w:rsidP="00B9051F">
            <w:pPr>
              <w:jc w:val="center"/>
              <w:rPr>
                <w:rFonts w:ascii="Times New Roman" w:hAnsi="Times New Roman"/>
                <w:color w:val="000000"/>
                <w:sz w:val="20"/>
                <w:szCs w:val="20"/>
              </w:rPr>
            </w:pPr>
            <m:oMathPara>
              <m:oMath>
                <m:sSub>
                  <m:sSubPr>
                    <m:ctrlPr>
                      <w:rPr>
                        <w:rFonts w:ascii="Cambria Math" w:hAnsi="Cambria Math"/>
                        <w:i/>
                        <w:color w:val="000000" w:themeColor="text1"/>
                        <w:sz w:val="20"/>
                        <w:szCs w:val="20"/>
                        <w:lang w:eastAsia="en-US"/>
                      </w:rPr>
                    </m:ctrlPr>
                  </m:sSubPr>
                  <m:e>
                    <m:r>
                      <w:rPr>
                        <w:rFonts w:ascii="Cambria Math" w:hAnsi="Cambria Math"/>
                        <w:color w:val="000000" w:themeColor="text1"/>
                        <w:sz w:val="20"/>
                        <w:szCs w:val="20"/>
                        <w:lang w:val="en-US"/>
                      </w:rPr>
                      <m:t>q</m:t>
                    </m:r>
                  </m:e>
                  <m:sub>
                    <m:r>
                      <w:rPr>
                        <w:rFonts w:ascii="Cambria Math" w:hAnsi="Cambria Math"/>
                        <w:color w:val="000000" w:themeColor="text1"/>
                        <w:sz w:val="20"/>
                        <w:szCs w:val="20"/>
                      </w:rPr>
                      <m:t>j,A</m:t>
                    </m:r>
                  </m:sub>
                </m:sSub>
              </m:oMath>
            </m:oMathPara>
          </w:p>
        </w:tc>
      </w:tr>
      <w:tr w:rsidR="001D22C4" w:rsidRPr="00F608D5" w14:paraId="433536A3" w14:textId="77777777" w:rsidTr="005A5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5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27C74" w14:textId="72CDAAE1" w:rsidR="001D22C4" w:rsidRPr="001D22C4" w:rsidRDefault="001D22C4" w:rsidP="001D22C4">
            <w:pPr>
              <w:rPr>
                <w:rFonts w:ascii="Times New Roman" w:hAnsi="Times New Roman"/>
                <w:b/>
                <w:bCs/>
                <w:i/>
                <w:iCs/>
                <w:color w:val="000000"/>
                <w:sz w:val="20"/>
                <w:szCs w:val="20"/>
              </w:rPr>
            </w:pPr>
            <w:r w:rsidRPr="001D22C4">
              <w:rPr>
                <w:rFonts w:ascii="Times New Roman" w:hAnsi="Times New Roman"/>
                <w:b/>
                <w:bCs/>
                <w:i/>
                <w:iCs/>
                <w:color w:val="000000"/>
                <w:sz w:val="20"/>
                <w:szCs w:val="20"/>
              </w:rPr>
              <w:t>БМК - 60 (Центральная)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9D462F" w14:textId="3A1666E2"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105,1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59A3CF5" w14:textId="2B0C0B25"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30,0465</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69217292" w14:textId="0E58725D"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0,286</w:t>
            </w:r>
          </w:p>
        </w:tc>
      </w:tr>
      <w:tr w:rsidR="001D22C4" w:rsidRPr="00F608D5" w14:paraId="31CB19EA" w14:textId="77777777" w:rsidTr="008F7F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5217" w:type="dxa"/>
            <w:tcBorders>
              <w:top w:val="nil"/>
              <w:left w:val="single" w:sz="4" w:space="0" w:color="auto"/>
              <w:bottom w:val="single" w:sz="4" w:space="0" w:color="auto"/>
              <w:right w:val="single" w:sz="4" w:space="0" w:color="auto"/>
            </w:tcBorders>
            <w:shd w:val="clear" w:color="000000" w:fill="FCE4D6"/>
            <w:vAlign w:val="center"/>
            <w:hideMark/>
          </w:tcPr>
          <w:p w14:paraId="6B7DDEC2" w14:textId="03ABCADF" w:rsidR="001D22C4" w:rsidRPr="001D22C4" w:rsidRDefault="001D22C4" w:rsidP="001D22C4">
            <w:pPr>
              <w:rPr>
                <w:rFonts w:ascii="Times New Roman" w:hAnsi="Times New Roman"/>
                <w:b/>
                <w:bCs/>
                <w:i/>
                <w:iCs/>
                <w:color w:val="000000"/>
                <w:sz w:val="20"/>
                <w:szCs w:val="20"/>
              </w:rPr>
            </w:pPr>
            <w:r w:rsidRPr="001D22C4">
              <w:rPr>
                <w:rFonts w:ascii="Times New Roman" w:hAnsi="Times New Roman"/>
                <w:b/>
                <w:bCs/>
                <w:i/>
                <w:iCs/>
                <w:color w:val="000000"/>
                <w:sz w:val="20"/>
                <w:szCs w:val="20"/>
              </w:rPr>
              <w:t>Котельная ул. К. Маркса, д. 78</w:t>
            </w:r>
          </w:p>
        </w:tc>
        <w:tc>
          <w:tcPr>
            <w:tcW w:w="1559" w:type="dxa"/>
            <w:tcBorders>
              <w:top w:val="nil"/>
              <w:left w:val="nil"/>
              <w:bottom w:val="single" w:sz="4" w:space="0" w:color="auto"/>
              <w:right w:val="single" w:sz="4" w:space="0" w:color="auto"/>
            </w:tcBorders>
            <w:shd w:val="clear" w:color="000000" w:fill="FCE4D6"/>
            <w:vAlign w:val="center"/>
            <w:hideMark/>
          </w:tcPr>
          <w:p w14:paraId="56D7A69F" w14:textId="402CC383"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84,5</w:t>
            </w:r>
          </w:p>
        </w:tc>
        <w:tc>
          <w:tcPr>
            <w:tcW w:w="1701" w:type="dxa"/>
            <w:tcBorders>
              <w:top w:val="nil"/>
              <w:left w:val="nil"/>
              <w:bottom w:val="single" w:sz="4" w:space="0" w:color="auto"/>
              <w:right w:val="single" w:sz="4" w:space="0" w:color="auto"/>
            </w:tcBorders>
            <w:shd w:val="clear" w:color="000000" w:fill="FBE4D5"/>
            <w:vAlign w:val="center"/>
            <w:hideMark/>
          </w:tcPr>
          <w:p w14:paraId="2A1FFC34" w14:textId="3481950C"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29,9048</w:t>
            </w:r>
          </w:p>
        </w:tc>
        <w:tc>
          <w:tcPr>
            <w:tcW w:w="1304" w:type="dxa"/>
            <w:tcBorders>
              <w:top w:val="nil"/>
              <w:left w:val="nil"/>
              <w:bottom w:val="single" w:sz="4" w:space="0" w:color="auto"/>
              <w:right w:val="single" w:sz="4" w:space="0" w:color="auto"/>
            </w:tcBorders>
            <w:shd w:val="clear" w:color="000000" w:fill="FCE4D6"/>
            <w:vAlign w:val="center"/>
            <w:hideMark/>
          </w:tcPr>
          <w:p w14:paraId="281B1396" w14:textId="2ADE0BCE"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0,354</w:t>
            </w:r>
          </w:p>
        </w:tc>
      </w:tr>
      <w:tr w:rsidR="001D22C4" w:rsidRPr="00F608D5" w14:paraId="7CB1BE6C" w14:textId="77777777" w:rsidTr="005A5E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7ADF73B" w14:textId="41A346F8" w:rsidR="001D22C4" w:rsidRPr="001D22C4" w:rsidRDefault="001D22C4" w:rsidP="001D22C4">
            <w:pPr>
              <w:rPr>
                <w:rFonts w:ascii="Times New Roman" w:hAnsi="Times New Roman"/>
                <w:b/>
                <w:bCs/>
                <w:i/>
                <w:iCs/>
                <w:color w:val="000000"/>
                <w:sz w:val="20"/>
                <w:szCs w:val="20"/>
              </w:rPr>
            </w:pPr>
            <w:r w:rsidRPr="001D22C4">
              <w:rPr>
                <w:rFonts w:ascii="Times New Roman" w:hAnsi="Times New Roman"/>
                <w:b/>
                <w:bCs/>
                <w:i/>
                <w:iCs/>
                <w:color w:val="000000"/>
                <w:sz w:val="20"/>
                <w:szCs w:val="20"/>
              </w:rPr>
              <w:t>ЦТП ул. Интернациональная, д. 2</w:t>
            </w:r>
          </w:p>
        </w:tc>
        <w:tc>
          <w:tcPr>
            <w:tcW w:w="1559" w:type="dxa"/>
            <w:tcBorders>
              <w:top w:val="nil"/>
              <w:left w:val="nil"/>
              <w:bottom w:val="single" w:sz="4" w:space="0" w:color="auto"/>
              <w:right w:val="single" w:sz="4" w:space="0" w:color="auto"/>
            </w:tcBorders>
            <w:shd w:val="clear" w:color="auto" w:fill="auto"/>
            <w:vAlign w:val="center"/>
            <w:hideMark/>
          </w:tcPr>
          <w:p w14:paraId="47F26860" w14:textId="379964E4"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5,731</w:t>
            </w:r>
          </w:p>
        </w:tc>
        <w:tc>
          <w:tcPr>
            <w:tcW w:w="1701" w:type="dxa"/>
            <w:tcBorders>
              <w:top w:val="nil"/>
              <w:left w:val="nil"/>
              <w:bottom w:val="single" w:sz="4" w:space="0" w:color="auto"/>
              <w:right w:val="single" w:sz="4" w:space="0" w:color="auto"/>
            </w:tcBorders>
            <w:shd w:val="clear" w:color="auto" w:fill="auto"/>
            <w:vAlign w:val="center"/>
            <w:hideMark/>
          </w:tcPr>
          <w:p w14:paraId="399B11D4" w14:textId="791EDDE4"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2,71</w:t>
            </w:r>
          </w:p>
        </w:tc>
        <w:tc>
          <w:tcPr>
            <w:tcW w:w="1304" w:type="dxa"/>
            <w:tcBorders>
              <w:top w:val="nil"/>
              <w:left w:val="nil"/>
              <w:bottom w:val="single" w:sz="4" w:space="0" w:color="auto"/>
              <w:right w:val="single" w:sz="4" w:space="0" w:color="auto"/>
            </w:tcBorders>
            <w:shd w:val="clear" w:color="auto" w:fill="auto"/>
            <w:vAlign w:val="center"/>
            <w:hideMark/>
          </w:tcPr>
          <w:p w14:paraId="0D07BB86" w14:textId="419261AB" w:rsidR="001D22C4" w:rsidRPr="001D22C4" w:rsidRDefault="001D22C4" w:rsidP="001D22C4">
            <w:pPr>
              <w:jc w:val="center"/>
              <w:rPr>
                <w:rFonts w:ascii="Times New Roman" w:hAnsi="Times New Roman"/>
                <w:color w:val="000000"/>
                <w:sz w:val="20"/>
                <w:szCs w:val="20"/>
              </w:rPr>
            </w:pPr>
            <w:r w:rsidRPr="001D22C4">
              <w:rPr>
                <w:rFonts w:ascii="Times New Roman" w:hAnsi="Times New Roman"/>
                <w:color w:val="000000"/>
                <w:sz w:val="20"/>
                <w:szCs w:val="20"/>
              </w:rPr>
              <w:t>0,474</w:t>
            </w:r>
          </w:p>
        </w:tc>
      </w:tr>
    </w:tbl>
    <w:p w14:paraId="32E48AC8" w14:textId="77777777" w:rsidR="000C3B65" w:rsidRPr="00582670" w:rsidRDefault="000C3B65" w:rsidP="00D240AE">
      <w:pPr>
        <w:pStyle w:val="afc"/>
        <w:tabs>
          <w:tab w:val="left" w:pos="142"/>
        </w:tabs>
        <w:spacing w:before="240"/>
        <w:ind w:left="0" w:firstLine="142"/>
        <w:jc w:val="center"/>
        <w:rPr>
          <w:rFonts w:ascii="Times New Roman" w:hAnsi="Times New Roman"/>
          <w:b/>
          <w:bCs/>
          <w:i/>
          <w:iCs/>
          <w:sz w:val="28"/>
          <w:szCs w:val="28"/>
        </w:rPr>
      </w:pPr>
    </w:p>
    <w:p w14:paraId="22206A8D" w14:textId="6987C48B" w:rsidR="00510F84" w:rsidRPr="004D073E" w:rsidRDefault="00660AFD" w:rsidP="005A5EBE">
      <w:pPr>
        <w:tabs>
          <w:tab w:val="left" w:pos="7676"/>
        </w:tabs>
        <w:jc w:val="center"/>
        <w:rPr>
          <w:rFonts w:ascii="Times New Roman" w:hAnsi="Times New Roman"/>
          <w:b/>
          <w:bCs/>
          <w:i/>
          <w:sz w:val="28"/>
          <w:szCs w:val="28"/>
        </w:rPr>
      </w:pPr>
      <w:r w:rsidRPr="004D073E">
        <w:rPr>
          <w:rFonts w:ascii="Times New Roman" w:hAnsi="Times New Roman"/>
          <w:b/>
          <w:bCs/>
          <w:i/>
          <w:sz w:val="28"/>
          <w:szCs w:val="28"/>
        </w:rPr>
        <w:t>РАЗДЕЛ 2. ПЕРСПЕКТИВНЫЕ БАЛАНСЫ РАСПОЛАГАЕМОЙ ТЕПЛОВОЙ МОЩНОСТИ ИСТОЧНИКОВ ТЕПЛОВОЙ ЭНЕРГИИ И ТЕПЛОВОЙ НАГРУЗКИ ПОТРЕБИТЕЛЕЙ</w:t>
      </w:r>
    </w:p>
    <w:p w14:paraId="50A46F93" w14:textId="77777777" w:rsidR="00510F84" w:rsidRPr="004D073E" w:rsidRDefault="00290837" w:rsidP="00747393">
      <w:pPr>
        <w:tabs>
          <w:tab w:val="left" w:pos="142"/>
        </w:tabs>
        <w:autoSpaceDE w:val="0"/>
        <w:autoSpaceDN w:val="0"/>
        <w:adjustRightInd w:val="0"/>
        <w:spacing w:before="240" w:after="240"/>
        <w:jc w:val="center"/>
        <w:rPr>
          <w:rFonts w:ascii="Times New Roman" w:hAnsi="Times New Roman"/>
          <w:b/>
          <w:i/>
          <w:iCs/>
          <w:sz w:val="28"/>
          <w:szCs w:val="28"/>
        </w:rPr>
      </w:pPr>
      <w:r w:rsidRPr="00371E8F">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4F5937C3" w14:textId="77777777" w:rsidR="00DC1E7D" w:rsidRPr="004D073E" w:rsidRDefault="007B6394" w:rsidP="00E21503">
      <w:pPr>
        <w:pStyle w:val="aff1"/>
        <w:tabs>
          <w:tab w:val="left" w:pos="142"/>
        </w:tabs>
        <w:spacing w:line="360" w:lineRule="auto"/>
        <w:ind w:firstLine="709"/>
        <w:jc w:val="both"/>
        <w:rPr>
          <w:rFonts w:ascii="Times New Roman" w:hAnsi="Times New Roman" w:cs="Times New Roman"/>
          <w:sz w:val="28"/>
          <w:szCs w:val="28"/>
        </w:rPr>
      </w:pPr>
      <w:r w:rsidRPr="004D073E">
        <w:rPr>
          <w:rFonts w:ascii="Times New Roman" w:hAnsi="Times New Roman" w:cs="Times New Roman"/>
          <w:sz w:val="28"/>
          <w:szCs w:val="28"/>
        </w:rPr>
        <w:t>Зона действия системы теплоснабжения – это</w:t>
      </w:r>
      <w:r w:rsidR="00DC1E7D" w:rsidRPr="004D073E">
        <w:rPr>
          <w:rFonts w:ascii="Times New Roman" w:hAnsi="Times New Roman" w:cs="Times New Roman"/>
          <w:sz w:val="28"/>
          <w:szCs w:val="28"/>
        </w:rPr>
        <w:t xml:space="preserve"> территория поселения, </w:t>
      </w:r>
      <w:r w:rsidR="001D08B7">
        <w:rPr>
          <w:rFonts w:ascii="Times New Roman" w:hAnsi="Times New Roman" w:cs="Times New Roman"/>
          <w:sz w:val="28"/>
          <w:szCs w:val="28"/>
        </w:rPr>
        <w:t>городского поселения</w:t>
      </w:r>
      <w:r w:rsidR="00DC1E7D" w:rsidRPr="004D073E">
        <w:rPr>
          <w:rFonts w:ascii="Times New Roman" w:hAnsi="Times New Roman" w:cs="Times New Roman"/>
          <w:sz w:val="28"/>
          <w:szCs w:val="28"/>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2CBD1A1E" w14:textId="77777777" w:rsidR="00660AFD" w:rsidRDefault="00660AFD" w:rsidP="00E21503">
      <w:pPr>
        <w:pStyle w:val="aff1"/>
        <w:tabs>
          <w:tab w:val="left" w:pos="142"/>
        </w:tabs>
        <w:spacing w:line="360" w:lineRule="auto"/>
        <w:ind w:firstLine="709"/>
        <w:jc w:val="both"/>
        <w:rPr>
          <w:rFonts w:ascii="Times New Roman" w:hAnsi="Times New Roman" w:cs="Times New Roman"/>
          <w:sz w:val="28"/>
          <w:szCs w:val="28"/>
        </w:rPr>
      </w:pPr>
      <w:r w:rsidRPr="004D073E">
        <w:rPr>
          <w:rFonts w:ascii="Times New Roman" w:hAnsi="Times New Roman" w:cs="Times New Roman"/>
          <w:sz w:val="28"/>
          <w:szCs w:val="28"/>
        </w:rPr>
        <w:t xml:space="preserve">Существующая зона действия систем теплоснабжения </w:t>
      </w:r>
      <w:r w:rsidR="00A57304">
        <w:rPr>
          <w:rFonts w:ascii="Times New Roman" w:hAnsi="Times New Roman"/>
          <w:sz w:val="28"/>
          <w:szCs w:val="28"/>
        </w:rPr>
        <w:t>м</w:t>
      </w:r>
      <w:r w:rsidR="00A57304" w:rsidRPr="00A57304">
        <w:rPr>
          <w:rFonts w:ascii="Times New Roman" w:hAnsi="Times New Roman"/>
          <w:sz w:val="28"/>
          <w:szCs w:val="28"/>
        </w:rPr>
        <w:t>униципального образования Туапсинский муниципальный округ Краснодарского края</w:t>
      </w:r>
      <w:r w:rsidR="00A57304" w:rsidRPr="004D073E">
        <w:rPr>
          <w:rFonts w:ascii="Times New Roman" w:hAnsi="Times New Roman" w:cs="Times New Roman"/>
          <w:sz w:val="28"/>
          <w:szCs w:val="28"/>
        </w:rPr>
        <w:t xml:space="preserve"> </w:t>
      </w:r>
      <w:r w:rsidR="00A57304">
        <w:rPr>
          <w:rFonts w:ascii="Times New Roman" w:hAnsi="Times New Roman" w:cs="Times New Roman"/>
          <w:sz w:val="28"/>
          <w:szCs w:val="28"/>
        </w:rPr>
        <w:t>представлена</w:t>
      </w:r>
      <w:r w:rsidR="003E4FAC">
        <w:rPr>
          <w:rFonts w:ascii="Times New Roman" w:hAnsi="Times New Roman" w:cs="Times New Roman"/>
          <w:sz w:val="28"/>
          <w:szCs w:val="28"/>
        </w:rPr>
        <w:t xml:space="preserve"> мног</w:t>
      </w:r>
      <w:r w:rsidR="003E4FAC" w:rsidRPr="004D073E">
        <w:rPr>
          <w:rFonts w:ascii="Times New Roman" w:hAnsi="Times New Roman" w:cs="Times New Roman"/>
          <w:sz w:val="28"/>
          <w:szCs w:val="28"/>
        </w:rPr>
        <w:t>оэтажной</w:t>
      </w:r>
      <w:r w:rsidR="003E4FAC">
        <w:rPr>
          <w:rFonts w:ascii="Times New Roman" w:hAnsi="Times New Roman" w:cs="Times New Roman"/>
          <w:sz w:val="28"/>
          <w:szCs w:val="28"/>
        </w:rPr>
        <w:t>,</w:t>
      </w:r>
      <w:r w:rsidR="003E4FAC" w:rsidRPr="004D073E">
        <w:rPr>
          <w:rFonts w:ascii="Times New Roman" w:hAnsi="Times New Roman" w:cs="Times New Roman"/>
          <w:sz w:val="28"/>
          <w:szCs w:val="28"/>
        </w:rPr>
        <w:t xml:space="preserve"> </w:t>
      </w:r>
      <w:r w:rsidRPr="004D073E">
        <w:rPr>
          <w:rFonts w:ascii="Times New Roman" w:hAnsi="Times New Roman" w:cs="Times New Roman"/>
          <w:sz w:val="28"/>
          <w:szCs w:val="28"/>
        </w:rPr>
        <w:t xml:space="preserve">малоэтажной </w:t>
      </w:r>
      <w:r w:rsidR="003E4FAC">
        <w:rPr>
          <w:rFonts w:ascii="Times New Roman" w:hAnsi="Times New Roman" w:cs="Times New Roman"/>
          <w:sz w:val="28"/>
          <w:szCs w:val="28"/>
        </w:rPr>
        <w:t>и одно</w:t>
      </w:r>
      <w:r w:rsidR="003E4EBD">
        <w:rPr>
          <w:rFonts w:ascii="Times New Roman" w:hAnsi="Times New Roman" w:cs="Times New Roman"/>
          <w:sz w:val="28"/>
          <w:szCs w:val="28"/>
        </w:rPr>
        <w:t>этажной</w:t>
      </w:r>
      <w:r w:rsidR="003E4FAC">
        <w:rPr>
          <w:rFonts w:ascii="Times New Roman" w:hAnsi="Times New Roman" w:cs="Times New Roman"/>
          <w:sz w:val="28"/>
          <w:szCs w:val="28"/>
        </w:rPr>
        <w:t xml:space="preserve"> </w:t>
      </w:r>
      <w:r w:rsidR="003E4EBD">
        <w:rPr>
          <w:rFonts w:ascii="Times New Roman" w:hAnsi="Times New Roman" w:cs="Times New Roman"/>
          <w:sz w:val="28"/>
          <w:szCs w:val="28"/>
        </w:rPr>
        <w:t>застройкой</w:t>
      </w:r>
      <w:r w:rsidRPr="004D073E">
        <w:rPr>
          <w:rFonts w:ascii="Times New Roman" w:hAnsi="Times New Roman" w:cs="Times New Roman"/>
          <w:sz w:val="28"/>
          <w:szCs w:val="28"/>
        </w:rPr>
        <w:t xml:space="preserve">. Схема </w:t>
      </w:r>
      <w:r w:rsidR="007B6394" w:rsidRPr="004D073E">
        <w:rPr>
          <w:rFonts w:ascii="Times New Roman" w:hAnsi="Times New Roman" w:cs="Times New Roman"/>
          <w:sz w:val="28"/>
          <w:szCs w:val="28"/>
        </w:rPr>
        <w:t>теплоснабжения закрытая.</w:t>
      </w:r>
      <w:r w:rsidRPr="004D073E">
        <w:rPr>
          <w:rFonts w:ascii="Times New Roman" w:hAnsi="Times New Roman" w:cs="Times New Roman"/>
          <w:sz w:val="28"/>
          <w:szCs w:val="28"/>
        </w:rPr>
        <w:t xml:space="preserve"> Тепловые сети представлены подземной и надземной прокладкой</w:t>
      </w:r>
      <w:r w:rsidR="003E4EBD">
        <w:rPr>
          <w:rFonts w:ascii="Times New Roman" w:hAnsi="Times New Roman" w:cs="Times New Roman"/>
          <w:sz w:val="28"/>
          <w:szCs w:val="28"/>
        </w:rPr>
        <w:t>.</w:t>
      </w:r>
    </w:p>
    <w:p w14:paraId="6D9FC86A" w14:textId="77777777" w:rsidR="00A44395" w:rsidRDefault="00A44395" w:rsidP="00A44395">
      <w:pPr>
        <w:pStyle w:val="aff1"/>
        <w:tabs>
          <w:tab w:val="left" w:pos="142"/>
        </w:tabs>
        <w:spacing w:line="360" w:lineRule="auto"/>
        <w:ind w:firstLine="709"/>
        <w:jc w:val="both"/>
        <w:rPr>
          <w:rFonts w:ascii="Times New Roman" w:hAnsi="Times New Roman"/>
          <w:sz w:val="28"/>
          <w:szCs w:val="28"/>
        </w:rPr>
      </w:pPr>
      <w:r>
        <w:rPr>
          <w:rFonts w:ascii="Times New Roman" w:hAnsi="Times New Roman" w:cs="Times New Roman"/>
          <w:sz w:val="28"/>
          <w:szCs w:val="28"/>
        </w:rPr>
        <w:t xml:space="preserve">Графическое описание всех </w:t>
      </w:r>
      <w:r w:rsidR="00AB1C11">
        <w:rPr>
          <w:rFonts w:ascii="Times New Roman" w:hAnsi="Times New Roman" w:cs="Times New Roman"/>
          <w:sz w:val="28"/>
          <w:szCs w:val="28"/>
        </w:rPr>
        <w:t xml:space="preserve">существующих </w:t>
      </w:r>
      <w:r>
        <w:rPr>
          <w:rFonts w:ascii="Times New Roman" w:hAnsi="Times New Roman" w:cs="Times New Roman"/>
          <w:sz w:val="28"/>
          <w:szCs w:val="28"/>
        </w:rPr>
        <w:t xml:space="preserve">зон теплоснабжения, входящих в </w:t>
      </w:r>
      <w:r>
        <w:rPr>
          <w:rFonts w:ascii="Times New Roman" w:hAnsi="Times New Roman"/>
          <w:sz w:val="28"/>
          <w:szCs w:val="28"/>
        </w:rPr>
        <w:t>м</w:t>
      </w:r>
      <w:r w:rsidRPr="00A57304">
        <w:rPr>
          <w:rFonts w:ascii="Times New Roman" w:hAnsi="Times New Roman"/>
          <w:sz w:val="28"/>
          <w:szCs w:val="28"/>
        </w:rPr>
        <w:t>униц</w:t>
      </w:r>
      <w:r w:rsidR="00AB1C11">
        <w:rPr>
          <w:rFonts w:ascii="Times New Roman" w:hAnsi="Times New Roman"/>
          <w:sz w:val="28"/>
          <w:szCs w:val="28"/>
        </w:rPr>
        <w:t>ипальное образование</w:t>
      </w:r>
      <w:r w:rsidRPr="00A57304">
        <w:rPr>
          <w:rFonts w:ascii="Times New Roman" w:hAnsi="Times New Roman"/>
          <w:sz w:val="28"/>
          <w:szCs w:val="28"/>
        </w:rPr>
        <w:t xml:space="preserve"> Туапсинский муниципальный округ Краснодарского края</w:t>
      </w:r>
      <w:r w:rsidR="00AB1C11">
        <w:rPr>
          <w:rFonts w:ascii="Times New Roman" w:hAnsi="Times New Roman"/>
          <w:sz w:val="28"/>
          <w:szCs w:val="28"/>
        </w:rPr>
        <w:t xml:space="preserve"> представлены в Приложении.</w:t>
      </w:r>
    </w:p>
    <w:p w14:paraId="25D86A58" w14:textId="3B936C6C" w:rsidR="0052366C" w:rsidRPr="004D073E" w:rsidRDefault="0052366C" w:rsidP="00891302">
      <w:pPr>
        <w:pStyle w:val="aff1"/>
        <w:tabs>
          <w:tab w:val="left" w:pos="142"/>
        </w:tabs>
        <w:spacing w:line="360" w:lineRule="auto"/>
        <w:ind w:firstLine="709"/>
        <w:jc w:val="both"/>
        <w:rPr>
          <w:rFonts w:ascii="Times New Roman" w:hAnsi="Times New Roman" w:cs="Times New Roman"/>
          <w:sz w:val="28"/>
          <w:szCs w:val="28"/>
        </w:rPr>
      </w:pPr>
      <w:r>
        <w:rPr>
          <w:rFonts w:ascii="Times New Roman" w:hAnsi="Times New Roman"/>
          <w:sz w:val="28"/>
          <w:szCs w:val="28"/>
        </w:rPr>
        <w:t xml:space="preserve">Схемы </w:t>
      </w:r>
      <w:r w:rsidR="005B18BF">
        <w:rPr>
          <w:rFonts w:ascii="Times New Roman" w:hAnsi="Times New Roman"/>
          <w:sz w:val="28"/>
          <w:szCs w:val="28"/>
        </w:rPr>
        <w:t>ЦТС</w:t>
      </w:r>
      <w:r>
        <w:rPr>
          <w:rFonts w:ascii="Times New Roman" w:hAnsi="Times New Roman"/>
          <w:sz w:val="28"/>
          <w:szCs w:val="28"/>
        </w:rPr>
        <w:t xml:space="preserve"> </w:t>
      </w:r>
      <w:r w:rsidR="00891302">
        <w:rPr>
          <w:rFonts w:ascii="Times New Roman" w:hAnsi="Times New Roman"/>
          <w:sz w:val="28"/>
          <w:szCs w:val="28"/>
        </w:rPr>
        <w:t>Туапсинского</w:t>
      </w:r>
      <w:r w:rsidR="00891302" w:rsidRPr="00A57304">
        <w:rPr>
          <w:rFonts w:ascii="Times New Roman" w:hAnsi="Times New Roman"/>
          <w:sz w:val="28"/>
          <w:szCs w:val="28"/>
        </w:rPr>
        <w:t xml:space="preserve"> муниципаль</w:t>
      </w:r>
      <w:r w:rsidR="00891302">
        <w:rPr>
          <w:rFonts w:ascii="Times New Roman" w:hAnsi="Times New Roman"/>
          <w:sz w:val="28"/>
          <w:szCs w:val="28"/>
        </w:rPr>
        <w:t>ного</w:t>
      </w:r>
      <w:r w:rsidR="00891302" w:rsidRPr="00A57304">
        <w:rPr>
          <w:rFonts w:ascii="Times New Roman" w:hAnsi="Times New Roman"/>
          <w:sz w:val="28"/>
          <w:szCs w:val="28"/>
        </w:rPr>
        <w:t xml:space="preserve"> округ</w:t>
      </w:r>
      <w:r w:rsidR="00891302">
        <w:rPr>
          <w:rFonts w:ascii="Times New Roman" w:hAnsi="Times New Roman"/>
          <w:sz w:val="28"/>
          <w:szCs w:val="28"/>
        </w:rPr>
        <w:t xml:space="preserve">а </w:t>
      </w:r>
      <w:r w:rsidR="00EA6A02">
        <w:rPr>
          <w:rFonts w:ascii="Times New Roman" w:hAnsi="Times New Roman"/>
          <w:sz w:val="28"/>
          <w:szCs w:val="28"/>
        </w:rPr>
        <w:t>по информации на 2026</w:t>
      </w:r>
      <w:r w:rsidR="00891302">
        <w:rPr>
          <w:rFonts w:ascii="Times New Roman" w:hAnsi="Times New Roman"/>
          <w:sz w:val="28"/>
          <w:szCs w:val="28"/>
        </w:rPr>
        <w:t xml:space="preserve"> г. не претерпят су</w:t>
      </w:r>
      <w:r w:rsidR="00296983">
        <w:rPr>
          <w:rFonts w:ascii="Times New Roman" w:hAnsi="Times New Roman"/>
          <w:sz w:val="28"/>
          <w:szCs w:val="28"/>
        </w:rPr>
        <w:t xml:space="preserve">щественных изменений кроме </w:t>
      </w:r>
      <w:r w:rsidR="005B18BF">
        <w:rPr>
          <w:rFonts w:ascii="Times New Roman" w:hAnsi="Times New Roman"/>
          <w:sz w:val="28"/>
          <w:szCs w:val="28"/>
        </w:rPr>
        <w:t>схемы ЦТС котельной</w:t>
      </w:r>
      <w:r w:rsidR="00296983">
        <w:rPr>
          <w:rFonts w:ascii="Times New Roman" w:hAnsi="Times New Roman"/>
          <w:sz w:val="28"/>
          <w:szCs w:val="28"/>
        </w:rPr>
        <w:t xml:space="preserve"> </w:t>
      </w:r>
      <w:r w:rsidR="00296983" w:rsidRPr="00296983">
        <w:rPr>
          <w:rFonts w:ascii="Times New Roman" w:hAnsi="Times New Roman"/>
          <w:sz w:val="28"/>
          <w:szCs w:val="28"/>
        </w:rPr>
        <w:t>БМК - 60 (Центральная)</w:t>
      </w:r>
      <w:r w:rsidR="00EA6A02">
        <w:rPr>
          <w:rFonts w:ascii="Times New Roman" w:hAnsi="Times New Roman"/>
          <w:sz w:val="28"/>
          <w:szCs w:val="28"/>
        </w:rPr>
        <w:t>, котельной</w:t>
      </w:r>
      <w:r w:rsidR="005B57F5">
        <w:rPr>
          <w:rFonts w:ascii="Times New Roman" w:hAnsi="Times New Roman"/>
          <w:sz w:val="28"/>
          <w:szCs w:val="28"/>
        </w:rPr>
        <w:t xml:space="preserve"> </w:t>
      </w:r>
      <w:r w:rsidR="005B57F5" w:rsidRPr="005B57F5">
        <w:rPr>
          <w:rFonts w:ascii="Times New Roman" w:hAnsi="Times New Roman"/>
          <w:sz w:val="28"/>
          <w:szCs w:val="28"/>
        </w:rPr>
        <w:t>ул. К. Маркса, д. 78</w:t>
      </w:r>
      <w:r w:rsidR="00296983">
        <w:rPr>
          <w:rFonts w:ascii="Times New Roman" w:hAnsi="Times New Roman"/>
          <w:sz w:val="28"/>
          <w:szCs w:val="28"/>
        </w:rPr>
        <w:t xml:space="preserve"> и </w:t>
      </w:r>
      <w:r w:rsidR="00296983" w:rsidRPr="00296983">
        <w:rPr>
          <w:rFonts w:ascii="Times New Roman" w:hAnsi="Times New Roman"/>
          <w:sz w:val="28"/>
          <w:szCs w:val="28"/>
        </w:rPr>
        <w:t>ЦТП ул. Интернациональная, 2</w:t>
      </w:r>
      <w:r w:rsidR="005B18BF">
        <w:rPr>
          <w:rFonts w:ascii="Times New Roman" w:hAnsi="Times New Roman"/>
          <w:sz w:val="28"/>
          <w:szCs w:val="28"/>
        </w:rPr>
        <w:t>.</w:t>
      </w:r>
    </w:p>
    <w:p w14:paraId="7A7471BB" w14:textId="77777777" w:rsidR="00DC1E7D" w:rsidRPr="004D073E" w:rsidRDefault="00DC1E7D" w:rsidP="00E21503">
      <w:pPr>
        <w:pStyle w:val="aff1"/>
        <w:tabs>
          <w:tab w:val="left" w:pos="142"/>
        </w:tabs>
        <w:spacing w:line="360" w:lineRule="auto"/>
        <w:ind w:firstLine="709"/>
        <w:jc w:val="both"/>
        <w:rPr>
          <w:rFonts w:ascii="Times New Roman" w:hAnsi="Times New Roman" w:cs="Times New Roman"/>
          <w:sz w:val="28"/>
          <w:szCs w:val="28"/>
        </w:rPr>
      </w:pPr>
      <w:r w:rsidRPr="004D073E">
        <w:rPr>
          <w:rFonts w:ascii="Times New Roman" w:hAnsi="Times New Roman" w:cs="Times New Roman"/>
          <w:sz w:val="28"/>
          <w:szCs w:val="28"/>
        </w:rPr>
        <w:t>Развитие перспективных зон теплоснабжения осуществляется в соответствии с инвестиционными программами теплоснабжающих организаций или теплосетевых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603C02E0" w14:textId="77777777" w:rsidR="00751237" w:rsidRDefault="00DC1E7D" w:rsidP="00534F45">
      <w:pPr>
        <w:pStyle w:val="aff1"/>
        <w:tabs>
          <w:tab w:val="left" w:pos="142"/>
        </w:tabs>
        <w:spacing w:line="360" w:lineRule="auto"/>
        <w:ind w:firstLine="709"/>
        <w:jc w:val="both"/>
        <w:rPr>
          <w:rFonts w:ascii="Times New Roman" w:hAnsi="Times New Roman"/>
          <w:b/>
          <w:i/>
          <w:sz w:val="28"/>
          <w:szCs w:val="28"/>
        </w:rPr>
      </w:pPr>
      <w:r w:rsidRPr="00FD5395">
        <w:rPr>
          <w:rFonts w:ascii="Times New Roman" w:hAnsi="Times New Roman" w:cs="Times New Roman"/>
          <w:sz w:val="28"/>
          <w:szCs w:val="28"/>
        </w:rPr>
        <w:t>Перспективные зоны действия систем теплоснабжения состоят из существующей зоны при выборочной её застройке.</w:t>
      </w:r>
      <w:r w:rsidR="00371E8F" w:rsidRPr="00FD5395">
        <w:rPr>
          <w:rFonts w:ascii="Times New Roman" w:hAnsi="Times New Roman"/>
          <w:b/>
          <w:i/>
          <w:sz w:val="28"/>
          <w:szCs w:val="28"/>
        </w:rPr>
        <w:t xml:space="preserve"> </w:t>
      </w:r>
    </w:p>
    <w:p w14:paraId="79473399" w14:textId="77777777" w:rsidR="00060330" w:rsidRDefault="00060330" w:rsidP="00861F07">
      <w:pPr>
        <w:tabs>
          <w:tab w:val="left" w:pos="142"/>
        </w:tabs>
        <w:jc w:val="center"/>
        <w:rPr>
          <w:rFonts w:ascii="Times New Roman" w:hAnsi="Times New Roman"/>
          <w:b/>
          <w:i/>
          <w:sz w:val="28"/>
          <w:szCs w:val="28"/>
        </w:rPr>
      </w:pPr>
    </w:p>
    <w:p w14:paraId="3B9367D3" w14:textId="77777777" w:rsidR="004A6C31" w:rsidRDefault="00DD7F84" w:rsidP="00861F07">
      <w:pPr>
        <w:tabs>
          <w:tab w:val="left" w:pos="142"/>
        </w:tabs>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21D99C4F" wp14:editId="344E44A3">
            <wp:extent cx="6119495" cy="7009130"/>
            <wp:effectExtent l="19050" t="19050" r="14605"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рспектива БМК.jpg"/>
                    <pic:cNvPicPr/>
                  </pic:nvPicPr>
                  <pic:blipFill>
                    <a:blip r:embed="rId17">
                      <a:extLst>
                        <a:ext uri="{28A0092B-C50C-407E-A947-70E740481C1C}">
                          <a14:useLocalDpi xmlns:a14="http://schemas.microsoft.com/office/drawing/2010/main" val="0"/>
                        </a:ext>
                      </a:extLst>
                    </a:blip>
                    <a:stretch>
                      <a:fillRect/>
                    </a:stretch>
                  </pic:blipFill>
                  <pic:spPr>
                    <a:xfrm>
                      <a:off x="0" y="0"/>
                      <a:ext cx="6119495" cy="7009130"/>
                    </a:xfrm>
                    <a:prstGeom prst="rect">
                      <a:avLst/>
                    </a:prstGeom>
                    <a:ln w="19050">
                      <a:solidFill>
                        <a:schemeClr val="tx1"/>
                      </a:solidFill>
                    </a:ln>
                  </pic:spPr>
                </pic:pic>
              </a:graphicData>
            </a:graphic>
          </wp:inline>
        </w:drawing>
      </w:r>
    </w:p>
    <w:p w14:paraId="2102CB38" w14:textId="77777777" w:rsidR="004A6C31" w:rsidRDefault="004A6C31" w:rsidP="00861F07">
      <w:pPr>
        <w:tabs>
          <w:tab w:val="left" w:pos="142"/>
        </w:tabs>
        <w:jc w:val="center"/>
        <w:rPr>
          <w:rFonts w:ascii="Times New Roman" w:hAnsi="Times New Roman"/>
          <w:b/>
          <w:i/>
          <w:sz w:val="28"/>
          <w:szCs w:val="28"/>
        </w:rPr>
      </w:pPr>
      <w:r>
        <w:rPr>
          <w:rFonts w:ascii="Times New Roman" w:hAnsi="Times New Roman"/>
          <w:b/>
          <w:i/>
          <w:sz w:val="28"/>
          <w:szCs w:val="28"/>
        </w:rPr>
        <w:t>Рисунок 2.1.1 – Перспективная зона котельной</w:t>
      </w:r>
      <w:r w:rsidR="00EB43C1" w:rsidRPr="00EB43C1">
        <w:t xml:space="preserve"> </w:t>
      </w:r>
      <w:r w:rsidR="00EB43C1" w:rsidRPr="00EB43C1">
        <w:rPr>
          <w:rFonts w:ascii="Times New Roman" w:hAnsi="Times New Roman"/>
          <w:b/>
          <w:i/>
          <w:sz w:val="28"/>
          <w:szCs w:val="28"/>
        </w:rPr>
        <w:t>БМК - 60 (Центральная)</w:t>
      </w:r>
    </w:p>
    <w:p w14:paraId="033AD45A" w14:textId="77777777" w:rsidR="0035291D" w:rsidRDefault="0035291D" w:rsidP="00861F07">
      <w:pPr>
        <w:tabs>
          <w:tab w:val="left" w:pos="142"/>
        </w:tabs>
        <w:jc w:val="center"/>
        <w:rPr>
          <w:rFonts w:ascii="Times New Roman" w:hAnsi="Times New Roman"/>
          <w:b/>
          <w:i/>
          <w:sz w:val="28"/>
          <w:szCs w:val="28"/>
        </w:rPr>
      </w:pPr>
      <w:r>
        <w:rPr>
          <w:rFonts w:ascii="Times New Roman" w:hAnsi="Times New Roman"/>
          <w:b/>
          <w:i/>
          <w:noProof/>
          <w:sz w:val="28"/>
          <w:szCs w:val="28"/>
        </w:rPr>
        <w:lastRenderedPageBreak/>
        <w:drawing>
          <wp:inline distT="0" distB="0" distL="0" distR="0" wp14:anchorId="39ABF50F" wp14:editId="14E5241B">
            <wp:extent cx="6119495" cy="4599940"/>
            <wp:effectExtent l="19050" t="19050" r="14605"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ерспектива ЦТП Интернациональная, 2.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4599940"/>
                    </a:xfrm>
                    <a:prstGeom prst="rect">
                      <a:avLst/>
                    </a:prstGeom>
                    <a:ln w="19050">
                      <a:solidFill>
                        <a:schemeClr val="tx1"/>
                      </a:solidFill>
                    </a:ln>
                  </pic:spPr>
                </pic:pic>
              </a:graphicData>
            </a:graphic>
          </wp:inline>
        </w:drawing>
      </w:r>
    </w:p>
    <w:p w14:paraId="02F12C3C" w14:textId="77777777" w:rsidR="0035291D" w:rsidRDefault="0035291D" w:rsidP="0035291D">
      <w:pPr>
        <w:tabs>
          <w:tab w:val="left" w:pos="142"/>
        </w:tabs>
        <w:jc w:val="center"/>
        <w:rPr>
          <w:rFonts w:ascii="Times New Roman" w:hAnsi="Times New Roman"/>
          <w:b/>
          <w:i/>
          <w:sz w:val="28"/>
          <w:szCs w:val="28"/>
        </w:rPr>
        <w:sectPr w:rsidR="0035291D" w:rsidSect="00060330">
          <w:headerReference w:type="default" r:id="rId19"/>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rFonts w:ascii="Times New Roman" w:hAnsi="Times New Roman"/>
          <w:b/>
          <w:i/>
          <w:sz w:val="28"/>
          <w:szCs w:val="28"/>
        </w:rPr>
        <w:t xml:space="preserve">Рисунок 2.1.2 – Перспективная зона </w:t>
      </w:r>
      <w:r w:rsidRPr="0035291D">
        <w:rPr>
          <w:rFonts w:ascii="Times New Roman" w:hAnsi="Times New Roman"/>
          <w:b/>
          <w:i/>
          <w:sz w:val="28"/>
          <w:szCs w:val="28"/>
        </w:rPr>
        <w:t>ЦТП ул. Интернациональная, 2</w:t>
      </w:r>
    </w:p>
    <w:p w14:paraId="793A9B5D" w14:textId="77777777" w:rsidR="00510F84" w:rsidRPr="004D073E" w:rsidRDefault="00290837" w:rsidP="00D327EF">
      <w:pPr>
        <w:tabs>
          <w:tab w:val="left" w:pos="142"/>
        </w:tabs>
        <w:autoSpaceDE w:val="0"/>
        <w:autoSpaceDN w:val="0"/>
        <w:adjustRightInd w:val="0"/>
        <w:spacing w:before="240" w:after="240" w:line="276" w:lineRule="auto"/>
        <w:jc w:val="center"/>
        <w:rPr>
          <w:rFonts w:ascii="Times New Roman" w:hAnsi="Times New Roman"/>
          <w:b/>
          <w:i/>
          <w:iCs/>
          <w:sz w:val="28"/>
          <w:szCs w:val="28"/>
        </w:rPr>
      </w:pPr>
      <w:r w:rsidRPr="004D073E">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58673E02" w14:textId="77777777" w:rsidR="00290837" w:rsidRPr="004D073E" w:rsidRDefault="00290837" w:rsidP="00D327EF">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К существующим зонам действия индивидуальных источников тепловой энергии относится большая часть частного жилого сектора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w:t>
      </w:r>
    </w:p>
    <w:p w14:paraId="0BC2B569" w14:textId="77777777" w:rsidR="00DC1E7D" w:rsidRDefault="00290837" w:rsidP="00D327EF">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От индивидуальных источников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3D27A3">
        <w:rPr>
          <w:rFonts w:ascii="Times New Roman" w:hAnsi="Times New Roman"/>
          <w:sz w:val="28"/>
          <w:szCs w:val="28"/>
        </w:rPr>
        <w:t xml:space="preserve"> </w:t>
      </w:r>
      <w:r w:rsidRPr="004D073E">
        <w:rPr>
          <w:rFonts w:ascii="Times New Roman" w:hAnsi="Times New Roman"/>
          <w:sz w:val="28"/>
          <w:szCs w:val="28"/>
        </w:rPr>
        <w:t xml:space="preserve">отапливаются частные </w:t>
      </w:r>
      <w:r w:rsidR="00BF6CAD">
        <w:rPr>
          <w:rFonts w:ascii="Times New Roman" w:hAnsi="Times New Roman"/>
          <w:sz w:val="28"/>
          <w:szCs w:val="28"/>
        </w:rPr>
        <w:t xml:space="preserve">домовладения. </w:t>
      </w:r>
    </w:p>
    <w:p w14:paraId="47B63916" w14:textId="77777777" w:rsidR="00290837" w:rsidRPr="004D073E" w:rsidRDefault="00290837" w:rsidP="00D327EF">
      <w:pPr>
        <w:tabs>
          <w:tab w:val="left" w:pos="142"/>
        </w:tabs>
        <w:autoSpaceDE w:val="0"/>
        <w:autoSpaceDN w:val="0"/>
        <w:adjustRightInd w:val="0"/>
        <w:spacing w:before="240" w:after="240" w:line="276" w:lineRule="auto"/>
        <w:ind w:firstLine="709"/>
        <w:jc w:val="center"/>
        <w:rPr>
          <w:rFonts w:ascii="Times New Roman" w:hAnsi="Times New Roman"/>
          <w:b/>
          <w:i/>
          <w:iCs/>
          <w:sz w:val="28"/>
          <w:szCs w:val="28"/>
        </w:rPr>
      </w:pPr>
      <w:r w:rsidRPr="004D073E">
        <w:rPr>
          <w:rFonts w:ascii="Times New Roman" w:hAnsi="Times New Roman"/>
          <w:b/>
          <w:i/>
          <w:iCs/>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34B8E6D2" w14:textId="77777777" w:rsidR="00290837" w:rsidRPr="004D073E" w:rsidRDefault="00290837" w:rsidP="00D327EF">
      <w:pPr>
        <w:tabs>
          <w:tab w:val="left" w:pos="142"/>
        </w:tabs>
        <w:autoSpaceDE w:val="0"/>
        <w:autoSpaceDN w:val="0"/>
        <w:adjustRightInd w:val="0"/>
        <w:spacing w:after="240" w:line="276" w:lineRule="auto"/>
        <w:jc w:val="center"/>
        <w:rPr>
          <w:rFonts w:ascii="Times New Roman" w:hAnsi="Times New Roman"/>
          <w:b/>
          <w:i/>
          <w:iCs/>
          <w:sz w:val="28"/>
          <w:szCs w:val="28"/>
        </w:rPr>
      </w:pPr>
      <w:r w:rsidRPr="0060582E">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47BDA5C" w14:textId="77777777" w:rsidR="00290837" w:rsidRPr="004D073E" w:rsidRDefault="00290837" w:rsidP="00D327EF">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Согласно Постановления Правительства Российск</w:t>
      </w:r>
      <w:r w:rsidR="00D13C3C">
        <w:rPr>
          <w:rFonts w:ascii="Times New Roman" w:hAnsi="Times New Roman"/>
          <w:sz w:val="28"/>
          <w:szCs w:val="28"/>
        </w:rPr>
        <w:t>ой Федерации от 22 февраля 2012</w:t>
      </w:r>
      <w:r w:rsidRPr="004D073E">
        <w:rPr>
          <w:rFonts w:ascii="Times New Roman" w:hAnsi="Times New Roman"/>
          <w:sz w:val="28"/>
          <w:szCs w:val="28"/>
        </w:rPr>
        <w:t xml:space="preserve">г. №154 </w:t>
      </w:r>
      <w:r w:rsidR="00DD20FD">
        <w:rPr>
          <w:rFonts w:ascii="Times New Roman" w:hAnsi="Times New Roman"/>
          <w:sz w:val="28"/>
          <w:szCs w:val="28"/>
        </w:rPr>
        <w:t>«</w:t>
      </w:r>
      <w:r w:rsidRPr="004D073E">
        <w:rPr>
          <w:rFonts w:ascii="Times New Roman" w:hAnsi="Times New Roman"/>
          <w:sz w:val="28"/>
          <w:szCs w:val="28"/>
        </w:rPr>
        <w:t>О требованиях к схемам теплоснабжения, порядку их разработки и утверждения</w:t>
      </w:r>
      <w:r w:rsidR="00DD20FD">
        <w:rPr>
          <w:rFonts w:ascii="Times New Roman" w:hAnsi="Times New Roman"/>
          <w:sz w:val="28"/>
          <w:szCs w:val="28"/>
        </w:rPr>
        <w:t>»</w:t>
      </w:r>
      <w:r w:rsidRPr="004D073E">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74CD9F" w14:textId="77777777" w:rsidR="00510F84" w:rsidRDefault="00290837" w:rsidP="00D327EF">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Существующие и перспективные значения установленной тепловой мощности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приведены в таблице </w:t>
      </w:r>
      <w:r w:rsidR="00861F07">
        <w:rPr>
          <w:rFonts w:ascii="Times New Roman" w:hAnsi="Times New Roman"/>
          <w:sz w:val="28"/>
          <w:szCs w:val="28"/>
        </w:rPr>
        <w:t>2.3.1.1</w:t>
      </w:r>
      <w:r w:rsidRPr="004D073E">
        <w:rPr>
          <w:rFonts w:ascii="Times New Roman" w:hAnsi="Times New Roman"/>
          <w:sz w:val="28"/>
          <w:szCs w:val="28"/>
        </w:rPr>
        <w:t>.</w:t>
      </w:r>
    </w:p>
    <w:p w14:paraId="32010A34" w14:textId="77777777" w:rsidR="000E23EB" w:rsidRPr="000E23EB" w:rsidRDefault="000E23EB" w:rsidP="00D327EF">
      <w:pPr>
        <w:tabs>
          <w:tab w:val="left" w:pos="142"/>
        </w:tabs>
        <w:autoSpaceDE w:val="0"/>
        <w:autoSpaceDN w:val="0"/>
        <w:adjustRightInd w:val="0"/>
        <w:spacing w:line="276" w:lineRule="auto"/>
        <w:ind w:firstLine="709"/>
        <w:jc w:val="both"/>
        <w:rPr>
          <w:rFonts w:ascii="Times New Roman" w:hAnsi="Times New Roman"/>
          <w:sz w:val="28"/>
          <w:szCs w:val="28"/>
        </w:rPr>
      </w:pPr>
      <w:r>
        <w:rPr>
          <w:rFonts w:ascii="Times New Roman" w:hAnsi="Times New Roman"/>
          <w:sz w:val="28"/>
          <w:szCs w:val="28"/>
        </w:rPr>
        <w:t xml:space="preserve">Так как </w:t>
      </w:r>
      <w:r w:rsidR="00AF269D">
        <w:rPr>
          <w:rFonts w:ascii="Times New Roman" w:hAnsi="Times New Roman"/>
          <w:sz w:val="28"/>
          <w:szCs w:val="28"/>
        </w:rPr>
        <w:t xml:space="preserve">значения установленой мощности и подключенной нагрузки для котельных </w:t>
      </w:r>
      <w:r w:rsidR="00865EEB">
        <w:rPr>
          <w:rFonts w:ascii="Times New Roman" w:hAnsi="Times New Roman"/>
          <w:sz w:val="28"/>
          <w:szCs w:val="28"/>
        </w:rPr>
        <w:t>Муниципального образования Туапсинский муниципальный округ Краснодарского края не претерпят существенных изменений (кроме котельной БМК-60</w:t>
      </w:r>
      <w:r w:rsidR="00B54092">
        <w:rPr>
          <w:rFonts w:ascii="Times New Roman" w:hAnsi="Times New Roman"/>
          <w:sz w:val="28"/>
          <w:szCs w:val="28"/>
        </w:rPr>
        <w:t xml:space="preserve"> (Центральная</w:t>
      </w:r>
      <w:r w:rsidR="00A21DBC">
        <w:rPr>
          <w:rFonts w:ascii="Times New Roman" w:hAnsi="Times New Roman"/>
          <w:sz w:val="28"/>
          <w:szCs w:val="28"/>
        </w:rPr>
        <w:t>)</w:t>
      </w:r>
      <w:r w:rsidR="00B54092">
        <w:rPr>
          <w:rFonts w:ascii="Times New Roman" w:hAnsi="Times New Roman"/>
          <w:sz w:val="28"/>
          <w:szCs w:val="28"/>
        </w:rPr>
        <w:t xml:space="preserve"> и ЦТП ул. Интернациональная, 2)</w:t>
      </w:r>
      <w:r w:rsidR="00B05A5F">
        <w:rPr>
          <w:rFonts w:ascii="Times New Roman" w:hAnsi="Times New Roman"/>
          <w:sz w:val="28"/>
          <w:szCs w:val="28"/>
        </w:rPr>
        <w:t xml:space="preserve"> принимаем значения существующих установленой мощности и подключенной нагрузки</w:t>
      </w:r>
      <w:r w:rsidR="00491E81">
        <w:rPr>
          <w:rFonts w:ascii="Times New Roman" w:hAnsi="Times New Roman"/>
          <w:sz w:val="28"/>
          <w:szCs w:val="28"/>
        </w:rPr>
        <w:t xml:space="preserve"> перспективными - таблица</w:t>
      </w:r>
      <w:r w:rsidR="00491E81" w:rsidRPr="004D073E">
        <w:rPr>
          <w:rFonts w:ascii="Times New Roman" w:hAnsi="Times New Roman"/>
          <w:sz w:val="28"/>
          <w:szCs w:val="28"/>
        </w:rPr>
        <w:t xml:space="preserve"> </w:t>
      </w:r>
      <w:r w:rsidR="00491E81">
        <w:rPr>
          <w:rFonts w:ascii="Times New Roman" w:hAnsi="Times New Roman"/>
          <w:sz w:val="28"/>
          <w:szCs w:val="28"/>
        </w:rPr>
        <w:t>2.3.1.1</w:t>
      </w:r>
      <w:r w:rsidR="00491E81" w:rsidRPr="004D073E">
        <w:rPr>
          <w:rFonts w:ascii="Times New Roman" w:hAnsi="Times New Roman"/>
          <w:sz w:val="28"/>
          <w:szCs w:val="28"/>
        </w:rPr>
        <w:t>.</w:t>
      </w:r>
      <w:r w:rsidR="00491E81">
        <w:rPr>
          <w:rFonts w:ascii="Times New Roman" w:hAnsi="Times New Roman"/>
          <w:sz w:val="28"/>
          <w:szCs w:val="28"/>
        </w:rPr>
        <w:t xml:space="preserve"> </w:t>
      </w:r>
      <w:r w:rsidR="00A21DBC">
        <w:rPr>
          <w:rFonts w:ascii="Times New Roman" w:hAnsi="Times New Roman"/>
          <w:sz w:val="28"/>
          <w:szCs w:val="28"/>
        </w:rPr>
        <w:t>З</w:t>
      </w:r>
      <w:r w:rsidR="00491E81">
        <w:rPr>
          <w:rFonts w:ascii="Times New Roman" w:hAnsi="Times New Roman"/>
          <w:sz w:val="28"/>
          <w:szCs w:val="28"/>
        </w:rPr>
        <w:t xml:space="preserve">начения </w:t>
      </w:r>
      <w:r w:rsidR="00A21DBC">
        <w:rPr>
          <w:rFonts w:ascii="Times New Roman" w:hAnsi="Times New Roman"/>
          <w:sz w:val="28"/>
          <w:szCs w:val="28"/>
        </w:rPr>
        <w:t xml:space="preserve">перспективных </w:t>
      </w:r>
      <w:r w:rsidR="00491E81">
        <w:rPr>
          <w:rFonts w:ascii="Times New Roman" w:hAnsi="Times New Roman"/>
          <w:sz w:val="28"/>
          <w:szCs w:val="28"/>
        </w:rPr>
        <w:t>установленой мощности и подключенной нагрузки</w:t>
      </w:r>
      <w:r w:rsidR="00A21DBC">
        <w:rPr>
          <w:rFonts w:ascii="Times New Roman" w:hAnsi="Times New Roman"/>
          <w:sz w:val="28"/>
          <w:szCs w:val="28"/>
        </w:rPr>
        <w:t xml:space="preserve"> </w:t>
      </w:r>
      <w:r w:rsidR="006E33B3">
        <w:rPr>
          <w:rFonts w:ascii="Times New Roman" w:hAnsi="Times New Roman"/>
          <w:sz w:val="28"/>
          <w:szCs w:val="28"/>
        </w:rPr>
        <w:t>котельных</w:t>
      </w:r>
      <w:r w:rsidR="00A21DBC">
        <w:rPr>
          <w:rFonts w:ascii="Times New Roman" w:hAnsi="Times New Roman"/>
          <w:sz w:val="28"/>
          <w:szCs w:val="28"/>
        </w:rPr>
        <w:t xml:space="preserve"> БМК-60 (Центральная) и ЦТП ул. Интернациональная, 2</w:t>
      </w:r>
      <w:r w:rsidR="006E33B3">
        <w:rPr>
          <w:rFonts w:ascii="Times New Roman" w:hAnsi="Times New Roman"/>
          <w:sz w:val="28"/>
          <w:szCs w:val="28"/>
        </w:rPr>
        <w:t xml:space="preserve"> приведены в таблице 2.3.1.2.</w:t>
      </w:r>
    </w:p>
    <w:p w14:paraId="6CF144A1" w14:textId="77777777" w:rsidR="00402DAC" w:rsidRDefault="00402DAC" w:rsidP="00E21503">
      <w:pPr>
        <w:pStyle w:val="ab"/>
        <w:tabs>
          <w:tab w:val="left" w:pos="142"/>
        </w:tabs>
        <w:ind w:firstLine="0"/>
        <w:jc w:val="center"/>
        <w:rPr>
          <w:rFonts w:ascii="Times New Roman" w:hAnsi="Times New Roman" w:cs="Times New Roman"/>
          <w:b/>
          <w:i/>
          <w:sz w:val="28"/>
          <w:szCs w:val="28"/>
        </w:rPr>
        <w:sectPr w:rsidR="00402DAC" w:rsidSect="00060330">
          <w:headerReference w:type="default" r:id="rId20"/>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25C89659" w14:textId="77777777" w:rsidR="008F7F58" w:rsidRDefault="00402DAC" w:rsidP="00747393">
      <w:pPr>
        <w:pStyle w:val="ab"/>
        <w:tabs>
          <w:tab w:val="left" w:pos="142"/>
        </w:tabs>
        <w:spacing w:line="240" w:lineRule="auto"/>
        <w:ind w:firstLine="0"/>
        <w:jc w:val="center"/>
        <w:rPr>
          <w:rFonts w:ascii="Times New Roman" w:hAnsi="Times New Roman" w:cs="Times New Roman"/>
          <w:b/>
          <w:i/>
          <w:sz w:val="28"/>
          <w:szCs w:val="28"/>
        </w:rPr>
      </w:pPr>
      <w:r w:rsidRPr="006E33B3">
        <w:rPr>
          <w:rFonts w:ascii="Times New Roman" w:hAnsi="Times New Roman" w:cs="Times New Roman"/>
          <w:b/>
          <w:i/>
          <w:sz w:val="28"/>
          <w:szCs w:val="28"/>
        </w:rPr>
        <w:lastRenderedPageBreak/>
        <w:t xml:space="preserve">Таблица </w:t>
      </w:r>
      <w:r w:rsidR="00861F07" w:rsidRPr="006E33B3">
        <w:rPr>
          <w:rFonts w:ascii="Times New Roman" w:hAnsi="Times New Roman" w:cs="Times New Roman"/>
          <w:b/>
          <w:i/>
          <w:sz w:val="28"/>
          <w:szCs w:val="28"/>
        </w:rPr>
        <w:t>2.3.1.1</w:t>
      </w:r>
      <w:r w:rsidRPr="006E33B3">
        <w:rPr>
          <w:rFonts w:ascii="Times New Roman" w:hAnsi="Times New Roman" w:cs="Times New Roman"/>
          <w:b/>
          <w:i/>
          <w:sz w:val="28"/>
          <w:szCs w:val="28"/>
        </w:rPr>
        <w:t xml:space="preserve"> – Существующие значения установленной тепловой мощности</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247"/>
        <w:gridCol w:w="1247"/>
        <w:gridCol w:w="1248"/>
        <w:gridCol w:w="1247"/>
        <w:gridCol w:w="1248"/>
        <w:gridCol w:w="1247"/>
        <w:gridCol w:w="1247"/>
        <w:gridCol w:w="1248"/>
        <w:gridCol w:w="1247"/>
        <w:gridCol w:w="1248"/>
      </w:tblGrid>
      <w:tr w:rsidR="008F7F58" w:rsidRPr="00E92235" w14:paraId="44C23D3D" w14:textId="77777777" w:rsidTr="00820435">
        <w:trPr>
          <w:trHeight w:val="255"/>
        </w:trPr>
        <w:tc>
          <w:tcPr>
            <w:tcW w:w="562" w:type="dxa"/>
            <w:shd w:val="clear" w:color="000000" w:fill="F8CBAD"/>
            <w:noWrap/>
            <w:vAlign w:val="center"/>
            <w:hideMark/>
          </w:tcPr>
          <w:p w14:paraId="1B3CABDA"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 п/п</w:t>
            </w:r>
          </w:p>
        </w:tc>
        <w:tc>
          <w:tcPr>
            <w:tcW w:w="1560" w:type="dxa"/>
            <w:shd w:val="clear" w:color="000000" w:fill="F8CBAD"/>
            <w:vAlign w:val="center"/>
            <w:hideMark/>
          </w:tcPr>
          <w:p w14:paraId="019983AB"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Наименование источника теплоснабжения</w:t>
            </w:r>
          </w:p>
        </w:tc>
        <w:tc>
          <w:tcPr>
            <w:tcW w:w="1247" w:type="dxa"/>
            <w:shd w:val="clear" w:color="000000" w:fill="F8CBAD"/>
            <w:vAlign w:val="center"/>
            <w:hideMark/>
          </w:tcPr>
          <w:p w14:paraId="795CF6CF"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ТСО</w:t>
            </w:r>
          </w:p>
        </w:tc>
        <w:tc>
          <w:tcPr>
            <w:tcW w:w="1247" w:type="dxa"/>
            <w:shd w:val="clear" w:color="000000" w:fill="F8CBAD"/>
            <w:vAlign w:val="center"/>
            <w:hideMark/>
          </w:tcPr>
          <w:p w14:paraId="7E754C2C"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Установленная тепловая мощность, Гкал/ч</w:t>
            </w:r>
          </w:p>
        </w:tc>
        <w:tc>
          <w:tcPr>
            <w:tcW w:w="1248" w:type="dxa"/>
            <w:shd w:val="clear" w:color="000000" w:fill="F8CBAD"/>
            <w:vAlign w:val="center"/>
            <w:hideMark/>
          </w:tcPr>
          <w:p w14:paraId="74F82BCB"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Располагаемая тепловая мощность, Гкал/ч</w:t>
            </w:r>
          </w:p>
        </w:tc>
        <w:tc>
          <w:tcPr>
            <w:tcW w:w="1247" w:type="dxa"/>
            <w:shd w:val="clear" w:color="000000" w:fill="F8CBAD"/>
            <w:vAlign w:val="center"/>
            <w:hideMark/>
          </w:tcPr>
          <w:p w14:paraId="6FB4F5AB"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Затраты тепловой мощности на собственные и хозяйственные нужды, Гкал/ч</w:t>
            </w:r>
          </w:p>
        </w:tc>
        <w:tc>
          <w:tcPr>
            <w:tcW w:w="1248" w:type="dxa"/>
            <w:shd w:val="clear" w:color="000000" w:fill="F8CBAD"/>
            <w:vAlign w:val="center"/>
            <w:hideMark/>
          </w:tcPr>
          <w:p w14:paraId="0C4182C2"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Нагрузка потребителей, Гкал/ч</w:t>
            </w:r>
          </w:p>
        </w:tc>
        <w:tc>
          <w:tcPr>
            <w:tcW w:w="1247" w:type="dxa"/>
            <w:shd w:val="clear" w:color="000000" w:fill="F8CBAD"/>
            <w:vAlign w:val="center"/>
            <w:hideMark/>
          </w:tcPr>
          <w:p w14:paraId="4841F3AA"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Тепловые потери в тепловых сетях. Гкал/ч</w:t>
            </w:r>
          </w:p>
        </w:tc>
        <w:tc>
          <w:tcPr>
            <w:tcW w:w="1247" w:type="dxa"/>
            <w:shd w:val="clear" w:color="000000" w:fill="F8CBAD"/>
            <w:vAlign w:val="center"/>
            <w:hideMark/>
          </w:tcPr>
          <w:p w14:paraId="252D9A86"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Присоединённая тепловая нагрузка (с учётом тепловых потерь в тепловых сетях), Гкал/ч</w:t>
            </w:r>
          </w:p>
        </w:tc>
        <w:tc>
          <w:tcPr>
            <w:tcW w:w="1248" w:type="dxa"/>
            <w:shd w:val="clear" w:color="000000" w:fill="F8CBAD"/>
            <w:vAlign w:val="center"/>
            <w:hideMark/>
          </w:tcPr>
          <w:p w14:paraId="618DD162"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Резерв тепловой мощности источников тепла, Гкал/ч</w:t>
            </w:r>
          </w:p>
        </w:tc>
        <w:tc>
          <w:tcPr>
            <w:tcW w:w="1247" w:type="dxa"/>
            <w:shd w:val="clear" w:color="000000" w:fill="F8CBAD"/>
            <w:vAlign w:val="center"/>
            <w:hideMark/>
          </w:tcPr>
          <w:p w14:paraId="18A67A1D"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нетто</w:t>
            </w:r>
          </w:p>
        </w:tc>
        <w:tc>
          <w:tcPr>
            <w:tcW w:w="1248" w:type="dxa"/>
            <w:shd w:val="clear" w:color="000000" w:fill="F8CBAD"/>
            <w:vAlign w:val="center"/>
            <w:hideMark/>
          </w:tcPr>
          <w:p w14:paraId="45A77863"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Нагр. на коллекторе</w:t>
            </w:r>
          </w:p>
        </w:tc>
      </w:tr>
      <w:tr w:rsidR="008F7F58" w:rsidRPr="00E92235" w14:paraId="1D4BB109" w14:textId="77777777" w:rsidTr="00820435">
        <w:trPr>
          <w:trHeight w:val="255"/>
        </w:trPr>
        <w:tc>
          <w:tcPr>
            <w:tcW w:w="14596" w:type="dxa"/>
            <w:gridSpan w:val="12"/>
            <w:shd w:val="clear" w:color="000000" w:fill="FFE699"/>
            <w:vAlign w:val="center"/>
            <w:hideMark/>
          </w:tcPr>
          <w:p w14:paraId="6AB42DBE"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1. г. Туапсе</w:t>
            </w:r>
          </w:p>
        </w:tc>
      </w:tr>
      <w:tr w:rsidR="008F7F58" w:rsidRPr="00E92235" w14:paraId="1244C6D7" w14:textId="77777777" w:rsidTr="00820435">
        <w:trPr>
          <w:trHeight w:val="255"/>
        </w:trPr>
        <w:tc>
          <w:tcPr>
            <w:tcW w:w="562" w:type="dxa"/>
            <w:shd w:val="clear" w:color="000000" w:fill="F8CBAD"/>
            <w:noWrap/>
            <w:vAlign w:val="center"/>
            <w:hideMark/>
          </w:tcPr>
          <w:p w14:paraId="7BD3660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w:t>
            </w:r>
          </w:p>
        </w:tc>
        <w:tc>
          <w:tcPr>
            <w:tcW w:w="1560" w:type="dxa"/>
            <w:shd w:val="clear" w:color="000000" w:fill="F8CBAD"/>
            <w:vAlign w:val="center"/>
            <w:hideMark/>
          </w:tcPr>
          <w:p w14:paraId="77FE30D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БМК - 60 (Центральная)</w:t>
            </w:r>
          </w:p>
        </w:tc>
        <w:tc>
          <w:tcPr>
            <w:tcW w:w="1247" w:type="dxa"/>
            <w:shd w:val="clear" w:color="000000" w:fill="FCE4D6"/>
            <w:vAlign w:val="center"/>
            <w:hideMark/>
          </w:tcPr>
          <w:p w14:paraId="6DA4DD0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000000" w:fill="FCE4D6"/>
            <w:vAlign w:val="center"/>
            <w:hideMark/>
          </w:tcPr>
          <w:p w14:paraId="68C1556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50,00</w:t>
            </w:r>
          </w:p>
        </w:tc>
        <w:tc>
          <w:tcPr>
            <w:tcW w:w="1248" w:type="dxa"/>
            <w:shd w:val="clear" w:color="000000" w:fill="FCE4D6"/>
            <w:vAlign w:val="center"/>
            <w:hideMark/>
          </w:tcPr>
          <w:p w14:paraId="5BF618D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50,00</w:t>
            </w:r>
          </w:p>
        </w:tc>
        <w:tc>
          <w:tcPr>
            <w:tcW w:w="1247" w:type="dxa"/>
            <w:shd w:val="clear" w:color="000000" w:fill="FCE4D6"/>
            <w:vAlign w:val="center"/>
            <w:hideMark/>
          </w:tcPr>
          <w:p w14:paraId="0B2515A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0,2201</w:t>
            </w:r>
          </w:p>
        </w:tc>
        <w:tc>
          <w:tcPr>
            <w:tcW w:w="1248" w:type="dxa"/>
            <w:shd w:val="clear" w:color="000000" w:fill="FCE4D6"/>
            <w:vAlign w:val="center"/>
            <w:hideMark/>
          </w:tcPr>
          <w:p w14:paraId="28BC7E1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29,10</w:t>
            </w:r>
          </w:p>
        </w:tc>
        <w:tc>
          <w:tcPr>
            <w:tcW w:w="1247" w:type="dxa"/>
            <w:shd w:val="clear" w:color="000000" w:fill="FCE4D6"/>
            <w:vAlign w:val="center"/>
            <w:hideMark/>
          </w:tcPr>
          <w:p w14:paraId="623CEFD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2,830</w:t>
            </w:r>
          </w:p>
        </w:tc>
        <w:tc>
          <w:tcPr>
            <w:tcW w:w="1247" w:type="dxa"/>
            <w:shd w:val="clear" w:color="000000" w:fill="FCE4D6"/>
            <w:vAlign w:val="center"/>
            <w:hideMark/>
          </w:tcPr>
          <w:p w14:paraId="56CA2EF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31,93</w:t>
            </w:r>
          </w:p>
        </w:tc>
        <w:tc>
          <w:tcPr>
            <w:tcW w:w="1248" w:type="dxa"/>
            <w:shd w:val="clear" w:color="000000" w:fill="FCE4D6"/>
            <w:vAlign w:val="center"/>
            <w:hideMark/>
          </w:tcPr>
          <w:p w14:paraId="2578E9D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17,85</w:t>
            </w:r>
          </w:p>
        </w:tc>
        <w:tc>
          <w:tcPr>
            <w:tcW w:w="1247" w:type="dxa"/>
            <w:shd w:val="clear" w:color="000000" w:fill="FCE4D6"/>
            <w:noWrap/>
            <w:vAlign w:val="center"/>
            <w:hideMark/>
          </w:tcPr>
          <w:p w14:paraId="2AAEA4D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49,78</w:t>
            </w:r>
          </w:p>
        </w:tc>
        <w:tc>
          <w:tcPr>
            <w:tcW w:w="1248" w:type="dxa"/>
            <w:shd w:val="clear" w:color="000000" w:fill="FCE4D6"/>
            <w:noWrap/>
            <w:vAlign w:val="center"/>
            <w:hideMark/>
          </w:tcPr>
          <w:p w14:paraId="08F74CA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28,88</w:t>
            </w:r>
          </w:p>
        </w:tc>
      </w:tr>
      <w:tr w:rsidR="008F7F58" w:rsidRPr="00E92235" w14:paraId="39DF9323" w14:textId="77777777" w:rsidTr="00820435">
        <w:trPr>
          <w:trHeight w:val="255"/>
        </w:trPr>
        <w:tc>
          <w:tcPr>
            <w:tcW w:w="562" w:type="dxa"/>
            <w:shd w:val="clear" w:color="000000" w:fill="F8CBAD"/>
            <w:noWrap/>
            <w:vAlign w:val="center"/>
            <w:hideMark/>
          </w:tcPr>
          <w:p w14:paraId="738CD89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w:t>
            </w:r>
          </w:p>
        </w:tc>
        <w:tc>
          <w:tcPr>
            <w:tcW w:w="1560" w:type="dxa"/>
            <w:shd w:val="clear" w:color="000000" w:fill="F8CBAD"/>
            <w:vAlign w:val="center"/>
            <w:hideMark/>
          </w:tcPr>
          <w:p w14:paraId="7D5E9C7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ул. К. Маркса, 78</w:t>
            </w:r>
          </w:p>
        </w:tc>
        <w:tc>
          <w:tcPr>
            <w:tcW w:w="1247" w:type="dxa"/>
            <w:shd w:val="clear" w:color="auto" w:fill="auto"/>
            <w:vAlign w:val="center"/>
            <w:hideMark/>
          </w:tcPr>
          <w:p w14:paraId="31A6035C"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auto" w:fill="auto"/>
            <w:vAlign w:val="center"/>
            <w:hideMark/>
          </w:tcPr>
          <w:p w14:paraId="48DBB0D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32,00</w:t>
            </w:r>
          </w:p>
        </w:tc>
        <w:tc>
          <w:tcPr>
            <w:tcW w:w="1248" w:type="dxa"/>
            <w:shd w:val="clear" w:color="auto" w:fill="auto"/>
            <w:vAlign w:val="center"/>
            <w:hideMark/>
          </w:tcPr>
          <w:p w14:paraId="2F1B3E4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32,00</w:t>
            </w:r>
          </w:p>
        </w:tc>
        <w:tc>
          <w:tcPr>
            <w:tcW w:w="1247" w:type="dxa"/>
            <w:shd w:val="clear" w:color="auto" w:fill="auto"/>
            <w:vAlign w:val="center"/>
            <w:hideMark/>
          </w:tcPr>
          <w:p w14:paraId="4332244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0,1384</w:t>
            </w:r>
          </w:p>
        </w:tc>
        <w:tc>
          <w:tcPr>
            <w:tcW w:w="1248" w:type="dxa"/>
            <w:shd w:val="clear" w:color="auto" w:fill="auto"/>
            <w:vAlign w:val="center"/>
            <w:hideMark/>
          </w:tcPr>
          <w:p w14:paraId="75A5BD5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29,88</w:t>
            </w:r>
          </w:p>
        </w:tc>
        <w:tc>
          <w:tcPr>
            <w:tcW w:w="1247" w:type="dxa"/>
            <w:shd w:val="clear" w:color="auto" w:fill="auto"/>
            <w:vAlign w:val="center"/>
            <w:hideMark/>
          </w:tcPr>
          <w:p w14:paraId="725E53E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1,117</w:t>
            </w:r>
          </w:p>
        </w:tc>
        <w:tc>
          <w:tcPr>
            <w:tcW w:w="1247" w:type="dxa"/>
            <w:shd w:val="clear" w:color="auto" w:fill="auto"/>
            <w:vAlign w:val="center"/>
            <w:hideMark/>
          </w:tcPr>
          <w:p w14:paraId="27C5AAE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31,00</w:t>
            </w:r>
          </w:p>
        </w:tc>
        <w:tc>
          <w:tcPr>
            <w:tcW w:w="1248" w:type="dxa"/>
            <w:shd w:val="clear" w:color="auto" w:fill="auto"/>
            <w:vAlign w:val="center"/>
            <w:hideMark/>
          </w:tcPr>
          <w:p w14:paraId="6539F5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0,86</w:t>
            </w:r>
          </w:p>
        </w:tc>
        <w:tc>
          <w:tcPr>
            <w:tcW w:w="1247" w:type="dxa"/>
            <w:shd w:val="clear" w:color="auto" w:fill="auto"/>
            <w:noWrap/>
            <w:vAlign w:val="center"/>
            <w:hideMark/>
          </w:tcPr>
          <w:p w14:paraId="7B834F5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31,86</w:t>
            </w:r>
          </w:p>
        </w:tc>
        <w:tc>
          <w:tcPr>
            <w:tcW w:w="1248" w:type="dxa"/>
            <w:shd w:val="clear" w:color="auto" w:fill="auto"/>
            <w:noWrap/>
            <w:vAlign w:val="center"/>
            <w:hideMark/>
          </w:tcPr>
          <w:p w14:paraId="7788102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29,74</w:t>
            </w:r>
          </w:p>
        </w:tc>
      </w:tr>
      <w:tr w:rsidR="008F7F58" w:rsidRPr="00E92235" w14:paraId="1E491DFB" w14:textId="77777777" w:rsidTr="00820435">
        <w:trPr>
          <w:trHeight w:val="255"/>
        </w:trPr>
        <w:tc>
          <w:tcPr>
            <w:tcW w:w="562" w:type="dxa"/>
            <w:shd w:val="clear" w:color="000000" w:fill="F8CBAD"/>
            <w:noWrap/>
            <w:vAlign w:val="center"/>
            <w:hideMark/>
          </w:tcPr>
          <w:p w14:paraId="511C74C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w:t>
            </w:r>
          </w:p>
        </w:tc>
        <w:tc>
          <w:tcPr>
            <w:tcW w:w="1560" w:type="dxa"/>
            <w:shd w:val="clear" w:color="000000" w:fill="F8CBAD"/>
            <w:vAlign w:val="center"/>
            <w:hideMark/>
          </w:tcPr>
          <w:p w14:paraId="4BB84EE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ул. Деповская, 20</w:t>
            </w:r>
          </w:p>
        </w:tc>
        <w:tc>
          <w:tcPr>
            <w:tcW w:w="1247" w:type="dxa"/>
            <w:shd w:val="clear" w:color="000000" w:fill="FCE4D6"/>
            <w:vAlign w:val="center"/>
            <w:hideMark/>
          </w:tcPr>
          <w:p w14:paraId="78B6F91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000000" w:fill="FCE4D6"/>
            <w:vAlign w:val="center"/>
            <w:hideMark/>
          </w:tcPr>
          <w:p w14:paraId="1E7F8C2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6,88</w:t>
            </w:r>
          </w:p>
        </w:tc>
        <w:tc>
          <w:tcPr>
            <w:tcW w:w="1248" w:type="dxa"/>
            <w:shd w:val="clear" w:color="000000" w:fill="FCE4D6"/>
            <w:vAlign w:val="center"/>
            <w:hideMark/>
          </w:tcPr>
          <w:p w14:paraId="1E316E7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6,88</w:t>
            </w:r>
          </w:p>
        </w:tc>
        <w:tc>
          <w:tcPr>
            <w:tcW w:w="1247" w:type="dxa"/>
            <w:shd w:val="clear" w:color="000000" w:fill="FCE4D6"/>
            <w:vAlign w:val="center"/>
            <w:hideMark/>
          </w:tcPr>
          <w:p w14:paraId="6968B0F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0,0252</w:t>
            </w:r>
          </w:p>
        </w:tc>
        <w:tc>
          <w:tcPr>
            <w:tcW w:w="1248" w:type="dxa"/>
            <w:shd w:val="clear" w:color="000000" w:fill="FCE4D6"/>
            <w:vAlign w:val="center"/>
            <w:hideMark/>
          </w:tcPr>
          <w:p w14:paraId="7058C6D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4,33</w:t>
            </w:r>
          </w:p>
        </w:tc>
        <w:tc>
          <w:tcPr>
            <w:tcW w:w="1247" w:type="dxa"/>
            <w:shd w:val="clear" w:color="000000" w:fill="FCE4D6"/>
            <w:vAlign w:val="center"/>
            <w:hideMark/>
          </w:tcPr>
          <w:p w14:paraId="18D2312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0,253</w:t>
            </w:r>
          </w:p>
        </w:tc>
        <w:tc>
          <w:tcPr>
            <w:tcW w:w="1247" w:type="dxa"/>
            <w:shd w:val="clear" w:color="000000" w:fill="FCE4D6"/>
            <w:vAlign w:val="center"/>
            <w:hideMark/>
          </w:tcPr>
          <w:p w14:paraId="52B389D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4,58</w:t>
            </w:r>
          </w:p>
        </w:tc>
        <w:tc>
          <w:tcPr>
            <w:tcW w:w="1248" w:type="dxa"/>
            <w:shd w:val="clear" w:color="000000" w:fill="FCE4D6"/>
            <w:vAlign w:val="center"/>
            <w:hideMark/>
          </w:tcPr>
          <w:p w14:paraId="4CBBE88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2,27</w:t>
            </w:r>
          </w:p>
        </w:tc>
        <w:tc>
          <w:tcPr>
            <w:tcW w:w="1247" w:type="dxa"/>
            <w:shd w:val="clear" w:color="000000" w:fill="FCE4D6"/>
            <w:noWrap/>
            <w:vAlign w:val="center"/>
            <w:hideMark/>
          </w:tcPr>
          <w:p w14:paraId="5FD5553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6,85</w:t>
            </w:r>
          </w:p>
        </w:tc>
        <w:tc>
          <w:tcPr>
            <w:tcW w:w="1248" w:type="dxa"/>
            <w:shd w:val="clear" w:color="000000" w:fill="FCE4D6"/>
            <w:noWrap/>
            <w:vAlign w:val="center"/>
            <w:hideMark/>
          </w:tcPr>
          <w:p w14:paraId="16322F3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4,30</w:t>
            </w:r>
          </w:p>
        </w:tc>
      </w:tr>
      <w:tr w:rsidR="008F7F58" w:rsidRPr="00E92235" w14:paraId="0542199F" w14:textId="77777777" w:rsidTr="00820435">
        <w:trPr>
          <w:trHeight w:val="255"/>
        </w:trPr>
        <w:tc>
          <w:tcPr>
            <w:tcW w:w="562" w:type="dxa"/>
            <w:shd w:val="clear" w:color="000000" w:fill="F8CBAD"/>
            <w:noWrap/>
            <w:vAlign w:val="center"/>
            <w:hideMark/>
          </w:tcPr>
          <w:p w14:paraId="760FDBF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w:t>
            </w:r>
          </w:p>
        </w:tc>
        <w:tc>
          <w:tcPr>
            <w:tcW w:w="1560" w:type="dxa"/>
            <w:shd w:val="clear" w:color="000000" w:fill="F8CBAD"/>
            <w:vAlign w:val="center"/>
            <w:hideMark/>
          </w:tcPr>
          <w:p w14:paraId="5977160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ул. Судоремонтников, 60</w:t>
            </w:r>
          </w:p>
        </w:tc>
        <w:tc>
          <w:tcPr>
            <w:tcW w:w="1247" w:type="dxa"/>
            <w:shd w:val="clear" w:color="auto" w:fill="auto"/>
            <w:vAlign w:val="center"/>
            <w:hideMark/>
          </w:tcPr>
          <w:p w14:paraId="48960A4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auto" w:fill="auto"/>
            <w:vAlign w:val="center"/>
            <w:hideMark/>
          </w:tcPr>
          <w:p w14:paraId="3F141A0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4,30</w:t>
            </w:r>
          </w:p>
        </w:tc>
        <w:tc>
          <w:tcPr>
            <w:tcW w:w="1248" w:type="dxa"/>
            <w:shd w:val="clear" w:color="auto" w:fill="auto"/>
            <w:vAlign w:val="center"/>
            <w:hideMark/>
          </w:tcPr>
          <w:p w14:paraId="01387F0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4,30</w:t>
            </w:r>
          </w:p>
        </w:tc>
        <w:tc>
          <w:tcPr>
            <w:tcW w:w="1247" w:type="dxa"/>
            <w:shd w:val="clear" w:color="auto" w:fill="auto"/>
            <w:vAlign w:val="center"/>
            <w:hideMark/>
          </w:tcPr>
          <w:p w14:paraId="6F6CFCC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0,0170</w:t>
            </w:r>
          </w:p>
        </w:tc>
        <w:tc>
          <w:tcPr>
            <w:tcW w:w="1248" w:type="dxa"/>
            <w:shd w:val="clear" w:color="auto" w:fill="auto"/>
            <w:vAlign w:val="center"/>
            <w:hideMark/>
          </w:tcPr>
          <w:p w14:paraId="4329B5E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3,20</w:t>
            </w:r>
          </w:p>
        </w:tc>
        <w:tc>
          <w:tcPr>
            <w:tcW w:w="1247" w:type="dxa"/>
            <w:shd w:val="clear" w:color="auto" w:fill="auto"/>
            <w:vAlign w:val="center"/>
            <w:hideMark/>
          </w:tcPr>
          <w:p w14:paraId="32346E6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0,073</w:t>
            </w:r>
          </w:p>
        </w:tc>
        <w:tc>
          <w:tcPr>
            <w:tcW w:w="1247" w:type="dxa"/>
            <w:shd w:val="clear" w:color="auto" w:fill="auto"/>
            <w:vAlign w:val="center"/>
            <w:hideMark/>
          </w:tcPr>
          <w:p w14:paraId="207C5F8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3,27</w:t>
            </w:r>
          </w:p>
        </w:tc>
        <w:tc>
          <w:tcPr>
            <w:tcW w:w="1248" w:type="dxa"/>
            <w:shd w:val="clear" w:color="auto" w:fill="auto"/>
            <w:vAlign w:val="center"/>
            <w:hideMark/>
          </w:tcPr>
          <w:p w14:paraId="5E6A80E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1,01</w:t>
            </w:r>
          </w:p>
        </w:tc>
        <w:tc>
          <w:tcPr>
            <w:tcW w:w="1247" w:type="dxa"/>
            <w:shd w:val="clear" w:color="auto" w:fill="auto"/>
            <w:noWrap/>
            <w:vAlign w:val="center"/>
            <w:hideMark/>
          </w:tcPr>
          <w:p w14:paraId="36E0389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4,28</w:t>
            </w:r>
          </w:p>
        </w:tc>
        <w:tc>
          <w:tcPr>
            <w:tcW w:w="1248" w:type="dxa"/>
            <w:shd w:val="clear" w:color="auto" w:fill="auto"/>
            <w:noWrap/>
            <w:vAlign w:val="center"/>
            <w:hideMark/>
          </w:tcPr>
          <w:p w14:paraId="52E70F4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3,18</w:t>
            </w:r>
          </w:p>
        </w:tc>
      </w:tr>
      <w:tr w:rsidR="008F7F58" w:rsidRPr="00E92235" w14:paraId="37A2EA1A" w14:textId="77777777" w:rsidTr="00820435">
        <w:trPr>
          <w:trHeight w:val="255"/>
        </w:trPr>
        <w:tc>
          <w:tcPr>
            <w:tcW w:w="562" w:type="dxa"/>
            <w:shd w:val="clear" w:color="000000" w:fill="F8CBAD"/>
            <w:noWrap/>
            <w:vAlign w:val="center"/>
            <w:hideMark/>
          </w:tcPr>
          <w:p w14:paraId="53DDA1C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5</w:t>
            </w:r>
          </w:p>
        </w:tc>
        <w:tc>
          <w:tcPr>
            <w:tcW w:w="1560" w:type="dxa"/>
            <w:shd w:val="clear" w:color="000000" w:fill="F8CBAD"/>
            <w:vAlign w:val="center"/>
            <w:hideMark/>
          </w:tcPr>
          <w:p w14:paraId="7894584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ул. Звездная, 25</w:t>
            </w:r>
          </w:p>
        </w:tc>
        <w:tc>
          <w:tcPr>
            <w:tcW w:w="1247" w:type="dxa"/>
            <w:shd w:val="clear" w:color="000000" w:fill="FCE4D6"/>
            <w:vAlign w:val="center"/>
            <w:hideMark/>
          </w:tcPr>
          <w:p w14:paraId="6E0ADDA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000000" w:fill="FCE4D6"/>
            <w:vAlign w:val="center"/>
            <w:hideMark/>
          </w:tcPr>
          <w:p w14:paraId="31E71FD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10,63</w:t>
            </w:r>
          </w:p>
        </w:tc>
        <w:tc>
          <w:tcPr>
            <w:tcW w:w="1248" w:type="dxa"/>
            <w:shd w:val="clear" w:color="000000" w:fill="FCE4D6"/>
            <w:vAlign w:val="center"/>
            <w:hideMark/>
          </w:tcPr>
          <w:p w14:paraId="0ABE88C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10,63</w:t>
            </w:r>
          </w:p>
        </w:tc>
        <w:tc>
          <w:tcPr>
            <w:tcW w:w="1247" w:type="dxa"/>
            <w:shd w:val="clear" w:color="000000" w:fill="FCE4D6"/>
            <w:vAlign w:val="center"/>
            <w:hideMark/>
          </w:tcPr>
          <w:p w14:paraId="4A91065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0,0577</w:t>
            </w:r>
          </w:p>
        </w:tc>
        <w:tc>
          <w:tcPr>
            <w:tcW w:w="1248" w:type="dxa"/>
            <w:shd w:val="clear" w:color="000000" w:fill="FCE4D6"/>
            <w:vAlign w:val="center"/>
            <w:hideMark/>
          </w:tcPr>
          <w:p w14:paraId="38AC1FB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8,36</w:t>
            </w:r>
          </w:p>
        </w:tc>
        <w:tc>
          <w:tcPr>
            <w:tcW w:w="1247" w:type="dxa"/>
            <w:shd w:val="clear" w:color="000000" w:fill="FCE4D6"/>
            <w:vAlign w:val="center"/>
            <w:hideMark/>
          </w:tcPr>
          <w:p w14:paraId="3E49F54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0,873</w:t>
            </w:r>
          </w:p>
        </w:tc>
        <w:tc>
          <w:tcPr>
            <w:tcW w:w="1247" w:type="dxa"/>
            <w:shd w:val="clear" w:color="000000" w:fill="FCE4D6"/>
            <w:vAlign w:val="center"/>
            <w:hideMark/>
          </w:tcPr>
          <w:p w14:paraId="3654061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9,23</w:t>
            </w:r>
          </w:p>
        </w:tc>
        <w:tc>
          <w:tcPr>
            <w:tcW w:w="1248" w:type="dxa"/>
            <w:shd w:val="clear" w:color="000000" w:fill="FCE4D6"/>
            <w:vAlign w:val="center"/>
            <w:hideMark/>
          </w:tcPr>
          <w:p w14:paraId="507AF4B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1,34</w:t>
            </w:r>
          </w:p>
        </w:tc>
        <w:tc>
          <w:tcPr>
            <w:tcW w:w="1247" w:type="dxa"/>
            <w:shd w:val="clear" w:color="000000" w:fill="FCE4D6"/>
            <w:noWrap/>
            <w:vAlign w:val="center"/>
            <w:hideMark/>
          </w:tcPr>
          <w:p w14:paraId="180A6E6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10,57</w:t>
            </w:r>
          </w:p>
        </w:tc>
        <w:tc>
          <w:tcPr>
            <w:tcW w:w="1248" w:type="dxa"/>
            <w:shd w:val="clear" w:color="000000" w:fill="FCE4D6"/>
            <w:noWrap/>
            <w:vAlign w:val="center"/>
            <w:hideMark/>
          </w:tcPr>
          <w:p w14:paraId="6339B35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8,30</w:t>
            </w:r>
          </w:p>
        </w:tc>
      </w:tr>
      <w:tr w:rsidR="008F7F58" w:rsidRPr="00E92235" w14:paraId="282D1B81" w14:textId="77777777" w:rsidTr="00820435">
        <w:trPr>
          <w:trHeight w:val="255"/>
        </w:trPr>
        <w:tc>
          <w:tcPr>
            <w:tcW w:w="562" w:type="dxa"/>
            <w:shd w:val="clear" w:color="000000" w:fill="F8CBAD"/>
            <w:noWrap/>
            <w:vAlign w:val="center"/>
            <w:hideMark/>
          </w:tcPr>
          <w:p w14:paraId="7FFBAFD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6</w:t>
            </w:r>
          </w:p>
        </w:tc>
        <w:tc>
          <w:tcPr>
            <w:tcW w:w="1560" w:type="dxa"/>
            <w:shd w:val="clear" w:color="000000" w:fill="F8CBAD"/>
            <w:vAlign w:val="center"/>
            <w:hideMark/>
          </w:tcPr>
          <w:p w14:paraId="75951D5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ул. Московских Строителей, 1</w:t>
            </w:r>
          </w:p>
        </w:tc>
        <w:tc>
          <w:tcPr>
            <w:tcW w:w="1247" w:type="dxa"/>
            <w:shd w:val="clear" w:color="auto" w:fill="auto"/>
            <w:vAlign w:val="center"/>
            <w:hideMark/>
          </w:tcPr>
          <w:p w14:paraId="7492D3B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auto" w:fill="auto"/>
            <w:vAlign w:val="center"/>
            <w:hideMark/>
          </w:tcPr>
          <w:p w14:paraId="3FD1EAB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3,20</w:t>
            </w:r>
          </w:p>
        </w:tc>
        <w:tc>
          <w:tcPr>
            <w:tcW w:w="1248" w:type="dxa"/>
            <w:shd w:val="clear" w:color="auto" w:fill="auto"/>
            <w:vAlign w:val="center"/>
            <w:hideMark/>
          </w:tcPr>
          <w:p w14:paraId="7326BF2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3,20</w:t>
            </w:r>
          </w:p>
        </w:tc>
        <w:tc>
          <w:tcPr>
            <w:tcW w:w="1247" w:type="dxa"/>
            <w:shd w:val="clear" w:color="auto" w:fill="auto"/>
            <w:vAlign w:val="center"/>
            <w:hideMark/>
          </w:tcPr>
          <w:p w14:paraId="3080365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0,0054</w:t>
            </w:r>
          </w:p>
        </w:tc>
        <w:tc>
          <w:tcPr>
            <w:tcW w:w="1248" w:type="dxa"/>
            <w:shd w:val="clear" w:color="auto" w:fill="auto"/>
            <w:vAlign w:val="center"/>
            <w:hideMark/>
          </w:tcPr>
          <w:p w14:paraId="41B1E5D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0,53</w:t>
            </w:r>
          </w:p>
        </w:tc>
        <w:tc>
          <w:tcPr>
            <w:tcW w:w="1247" w:type="dxa"/>
            <w:shd w:val="clear" w:color="auto" w:fill="auto"/>
            <w:vAlign w:val="center"/>
            <w:hideMark/>
          </w:tcPr>
          <w:p w14:paraId="60CB96C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0,019</w:t>
            </w:r>
          </w:p>
        </w:tc>
        <w:tc>
          <w:tcPr>
            <w:tcW w:w="1247" w:type="dxa"/>
            <w:shd w:val="clear" w:color="auto" w:fill="auto"/>
            <w:vAlign w:val="center"/>
            <w:hideMark/>
          </w:tcPr>
          <w:p w14:paraId="7D649ED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0,55</w:t>
            </w:r>
          </w:p>
        </w:tc>
        <w:tc>
          <w:tcPr>
            <w:tcW w:w="1248" w:type="dxa"/>
            <w:shd w:val="clear" w:color="auto" w:fill="auto"/>
            <w:vAlign w:val="center"/>
            <w:hideMark/>
          </w:tcPr>
          <w:p w14:paraId="182FA28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2,65</w:t>
            </w:r>
          </w:p>
        </w:tc>
        <w:tc>
          <w:tcPr>
            <w:tcW w:w="1247" w:type="dxa"/>
            <w:shd w:val="clear" w:color="auto" w:fill="auto"/>
            <w:noWrap/>
            <w:vAlign w:val="center"/>
            <w:hideMark/>
          </w:tcPr>
          <w:p w14:paraId="767B2D3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3,19</w:t>
            </w:r>
          </w:p>
        </w:tc>
        <w:tc>
          <w:tcPr>
            <w:tcW w:w="1248" w:type="dxa"/>
            <w:shd w:val="clear" w:color="auto" w:fill="auto"/>
            <w:noWrap/>
            <w:vAlign w:val="center"/>
            <w:hideMark/>
          </w:tcPr>
          <w:p w14:paraId="6E82BA2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0,52</w:t>
            </w:r>
          </w:p>
        </w:tc>
      </w:tr>
      <w:tr w:rsidR="008F7F58" w:rsidRPr="00E92235" w14:paraId="2BED4CA1" w14:textId="77777777" w:rsidTr="00820435">
        <w:trPr>
          <w:trHeight w:val="255"/>
        </w:trPr>
        <w:tc>
          <w:tcPr>
            <w:tcW w:w="562" w:type="dxa"/>
            <w:shd w:val="clear" w:color="000000" w:fill="F8CBAD"/>
            <w:noWrap/>
            <w:vAlign w:val="center"/>
            <w:hideMark/>
          </w:tcPr>
          <w:p w14:paraId="6584DE8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7</w:t>
            </w:r>
          </w:p>
        </w:tc>
        <w:tc>
          <w:tcPr>
            <w:tcW w:w="1560" w:type="dxa"/>
            <w:shd w:val="clear" w:color="000000" w:fill="F8CBAD"/>
            <w:vAlign w:val="center"/>
            <w:hideMark/>
          </w:tcPr>
          <w:p w14:paraId="3559E9D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ЦТП ул. Кошкина, 6</w:t>
            </w:r>
          </w:p>
        </w:tc>
        <w:tc>
          <w:tcPr>
            <w:tcW w:w="1247" w:type="dxa"/>
            <w:shd w:val="clear" w:color="000000" w:fill="FCE4D6"/>
            <w:vAlign w:val="center"/>
            <w:hideMark/>
          </w:tcPr>
          <w:p w14:paraId="556D90AF"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 xml:space="preserve">Туапсинский филиал ООО </w:t>
            </w:r>
            <w:r w:rsidRPr="00E92235">
              <w:rPr>
                <w:rFonts w:ascii="Times New Roman" w:hAnsi="Times New Roman"/>
                <w:color w:val="000000"/>
                <w:sz w:val="18"/>
                <w:szCs w:val="18"/>
              </w:rPr>
              <w:lastRenderedPageBreak/>
              <w:t>«Теплоэнерго Краснодар»</w:t>
            </w:r>
          </w:p>
        </w:tc>
        <w:tc>
          <w:tcPr>
            <w:tcW w:w="1247" w:type="dxa"/>
            <w:shd w:val="clear" w:color="000000" w:fill="FCE4D6"/>
            <w:noWrap/>
            <w:vAlign w:val="center"/>
            <w:hideMark/>
          </w:tcPr>
          <w:p w14:paraId="67547BC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lastRenderedPageBreak/>
              <w:t>5,30</w:t>
            </w:r>
          </w:p>
        </w:tc>
        <w:tc>
          <w:tcPr>
            <w:tcW w:w="1248" w:type="dxa"/>
            <w:shd w:val="clear" w:color="000000" w:fill="FCE4D6"/>
            <w:noWrap/>
            <w:vAlign w:val="center"/>
            <w:hideMark/>
          </w:tcPr>
          <w:p w14:paraId="2F1CE12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5,30</w:t>
            </w:r>
          </w:p>
        </w:tc>
        <w:tc>
          <w:tcPr>
            <w:tcW w:w="1247" w:type="dxa"/>
            <w:shd w:val="clear" w:color="000000" w:fill="FCE4D6"/>
            <w:noWrap/>
            <w:vAlign w:val="center"/>
            <w:hideMark/>
          </w:tcPr>
          <w:p w14:paraId="01F64B9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0,0000</w:t>
            </w:r>
          </w:p>
        </w:tc>
        <w:tc>
          <w:tcPr>
            <w:tcW w:w="1248" w:type="dxa"/>
            <w:shd w:val="clear" w:color="000000" w:fill="FCE4D6"/>
            <w:vAlign w:val="center"/>
            <w:hideMark/>
          </w:tcPr>
          <w:p w14:paraId="60BDCE9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3,49</w:t>
            </w:r>
          </w:p>
        </w:tc>
        <w:tc>
          <w:tcPr>
            <w:tcW w:w="1247" w:type="dxa"/>
            <w:shd w:val="clear" w:color="000000" w:fill="FCE4D6"/>
            <w:noWrap/>
            <w:vAlign w:val="center"/>
            <w:hideMark/>
          </w:tcPr>
          <w:p w14:paraId="6CAA892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0,482</w:t>
            </w:r>
          </w:p>
        </w:tc>
        <w:tc>
          <w:tcPr>
            <w:tcW w:w="1247" w:type="dxa"/>
            <w:shd w:val="clear" w:color="000000" w:fill="FCE4D6"/>
            <w:vAlign w:val="center"/>
            <w:hideMark/>
          </w:tcPr>
          <w:p w14:paraId="655CDDB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3,97</w:t>
            </w:r>
          </w:p>
        </w:tc>
        <w:tc>
          <w:tcPr>
            <w:tcW w:w="1248" w:type="dxa"/>
            <w:shd w:val="clear" w:color="000000" w:fill="FCE4D6"/>
            <w:vAlign w:val="center"/>
            <w:hideMark/>
          </w:tcPr>
          <w:p w14:paraId="36B3483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1,33</w:t>
            </w:r>
          </w:p>
        </w:tc>
        <w:tc>
          <w:tcPr>
            <w:tcW w:w="1247" w:type="dxa"/>
            <w:shd w:val="clear" w:color="000000" w:fill="FCE4D6"/>
            <w:noWrap/>
            <w:vAlign w:val="center"/>
            <w:hideMark/>
          </w:tcPr>
          <w:p w14:paraId="16E74F4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5,30</w:t>
            </w:r>
          </w:p>
        </w:tc>
        <w:tc>
          <w:tcPr>
            <w:tcW w:w="1248" w:type="dxa"/>
            <w:shd w:val="clear" w:color="000000" w:fill="FCE4D6"/>
            <w:noWrap/>
            <w:vAlign w:val="center"/>
            <w:hideMark/>
          </w:tcPr>
          <w:p w14:paraId="42D9786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3,49</w:t>
            </w:r>
          </w:p>
        </w:tc>
      </w:tr>
      <w:tr w:rsidR="008F7F58" w:rsidRPr="00E92235" w14:paraId="3D215BA1" w14:textId="77777777" w:rsidTr="00820435">
        <w:trPr>
          <w:trHeight w:val="255"/>
        </w:trPr>
        <w:tc>
          <w:tcPr>
            <w:tcW w:w="562" w:type="dxa"/>
            <w:shd w:val="clear" w:color="000000" w:fill="F8CBAD"/>
            <w:noWrap/>
            <w:vAlign w:val="center"/>
            <w:hideMark/>
          </w:tcPr>
          <w:p w14:paraId="49A1995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lastRenderedPageBreak/>
              <w:t>8</w:t>
            </w:r>
          </w:p>
        </w:tc>
        <w:tc>
          <w:tcPr>
            <w:tcW w:w="1560" w:type="dxa"/>
            <w:shd w:val="clear" w:color="000000" w:fill="F8CBAD"/>
            <w:vAlign w:val="center"/>
            <w:hideMark/>
          </w:tcPr>
          <w:p w14:paraId="5783E10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ЦТП ул. Пушкина, 47</w:t>
            </w:r>
          </w:p>
        </w:tc>
        <w:tc>
          <w:tcPr>
            <w:tcW w:w="1247" w:type="dxa"/>
            <w:shd w:val="clear" w:color="auto" w:fill="auto"/>
            <w:vAlign w:val="center"/>
            <w:hideMark/>
          </w:tcPr>
          <w:p w14:paraId="795C247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auto" w:fill="auto"/>
            <w:noWrap/>
            <w:vAlign w:val="center"/>
            <w:hideMark/>
          </w:tcPr>
          <w:p w14:paraId="5EEF535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1,40</w:t>
            </w:r>
          </w:p>
        </w:tc>
        <w:tc>
          <w:tcPr>
            <w:tcW w:w="1248" w:type="dxa"/>
            <w:shd w:val="clear" w:color="auto" w:fill="auto"/>
            <w:noWrap/>
            <w:vAlign w:val="center"/>
            <w:hideMark/>
          </w:tcPr>
          <w:p w14:paraId="1E5D7C0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1,40</w:t>
            </w:r>
          </w:p>
        </w:tc>
        <w:tc>
          <w:tcPr>
            <w:tcW w:w="1247" w:type="dxa"/>
            <w:shd w:val="clear" w:color="auto" w:fill="auto"/>
            <w:noWrap/>
            <w:vAlign w:val="center"/>
            <w:hideMark/>
          </w:tcPr>
          <w:p w14:paraId="036C450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0,0000</w:t>
            </w:r>
          </w:p>
        </w:tc>
        <w:tc>
          <w:tcPr>
            <w:tcW w:w="1248" w:type="dxa"/>
            <w:shd w:val="clear" w:color="auto" w:fill="auto"/>
            <w:vAlign w:val="center"/>
            <w:hideMark/>
          </w:tcPr>
          <w:p w14:paraId="6BA0FCA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0,94</w:t>
            </w:r>
          </w:p>
        </w:tc>
        <w:tc>
          <w:tcPr>
            <w:tcW w:w="1247" w:type="dxa"/>
            <w:shd w:val="clear" w:color="auto" w:fill="auto"/>
            <w:noWrap/>
            <w:vAlign w:val="center"/>
            <w:hideMark/>
          </w:tcPr>
          <w:p w14:paraId="1A08733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0,146</w:t>
            </w:r>
          </w:p>
        </w:tc>
        <w:tc>
          <w:tcPr>
            <w:tcW w:w="1247" w:type="dxa"/>
            <w:shd w:val="clear" w:color="auto" w:fill="auto"/>
            <w:vAlign w:val="center"/>
            <w:hideMark/>
          </w:tcPr>
          <w:p w14:paraId="5139172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1,09</w:t>
            </w:r>
          </w:p>
        </w:tc>
        <w:tc>
          <w:tcPr>
            <w:tcW w:w="1248" w:type="dxa"/>
            <w:shd w:val="clear" w:color="auto" w:fill="auto"/>
            <w:vAlign w:val="center"/>
            <w:hideMark/>
          </w:tcPr>
          <w:p w14:paraId="163A8EB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0,31</w:t>
            </w:r>
          </w:p>
        </w:tc>
        <w:tc>
          <w:tcPr>
            <w:tcW w:w="1247" w:type="dxa"/>
            <w:shd w:val="clear" w:color="auto" w:fill="auto"/>
            <w:noWrap/>
            <w:vAlign w:val="center"/>
            <w:hideMark/>
          </w:tcPr>
          <w:p w14:paraId="5F81978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1,40</w:t>
            </w:r>
          </w:p>
        </w:tc>
        <w:tc>
          <w:tcPr>
            <w:tcW w:w="1248" w:type="dxa"/>
            <w:shd w:val="clear" w:color="auto" w:fill="auto"/>
            <w:noWrap/>
            <w:vAlign w:val="center"/>
            <w:hideMark/>
          </w:tcPr>
          <w:p w14:paraId="099F3E3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0,94</w:t>
            </w:r>
          </w:p>
        </w:tc>
      </w:tr>
      <w:tr w:rsidR="008F7F58" w:rsidRPr="00E92235" w14:paraId="46B78278" w14:textId="77777777" w:rsidTr="00820435">
        <w:trPr>
          <w:trHeight w:val="255"/>
        </w:trPr>
        <w:tc>
          <w:tcPr>
            <w:tcW w:w="562" w:type="dxa"/>
            <w:shd w:val="clear" w:color="000000" w:fill="F8CBAD"/>
            <w:noWrap/>
            <w:vAlign w:val="center"/>
            <w:hideMark/>
          </w:tcPr>
          <w:p w14:paraId="43C4FF1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9</w:t>
            </w:r>
          </w:p>
        </w:tc>
        <w:tc>
          <w:tcPr>
            <w:tcW w:w="1560" w:type="dxa"/>
            <w:shd w:val="clear" w:color="000000" w:fill="F8CBAD"/>
            <w:vAlign w:val="center"/>
            <w:hideMark/>
          </w:tcPr>
          <w:p w14:paraId="7779DEE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ЦТП ул. Интернациональная, 2</w:t>
            </w:r>
          </w:p>
        </w:tc>
        <w:tc>
          <w:tcPr>
            <w:tcW w:w="1247" w:type="dxa"/>
            <w:shd w:val="clear" w:color="000000" w:fill="FCE4D6"/>
            <w:vAlign w:val="center"/>
            <w:hideMark/>
          </w:tcPr>
          <w:p w14:paraId="196938CF"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000000" w:fill="FCE4D6"/>
            <w:noWrap/>
            <w:vAlign w:val="center"/>
            <w:hideMark/>
          </w:tcPr>
          <w:p w14:paraId="74B51E7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5,00</w:t>
            </w:r>
          </w:p>
        </w:tc>
        <w:tc>
          <w:tcPr>
            <w:tcW w:w="1248" w:type="dxa"/>
            <w:shd w:val="clear" w:color="000000" w:fill="FCE4D6"/>
            <w:noWrap/>
            <w:vAlign w:val="center"/>
            <w:hideMark/>
          </w:tcPr>
          <w:p w14:paraId="635E76B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5,00</w:t>
            </w:r>
          </w:p>
        </w:tc>
        <w:tc>
          <w:tcPr>
            <w:tcW w:w="1247" w:type="dxa"/>
            <w:shd w:val="clear" w:color="000000" w:fill="FCE4D6"/>
            <w:noWrap/>
            <w:vAlign w:val="center"/>
            <w:hideMark/>
          </w:tcPr>
          <w:p w14:paraId="39FD79B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0,0000</w:t>
            </w:r>
          </w:p>
        </w:tc>
        <w:tc>
          <w:tcPr>
            <w:tcW w:w="1248" w:type="dxa"/>
            <w:shd w:val="clear" w:color="000000" w:fill="FCE4D6"/>
            <w:vAlign w:val="center"/>
            <w:hideMark/>
          </w:tcPr>
          <w:p w14:paraId="4C341C0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2,52</w:t>
            </w:r>
          </w:p>
        </w:tc>
        <w:tc>
          <w:tcPr>
            <w:tcW w:w="1247" w:type="dxa"/>
            <w:shd w:val="clear" w:color="000000" w:fill="FCE4D6"/>
            <w:noWrap/>
            <w:vAlign w:val="center"/>
            <w:hideMark/>
          </w:tcPr>
          <w:p w14:paraId="0624269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0,428</w:t>
            </w:r>
          </w:p>
        </w:tc>
        <w:tc>
          <w:tcPr>
            <w:tcW w:w="1247" w:type="dxa"/>
            <w:shd w:val="clear" w:color="000000" w:fill="FCE4D6"/>
            <w:vAlign w:val="center"/>
            <w:hideMark/>
          </w:tcPr>
          <w:p w14:paraId="33EA285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2,95</w:t>
            </w:r>
          </w:p>
        </w:tc>
        <w:tc>
          <w:tcPr>
            <w:tcW w:w="1248" w:type="dxa"/>
            <w:shd w:val="clear" w:color="000000" w:fill="FCE4D6"/>
            <w:vAlign w:val="center"/>
            <w:hideMark/>
          </w:tcPr>
          <w:p w14:paraId="391B044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2,05</w:t>
            </w:r>
          </w:p>
        </w:tc>
        <w:tc>
          <w:tcPr>
            <w:tcW w:w="1247" w:type="dxa"/>
            <w:shd w:val="clear" w:color="000000" w:fill="FCE4D6"/>
            <w:noWrap/>
            <w:vAlign w:val="center"/>
            <w:hideMark/>
          </w:tcPr>
          <w:p w14:paraId="5C80BE4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5,00</w:t>
            </w:r>
          </w:p>
        </w:tc>
        <w:tc>
          <w:tcPr>
            <w:tcW w:w="1248" w:type="dxa"/>
            <w:shd w:val="clear" w:color="000000" w:fill="FCE4D6"/>
            <w:noWrap/>
            <w:vAlign w:val="center"/>
            <w:hideMark/>
          </w:tcPr>
          <w:p w14:paraId="520FE45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2,52</w:t>
            </w:r>
          </w:p>
        </w:tc>
      </w:tr>
      <w:tr w:rsidR="008F7F58" w:rsidRPr="00E92235" w14:paraId="0A1A4EB0" w14:textId="77777777" w:rsidTr="00820435">
        <w:trPr>
          <w:trHeight w:val="255"/>
        </w:trPr>
        <w:tc>
          <w:tcPr>
            <w:tcW w:w="14596" w:type="dxa"/>
            <w:gridSpan w:val="12"/>
            <w:shd w:val="clear" w:color="000000" w:fill="FFE699"/>
            <w:vAlign w:val="center"/>
            <w:hideMark/>
          </w:tcPr>
          <w:p w14:paraId="09151D86"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2. Новомихайловский поселковый округ</w:t>
            </w:r>
          </w:p>
        </w:tc>
      </w:tr>
      <w:tr w:rsidR="008F7F58" w:rsidRPr="00E92235" w14:paraId="52F847B2" w14:textId="77777777" w:rsidTr="00820435">
        <w:trPr>
          <w:trHeight w:val="255"/>
        </w:trPr>
        <w:tc>
          <w:tcPr>
            <w:tcW w:w="562" w:type="dxa"/>
            <w:shd w:val="clear" w:color="000000" w:fill="F8CBAD"/>
            <w:noWrap/>
            <w:vAlign w:val="center"/>
            <w:hideMark/>
          </w:tcPr>
          <w:p w14:paraId="2E49617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10</w:t>
            </w:r>
          </w:p>
        </w:tc>
        <w:tc>
          <w:tcPr>
            <w:tcW w:w="1560" w:type="dxa"/>
            <w:shd w:val="clear" w:color="000000" w:fill="F8CBAD"/>
            <w:vAlign w:val="center"/>
            <w:hideMark/>
          </w:tcPr>
          <w:p w14:paraId="502D26E3" w14:textId="77777777" w:rsidR="008F7F58" w:rsidRPr="00E92235" w:rsidRDefault="008F7F58" w:rsidP="00820435">
            <w:pPr>
              <w:rPr>
                <w:rFonts w:ascii="Times New Roman" w:hAnsi="Times New Roman"/>
                <w:sz w:val="18"/>
                <w:szCs w:val="18"/>
              </w:rPr>
            </w:pPr>
            <w:r w:rsidRPr="00E92235">
              <w:rPr>
                <w:rFonts w:ascii="Times New Roman" w:hAnsi="Times New Roman"/>
                <w:sz w:val="18"/>
                <w:szCs w:val="18"/>
              </w:rPr>
              <w:t>Котельная № 1 (БМК-3,5), пгт. Новомихайловский, ул. Ленина, 27</w:t>
            </w:r>
          </w:p>
        </w:tc>
        <w:tc>
          <w:tcPr>
            <w:tcW w:w="1247" w:type="dxa"/>
            <w:shd w:val="clear" w:color="000000" w:fill="FCE4D6"/>
            <w:vAlign w:val="center"/>
            <w:hideMark/>
          </w:tcPr>
          <w:p w14:paraId="6F39BAB0" w14:textId="77777777" w:rsidR="008F7F58" w:rsidRPr="00E92235" w:rsidRDefault="008F7F58" w:rsidP="00820435">
            <w:pPr>
              <w:rPr>
                <w:rFonts w:ascii="Times New Roman" w:hAnsi="Times New Roman"/>
                <w:sz w:val="18"/>
                <w:szCs w:val="18"/>
              </w:rPr>
            </w:pPr>
            <w:r w:rsidRPr="00E92235">
              <w:rPr>
                <w:rFonts w:ascii="Times New Roman" w:hAnsi="Times New Roman"/>
                <w:sz w:val="18"/>
                <w:szCs w:val="18"/>
              </w:rPr>
              <w:t>Туапсинский филиал ООО «Теплоэнерго Краснодар»</w:t>
            </w:r>
          </w:p>
        </w:tc>
        <w:tc>
          <w:tcPr>
            <w:tcW w:w="1247" w:type="dxa"/>
            <w:shd w:val="clear" w:color="000000" w:fill="FCE4D6"/>
            <w:noWrap/>
            <w:vAlign w:val="center"/>
            <w:hideMark/>
          </w:tcPr>
          <w:p w14:paraId="14BBE52E"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8" w:type="dxa"/>
            <w:shd w:val="clear" w:color="000000" w:fill="FCE4D6"/>
            <w:noWrap/>
            <w:vAlign w:val="center"/>
            <w:hideMark/>
          </w:tcPr>
          <w:p w14:paraId="0753D747"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7" w:type="dxa"/>
            <w:shd w:val="clear" w:color="000000" w:fill="FCE4D6"/>
            <w:vAlign w:val="center"/>
            <w:hideMark/>
          </w:tcPr>
          <w:p w14:paraId="36766FC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0,0234</w:t>
            </w:r>
          </w:p>
        </w:tc>
        <w:tc>
          <w:tcPr>
            <w:tcW w:w="1248" w:type="dxa"/>
            <w:shd w:val="clear" w:color="000000" w:fill="FCE4D6"/>
            <w:vAlign w:val="center"/>
            <w:hideMark/>
          </w:tcPr>
          <w:p w14:paraId="78ABB70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3,06</w:t>
            </w:r>
          </w:p>
        </w:tc>
        <w:tc>
          <w:tcPr>
            <w:tcW w:w="1247" w:type="dxa"/>
            <w:shd w:val="clear" w:color="000000" w:fill="FCE4D6"/>
            <w:vAlign w:val="center"/>
            <w:hideMark/>
          </w:tcPr>
          <w:p w14:paraId="6E988FA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w:t>
            </w:r>
          </w:p>
        </w:tc>
        <w:tc>
          <w:tcPr>
            <w:tcW w:w="1247" w:type="dxa"/>
            <w:shd w:val="clear" w:color="000000" w:fill="FCE4D6"/>
            <w:vAlign w:val="center"/>
            <w:hideMark/>
          </w:tcPr>
          <w:p w14:paraId="6DCC084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3,06</w:t>
            </w:r>
          </w:p>
        </w:tc>
        <w:tc>
          <w:tcPr>
            <w:tcW w:w="1248" w:type="dxa"/>
            <w:shd w:val="clear" w:color="000000" w:fill="FCE4D6"/>
            <w:vAlign w:val="center"/>
            <w:hideMark/>
          </w:tcPr>
          <w:p w14:paraId="476598E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w:t>
            </w:r>
          </w:p>
        </w:tc>
        <w:tc>
          <w:tcPr>
            <w:tcW w:w="1247" w:type="dxa"/>
            <w:shd w:val="clear" w:color="000000" w:fill="FCE4D6"/>
            <w:noWrap/>
            <w:vAlign w:val="center"/>
            <w:hideMark/>
          </w:tcPr>
          <w:p w14:paraId="1FA8AAE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2,99</w:t>
            </w:r>
          </w:p>
        </w:tc>
        <w:tc>
          <w:tcPr>
            <w:tcW w:w="1248" w:type="dxa"/>
            <w:shd w:val="clear" w:color="000000" w:fill="FCE4D6"/>
            <w:noWrap/>
            <w:vAlign w:val="center"/>
            <w:hideMark/>
          </w:tcPr>
          <w:p w14:paraId="24B1C5A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3,04</w:t>
            </w:r>
          </w:p>
        </w:tc>
      </w:tr>
      <w:tr w:rsidR="008F7F58" w:rsidRPr="00E92235" w14:paraId="76BC68E9" w14:textId="77777777" w:rsidTr="00820435">
        <w:trPr>
          <w:trHeight w:val="255"/>
        </w:trPr>
        <w:tc>
          <w:tcPr>
            <w:tcW w:w="562" w:type="dxa"/>
            <w:shd w:val="clear" w:color="000000" w:fill="F8CBAD"/>
            <w:noWrap/>
            <w:vAlign w:val="center"/>
            <w:hideMark/>
          </w:tcPr>
          <w:p w14:paraId="19E3621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11</w:t>
            </w:r>
          </w:p>
        </w:tc>
        <w:tc>
          <w:tcPr>
            <w:tcW w:w="1560" w:type="dxa"/>
            <w:shd w:val="clear" w:color="000000" w:fill="F8CBAD"/>
            <w:vAlign w:val="center"/>
            <w:hideMark/>
          </w:tcPr>
          <w:p w14:paraId="4335D6F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 2 (БМК-4,5)  пгт. Новомихайловский, МКР-2, пер. Почтовый</w:t>
            </w:r>
          </w:p>
        </w:tc>
        <w:tc>
          <w:tcPr>
            <w:tcW w:w="1247" w:type="dxa"/>
            <w:shd w:val="clear" w:color="auto" w:fill="auto"/>
            <w:vAlign w:val="center"/>
            <w:hideMark/>
          </w:tcPr>
          <w:p w14:paraId="03843200" w14:textId="77777777" w:rsidR="008F7F58" w:rsidRPr="00E92235" w:rsidRDefault="008F7F58" w:rsidP="00820435">
            <w:pPr>
              <w:rPr>
                <w:rFonts w:ascii="Times New Roman" w:hAnsi="Times New Roman"/>
                <w:sz w:val="18"/>
                <w:szCs w:val="18"/>
              </w:rPr>
            </w:pPr>
            <w:r w:rsidRPr="00E92235">
              <w:rPr>
                <w:rFonts w:ascii="Times New Roman" w:hAnsi="Times New Roman"/>
                <w:sz w:val="18"/>
                <w:szCs w:val="18"/>
              </w:rPr>
              <w:t>Туапсинский филиал ООО «Теплоэнерго Краснодар»</w:t>
            </w:r>
          </w:p>
        </w:tc>
        <w:tc>
          <w:tcPr>
            <w:tcW w:w="1247" w:type="dxa"/>
            <w:shd w:val="clear" w:color="auto" w:fill="auto"/>
            <w:noWrap/>
            <w:vAlign w:val="center"/>
            <w:hideMark/>
          </w:tcPr>
          <w:p w14:paraId="017ED7E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3,87</w:t>
            </w:r>
          </w:p>
        </w:tc>
        <w:tc>
          <w:tcPr>
            <w:tcW w:w="1248" w:type="dxa"/>
            <w:shd w:val="clear" w:color="auto" w:fill="auto"/>
            <w:noWrap/>
            <w:vAlign w:val="center"/>
            <w:hideMark/>
          </w:tcPr>
          <w:p w14:paraId="7A2EAC8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3,87</w:t>
            </w:r>
          </w:p>
        </w:tc>
        <w:tc>
          <w:tcPr>
            <w:tcW w:w="1247" w:type="dxa"/>
            <w:shd w:val="clear" w:color="auto" w:fill="auto"/>
            <w:vAlign w:val="center"/>
            <w:hideMark/>
          </w:tcPr>
          <w:p w14:paraId="6B9EE7C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0,0266</w:t>
            </w:r>
          </w:p>
        </w:tc>
        <w:tc>
          <w:tcPr>
            <w:tcW w:w="1248" w:type="dxa"/>
            <w:shd w:val="clear" w:color="auto" w:fill="auto"/>
            <w:vAlign w:val="center"/>
            <w:hideMark/>
          </w:tcPr>
          <w:p w14:paraId="4A2DBB9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3,29</w:t>
            </w:r>
          </w:p>
        </w:tc>
        <w:tc>
          <w:tcPr>
            <w:tcW w:w="1247" w:type="dxa"/>
            <w:shd w:val="clear" w:color="auto" w:fill="auto"/>
            <w:vAlign w:val="center"/>
            <w:hideMark/>
          </w:tcPr>
          <w:p w14:paraId="5782800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0,021</w:t>
            </w:r>
          </w:p>
        </w:tc>
        <w:tc>
          <w:tcPr>
            <w:tcW w:w="1247" w:type="dxa"/>
            <w:shd w:val="clear" w:color="auto" w:fill="auto"/>
            <w:vAlign w:val="center"/>
            <w:hideMark/>
          </w:tcPr>
          <w:p w14:paraId="44763CC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3,31</w:t>
            </w:r>
          </w:p>
        </w:tc>
        <w:tc>
          <w:tcPr>
            <w:tcW w:w="1248" w:type="dxa"/>
            <w:shd w:val="clear" w:color="auto" w:fill="auto"/>
            <w:vAlign w:val="center"/>
            <w:hideMark/>
          </w:tcPr>
          <w:p w14:paraId="0707370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0,53</w:t>
            </w:r>
          </w:p>
        </w:tc>
        <w:tc>
          <w:tcPr>
            <w:tcW w:w="1247" w:type="dxa"/>
            <w:shd w:val="clear" w:color="auto" w:fill="auto"/>
            <w:noWrap/>
            <w:vAlign w:val="center"/>
            <w:hideMark/>
          </w:tcPr>
          <w:p w14:paraId="3AD7B88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3,84</w:t>
            </w:r>
          </w:p>
        </w:tc>
        <w:tc>
          <w:tcPr>
            <w:tcW w:w="1248" w:type="dxa"/>
            <w:shd w:val="clear" w:color="auto" w:fill="auto"/>
            <w:noWrap/>
            <w:vAlign w:val="center"/>
            <w:hideMark/>
          </w:tcPr>
          <w:p w14:paraId="00CDEAF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3,26</w:t>
            </w:r>
          </w:p>
        </w:tc>
      </w:tr>
      <w:tr w:rsidR="008F7F58" w:rsidRPr="00E92235" w14:paraId="59D7382D" w14:textId="77777777" w:rsidTr="00820435">
        <w:trPr>
          <w:trHeight w:val="255"/>
        </w:trPr>
        <w:tc>
          <w:tcPr>
            <w:tcW w:w="562" w:type="dxa"/>
            <w:shd w:val="clear" w:color="000000" w:fill="F8CBAD"/>
            <w:noWrap/>
            <w:vAlign w:val="center"/>
            <w:hideMark/>
          </w:tcPr>
          <w:p w14:paraId="3511A8A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12</w:t>
            </w:r>
          </w:p>
        </w:tc>
        <w:tc>
          <w:tcPr>
            <w:tcW w:w="1560" w:type="dxa"/>
            <w:shd w:val="clear" w:color="000000" w:fill="F8CBAD"/>
            <w:vAlign w:val="center"/>
            <w:hideMark/>
          </w:tcPr>
          <w:p w14:paraId="01801DB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 3 (Хальзева), пгт. Новомихайловский, пер.Октябрьский. д. 17</w:t>
            </w:r>
          </w:p>
        </w:tc>
        <w:tc>
          <w:tcPr>
            <w:tcW w:w="1247" w:type="dxa"/>
            <w:shd w:val="clear" w:color="000000" w:fill="FCE4D6"/>
            <w:vAlign w:val="center"/>
            <w:hideMark/>
          </w:tcPr>
          <w:p w14:paraId="2B00791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4C31C35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1,34</w:t>
            </w:r>
          </w:p>
        </w:tc>
        <w:tc>
          <w:tcPr>
            <w:tcW w:w="1248" w:type="dxa"/>
            <w:shd w:val="clear" w:color="000000" w:fill="FCE4D6"/>
            <w:noWrap/>
            <w:vAlign w:val="center"/>
            <w:hideMark/>
          </w:tcPr>
          <w:p w14:paraId="2C1ED19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1,34</w:t>
            </w:r>
          </w:p>
        </w:tc>
        <w:tc>
          <w:tcPr>
            <w:tcW w:w="1247" w:type="dxa"/>
            <w:shd w:val="clear" w:color="000000" w:fill="FCE4D6"/>
            <w:vAlign w:val="center"/>
            <w:hideMark/>
          </w:tcPr>
          <w:p w14:paraId="355BFAE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0,0022</w:t>
            </w:r>
          </w:p>
        </w:tc>
        <w:tc>
          <w:tcPr>
            <w:tcW w:w="1248" w:type="dxa"/>
            <w:shd w:val="clear" w:color="000000" w:fill="FCE4D6"/>
            <w:vAlign w:val="center"/>
            <w:hideMark/>
          </w:tcPr>
          <w:p w14:paraId="24B64B3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0,64</w:t>
            </w:r>
          </w:p>
        </w:tc>
        <w:tc>
          <w:tcPr>
            <w:tcW w:w="1247" w:type="dxa"/>
            <w:shd w:val="clear" w:color="000000" w:fill="FCE4D6"/>
            <w:vAlign w:val="center"/>
            <w:hideMark/>
          </w:tcPr>
          <w:p w14:paraId="00702CC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0,004</w:t>
            </w:r>
          </w:p>
        </w:tc>
        <w:tc>
          <w:tcPr>
            <w:tcW w:w="1247" w:type="dxa"/>
            <w:shd w:val="clear" w:color="000000" w:fill="FCE4D6"/>
            <w:vAlign w:val="center"/>
            <w:hideMark/>
          </w:tcPr>
          <w:p w14:paraId="6A72F08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0,64</w:t>
            </w:r>
          </w:p>
        </w:tc>
        <w:tc>
          <w:tcPr>
            <w:tcW w:w="1248" w:type="dxa"/>
            <w:shd w:val="clear" w:color="000000" w:fill="FCE4D6"/>
            <w:vAlign w:val="center"/>
            <w:hideMark/>
          </w:tcPr>
          <w:p w14:paraId="5681B51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0,69</w:t>
            </w:r>
          </w:p>
        </w:tc>
        <w:tc>
          <w:tcPr>
            <w:tcW w:w="1247" w:type="dxa"/>
            <w:shd w:val="clear" w:color="000000" w:fill="FCE4D6"/>
            <w:noWrap/>
            <w:vAlign w:val="center"/>
            <w:hideMark/>
          </w:tcPr>
          <w:p w14:paraId="490D476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1,34</w:t>
            </w:r>
          </w:p>
        </w:tc>
        <w:tc>
          <w:tcPr>
            <w:tcW w:w="1248" w:type="dxa"/>
            <w:shd w:val="clear" w:color="000000" w:fill="FCE4D6"/>
            <w:noWrap/>
            <w:vAlign w:val="center"/>
            <w:hideMark/>
          </w:tcPr>
          <w:p w14:paraId="1D79845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0,64</w:t>
            </w:r>
          </w:p>
        </w:tc>
      </w:tr>
      <w:tr w:rsidR="008F7F58" w:rsidRPr="00E92235" w14:paraId="4B6F1ADD" w14:textId="77777777" w:rsidTr="00820435">
        <w:trPr>
          <w:trHeight w:val="255"/>
        </w:trPr>
        <w:tc>
          <w:tcPr>
            <w:tcW w:w="562" w:type="dxa"/>
            <w:shd w:val="clear" w:color="000000" w:fill="F8CBAD"/>
            <w:noWrap/>
            <w:vAlign w:val="center"/>
            <w:hideMark/>
          </w:tcPr>
          <w:p w14:paraId="3092FB2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13</w:t>
            </w:r>
          </w:p>
        </w:tc>
        <w:tc>
          <w:tcPr>
            <w:tcW w:w="1560" w:type="dxa"/>
            <w:shd w:val="clear" w:color="000000" w:fill="F8CBAD"/>
            <w:vAlign w:val="center"/>
            <w:hideMark/>
          </w:tcPr>
          <w:p w14:paraId="11B8E03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БМК с. Ольгинка ул.Черноморская, 2Б, МКР-1</w:t>
            </w:r>
          </w:p>
        </w:tc>
        <w:tc>
          <w:tcPr>
            <w:tcW w:w="1247" w:type="dxa"/>
            <w:shd w:val="clear" w:color="auto" w:fill="auto"/>
            <w:vAlign w:val="center"/>
            <w:hideMark/>
          </w:tcPr>
          <w:p w14:paraId="7C7EF69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2DC72A2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8" w:type="dxa"/>
            <w:shd w:val="clear" w:color="auto" w:fill="auto"/>
            <w:noWrap/>
            <w:vAlign w:val="center"/>
            <w:hideMark/>
          </w:tcPr>
          <w:p w14:paraId="4CA889E8"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7" w:type="dxa"/>
            <w:shd w:val="clear" w:color="auto" w:fill="auto"/>
            <w:vAlign w:val="center"/>
            <w:hideMark/>
          </w:tcPr>
          <w:p w14:paraId="78BF798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0,0160</w:t>
            </w:r>
          </w:p>
        </w:tc>
        <w:tc>
          <w:tcPr>
            <w:tcW w:w="1248" w:type="dxa"/>
            <w:shd w:val="clear" w:color="auto" w:fill="auto"/>
            <w:vAlign w:val="center"/>
            <w:hideMark/>
          </w:tcPr>
          <w:p w14:paraId="64A5E74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1,94</w:t>
            </w:r>
          </w:p>
        </w:tc>
        <w:tc>
          <w:tcPr>
            <w:tcW w:w="1247" w:type="dxa"/>
            <w:shd w:val="clear" w:color="auto" w:fill="auto"/>
            <w:vAlign w:val="center"/>
            <w:hideMark/>
          </w:tcPr>
          <w:p w14:paraId="4BA5F09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0,067</w:t>
            </w:r>
          </w:p>
        </w:tc>
        <w:tc>
          <w:tcPr>
            <w:tcW w:w="1247" w:type="dxa"/>
            <w:shd w:val="clear" w:color="auto" w:fill="auto"/>
            <w:vAlign w:val="center"/>
            <w:hideMark/>
          </w:tcPr>
          <w:p w14:paraId="380BEFB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2,01</w:t>
            </w:r>
          </w:p>
        </w:tc>
        <w:tc>
          <w:tcPr>
            <w:tcW w:w="1248" w:type="dxa"/>
            <w:shd w:val="clear" w:color="auto" w:fill="auto"/>
            <w:vAlign w:val="center"/>
            <w:hideMark/>
          </w:tcPr>
          <w:p w14:paraId="3CF7A93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0,56</w:t>
            </w:r>
          </w:p>
        </w:tc>
        <w:tc>
          <w:tcPr>
            <w:tcW w:w="1247" w:type="dxa"/>
            <w:shd w:val="clear" w:color="auto" w:fill="auto"/>
            <w:noWrap/>
            <w:vAlign w:val="center"/>
            <w:hideMark/>
          </w:tcPr>
          <w:p w14:paraId="0423F1F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2,56</w:t>
            </w:r>
          </w:p>
        </w:tc>
        <w:tc>
          <w:tcPr>
            <w:tcW w:w="1248" w:type="dxa"/>
            <w:shd w:val="clear" w:color="auto" w:fill="auto"/>
            <w:noWrap/>
            <w:vAlign w:val="center"/>
            <w:hideMark/>
          </w:tcPr>
          <w:p w14:paraId="72052BD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1,92</w:t>
            </w:r>
          </w:p>
        </w:tc>
      </w:tr>
      <w:tr w:rsidR="008F7F58" w:rsidRPr="00E92235" w14:paraId="3A7D28AB" w14:textId="77777777" w:rsidTr="00820435">
        <w:trPr>
          <w:trHeight w:val="255"/>
        </w:trPr>
        <w:tc>
          <w:tcPr>
            <w:tcW w:w="562" w:type="dxa"/>
            <w:shd w:val="clear" w:color="000000" w:fill="F8CBAD"/>
            <w:noWrap/>
            <w:vAlign w:val="center"/>
            <w:hideMark/>
          </w:tcPr>
          <w:p w14:paraId="006668A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14</w:t>
            </w:r>
          </w:p>
        </w:tc>
        <w:tc>
          <w:tcPr>
            <w:tcW w:w="1560" w:type="dxa"/>
            <w:shd w:val="clear" w:color="000000" w:fill="F8CBAD"/>
            <w:vAlign w:val="center"/>
            <w:hideMark/>
          </w:tcPr>
          <w:p w14:paraId="73C8A1E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а. Псебе ООШ № 17 , ул. Шапсугская, 1А</w:t>
            </w:r>
          </w:p>
        </w:tc>
        <w:tc>
          <w:tcPr>
            <w:tcW w:w="1247" w:type="dxa"/>
            <w:shd w:val="clear" w:color="000000" w:fill="FCE4D6"/>
            <w:vAlign w:val="center"/>
            <w:hideMark/>
          </w:tcPr>
          <w:p w14:paraId="72F73A2F"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18018A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0,40</w:t>
            </w:r>
          </w:p>
        </w:tc>
        <w:tc>
          <w:tcPr>
            <w:tcW w:w="1248" w:type="dxa"/>
            <w:shd w:val="clear" w:color="000000" w:fill="FCE4D6"/>
            <w:noWrap/>
            <w:vAlign w:val="center"/>
            <w:hideMark/>
          </w:tcPr>
          <w:p w14:paraId="7A3DC68E"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0,40</w:t>
            </w:r>
          </w:p>
        </w:tc>
        <w:tc>
          <w:tcPr>
            <w:tcW w:w="1247" w:type="dxa"/>
            <w:shd w:val="clear" w:color="000000" w:fill="FCE4D6"/>
            <w:vAlign w:val="center"/>
            <w:hideMark/>
          </w:tcPr>
          <w:p w14:paraId="2EF72F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0,0002</w:t>
            </w:r>
          </w:p>
        </w:tc>
        <w:tc>
          <w:tcPr>
            <w:tcW w:w="1248" w:type="dxa"/>
            <w:shd w:val="clear" w:color="000000" w:fill="FCE4D6"/>
            <w:vAlign w:val="center"/>
            <w:hideMark/>
          </w:tcPr>
          <w:p w14:paraId="5BDD434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7" w:type="dxa"/>
            <w:shd w:val="clear" w:color="000000" w:fill="FCE4D6"/>
            <w:vAlign w:val="center"/>
            <w:hideMark/>
          </w:tcPr>
          <w:p w14:paraId="526BEDF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000000" w:fill="FCE4D6"/>
            <w:vAlign w:val="center"/>
            <w:hideMark/>
          </w:tcPr>
          <w:p w14:paraId="1195D6E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8" w:type="dxa"/>
            <w:shd w:val="clear" w:color="000000" w:fill="FCE4D6"/>
            <w:vAlign w:val="center"/>
            <w:hideMark/>
          </w:tcPr>
          <w:p w14:paraId="3C624D8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7" w:type="dxa"/>
            <w:shd w:val="clear" w:color="000000" w:fill="FCE4D6"/>
            <w:noWrap/>
            <w:vAlign w:val="center"/>
            <w:hideMark/>
          </w:tcPr>
          <w:p w14:paraId="22445C2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0,40</w:t>
            </w:r>
          </w:p>
        </w:tc>
        <w:tc>
          <w:tcPr>
            <w:tcW w:w="1248" w:type="dxa"/>
            <w:shd w:val="clear" w:color="000000" w:fill="FCE4D6"/>
            <w:noWrap/>
            <w:vAlign w:val="center"/>
            <w:hideMark/>
          </w:tcPr>
          <w:p w14:paraId="33901B8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r>
      <w:tr w:rsidR="008F7F58" w:rsidRPr="00E92235" w14:paraId="4C64D865" w14:textId="77777777" w:rsidTr="00820435">
        <w:trPr>
          <w:trHeight w:val="255"/>
        </w:trPr>
        <w:tc>
          <w:tcPr>
            <w:tcW w:w="562" w:type="dxa"/>
            <w:shd w:val="clear" w:color="000000" w:fill="F8CBAD"/>
            <w:noWrap/>
            <w:vAlign w:val="center"/>
            <w:hideMark/>
          </w:tcPr>
          <w:p w14:paraId="6E8DF00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15</w:t>
            </w:r>
          </w:p>
        </w:tc>
        <w:tc>
          <w:tcPr>
            <w:tcW w:w="1560" w:type="dxa"/>
            <w:shd w:val="clear" w:color="000000" w:fill="F8CBAD"/>
            <w:vAlign w:val="center"/>
            <w:hideMark/>
          </w:tcPr>
          <w:p w14:paraId="563F0AF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ООО УК "Заречье", пгт.Новомихайловский, ул.Морская 5/1</w:t>
            </w:r>
          </w:p>
        </w:tc>
        <w:tc>
          <w:tcPr>
            <w:tcW w:w="1247" w:type="dxa"/>
            <w:shd w:val="clear" w:color="auto" w:fill="auto"/>
            <w:vAlign w:val="center"/>
            <w:hideMark/>
          </w:tcPr>
          <w:p w14:paraId="4B93D93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ООО УК "Заречье"</w:t>
            </w:r>
          </w:p>
        </w:tc>
        <w:tc>
          <w:tcPr>
            <w:tcW w:w="1247" w:type="dxa"/>
            <w:shd w:val="clear" w:color="auto" w:fill="auto"/>
            <w:noWrap/>
            <w:vAlign w:val="center"/>
            <w:hideMark/>
          </w:tcPr>
          <w:p w14:paraId="020174D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1,10</w:t>
            </w:r>
          </w:p>
        </w:tc>
        <w:tc>
          <w:tcPr>
            <w:tcW w:w="1248" w:type="dxa"/>
            <w:shd w:val="clear" w:color="auto" w:fill="auto"/>
            <w:noWrap/>
            <w:vAlign w:val="center"/>
            <w:hideMark/>
          </w:tcPr>
          <w:p w14:paraId="0CEB3B3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1,10</w:t>
            </w:r>
          </w:p>
        </w:tc>
        <w:tc>
          <w:tcPr>
            <w:tcW w:w="1247" w:type="dxa"/>
            <w:shd w:val="clear" w:color="auto" w:fill="auto"/>
            <w:vAlign w:val="center"/>
            <w:hideMark/>
          </w:tcPr>
          <w:p w14:paraId="374C475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0,0200</w:t>
            </w:r>
          </w:p>
        </w:tc>
        <w:tc>
          <w:tcPr>
            <w:tcW w:w="1248" w:type="dxa"/>
            <w:shd w:val="clear" w:color="auto" w:fill="auto"/>
            <w:vAlign w:val="center"/>
            <w:hideMark/>
          </w:tcPr>
          <w:p w14:paraId="0458A2B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0,79</w:t>
            </w:r>
          </w:p>
        </w:tc>
        <w:tc>
          <w:tcPr>
            <w:tcW w:w="1247" w:type="dxa"/>
            <w:shd w:val="clear" w:color="auto" w:fill="auto"/>
            <w:vAlign w:val="center"/>
            <w:hideMark/>
          </w:tcPr>
          <w:p w14:paraId="57672F2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0,081</w:t>
            </w:r>
          </w:p>
        </w:tc>
        <w:tc>
          <w:tcPr>
            <w:tcW w:w="1247" w:type="dxa"/>
            <w:shd w:val="clear" w:color="auto" w:fill="auto"/>
            <w:vAlign w:val="center"/>
            <w:hideMark/>
          </w:tcPr>
          <w:p w14:paraId="2C88E1D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0,87</w:t>
            </w:r>
          </w:p>
        </w:tc>
        <w:tc>
          <w:tcPr>
            <w:tcW w:w="1248" w:type="dxa"/>
            <w:shd w:val="clear" w:color="auto" w:fill="auto"/>
            <w:vAlign w:val="center"/>
            <w:hideMark/>
          </w:tcPr>
          <w:p w14:paraId="1A4D5D9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0,21</w:t>
            </w:r>
          </w:p>
        </w:tc>
        <w:tc>
          <w:tcPr>
            <w:tcW w:w="1247" w:type="dxa"/>
            <w:shd w:val="clear" w:color="auto" w:fill="auto"/>
            <w:noWrap/>
            <w:vAlign w:val="center"/>
            <w:hideMark/>
          </w:tcPr>
          <w:p w14:paraId="250CF55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1,08</w:t>
            </w:r>
          </w:p>
        </w:tc>
        <w:tc>
          <w:tcPr>
            <w:tcW w:w="1248" w:type="dxa"/>
            <w:shd w:val="clear" w:color="auto" w:fill="auto"/>
            <w:noWrap/>
            <w:vAlign w:val="center"/>
            <w:hideMark/>
          </w:tcPr>
          <w:p w14:paraId="7D2D42B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0,77</w:t>
            </w:r>
          </w:p>
        </w:tc>
      </w:tr>
      <w:tr w:rsidR="008F7F58" w:rsidRPr="00E92235" w14:paraId="17461109" w14:textId="77777777" w:rsidTr="00820435">
        <w:trPr>
          <w:trHeight w:val="255"/>
        </w:trPr>
        <w:tc>
          <w:tcPr>
            <w:tcW w:w="562" w:type="dxa"/>
            <w:shd w:val="clear" w:color="000000" w:fill="F8CBAD"/>
            <w:noWrap/>
            <w:vAlign w:val="center"/>
            <w:hideMark/>
          </w:tcPr>
          <w:p w14:paraId="53CE6ED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16</w:t>
            </w:r>
          </w:p>
        </w:tc>
        <w:tc>
          <w:tcPr>
            <w:tcW w:w="1560" w:type="dxa"/>
            <w:shd w:val="clear" w:color="000000" w:fill="F8CBAD"/>
            <w:vAlign w:val="center"/>
            <w:hideMark/>
          </w:tcPr>
          <w:p w14:paraId="317EE0E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 xml:space="preserve">Котельная ФГБОУ ВДЦ </w:t>
            </w:r>
            <w:r w:rsidRPr="00E92235">
              <w:rPr>
                <w:rFonts w:ascii="Times New Roman" w:hAnsi="Times New Roman"/>
                <w:color w:val="000000"/>
                <w:sz w:val="18"/>
                <w:szCs w:val="18"/>
              </w:rPr>
              <w:lastRenderedPageBreak/>
              <w:t>"Орленок", пгт.Новомихайловский, МКР-1</w:t>
            </w:r>
          </w:p>
        </w:tc>
        <w:tc>
          <w:tcPr>
            <w:tcW w:w="1247" w:type="dxa"/>
            <w:shd w:val="clear" w:color="000000" w:fill="FCE4D6"/>
            <w:vAlign w:val="center"/>
            <w:hideMark/>
          </w:tcPr>
          <w:p w14:paraId="6B8703F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lastRenderedPageBreak/>
              <w:t>ФГБОУ ВДЦ "Орленок"</w:t>
            </w:r>
          </w:p>
        </w:tc>
        <w:tc>
          <w:tcPr>
            <w:tcW w:w="1247" w:type="dxa"/>
            <w:shd w:val="clear" w:color="000000" w:fill="FCE4D6"/>
            <w:noWrap/>
            <w:vAlign w:val="center"/>
            <w:hideMark/>
          </w:tcPr>
          <w:p w14:paraId="35AFF2D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16,00</w:t>
            </w:r>
          </w:p>
        </w:tc>
        <w:tc>
          <w:tcPr>
            <w:tcW w:w="1248" w:type="dxa"/>
            <w:shd w:val="clear" w:color="000000" w:fill="FCE4D6"/>
            <w:noWrap/>
            <w:vAlign w:val="center"/>
            <w:hideMark/>
          </w:tcPr>
          <w:p w14:paraId="3A0439B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16,00</w:t>
            </w:r>
          </w:p>
        </w:tc>
        <w:tc>
          <w:tcPr>
            <w:tcW w:w="1247" w:type="dxa"/>
            <w:shd w:val="clear" w:color="000000" w:fill="FCE4D6"/>
            <w:vAlign w:val="center"/>
            <w:hideMark/>
          </w:tcPr>
          <w:p w14:paraId="4F25DA0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0,2650</w:t>
            </w:r>
          </w:p>
        </w:tc>
        <w:tc>
          <w:tcPr>
            <w:tcW w:w="1248" w:type="dxa"/>
            <w:shd w:val="clear" w:color="000000" w:fill="FCE4D6"/>
            <w:vAlign w:val="center"/>
            <w:hideMark/>
          </w:tcPr>
          <w:p w14:paraId="7A29DDC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14,35</w:t>
            </w:r>
          </w:p>
        </w:tc>
        <w:tc>
          <w:tcPr>
            <w:tcW w:w="1247" w:type="dxa"/>
            <w:shd w:val="clear" w:color="000000" w:fill="FCE4D6"/>
            <w:vAlign w:val="center"/>
            <w:hideMark/>
          </w:tcPr>
          <w:p w14:paraId="332E5E6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0,610</w:t>
            </w:r>
          </w:p>
        </w:tc>
        <w:tc>
          <w:tcPr>
            <w:tcW w:w="1247" w:type="dxa"/>
            <w:shd w:val="clear" w:color="000000" w:fill="FCE4D6"/>
            <w:vAlign w:val="center"/>
            <w:hideMark/>
          </w:tcPr>
          <w:p w14:paraId="14E8955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14,96</w:t>
            </w:r>
          </w:p>
        </w:tc>
        <w:tc>
          <w:tcPr>
            <w:tcW w:w="1248" w:type="dxa"/>
            <w:shd w:val="clear" w:color="000000" w:fill="FCE4D6"/>
            <w:vAlign w:val="center"/>
            <w:hideMark/>
          </w:tcPr>
          <w:p w14:paraId="39B546F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0,78</w:t>
            </w:r>
          </w:p>
        </w:tc>
        <w:tc>
          <w:tcPr>
            <w:tcW w:w="1247" w:type="dxa"/>
            <w:shd w:val="clear" w:color="000000" w:fill="FCE4D6"/>
            <w:noWrap/>
            <w:vAlign w:val="center"/>
            <w:hideMark/>
          </w:tcPr>
          <w:p w14:paraId="7A6FC22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15,74</w:t>
            </w:r>
          </w:p>
        </w:tc>
        <w:tc>
          <w:tcPr>
            <w:tcW w:w="1248" w:type="dxa"/>
            <w:shd w:val="clear" w:color="000000" w:fill="FCE4D6"/>
            <w:noWrap/>
            <w:vAlign w:val="center"/>
            <w:hideMark/>
          </w:tcPr>
          <w:p w14:paraId="2C781EE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14,08</w:t>
            </w:r>
          </w:p>
        </w:tc>
      </w:tr>
      <w:tr w:rsidR="008F7F58" w:rsidRPr="00E92235" w14:paraId="3362D428" w14:textId="77777777" w:rsidTr="00820435">
        <w:trPr>
          <w:trHeight w:val="255"/>
        </w:trPr>
        <w:tc>
          <w:tcPr>
            <w:tcW w:w="14596" w:type="dxa"/>
            <w:gridSpan w:val="12"/>
            <w:shd w:val="clear" w:color="000000" w:fill="FFE699"/>
            <w:vAlign w:val="center"/>
            <w:hideMark/>
          </w:tcPr>
          <w:p w14:paraId="76083193"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lastRenderedPageBreak/>
              <w:t>3. Джубгский поселковый округ</w:t>
            </w:r>
          </w:p>
        </w:tc>
      </w:tr>
      <w:tr w:rsidR="008F7F58" w:rsidRPr="00E92235" w14:paraId="26D6F64F" w14:textId="77777777" w:rsidTr="00820435">
        <w:trPr>
          <w:trHeight w:val="255"/>
        </w:trPr>
        <w:tc>
          <w:tcPr>
            <w:tcW w:w="562" w:type="dxa"/>
            <w:shd w:val="clear" w:color="000000" w:fill="F8CBAD"/>
            <w:noWrap/>
            <w:vAlign w:val="center"/>
            <w:hideMark/>
          </w:tcPr>
          <w:p w14:paraId="7171D0D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17</w:t>
            </w:r>
          </w:p>
        </w:tc>
        <w:tc>
          <w:tcPr>
            <w:tcW w:w="1560" w:type="dxa"/>
            <w:shd w:val="clear" w:color="000000" w:fill="F8CBAD"/>
            <w:vAlign w:val="center"/>
            <w:hideMark/>
          </w:tcPr>
          <w:p w14:paraId="36654E1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«Новая», пгт. Джубга, ул.Новороссийское шоссе, 3</w:t>
            </w:r>
          </w:p>
        </w:tc>
        <w:tc>
          <w:tcPr>
            <w:tcW w:w="1247" w:type="dxa"/>
            <w:shd w:val="clear" w:color="000000" w:fill="FCE4D6"/>
            <w:vAlign w:val="center"/>
            <w:hideMark/>
          </w:tcPr>
          <w:p w14:paraId="6772034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BF5823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3,58</w:t>
            </w:r>
          </w:p>
        </w:tc>
        <w:tc>
          <w:tcPr>
            <w:tcW w:w="1248" w:type="dxa"/>
            <w:shd w:val="clear" w:color="000000" w:fill="FCE4D6"/>
            <w:noWrap/>
            <w:vAlign w:val="center"/>
            <w:hideMark/>
          </w:tcPr>
          <w:p w14:paraId="3491E26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3,58</w:t>
            </w:r>
          </w:p>
        </w:tc>
        <w:tc>
          <w:tcPr>
            <w:tcW w:w="1247" w:type="dxa"/>
            <w:shd w:val="clear" w:color="000000" w:fill="FCE4D6"/>
            <w:vAlign w:val="center"/>
            <w:hideMark/>
          </w:tcPr>
          <w:p w14:paraId="5BA87D5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0,0018</w:t>
            </w:r>
          </w:p>
        </w:tc>
        <w:tc>
          <w:tcPr>
            <w:tcW w:w="1248" w:type="dxa"/>
            <w:shd w:val="clear" w:color="000000" w:fill="FCE4D6"/>
            <w:vAlign w:val="center"/>
            <w:hideMark/>
          </w:tcPr>
          <w:p w14:paraId="69DE25B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1,57</w:t>
            </w:r>
          </w:p>
        </w:tc>
        <w:tc>
          <w:tcPr>
            <w:tcW w:w="1247" w:type="dxa"/>
            <w:shd w:val="clear" w:color="000000" w:fill="FCE4D6"/>
            <w:vAlign w:val="center"/>
            <w:hideMark/>
          </w:tcPr>
          <w:p w14:paraId="0A5A8C0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0,019</w:t>
            </w:r>
          </w:p>
        </w:tc>
        <w:tc>
          <w:tcPr>
            <w:tcW w:w="1247" w:type="dxa"/>
            <w:shd w:val="clear" w:color="000000" w:fill="FCE4D6"/>
            <w:vAlign w:val="center"/>
            <w:hideMark/>
          </w:tcPr>
          <w:p w14:paraId="4EBB474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1,59</w:t>
            </w:r>
          </w:p>
        </w:tc>
        <w:tc>
          <w:tcPr>
            <w:tcW w:w="1248" w:type="dxa"/>
            <w:shd w:val="clear" w:color="000000" w:fill="FCE4D6"/>
            <w:vAlign w:val="center"/>
            <w:hideMark/>
          </w:tcPr>
          <w:p w14:paraId="01AB55D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1,99</w:t>
            </w:r>
          </w:p>
        </w:tc>
        <w:tc>
          <w:tcPr>
            <w:tcW w:w="1247" w:type="dxa"/>
            <w:shd w:val="clear" w:color="000000" w:fill="FCE4D6"/>
            <w:noWrap/>
            <w:vAlign w:val="center"/>
            <w:hideMark/>
          </w:tcPr>
          <w:p w14:paraId="25094FD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3,58</w:t>
            </w:r>
          </w:p>
        </w:tc>
        <w:tc>
          <w:tcPr>
            <w:tcW w:w="1248" w:type="dxa"/>
            <w:shd w:val="clear" w:color="000000" w:fill="FCE4D6"/>
            <w:noWrap/>
            <w:vAlign w:val="center"/>
            <w:hideMark/>
          </w:tcPr>
          <w:p w14:paraId="71495F3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1,57</w:t>
            </w:r>
          </w:p>
        </w:tc>
      </w:tr>
      <w:tr w:rsidR="008F7F58" w:rsidRPr="00E92235" w14:paraId="446E665F" w14:textId="77777777" w:rsidTr="00820435">
        <w:trPr>
          <w:trHeight w:val="255"/>
        </w:trPr>
        <w:tc>
          <w:tcPr>
            <w:tcW w:w="562" w:type="dxa"/>
            <w:shd w:val="clear" w:color="000000" w:fill="F8CBAD"/>
            <w:noWrap/>
            <w:vAlign w:val="center"/>
            <w:hideMark/>
          </w:tcPr>
          <w:p w14:paraId="1FB3FE0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18</w:t>
            </w:r>
          </w:p>
        </w:tc>
        <w:tc>
          <w:tcPr>
            <w:tcW w:w="1560" w:type="dxa"/>
            <w:shd w:val="clear" w:color="000000" w:fill="F8CBAD"/>
            <w:vAlign w:val="center"/>
            <w:hideMark/>
          </w:tcPr>
          <w:p w14:paraId="5726324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БМК «Центральная», пгт.Джубга, пер. Зеленый/Советская</w:t>
            </w:r>
          </w:p>
        </w:tc>
        <w:tc>
          <w:tcPr>
            <w:tcW w:w="1247" w:type="dxa"/>
            <w:shd w:val="clear" w:color="auto" w:fill="auto"/>
            <w:vAlign w:val="center"/>
            <w:hideMark/>
          </w:tcPr>
          <w:p w14:paraId="6F62D94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Туапсинский филиал ООО «Теплоэнерго Краснодар»</w:t>
            </w:r>
          </w:p>
        </w:tc>
        <w:tc>
          <w:tcPr>
            <w:tcW w:w="1247" w:type="dxa"/>
            <w:shd w:val="clear" w:color="auto" w:fill="auto"/>
            <w:noWrap/>
            <w:vAlign w:val="center"/>
            <w:hideMark/>
          </w:tcPr>
          <w:p w14:paraId="3E3667B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8" w:type="dxa"/>
            <w:shd w:val="clear" w:color="auto" w:fill="auto"/>
            <w:noWrap/>
            <w:vAlign w:val="center"/>
            <w:hideMark/>
          </w:tcPr>
          <w:p w14:paraId="48349E2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7" w:type="dxa"/>
            <w:shd w:val="clear" w:color="auto" w:fill="auto"/>
            <w:vAlign w:val="center"/>
            <w:hideMark/>
          </w:tcPr>
          <w:p w14:paraId="25A5435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0,0177</w:t>
            </w:r>
          </w:p>
        </w:tc>
        <w:tc>
          <w:tcPr>
            <w:tcW w:w="1248" w:type="dxa"/>
            <w:shd w:val="clear" w:color="auto" w:fill="auto"/>
            <w:vAlign w:val="center"/>
            <w:hideMark/>
          </w:tcPr>
          <w:p w14:paraId="501571B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2,06</w:t>
            </w:r>
          </w:p>
        </w:tc>
        <w:tc>
          <w:tcPr>
            <w:tcW w:w="1247" w:type="dxa"/>
            <w:shd w:val="clear" w:color="auto" w:fill="auto"/>
            <w:vAlign w:val="center"/>
            <w:hideMark/>
          </w:tcPr>
          <w:p w14:paraId="61B959A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w:t>
            </w:r>
          </w:p>
        </w:tc>
        <w:tc>
          <w:tcPr>
            <w:tcW w:w="1247" w:type="dxa"/>
            <w:shd w:val="clear" w:color="auto" w:fill="auto"/>
            <w:vAlign w:val="center"/>
            <w:hideMark/>
          </w:tcPr>
          <w:p w14:paraId="1EB0DDB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2,06</w:t>
            </w:r>
          </w:p>
        </w:tc>
        <w:tc>
          <w:tcPr>
            <w:tcW w:w="1248" w:type="dxa"/>
            <w:shd w:val="clear" w:color="auto" w:fill="auto"/>
            <w:vAlign w:val="center"/>
            <w:hideMark/>
          </w:tcPr>
          <w:p w14:paraId="0235A57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0,93</w:t>
            </w:r>
          </w:p>
        </w:tc>
        <w:tc>
          <w:tcPr>
            <w:tcW w:w="1247" w:type="dxa"/>
            <w:shd w:val="clear" w:color="auto" w:fill="auto"/>
            <w:noWrap/>
            <w:vAlign w:val="center"/>
            <w:hideMark/>
          </w:tcPr>
          <w:p w14:paraId="5F19C21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2,99</w:t>
            </w:r>
          </w:p>
        </w:tc>
        <w:tc>
          <w:tcPr>
            <w:tcW w:w="1248" w:type="dxa"/>
            <w:shd w:val="clear" w:color="auto" w:fill="auto"/>
            <w:noWrap/>
            <w:vAlign w:val="center"/>
            <w:hideMark/>
          </w:tcPr>
          <w:p w14:paraId="7A37A97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2,04</w:t>
            </w:r>
          </w:p>
        </w:tc>
      </w:tr>
      <w:tr w:rsidR="008F7F58" w:rsidRPr="00E92235" w14:paraId="1B07B6BD" w14:textId="77777777" w:rsidTr="00820435">
        <w:trPr>
          <w:trHeight w:val="255"/>
        </w:trPr>
        <w:tc>
          <w:tcPr>
            <w:tcW w:w="562" w:type="dxa"/>
            <w:shd w:val="clear" w:color="000000" w:fill="F8CBAD"/>
            <w:noWrap/>
            <w:vAlign w:val="center"/>
            <w:hideMark/>
          </w:tcPr>
          <w:p w14:paraId="5A5A207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19</w:t>
            </w:r>
          </w:p>
        </w:tc>
        <w:tc>
          <w:tcPr>
            <w:tcW w:w="1560" w:type="dxa"/>
            <w:shd w:val="clear" w:color="000000" w:fill="F8CBAD"/>
            <w:vAlign w:val="center"/>
            <w:hideMark/>
          </w:tcPr>
          <w:p w14:paraId="4E9BE91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«Станичка», пгт.Джубга. пер. Северный, 1 Г</w:t>
            </w:r>
          </w:p>
        </w:tc>
        <w:tc>
          <w:tcPr>
            <w:tcW w:w="1247" w:type="dxa"/>
            <w:shd w:val="clear" w:color="000000" w:fill="FCE4D6"/>
            <w:vAlign w:val="center"/>
            <w:hideMark/>
          </w:tcPr>
          <w:p w14:paraId="4E4A073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0903F6D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1,90</w:t>
            </w:r>
          </w:p>
        </w:tc>
        <w:tc>
          <w:tcPr>
            <w:tcW w:w="1248" w:type="dxa"/>
            <w:shd w:val="clear" w:color="000000" w:fill="FCE4D6"/>
            <w:noWrap/>
            <w:vAlign w:val="center"/>
            <w:hideMark/>
          </w:tcPr>
          <w:p w14:paraId="782072FC"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1,90</w:t>
            </w:r>
          </w:p>
        </w:tc>
        <w:tc>
          <w:tcPr>
            <w:tcW w:w="1247" w:type="dxa"/>
            <w:shd w:val="clear" w:color="000000" w:fill="FCE4D6"/>
            <w:vAlign w:val="center"/>
            <w:hideMark/>
          </w:tcPr>
          <w:p w14:paraId="0FE81D3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0,0015</w:t>
            </w:r>
          </w:p>
        </w:tc>
        <w:tc>
          <w:tcPr>
            <w:tcW w:w="1248" w:type="dxa"/>
            <w:shd w:val="clear" w:color="000000" w:fill="FCE4D6"/>
            <w:vAlign w:val="center"/>
            <w:hideMark/>
          </w:tcPr>
          <w:p w14:paraId="56B4AD2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0,64</w:t>
            </w:r>
          </w:p>
        </w:tc>
        <w:tc>
          <w:tcPr>
            <w:tcW w:w="1247" w:type="dxa"/>
            <w:shd w:val="clear" w:color="000000" w:fill="FCE4D6"/>
            <w:vAlign w:val="center"/>
            <w:hideMark/>
          </w:tcPr>
          <w:p w14:paraId="6C638E8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0,009</w:t>
            </w:r>
          </w:p>
        </w:tc>
        <w:tc>
          <w:tcPr>
            <w:tcW w:w="1247" w:type="dxa"/>
            <w:shd w:val="clear" w:color="000000" w:fill="FCE4D6"/>
            <w:vAlign w:val="center"/>
            <w:hideMark/>
          </w:tcPr>
          <w:p w14:paraId="425FB75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0,65</w:t>
            </w:r>
          </w:p>
        </w:tc>
        <w:tc>
          <w:tcPr>
            <w:tcW w:w="1248" w:type="dxa"/>
            <w:shd w:val="clear" w:color="000000" w:fill="FCE4D6"/>
            <w:vAlign w:val="center"/>
            <w:hideMark/>
          </w:tcPr>
          <w:p w14:paraId="6D089C6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1,25</w:t>
            </w:r>
          </w:p>
        </w:tc>
        <w:tc>
          <w:tcPr>
            <w:tcW w:w="1247" w:type="dxa"/>
            <w:shd w:val="clear" w:color="000000" w:fill="FCE4D6"/>
            <w:noWrap/>
            <w:vAlign w:val="center"/>
            <w:hideMark/>
          </w:tcPr>
          <w:p w14:paraId="7E641C0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1,90</w:t>
            </w:r>
          </w:p>
        </w:tc>
        <w:tc>
          <w:tcPr>
            <w:tcW w:w="1248" w:type="dxa"/>
            <w:shd w:val="clear" w:color="000000" w:fill="FCE4D6"/>
            <w:noWrap/>
            <w:vAlign w:val="center"/>
            <w:hideMark/>
          </w:tcPr>
          <w:p w14:paraId="61948D9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0,64</w:t>
            </w:r>
          </w:p>
        </w:tc>
      </w:tr>
      <w:tr w:rsidR="008F7F58" w:rsidRPr="00E92235" w14:paraId="2FFC9A10" w14:textId="77777777" w:rsidTr="00820435">
        <w:trPr>
          <w:trHeight w:val="255"/>
        </w:trPr>
        <w:tc>
          <w:tcPr>
            <w:tcW w:w="562" w:type="dxa"/>
            <w:shd w:val="clear" w:color="000000" w:fill="F8CBAD"/>
            <w:noWrap/>
            <w:vAlign w:val="center"/>
            <w:hideMark/>
          </w:tcPr>
          <w:p w14:paraId="11FA39F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20</w:t>
            </w:r>
          </w:p>
        </w:tc>
        <w:tc>
          <w:tcPr>
            <w:tcW w:w="1560" w:type="dxa"/>
            <w:shd w:val="clear" w:color="000000" w:fill="F8CBAD"/>
            <w:vAlign w:val="center"/>
            <w:hideMark/>
          </w:tcPr>
          <w:p w14:paraId="478D9EC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№16, с.Молдовановка, ул.Центральная, 47</w:t>
            </w:r>
          </w:p>
        </w:tc>
        <w:tc>
          <w:tcPr>
            <w:tcW w:w="1247" w:type="dxa"/>
            <w:shd w:val="clear" w:color="auto" w:fill="auto"/>
            <w:vAlign w:val="center"/>
            <w:hideMark/>
          </w:tcPr>
          <w:p w14:paraId="1F10218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48E3734A"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0,56</w:t>
            </w:r>
          </w:p>
        </w:tc>
        <w:tc>
          <w:tcPr>
            <w:tcW w:w="1248" w:type="dxa"/>
            <w:shd w:val="clear" w:color="auto" w:fill="auto"/>
            <w:noWrap/>
            <w:vAlign w:val="center"/>
            <w:hideMark/>
          </w:tcPr>
          <w:p w14:paraId="58CAB4A6"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0,56</w:t>
            </w:r>
          </w:p>
        </w:tc>
        <w:tc>
          <w:tcPr>
            <w:tcW w:w="1247" w:type="dxa"/>
            <w:shd w:val="clear" w:color="auto" w:fill="auto"/>
            <w:vAlign w:val="center"/>
            <w:hideMark/>
          </w:tcPr>
          <w:p w14:paraId="73812B2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0,0002</w:t>
            </w:r>
          </w:p>
        </w:tc>
        <w:tc>
          <w:tcPr>
            <w:tcW w:w="1248" w:type="dxa"/>
            <w:shd w:val="clear" w:color="auto" w:fill="auto"/>
            <w:vAlign w:val="center"/>
            <w:hideMark/>
          </w:tcPr>
          <w:p w14:paraId="3D626C9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7" w:type="dxa"/>
            <w:shd w:val="clear" w:color="auto" w:fill="auto"/>
            <w:vAlign w:val="center"/>
            <w:hideMark/>
          </w:tcPr>
          <w:p w14:paraId="03ED81E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auto" w:fill="auto"/>
            <w:vAlign w:val="center"/>
            <w:hideMark/>
          </w:tcPr>
          <w:p w14:paraId="499D3D9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8" w:type="dxa"/>
            <w:shd w:val="clear" w:color="auto" w:fill="auto"/>
            <w:vAlign w:val="center"/>
            <w:hideMark/>
          </w:tcPr>
          <w:p w14:paraId="3051301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0,46</w:t>
            </w:r>
          </w:p>
        </w:tc>
        <w:tc>
          <w:tcPr>
            <w:tcW w:w="1247" w:type="dxa"/>
            <w:shd w:val="clear" w:color="auto" w:fill="auto"/>
            <w:noWrap/>
            <w:vAlign w:val="center"/>
            <w:hideMark/>
          </w:tcPr>
          <w:p w14:paraId="35AF82F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0,56</w:t>
            </w:r>
          </w:p>
        </w:tc>
        <w:tc>
          <w:tcPr>
            <w:tcW w:w="1248" w:type="dxa"/>
            <w:shd w:val="clear" w:color="auto" w:fill="auto"/>
            <w:noWrap/>
            <w:vAlign w:val="center"/>
            <w:hideMark/>
          </w:tcPr>
          <w:p w14:paraId="2940A4B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r>
      <w:tr w:rsidR="008F7F58" w:rsidRPr="00E92235" w14:paraId="130B2355" w14:textId="77777777" w:rsidTr="00820435">
        <w:trPr>
          <w:trHeight w:val="255"/>
        </w:trPr>
        <w:tc>
          <w:tcPr>
            <w:tcW w:w="562" w:type="dxa"/>
            <w:shd w:val="clear" w:color="000000" w:fill="F8CBAD"/>
            <w:noWrap/>
            <w:vAlign w:val="center"/>
            <w:hideMark/>
          </w:tcPr>
          <w:p w14:paraId="08AF228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21</w:t>
            </w:r>
          </w:p>
        </w:tc>
        <w:tc>
          <w:tcPr>
            <w:tcW w:w="1560" w:type="dxa"/>
            <w:shd w:val="clear" w:color="000000" w:fill="F8CBAD"/>
            <w:vAlign w:val="center"/>
            <w:hideMark/>
          </w:tcPr>
          <w:p w14:paraId="41CBFF7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мкр."Надежда", пгт.Джубга, ул.Строителей (ГВС)</w:t>
            </w:r>
          </w:p>
        </w:tc>
        <w:tc>
          <w:tcPr>
            <w:tcW w:w="1247" w:type="dxa"/>
            <w:shd w:val="clear" w:color="000000" w:fill="FCE4D6"/>
            <w:vAlign w:val="center"/>
            <w:hideMark/>
          </w:tcPr>
          <w:p w14:paraId="4A14461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06D162E8"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6,97</w:t>
            </w:r>
          </w:p>
        </w:tc>
        <w:tc>
          <w:tcPr>
            <w:tcW w:w="1248" w:type="dxa"/>
            <w:shd w:val="clear" w:color="000000" w:fill="FCE4D6"/>
            <w:noWrap/>
            <w:vAlign w:val="center"/>
            <w:hideMark/>
          </w:tcPr>
          <w:p w14:paraId="29CC188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6,97</w:t>
            </w:r>
          </w:p>
        </w:tc>
        <w:tc>
          <w:tcPr>
            <w:tcW w:w="1247" w:type="dxa"/>
            <w:shd w:val="clear" w:color="000000" w:fill="FCE4D6"/>
            <w:vAlign w:val="center"/>
            <w:hideMark/>
          </w:tcPr>
          <w:p w14:paraId="15D4C58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0,0033</w:t>
            </w:r>
          </w:p>
        </w:tc>
        <w:tc>
          <w:tcPr>
            <w:tcW w:w="1248" w:type="dxa"/>
            <w:shd w:val="clear" w:color="000000" w:fill="FCE4D6"/>
            <w:vAlign w:val="center"/>
            <w:hideMark/>
          </w:tcPr>
          <w:p w14:paraId="1EA9F25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1,67</w:t>
            </w:r>
          </w:p>
        </w:tc>
        <w:tc>
          <w:tcPr>
            <w:tcW w:w="1247" w:type="dxa"/>
            <w:shd w:val="clear" w:color="000000" w:fill="FCE4D6"/>
            <w:vAlign w:val="center"/>
            <w:hideMark/>
          </w:tcPr>
          <w:p w14:paraId="78C356A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0,009</w:t>
            </w:r>
          </w:p>
        </w:tc>
        <w:tc>
          <w:tcPr>
            <w:tcW w:w="1247" w:type="dxa"/>
            <w:shd w:val="clear" w:color="000000" w:fill="FCE4D6"/>
            <w:vAlign w:val="center"/>
            <w:hideMark/>
          </w:tcPr>
          <w:p w14:paraId="78DF934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1,68</w:t>
            </w:r>
          </w:p>
        </w:tc>
        <w:tc>
          <w:tcPr>
            <w:tcW w:w="1248" w:type="dxa"/>
            <w:shd w:val="clear" w:color="000000" w:fill="FCE4D6"/>
            <w:vAlign w:val="center"/>
            <w:hideMark/>
          </w:tcPr>
          <w:p w14:paraId="3422634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5,28</w:t>
            </w:r>
          </w:p>
        </w:tc>
        <w:tc>
          <w:tcPr>
            <w:tcW w:w="1247" w:type="dxa"/>
            <w:shd w:val="clear" w:color="000000" w:fill="FCE4D6"/>
            <w:noWrap/>
            <w:vAlign w:val="center"/>
            <w:hideMark/>
          </w:tcPr>
          <w:p w14:paraId="2646D20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6,97</w:t>
            </w:r>
          </w:p>
        </w:tc>
        <w:tc>
          <w:tcPr>
            <w:tcW w:w="1248" w:type="dxa"/>
            <w:shd w:val="clear" w:color="000000" w:fill="FCE4D6"/>
            <w:noWrap/>
            <w:vAlign w:val="center"/>
            <w:hideMark/>
          </w:tcPr>
          <w:p w14:paraId="05F4952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1,67</w:t>
            </w:r>
          </w:p>
        </w:tc>
      </w:tr>
      <w:tr w:rsidR="008F7F58" w:rsidRPr="00E92235" w14:paraId="544C81EB" w14:textId="77777777" w:rsidTr="00820435">
        <w:trPr>
          <w:trHeight w:val="255"/>
        </w:trPr>
        <w:tc>
          <w:tcPr>
            <w:tcW w:w="562" w:type="dxa"/>
            <w:shd w:val="clear" w:color="000000" w:fill="F8CBAD"/>
            <w:noWrap/>
            <w:vAlign w:val="center"/>
            <w:hideMark/>
          </w:tcPr>
          <w:p w14:paraId="2D573AC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22</w:t>
            </w:r>
          </w:p>
        </w:tc>
        <w:tc>
          <w:tcPr>
            <w:tcW w:w="1560" w:type="dxa"/>
            <w:shd w:val="clear" w:color="000000" w:fill="F8CBAD"/>
            <w:vAlign w:val="center"/>
            <w:hideMark/>
          </w:tcPr>
          <w:p w14:paraId="06761E3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 36 с.Дефановка, ул. Школьная, 12 (д/с+школа)</w:t>
            </w:r>
          </w:p>
        </w:tc>
        <w:tc>
          <w:tcPr>
            <w:tcW w:w="1247" w:type="dxa"/>
            <w:shd w:val="clear" w:color="auto" w:fill="auto"/>
            <w:vAlign w:val="center"/>
            <w:hideMark/>
          </w:tcPr>
          <w:p w14:paraId="7C72C40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59D63CE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8" w:type="dxa"/>
            <w:shd w:val="clear" w:color="auto" w:fill="auto"/>
            <w:noWrap/>
            <w:vAlign w:val="center"/>
            <w:hideMark/>
          </w:tcPr>
          <w:p w14:paraId="0AEAF1A4"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7" w:type="dxa"/>
            <w:shd w:val="clear" w:color="auto" w:fill="auto"/>
            <w:vAlign w:val="center"/>
            <w:hideMark/>
          </w:tcPr>
          <w:p w14:paraId="7244C8E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0,0010</w:t>
            </w:r>
          </w:p>
        </w:tc>
        <w:tc>
          <w:tcPr>
            <w:tcW w:w="1248" w:type="dxa"/>
            <w:shd w:val="clear" w:color="auto" w:fill="auto"/>
            <w:vAlign w:val="center"/>
            <w:hideMark/>
          </w:tcPr>
          <w:p w14:paraId="53DBA20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0,53</w:t>
            </w:r>
          </w:p>
        </w:tc>
        <w:tc>
          <w:tcPr>
            <w:tcW w:w="1247" w:type="dxa"/>
            <w:shd w:val="clear" w:color="auto" w:fill="auto"/>
            <w:vAlign w:val="center"/>
            <w:hideMark/>
          </w:tcPr>
          <w:p w14:paraId="2BE3C03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w:t>
            </w:r>
          </w:p>
        </w:tc>
        <w:tc>
          <w:tcPr>
            <w:tcW w:w="1247" w:type="dxa"/>
            <w:shd w:val="clear" w:color="auto" w:fill="auto"/>
            <w:vAlign w:val="center"/>
            <w:hideMark/>
          </w:tcPr>
          <w:p w14:paraId="5B52818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0,53</w:t>
            </w:r>
          </w:p>
        </w:tc>
        <w:tc>
          <w:tcPr>
            <w:tcW w:w="1248" w:type="dxa"/>
            <w:shd w:val="clear" w:color="auto" w:fill="auto"/>
            <w:vAlign w:val="center"/>
            <w:hideMark/>
          </w:tcPr>
          <w:p w14:paraId="0740200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0,27</w:t>
            </w:r>
          </w:p>
        </w:tc>
        <w:tc>
          <w:tcPr>
            <w:tcW w:w="1247" w:type="dxa"/>
            <w:shd w:val="clear" w:color="auto" w:fill="auto"/>
            <w:noWrap/>
            <w:vAlign w:val="center"/>
            <w:hideMark/>
          </w:tcPr>
          <w:p w14:paraId="4219ED1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0,80</w:t>
            </w:r>
          </w:p>
        </w:tc>
        <w:tc>
          <w:tcPr>
            <w:tcW w:w="1248" w:type="dxa"/>
            <w:shd w:val="clear" w:color="auto" w:fill="auto"/>
            <w:noWrap/>
            <w:vAlign w:val="center"/>
            <w:hideMark/>
          </w:tcPr>
          <w:p w14:paraId="77AA1DF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0,53</w:t>
            </w:r>
          </w:p>
        </w:tc>
      </w:tr>
      <w:tr w:rsidR="008F7F58" w:rsidRPr="00E92235" w14:paraId="08DDD99A" w14:textId="77777777" w:rsidTr="00820435">
        <w:trPr>
          <w:trHeight w:val="255"/>
        </w:trPr>
        <w:tc>
          <w:tcPr>
            <w:tcW w:w="14596" w:type="dxa"/>
            <w:gridSpan w:val="12"/>
            <w:shd w:val="clear" w:color="000000" w:fill="FFE699"/>
            <w:vAlign w:val="center"/>
            <w:hideMark/>
          </w:tcPr>
          <w:p w14:paraId="1620F183"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4. Агойский сельский округ</w:t>
            </w:r>
          </w:p>
        </w:tc>
      </w:tr>
      <w:tr w:rsidR="008F7F58" w:rsidRPr="00E92235" w14:paraId="3D2CAC9C" w14:textId="77777777" w:rsidTr="00820435">
        <w:trPr>
          <w:trHeight w:val="255"/>
        </w:trPr>
        <w:tc>
          <w:tcPr>
            <w:tcW w:w="562" w:type="dxa"/>
            <w:shd w:val="clear" w:color="000000" w:fill="F8CBAD"/>
            <w:noWrap/>
            <w:vAlign w:val="center"/>
            <w:hideMark/>
          </w:tcPr>
          <w:p w14:paraId="41F1A67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23</w:t>
            </w:r>
          </w:p>
        </w:tc>
        <w:tc>
          <w:tcPr>
            <w:tcW w:w="1560" w:type="dxa"/>
            <w:shd w:val="clear" w:color="000000" w:fill="F8CBAD"/>
            <w:vAlign w:val="center"/>
            <w:hideMark/>
          </w:tcPr>
          <w:p w14:paraId="6E8BDB9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БМК с. Агой ул.Школьная, 8В</w:t>
            </w:r>
          </w:p>
        </w:tc>
        <w:tc>
          <w:tcPr>
            <w:tcW w:w="1247" w:type="dxa"/>
            <w:shd w:val="clear" w:color="000000" w:fill="FCE4D6"/>
            <w:vAlign w:val="center"/>
            <w:hideMark/>
          </w:tcPr>
          <w:p w14:paraId="0673870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90FA4F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7,20</w:t>
            </w:r>
          </w:p>
        </w:tc>
        <w:tc>
          <w:tcPr>
            <w:tcW w:w="1248" w:type="dxa"/>
            <w:shd w:val="clear" w:color="000000" w:fill="FCE4D6"/>
            <w:noWrap/>
            <w:vAlign w:val="center"/>
            <w:hideMark/>
          </w:tcPr>
          <w:p w14:paraId="0838123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7,20</w:t>
            </w:r>
          </w:p>
        </w:tc>
        <w:tc>
          <w:tcPr>
            <w:tcW w:w="1247" w:type="dxa"/>
            <w:shd w:val="clear" w:color="000000" w:fill="FCE4D6"/>
            <w:vAlign w:val="center"/>
            <w:hideMark/>
          </w:tcPr>
          <w:p w14:paraId="6A1E845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0,0190</w:t>
            </w:r>
          </w:p>
        </w:tc>
        <w:tc>
          <w:tcPr>
            <w:tcW w:w="1248" w:type="dxa"/>
            <w:shd w:val="clear" w:color="000000" w:fill="FCE4D6"/>
            <w:vAlign w:val="center"/>
            <w:hideMark/>
          </w:tcPr>
          <w:p w14:paraId="2FC7F3B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2,60</w:t>
            </w:r>
          </w:p>
        </w:tc>
        <w:tc>
          <w:tcPr>
            <w:tcW w:w="1247" w:type="dxa"/>
            <w:shd w:val="clear" w:color="000000" w:fill="FCE4D6"/>
            <w:vAlign w:val="center"/>
            <w:hideMark/>
          </w:tcPr>
          <w:p w14:paraId="24DCB15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0,077</w:t>
            </w:r>
          </w:p>
        </w:tc>
        <w:tc>
          <w:tcPr>
            <w:tcW w:w="1247" w:type="dxa"/>
            <w:shd w:val="clear" w:color="000000" w:fill="FCE4D6"/>
            <w:vAlign w:val="center"/>
            <w:hideMark/>
          </w:tcPr>
          <w:p w14:paraId="418BD02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2,68</w:t>
            </w:r>
          </w:p>
        </w:tc>
        <w:tc>
          <w:tcPr>
            <w:tcW w:w="1248" w:type="dxa"/>
            <w:shd w:val="clear" w:color="000000" w:fill="FCE4D6"/>
            <w:vAlign w:val="center"/>
            <w:hideMark/>
          </w:tcPr>
          <w:p w14:paraId="2BBD9D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4,50</w:t>
            </w:r>
          </w:p>
        </w:tc>
        <w:tc>
          <w:tcPr>
            <w:tcW w:w="1247" w:type="dxa"/>
            <w:shd w:val="clear" w:color="000000" w:fill="FCE4D6"/>
            <w:noWrap/>
            <w:vAlign w:val="center"/>
            <w:hideMark/>
          </w:tcPr>
          <w:p w14:paraId="24473AE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7,18</w:t>
            </w:r>
          </w:p>
        </w:tc>
        <w:tc>
          <w:tcPr>
            <w:tcW w:w="1248" w:type="dxa"/>
            <w:shd w:val="clear" w:color="000000" w:fill="FCE4D6"/>
            <w:noWrap/>
            <w:vAlign w:val="center"/>
            <w:hideMark/>
          </w:tcPr>
          <w:p w14:paraId="5BAAA9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2,58</w:t>
            </w:r>
          </w:p>
        </w:tc>
      </w:tr>
      <w:tr w:rsidR="008F7F58" w:rsidRPr="00E92235" w14:paraId="59342A79" w14:textId="77777777" w:rsidTr="00820435">
        <w:trPr>
          <w:trHeight w:val="255"/>
        </w:trPr>
        <w:tc>
          <w:tcPr>
            <w:tcW w:w="562" w:type="dxa"/>
            <w:shd w:val="clear" w:color="000000" w:fill="F8CBAD"/>
            <w:noWrap/>
            <w:vAlign w:val="center"/>
            <w:hideMark/>
          </w:tcPr>
          <w:p w14:paraId="75E6AFC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24</w:t>
            </w:r>
          </w:p>
        </w:tc>
        <w:tc>
          <w:tcPr>
            <w:tcW w:w="1560" w:type="dxa"/>
            <w:shd w:val="clear" w:color="000000" w:fill="F8CBAD"/>
            <w:vAlign w:val="center"/>
            <w:hideMark/>
          </w:tcPr>
          <w:p w14:paraId="2DF1DCE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Небуг  ул.Центральная, 1 В</w:t>
            </w:r>
          </w:p>
        </w:tc>
        <w:tc>
          <w:tcPr>
            <w:tcW w:w="1247" w:type="dxa"/>
            <w:shd w:val="clear" w:color="auto" w:fill="auto"/>
            <w:vAlign w:val="center"/>
            <w:hideMark/>
          </w:tcPr>
          <w:p w14:paraId="32B4569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4B69F1E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4,73</w:t>
            </w:r>
          </w:p>
        </w:tc>
        <w:tc>
          <w:tcPr>
            <w:tcW w:w="1248" w:type="dxa"/>
            <w:shd w:val="clear" w:color="auto" w:fill="auto"/>
            <w:noWrap/>
            <w:vAlign w:val="center"/>
            <w:hideMark/>
          </w:tcPr>
          <w:p w14:paraId="3A724D7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4,73</w:t>
            </w:r>
          </w:p>
        </w:tc>
        <w:tc>
          <w:tcPr>
            <w:tcW w:w="1247" w:type="dxa"/>
            <w:shd w:val="clear" w:color="auto" w:fill="auto"/>
            <w:vAlign w:val="center"/>
            <w:hideMark/>
          </w:tcPr>
          <w:p w14:paraId="4E119AB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0,0260</w:t>
            </w:r>
          </w:p>
        </w:tc>
        <w:tc>
          <w:tcPr>
            <w:tcW w:w="1248" w:type="dxa"/>
            <w:shd w:val="clear" w:color="auto" w:fill="auto"/>
            <w:vAlign w:val="center"/>
            <w:hideMark/>
          </w:tcPr>
          <w:p w14:paraId="1468BD2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3,22</w:t>
            </w:r>
          </w:p>
        </w:tc>
        <w:tc>
          <w:tcPr>
            <w:tcW w:w="1247" w:type="dxa"/>
            <w:shd w:val="clear" w:color="auto" w:fill="auto"/>
            <w:vAlign w:val="center"/>
            <w:hideMark/>
          </w:tcPr>
          <w:p w14:paraId="112CC81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0,133</w:t>
            </w:r>
          </w:p>
        </w:tc>
        <w:tc>
          <w:tcPr>
            <w:tcW w:w="1247" w:type="dxa"/>
            <w:shd w:val="clear" w:color="auto" w:fill="auto"/>
            <w:vAlign w:val="center"/>
            <w:hideMark/>
          </w:tcPr>
          <w:p w14:paraId="7E044B0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3,35</w:t>
            </w:r>
          </w:p>
        </w:tc>
        <w:tc>
          <w:tcPr>
            <w:tcW w:w="1248" w:type="dxa"/>
            <w:shd w:val="clear" w:color="auto" w:fill="auto"/>
            <w:vAlign w:val="center"/>
            <w:hideMark/>
          </w:tcPr>
          <w:p w14:paraId="05BE57D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1,35</w:t>
            </w:r>
          </w:p>
        </w:tc>
        <w:tc>
          <w:tcPr>
            <w:tcW w:w="1247" w:type="dxa"/>
            <w:shd w:val="clear" w:color="auto" w:fill="auto"/>
            <w:noWrap/>
            <w:vAlign w:val="center"/>
            <w:hideMark/>
          </w:tcPr>
          <w:p w14:paraId="723D350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4,70</w:t>
            </w:r>
          </w:p>
        </w:tc>
        <w:tc>
          <w:tcPr>
            <w:tcW w:w="1248" w:type="dxa"/>
            <w:shd w:val="clear" w:color="auto" w:fill="auto"/>
            <w:noWrap/>
            <w:vAlign w:val="center"/>
            <w:hideMark/>
          </w:tcPr>
          <w:p w14:paraId="3127A6B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3,19</w:t>
            </w:r>
          </w:p>
        </w:tc>
      </w:tr>
      <w:tr w:rsidR="008F7F58" w:rsidRPr="00E92235" w14:paraId="4BB96F6D" w14:textId="77777777" w:rsidTr="00820435">
        <w:trPr>
          <w:trHeight w:val="255"/>
        </w:trPr>
        <w:tc>
          <w:tcPr>
            <w:tcW w:w="562" w:type="dxa"/>
            <w:shd w:val="clear" w:color="000000" w:fill="F8CBAD"/>
            <w:noWrap/>
            <w:vAlign w:val="center"/>
            <w:hideMark/>
          </w:tcPr>
          <w:p w14:paraId="414E5C4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25</w:t>
            </w:r>
          </w:p>
        </w:tc>
        <w:tc>
          <w:tcPr>
            <w:tcW w:w="1560" w:type="dxa"/>
            <w:shd w:val="clear" w:color="000000" w:fill="F8CBAD"/>
            <w:vAlign w:val="center"/>
            <w:hideMark/>
          </w:tcPr>
          <w:p w14:paraId="7637782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п.Тюменский</w:t>
            </w:r>
          </w:p>
        </w:tc>
        <w:tc>
          <w:tcPr>
            <w:tcW w:w="1247" w:type="dxa"/>
            <w:shd w:val="clear" w:color="000000" w:fill="FCE4D6"/>
            <w:vAlign w:val="center"/>
            <w:hideMark/>
          </w:tcPr>
          <w:p w14:paraId="4909078C"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7A73531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4,73</w:t>
            </w:r>
          </w:p>
        </w:tc>
        <w:tc>
          <w:tcPr>
            <w:tcW w:w="1248" w:type="dxa"/>
            <w:shd w:val="clear" w:color="000000" w:fill="FCE4D6"/>
            <w:noWrap/>
            <w:vAlign w:val="center"/>
            <w:hideMark/>
          </w:tcPr>
          <w:p w14:paraId="35483D6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4,73</w:t>
            </w:r>
          </w:p>
        </w:tc>
        <w:tc>
          <w:tcPr>
            <w:tcW w:w="1247" w:type="dxa"/>
            <w:shd w:val="clear" w:color="000000" w:fill="FCE4D6"/>
            <w:vAlign w:val="center"/>
            <w:hideMark/>
          </w:tcPr>
          <w:p w14:paraId="2F6959F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0,0270</w:t>
            </w:r>
          </w:p>
        </w:tc>
        <w:tc>
          <w:tcPr>
            <w:tcW w:w="1248" w:type="dxa"/>
            <w:shd w:val="clear" w:color="000000" w:fill="FCE4D6"/>
            <w:vAlign w:val="center"/>
            <w:hideMark/>
          </w:tcPr>
          <w:p w14:paraId="77AC0FC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3,44</w:t>
            </w:r>
          </w:p>
        </w:tc>
        <w:tc>
          <w:tcPr>
            <w:tcW w:w="1247" w:type="dxa"/>
            <w:shd w:val="clear" w:color="000000" w:fill="FCE4D6"/>
            <w:vAlign w:val="center"/>
            <w:hideMark/>
          </w:tcPr>
          <w:p w14:paraId="1EE5F2A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0,143</w:t>
            </w:r>
          </w:p>
        </w:tc>
        <w:tc>
          <w:tcPr>
            <w:tcW w:w="1247" w:type="dxa"/>
            <w:shd w:val="clear" w:color="000000" w:fill="FCE4D6"/>
            <w:vAlign w:val="center"/>
            <w:hideMark/>
          </w:tcPr>
          <w:p w14:paraId="7699B9E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3,58</w:t>
            </w:r>
          </w:p>
        </w:tc>
        <w:tc>
          <w:tcPr>
            <w:tcW w:w="1248" w:type="dxa"/>
            <w:shd w:val="clear" w:color="000000" w:fill="FCE4D6"/>
            <w:vAlign w:val="center"/>
            <w:hideMark/>
          </w:tcPr>
          <w:p w14:paraId="027E456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1,12</w:t>
            </w:r>
          </w:p>
        </w:tc>
        <w:tc>
          <w:tcPr>
            <w:tcW w:w="1247" w:type="dxa"/>
            <w:shd w:val="clear" w:color="000000" w:fill="FCE4D6"/>
            <w:noWrap/>
            <w:vAlign w:val="center"/>
            <w:hideMark/>
          </w:tcPr>
          <w:p w14:paraId="4138B8B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4,70</w:t>
            </w:r>
          </w:p>
        </w:tc>
        <w:tc>
          <w:tcPr>
            <w:tcW w:w="1248" w:type="dxa"/>
            <w:shd w:val="clear" w:color="000000" w:fill="FCE4D6"/>
            <w:noWrap/>
            <w:vAlign w:val="center"/>
            <w:hideMark/>
          </w:tcPr>
          <w:p w14:paraId="3812FE7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3,41</w:t>
            </w:r>
          </w:p>
        </w:tc>
      </w:tr>
      <w:tr w:rsidR="008F7F58" w:rsidRPr="00E92235" w14:paraId="62AF8C16" w14:textId="77777777" w:rsidTr="00820435">
        <w:trPr>
          <w:trHeight w:val="255"/>
        </w:trPr>
        <w:tc>
          <w:tcPr>
            <w:tcW w:w="562" w:type="dxa"/>
            <w:shd w:val="clear" w:color="000000" w:fill="F8CBAD"/>
            <w:noWrap/>
            <w:vAlign w:val="center"/>
            <w:hideMark/>
          </w:tcPr>
          <w:p w14:paraId="23F4920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lastRenderedPageBreak/>
              <w:t>26</w:t>
            </w:r>
          </w:p>
        </w:tc>
        <w:tc>
          <w:tcPr>
            <w:tcW w:w="1560" w:type="dxa"/>
            <w:shd w:val="clear" w:color="000000" w:fill="F8CBAD"/>
            <w:vAlign w:val="center"/>
            <w:hideMark/>
          </w:tcPr>
          <w:p w14:paraId="7892B97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Агой детский сад №16 «Петушок», ул. Виноградная, 1в</w:t>
            </w:r>
          </w:p>
        </w:tc>
        <w:tc>
          <w:tcPr>
            <w:tcW w:w="1247" w:type="dxa"/>
            <w:shd w:val="clear" w:color="auto" w:fill="auto"/>
            <w:vAlign w:val="center"/>
            <w:hideMark/>
          </w:tcPr>
          <w:p w14:paraId="2FE1B01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002C720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0,17</w:t>
            </w:r>
          </w:p>
        </w:tc>
        <w:tc>
          <w:tcPr>
            <w:tcW w:w="1248" w:type="dxa"/>
            <w:shd w:val="clear" w:color="auto" w:fill="auto"/>
            <w:noWrap/>
            <w:vAlign w:val="center"/>
            <w:hideMark/>
          </w:tcPr>
          <w:p w14:paraId="441FB8C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0,17</w:t>
            </w:r>
          </w:p>
        </w:tc>
        <w:tc>
          <w:tcPr>
            <w:tcW w:w="1247" w:type="dxa"/>
            <w:shd w:val="clear" w:color="auto" w:fill="auto"/>
            <w:vAlign w:val="center"/>
            <w:hideMark/>
          </w:tcPr>
          <w:p w14:paraId="0FFFBD2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0,0008</w:t>
            </w:r>
          </w:p>
        </w:tc>
        <w:tc>
          <w:tcPr>
            <w:tcW w:w="1248" w:type="dxa"/>
            <w:shd w:val="clear" w:color="auto" w:fill="auto"/>
            <w:vAlign w:val="center"/>
            <w:hideMark/>
          </w:tcPr>
          <w:p w14:paraId="610743E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0,13</w:t>
            </w:r>
          </w:p>
        </w:tc>
        <w:tc>
          <w:tcPr>
            <w:tcW w:w="1247" w:type="dxa"/>
            <w:shd w:val="clear" w:color="auto" w:fill="auto"/>
            <w:vAlign w:val="center"/>
            <w:hideMark/>
          </w:tcPr>
          <w:p w14:paraId="6EC4AF2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w:t>
            </w:r>
          </w:p>
        </w:tc>
        <w:tc>
          <w:tcPr>
            <w:tcW w:w="1247" w:type="dxa"/>
            <w:shd w:val="clear" w:color="auto" w:fill="auto"/>
            <w:vAlign w:val="center"/>
            <w:hideMark/>
          </w:tcPr>
          <w:p w14:paraId="0A7FB0B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0,14</w:t>
            </w:r>
          </w:p>
        </w:tc>
        <w:tc>
          <w:tcPr>
            <w:tcW w:w="1248" w:type="dxa"/>
            <w:shd w:val="clear" w:color="auto" w:fill="auto"/>
            <w:vAlign w:val="center"/>
            <w:hideMark/>
          </w:tcPr>
          <w:p w14:paraId="5FAB8F5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0,04</w:t>
            </w:r>
          </w:p>
        </w:tc>
        <w:tc>
          <w:tcPr>
            <w:tcW w:w="1247" w:type="dxa"/>
            <w:shd w:val="clear" w:color="auto" w:fill="auto"/>
            <w:noWrap/>
            <w:vAlign w:val="center"/>
            <w:hideMark/>
          </w:tcPr>
          <w:p w14:paraId="53A69FD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0,17</w:t>
            </w:r>
          </w:p>
        </w:tc>
        <w:tc>
          <w:tcPr>
            <w:tcW w:w="1248" w:type="dxa"/>
            <w:shd w:val="clear" w:color="auto" w:fill="auto"/>
            <w:noWrap/>
            <w:vAlign w:val="center"/>
            <w:hideMark/>
          </w:tcPr>
          <w:p w14:paraId="3A4E235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0,13</w:t>
            </w:r>
          </w:p>
        </w:tc>
      </w:tr>
      <w:tr w:rsidR="008F7F58" w:rsidRPr="00E92235" w14:paraId="19B8D668" w14:textId="77777777" w:rsidTr="00820435">
        <w:trPr>
          <w:trHeight w:val="255"/>
        </w:trPr>
        <w:tc>
          <w:tcPr>
            <w:tcW w:w="562" w:type="dxa"/>
            <w:shd w:val="clear" w:color="000000" w:fill="F8CBAD"/>
            <w:noWrap/>
            <w:vAlign w:val="center"/>
            <w:hideMark/>
          </w:tcPr>
          <w:p w14:paraId="039E180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27</w:t>
            </w:r>
          </w:p>
        </w:tc>
        <w:tc>
          <w:tcPr>
            <w:tcW w:w="1560" w:type="dxa"/>
            <w:shd w:val="clear" w:color="000000" w:fill="F8CBAD"/>
            <w:vAlign w:val="center"/>
            <w:hideMark/>
          </w:tcPr>
          <w:p w14:paraId="630BF3C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 15 а. Агуй Шапсуг, ул. Школьная, 1</w:t>
            </w:r>
          </w:p>
        </w:tc>
        <w:tc>
          <w:tcPr>
            <w:tcW w:w="1247" w:type="dxa"/>
            <w:shd w:val="clear" w:color="000000" w:fill="FCE4D6"/>
            <w:vAlign w:val="center"/>
            <w:hideMark/>
          </w:tcPr>
          <w:p w14:paraId="5C93ADBF"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287D68C8"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0,09</w:t>
            </w:r>
          </w:p>
        </w:tc>
        <w:tc>
          <w:tcPr>
            <w:tcW w:w="1248" w:type="dxa"/>
            <w:shd w:val="clear" w:color="000000" w:fill="FCE4D6"/>
            <w:noWrap/>
            <w:vAlign w:val="center"/>
            <w:hideMark/>
          </w:tcPr>
          <w:p w14:paraId="6E2985D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0,09</w:t>
            </w:r>
          </w:p>
        </w:tc>
        <w:tc>
          <w:tcPr>
            <w:tcW w:w="1247" w:type="dxa"/>
            <w:shd w:val="clear" w:color="000000" w:fill="FCE4D6"/>
            <w:vAlign w:val="center"/>
            <w:hideMark/>
          </w:tcPr>
          <w:p w14:paraId="49FF6F8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0,0008</w:t>
            </w:r>
          </w:p>
        </w:tc>
        <w:tc>
          <w:tcPr>
            <w:tcW w:w="1248" w:type="dxa"/>
            <w:shd w:val="clear" w:color="000000" w:fill="FCE4D6"/>
            <w:vAlign w:val="center"/>
            <w:hideMark/>
          </w:tcPr>
          <w:p w14:paraId="676573E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w:t>
            </w:r>
          </w:p>
        </w:tc>
        <w:tc>
          <w:tcPr>
            <w:tcW w:w="1247" w:type="dxa"/>
            <w:shd w:val="clear" w:color="000000" w:fill="FCE4D6"/>
            <w:vAlign w:val="center"/>
            <w:hideMark/>
          </w:tcPr>
          <w:p w14:paraId="3A1CBFD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w:t>
            </w:r>
          </w:p>
        </w:tc>
        <w:tc>
          <w:tcPr>
            <w:tcW w:w="1247" w:type="dxa"/>
            <w:shd w:val="clear" w:color="000000" w:fill="FCE4D6"/>
            <w:vAlign w:val="center"/>
            <w:hideMark/>
          </w:tcPr>
          <w:p w14:paraId="7BF92B5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w:t>
            </w:r>
          </w:p>
        </w:tc>
        <w:tc>
          <w:tcPr>
            <w:tcW w:w="1248" w:type="dxa"/>
            <w:shd w:val="clear" w:color="000000" w:fill="FCE4D6"/>
            <w:vAlign w:val="center"/>
            <w:hideMark/>
          </w:tcPr>
          <w:p w14:paraId="20FFBEC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w:t>
            </w:r>
          </w:p>
        </w:tc>
        <w:tc>
          <w:tcPr>
            <w:tcW w:w="1247" w:type="dxa"/>
            <w:shd w:val="clear" w:color="000000" w:fill="FCE4D6"/>
            <w:noWrap/>
            <w:vAlign w:val="center"/>
            <w:hideMark/>
          </w:tcPr>
          <w:p w14:paraId="0E47D2C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0,09</w:t>
            </w:r>
          </w:p>
        </w:tc>
        <w:tc>
          <w:tcPr>
            <w:tcW w:w="1248" w:type="dxa"/>
            <w:shd w:val="clear" w:color="000000" w:fill="FCE4D6"/>
            <w:noWrap/>
            <w:vAlign w:val="center"/>
            <w:hideMark/>
          </w:tcPr>
          <w:p w14:paraId="746D21D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w:t>
            </w:r>
          </w:p>
        </w:tc>
      </w:tr>
      <w:tr w:rsidR="008F7F58" w:rsidRPr="00E92235" w14:paraId="04A6198E" w14:textId="77777777" w:rsidTr="00820435">
        <w:trPr>
          <w:trHeight w:val="255"/>
        </w:trPr>
        <w:tc>
          <w:tcPr>
            <w:tcW w:w="562" w:type="dxa"/>
            <w:shd w:val="clear" w:color="000000" w:fill="F8CBAD"/>
            <w:noWrap/>
            <w:vAlign w:val="center"/>
            <w:hideMark/>
          </w:tcPr>
          <w:p w14:paraId="6306136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28</w:t>
            </w:r>
          </w:p>
        </w:tc>
        <w:tc>
          <w:tcPr>
            <w:tcW w:w="1560" w:type="dxa"/>
            <w:shd w:val="clear" w:color="000000" w:fill="F8CBAD"/>
            <w:vAlign w:val="center"/>
            <w:hideMark/>
          </w:tcPr>
          <w:p w14:paraId="7B22EBB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ФКЗУ "ЦВМиР «Сосновый» МВД России", п.Сосновый (гвс)</w:t>
            </w:r>
          </w:p>
        </w:tc>
        <w:tc>
          <w:tcPr>
            <w:tcW w:w="1247" w:type="dxa"/>
            <w:shd w:val="clear" w:color="auto" w:fill="auto"/>
            <w:vAlign w:val="center"/>
            <w:hideMark/>
          </w:tcPr>
          <w:p w14:paraId="05B8FBFC"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ФКЗУ "ЦВМиР «Сосновый» МВД России"</w:t>
            </w:r>
          </w:p>
        </w:tc>
        <w:tc>
          <w:tcPr>
            <w:tcW w:w="1247" w:type="dxa"/>
            <w:shd w:val="clear" w:color="auto" w:fill="auto"/>
            <w:noWrap/>
            <w:vAlign w:val="center"/>
            <w:hideMark/>
          </w:tcPr>
          <w:p w14:paraId="24A7B0D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3,64</w:t>
            </w:r>
          </w:p>
        </w:tc>
        <w:tc>
          <w:tcPr>
            <w:tcW w:w="1248" w:type="dxa"/>
            <w:shd w:val="clear" w:color="auto" w:fill="auto"/>
            <w:noWrap/>
            <w:vAlign w:val="center"/>
            <w:hideMark/>
          </w:tcPr>
          <w:p w14:paraId="5036F33A"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3,64</w:t>
            </w:r>
          </w:p>
        </w:tc>
        <w:tc>
          <w:tcPr>
            <w:tcW w:w="1247" w:type="dxa"/>
            <w:shd w:val="clear" w:color="auto" w:fill="auto"/>
            <w:vAlign w:val="center"/>
            <w:hideMark/>
          </w:tcPr>
          <w:p w14:paraId="671DE5D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0,0200</w:t>
            </w:r>
          </w:p>
        </w:tc>
        <w:tc>
          <w:tcPr>
            <w:tcW w:w="1248" w:type="dxa"/>
            <w:shd w:val="clear" w:color="auto" w:fill="auto"/>
            <w:vAlign w:val="center"/>
            <w:hideMark/>
          </w:tcPr>
          <w:p w14:paraId="010746E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0,28</w:t>
            </w:r>
          </w:p>
        </w:tc>
        <w:tc>
          <w:tcPr>
            <w:tcW w:w="1247" w:type="dxa"/>
            <w:shd w:val="clear" w:color="auto" w:fill="auto"/>
            <w:vAlign w:val="center"/>
            <w:hideMark/>
          </w:tcPr>
          <w:p w14:paraId="0F3868B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0,076</w:t>
            </w:r>
          </w:p>
        </w:tc>
        <w:tc>
          <w:tcPr>
            <w:tcW w:w="1247" w:type="dxa"/>
            <w:shd w:val="clear" w:color="auto" w:fill="auto"/>
            <w:vAlign w:val="center"/>
            <w:hideMark/>
          </w:tcPr>
          <w:p w14:paraId="0216B31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0,36</w:t>
            </w:r>
          </w:p>
        </w:tc>
        <w:tc>
          <w:tcPr>
            <w:tcW w:w="1248" w:type="dxa"/>
            <w:shd w:val="clear" w:color="auto" w:fill="auto"/>
            <w:vAlign w:val="center"/>
            <w:hideMark/>
          </w:tcPr>
          <w:p w14:paraId="3BE1409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3,26</w:t>
            </w:r>
          </w:p>
        </w:tc>
        <w:tc>
          <w:tcPr>
            <w:tcW w:w="1247" w:type="dxa"/>
            <w:shd w:val="clear" w:color="auto" w:fill="auto"/>
            <w:noWrap/>
            <w:vAlign w:val="center"/>
            <w:hideMark/>
          </w:tcPr>
          <w:p w14:paraId="4B7726F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3,62</w:t>
            </w:r>
          </w:p>
        </w:tc>
        <w:tc>
          <w:tcPr>
            <w:tcW w:w="1248" w:type="dxa"/>
            <w:shd w:val="clear" w:color="auto" w:fill="auto"/>
            <w:noWrap/>
            <w:vAlign w:val="center"/>
            <w:hideMark/>
          </w:tcPr>
          <w:p w14:paraId="351F16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0,26</w:t>
            </w:r>
          </w:p>
        </w:tc>
      </w:tr>
      <w:tr w:rsidR="008F7F58" w:rsidRPr="00E92235" w14:paraId="6FA4C630" w14:textId="77777777" w:rsidTr="00820435">
        <w:trPr>
          <w:trHeight w:val="255"/>
        </w:trPr>
        <w:tc>
          <w:tcPr>
            <w:tcW w:w="14596" w:type="dxa"/>
            <w:gridSpan w:val="12"/>
            <w:shd w:val="clear" w:color="000000" w:fill="FFE699"/>
            <w:vAlign w:val="center"/>
            <w:hideMark/>
          </w:tcPr>
          <w:p w14:paraId="732F10CF"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5. Тенгинский сельский округ</w:t>
            </w:r>
          </w:p>
        </w:tc>
      </w:tr>
      <w:tr w:rsidR="008F7F58" w:rsidRPr="00E92235" w14:paraId="57D69739" w14:textId="77777777" w:rsidTr="00820435">
        <w:trPr>
          <w:trHeight w:val="255"/>
        </w:trPr>
        <w:tc>
          <w:tcPr>
            <w:tcW w:w="562" w:type="dxa"/>
            <w:shd w:val="clear" w:color="000000" w:fill="F8CBAD"/>
            <w:noWrap/>
            <w:vAlign w:val="center"/>
            <w:hideMark/>
          </w:tcPr>
          <w:p w14:paraId="1F541C5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29</w:t>
            </w:r>
          </w:p>
        </w:tc>
        <w:tc>
          <w:tcPr>
            <w:tcW w:w="1560" w:type="dxa"/>
            <w:shd w:val="clear" w:color="000000" w:fill="F8CBAD"/>
            <w:vAlign w:val="center"/>
            <w:hideMark/>
          </w:tcPr>
          <w:p w14:paraId="78D02E0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ОТ «Сургут» с.Лермонтово</w:t>
            </w:r>
          </w:p>
        </w:tc>
        <w:tc>
          <w:tcPr>
            <w:tcW w:w="1247" w:type="dxa"/>
            <w:shd w:val="clear" w:color="000000" w:fill="FCE4D6"/>
            <w:vAlign w:val="center"/>
            <w:hideMark/>
          </w:tcPr>
          <w:p w14:paraId="6582255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ОАО "Сургутнефтегаз" ОТ «Сургут»</w:t>
            </w:r>
          </w:p>
        </w:tc>
        <w:tc>
          <w:tcPr>
            <w:tcW w:w="1247" w:type="dxa"/>
            <w:shd w:val="clear" w:color="000000" w:fill="FCE4D6"/>
            <w:noWrap/>
            <w:vAlign w:val="center"/>
            <w:hideMark/>
          </w:tcPr>
          <w:p w14:paraId="4CDE9AEC"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3,00</w:t>
            </w:r>
          </w:p>
        </w:tc>
        <w:tc>
          <w:tcPr>
            <w:tcW w:w="1248" w:type="dxa"/>
            <w:shd w:val="clear" w:color="000000" w:fill="FCE4D6"/>
            <w:noWrap/>
            <w:vAlign w:val="center"/>
            <w:hideMark/>
          </w:tcPr>
          <w:p w14:paraId="12EA2B4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3,24</w:t>
            </w:r>
          </w:p>
        </w:tc>
        <w:tc>
          <w:tcPr>
            <w:tcW w:w="1247" w:type="dxa"/>
            <w:shd w:val="clear" w:color="000000" w:fill="FCE4D6"/>
            <w:vAlign w:val="center"/>
            <w:hideMark/>
          </w:tcPr>
          <w:p w14:paraId="3C8BDB1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0,0142</w:t>
            </w:r>
          </w:p>
        </w:tc>
        <w:tc>
          <w:tcPr>
            <w:tcW w:w="1248" w:type="dxa"/>
            <w:shd w:val="clear" w:color="000000" w:fill="FCE4D6"/>
            <w:vAlign w:val="center"/>
            <w:hideMark/>
          </w:tcPr>
          <w:p w14:paraId="5C613BC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w:t>
            </w:r>
          </w:p>
        </w:tc>
        <w:tc>
          <w:tcPr>
            <w:tcW w:w="1247" w:type="dxa"/>
            <w:shd w:val="clear" w:color="000000" w:fill="FCE4D6"/>
            <w:vAlign w:val="center"/>
            <w:hideMark/>
          </w:tcPr>
          <w:p w14:paraId="193F182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000000" w:fill="FCE4D6"/>
            <w:vAlign w:val="center"/>
            <w:hideMark/>
          </w:tcPr>
          <w:p w14:paraId="248DBE3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w:t>
            </w:r>
          </w:p>
        </w:tc>
        <w:tc>
          <w:tcPr>
            <w:tcW w:w="1248" w:type="dxa"/>
            <w:shd w:val="clear" w:color="000000" w:fill="FCE4D6"/>
            <w:vAlign w:val="center"/>
            <w:hideMark/>
          </w:tcPr>
          <w:p w14:paraId="6CC668F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3,00</w:t>
            </w:r>
          </w:p>
        </w:tc>
        <w:tc>
          <w:tcPr>
            <w:tcW w:w="1247" w:type="dxa"/>
            <w:shd w:val="clear" w:color="000000" w:fill="FCE4D6"/>
            <w:noWrap/>
            <w:vAlign w:val="center"/>
            <w:hideMark/>
          </w:tcPr>
          <w:p w14:paraId="12B4CB2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3,23</w:t>
            </w:r>
          </w:p>
        </w:tc>
        <w:tc>
          <w:tcPr>
            <w:tcW w:w="1248" w:type="dxa"/>
            <w:shd w:val="clear" w:color="000000" w:fill="FCE4D6"/>
            <w:noWrap/>
            <w:vAlign w:val="center"/>
            <w:hideMark/>
          </w:tcPr>
          <w:p w14:paraId="3CE27CB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0,21</w:t>
            </w:r>
          </w:p>
        </w:tc>
      </w:tr>
      <w:tr w:rsidR="008F7F58" w:rsidRPr="00E92235" w14:paraId="2E873FE6" w14:textId="77777777" w:rsidTr="00820435">
        <w:trPr>
          <w:trHeight w:val="255"/>
        </w:trPr>
        <w:tc>
          <w:tcPr>
            <w:tcW w:w="562" w:type="dxa"/>
            <w:shd w:val="clear" w:color="000000" w:fill="F8CBAD"/>
            <w:noWrap/>
            <w:vAlign w:val="center"/>
            <w:hideMark/>
          </w:tcPr>
          <w:p w14:paraId="5E74486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30</w:t>
            </w:r>
          </w:p>
        </w:tc>
        <w:tc>
          <w:tcPr>
            <w:tcW w:w="1560" w:type="dxa"/>
            <w:shd w:val="clear" w:color="000000" w:fill="F8CBAD"/>
            <w:vAlign w:val="center"/>
            <w:hideMark/>
          </w:tcPr>
          <w:p w14:paraId="2E09E04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№18, с.Тенгинка, ул. Школьная 13</w:t>
            </w:r>
          </w:p>
        </w:tc>
        <w:tc>
          <w:tcPr>
            <w:tcW w:w="1247" w:type="dxa"/>
            <w:shd w:val="clear" w:color="auto" w:fill="auto"/>
            <w:vAlign w:val="center"/>
            <w:hideMark/>
          </w:tcPr>
          <w:p w14:paraId="4BED9CE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Самостоятельно (Отд. образования)</w:t>
            </w:r>
          </w:p>
        </w:tc>
        <w:tc>
          <w:tcPr>
            <w:tcW w:w="1247" w:type="dxa"/>
            <w:shd w:val="clear" w:color="auto" w:fill="auto"/>
            <w:noWrap/>
            <w:vAlign w:val="center"/>
            <w:hideMark/>
          </w:tcPr>
          <w:p w14:paraId="75A8D14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0,70</w:t>
            </w:r>
          </w:p>
        </w:tc>
        <w:tc>
          <w:tcPr>
            <w:tcW w:w="1248" w:type="dxa"/>
            <w:shd w:val="clear" w:color="auto" w:fill="auto"/>
            <w:noWrap/>
            <w:vAlign w:val="center"/>
            <w:hideMark/>
          </w:tcPr>
          <w:p w14:paraId="6870C98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0,70</w:t>
            </w:r>
          </w:p>
        </w:tc>
        <w:tc>
          <w:tcPr>
            <w:tcW w:w="1247" w:type="dxa"/>
            <w:shd w:val="clear" w:color="auto" w:fill="auto"/>
            <w:vAlign w:val="center"/>
            <w:hideMark/>
          </w:tcPr>
          <w:p w14:paraId="49F070A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0,0000</w:t>
            </w:r>
          </w:p>
        </w:tc>
        <w:tc>
          <w:tcPr>
            <w:tcW w:w="1248" w:type="dxa"/>
            <w:shd w:val="clear" w:color="auto" w:fill="auto"/>
            <w:vAlign w:val="center"/>
            <w:hideMark/>
          </w:tcPr>
          <w:p w14:paraId="281E6F0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0,40</w:t>
            </w:r>
          </w:p>
        </w:tc>
        <w:tc>
          <w:tcPr>
            <w:tcW w:w="1247" w:type="dxa"/>
            <w:shd w:val="clear" w:color="auto" w:fill="auto"/>
            <w:vAlign w:val="center"/>
            <w:hideMark/>
          </w:tcPr>
          <w:p w14:paraId="3295B6B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auto" w:fill="auto"/>
            <w:vAlign w:val="center"/>
            <w:hideMark/>
          </w:tcPr>
          <w:p w14:paraId="348F17D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0,40</w:t>
            </w:r>
          </w:p>
        </w:tc>
        <w:tc>
          <w:tcPr>
            <w:tcW w:w="1248" w:type="dxa"/>
            <w:shd w:val="clear" w:color="auto" w:fill="auto"/>
            <w:vAlign w:val="center"/>
            <w:hideMark/>
          </w:tcPr>
          <w:p w14:paraId="7091938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c>
          <w:tcPr>
            <w:tcW w:w="1247" w:type="dxa"/>
            <w:shd w:val="clear" w:color="auto" w:fill="auto"/>
            <w:noWrap/>
            <w:vAlign w:val="center"/>
            <w:hideMark/>
          </w:tcPr>
          <w:p w14:paraId="1BD488E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0,70</w:t>
            </w:r>
          </w:p>
        </w:tc>
        <w:tc>
          <w:tcPr>
            <w:tcW w:w="1248" w:type="dxa"/>
            <w:shd w:val="clear" w:color="auto" w:fill="auto"/>
            <w:noWrap/>
            <w:vAlign w:val="center"/>
            <w:hideMark/>
          </w:tcPr>
          <w:p w14:paraId="4394622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0,40</w:t>
            </w:r>
          </w:p>
        </w:tc>
      </w:tr>
      <w:tr w:rsidR="008F7F58" w:rsidRPr="00E92235" w14:paraId="0E592C21" w14:textId="77777777" w:rsidTr="00820435">
        <w:trPr>
          <w:trHeight w:val="255"/>
        </w:trPr>
        <w:tc>
          <w:tcPr>
            <w:tcW w:w="562" w:type="dxa"/>
            <w:shd w:val="clear" w:color="000000" w:fill="F8CBAD"/>
            <w:noWrap/>
            <w:vAlign w:val="center"/>
            <w:hideMark/>
          </w:tcPr>
          <w:p w14:paraId="15AB357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31</w:t>
            </w:r>
          </w:p>
        </w:tc>
        <w:tc>
          <w:tcPr>
            <w:tcW w:w="1560" w:type="dxa"/>
            <w:shd w:val="clear" w:color="000000" w:fill="F8CBAD"/>
            <w:vAlign w:val="center"/>
            <w:hideMark/>
          </w:tcPr>
          <w:p w14:paraId="642E168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МБДОУ ДС № 14, с.Тенгинка, ул. Шаумяна 77а</w:t>
            </w:r>
          </w:p>
        </w:tc>
        <w:tc>
          <w:tcPr>
            <w:tcW w:w="1247" w:type="dxa"/>
            <w:shd w:val="clear" w:color="000000" w:fill="FCE4D6"/>
            <w:vAlign w:val="center"/>
            <w:hideMark/>
          </w:tcPr>
          <w:p w14:paraId="57240BA5"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CDF8C6A"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0,16</w:t>
            </w:r>
          </w:p>
        </w:tc>
        <w:tc>
          <w:tcPr>
            <w:tcW w:w="1248" w:type="dxa"/>
            <w:shd w:val="clear" w:color="000000" w:fill="FCE4D6"/>
            <w:noWrap/>
            <w:vAlign w:val="center"/>
            <w:hideMark/>
          </w:tcPr>
          <w:p w14:paraId="471A7F5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0,16</w:t>
            </w:r>
          </w:p>
        </w:tc>
        <w:tc>
          <w:tcPr>
            <w:tcW w:w="1247" w:type="dxa"/>
            <w:shd w:val="clear" w:color="000000" w:fill="FCE4D6"/>
            <w:vAlign w:val="center"/>
            <w:hideMark/>
          </w:tcPr>
          <w:p w14:paraId="5E934B3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0,0002</w:t>
            </w:r>
          </w:p>
        </w:tc>
        <w:tc>
          <w:tcPr>
            <w:tcW w:w="1248" w:type="dxa"/>
            <w:shd w:val="clear" w:color="000000" w:fill="FCE4D6"/>
            <w:vAlign w:val="center"/>
            <w:hideMark/>
          </w:tcPr>
          <w:p w14:paraId="53B8B84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0,06</w:t>
            </w:r>
          </w:p>
        </w:tc>
        <w:tc>
          <w:tcPr>
            <w:tcW w:w="1247" w:type="dxa"/>
            <w:shd w:val="clear" w:color="000000" w:fill="FCE4D6"/>
            <w:vAlign w:val="center"/>
            <w:hideMark/>
          </w:tcPr>
          <w:p w14:paraId="7082199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000000" w:fill="FCE4D6"/>
            <w:vAlign w:val="center"/>
            <w:hideMark/>
          </w:tcPr>
          <w:p w14:paraId="4A1D811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0,06</w:t>
            </w:r>
          </w:p>
        </w:tc>
        <w:tc>
          <w:tcPr>
            <w:tcW w:w="1248" w:type="dxa"/>
            <w:shd w:val="clear" w:color="000000" w:fill="FCE4D6"/>
            <w:vAlign w:val="center"/>
            <w:hideMark/>
          </w:tcPr>
          <w:p w14:paraId="68EF10B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7" w:type="dxa"/>
            <w:shd w:val="clear" w:color="000000" w:fill="FCE4D6"/>
            <w:noWrap/>
            <w:vAlign w:val="center"/>
            <w:hideMark/>
          </w:tcPr>
          <w:p w14:paraId="3661653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0,16</w:t>
            </w:r>
          </w:p>
        </w:tc>
        <w:tc>
          <w:tcPr>
            <w:tcW w:w="1248" w:type="dxa"/>
            <w:shd w:val="clear" w:color="000000" w:fill="FCE4D6"/>
            <w:noWrap/>
            <w:vAlign w:val="center"/>
            <w:hideMark/>
          </w:tcPr>
          <w:p w14:paraId="5174F14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0,06</w:t>
            </w:r>
          </w:p>
        </w:tc>
      </w:tr>
      <w:tr w:rsidR="008F7F58" w:rsidRPr="00E92235" w14:paraId="7C686531" w14:textId="77777777" w:rsidTr="00820435">
        <w:trPr>
          <w:trHeight w:val="255"/>
        </w:trPr>
        <w:tc>
          <w:tcPr>
            <w:tcW w:w="14596" w:type="dxa"/>
            <w:gridSpan w:val="12"/>
            <w:shd w:val="clear" w:color="000000" w:fill="FFE699"/>
            <w:vAlign w:val="center"/>
            <w:hideMark/>
          </w:tcPr>
          <w:p w14:paraId="0DFEA0B8"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6. Шепсинский сельский округ</w:t>
            </w:r>
          </w:p>
        </w:tc>
      </w:tr>
      <w:tr w:rsidR="008F7F58" w:rsidRPr="00E92235" w14:paraId="7AC47BC2" w14:textId="77777777" w:rsidTr="00820435">
        <w:trPr>
          <w:trHeight w:val="255"/>
        </w:trPr>
        <w:tc>
          <w:tcPr>
            <w:tcW w:w="562" w:type="dxa"/>
            <w:shd w:val="clear" w:color="000000" w:fill="F8CBAD"/>
            <w:noWrap/>
            <w:vAlign w:val="center"/>
            <w:hideMark/>
          </w:tcPr>
          <w:p w14:paraId="4BFF0B6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32</w:t>
            </w:r>
          </w:p>
        </w:tc>
        <w:tc>
          <w:tcPr>
            <w:tcW w:w="1560" w:type="dxa"/>
            <w:shd w:val="clear" w:color="000000" w:fill="F8CBAD"/>
            <w:vAlign w:val="center"/>
            <w:hideMark/>
          </w:tcPr>
          <w:p w14:paraId="126538F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Кроянское, пер. Горный, 3</w:t>
            </w:r>
          </w:p>
        </w:tc>
        <w:tc>
          <w:tcPr>
            <w:tcW w:w="1247" w:type="dxa"/>
            <w:shd w:val="clear" w:color="000000" w:fill="FCE4D6"/>
            <w:vAlign w:val="center"/>
            <w:hideMark/>
          </w:tcPr>
          <w:p w14:paraId="5047780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ШСП ТР "ДорБлагоустройство"</w:t>
            </w:r>
          </w:p>
        </w:tc>
        <w:tc>
          <w:tcPr>
            <w:tcW w:w="1247" w:type="dxa"/>
            <w:shd w:val="clear" w:color="000000" w:fill="FCE4D6"/>
            <w:noWrap/>
            <w:vAlign w:val="center"/>
            <w:hideMark/>
          </w:tcPr>
          <w:p w14:paraId="60D4A0F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8" w:type="dxa"/>
            <w:shd w:val="clear" w:color="000000" w:fill="FCE4D6"/>
            <w:noWrap/>
            <w:vAlign w:val="center"/>
            <w:hideMark/>
          </w:tcPr>
          <w:p w14:paraId="58314B86"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7" w:type="dxa"/>
            <w:shd w:val="clear" w:color="000000" w:fill="FCE4D6"/>
            <w:vAlign w:val="center"/>
            <w:hideMark/>
          </w:tcPr>
          <w:p w14:paraId="762B3B4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0,0080</w:t>
            </w:r>
          </w:p>
        </w:tc>
        <w:tc>
          <w:tcPr>
            <w:tcW w:w="1248" w:type="dxa"/>
            <w:shd w:val="clear" w:color="000000" w:fill="FCE4D6"/>
            <w:vAlign w:val="center"/>
            <w:hideMark/>
          </w:tcPr>
          <w:p w14:paraId="738F013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1,18</w:t>
            </w:r>
          </w:p>
        </w:tc>
        <w:tc>
          <w:tcPr>
            <w:tcW w:w="1247" w:type="dxa"/>
            <w:shd w:val="clear" w:color="000000" w:fill="FCE4D6"/>
            <w:vAlign w:val="center"/>
            <w:hideMark/>
          </w:tcPr>
          <w:p w14:paraId="502D975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0,032</w:t>
            </w:r>
          </w:p>
        </w:tc>
        <w:tc>
          <w:tcPr>
            <w:tcW w:w="1247" w:type="dxa"/>
            <w:shd w:val="clear" w:color="000000" w:fill="FCE4D6"/>
            <w:vAlign w:val="center"/>
            <w:hideMark/>
          </w:tcPr>
          <w:p w14:paraId="00136C5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1,21</w:t>
            </w:r>
          </w:p>
        </w:tc>
        <w:tc>
          <w:tcPr>
            <w:tcW w:w="1248" w:type="dxa"/>
            <w:shd w:val="clear" w:color="000000" w:fill="FCE4D6"/>
            <w:vAlign w:val="center"/>
            <w:hideMark/>
          </w:tcPr>
          <w:p w14:paraId="042F7AD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1,36</w:t>
            </w:r>
          </w:p>
        </w:tc>
        <w:tc>
          <w:tcPr>
            <w:tcW w:w="1247" w:type="dxa"/>
            <w:shd w:val="clear" w:color="000000" w:fill="FCE4D6"/>
            <w:noWrap/>
            <w:vAlign w:val="center"/>
            <w:hideMark/>
          </w:tcPr>
          <w:p w14:paraId="2C87E63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2,57</w:t>
            </w:r>
          </w:p>
        </w:tc>
        <w:tc>
          <w:tcPr>
            <w:tcW w:w="1248" w:type="dxa"/>
            <w:shd w:val="clear" w:color="000000" w:fill="FCE4D6"/>
            <w:noWrap/>
            <w:vAlign w:val="center"/>
            <w:hideMark/>
          </w:tcPr>
          <w:p w14:paraId="7497B33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1,17</w:t>
            </w:r>
          </w:p>
        </w:tc>
      </w:tr>
      <w:tr w:rsidR="008F7F58" w:rsidRPr="00E92235" w14:paraId="05671877" w14:textId="77777777" w:rsidTr="00820435">
        <w:trPr>
          <w:trHeight w:val="255"/>
        </w:trPr>
        <w:tc>
          <w:tcPr>
            <w:tcW w:w="562" w:type="dxa"/>
            <w:shd w:val="clear" w:color="000000" w:fill="F8CBAD"/>
            <w:noWrap/>
            <w:vAlign w:val="center"/>
            <w:hideMark/>
          </w:tcPr>
          <w:p w14:paraId="5ECCB5B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33</w:t>
            </w:r>
          </w:p>
        </w:tc>
        <w:tc>
          <w:tcPr>
            <w:tcW w:w="1560" w:type="dxa"/>
            <w:shd w:val="clear" w:color="000000" w:fill="F8CBAD"/>
            <w:vAlign w:val="center"/>
            <w:hideMark/>
          </w:tcPr>
          <w:p w14:paraId="6E6316A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Шепси, ул.Садовая, 22</w:t>
            </w:r>
          </w:p>
        </w:tc>
        <w:tc>
          <w:tcPr>
            <w:tcW w:w="1247" w:type="dxa"/>
            <w:shd w:val="clear" w:color="000000" w:fill="FCE4D6"/>
            <w:vAlign w:val="center"/>
            <w:hideMark/>
          </w:tcPr>
          <w:p w14:paraId="6A68C5D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ШСП ТР "ДорБлагоустройство"</w:t>
            </w:r>
          </w:p>
        </w:tc>
        <w:tc>
          <w:tcPr>
            <w:tcW w:w="1247" w:type="dxa"/>
            <w:shd w:val="clear" w:color="auto" w:fill="auto"/>
            <w:noWrap/>
            <w:vAlign w:val="center"/>
            <w:hideMark/>
          </w:tcPr>
          <w:p w14:paraId="507B3D9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4,45</w:t>
            </w:r>
          </w:p>
        </w:tc>
        <w:tc>
          <w:tcPr>
            <w:tcW w:w="1248" w:type="dxa"/>
            <w:shd w:val="clear" w:color="auto" w:fill="auto"/>
            <w:noWrap/>
            <w:vAlign w:val="center"/>
            <w:hideMark/>
          </w:tcPr>
          <w:p w14:paraId="22F6E4A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4,45</w:t>
            </w:r>
          </w:p>
        </w:tc>
        <w:tc>
          <w:tcPr>
            <w:tcW w:w="1247" w:type="dxa"/>
            <w:shd w:val="clear" w:color="auto" w:fill="auto"/>
            <w:vAlign w:val="center"/>
            <w:hideMark/>
          </w:tcPr>
          <w:p w14:paraId="74AEE53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0,0310</w:t>
            </w:r>
          </w:p>
        </w:tc>
        <w:tc>
          <w:tcPr>
            <w:tcW w:w="1248" w:type="dxa"/>
            <w:shd w:val="clear" w:color="auto" w:fill="auto"/>
            <w:vAlign w:val="center"/>
            <w:hideMark/>
          </w:tcPr>
          <w:p w14:paraId="749C1CD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2,27</w:t>
            </w:r>
          </w:p>
        </w:tc>
        <w:tc>
          <w:tcPr>
            <w:tcW w:w="1247" w:type="dxa"/>
            <w:shd w:val="clear" w:color="auto" w:fill="auto"/>
            <w:vAlign w:val="center"/>
            <w:hideMark/>
          </w:tcPr>
          <w:p w14:paraId="240B1DE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0,113</w:t>
            </w:r>
          </w:p>
        </w:tc>
        <w:tc>
          <w:tcPr>
            <w:tcW w:w="1247" w:type="dxa"/>
            <w:shd w:val="clear" w:color="auto" w:fill="auto"/>
            <w:vAlign w:val="center"/>
            <w:hideMark/>
          </w:tcPr>
          <w:p w14:paraId="5985F60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2,38</w:t>
            </w:r>
          </w:p>
        </w:tc>
        <w:tc>
          <w:tcPr>
            <w:tcW w:w="1248" w:type="dxa"/>
            <w:shd w:val="clear" w:color="auto" w:fill="auto"/>
            <w:vAlign w:val="center"/>
            <w:hideMark/>
          </w:tcPr>
          <w:p w14:paraId="033BB08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2,04</w:t>
            </w:r>
          </w:p>
        </w:tc>
        <w:tc>
          <w:tcPr>
            <w:tcW w:w="1247" w:type="dxa"/>
            <w:shd w:val="clear" w:color="auto" w:fill="auto"/>
            <w:noWrap/>
            <w:vAlign w:val="center"/>
            <w:hideMark/>
          </w:tcPr>
          <w:p w14:paraId="23F0D46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4,42</w:t>
            </w:r>
          </w:p>
        </w:tc>
        <w:tc>
          <w:tcPr>
            <w:tcW w:w="1248" w:type="dxa"/>
            <w:shd w:val="clear" w:color="auto" w:fill="auto"/>
            <w:noWrap/>
            <w:vAlign w:val="center"/>
            <w:hideMark/>
          </w:tcPr>
          <w:p w14:paraId="69127D8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2,23</w:t>
            </w:r>
          </w:p>
        </w:tc>
      </w:tr>
      <w:tr w:rsidR="008F7F58" w:rsidRPr="00E92235" w14:paraId="01660B2B" w14:textId="77777777" w:rsidTr="00820435">
        <w:trPr>
          <w:trHeight w:val="255"/>
        </w:trPr>
        <w:tc>
          <w:tcPr>
            <w:tcW w:w="562" w:type="dxa"/>
            <w:shd w:val="clear" w:color="000000" w:fill="F8CBAD"/>
            <w:noWrap/>
            <w:vAlign w:val="center"/>
            <w:hideMark/>
          </w:tcPr>
          <w:p w14:paraId="5F222DF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34</w:t>
            </w:r>
          </w:p>
        </w:tc>
        <w:tc>
          <w:tcPr>
            <w:tcW w:w="1560" w:type="dxa"/>
            <w:shd w:val="clear" w:color="000000" w:fill="F8CBAD"/>
            <w:vAlign w:val="center"/>
            <w:hideMark/>
          </w:tcPr>
          <w:p w14:paraId="3D4A91C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п. Южный, п/о Южный</w:t>
            </w:r>
          </w:p>
        </w:tc>
        <w:tc>
          <w:tcPr>
            <w:tcW w:w="1247" w:type="dxa"/>
            <w:shd w:val="clear" w:color="000000" w:fill="FCE4D6"/>
            <w:vAlign w:val="center"/>
            <w:hideMark/>
          </w:tcPr>
          <w:p w14:paraId="70C6935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ШСП ТР "ДорБлагоустройство"</w:t>
            </w:r>
          </w:p>
        </w:tc>
        <w:tc>
          <w:tcPr>
            <w:tcW w:w="1247" w:type="dxa"/>
            <w:shd w:val="clear" w:color="000000" w:fill="FCE4D6"/>
            <w:noWrap/>
            <w:vAlign w:val="center"/>
            <w:hideMark/>
          </w:tcPr>
          <w:p w14:paraId="0D0E9472"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2,29</w:t>
            </w:r>
          </w:p>
        </w:tc>
        <w:tc>
          <w:tcPr>
            <w:tcW w:w="1248" w:type="dxa"/>
            <w:shd w:val="clear" w:color="000000" w:fill="FCE4D6"/>
            <w:noWrap/>
            <w:vAlign w:val="center"/>
            <w:hideMark/>
          </w:tcPr>
          <w:p w14:paraId="0361A35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2,29</w:t>
            </w:r>
          </w:p>
        </w:tc>
        <w:tc>
          <w:tcPr>
            <w:tcW w:w="1247" w:type="dxa"/>
            <w:shd w:val="clear" w:color="000000" w:fill="FCE4D6"/>
            <w:vAlign w:val="center"/>
            <w:hideMark/>
          </w:tcPr>
          <w:p w14:paraId="53C531B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0,0090</w:t>
            </w:r>
          </w:p>
        </w:tc>
        <w:tc>
          <w:tcPr>
            <w:tcW w:w="1248" w:type="dxa"/>
            <w:shd w:val="clear" w:color="000000" w:fill="FCE4D6"/>
            <w:vAlign w:val="center"/>
            <w:hideMark/>
          </w:tcPr>
          <w:p w14:paraId="4F10971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1,33</w:t>
            </w:r>
          </w:p>
        </w:tc>
        <w:tc>
          <w:tcPr>
            <w:tcW w:w="1247" w:type="dxa"/>
            <w:shd w:val="clear" w:color="000000" w:fill="FCE4D6"/>
            <w:vAlign w:val="center"/>
            <w:hideMark/>
          </w:tcPr>
          <w:p w14:paraId="4A8118E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0,042</w:t>
            </w:r>
          </w:p>
        </w:tc>
        <w:tc>
          <w:tcPr>
            <w:tcW w:w="1247" w:type="dxa"/>
            <w:shd w:val="clear" w:color="000000" w:fill="FCE4D6"/>
            <w:vAlign w:val="center"/>
            <w:hideMark/>
          </w:tcPr>
          <w:p w14:paraId="55A4738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1,38</w:t>
            </w:r>
          </w:p>
        </w:tc>
        <w:tc>
          <w:tcPr>
            <w:tcW w:w="1248" w:type="dxa"/>
            <w:shd w:val="clear" w:color="000000" w:fill="FCE4D6"/>
            <w:vAlign w:val="center"/>
            <w:hideMark/>
          </w:tcPr>
          <w:p w14:paraId="20F13C0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0,90</w:t>
            </w:r>
          </w:p>
        </w:tc>
        <w:tc>
          <w:tcPr>
            <w:tcW w:w="1247" w:type="dxa"/>
            <w:shd w:val="clear" w:color="000000" w:fill="FCE4D6"/>
            <w:noWrap/>
            <w:vAlign w:val="center"/>
            <w:hideMark/>
          </w:tcPr>
          <w:p w14:paraId="619838D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2,28</w:t>
            </w:r>
          </w:p>
        </w:tc>
        <w:tc>
          <w:tcPr>
            <w:tcW w:w="1248" w:type="dxa"/>
            <w:shd w:val="clear" w:color="000000" w:fill="FCE4D6"/>
            <w:noWrap/>
            <w:vAlign w:val="center"/>
            <w:hideMark/>
          </w:tcPr>
          <w:p w14:paraId="27C9BD0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1,33</w:t>
            </w:r>
          </w:p>
        </w:tc>
      </w:tr>
      <w:tr w:rsidR="008F7F58" w:rsidRPr="00E92235" w14:paraId="6BEECE32" w14:textId="77777777" w:rsidTr="00820435">
        <w:trPr>
          <w:trHeight w:val="255"/>
        </w:trPr>
        <w:tc>
          <w:tcPr>
            <w:tcW w:w="14596" w:type="dxa"/>
            <w:gridSpan w:val="12"/>
            <w:shd w:val="clear" w:color="000000" w:fill="FFE699"/>
            <w:vAlign w:val="center"/>
            <w:hideMark/>
          </w:tcPr>
          <w:p w14:paraId="42C71EA1"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7. Георгиевский сельский округ</w:t>
            </w:r>
          </w:p>
        </w:tc>
      </w:tr>
      <w:tr w:rsidR="008F7F58" w:rsidRPr="00E92235" w14:paraId="754B38E2" w14:textId="77777777" w:rsidTr="00820435">
        <w:trPr>
          <w:trHeight w:val="255"/>
        </w:trPr>
        <w:tc>
          <w:tcPr>
            <w:tcW w:w="562" w:type="dxa"/>
            <w:shd w:val="clear" w:color="000000" w:fill="F8CBAD"/>
            <w:noWrap/>
            <w:vAlign w:val="center"/>
            <w:hideMark/>
          </w:tcPr>
          <w:p w14:paraId="436932F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35</w:t>
            </w:r>
          </w:p>
        </w:tc>
        <w:tc>
          <w:tcPr>
            <w:tcW w:w="1560" w:type="dxa"/>
            <w:shd w:val="clear" w:color="000000" w:fill="F8CBAD"/>
            <w:vAlign w:val="center"/>
            <w:hideMark/>
          </w:tcPr>
          <w:p w14:paraId="35D4659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Георгиевское, ул.8-Гвардейская, 33а</w:t>
            </w:r>
          </w:p>
        </w:tc>
        <w:tc>
          <w:tcPr>
            <w:tcW w:w="1247" w:type="dxa"/>
            <w:shd w:val="clear" w:color="000000" w:fill="FCE4D6"/>
            <w:vAlign w:val="center"/>
            <w:hideMark/>
          </w:tcPr>
          <w:p w14:paraId="3049955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1F200E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8" w:type="dxa"/>
            <w:shd w:val="clear" w:color="000000" w:fill="FCE4D6"/>
            <w:noWrap/>
            <w:vAlign w:val="center"/>
            <w:hideMark/>
          </w:tcPr>
          <w:p w14:paraId="0C191B13"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2,58</w:t>
            </w:r>
          </w:p>
        </w:tc>
        <w:tc>
          <w:tcPr>
            <w:tcW w:w="1247" w:type="dxa"/>
            <w:shd w:val="clear" w:color="000000" w:fill="FCE4D6"/>
            <w:vAlign w:val="center"/>
            <w:hideMark/>
          </w:tcPr>
          <w:p w14:paraId="3A305F2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0,0016</w:t>
            </w:r>
          </w:p>
        </w:tc>
        <w:tc>
          <w:tcPr>
            <w:tcW w:w="1248" w:type="dxa"/>
            <w:shd w:val="clear" w:color="000000" w:fill="FCE4D6"/>
            <w:vAlign w:val="center"/>
            <w:hideMark/>
          </w:tcPr>
          <w:p w14:paraId="6CBE237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0,66</w:t>
            </w:r>
          </w:p>
        </w:tc>
        <w:tc>
          <w:tcPr>
            <w:tcW w:w="1247" w:type="dxa"/>
            <w:shd w:val="clear" w:color="000000" w:fill="FCE4D6"/>
            <w:vAlign w:val="center"/>
            <w:hideMark/>
          </w:tcPr>
          <w:p w14:paraId="5562979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0,008</w:t>
            </w:r>
          </w:p>
        </w:tc>
        <w:tc>
          <w:tcPr>
            <w:tcW w:w="1247" w:type="dxa"/>
            <w:shd w:val="clear" w:color="000000" w:fill="FCE4D6"/>
            <w:vAlign w:val="center"/>
            <w:hideMark/>
          </w:tcPr>
          <w:p w14:paraId="425D76B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0,67</w:t>
            </w:r>
          </w:p>
        </w:tc>
        <w:tc>
          <w:tcPr>
            <w:tcW w:w="1248" w:type="dxa"/>
            <w:shd w:val="clear" w:color="000000" w:fill="FCE4D6"/>
            <w:vAlign w:val="center"/>
            <w:hideMark/>
          </w:tcPr>
          <w:p w14:paraId="169FE03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1,91</w:t>
            </w:r>
          </w:p>
        </w:tc>
        <w:tc>
          <w:tcPr>
            <w:tcW w:w="1247" w:type="dxa"/>
            <w:shd w:val="clear" w:color="000000" w:fill="FCE4D6"/>
            <w:noWrap/>
            <w:vAlign w:val="center"/>
            <w:hideMark/>
          </w:tcPr>
          <w:p w14:paraId="0E69450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2,58</w:t>
            </w:r>
          </w:p>
        </w:tc>
        <w:tc>
          <w:tcPr>
            <w:tcW w:w="1248" w:type="dxa"/>
            <w:shd w:val="clear" w:color="000000" w:fill="FCE4D6"/>
            <w:noWrap/>
            <w:vAlign w:val="center"/>
            <w:hideMark/>
          </w:tcPr>
          <w:p w14:paraId="77899CA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0,66</w:t>
            </w:r>
          </w:p>
        </w:tc>
      </w:tr>
      <w:tr w:rsidR="008F7F58" w:rsidRPr="00E92235" w14:paraId="69E5BE4B" w14:textId="77777777" w:rsidTr="00820435">
        <w:trPr>
          <w:trHeight w:val="255"/>
        </w:trPr>
        <w:tc>
          <w:tcPr>
            <w:tcW w:w="562" w:type="dxa"/>
            <w:shd w:val="clear" w:color="000000" w:fill="F8CBAD"/>
            <w:noWrap/>
            <w:vAlign w:val="center"/>
            <w:hideMark/>
          </w:tcPr>
          <w:p w14:paraId="61D2394D"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lastRenderedPageBreak/>
              <w:t>36</w:t>
            </w:r>
          </w:p>
        </w:tc>
        <w:tc>
          <w:tcPr>
            <w:tcW w:w="1560" w:type="dxa"/>
            <w:shd w:val="clear" w:color="000000" w:fill="F8CBAD"/>
            <w:vAlign w:val="center"/>
            <w:hideMark/>
          </w:tcPr>
          <w:p w14:paraId="58ED1AE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 xml:space="preserve">Котельная № 2, с.Кривенковское, ул. Спорная, 8а </w:t>
            </w:r>
          </w:p>
        </w:tc>
        <w:tc>
          <w:tcPr>
            <w:tcW w:w="1247" w:type="dxa"/>
            <w:shd w:val="clear" w:color="auto" w:fill="auto"/>
            <w:vAlign w:val="center"/>
            <w:hideMark/>
          </w:tcPr>
          <w:p w14:paraId="1B2E319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56322D2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1,49</w:t>
            </w:r>
          </w:p>
        </w:tc>
        <w:tc>
          <w:tcPr>
            <w:tcW w:w="1248" w:type="dxa"/>
            <w:shd w:val="clear" w:color="auto" w:fill="auto"/>
            <w:noWrap/>
            <w:vAlign w:val="center"/>
            <w:hideMark/>
          </w:tcPr>
          <w:p w14:paraId="5DF9FD57"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7,49</w:t>
            </w:r>
          </w:p>
        </w:tc>
        <w:tc>
          <w:tcPr>
            <w:tcW w:w="1247" w:type="dxa"/>
            <w:shd w:val="clear" w:color="auto" w:fill="auto"/>
            <w:vAlign w:val="center"/>
            <w:hideMark/>
          </w:tcPr>
          <w:p w14:paraId="5A78CED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0,0008</w:t>
            </w:r>
          </w:p>
        </w:tc>
        <w:tc>
          <w:tcPr>
            <w:tcW w:w="1248" w:type="dxa"/>
            <w:shd w:val="clear" w:color="auto" w:fill="auto"/>
            <w:vAlign w:val="center"/>
            <w:hideMark/>
          </w:tcPr>
          <w:p w14:paraId="67A3FEF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0,55</w:t>
            </w:r>
          </w:p>
        </w:tc>
        <w:tc>
          <w:tcPr>
            <w:tcW w:w="1247" w:type="dxa"/>
            <w:shd w:val="clear" w:color="auto" w:fill="auto"/>
            <w:vAlign w:val="center"/>
            <w:hideMark/>
          </w:tcPr>
          <w:p w14:paraId="197878E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0,004</w:t>
            </w:r>
          </w:p>
        </w:tc>
        <w:tc>
          <w:tcPr>
            <w:tcW w:w="1247" w:type="dxa"/>
            <w:shd w:val="clear" w:color="auto" w:fill="auto"/>
            <w:vAlign w:val="center"/>
            <w:hideMark/>
          </w:tcPr>
          <w:p w14:paraId="3DC2505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0,55</w:t>
            </w:r>
          </w:p>
        </w:tc>
        <w:tc>
          <w:tcPr>
            <w:tcW w:w="1248" w:type="dxa"/>
            <w:shd w:val="clear" w:color="auto" w:fill="auto"/>
            <w:vAlign w:val="center"/>
            <w:hideMark/>
          </w:tcPr>
          <w:p w14:paraId="6290019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6,94</w:t>
            </w:r>
          </w:p>
        </w:tc>
        <w:tc>
          <w:tcPr>
            <w:tcW w:w="1247" w:type="dxa"/>
            <w:shd w:val="clear" w:color="auto" w:fill="auto"/>
            <w:noWrap/>
            <w:vAlign w:val="center"/>
            <w:hideMark/>
          </w:tcPr>
          <w:p w14:paraId="49994F8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7,49</w:t>
            </w:r>
          </w:p>
        </w:tc>
        <w:tc>
          <w:tcPr>
            <w:tcW w:w="1248" w:type="dxa"/>
            <w:shd w:val="clear" w:color="auto" w:fill="auto"/>
            <w:noWrap/>
            <w:vAlign w:val="center"/>
            <w:hideMark/>
          </w:tcPr>
          <w:p w14:paraId="198DA45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0,55</w:t>
            </w:r>
          </w:p>
        </w:tc>
      </w:tr>
      <w:tr w:rsidR="008F7F58" w:rsidRPr="00E92235" w14:paraId="326CAB7D" w14:textId="77777777" w:rsidTr="00820435">
        <w:trPr>
          <w:trHeight w:val="255"/>
        </w:trPr>
        <w:tc>
          <w:tcPr>
            <w:tcW w:w="562" w:type="dxa"/>
            <w:shd w:val="clear" w:color="000000" w:fill="F8CBAD"/>
            <w:noWrap/>
            <w:vAlign w:val="center"/>
            <w:hideMark/>
          </w:tcPr>
          <w:p w14:paraId="2DC241A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37</w:t>
            </w:r>
          </w:p>
        </w:tc>
        <w:tc>
          <w:tcPr>
            <w:tcW w:w="1560" w:type="dxa"/>
            <w:shd w:val="clear" w:color="000000" w:fill="F8CBAD"/>
            <w:vAlign w:val="center"/>
            <w:hideMark/>
          </w:tcPr>
          <w:p w14:paraId="105D678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 xml:space="preserve">Котельная № 3, с.Кривенковское, ул. Спорная, 57 </w:t>
            </w:r>
          </w:p>
        </w:tc>
        <w:tc>
          <w:tcPr>
            <w:tcW w:w="1247" w:type="dxa"/>
            <w:shd w:val="clear" w:color="000000" w:fill="FCE4D6"/>
            <w:vAlign w:val="center"/>
            <w:hideMark/>
          </w:tcPr>
          <w:p w14:paraId="6A5A7BC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2C4BDFF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1,23</w:t>
            </w:r>
          </w:p>
        </w:tc>
        <w:tc>
          <w:tcPr>
            <w:tcW w:w="1248" w:type="dxa"/>
            <w:shd w:val="clear" w:color="000000" w:fill="FCE4D6"/>
            <w:noWrap/>
            <w:vAlign w:val="center"/>
            <w:hideMark/>
          </w:tcPr>
          <w:p w14:paraId="75DC73BA"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1,23</w:t>
            </w:r>
          </w:p>
        </w:tc>
        <w:tc>
          <w:tcPr>
            <w:tcW w:w="1247" w:type="dxa"/>
            <w:shd w:val="clear" w:color="000000" w:fill="FCE4D6"/>
            <w:vAlign w:val="center"/>
            <w:hideMark/>
          </w:tcPr>
          <w:p w14:paraId="255094B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0,0008</w:t>
            </w:r>
          </w:p>
        </w:tc>
        <w:tc>
          <w:tcPr>
            <w:tcW w:w="1248" w:type="dxa"/>
            <w:shd w:val="clear" w:color="000000" w:fill="FCE4D6"/>
            <w:vAlign w:val="center"/>
            <w:hideMark/>
          </w:tcPr>
          <w:p w14:paraId="1F660AE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0,83</w:t>
            </w:r>
          </w:p>
        </w:tc>
        <w:tc>
          <w:tcPr>
            <w:tcW w:w="1247" w:type="dxa"/>
            <w:shd w:val="clear" w:color="000000" w:fill="FCE4D6"/>
            <w:vAlign w:val="center"/>
            <w:hideMark/>
          </w:tcPr>
          <w:p w14:paraId="28BDBC6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0,004</w:t>
            </w:r>
          </w:p>
        </w:tc>
        <w:tc>
          <w:tcPr>
            <w:tcW w:w="1247" w:type="dxa"/>
            <w:shd w:val="clear" w:color="000000" w:fill="FCE4D6"/>
            <w:vAlign w:val="center"/>
            <w:hideMark/>
          </w:tcPr>
          <w:p w14:paraId="11F2806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0,83</w:t>
            </w:r>
          </w:p>
        </w:tc>
        <w:tc>
          <w:tcPr>
            <w:tcW w:w="1248" w:type="dxa"/>
            <w:shd w:val="clear" w:color="000000" w:fill="FCE4D6"/>
            <w:vAlign w:val="center"/>
            <w:hideMark/>
          </w:tcPr>
          <w:p w14:paraId="1F3400D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0,40</w:t>
            </w:r>
          </w:p>
        </w:tc>
        <w:tc>
          <w:tcPr>
            <w:tcW w:w="1247" w:type="dxa"/>
            <w:shd w:val="clear" w:color="000000" w:fill="FCE4D6"/>
            <w:noWrap/>
            <w:vAlign w:val="center"/>
            <w:hideMark/>
          </w:tcPr>
          <w:p w14:paraId="2910749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1,23</w:t>
            </w:r>
          </w:p>
        </w:tc>
        <w:tc>
          <w:tcPr>
            <w:tcW w:w="1248" w:type="dxa"/>
            <w:shd w:val="clear" w:color="000000" w:fill="FCE4D6"/>
            <w:noWrap/>
            <w:vAlign w:val="center"/>
            <w:hideMark/>
          </w:tcPr>
          <w:p w14:paraId="7755D22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0,82</w:t>
            </w:r>
          </w:p>
        </w:tc>
      </w:tr>
      <w:tr w:rsidR="008F7F58" w:rsidRPr="00E92235" w14:paraId="636948DA" w14:textId="77777777" w:rsidTr="00820435">
        <w:trPr>
          <w:trHeight w:val="255"/>
        </w:trPr>
        <w:tc>
          <w:tcPr>
            <w:tcW w:w="562" w:type="dxa"/>
            <w:shd w:val="clear" w:color="000000" w:fill="F8CBAD"/>
            <w:noWrap/>
            <w:vAlign w:val="center"/>
            <w:hideMark/>
          </w:tcPr>
          <w:p w14:paraId="0DFBBB9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38</w:t>
            </w:r>
          </w:p>
        </w:tc>
        <w:tc>
          <w:tcPr>
            <w:tcW w:w="1560" w:type="dxa"/>
            <w:shd w:val="clear" w:color="000000" w:fill="F8CBAD"/>
            <w:vAlign w:val="center"/>
            <w:hideMark/>
          </w:tcPr>
          <w:p w14:paraId="0D58804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 4 - БМК, с.Кривенковское, ул. Зеленая, 1Г</w:t>
            </w:r>
          </w:p>
        </w:tc>
        <w:tc>
          <w:tcPr>
            <w:tcW w:w="1247" w:type="dxa"/>
            <w:shd w:val="clear" w:color="auto" w:fill="auto"/>
            <w:vAlign w:val="center"/>
            <w:hideMark/>
          </w:tcPr>
          <w:p w14:paraId="173CDC6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14E074B9"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8" w:type="dxa"/>
            <w:shd w:val="clear" w:color="auto" w:fill="auto"/>
            <w:noWrap/>
            <w:vAlign w:val="center"/>
            <w:hideMark/>
          </w:tcPr>
          <w:p w14:paraId="01EAA91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3,01</w:t>
            </w:r>
          </w:p>
        </w:tc>
        <w:tc>
          <w:tcPr>
            <w:tcW w:w="1247" w:type="dxa"/>
            <w:shd w:val="clear" w:color="auto" w:fill="auto"/>
            <w:vAlign w:val="center"/>
            <w:hideMark/>
          </w:tcPr>
          <w:p w14:paraId="2266711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0,0015</w:t>
            </w:r>
          </w:p>
        </w:tc>
        <w:tc>
          <w:tcPr>
            <w:tcW w:w="1248" w:type="dxa"/>
            <w:shd w:val="clear" w:color="auto" w:fill="auto"/>
            <w:vAlign w:val="center"/>
            <w:hideMark/>
          </w:tcPr>
          <w:p w14:paraId="4F0D31A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1,98</w:t>
            </w:r>
          </w:p>
        </w:tc>
        <w:tc>
          <w:tcPr>
            <w:tcW w:w="1247" w:type="dxa"/>
            <w:shd w:val="clear" w:color="auto" w:fill="auto"/>
            <w:vAlign w:val="center"/>
            <w:hideMark/>
          </w:tcPr>
          <w:p w14:paraId="4836001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0,008</w:t>
            </w:r>
          </w:p>
        </w:tc>
        <w:tc>
          <w:tcPr>
            <w:tcW w:w="1247" w:type="dxa"/>
            <w:shd w:val="clear" w:color="auto" w:fill="auto"/>
            <w:vAlign w:val="center"/>
            <w:hideMark/>
          </w:tcPr>
          <w:p w14:paraId="5AAF912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1,99</w:t>
            </w:r>
          </w:p>
        </w:tc>
        <w:tc>
          <w:tcPr>
            <w:tcW w:w="1248" w:type="dxa"/>
            <w:shd w:val="clear" w:color="auto" w:fill="auto"/>
            <w:vAlign w:val="center"/>
            <w:hideMark/>
          </w:tcPr>
          <w:p w14:paraId="1C609AF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1,02</w:t>
            </w:r>
          </w:p>
        </w:tc>
        <w:tc>
          <w:tcPr>
            <w:tcW w:w="1247" w:type="dxa"/>
            <w:shd w:val="clear" w:color="auto" w:fill="auto"/>
            <w:noWrap/>
            <w:vAlign w:val="center"/>
            <w:hideMark/>
          </w:tcPr>
          <w:p w14:paraId="412539F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3,01</w:t>
            </w:r>
          </w:p>
        </w:tc>
        <w:tc>
          <w:tcPr>
            <w:tcW w:w="1248" w:type="dxa"/>
            <w:shd w:val="clear" w:color="auto" w:fill="auto"/>
            <w:noWrap/>
            <w:vAlign w:val="center"/>
            <w:hideMark/>
          </w:tcPr>
          <w:p w14:paraId="4C2C87F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1,98</w:t>
            </w:r>
          </w:p>
        </w:tc>
      </w:tr>
      <w:tr w:rsidR="008F7F58" w:rsidRPr="00E92235" w14:paraId="2BC22144" w14:textId="77777777" w:rsidTr="00820435">
        <w:trPr>
          <w:trHeight w:val="255"/>
        </w:trPr>
        <w:tc>
          <w:tcPr>
            <w:tcW w:w="562" w:type="dxa"/>
            <w:shd w:val="clear" w:color="000000" w:fill="F8CBAD"/>
            <w:noWrap/>
            <w:vAlign w:val="center"/>
            <w:hideMark/>
          </w:tcPr>
          <w:p w14:paraId="591CB48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39</w:t>
            </w:r>
          </w:p>
        </w:tc>
        <w:tc>
          <w:tcPr>
            <w:tcW w:w="1560" w:type="dxa"/>
            <w:shd w:val="clear" w:color="000000" w:fill="F8CBAD"/>
            <w:vAlign w:val="center"/>
            <w:hideMark/>
          </w:tcPr>
          <w:p w14:paraId="3D46770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с.Индюк, ул. Майкопская, 95 СОШ №26</w:t>
            </w:r>
          </w:p>
        </w:tc>
        <w:tc>
          <w:tcPr>
            <w:tcW w:w="1247" w:type="dxa"/>
            <w:shd w:val="clear" w:color="000000" w:fill="FCE4D6"/>
            <w:vAlign w:val="center"/>
            <w:hideMark/>
          </w:tcPr>
          <w:p w14:paraId="53506B01"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4F25F90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0,52</w:t>
            </w:r>
          </w:p>
        </w:tc>
        <w:tc>
          <w:tcPr>
            <w:tcW w:w="1248" w:type="dxa"/>
            <w:shd w:val="clear" w:color="000000" w:fill="FCE4D6"/>
            <w:noWrap/>
            <w:vAlign w:val="center"/>
            <w:hideMark/>
          </w:tcPr>
          <w:p w14:paraId="7ED052F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0,52</w:t>
            </w:r>
          </w:p>
        </w:tc>
        <w:tc>
          <w:tcPr>
            <w:tcW w:w="1247" w:type="dxa"/>
            <w:shd w:val="clear" w:color="000000" w:fill="FCE4D6"/>
            <w:vAlign w:val="center"/>
            <w:hideMark/>
          </w:tcPr>
          <w:p w14:paraId="190AE4F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0,0001</w:t>
            </w:r>
          </w:p>
        </w:tc>
        <w:tc>
          <w:tcPr>
            <w:tcW w:w="1248" w:type="dxa"/>
            <w:shd w:val="clear" w:color="000000" w:fill="FCE4D6"/>
            <w:vAlign w:val="center"/>
            <w:hideMark/>
          </w:tcPr>
          <w:p w14:paraId="51FF4DB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7" w:type="dxa"/>
            <w:shd w:val="clear" w:color="000000" w:fill="FCE4D6"/>
            <w:vAlign w:val="center"/>
            <w:hideMark/>
          </w:tcPr>
          <w:p w14:paraId="4A55723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000000" w:fill="FCE4D6"/>
            <w:vAlign w:val="center"/>
            <w:hideMark/>
          </w:tcPr>
          <w:p w14:paraId="4B0AC6A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8" w:type="dxa"/>
            <w:shd w:val="clear" w:color="000000" w:fill="FCE4D6"/>
            <w:vAlign w:val="center"/>
            <w:hideMark/>
          </w:tcPr>
          <w:p w14:paraId="7773AA0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0,42</w:t>
            </w:r>
          </w:p>
        </w:tc>
        <w:tc>
          <w:tcPr>
            <w:tcW w:w="1247" w:type="dxa"/>
            <w:shd w:val="clear" w:color="000000" w:fill="FCE4D6"/>
            <w:noWrap/>
            <w:vAlign w:val="center"/>
            <w:hideMark/>
          </w:tcPr>
          <w:p w14:paraId="2B4E41E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0,52</w:t>
            </w:r>
          </w:p>
        </w:tc>
        <w:tc>
          <w:tcPr>
            <w:tcW w:w="1248" w:type="dxa"/>
            <w:shd w:val="clear" w:color="000000" w:fill="FCE4D6"/>
            <w:noWrap/>
            <w:vAlign w:val="center"/>
            <w:hideMark/>
          </w:tcPr>
          <w:p w14:paraId="74423A4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r>
      <w:tr w:rsidR="008F7F58" w:rsidRPr="00E92235" w14:paraId="265E63DE" w14:textId="77777777" w:rsidTr="00820435">
        <w:trPr>
          <w:trHeight w:val="255"/>
        </w:trPr>
        <w:tc>
          <w:tcPr>
            <w:tcW w:w="14596" w:type="dxa"/>
            <w:gridSpan w:val="12"/>
            <w:shd w:val="clear" w:color="000000" w:fill="FFE699"/>
            <w:vAlign w:val="center"/>
            <w:hideMark/>
          </w:tcPr>
          <w:p w14:paraId="5182EA2B"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8. Шаумянский сельский округ</w:t>
            </w:r>
          </w:p>
        </w:tc>
      </w:tr>
      <w:tr w:rsidR="008F7F58" w:rsidRPr="00E92235" w14:paraId="59DCD385" w14:textId="77777777" w:rsidTr="00820435">
        <w:trPr>
          <w:trHeight w:val="255"/>
        </w:trPr>
        <w:tc>
          <w:tcPr>
            <w:tcW w:w="562" w:type="dxa"/>
            <w:shd w:val="clear" w:color="000000" w:fill="F8CBAD"/>
            <w:noWrap/>
            <w:vAlign w:val="center"/>
            <w:hideMark/>
          </w:tcPr>
          <w:p w14:paraId="0E29F2E0"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40</w:t>
            </w:r>
          </w:p>
        </w:tc>
        <w:tc>
          <w:tcPr>
            <w:tcW w:w="1560" w:type="dxa"/>
            <w:shd w:val="clear" w:color="000000" w:fill="F8CBAD"/>
            <w:vAlign w:val="center"/>
            <w:hideMark/>
          </w:tcPr>
          <w:p w14:paraId="7A5729D4"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ст. Чинары - БМК</w:t>
            </w:r>
          </w:p>
        </w:tc>
        <w:tc>
          <w:tcPr>
            <w:tcW w:w="1247" w:type="dxa"/>
            <w:shd w:val="clear" w:color="000000" w:fill="FCE4D6"/>
            <w:vAlign w:val="center"/>
            <w:hideMark/>
          </w:tcPr>
          <w:p w14:paraId="7CEC9B8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C17917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0,60</w:t>
            </w:r>
          </w:p>
        </w:tc>
        <w:tc>
          <w:tcPr>
            <w:tcW w:w="1248" w:type="dxa"/>
            <w:shd w:val="clear" w:color="000000" w:fill="FCE4D6"/>
            <w:noWrap/>
            <w:vAlign w:val="center"/>
            <w:hideMark/>
          </w:tcPr>
          <w:p w14:paraId="4F335838"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0,60</w:t>
            </w:r>
          </w:p>
        </w:tc>
        <w:tc>
          <w:tcPr>
            <w:tcW w:w="1247" w:type="dxa"/>
            <w:shd w:val="clear" w:color="000000" w:fill="FCE4D6"/>
            <w:vAlign w:val="center"/>
            <w:hideMark/>
          </w:tcPr>
          <w:p w14:paraId="7FCC30B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0,0015</w:t>
            </w:r>
          </w:p>
        </w:tc>
        <w:tc>
          <w:tcPr>
            <w:tcW w:w="1248" w:type="dxa"/>
            <w:shd w:val="clear" w:color="000000" w:fill="FCE4D6"/>
            <w:vAlign w:val="center"/>
            <w:hideMark/>
          </w:tcPr>
          <w:p w14:paraId="5775A43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0,37</w:t>
            </w:r>
          </w:p>
        </w:tc>
        <w:tc>
          <w:tcPr>
            <w:tcW w:w="1247" w:type="dxa"/>
            <w:shd w:val="clear" w:color="000000" w:fill="FCE4D6"/>
            <w:vAlign w:val="center"/>
            <w:hideMark/>
          </w:tcPr>
          <w:p w14:paraId="572898D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0,005</w:t>
            </w:r>
          </w:p>
        </w:tc>
        <w:tc>
          <w:tcPr>
            <w:tcW w:w="1247" w:type="dxa"/>
            <w:shd w:val="clear" w:color="000000" w:fill="FCE4D6"/>
            <w:vAlign w:val="center"/>
            <w:hideMark/>
          </w:tcPr>
          <w:p w14:paraId="4B7C039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0,38</w:t>
            </w:r>
          </w:p>
        </w:tc>
        <w:tc>
          <w:tcPr>
            <w:tcW w:w="1248" w:type="dxa"/>
            <w:shd w:val="clear" w:color="000000" w:fill="FCE4D6"/>
            <w:vAlign w:val="center"/>
            <w:hideMark/>
          </w:tcPr>
          <w:p w14:paraId="6FA2740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w:t>
            </w:r>
          </w:p>
        </w:tc>
        <w:tc>
          <w:tcPr>
            <w:tcW w:w="1247" w:type="dxa"/>
            <w:shd w:val="clear" w:color="000000" w:fill="FCE4D6"/>
            <w:noWrap/>
            <w:vAlign w:val="center"/>
            <w:hideMark/>
          </w:tcPr>
          <w:p w14:paraId="4649DE8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0,60</w:t>
            </w:r>
          </w:p>
        </w:tc>
        <w:tc>
          <w:tcPr>
            <w:tcW w:w="1248" w:type="dxa"/>
            <w:shd w:val="clear" w:color="000000" w:fill="FCE4D6"/>
            <w:noWrap/>
            <w:vAlign w:val="center"/>
            <w:hideMark/>
          </w:tcPr>
          <w:p w14:paraId="1AEB8F1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0,37</w:t>
            </w:r>
          </w:p>
        </w:tc>
      </w:tr>
      <w:tr w:rsidR="008F7F58" w:rsidRPr="00E92235" w14:paraId="23D1D237" w14:textId="77777777" w:rsidTr="00820435">
        <w:trPr>
          <w:trHeight w:val="255"/>
        </w:trPr>
        <w:tc>
          <w:tcPr>
            <w:tcW w:w="562" w:type="dxa"/>
            <w:shd w:val="clear" w:color="000000" w:fill="F8CBAD"/>
            <w:noWrap/>
            <w:vAlign w:val="center"/>
            <w:hideMark/>
          </w:tcPr>
          <w:p w14:paraId="07AB8CAE"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41</w:t>
            </w:r>
          </w:p>
        </w:tc>
        <w:tc>
          <w:tcPr>
            <w:tcW w:w="1560" w:type="dxa"/>
            <w:shd w:val="clear" w:color="000000" w:fill="F8CBAD"/>
            <w:vAlign w:val="center"/>
            <w:hideMark/>
          </w:tcPr>
          <w:p w14:paraId="5B40B03F"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 Шаумян (больница), ул.Шаумяна,1</w:t>
            </w:r>
          </w:p>
        </w:tc>
        <w:tc>
          <w:tcPr>
            <w:tcW w:w="1247" w:type="dxa"/>
            <w:shd w:val="clear" w:color="auto" w:fill="auto"/>
            <w:vAlign w:val="center"/>
            <w:hideMark/>
          </w:tcPr>
          <w:p w14:paraId="5BB6543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7CC9174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8" w:type="dxa"/>
            <w:shd w:val="clear" w:color="auto" w:fill="auto"/>
            <w:noWrap/>
            <w:vAlign w:val="center"/>
            <w:hideMark/>
          </w:tcPr>
          <w:p w14:paraId="498E9DB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7" w:type="dxa"/>
            <w:shd w:val="clear" w:color="auto" w:fill="auto"/>
            <w:vAlign w:val="center"/>
            <w:hideMark/>
          </w:tcPr>
          <w:p w14:paraId="7F46363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0,0002</w:t>
            </w:r>
          </w:p>
        </w:tc>
        <w:tc>
          <w:tcPr>
            <w:tcW w:w="1248" w:type="dxa"/>
            <w:shd w:val="clear" w:color="auto" w:fill="auto"/>
            <w:vAlign w:val="center"/>
            <w:hideMark/>
          </w:tcPr>
          <w:p w14:paraId="439BFFE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c>
          <w:tcPr>
            <w:tcW w:w="1247" w:type="dxa"/>
            <w:shd w:val="clear" w:color="auto" w:fill="auto"/>
            <w:vAlign w:val="center"/>
            <w:hideMark/>
          </w:tcPr>
          <w:p w14:paraId="52B4314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auto" w:fill="auto"/>
            <w:vAlign w:val="center"/>
            <w:hideMark/>
          </w:tcPr>
          <w:p w14:paraId="65D3692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c>
          <w:tcPr>
            <w:tcW w:w="1248" w:type="dxa"/>
            <w:shd w:val="clear" w:color="auto" w:fill="auto"/>
            <w:vAlign w:val="center"/>
            <w:hideMark/>
          </w:tcPr>
          <w:p w14:paraId="7A74E5E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0,50</w:t>
            </w:r>
          </w:p>
        </w:tc>
        <w:tc>
          <w:tcPr>
            <w:tcW w:w="1247" w:type="dxa"/>
            <w:shd w:val="clear" w:color="auto" w:fill="auto"/>
            <w:noWrap/>
            <w:vAlign w:val="center"/>
            <w:hideMark/>
          </w:tcPr>
          <w:p w14:paraId="71A4199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0,80</w:t>
            </w:r>
          </w:p>
        </w:tc>
        <w:tc>
          <w:tcPr>
            <w:tcW w:w="1248" w:type="dxa"/>
            <w:shd w:val="clear" w:color="auto" w:fill="auto"/>
            <w:noWrap/>
            <w:vAlign w:val="center"/>
            <w:hideMark/>
          </w:tcPr>
          <w:p w14:paraId="3F75C34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r>
      <w:tr w:rsidR="008F7F58" w:rsidRPr="00E92235" w14:paraId="0C0848A7" w14:textId="77777777" w:rsidTr="00820435">
        <w:trPr>
          <w:trHeight w:val="255"/>
        </w:trPr>
        <w:tc>
          <w:tcPr>
            <w:tcW w:w="562" w:type="dxa"/>
            <w:shd w:val="clear" w:color="000000" w:fill="F8CBAD"/>
            <w:noWrap/>
            <w:vAlign w:val="center"/>
            <w:hideMark/>
          </w:tcPr>
          <w:p w14:paraId="437A43C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42</w:t>
            </w:r>
          </w:p>
        </w:tc>
        <w:tc>
          <w:tcPr>
            <w:tcW w:w="1560" w:type="dxa"/>
            <w:shd w:val="clear" w:color="000000" w:fill="F8CBAD"/>
            <w:vAlign w:val="center"/>
            <w:hideMark/>
          </w:tcPr>
          <w:p w14:paraId="4486DAD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 31, с.Шаумян, ул. Бабича, 3Б</w:t>
            </w:r>
          </w:p>
        </w:tc>
        <w:tc>
          <w:tcPr>
            <w:tcW w:w="1247" w:type="dxa"/>
            <w:shd w:val="clear" w:color="000000" w:fill="FCE4D6"/>
            <w:vAlign w:val="center"/>
            <w:hideMark/>
          </w:tcPr>
          <w:p w14:paraId="0485869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1189936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8" w:type="dxa"/>
            <w:shd w:val="clear" w:color="000000" w:fill="FCE4D6"/>
            <w:noWrap/>
            <w:vAlign w:val="center"/>
            <w:hideMark/>
          </w:tcPr>
          <w:p w14:paraId="65E84E2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7" w:type="dxa"/>
            <w:shd w:val="clear" w:color="000000" w:fill="FCE4D6"/>
            <w:vAlign w:val="center"/>
            <w:hideMark/>
          </w:tcPr>
          <w:p w14:paraId="1C0BEEF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0,0010</w:t>
            </w:r>
          </w:p>
        </w:tc>
        <w:tc>
          <w:tcPr>
            <w:tcW w:w="1248" w:type="dxa"/>
            <w:shd w:val="clear" w:color="000000" w:fill="FCE4D6"/>
            <w:vAlign w:val="center"/>
            <w:hideMark/>
          </w:tcPr>
          <w:p w14:paraId="10DA37D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c>
          <w:tcPr>
            <w:tcW w:w="1247" w:type="dxa"/>
            <w:shd w:val="clear" w:color="000000" w:fill="FCE4D6"/>
            <w:vAlign w:val="center"/>
            <w:hideMark/>
          </w:tcPr>
          <w:p w14:paraId="1E9C237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w:t>
            </w:r>
          </w:p>
        </w:tc>
        <w:tc>
          <w:tcPr>
            <w:tcW w:w="1247" w:type="dxa"/>
            <w:shd w:val="clear" w:color="000000" w:fill="FCE4D6"/>
            <w:vAlign w:val="center"/>
            <w:hideMark/>
          </w:tcPr>
          <w:p w14:paraId="6709849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c>
          <w:tcPr>
            <w:tcW w:w="1248" w:type="dxa"/>
            <w:shd w:val="clear" w:color="000000" w:fill="FCE4D6"/>
            <w:vAlign w:val="center"/>
            <w:hideMark/>
          </w:tcPr>
          <w:p w14:paraId="732F7D93"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0,50</w:t>
            </w:r>
          </w:p>
        </w:tc>
        <w:tc>
          <w:tcPr>
            <w:tcW w:w="1247" w:type="dxa"/>
            <w:shd w:val="clear" w:color="000000" w:fill="FCE4D6"/>
            <w:noWrap/>
            <w:vAlign w:val="center"/>
            <w:hideMark/>
          </w:tcPr>
          <w:p w14:paraId="7FF1548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0,80</w:t>
            </w:r>
          </w:p>
        </w:tc>
        <w:tc>
          <w:tcPr>
            <w:tcW w:w="1248" w:type="dxa"/>
            <w:shd w:val="clear" w:color="000000" w:fill="FCE4D6"/>
            <w:noWrap/>
            <w:vAlign w:val="center"/>
            <w:hideMark/>
          </w:tcPr>
          <w:p w14:paraId="6843CC7A"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0,30</w:t>
            </w:r>
          </w:p>
        </w:tc>
      </w:tr>
      <w:tr w:rsidR="008F7F58" w:rsidRPr="00E92235" w14:paraId="1BD48C76" w14:textId="77777777" w:rsidTr="00820435">
        <w:trPr>
          <w:trHeight w:val="255"/>
        </w:trPr>
        <w:tc>
          <w:tcPr>
            <w:tcW w:w="562" w:type="dxa"/>
            <w:shd w:val="clear" w:color="000000" w:fill="F8CBAD"/>
            <w:noWrap/>
            <w:vAlign w:val="center"/>
            <w:hideMark/>
          </w:tcPr>
          <w:p w14:paraId="34D7EA7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43</w:t>
            </w:r>
          </w:p>
        </w:tc>
        <w:tc>
          <w:tcPr>
            <w:tcW w:w="1560" w:type="dxa"/>
            <w:shd w:val="clear" w:color="000000" w:fill="F8CBAD"/>
            <w:vAlign w:val="center"/>
            <w:hideMark/>
          </w:tcPr>
          <w:p w14:paraId="5A4A88C2"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 32, х. Островская Щель, ул. Центральная 4а</w:t>
            </w:r>
          </w:p>
        </w:tc>
        <w:tc>
          <w:tcPr>
            <w:tcW w:w="1247" w:type="dxa"/>
            <w:shd w:val="clear" w:color="auto" w:fill="auto"/>
            <w:vAlign w:val="center"/>
            <w:hideMark/>
          </w:tcPr>
          <w:p w14:paraId="786D56C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15A754D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0,52</w:t>
            </w:r>
          </w:p>
        </w:tc>
        <w:tc>
          <w:tcPr>
            <w:tcW w:w="1248" w:type="dxa"/>
            <w:shd w:val="clear" w:color="auto" w:fill="auto"/>
            <w:noWrap/>
            <w:vAlign w:val="center"/>
            <w:hideMark/>
          </w:tcPr>
          <w:p w14:paraId="4F6E33F0"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0,52</w:t>
            </w:r>
          </w:p>
        </w:tc>
        <w:tc>
          <w:tcPr>
            <w:tcW w:w="1247" w:type="dxa"/>
            <w:shd w:val="clear" w:color="auto" w:fill="auto"/>
            <w:vAlign w:val="center"/>
            <w:hideMark/>
          </w:tcPr>
          <w:p w14:paraId="51CB5FB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0,0001</w:t>
            </w:r>
          </w:p>
        </w:tc>
        <w:tc>
          <w:tcPr>
            <w:tcW w:w="1248" w:type="dxa"/>
            <w:shd w:val="clear" w:color="auto" w:fill="auto"/>
            <w:vAlign w:val="center"/>
            <w:hideMark/>
          </w:tcPr>
          <w:p w14:paraId="0224E8E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7" w:type="dxa"/>
            <w:shd w:val="clear" w:color="auto" w:fill="auto"/>
            <w:vAlign w:val="center"/>
            <w:hideMark/>
          </w:tcPr>
          <w:p w14:paraId="5D07701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w:t>
            </w:r>
          </w:p>
        </w:tc>
        <w:tc>
          <w:tcPr>
            <w:tcW w:w="1247" w:type="dxa"/>
            <w:shd w:val="clear" w:color="auto" w:fill="auto"/>
            <w:vAlign w:val="center"/>
            <w:hideMark/>
          </w:tcPr>
          <w:p w14:paraId="0164B0A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8" w:type="dxa"/>
            <w:shd w:val="clear" w:color="auto" w:fill="auto"/>
            <w:vAlign w:val="center"/>
            <w:hideMark/>
          </w:tcPr>
          <w:p w14:paraId="0ED8BB6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0,32</w:t>
            </w:r>
          </w:p>
        </w:tc>
        <w:tc>
          <w:tcPr>
            <w:tcW w:w="1247" w:type="dxa"/>
            <w:shd w:val="clear" w:color="auto" w:fill="auto"/>
            <w:noWrap/>
            <w:vAlign w:val="center"/>
            <w:hideMark/>
          </w:tcPr>
          <w:p w14:paraId="2B9AFB2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0,52</w:t>
            </w:r>
          </w:p>
        </w:tc>
        <w:tc>
          <w:tcPr>
            <w:tcW w:w="1248" w:type="dxa"/>
            <w:shd w:val="clear" w:color="auto" w:fill="auto"/>
            <w:noWrap/>
            <w:vAlign w:val="center"/>
            <w:hideMark/>
          </w:tcPr>
          <w:p w14:paraId="73A1A8C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r>
      <w:tr w:rsidR="008F7F58" w:rsidRPr="00E92235" w14:paraId="13F4DE96" w14:textId="77777777" w:rsidTr="00820435">
        <w:trPr>
          <w:trHeight w:val="255"/>
        </w:trPr>
        <w:tc>
          <w:tcPr>
            <w:tcW w:w="562" w:type="dxa"/>
            <w:shd w:val="clear" w:color="000000" w:fill="F8CBAD"/>
            <w:noWrap/>
            <w:vAlign w:val="center"/>
            <w:hideMark/>
          </w:tcPr>
          <w:p w14:paraId="441D428A"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44</w:t>
            </w:r>
          </w:p>
        </w:tc>
        <w:tc>
          <w:tcPr>
            <w:tcW w:w="1560" w:type="dxa"/>
            <w:shd w:val="clear" w:color="000000" w:fill="F8CBAD"/>
            <w:vAlign w:val="center"/>
            <w:hideMark/>
          </w:tcPr>
          <w:p w14:paraId="318E8066"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 xml:space="preserve">Котельная  детского сада «Ласточка» №  8, п.Горный, ул. Кирова,17А </w:t>
            </w:r>
          </w:p>
        </w:tc>
        <w:tc>
          <w:tcPr>
            <w:tcW w:w="1247" w:type="dxa"/>
            <w:shd w:val="clear" w:color="000000" w:fill="FCE4D6"/>
            <w:vAlign w:val="center"/>
            <w:hideMark/>
          </w:tcPr>
          <w:p w14:paraId="42E0A1D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3EADBEA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0,26</w:t>
            </w:r>
          </w:p>
        </w:tc>
        <w:tc>
          <w:tcPr>
            <w:tcW w:w="1248" w:type="dxa"/>
            <w:shd w:val="clear" w:color="000000" w:fill="FCE4D6"/>
            <w:noWrap/>
            <w:vAlign w:val="center"/>
            <w:hideMark/>
          </w:tcPr>
          <w:p w14:paraId="2A78B935"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0,26</w:t>
            </w:r>
          </w:p>
        </w:tc>
        <w:tc>
          <w:tcPr>
            <w:tcW w:w="1247" w:type="dxa"/>
            <w:shd w:val="clear" w:color="000000" w:fill="FCE4D6"/>
            <w:vAlign w:val="center"/>
            <w:hideMark/>
          </w:tcPr>
          <w:p w14:paraId="7465EF3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0,0001</w:t>
            </w:r>
          </w:p>
        </w:tc>
        <w:tc>
          <w:tcPr>
            <w:tcW w:w="1248" w:type="dxa"/>
            <w:shd w:val="clear" w:color="000000" w:fill="FCE4D6"/>
            <w:vAlign w:val="center"/>
            <w:hideMark/>
          </w:tcPr>
          <w:p w14:paraId="0597A77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7" w:type="dxa"/>
            <w:shd w:val="clear" w:color="000000" w:fill="FCE4D6"/>
            <w:vAlign w:val="center"/>
            <w:hideMark/>
          </w:tcPr>
          <w:p w14:paraId="2601466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000000" w:fill="FCE4D6"/>
            <w:vAlign w:val="center"/>
            <w:hideMark/>
          </w:tcPr>
          <w:p w14:paraId="19F65E5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c>
          <w:tcPr>
            <w:tcW w:w="1248" w:type="dxa"/>
            <w:shd w:val="clear" w:color="000000" w:fill="FCE4D6"/>
            <w:vAlign w:val="center"/>
            <w:hideMark/>
          </w:tcPr>
          <w:p w14:paraId="1B8D2A2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0,16</w:t>
            </w:r>
          </w:p>
        </w:tc>
        <w:tc>
          <w:tcPr>
            <w:tcW w:w="1247" w:type="dxa"/>
            <w:shd w:val="clear" w:color="000000" w:fill="FCE4D6"/>
            <w:noWrap/>
            <w:vAlign w:val="center"/>
            <w:hideMark/>
          </w:tcPr>
          <w:p w14:paraId="11972D7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0,26</w:t>
            </w:r>
          </w:p>
        </w:tc>
        <w:tc>
          <w:tcPr>
            <w:tcW w:w="1248" w:type="dxa"/>
            <w:shd w:val="clear" w:color="000000" w:fill="FCE4D6"/>
            <w:noWrap/>
            <w:vAlign w:val="center"/>
            <w:hideMark/>
          </w:tcPr>
          <w:p w14:paraId="6FB87F34"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0,10</w:t>
            </w:r>
          </w:p>
        </w:tc>
      </w:tr>
      <w:tr w:rsidR="008F7F58" w:rsidRPr="00E92235" w14:paraId="45E3965A" w14:textId="77777777" w:rsidTr="00820435">
        <w:trPr>
          <w:trHeight w:val="255"/>
        </w:trPr>
        <w:tc>
          <w:tcPr>
            <w:tcW w:w="14596" w:type="dxa"/>
            <w:gridSpan w:val="12"/>
            <w:shd w:val="clear" w:color="000000" w:fill="FFE699"/>
            <w:vAlign w:val="center"/>
            <w:hideMark/>
          </w:tcPr>
          <w:p w14:paraId="340BDB29"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t>9. Вельяминовский сельский округ</w:t>
            </w:r>
          </w:p>
        </w:tc>
      </w:tr>
      <w:tr w:rsidR="008F7F58" w:rsidRPr="00E92235" w14:paraId="45F9A6FC" w14:textId="77777777" w:rsidTr="00820435">
        <w:trPr>
          <w:trHeight w:val="255"/>
        </w:trPr>
        <w:tc>
          <w:tcPr>
            <w:tcW w:w="562" w:type="dxa"/>
            <w:shd w:val="clear" w:color="000000" w:fill="F8CBAD"/>
            <w:noWrap/>
            <w:vAlign w:val="center"/>
            <w:hideMark/>
          </w:tcPr>
          <w:p w14:paraId="470BC81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45</w:t>
            </w:r>
          </w:p>
        </w:tc>
        <w:tc>
          <w:tcPr>
            <w:tcW w:w="1560" w:type="dxa"/>
            <w:shd w:val="clear" w:color="000000" w:fill="F8CBAD"/>
            <w:vAlign w:val="center"/>
            <w:hideMark/>
          </w:tcPr>
          <w:p w14:paraId="2A0832E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БМК с. Цыпка ул. Центральная</w:t>
            </w:r>
          </w:p>
        </w:tc>
        <w:tc>
          <w:tcPr>
            <w:tcW w:w="1247" w:type="dxa"/>
            <w:shd w:val="clear" w:color="000000" w:fill="FCE4D6"/>
            <w:vAlign w:val="center"/>
            <w:hideMark/>
          </w:tcPr>
          <w:p w14:paraId="1795E798"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6CE2689D"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0,68</w:t>
            </w:r>
          </w:p>
        </w:tc>
        <w:tc>
          <w:tcPr>
            <w:tcW w:w="1248" w:type="dxa"/>
            <w:shd w:val="clear" w:color="000000" w:fill="FCE4D6"/>
            <w:noWrap/>
            <w:vAlign w:val="center"/>
            <w:hideMark/>
          </w:tcPr>
          <w:p w14:paraId="44D44A4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0,68</w:t>
            </w:r>
          </w:p>
        </w:tc>
        <w:tc>
          <w:tcPr>
            <w:tcW w:w="1247" w:type="dxa"/>
            <w:shd w:val="clear" w:color="000000" w:fill="FCE4D6"/>
            <w:vAlign w:val="center"/>
            <w:hideMark/>
          </w:tcPr>
          <w:p w14:paraId="1F32F172"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0,0006</w:t>
            </w:r>
          </w:p>
        </w:tc>
        <w:tc>
          <w:tcPr>
            <w:tcW w:w="1248" w:type="dxa"/>
            <w:shd w:val="clear" w:color="000000" w:fill="FCE4D6"/>
            <w:vAlign w:val="center"/>
            <w:hideMark/>
          </w:tcPr>
          <w:p w14:paraId="00655FD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w:t>
            </w:r>
          </w:p>
        </w:tc>
        <w:tc>
          <w:tcPr>
            <w:tcW w:w="1247" w:type="dxa"/>
            <w:shd w:val="clear" w:color="000000" w:fill="FCE4D6"/>
            <w:vAlign w:val="center"/>
            <w:hideMark/>
          </w:tcPr>
          <w:p w14:paraId="4C1B2C4D"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0,002</w:t>
            </w:r>
          </w:p>
        </w:tc>
        <w:tc>
          <w:tcPr>
            <w:tcW w:w="1247" w:type="dxa"/>
            <w:shd w:val="clear" w:color="000000" w:fill="FCE4D6"/>
            <w:vAlign w:val="center"/>
            <w:hideMark/>
          </w:tcPr>
          <w:p w14:paraId="497F545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0,23</w:t>
            </w:r>
          </w:p>
        </w:tc>
        <w:tc>
          <w:tcPr>
            <w:tcW w:w="1248" w:type="dxa"/>
            <w:shd w:val="clear" w:color="000000" w:fill="FCE4D6"/>
            <w:vAlign w:val="center"/>
            <w:hideMark/>
          </w:tcPr>
          <w:p w14:paraId="34D3C26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0,45</w:t>
            </w:r>
          </w:p>
        </w:tc>
        <w:tc>
          <w:tcPr>
            <w:tcW w:w="1247" w:type="dxa"/>
            <w:shd w:val="clear" w:color="000000" w:fill="FCE4D6"/>
            <w:noWrap/>
            <w:vAlign w:val="center"/>
            <w:hideMark/>
          </w:tcPr>
          <w:p w14:paraId="3AD5F51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0,68</w:t>
            </w:r>
          </w:p>
        </w:tc>
        <w:tc>
          <w:tcPr>
            <w:tcW w:w="1248" w:type="dxa"/>
            <w:shd w:val="clear" w:color="000000" w:fill="FCE4D6"/>
            <w:noWrap/>
            <w:vAlign w:val="center"/>
            <w:hideMark/>
          </w:tcPr>
          <w:p w14:paraId="3D2816A6"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0,22</w:t>
            </w:r>
          </w:p>
        </w:tc>
      </w:tr>
      <w:tr w:rsidR="008F7F58" w:rsidRPr="00E92235" w14:paraId="411FFA2E" w14:textId="77777777" w:rsidTr="00820435">
        <w:trPr>
          <w:trHeight w:val="255"/>
        </w:trPr>
        <w:tc>
          <w:tcPr>
            <w:tcW w:w="562" w:type="dxa"/>
            <w:shd w:val="clear" w:color="000000" w:fill="F8CBAD"/>
            <w:noWrap/>
            <w:vAlign w:val="center"/>
            <w:hideMark/>
          </w:tcPr>
          <w:p w14:paraId="1587F2B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46</w:t>
            </w:r>
          </w:p>
        </w:tc>
        <w:tc>
          <w:tcPr>
            <w:tcW w:w="1560" w:type="dxa"/>
            <w:shd w:val="clear" w:color="000000" w:fill="F8CBAD"/>
            <w:vAlign w:val="center"/>
            <w:hideMark/>
          </w:tcPr>
          <w:p w14:paraId="1B77B9F7"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№22, с.Мессажай, ул. Шаумяна, 11а</w:t>
            </w:r>
          </w:p>
        </w:tc>
        <w:tc>
          <w:tcPr>
            <w:tcW w:w="1247" w:type="dxa"/>
            <w:shd w:val="clear" w:color="auto" w:fill="auto"/>
            <w:vAlign w:val="center"/>
            <w:hideMark/>
          </w:tcPr>
          <w:p w14:paraId="5B25FDE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5B89E067"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0,26</w:t>
            </w:r>
          </w:p>
        </w:tc>
        <w:tc>
          <w:tcPr>
            <w:tcW w:w="1248" w:type="dxa"/>
            <w:shd w:val="clear" w:color="auto" w:fill="auto"/>
            <w:noWrap/>
            <w:vAlign w:val="center"/>
            <w:hideMark/>
          </w:tcPr>
          <w:p w14:paraId="5372C1AF"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0,26</w:t>
            </w:r>
          </w:p>
        </w:tc>
        <w:tc>
          <w:tcPr>
            <w:tcW w:w="1247" w:type="dxa"/>
            <w:shd w:val="clear" w:color="auto" w:fill="auto"/>
            <w:vAlign w:val="center"/>
            <w:hideMark/>
          </w:tcPr>
          <w:p w14:paraId="747D307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0,0002</w:t>
            </w:r>
          </w:p>
        </w:tc>
        <w:tc>
          <w:tcPr>
            <w:tcW w:w="1248" w:type="dxa"/>
            <w:shd w:val="clear" w:color="auto" w:fill="auto"/>
            <w:vAlign w:val="center"/>
            <w:hideMark/>
          </w:tcPr>
          <w:p w14:paraId="01BA040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0,09</w:t>
            </w:r>
          </w:p>
        </w:tc>
        <w:tc>
          <w:tcPr>
            <w:tcW w:w="1247" w:type="dxa"/>
            <w:shd w:val="clear" w:color="auto" w:fill="auto"/>
            <w:vAlign w:val="center"/>
            <w:hideMark/>
          </w:tcPr>
          <w:p w14:paraId="583A3C1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w:t>
            </w:r>
          </w:p>
        </w:tc>
        <w:tc>
          <w:tcPr>
            <w:tcW w:w="1247" w:type="dxa"/>
            <w:shd w:val="clear" w:color="auto" w:fill="auto"/>
            <w:vAlign w:val="center"/>
            <w:hideMark/>
          </w:tcPr>
          <w:p w14:paraId="4D1F2DB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0,09</w:t>
            </w:r>
          </w:p>
        </w:tc>
        <w:tc>
          <w:tcPr>
            <w:tcW w:w="1248" w:type="dxa"/>
            <w:shd w:val="clear" w:color="auto" w:fill="auto"/>
            <w:vAlign w:val="center"/>
            <w:hideMark/>
          </w:tcPr>
          <w:p w14:paraId="402AD38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0,17</w:t>
            </w:r>
          </w:p>
        </w:tc>
        <w:tc>
          <w:tcPr>
            <w:tcW w:w="1247" w:type="dxa"/>
            <w:shd w:val="clear" w:color="auto" w:fill="auto"/>
            <w:noWrap/>
            <w:vAlign w:val="center"/>
            <w:hideMark/>
          </w:tcPr>
          <w:p w14:paraId="4600AA8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0,26</w:t>
            </w:r>
          </w:p>
        </w:tc>
        <w:tc>
          <w:tcPr>
            <w:tcW w:w="1248" w:type="dxa"/>
            <w:shd w:val="clear" w:color="auto" w:fill="auto"/>
            <w:noWrap/>
            <w:vAlign w:val="center"/>
            <w:hideMark/>
          </w:tcPr>
          <w:p w14:paraId="229B768E"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0,09</w:t>
            </w:r>
          </w:p>
        </w:tc>
      </w:tr>
      <w:tr w:rsidR="008F7F58" w:rsidRPr="00E92235" w14:paraId="23999E1D" w14:textId="77777777" w:rsidTr="00820435">
        <w:trPr>
          <w:trHeight w:val="255"/>
        </w:trPr>
        <w:tc>
          <w:tcPr>
            <w:tcW w:w="14596" w:type="dxa"/>
            <w:gridSpan w:val="12"/>
            <w:shd w:val="clear" w:color="000000" w:fill="FFE699"/>
            <w:vAlign w:val="center"/>
            <w:hideMark/>
          </w:tcPr>
          <w:p w14:paraId="02CD9354" w14:textId="77777777" w:rsidR="008F7F58" w:rsidRPr="00E92235" w:rsidRDefault="008F7F58" w:rsidP="00820435">
            <w:pPr>
              <w:jc w:val="center"/>
              <w:rPr>
                <w:rFonts w:ascii="Times New Roman" w:hAnsi="Times New Roman"/>
                <w:b/>
                <w:bCs/>
                <w:i/>
                <w:iCs/>
                <w:color w:val="000000"/>
                <w:sz w:val="18"/>
                <w:szCs w:val="18"/>
              </w:rPr>
            </w:pPr>
            <w:r w:rsidRPr="00E92235">
              <w:rPr>
                <w:rFonts w:ascii="Times New Roman" w:hAnsi="Times New Roman"/>
                <w:b/>
                <w:bCs/>
                <w:i/>
                <w:iCs/>
                <w:color w:val="000000"/>
                <w:sz w:val="18"/>
                <w:szCs w:val="18"/>
              </w:rPr>
              <w:lastRenderedPageBreak/>
              <w:t>10. Октябрьский сельский округ</w:t>
            </w:r>
          </w:p>
        </w:tc>
      </w:tr>
      <w:tr w:rsidR="008F7F58" w:rsidRPr="00E92235" w14:paraId="139060D2" w14:textId="77777777" w:rsidTr="00820435">
        <w:trPr>
          <w:trHeight w:val="255"/>
        </w:trPr>
        <w:tc>
          <w:tcPr>
            <w:tcW w:w="562" w:type="dxa"/>
            <w:shd w:val="clear" w:color="000000" w:fill="F8CBAD"/>
            <w:noWrap/>
            <w:vAlign w:val="center"/>
            <w:hideMark/>
          </w:tcPr>
          <w:p w14:paraId="5753728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47</w:t>
            </w:r>
          </w:p>
        </w:tc>
        <w:tc>
          <w:tcPr>
            <w:tcW w:w="1560" w:type="dxa"/>
            <w:shd w:val="clear" w:color="000000" w:fill="F8CBAD"/>
            <w:vAlign w:val="center"/>
            <w:hideMark/>
          </w:tcPr>
          <w:p w14:paraId="375DE4DC"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п. Октябрьский, ул.Леспромхозная, 20 Б</w:t>
            </w:r>
          </w:p>
        </w:tc>
        <w:tc>
          <w:tcPr>
            <w:tcW w:w="1247" w:type="dxa"/>
            <w:shd w:val="clear" w:color="000000" w:fill="FCE4D6"/>
            <w:vAlign w:val="center"/>
            <w:hideMark/>
          </w:tcPr>
          <w:p w14:paraId="2821A5C3"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000000" w:fill="FCE4D6"/>
            <w:noWrap/>
            <w:vAlign w:val="center"/>
            <w:hideMark/>
          </w:tcPr>
          <w:p w14:paraId="2DE0FB83"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1,49</w:t>
            </w:r>
          </w:p>
        </w:tc>
        <w:tc>
          <w:tcPr>
            <w:tcW w:w="1248" w:type="dxa"/>
            <w:shd w:val="clear" w:color="000000" w:fill="FCE4D6"/>
            <w:noWrap/>
            <w:vAlign w:val="center"/>
            <w:hideMark/>
          </w:tcPr>
          <w:p w14:paraId="2B1DA9F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1,49</w:t>
            </w:r>
          </w:p>
        </w:tc>
        <w:tc>
          <w:tcPr>
            <w:tcW w:w="1247" w:type="dxa"/>
            <w:shd w:val="clear" w:color="000000" w:fill="FCE4D6"/>
            <w:vAlign w:val="center"/>
            <w:hideMark/>
          </w:tcPr>
          <w:p w14:paraId="2C0ED06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0,0008</w:t>
            </w:r>
          </w:p>
        </w:tc>
        <w:tc>
          <w:tcPr>
            <w:tcW w:w="1248" w:type="dxa"/>
            <w:shd w:val="clear" w:color="000000" w:fill="FCE4D6"/>
            <w:vAlign w:val="center"/>
            <w:hideMark/>
          </w:tcPr>
          <w:p w14:paraId="4F5E17E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0,34</w:t>
            </w:r>
          </w:p>
        </w:tc>
        <w:tc>
          <w:tcPr>
            <w:tcW w:w="1247" w:type="dxa"/>
            <w:shd w:val="clear" w:color="000000" w:fill="FCE4D6"/>
            <w:vAlign w:val="center"/>
            <w:hideMark/>
          </w:tcPr>
          <w:p w14:paraId="67C79E88"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0,004</w:t>
            </w:r>
          </w:p>
        </w:tc>
        <w:tc>
          <w:tcPr>
            <w:tcW w:w="1247" w:type="dxa"/>
            <w:shd w:val="clear" w:color="000000" w:fill="FCE4D6"/>
            <w:vAlign w:val="center"/>
            <w:hideMark/>
          </w:tcPr>
          <w:p w14:paraId="7019A849"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0,35</w:t>
            </w:r>
          </w:p>
        </w:tc>
        <w:tc>
          <w:tcPr>
            <w:tcW w:w="1248" w:type="dxa"/>
            <w:shd w:val="clear" w:color="000000" w:fill="FCE4D6"/>
            <w:vAlign w:val="center"/>
            <w:hideMark/>
          </w:tcPr>
          <w:p w14:paraId="2359F36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1,14</w:t>
            </w:r>
          </w:p>
        </w:tc>
        <w:tc>
          <w:tcPr>
            <w:tcW w:w="1247" w:type="dxa"/>
            <w:shd w:val="clear" w:color="000000" w:fill="FCE4D6"/>
            <w:noWrap/>
            <w:vAlign w:val="center"/>
            <w:hideMark/>
          </w:tcPr>
          <w:p w14:paraId="4CDB8C10"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1,49</w:t>
            </w:r>
          </w:p>
        </w:tc>
        <w:tc>
          <w:tcPr>
            <w:tcW w:w="1248" w:type="dxa"/>
            <w:shd w:val="clear" w:color="000000" w:fill="FCE4D6"/>
            <w:noWrap/>
            <w:vAlign w:val="center"/>
            <w:hideMark/>
          </w:tcPr>
          <w:p w14:paraId="1D990CE5"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0,34</w:t>
            </w:r>
          </w:p>
        </w:tc>
      </w:tr>
      <w:tr w:rsidR="008F7F58" w:rsidRPr="00E92235" w14:paraId="6103D4FC" w14:textId="77777777" w:rsidTr="00820435">
        <w:trPr>
          <w:trHeight w:val="255"/>
        </w:trPr>
        <w:tc>
          <w:tcPr>
            <w:tcW w:w="562" w:type="dxa"/>
            <w:shd w:val="clear" w:color="000000" w:fill="F8CBAD"/>
            <w:noWrap/>
            <w:vAlign w:val="center"/>
            <w:hideMark/>
          </w:tcPr>
          <w:p w14:paraId="24DF118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48</w:t>
            </w:r>
          </w:p>
        </w:tc>
        <w:tc>
          <w:tcPr>
            <w:tcW w:w="1560" w:type="dxa"/>
            <w:shd w:val="clear" w:color="000000" w:fill="F8CBAD"/>
            <w:vAlign w:val="center"/>
            <w:hideMark/>
          </w:tcPr>
          <w:p w14:paraId="1CB085EB"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Котельная  СОШ № 38 с. Гойтх, ул. Школьная, 78</w:t>
            </w:r>
          </w:p>
        </w:tc>
        <w:tc>
          <w:tcPr>
            <w:tcW w:w="1247" w:type="dxa"/>
            <w:shd w:val="clear" w:color="auto" w:fill="auto"/>
            <w:vAlign w:val="center"/>
            <w:hideMark/>
          </w:tcPr>
          <w:p w14:paraId="3B0E5759" w14:textId="77777777" w:rsidR="008F7F58" w:rsidRPr="00E92235" w:rsidRDefault="008F7F58" w:rsidP="00820435">
            <w:pPr>
              <w:rPr>
                <w:rFonts w:ascii="Times New Roman" w:hAnsi="Times New Roman"/>
                <w:color w:val="000000"/>
                <w:sz w:val="18"/>
                <w:szCs w:val="18"/>
              </w:rPr>
            </w:pPr>
            <w:r w:rsidRPr="00E92235">
              <w:rPr>
                <w:rFonts w:ascii="Times New Roman" w:hAnsi="Times New Roman"/>
                <w:color w:val="000000"/>
                <w:sz w:val="18"/>
                <w:szCs w:val="18"/>
              </w:rPr>
              <w:t>МУП "ЖКХ Небугского с/п"</w:t>
            </w:r>
          </w:p>
        </w:tc>
        <w:tc>
          <w:tcPr>
            <w:tcW w:w="1247" w:type="dxa"/>
            <w:shd w:val="clear" w:color="auto" w:fill="auto"/>
            <w:noWrap/>
            <w:vAlign w:val="center"/>
            <w:hideMark/>
          </w:tcPr>
          <w:p w14:paraId="3039B60B"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8" w:type="dxa"/>
            <w:shd w:val="clear" w:color="auto" w:fill="auto"/>
            <w:noWrap/>
            <w:vAlign w:val="center"/>
            <w:hideMark/>
          </w:tcPr>
          <w:p w14:paraId="31098D21" w14:textId="77777777" w:rsidR="008F7F58" w:rsidRPr="00E92235" w:rsidRDefault="008F7F58" w:rsidP="00820435">
            <w:pPr>
              <w:jc w:val="center"/>
              <w:rPr>
                <w:rFonts w:ascii="Times New Roman" w:hAnsi="Times New Roman"/>
                <w:sz w:val="18"/>
                <w:szCs w:val="18"/>
              </w:rPr>
            </w:pPr>
            <w:r w:rsidRPr="00E92235">
              <w:rPr>
                <w:rFonts w:ascii="Times New Roman" w:hAnsi="Times New Roman"/>
                <w:sz w:val="18"/>
                <w:szCs w:val="18"/>
              </w:rPr>
              <w:t>0,80</w:t>
            </w:r>
          </w:p>
        </w:tc>
        <w:tc>
          <w:tcPr>
            <w:tcW w:w="1247" w:type="dxa"/>
            <w:shd w:val="clear" w:color="auto" w:fill="auto"/>
            <w:vAlign w:val="center"/>
            <w:hideMark/>
          </w:tcPr>
          <w:p w14:paraId="5677E94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0,0006</w:t>
            </w:r>
          </w:p>
        </w:tc>
        <w:tc>
          <w:tcPr>
            <w:tcW w:w="1248" w:type="dxa"/>
            <w:shd w:val="clear" w:color="auto" w:fill="auto"/>
            <w:vAlign w:val="center"/>
            <w:hideMark/>
          </w:tcPr>
          <w:p w14:paraId="513C3A4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7" w:type="dxa"/>
            <w:shd w:val="clear" w:color="auto" w:fill="auto"/>
            <w:vAlign w:val="center"/>
            <w:hideMark/>
          </w:tcPr>
          <w:p w14:paraId="0E94A391"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0,001</w:t>
            </w:r>
          </w:p>
        </w:tc>
        <w:tc>
          <w:tcPr>
            <w:tcW w:w="1247" w:type="dxa"/>
            <w:shd w:val="clear" w:color="auto" w:fill="auto"/>
            <w:vAlign w:val="center"/>
            <w:hideMark/>
          </w:tcPr>
          <w:p w14:paraId="7753A91F"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c>
          <w:tcPr>
            <w:tcW w:w="1248" w:type="dxa"/>
            <w:shd w:val="clear" w:color="auto" w:fill="auto"/>
            <w:vAlign w:val="center"/>
            <w:hideMark/>
          </w:tcPr>
          <w:p w14:paraId="5F8BF3FC"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0,60</w:t>
            </w:r>
          </w:p>
        </w:tc>
        <w:tc>
          <w:tcPr>
            <w:tcW w:w="1247" w:type="dxa"/>
            <w:shd w:val="clear" w:color="auto" w:fill="auto"/>
            <w:noWrap/>
            <w:vAlign w:val="center"/>
            <w:hideMark/>
          </w:tcPr>
          <w:p w14:paraId="171BEFC7"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0,80</w:t>
            </w:r>
          </w:p>
        </w:tc>
        <w:tc>
          <w:tcPr>
            <w:tcW w:w="1248" w:type="dxa"/>
            <w:shd w:val="clear" w:color="auto" w:fill="auto"/>
            <w:noWrap/>
            <w:vAlign w:val="center"/>
            <w:hideMark/>
          </w:tcPr>
          <w:p w14:paraId="25CA67FB" w14:textId="77777777" w:rsidR="008F7F58" w:rsidRPr="00E92235" w:rsidRDefault="008F7F58" w:rsidP="00820435">
            <w:pPr>
              <w:jc w:val="center"/>
              <w:rPr>
                <w:rFonts w:ascii="Times New Roman" w:hAnsi="Times New Roman"/>
                <w:color w:val="000000"/>
                <w:sz w:val="18"/>
                <w:szCs w:val="18"/>
              </w:rPr>
            </w:pPr>
            <w:r w:rsidRPr="00E92235">
              <w:rPr>
                <w:rFonts w:ascii="Times New Roman" w:hAnsi="Times New Roman"/>
                <w:color w:val="000000"/>
                <w:sz w:val="18"/>
                <w:szCs w:val="18"/>
              </w:rPr>
              <w:t>0,20</w:t>
            </w:r>
          </w:p>
        </w:tc>
      </w:tr>
    </w:tbl>
    <w:p w14:paraId="700BE3C8" w14:textId="62710B3A" w:rsidR="00B9051F" w:rsidRDefault="00B9051F" w:rsidP="00747393">
      <w:pPr>
        <w:pStyle w:val="ab"/>
        <w:tabs>
          <w:tab w:val="left" w:pos="142"/>
        </w:tabs>
        <w:spacing w:line="240" w:lineRule="auto"/>
        <w:ind w:firstLine="0"/>
        <w:jc w:val="center"/>
        <w:rPr>
          <w:rFonts w:ascii="Times New Roman" w:hAnsi="Times New Roman" w:cs="Times New Roman"/>
          <w:b/>
          <w:i/>
          <w:sz w:val="28"/>
          <w:szCs w:val="28"/>
        </w:rPr>
      </w:pPr>
    </w:p>
    <w:p w14:paraId="7EE2C939" w14:textId="5C3ECB58" w:rsidR="00516317" w:rsidRDefault="00516317" w:rsidP="00747393">
      <w:pPr>
        <w:pStyle w:val="ab"/>
        <w:tabs>
          <w:tab w:val="left" w:pos="142"/>
        </w:tabs>
        <w:spacing w:line="240" w:lineRule="auto"/>
        <w:ind w:firstLine="0"/>
        <w:jc w:val="center"/>
        <w:rPr>
          <w:rFonts w:ascii="Times New Roman" w:hAnsi="Times New Roman" w:cs="Times New Roman"/>
          <w:b/>
          <w:i/>
          <w:sz w:val="28"/>
          <w:szCs w:val="28"/>
        </w:rPr>
      </w:pPr>
    </w:p>
    <w:p w14:paraId="3F24DB58" w14:textId="77777777" w:rsidR="00A3626A" w:rsidRDefault="00A3626A" w:rsidP="00104632">
      <w:pPr>
        <w:jc w:val="center"/>
        <w:rPr>
          <w:rFonts w:ascii="Times New Roman" w:hAnsi="Times New Roman"/>
          <w:b/>
          <w:bCs/>
          <w:i/>
          <w:iCs/>
          <w:color w:val="000000"/>
          <w:sz w:val="16"/>
          <w:szCs w:val="16"/>
        </w:rPr>
        <w:sectPr w:rsidR="00A3626A" w:rsidSect="00EB0D41">
          <w:headerReference w:type="default" r:id="rId21"/>
          <w:pgSz w:w="16838" w:h="11906" w:orient="landscape"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AA16A32" w14:textId="77777777" w:rsidR="00955C07" w:rsidRPr="00894F3B" w:rsidRDefault="001412F7" w:rsidP="001412F7">
      <w:pPr>
        <w:pStyle w:val="ab"/>
        <w:tabs>
          <w:tab w:val="left" w:pos="142"/>
        </w:tabs>
        <w:spacing w:line="240" w:lineRule="auto"/>
        <w:ind w:firstLine="0"/>
        <w:jc w:val="center"/>
        <w:rPr>
          <w:rFonts w:ascii="Times New Roman" w:hAnsi="Times New Roman" w:cs="Times New Roman"/>
          <w:b/>
          <w:bCs/>
          <w:i/>
          <w:sz w:val="28"/>
          <w:szCs w:val="28"/>
        </w:rPr>
      </w:pPr>
      <w:r w:rsidRPr="006E33B3">
        <w:rPr>
          <w:rFonts w:ascii="Times New Roman" w:hAnsi="Times New Roman" w:cs="Times New Roman"/>
          <w:b/>
          <w:i/>
          <w:sz w:val="28"/>
          <w:szCs w:val="28"/>
        </w:rPr>
        <w:lastRenderedPageBreak/>
        <w:t xml:space="preserve">Таблица </w:t>
      </w:r>
      <w:r>
        <w:rPr>
          <w:rFonts w:ascii="Times New Roman" w:hAnsi="Times New Roman" w:cs="Times New Roman"/>
          <w:b/>
          <w:i/>
          <w:sz w:val="28"/>
          <w:szCs w:val="28"/>
        </w:rPr>
        <w:t>2.3.1.2</w:t>
      </w:r>
      <w:r w:rsidRPr="006E33B3">
        <w:rPr>
          <w:rFonts w:ascii="Times New Roman" w:hAnsi="Times New Roman" w:cs="Times New Roman"/>
          <w:b/>
          <w:i/>
          <w:sz w:val="28"/>
          <w:szCs w:val="28"/>
        </w:rPr>
        <w:t xml:space="preserve"> –</w:t>
      </w:r>
      <w:r w:rsidR="008D48F6">
        <w:rPr>
          <w:rFonts w:ascii="Times New Roman" w:hAnsi="Times New Roman" w:cs="Times New Roman"/>
          <w:b/>
          <w:i/>
          <w:sz w:val="28"/>
          <w:szCs w:val="28"/>
        </w:rPr>
        <w:t xml:space="preserve"> П</w:t>
      </w:r>
      <w:r w:rsidRPr="006E33B3">
        <w:rPr>
          <w:rFonts w:ascii="Times New Roman" w:hAnsi="Times New Roman" w:cs="Times New Roman"/>
          <w:b/>
          <w:i/>
          <w:sz w:val="28"/>
          <w:szCs w:val="28"/>
        </w:rPr>
        <w:t>ерспективные значения установленной тепловой мощности</w:t>
      </w:r>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747"/>
        <w:gridCol w:w="1243"/>
        <w:gridCol w:w="1234"/>
        <w:gridCol w:w="1235"/>
        <w:gridCol w:w="1235"/>
        <w:gridCol w:w="1234"/>
        <w:gridCol w:w="1235"/>
        <w:gridCol w:w="1235"/>
        <w:gridCol w:w="1234"/>
        <w:gridCol w:w="1235"/>
        <w:gridCol w:w="1235"/>
      </w:tblGrid>
      <w:tr w:rsidR="00955C07" w:rsidRPr="002B3A0E" w14:paraId="1716ADD1" w14:textId="77777777" w:rsidTr="001F0437">
        <w:trPr>
          <w:trHeight w:val="255"/>
        </w:trPr>
        <w:tc>
          <w:tcPr>
            <w:tcW w:w="457" w:type="dxa"/>
            <w:shd w:val="clear" w:color="000000" w:fill="F8CBAD"/>
            <w:noWrap/>
            <w:vAlign w:val="center"/>
            <w:hideMark/>
          </w:tcPr>
          <w:p w14:paraId="4D73FE45"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 п/п</w:t>
            </w:r>
          </w:p>
        </w:tc>
        <w:tc>
          <w:tcPr>
            <w:tcW w:w="1747" w:type="dxa"/>
            <w:shd w:val="clear" w:color="000000" w:fill="F8CBAD"/>
            <w:vAlign w:val="center"/>
            <w:hideMark/>
          </w:tcPr>
          <w:p w14:paraId="75EE6B70"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Наименование источника теплоснабжения</w:t>
            </w:r>
          </w:p>
        </w:tc>
        <w:tc>
          <w:tcPr>
            <w:tcW w:w="1243" w:type="dxa"/>
            <w:shd w:val="clear" w:color="000000" w:fill="F8CBAD"/>
            <w:vAlign w:val="center"/>
            <w:hideMark/>
          </w:tcPr>
          <w:p w14:paraId="569CA7BD"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ТСО</w:t>
            </w:r>
          </w:p>
        </w:tc>
        <w:tc>
          <w:tcPr>
            <w:tcW w:w="1234" w:type="dxa"/>
            <w:shd w:val="clear" w:color="000000" w:fill="F8CBAD"/>
            <w:vAlign w:val="center"/>
            <w:hideMark/>
          </w:tcPr>
          <w:p w14:paraId="52DBE7D5"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Установленная тепловая мощность, Гкал/ч</w:t>
            </w:r>
          </w:p>
        </w:tc>
        <w:tc>
          <w:tcPr>
            <w:tcW w:w="1235" w:type="dxa"/>
            <w:shd w:val="clear" w:color="000000" w:fill="F8CBAD"/>
            <w:vAlign w:val="center"/>
            <w:hideMark/>
          </w:tcPr>
          <w:p w14:paraId="5959BEFA"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Располагаемая тепловая мощность, Гкал/ч</w:t>
            </w:r>
          </w:p>
        </w:tc>
        <w:tc>
          <w:tcPr>
            <w:tcW w:w="1235" w:type="dxa"/>
            <w:shd w:val="clear" w:color="000000" w:fill="F8CBAD"/>
            <w:vAlign w:val="center"/>
            <w:hideMark/>
          </w:tcPr>
          <w:p w14:paraId="63006C89"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Затраты тепловой мощности на собственные и хозяйственные нужды, Гкал/ч</w:t>
            </w:r>
          </w:p>
        </w:tc>
        <w:tc>
          <w:tcPr>
            <w:tcW w:w="1234" w:type="dxa"/>
            <w:shd w:val="clear" w:color="000000" w:fill="F8CBAD"/>
            <w:vAlign w:val="center"/>
            <w:hideMark/>
          </w:tcPr>
          <w:p w14:paraId="2250BD4E"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Нагрузка потребителей, Гкал/ч</w:t>
            </w:r>
          </w:p>
        </w:tc>
        <w:tc>
          <w:tcPr>
            <w:tcW w:w="1235" w:type="dxa"/>
            <w:shd w:val="clear" w:color="000000" w:fill="F8CBAD"/>
            <w:vAlign w:val="center"/>
            <w:hideMark/>
          </w:tcPr>
          <w:p w14:paraId="0E7B24A4"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Тепловые потери в тепловых сетях. Гкал/ч</w:t>
            </w:r>
          </w:p>
        </w:tc>
        <w:tc>
          <w:tcPr>
            <w:tcW w:w="1235" w:type="dxa"/>
            <w:shd w:val="clear" w:color="000000" w:fill="F8CBAD"/>
            <w:vAlign w:val="center"/>
            <w:hideMark/>
          </w:tcPr>
          <w:p w14:paraId="2539701C"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Присоединённая тепловая нагрузка (с учётом тепловых потерь в тепловых сетях), Гкал/ч</w:t>
            </w:r>
          </w:p>
        </w:tc>
        <w:tc>
          <w:tcPr>
            <w:tcW w:w="1234" w:type="dxa"/>
            <w:shd w:val="clear" w:color="000000" w:fill="F8CBAD"/>
            <w:vAlign w:val="center"/>
            <w:hideMark/>
          </w:tcPr>
          <w:p w14:paraId="278EB56B"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Резерв тепловой мощности источников тепла, Гкал/ч</w:t>
            </w:r>
          </w:p>
        </w:tc>
        <w:tc>
          <w:tcPr>
            <w:tcW w:w="1235" w:type="dxa"/>
            <w:shd w:val="clear" w:color="000000" w:fill="F8CBAD"/>
            <w:vAlign w:val="center"/>
            <w:hideMark/>
          </w:tcPr>
          <w:p w14:paraId="28D29C25"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нетто</w:t>
            </w:r>
          </w:p>
        </w:tc>
        <w:tc>
          <w:tcPr>
            <w:tcW w:w="1235" w:type="dxa"/>
            <w:shd w:val="clear" w:color="000000" w:fill="F8CBAD"/>
            <w:vAlign w:val="center"/>
            <w:hideMark/>
          </w:tcPr>
          <w:p w14:paraId="32BCFBDA"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Нагр. на коллекторе</w:t>
            </w:r>
          </w:p>
        </w:tc>
      </w:tr>
      <w:tr w:rsidR="00955C07" w:rsidRPr="002B3A0E" w14:paraId="78753803" w14:textId="77777777" w:rsidTr="001F0437">
        <w:trPr>
          <w:trHeight w:val="255"/>
        </w:trPr>
        <w:tc>
          <w:tcPr>
            <w:tcW w:w="14559" w:type="dxa"/>
            <w:gridSpan w:val="12"/>
            <w:shd w:val="clear" w:color="000000" w:fill="FFE699"/>
            <w:vAlign w:val="center"/>
            <w:hideMark/>
          </w:tcPr>
          <w:p w14:paraId="5C16F9AD"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2027 г.</w:t>
            </w:r>
          </w:p>
        </w:tc>
      </w:tr>
      <w:tr w:rsidR="002B3A0E" w:rsidRPr="002B3A0E" w14:paraId="31B134E6" w14:textId="77777777" w:rsidTr="00B93EE6">
        <w:trPr>
          <w:trHeight w:val="255"/>
        </w:trPr>
        <w:tc>
          <w:tcPr>
            <w:tcW w:w="457" w:type="dxa"/>
            <w:shd w:val="clear" w:color="000000" w:fill="F8CBAD"/>
            <w:noWrap/>
            <w:vAlign w:val="center"/>
            <w:hideMark/>
          </w:tcPr>
          <w:p w14:paraId="43F2C6F2"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1</w:t>
            </w:r>
          </w:p>
        </w:tc>
        <w:tc>
          <w:tcPr>
            <w:tcW w:w="1747" w:type="dxa"/>
            <w:shd w:val="clear" w:color="000000" w:fill="F8CBAD"/>
            <w:vAlign w:val="center"/>
            <w:hideMark/>
          </w:tcPr>
          <w:p w14:paraId="53C7157E"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БМК - 60 (Центральная)</w:t>
            </w:r>
          </w:p>
        </w:tc>
        <w:tc>
          <w:tcPr>
            <w:tcW w:w="1243" w:type="dxa"/>
            <w:vMerge w:val="restart"/>
            <w:shd w:val="clear" w:color="000000" w:fill="FCE4D6"/>
            <w:vAlign w:val="center"/>
            <w:hideMark/>
          </w:tcPr>
          <w:p w14:paraId="17906BFA" w14:textId="77777777"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Туапсинский филиал ООО «Теплоэнерго Краснодар»</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0A33" w14:textId="7337577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312F8BA" w14:textId="1C226AC9"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9DCEC3B" w14:textId="695B06BB"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0,2201</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5B5F8C84" w14:textId="72535BF5"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30,05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7B9E922B" w14:textId="0F20BA51"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2,875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0D5A833F" w14:textId="727074ED"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32,92</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469B2AB" w14:textId="1B5662B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16,86</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45F83F75" w14:textId="2216989E"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49,78</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5FA75693" w14:textId="3CD33EE9"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29,83</w:t>
            </w:r>
          </w:p>
        </w:tc>
      </w:tr>
      <w:tr w:rsidR="002B3A0E" w:rsidRPr="002B3A0E" w14:paraId="0E8E08AC" w14:textId="77777777" w:rsidTr="00B93EE6">
        <w:trPr>
          <w:trHeight w:val="255"/>
        </w:trPr>
        <w:tc>
          <w:tcPr>
            <w:tcW w:w="457" w:type="dxa"/>
            <w:shd w:val="clear" w:color="000000" w:fill="F8CBAD"/>
            <w:noWrap/>
            <w:vAlign w:val="center"/>
            <w:hideMark/>
          </w:tcPr>
          <w:p w14:paraId="764719D1"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2</w:t>
            </w:r>
          </w:p>
        </w:tc>
        <w:tc>
          <w:tcPr>
            <w:tcW w:w="1747" w:type="dxa"/>
            <w:shd w:val="clear" w:color="000000" w:fill="F8CBAD"/>
            <w:vAlign w:val="center"/>
            <w:hideMark/>
          </w:tcPr>
          <w:p w14:paraId="20B664F5"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ЦТП ул. Интернациональная, 2</w:t>
            </w:r>
          </w:p>
        </w:tc>
        <w:tc>
          <w:tcPr>
            <w:tcW w:w="1243" w:type="dxa"/>
            <w:vMerge/>
            <w:vAlign w:val="center"/>
            <w:hideMark/>
          </w:tcPr>
          <w:p w14:paraId="104BD290" w14:textId="77777777" w:rsidR="00245541" w:rsidRPr="002B3A0E" w:rsidRDefault="00245541" w:rsidP="00245541">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47D9A3B2" w14:textId="0B69E644"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000000" w:fill="FCE4D6"/>
            <w:noWrap/>
            <w:vAlign w:val="center"/>
            <w:hideMark/>
          </w:tcPr>
          <w:p w14:paraId="0369C526" w14:textId="16E283E1"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000000" w:fill="FCE4D6"/>
            <w:noWrap/>
            <w:vAlign w:val="center"/>
            <w:hideMark/>
          </w:tcPr>
          <w:p w14:paraId="0BBD0259" w14:textId="4DC2D0E5"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0,0140</w:t>
            </w:r>
          </w:p>
        </w:tc>
        <w:tc>
          <w:tcPr>
            <w:tcW w:w="1234" w:type="dxa"/>
            <w:tcBorders>
              <w:top w:val="nil"/>
              <w:left w:val="nil"/>
              <w:bottom w:val="single" w:sz="4" w:space="0" w:color="auto"/>
              <w:right w:val="single" w:sz="4" w:space="0" w:color="auto"/>
            </w:tcBorders>
            <w:shd w:val="clear" w:color="000000" w:fill="FCE4D6"/>
            <w:vAlign w:val="center"/>
            <w:hideMark/>
          </w:tcPr>
          <w:p w14:paraId="6D0FC501" w14:textId="0D1DB353"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2,71</w:t>
            </w:r>
          </w:p>
        </w:tc>
        <w:tc>
          <w:tcPr>
            <w:tcW w:w="1235" w:type="dxa"/>
            <w:tcBorders>
              <w:top w:val="nil"/>
              <w:left w:val="nil"/>
              <w:bottom w:val="single" w:sz="4" w:space="0" w:color="auto"/>
              <w:right w:val="single" w:sz="4" w:space="0" w:color="auto"/>
            </w:tcBorders>
            <w:shd w:val="clear" w:color="000000" w:fill="FCE4D6"/>
            <w:noWrap/>
            <w:vAlign w:val="center"/>
            <w:hideMark/>
          </w:tcPr>
          <w:p w14:paraId="1105ABCE" w14:textId="73A3C329"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0,380</w:t>
            </w:r>
          </w:p>
        </w:tc>
        <w:tc>
          <w:tcPr>
            <w:tcW w:w="1235" w:type="dxa"/>
            <w:tcBorders>
              <w:top w:val="nil"/>
              <w:left w:val="nil"/>
              <w:bottom w:val="single" w:sz="4" w:space="0" w:color="auto"/>
              <w:right w:val="single" w:sz="4" w:space="0" w:color="auto"/>
            </w:tcBorders>
            <w:shd w:val="clear" w:color="000000" w:fill="FCE4D6"/>
            <w:vAlign w:val="center"/>
            <w:hideMark/>
          </w:tcPr>
          <w:p w14:paraId="219CBBCE" w14:textId="74E3814C"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3,09</w:t>
            </w:r>
          </w:p>
        </w:tc>
        <w:tc>
          <w:tcPr>
            <w:tcW w:w="1234" w:type="dxa"/>
            <w:tcBorders>
              <w:top w:val="nil"/>
              <w:left w:val="nil"/>
              <w:bottom w:val="single" w:sz="4" w:space="0" w:color="auto"/>
              <w:right w:val="single" w:sz="4" w:space="0" w:color="auto"/>
            </w:tcBorders>
            <w:shd w:val="clear" w:color="000000" w:fill="FCE4D6"/>
            <w:vAlign w:val="center"/>
            <w:hideMark/>
          </w:tcPr>
          <w:p w14:paraId="14DD89A2" w14:textId="0A83A0C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1,90</w:t>
            </w:r>
          </w:p>
        </w:tc>
        <w:tc>
          <w:tcPr>
            <w:tcW w:w="1235" w:type="dxa"/>
            <w:tcBorders>
              <w:top w:val="nil"/>
              <w:left w:val="nil"/>
              <w:bottom w:val="single" w:sz="4" w:space="0" w:color="auto"/>
              <w:right w:val="single" w:sz="4" w:space="0" w:color="auto"/>
            </w:tcBorders>
            <w:shd w:val="clear" w:color="000000" w:fill="FCE4D6"/>
            <w:noWrap/>
            <w:vAlign w:val="center"/>
            <w:hideMark/>
          </w:tcPr>
          <w:p w14:paraId="11F5BD62" w14:textId="6D4D91FE"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4,99</w:t>
            </w:r>
          </w:p>
        </w:tc>
        <w:tc>
          <w:tcPr>
            <w:tcW w:w="1235" w:type="dxa"/>
            <w:tcBorders>
              <w:top w:val="nil"/>
              <w:left w:val="nil"/>
              <w:bottom w:val="single" w:sz="4" w:space="0" w:color="auto"/>
              <w:right w:val="single" w:sz="4" w:space="0" w:color="auto"/>
            </w:tcBorders>
            <w:shd w:val="clear" w:color="000000" w:fill="FCE4D6"/>
            <w:noWrap/>
            <w:vAlign w:val="center"/>
            <w:hideMark/>
          </w:tcPr>
          <w:p w14:paraId="1B6F0E8D" w14:textId="54D4D084"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2,70</w:t>
            </w:r>
          </w:p>
        </w:tc>
      </w:tr>
      <w:tr w:rsidR="002B3A0E" w:rsidRPr="002B3A0E" w14:paraId="45E7E945" w14:textId="77777777" w:rsidTr="00B93EE6">
        <w:trPr>
          <w:trHeight w:val="255"/>
        </w:trPr>
        <w:tc>
          <w:tcPr>
            <w:tcW w:w="457" w:type="dxa"/>
            <w:shd w:val="clear" w:color="000000" w:fill="F8CBAD"/>
            <w:noWrap/>
            <w:vAlign w:val="center"/>
            <w:hideMark/>
          </w:tcPr>
          <w:p w14:paraId="79EF72F7"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3</w:t>
            </w:r>
          </w:p>
        </w:tc>
        <w:tc>
          <w:tcPr>
            <w:tcW w:w="1747" w:type="dxa"/>
            <w:shd w:val="clear" w:color="000000" w:fill="F8CBAD"/>
            <w:vAlign w:val="center"/>
            <w:hideMark/>
          </w:tcPr>
          <w:p w14:paraId="721A6EAE"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Котельная ул. К. Маркса, 78</w:t>
            </w:r>
          </w:p>
        </w:tc>
        <w:tc>
          <w:tcPr>
            <w:tcW w:w="1243" w:type="dxa"/>
            <w:vMerge/>
            <w:vAlign w:val="center"/>
            <w:hideMark/>
          </w:tcPr>
          <w:p w14:paraId="7B14FA46" w14:textId="77777777" w:rsidR="00245541" w:rsidRPr="002B3A0E" w:rsidRDefault="00245541" w:rsidP="00245541">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6ED25360" w14:textId="388A13C9"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15D58523" w14:textId="5D20B70D"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vAlign w:val="center"/>
            <w:hideMark/>
          </w:tcPr>
          <w:p w14:paraId="3B613B8C" w14:textId="727DDAFF"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0,1384</w:t>
            </w:r>
          </w:p>
        </w:tc>
        <w:tc>
          <w:tcPr>
            <w:tcW w:w="1234" w:type="dxa"/>
            <w:tcBorders>
              <w:top w:val="nil"/>
              <w:left w:val="nil"/>
              <w:bottom w:val="single" w:sz="4" w:space="0" w:color="auto"/>
              <w:right w:val="single" w:sz="4" w:space="0" w:color="auto"/>
            </w:tcBorders>
            <w:shd w:val="clear" w:color="000000" w:fill="FCE4D6"/>
            <w:vAlign w:val="center"/>
            <w:hideMark/>
          </w:tcPr>
          <w:p w14:paraId="1C364DAB" w14:textId="09FB63F6"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29,91</w:t>
            </w:r>
          </w:p>
        </w:tc>
        <w:tc>
          <w:tcPr>
            <w:tcW w:w="1235" w:type="dxa"/>
            <w:tcBorders>
              <w:top w:val="nil"/>
              <w:left w:val="nil"/>
              <w:bottom w:val="single" w:sz="4" w:space="0" w:color="auto"/>
              <w:right w:val="single" w:sz="4" w:space="0" w:color="auto"/>
            </w:tcBorders>
            <w:shd w:val="clear" w:color="000000" w:fill="FCE4D6"/>
            <w:vAlign w:val="center"/>
            <w:hideMark/>
          </w:tcPr>
          <w:p w14:paraId="6A4E4A7F" w14:textId="2439CD4E"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1,120</w:t>
            </w:r>
          </w:p>
        </w:tc>
        <w:tc>
          <w:tcPr>
            <w:tcW w:w="1235" w:type="dxa"/>
            <w:tcBorders>
              <w:top w:val="nil"/>
              <w:left w:val="nil"/>
              <w:bottom w:val="single" w:sz="4" w:space="0" w:color="auto"/>
              <w:right w:val="single" w:sz="4" w:space="0" w:color="auto"/>
            </w:tcBorders>
            <w:shd w:val="clear" w:color="000000" w:fill="FCE4D6"/>
            <w:vAlign w:val="center"/>
            <w:hideMark/>
          </w:tcPr>
          <w:p w14:paraId="588CDEE0" w14:textId="254C2884"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31,03</w:t>
            </w:r>
          </w:p>
        </w:tc>
        <w:tc>
          <w:tcPr>
            <w:tcW w:w="1234" w:type="dxa"/>
            <w:tcBorders>
              <w:top w:val="nil"/>
              <w:left w:val="nil"/>
              <w:bottom w:val="single" w:sz="4" w:space="0" w:color="auto"/>
              <w:right w:val="single" w:sz="4" w:space="0" w:color="auto"/>
            </w:tcBorders>
            <w:shd w:val="clear" w:color="000000" w:fill="FCE4D6"/>
            <w:vAlign w:val="center"/>
            <w:hideMark/>
          </w:tcPr>
          <w:p w14:paraId="2F4F1111" w14:textId="27284EF7"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0,83</w:t>
            </w:r>
          </w:p>
        </w:tc>
        <w:tc>
          <w:tcPr>
            <w:tcW w:w="1235" w:type="dxa"/>
            <w:tcBorders>
              <w:top w:val="nil"/>
              <w:left w:val="nil"/>
              <w:bottom w:val="single" w:sz="4" w:space="0" w:color="auto"/>
              <w:right w:val="single" w:sz="4" w:space="0" w:color="auto"/>
            </w:tcBorders>
            <w:shd w:val="clear" w:color="000000" w:fill="FCE4D6"/>
            <w:noWrap/>
            <w:vAlign w:val="center"/>
            <w:hideMark/>
          </w:tcPr>
          <w:p w14:paraId="074E7CEA" w14:textId="11E520C5"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31,86</w:t>
            </w:r>
          </w:p>
        </w:tc>
        <w:tc>
          <w:tcPr>
            <w:tcW w:w="1235" w:type="dxa"/>
            <w:tcBorders>
              <w:top w:val="nil"/>
              <w:left w:val="nil"/>
              <w:bottom w:val="single" w:sz="4" w:space="0" w:color="auto"/>
              <w:right w:val="single" w:sz="4" w:space="0" w:color="auto"/>
            </w:tcBorders>
            <w:shd w:val="clear" w:color="000000" w:fill="FCE4D6"/>
            <w:noWrap/>
            <w:vAlign w:val="center"/>
            <w:hideMark/>
          </w:tcPr>
          <w:p w14:paraId="691AD846" w14:textId="55D9B037"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29,77</w:t>
            </w:r>
          </w:p>
        </w:tc>
      </w:tr>
      <w:tr w:rsidR="00955C07" w:rsidRPr="002B3A0E" w14:paraId="53C8C31C" w14:textId="77777777" w:rsidTr="001F0437">
        <w:trPr>
          <w:trHeight w:val="255"/>
        </w:trPr>
        <w:tc>
          <w:tcPr>
            <w:tcW w:w="14559" w:type="dxa"/>
            <w:gridSpan w:val="12"/>
            <w:shd w:val="clear" w:color="000000" w:fill="FFE699"/>
            <w:vAlign w:val="center"/>
            <w:hideMark/>
          </w:tcPr>
          <w:p w14:paraId="6CECCEDC"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2028 г.</w:t>
            </w:r>
          </w:p>
        </w:tc>
      </w:tr>
      <w:tr w:rsidR="00245541" w:rsidRPr="002B3A0E" w14:paraId="077322ED" w14:textId="77777777" w:rsidTr="001F0437">
        <w:trPr>
          <w:trHeight w:val="255"/>
        </w:trPr>
        <w:tc>
          <w:tcPr>
            <w:tcW w:w="457" w:type="dxa"/>
            <w:shd w:val="clear" w:color="000000" w:fill="F8CBAD"/>
            <w:noWrap/>
            <w:vAlign w:val="center"/>
            <w:hideMark/>
          </w:tcPr>
          <w:p w14:paraId="57F1E64E"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1</w:t>
            </w:r>
          </w:p>
        </w:tc>
        <w:tc>
          <w:tcPr>
            <w:tcW w:w="1747" w:type="dxa"/>
            <w:shd w:val="clear" w:color="000000" w:fill="F8CBAD"/>
            <w:vAlign w:val="center"/>
            <w:hideMark/>
          </w:tcPr>
          <w:p w14:paraId="761D3612"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БМК - 60 (Центральная)</w:t>
            </w:r>
          </w:p>
        </w:tc>
        <w:tc>
          <w:tcPr>
            <w:tcW w:w="1243" w:type="dxa"/>
            <w:vMerge w:val="restart"/>
            <w:shd w:val="clear" w:color="000000" w:fill="FCE4D6"/>
            <w:vAlign w:val="center"/>
            <w:hideMark/>
          </w:tcPr>
          <w:p w14:paraId="59B0346B" w14:textId="77777777"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Туапсинский филиал ООО «Теплоэнерго Краснодар»</w:t>
            </w:r>
          </w:p>
        </w:tc>
        <w:tc>
          <w:tcPr>
            <w:tcW w:w="1234" w:type="dxa"/>
            <w:shd w:val="clear" w:color="auto" w:fill="auto"/>
            <w:vAlign w:val="center"/>
            <w:hideMark/>
          </w:tcPr>
          <w:p w14:paraId="57D7CBA7" w14:textId="383539A4"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shd w:val="clear" w:color="auto" w:fill="auto"/>
            <w:vAlign w:val="center"/>
            <w:hideMark/>
          </w:tcPr>
          <w:p w14:paraId="0CACBD42" w14:textId="783B4621"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shd w:val="clear" w:color="auto" w:fill="auto"/>
            <w:vAlign w:val="center"/>
            <w:hideMark/>
          </w:tcPr>
          <w:p w14:paraId="59E53C8E" w14:textId="7B72A3ED"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0,1750</w:t>
            </w:r>
          </w:p>
        </w:tc>
        <w:tc>
          <w:tcPr>
            <w:tcW w:w="1234" w:type="dxa"/>
            <w:shd w:val="clear" w:color="auto" w:fill="auto"/>
            <w:vAlign w:val="center"/>
            <w:hideMark/>
          </w:tcPr>
          <w:p w14:paraId="4A50FA89" w14:textId="5C24E53B"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30,05</w:t>
            </w:r>
          </w:p>
        </w:tc>
        <w:tc>
          <w:tcPr>
            <w:tcW w:w="1235" w:type="dxa"/>
            <w:shd w:val="clear" w:color="auto" w:fill="auto"/>
            <w:vAlign w:val="center"/>
            <w:hideMark/>
          </w:tcPr>
          <w:p w14:paraId="1FA849A4" w14:textId="1F80387A"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2,875</w:t>
            </w:r>
          </w:p>
        </w:tc>
        <w:tc>
          <w:tcPr>
            <w:tcW w:w="1235" w:type="dxa"/>
            <w:shd w:val="clear" w:color="auto" w:fill="auto"/>
            <w:vAlign w:val="center"/>
            <w:hideMark/>
          </w:tcPr>
          <w:p w14:paraId="161DD353" w14:textId="3F222335"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32,93</w:t>
            </w:r>
          </w:p>
        </w:tc>
        <w:tc>
          <w:tcPr>
            <w:tcW w:w="1234" w:type="dxa"/>
            <w:shd w:val="clear" w:color="auto" w:fill="auto"/>
            <w:vAlign w:val="center"/>
            <w:hideMark/>
          </w:tcPr>
          <w:p w14:paraId="1140DA37" w14:textId="6B111CA1"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16,90</w:t>
            </w:r>
          </w:p>
        </w:tc>
        <w:tc>
          <w:tcPr>
            <w:tcW w:w="1235" w:type="dxa"/>
            <w:shd w:val="clear" w:color="auto" w:fill="auto"/>
            <w:noWrap/>
            <w:vAlign w:val="center"/>
            <w:hideMark/>
          </w:tcPr>
          <w:p w14:paraId="00003944" w14:textId="0DDE525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49,83</w:t>
            </w:r>
          </w:p>
        </w:tc>
        <w:tc>
          <w:tcPr>
            <w:tcW w:w="1235" w:type="dxa"/>
            <w:shd w:val="clear" w:color="auto" w:fill="auto"/>
            <w:noWrap/>
            <w:vAlign w:val="center"/>
            <w:hideMark/>
          </w:tcPr>
          <w:p w14:paraId="23A18B8B" w14:textId="53151D8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29,88</w:t>
            </w:r>
          </w:p>
        </w:tc>
      </w:tr>
      <w:tr w:rsidR="00245541" w:rsidRPr="002B3A0E" w14:paraId="2780AE9F" w14:textId="77777777" w:rsidTr="001F0437">
        <w:trPr>
          <w:trHeight w:val="255"/>
        </w:trPr>
        <w:tc>
          <w:tcPr>
            <w:tcW w:w="457" w:type="dxa"/>
            <w:shd w:val="clear" w:color="000000" w:fill="F8CBAD"/>
            <w:noWrap/>
            <w:vAlign w:val="center"/>
            <w:hideMark/>
          </w:tcPr>
          <w:p w14:paraId="670F8DAD"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2</w:t>
            </w:r>
          </w:p>
        </w:tc>
        <w:tc>
          <w:tcPr>
            <w:tcW w:w="1747" w:type="dxa"/>
            <w:shd w:val="clear" w:color="000000" w:fill="F8CBAD"/>
            <w:vAlign w:val="center"/>
            <w:hideMark/>
          </w:tcPr>
          <w:p w14:paraId="5ABB0CCC"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ЦТП ул. Интернациональная, 2</w:t>
            </w:r>
          </w:p>
        </w:tc>
        <w:tc>
          <w:tcPr>
            <w:tcW w:w="1243" w:type="dxa"/>
            <w:vMerge/>
            <w:vAlign w:val="center"/>
            <w:hideMark/>
          </w:tcPr>
          <w:p w14:paraId="54E6DDFA" w14:textId="77777777" w:rsidR="00245541" w:rsidRPr="002B3A0E" w:rsidRDefault="00245541" w:rsidP="00245541">
            <w:pPr>
              <w:rPr>
                <w:rFonts w:ascii="Times New Roman" w:hAnsi="Times New Roman"/>
                <w:color w:val="000000"/>
                <w:sz w:val="18"/>
                <w:szCs w:val="18"/>
              </w:rPr>
            </w:pPr>
          </w:p>
        </w:tc>
        <w:tc>
          <w:tcPr>
            <w:tcW w:w="1234" w:type="dxa"/>
            <w:shd w:val="clear" w:color="000000" w:fill="FCE4D6"/>
            <w:noWrap/>
            <w:vAlign w:val="center"/>
            <w:hideMark/>
          </w:tcPr>
          <w:p w14:paraId="37DEA0EE" w14:textId="2C9EA022"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shd w:val="clear" w:color="000000" w:fill="FCE4D6"/>
            <w:noWrap/>
            <w:vAlign w:val="center"/>
            <w:hideMark/>
          </w:tcPr>
          <w:p w14:paraId="72D08D85" w14:textId="1AB8A6F2"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shd w:val="clear" w:color="000000" w:fill="FCE4D6"/>
            <w:noWrap/>
            <w:vAlign w:val="center"/>
            <w:hideMark/>
          </w:tcPr>
          <w:p w14:paraId="45D216F6" w14:textId="6C5C2DDB"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0,0000</w:t>
            </w:r>
          </w:p>
        </w:tc>
        <w:tc>
          <w:tcPr>
            <w:tcW w:w="1234" w:type="dxa"/>
            <w:shd w:val="clear" w:color="000000" w:fill="FCE4D6"/>
            <w:noWrap/>
            <w:vAlign w:val="center"/>
            <w:hideMark/>
          </w:tcPr>
          <w:p w14:paraId="27C7A7B9" w14:textId="77A4C3AD"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shd w:val="clear" w:color="000000" w:fill="FCE4D6"/>
            <w:noWrap/>
            <w:vAlign w:val="center"/>
            <w:hideMark/>
          </w:tcPr>
          <w:p w14:paraId="317A1B35" w14:textId="50505CEC"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0,000</w:t>
            </w:r>
          </w:p>
        </w:tc>
        <w:tc>
          <w:tcPr>
            <w:tcW w:w="1235" w:type="dxa"/>
            <w:shd w:val="clear" w:color="000000" w:fill="FCE4D6"/>
            <w:noWrap/>
            <w:vAlign w:val="center"/>
            <w:hideMark/>
          </w:tcPr>
          <w:p w14:paraId="3472802B" w14:textId="296240C2"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4" w:type="dxa"/>
            <w:shd w:val="clear" w:color="000000" w:fill="FCE4D6"/>
            <w:noWrap/>
            <w:vAlign w:val="center"/>
            <w:hideMark/>
          </w:tcPr>
          <w:p w14:paraId="27ABC924" w14:textId="78DCDB5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shd w:val="clear" w:color="000000" w:fill="FCE4D6"/>
            <w:noWrap/>
            <w:vAlign w:val="center"/>
            <w:hideMark/>
          </w:tcPr>
          <w:p w14:paraId="0450238D" w14:textId="7DCAA14F"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shd w:val="clear" w:color="000000" w:fill="FCE4D6"/>
            <w:noWrap/>
            <w:vAlign w:val="center"/>
            <w:hideMark/>
          </w:tcPr>
          <w:p w14:paraId="117097EA" w14:textId="205BA651"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0,00</w:t>
            </w:r>
          </w:p>
        </w:tc>
      </w:tr>
      <w:tr w:rsidR="00245541" w:rsidRPr="002B3A0E" w14:paraId="66D3DF79" w14:textId="77777777" w:rsidTr="001F0437">
        <w:trPr>
          <w:trHeight w:val="255"/>
        </w:trPr>
        <w:tc>
          <w:tcPr>
            <w:tcW w:w="457" w:type="dxa"/>
            <w:shd w:val="clear" w:color="000000" w:fill="F8CBAD"/>
            <w:noWrap/>
            <w:vAlign w:val="center"/>
            <w:hideMark/>
          </w:tcPr>
          <w:p w14:paraId="0EB7CF99"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3</w:t>
            </w:r>
          </w:p>
        </w:tc>
        <w:tc>
          <w:tcPr>
            <w:tcW w:w="1747" w:type="dxa"/>
            <w:shd w:val="clear" w:color="000000" w:fill="F8CBAD"/>
            <w:vAlign w:val="center"/>
            <w:hideMark/>
          </w:tcPr>
          <w:p w14:paraId="3CA3DF26"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БМК ул. Б. Хмельницкого, д. 103</w:t>
            </w:r>
          </w:p>
        </w:tc>
        <w:tc>
          <w:tcPr>
            <w:tcW w:w="1243" w:type="dxa"/>
            <w:vMerge/>
            <w:vAlign w:val="center"/>
            <w:hideMark/>
          </w:tcPr>
          <w:p w14:paraId="75B481FA" w14:textId="77777777" w:rsidR="00245541" w:rsidRPr="002B3A0E" w:rsidRDefault="00245541" w:rsidP="00245541">
            <w:pPr>
              <w:rPr>
                <w:rFonts w:ascii="Times New Roman" w:hAnsi="Times New Roman"/>
                <w:color w:val="000000"/>
                <w:sz w:val="18"/>
                <w:szCs w:val="18"/>
              </w:rPr>
            </w:pPr>
          </w:p>
        </w:tc>
        <w:tc>
          <w:tcPr>
            <w:tcW w:w="1234" w:type="dxa"/>
            <w:shd w:val="clear" w:color="auto" w:fill="auto"/>
            <w:noWrap/>
            <w:vAlign w:val="center"/>
            <w:hideMark/>
          </w:tcPr>
          <w:p w14:paraId="28EB5779" w14:textId="128FF4A6"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shd w:val="clear" w:color="auto" w:fill="auto"/>
            <w:noWrap/>
            <w:vAlign w:val="center"/>
            <w:hideMark/>
          </w:tcPr>
          <w:p w14:paraId="678775FA" w14:textId="71C80596"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shd w:val="clear" w:color="auto" w:fill="auto"/>
            <w:noWrap/>
            <w:vAlign w:val="center"/>
            <w:hideMark/>
          </w:tcPr>
          <w:p w14:paraId="52C5DA6D" w14:textId="734EF22C"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0,01</w:t>
            </w:r>
          </w:p>
        </w:tc>
        <w:tc>
          <w:tcPr>
            <w:tcW w:w="1234" w:type="dxa"/>
            <w:shd w:val="clear" w:color="auto" w:fill="auto"/>
            <w:noWrap/>
            <w:vAlign w:val="center"/>
            <w:hideMark/>
          </w:tcPr>
          <w:p w14:paraId="0B5962F0" w14:textId="39655D64"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2,71</w:t>
            </w:r>
          </w:p>
        </w:tc>
        <w:tc>
          <w:tcPr>
            <w:tcW w:w="1235" w:type="dxa"/>
            <w:shd w:val="clear" w:color="auto" w:fill="auto"/>
            <w:noWrap/>
            <w:vAlign w:val="center"/>
            <w:hideMark/>
          </w:tcPr>
          <w:p w14:paraId="7F3554C5" w14:textId="5C16CA1D"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0,380</w:t>
            </w:r>
          </w:p>
        </w:tc>
        <w:tc>
          <w:tcPr>
            <w:tcW w:w="1235" w:type="dxa"/>
            <w:shd w:val="clear" w:color="auto" w:fill="auto"/>
            <w:noWrap/>
            <w:vAlign w:val="center"/>
            <w:hideMark/>
          </w:tcPr>
          <w:p w14:paraId="3C0203A0" w14:textId="591432BD"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3,09</w:t>
            </w:r>
          </w:p>
        </w:tc>
        <w:tc>
          <w:tcPr>
            <w:tcW w:w="1234" w:type="dxa"/>
            <w:shd w:val="clear" w:color="auto" w:fill="auto"/>
            <w:noWrap/>
            <w:vAlign w:val="center"/>
            <w:hideMark/>
          </w:tcPr>
          <w:p w14:paraId="3451E6EB" w14:textId="3C87C800"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1,90</w:t>
            </w:r>
          </w:p>
        </w:tc>
        <w:tc>
          <w:tcPr>
            <w:tcW w:w="1235" w:type="dxa"/>
            <w:shd w:val="clear" w:color="auto" w:fill="auto"/>
            <w:noWrap/>
            <w:vAlign w:val="center"/>
            <w:hideMark/>
          </w:tcPr>
          <w:p w14:paraId="45149E63" w14:textId="5537DC6E"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4,99</w:t>
            </w:r>
          </w:p>
        </w:tc>
        <w:tc>
          <w:tcPr>
            <w:tcW w:w="1235" w:type="dxa"/>
            <w:shd w:val="clear" w:color="auto" w:fill="auto"/>
            <w:noWrap/>
            <w:vAlign w:val="center"/>
            <w:hideMark/>
          </w:tcPr>
          <w:p w14:paraId="430D0DB6" w14:textId="1BFDCD06" w:rsidR="00245541" w:rsidRPr="002B3A0E" w:rsidRDefault="00245541" w:rsidP="00245541">
            <w:pPr>
              <w:jc w:val="center"/>
              <w:rPr>
                <w:rFonts w:ascii="Times New Roman" w:hAnsi="Times New Roman"/>
                <w:color w:val="000000"/>
                <w:sz w:val="18"/>
                <w:szCs w:val="18"/>
              </w:rPr>
            </w:pPr>
            <w:r w:rsidRPr="002B3A0E">
              <w:rPr>
                <w:rFonts w:ascii="Times New Roman" w:hAnsi="Times New Roman"/>
                <w:color w:val="000000"/>
                <w:sz w:val="18"/>
                <w:szCs w:val="18"/>
              </w:rPr>
              <w:t>2,70</w:t>
            </w:r>
          </w:p>
        </w:tc>
      </w:tr>
      <w:tr w:rsidR="00245541" w:rsidRPr="002B3A0E" w14:paraId="43B2627A" w14:textId="77777777" w:rsidTr="001F0437">
        <w:trPr>
          <w:trHeight w:val="255"/>
        </w:trPr>
        <w:tc>
          <w:tcPr>
            <w:tcW w:w="457" w:type="dxa"/>
            <w:shd w:val="clear" w:color="000000" w:fill="F8CBAD"/>
            <w:noWrap/>
            <w:vAlign w:val="center"/>
            <w:hideMark/>
          </w:tcPr>
          <w:p w14:paraId="6931156C"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4</w:t>
            </w:r>
          </w:p>
        </w:tc>
        <w:tc>
          <w:tcPr>
            <w:tcW w:w="1747" w:type="dxa"/>
            <w:shd w:val="clear" w:color="000000" w:fill="F8CBAD"/>
            <w:vAlign w:val="center"/>
            <w:hideMark/>
          </w:tcPr>
          <w:p w14:paraId="1B0FC2BA" w14:textId="77777777" w:rsidR="00245541" w:rsidRPr="002B3A0E" w:rsidRDefault="00245541" w:rsidP="00245541">
            <w:pPr>
              <w:rPr>
                <w:rFonts w:ascii="Times New Roman" w:hAnsi="Times New Roman"/>
                <w:color w:val="000000"/>
                <w:sz w:val="18"/>
                <w:szCs w:val="18"/>
              </w:rPr>
            </w:pPr>
            <w:r w:rsidRPr="002B3A0E">
              <w:rPr>
                <w:rFonts w:ascii="Times New Roman" w:hAnsi="Times New Roman"/>
                <w:color w:val="000000"/>
                <w:sz w:val="18"/>
                <w:szCs w:val="18"/>
              </w:rPr>
              <w:t>Котельная ул. К. Маркса, 78</w:t>
            </w:r>
          </w:p>
        </w:tc>
        <w:tc>
          <w:tcPr>
            <w:tcW w:w="1243" w:type="dxa"/>
            <w:vMerge/>
            <w:vAlign w:val="center"/>
            <w:hideMark/>
          </w:tcPr>
          <w:p w14:paraId="46AE2207" w14:textId="77777777" w:rsidR="00245541" w:rsidRPr="002B3A0E" w:rsidRDefault="00245541" w:rsidP="00245541">
            <w:pPr>
              <w:rPr>
                <w:rFonts w:ascii="Times New Roman" w:hAnsi="Times New Roman"/>
                <w:color w:val="000000"/>
                <w:sz w:val="18"/>
                <w:szCs w:val="18"/>
              </w:rPr>
            </w:pPr>
          </w:p>
        </w:tc>
        <w:tc>
          <w:tcPr>
            <w:tcW w:w="1234" w:type="dxa"/>
            <w:shd w:val="clear" w:color="000000" w:fill="FCE4D6"/>
            <w:noWrap/>
            <w:vAlign w:val="center"/>
            <w:hideMark/>
          </w:tcPr>
          <w:p w14:paraId="215C32D2" w14:textId="4314F590"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32,00</w:t>
            </w:r>
          </w:p>
        </w:tc>
        <w:tc>
          <w:tcPr>
            <w:tcW w:w="1235" w:type="dxa"/>
            <w:shd w:val="clear" w:color="000000" w:fill="FCE4D6"/>
            <w:noWrap/>
            <w:vAlign w:val="center"/>
            <w:hideMark/>
          </w:tcPr>
          <w:p w14:paraId="691678AE" w14:textId="02C7F6A3"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32,00</w:t>
            </w:r>
          </w:p>
        </w:tc>
        <w:tc>
          <w:tcPr>
            <w:tcW w:w="1235" w:type="dxa"/>
            <w:shd w:val="clear" w:color="000000" w:fill="FCE4D6"/>
            <w:noWrap/>
            <w:vAlign w:val="center"/>
            <w:hideMark/>
          </w:tcPr>
          <w:p w14:paraId="1E20959D" w14:textId="530AE919"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0,14</w:t>
            </w:r>
          </w:p>
        </w:tc>
        <w:tc>
          <w:tcPr>
            <w:tcW w:w="1234" w:type="dxa"/>
            <w:shd w:val="clear" w:color="000000" w:fill="FCE4D6"/>
            <w:noWrap/>
            <w:vAlign w:val="center"/>
            <w:hideMark/>
          </w:tcPr>
          <w:p w14:paraId="631858D0" w14:textId="7E5D83EA"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29,91</w:t>
            </w:r>
          </w:p>
        </w:tc>
        <w:tc>
          <w:tcPr>
            <w:tcW w:w="1235" w:type="dxa"/>
            <w:shd w:val="clear" w:color="000000" w:fill="FCE4D6"/>
            <w:noWrap/>
            <w:vAlign w:val="center"/>
            <w:hideMark/>
          </w:tcPr>
          <w:p w14:paraId="381406EB" w14:textId="199BEF2A"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1,120</w:t>
            </w:r>
          </w:p>
        </w:tc>
        <w:tc>
          <w:tcPr>
            <w:tcW w:w="1235" w:type="dxa"/>
            <w:shd w:val="clear" w:color="000000" w:fill="FCE4D6"/>
            <w:noWrap/>
            <w:vAlign w:val="center"/>
            <w:hideMark/>
          </w:tcPr>
          <w:p w14:paraId="735A39AA" w14:textId="534255D1"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31,03</w:t>
            </w:r>
          </w:p>
        </w:tc>
        <w:tc>
          <w:tcPr>
            <w:tcW w:w="1234" w:type="dxa"/>
            <w:shd w:val="clear" w:color="000000" w:fill="FCE4D6"/>
            <w:noWrap/>
            <w:vAlign w:val="center"/>
            <w:hideMark/>
          </w:tcPr>
          <w:p w14:paraId="676315DB" w14:textId="4A7EF79C"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0,83</w:t>
            </w:r>
          </w:p>
        </w:tc>
        <w:tc>
          <w:tcPr>
            <w:tcW w:w="1235" w:type="dxa"/>
            <w:shd w:val="clear" w:color="000000" w:fill="FCE4D6"/>
            <w:noWrap/>
            <w:vAlign w:val="center"/>
            <w:hideMark/>
          </w:tcPr>
          <w:p w14:paraId="5F4A705D" w14:textId="5A639A99"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31,86</w:t>
            </w:r>
          </w:p>
        </w:tc>
        <w:tc>
          <w:tcPr>
            <w:tcW w:w="1235" w:type="dxa"/>
            <w:shd w:val="clear" w:color="000000" w:fill="FCE4D6"/>
            <w:noWrap/>
            <w:vAlign w:val="center"/>
            <w:hideMark/>
          </w:tcPr>
          <w:p w14:paraId="45C578A6" w14:textId="2EFF0539" w:rsidR="00245541" w:rsidRPr="002B3A0E" w:rsidRDefault="00245541" w:rsidP="00245541">
            <w:pPr>
              <w:jc w:val="center"/>
              <w:rPr>
                <w:rFonts w:ascii="Times New Roman" w:hAnsi="Times New Roman"/>
                <w:sz w:val="18"/>
                <w:szCs w:val="18"/>
              </w:rPr>
            </w:pPr>
            <w:r w:rsidRPr="002B3A0E">
              <w:rPr>
                <w:rFonts w:ascii="Times New Roman" w:hAnsi="Times New Roman"/>
                <w:sz w:val="18"/>
                <w:szCs w:val="18"/>
              </w:rPr>
              <w:t>29,77</w:t>
            </w:r>
          </w:p>
        </w:tc>
      </w:tr>
      <w:tr w:rsidR="00955C07" w:rsidRPr="002B3A0E" w14:paraId="0E0D8918" w14:textId="77777777" w:rsidTr="001F0437">
        <w:trPr>
          <w:trHeight w:val="255"/>
        </w:trPr>
        <w:tc>
          <w:tcPr>
            <w:tcW w:w="14559" w:type="dxa"/>
            <w:gridSpan w:val="12"/>
            <w:shd w:val="clear" w:color="000000" w:fill="FFE699"/>
            <w:vAlign w:val="center"/>
            <w:hideMark/>
          </w:tcPr>
          <w:p w14:paraId="2D78CAEC"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2029г.</w:t>
            </w:r>
          </w:p>
        </w:tc>
      </w:tr>
      <w:tr w:rsidR="002B3A0E" w:rsidRPr="002B3A0E" w14:paraId="7E6F68DE" w14:textId="77777777" w:rsidTr="00B93EE6">
        <w:trPr>
          <w:trHeight w:val="255"/>
        </w:trPr>
        <w:tc>
          <w:tcPr>
            <w:tcW w:w="457" w:type="dxa"/>
            <w:shd w:val="clear" w:color="000000" w:fill="F8CBAD"/>
            <w:noWrap/>
            <w:vAlign w:val="center"/>
            <w:hideMark/>
          </w:tcPr>
          <w:p w14:paraId="38510A87"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1</w:t>
            </w:r>
          </w:p>
        </w:tc>
        <w:tc>
          <w:tcPr>
            <w:tcW w:w="1747" w:type="dxa"/>
            <w:shd w:val="clear" w:color="000000" w:fill="F8CBAD"/>
            <w:vAlign w:val="center"/>
            <w:hideMark/>
          </w:tcPr>
          <w:p w14:paraId="180DA859"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- 60 (Центральная)</w:t>
            </w:r>
          </w:p>
        </w:tc>
        <w:tc>
          <w:tcPr>
            <w:tcW w:w="1243" w:type="dxa"/>
            <w:vMerge w:val="restart"/>
            <w:shd w:val="clear" w:color="000000" w:fill="FCE4D6"/>
            <w:vAlign w:val="center"/>
            <w:hideMark/>
          </w:tcPr>
          <w:p w14:paraId="5F0026DC" w14:textId="7777777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Туапсинский филиал ООО «Теплоэнерго Краснодар»</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BF88" w14:textId="02725EE8"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59C396AD" w14:textId="01C2E9FF"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3F78559F" w14:textId="27B97B79"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0,1750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06798863" w14:textId="7289D803"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30,05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7F71E659" w14:textId="4985C4FF"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2,875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4F9EE0DD" w14:textId="46570A0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32,93</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D2553EE" w14:textId="1BFAE5F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16,90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3C119C8A" w14:textId="0B493B41"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49,83</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0AAF3420" w14:textId="3C6CDD1A"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29,88</w:t>
            </w:r>
          </w:p>
        </w:tc>
      </w:tr>
      <w:tr w:rsidR="002B3A0E" w:rsidRPr="002B3A0E" w14:paraId="4AE891C9" w14:textId="77777777" w:rsidTr="00B93EE6">
        <w:trPr>
          <w:trHeight w:val="255"/>
        </w:trPr>
        <w:tc>
          <w:tcPr>
            <w:tcW w:w="457" w:type="dxa"/>
            <w:shd w:val="clear" w:color="000000" w:fill="F8CBAD"/>
            <w:noWrap/>
            <w:vAlign w:val="center"/>
            <w:hideMark/>
          </w:tcPr>
          <w:p w14:paraId="1317042A"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2</w:t>
            </w:r>
          </w:p>
        </w:tc>
        <w:tc>
          <w:tcPr>
            <w:tcW w:w="1747" w:type="dxa"/>
            <w:shd w:val="clear" w:color="000000" w:fill="F8CBAD"/>
            <w:vAlign w:val="center"/>
            <w:hideMark/>
          </w:tcPr>
          <w:p w14:paraId="750767F1"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ЦТП ул. Интернациональная, 2</w:t>
            </w:r>
          </w:p>
        </w:tc>
        <w:tc>
          <w:tcPr>
            <w:tcW w:w="1243" w:type="dxa"/>
            <w:vMerge/>
            <w:vAlign w:val="center"/>
            <w:hideMark/>
          </w:tcPr>
          <w:p w14:paraId="382B7A98"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770ADE60" w14:textId="1E2CE116"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7701FBD0" w14:textId="0224F924"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22264CFB" w14:textId="6171FA26"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0,0000</w:t>
            </w:r>
          </w:p>
        </w:tc>
        <w:tc>
          <w:tcPr>
            <w:tcW w:w="1234" w:type="dxa"/>
            <w:tcBorders>
              <w:top w:val="nil"/>
              <w:left w:val="nil"/>
              <w:bottom w:val="single" w:sz="4" w:space="0" w:color="auto"/>
              <w:right w:val="single" w:sz="4" w:space="0" w:color="auto"/>
            </w:tcBorders>
            <w:shd w:val="clear" w:color="000000" w:fill="FCE4D6"/>
            <w:noWrap/>
            <w:vAlign w:val="center"/>
            <w:hideMark/>
          </w:tcPr>
          <w:p w14:paraId="3263FABF" w14:textId="60624B4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409748C1" w14:textId="46C1462A"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w:t>
            </w:r>
          </w:p>
        </w:tc>
        <w:tc>
          <w:tcPr>
            <w:tcW w:w="1235" w:type="dxa"/>
            <w:tcBorders>
              <w:top w:val="nil"/>
              <w:left w:val="nil"/>
              <w:bottom w:val="single" w:sz="4" w:space="0" w:color="auto"/>
              <w:right w:val="single" w:sz="4" w:space="0" w:color="auto"/>
            </w:tcBorders>
            <w:shd w:val="clear" w:color="000000" w:fill="FCE4D6"/>
            <w:noWrap/>
            <w:vAlign w:val="center"/>
            <w:hideMark/>
          </w:tcPr>
          <w:p w14:paraId="06CEE604" w14:textId="3FD7446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4" w:type="dxa"/>
            <w:tcBorders>
              <w:top w:val="nil"/>
              <w:left w:val="nil"/>
              <w:bottom w:val="single" w:sz="4" w:space="0" w:color="auto"/>
              <w:right w:val="single" w:sz="4" w:space="0" w:color="auto"/>
            </w:tcBorders>
            <w:shd w:val="clear" w:color="000000" w:fill="FCE4D6"/>
            <w:noWrap/>
            <w:vAlign w:val="center"/>
            <w:hideMark/>
          </w:tcPr>
          <w:p w14:paraId="4A5AC905" w14:textId="15E0EF38"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17DEAD0B" w14:textId="25EBE252"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54A14BDF" w14:textId="3511C2F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r>
      <w:tr w:rsidR="002B3A0E" w:rsidRPr="002B3A0E" w14:paraId="5FC80A65" w14:textId="77777777" w:rsidTr="00B93EE6">
        <w:trPr>
          <w:trHeight w:val="255"/>
        </w:trPr>
        <w:tc>
          <w:tcPr>
            <w:tcW w:w="457" w:type="dxa"/>
            <w:shd w:val="clear" w:color="000000" w:fill="F8CBAD"/>
            <w:noWrap/>
            <w:vAlign w:val="center"/>
            <w:hideMark/>
          </w:tcPr>
          <w:p w14:paraId="572DBBD0"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3</w:t>
            </w:r>
          </w:p>
        </w:tc>
        <w:tc>
          <w:tcPr>
            <w:tcW w:w="1747" w:type="dxa"/>
            <w:shd w:val="clear" w:color="000000" w:fill="F8CBAD"/>
            <w:vAlign w:val="center"/>
            <w:hideMark/>
          </w:tcPr>
          <w:p w14:paraId="108AF4B4"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ул. Б. Хмельницкого, д. 103</w:t>
            </w:r>
          </w:p>
        </w:tc>
        <w:tc>
          <w:tcPr>
            <w:tcW w:w="1243" w:type="dxa"/>
            <w:vMerge/>
            <w:vAlign w:val="center"/>
            <w:hideMark/>
          </w:tcPr>
          <w:p w14:paraId="3DDA6493"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7E51244E" w14:textId="10E4B94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09EABA6D" w14:textId="2CDABFE0"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0CFEA544" w14:textId="11ABDE4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0,01</w:t>
            </w:r>
          </w:p>
        </w:tc>
        <w:tc>
          <w:tcPr>
            <w:tcW w:w="1234" w:type="dxa"/>
            <w:tcBorders>
              <w:top w:val="nil"/>
              <w:left w:val="nil"/>
              <w:bottom w:val="single" w:sz="4" w:space="0" w:color="auto"/>
              <w:right w:val="single" w:sz="4" w:space="0" w:color="auto"/>
            </w:tcBorders>
            <w:shd w:val="clear" w:color="auto" w:fill="auto"/>
            <w:noWrap/>
            <w:vAlign w:val="center"/>
            <w:hideMark/>
          </w:tcPr>
          <w:p w14:paraId="2016E7FD" w14:textId="710B01D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2,71</w:t>
            </w:r>
          </w:p>
        </w:tc>
        <w:tc>
          <w:tcPr>
            <w:tcW w:w="1235" w:type="dxa"/>
            <w:tcBorders>
              <w:top w:val="nil"/>
              <w:left w:val="nil"/>
              <w:bottom w:val="single" w:sz="4" w:space="0" w:color="auto"/>
              <w:right w:val="single" w:sz="4" w:space="0" w:color="auto"/>
            </w:tcBorders>
            <w:shd w:val="clear" w:color="auto" w:fill="auto"/>
            <w:noWrap/>
            <w:vAlign w:val="center"/>
            <w:hideMark/>
          </w:tcPr>
          <w:p w14:paraId="29CE96EC" w14:textId="6D09C8F9"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0,380</w:t>
            </w:r>
          </w:p>
        </w:tc>
        <w:tc>
          <w:tcPr>
            <w:tcW w:w="1235" w:type="dxa"/>
            <w:tcBorders>
              <w:top w:val="nil"/>
              <w:left w:val="nil"/>
              <w:bottom w:val="single" w:sz="4" w:space="0" w:color="auto"/>
              <w:right w:val="single" w:sz="4" w:space="0" w:color="auto"/>
            </w:tcBorders>
            <w:shd w:val="clear" w:color="auto" w:fill="auto"/>
            <w:noWrap/>
            <w:vAlign w:val="center"/>
            <w:hideMark/>
          </w:tcPr>
          <w:p w14:paraId="7580B68B" w14:textId="01839E7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3,09</w:t>
            </w:r>
          </w:p>
        </w:tc>
        <w:tc>
          <w:tcPr>
            <w:tcW w:w="1234" w:type="dxa"/>
            <w:tcBorders>
              <w:top w:val="nil"/>
              <w:left w:val="nil"/>
              <w:bottom w:val="single" w:sz="4" w:space="0" w:color="auto"/>
              <w:right w:val="single" w:sz="4" w:space="0" w:color="auto"/>
            </w:tcBorders>
            <w:shd w:val="clear" w:color="auto" w:fill="auto"/>
            <w:noWrap/>
            <w:vAlign w:val="center"/>
            <w:hideMark/>
          </w:tcPr>
          <w:p w14:paraId="65E7F864" w14:textId="64A4ACA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1,90</w:t>
            </w:r>
          </w:p>
        </w:tc>
        <w:tc>
          <w:tcPr>
            <w:tcW w:w="1235" w:type="dxa"/>
            <w:tcBorders>
              <w:top w:val="nil"/>
              <w:left w:val="nil"/>
              <w:bottom w:val="single" w:sz="4" w:space="0" w:color="auto"/>
              <w:right w:val="single" w:sz="4" w:space="0" w:color="auto"/>
            </w:tcBorders>
            <w:shd w:val="clear" w:color="auto" w:fill="auto"/>
            <w:noWrap/>
            <w:vAlign w:val="center"/>
            <w:hideMark/>
          </w:tcPr>
          <w:p w14:paraId="0F3104F3" w14:textId="1FD3A19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4,99</w:t>
            </w:r>
          </w:p>
        </w:tc>
        <w:tc>
          <w:tcPr>
            <w:tcW w:w="1235" w:type="dxa"/>
            <w:tcBorders>
              <w:top w:val="nil"/>
              <w:left w:val="nil"/>
              <w:bottom w:val="single" w:sz="4" w:space="0" w:color="auto"/>
              <w:right w:val="single" w:sz="4" w:space="0" w:color="auto"/>
            </w:tcBorders>
            <w:shd w:val="clear" w:color="auto" w:fill="auto"/>
            <w:noWrap/>
            <w:vAlign w:val="center"/>
            <w:hideMark/>
          </w:tcPr>
          <w:p w14:paraId="669791FA" w14:textId="26CE2E4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2,70</w:t>
            </w:r>
          </w:p>
        </w:tc>
      </w:tr>
      <w:tr w:rsidR="002B3A0E" w:rsidRPr="002B3A0E" w14:paraId="0919803B" w14:textId="77777777" w:rsidTr="00B93EE6">
        <w:trPr>
          <w:trHeight w:val="255"/>
        </w:trPr>
        <w:tc>
          <w:tcPr>
            <w:tcW w:w="457" w:type="dxa"/>
            <w:shd w:val="clear" w:color="000000" w:fill="F8CBAD"/>
            <w:noWrap/>
            <w:vAlign w:val="center"/>
            <w:hideMark/>
          </w:tcPr>
          <w:p w14:paraId="1843B815"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4</w:t>
            </w:r>
          </w:p>
        </w:tc>
        <w:tc>
          <w:tcPr>
            <w:tcW w:w="1747" w:type="dxa"/>
            <w:shd w:val="clear" w:color="000000" w:fill="F8CBAD"/>
            <w:vAlign w:val="center"/>
            <w:hideMark/>
          </w:tcPr>
          <w:p w14:paraId="78F9CCFA"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Котельная ул. К. Маркса, 78</w:t>
            </w:r>
          </w:p>
        </w:tc>
        <w:tc>
          <w:tcPr>
            <w:tcW w:w="1243" w:type="dxa"/>
            <w:vMerge/>
            <w:vAlign w:val="center"/>
            <w:hideMark/>
          </w:tcPr>
          <w:p w14:paraId="22397A60"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1218698D" w14:textId="0A01006C"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4D96144C" w14:textId="58EC4FE8"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11958BCB" w14:textId="44C8EE48"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0,14</w:t>
            </w:r>
          </w:p>
        </w:tc>
        <w:tc>
          <w:tcPr>
            <w:tcW w:w="1234" w:type="dxa"/>
            <w:tcBorders>
              <w:top w:val="nil"/>
              <w:left w:val="nil"/>
              <w:bottom w:val="single" w:sz="4" w:space="0" w:color="auto"/>
              <w:right w:val="single" w:sz="4" w:space="0" w:color="auto"/>
            </w:tcBorders>
            <w:shd w:val="clear" w:color="000000" w:fill="FCE4D6"/>
            <w:noWrap/>
            <w:vAlign w:val="center"/>
            <w:hideMark/>
          </w:tcPr>
          <w:p w14:paraId="3120989A" w14:textId="5E12B8B9"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29,91</w:t>
            </w:r>
          </w:p>
        </w:tc>
        <w:tc>
          <w:tcPr>
            <w:tcW w:w="1235" w:type="dxa"/>
            <w:tcBorders>
              <w:top w:val="nil"/>
              <w:left w:val="nil"/>
              <w:bottom w:val="single" w:sz="4" w:space="0" w:color="auto"/>
              <w:right w:val="single" w:sz="4" w:space="0" w:color="auto"/>
            </w:tcBorders>
            <w:shd w:val="clear" w:color="000000" w:fill="FCE4D6"/>
            <w:noWrap/>
            <w:vAlign w:val="center"/>
            <w:hideMark/>
          </w:tcPr>
          <w:p w14:paraId="4A8B2C14" w14:textId="798F4A55"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1,120</w:t>
            </w:r>
          </w:p>
        </w:tc>
        <w:tc>
          <w:tcPr>
            <w:tcW w:w="1235" w:type="dxa"/>
            <w:tcBorders>
              <w:top w:val="nil"/>
              <w:left w:val="nil"/>
              <w:bottom w:val="single" w:sz="4" w:space="0" w:color="auto"/>
              <w:right w:val="single" w:sz="4" w:space="0" w:color="auto"/>
            </w:tcBorders>
            <w:shd w:val="clear" w:color="000000" w:fill="FCE4D6"/>
            <w:noWrap/>
            <w:vAlign w:val="center"/>
            <w:hideMark/>
          </w:tcPr>
          <w:p w14:paraId="5826D6D4" w14:textId="35E88265"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31,03</w:t>
            </w:r>
          </w:p>
        </w:tc>
        <w:tc>
          <w:tcPr>
            <w:tcW w:w="1234" w:type="dxa"/>
            <w:tcBorders>
              <w:top w:val="nil"/>
              <w:left w:val="nil"/>
              <w:bottom w:val="single" w:sz="4" w:space="0" w:color="auto"/>
              <w:right w:val="single" w:sz="4" w:space="0" w:color="auto"/>
            </w:tcBorders>
            <w:shd w:val="clear" w:color="000000" w:fill="FCE4D6"/>
            <w:noWrap/>
            <w:vAlign w:val="center"/>
            <w:hideMark/>
          </w:tcPr>
          <w:p w14:paraId="650C5B81" w14:textId="1441BC55"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0,83</w:t>
            </w:r>
          </w:p>
        </w:tc>
        <w:tc>
          <w:tcPr>
            <w:tcW w:w="1235" w:type="dxa"/>
            <w:tcBorders>
              <w:top w:val="nil"/>
              <w:left w:val="nil"/>
              <w:bottom w:val="single" w:sz="4" w:space="0" w:color="auto"/>
              <w:right w:val="single" w:sz="4" w:space="0" w:color="auto"/>
            </w:tcBorders>
            <w:shd w:val="clear" w:color="000000" w:fill="FCE4D6"/>
            <w:noWrap/>
            <w:vAlign w:val="center"/>
            <w:hideMark/>
          </w:tcPr>
          <w:p w14:paraId="261F518F" w14:textId="6F4C4A9D"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31,86</w:t>
            </w:r>
          </w:p>
        </w:tc>
        <w:tc>
          <w:tcPr>
            <w:tcW w:w="1235" w:type="dxa"/>
            <w:tcBorders>
              <w:top w:val="nil"/>
              <w:left w:val="nil"/>
              <w:bottom w:val="single" w:sz="4" w:space="0" w:color="auto"/>
              <w:right w:val="single" w:sz="4" w:space="0" w:color="auto"/>
            </w:tcBorders>
            <w:shd w:val="clear" w:color="000000" w:fill="FCE4D6"/>
            <w:noWrap/>
            <w:vAlign w:val="center"/>
            <w:hideMark/>
          </w:tcPr>
          <w:p w14:paraId="1A88B1CB" w14:textId="4CBC940D"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29,77</w:t>
            </w:r>
          </w:p>
        </w:tc>
      </w:tr>
      <w:tr w:rsidR="00955C07" w:rsidRPr="002B3A0E" w14:paraId="1EA80B70" w14:textId="77777777" w:rsidTr="001F0437">
        <w:trPr>
          <w:trHeight w:val="255"/>
        </w:trPr>
        <w:tc>
          <w:tcPr>
            <w:tcW w:w="14559" w:type="dxa"/>
            <w:gridSpan w:val="12"/>
            <w:shd w:val="clear" w:color="000000" w:fill="FFE699"/>
            <w:vAlign w:val="center"/>
            <w:hideMark/>
          </w:tcPr>
          <w:p w14:paraId="325915DA" w14:textId="77777777" w:rsidR="00955C07" w:rsidRPr="002B3A0E" w:rsidRDefault="00955C07" w:rsidP="001F0437">
            <w:pPr>
              <w:jc w:val="center"/>
              <w:rPr>
                <w:rFonts w:ascii="Times New Roman" w:hAnsi="Times New Roman"/>
                <w:b/>
                <w:bCs/>
                <w:i/>
                <w:iCs/>
                <w:color w:val="000000"/>
                <w:sz w:val="18"/>
                <w:szCs w:val="18"/>
              </w:rPr>
            </w:pPr>
            <w:r w:rsidRPr="002B3A0E">
              <w:rPr>
                <w:rFonts w:ascii="Times New Roman" w:hAnsi="Times New Roman"/>
                <w:b/>
                <w:bCs/>
                <w:i/>
                <w:iCs/>
                <w:color w:val="000000"/>
                <w:sz w:val="18"/>
                <w:szCs w:val="18"/>
              </w:rPr>
              <w:t>2030 г.</w:t>
            </w:r>
          </w:p>
        </w:tc>
      </w:tr>
      <w:tr w:rsidR="002B3A0E" w:rsidRPr="002B3A0E" w14:paraId="0C3291F4" w14:textId="77777777" w:rsidTr="00B93EE6">
        <w:trPr>
          <w:trHeight w:val="255"/>
        </w:trPr>
        <w:tc>
          <w:tcPr>
            <w:tcW w:w="457" w:type="dxa"/>
            <w:shd w:val="clear" w:color="000000" w:fill="F8CBAD"/>
            <w:noWrap/>
            <w:vAlign w:val="center"/>
            <w:hideMark/>
          </w:tcPr>
          <w:p w14:paraId="2FCB86DA"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lastRenderedPageBreak/>
              <w:t>1</w:t>
            </w:r>
          </w:p>
        </w:tc>
        <w:tc>
          <w:tcPr>
            <w:tcW w:w="1747" w:type="dxa"/>
            <w:shd w:val="clear" w:color="000000" w:fill="F8CBAD"/>
            <w:vAlign w:val="center"/>
            <w:hideMark/>
          </w:tcPr>
          <w:p w14:paraId="2E0137C2"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- 60 (Центральная)</w:t>
            </w:r>
          </w:p>
        </w:tc>
        <w:tc>
          <w:tcPr>
            <w:tcW w:w="1243" w:type="dxa"/>
            <w:vMerge w:val="restart"/>
            <w:shd w:val="clear" w:color="000000" w:fill="FCE4D6"/>
            <w:vAlign w:val="center"/>
            <w:hideMark/>
          </w:tcPr>
          <w:p w14:paraId="7FC4C9CA" w14:textId="7777777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Туапсинский филиал ООО «Теплоэнерго Краснодар»</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E530D" w14:textId="4CC02A28"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7844FF8C" w14:textId="3695ACC9"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0A0C984C" w14:textId="09620CE1"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0,1750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03B4798" w14:textId="1186535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30,05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D365D99" w14:textId="3A1D40F2"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2,875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49B18615" w14:textId="407ADBC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32,93</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3A71A2C1" w14:textId="1E6C799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16,90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347D98C3" w14:textId="10ABB3B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49,83</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515A31BA" w14:textId="6D3FD7B3"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29,88</w:t>
            </w:r>
          </w:p>
        </w:tc>
      </w:tr>
      <w:tr w:rsidR="002B3A0E" w:rsidRPr="002B3A0E" w14:paraId="067AAF1A" w14:textId="77777777" w:rsidTr="00B93EE6">
        <w:trPr>
          <w:trHeight w:val="255"/>
        </w:trPr>
        <w:tc>
          <w:tcPr>
            <w:tcW w:w="457" w:type="dxa"/>
            <w:shd w:val="clear" w:color="000000" w:fill="F8CBAD"/>
            <w:noWrap/>
            <w:vAlign w:val="center"/>
            <w:hideMark/>
          </w:tcPr>
          <w:p w14:paraId="0B15E7E7"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2</w:t>
            </w:r>
          </w:p>
        </w:tc>
        <w:tc>
          <w:tcPr>
            <w:tcW w:w="1747" w:type="dxa"/>
            <w:shd w:val="clear" w:color="000000" w:fill="F8CBAD"/>
            <w:vAlign w:val="center"/>
            <w:hideMark/>
          </w:tcPr>
          <w:p w14:paraId="626E4D7A"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ЦТП ул. Интернациональная, 2</w:t>
            </w:r>
          </w:p>
        </w:tc>
        <w:tc>
          <w:tcPr>
            <w:tcW w:w="1243" w:type="dxa"/>
            <w:vMerge/>
            <w:vAlign w:val="center"/>
            <w:hideMark/>
          </w:tcPr>
          <w:p w14:paraId="3C9F22E1"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4009D83F" w14:textId="31899853"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54B9BFCD" w14:textId="1619E33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75001048" w14:textId="647ADED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0,0000</w:t>
            </w:r>
          </w:p>
        </w:tc>
        <w:tc>
          <w:tcPr>
            <w:tcW w:w="1234" w:type="dxa"/>
            <w:tcBorders>
              <w:top w:val="nil"/>
              <w:left w:val="nil"/>
              <w:bottom w:val="single" w:sz="4" w:space="0" w:color="auto"/>
              <w:right w:val="single" w:sz="4" w:space="0" w:color="auto"/>
            </w:tcBorders>
            <w:shd w:val="clear" w:color="000000" w:fill="FCE4D6"/>
            <w:noWrap/>
            <w:vAlign w:val="center"/>
            <w:hideMark/>
          </w:tcPr>
          <w:p w14:paraId="1E7DA12E" w14:textId="1384151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549D2179" w14:textId="7BE83EF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w:t>
            </w:r>
          </w:p>
        </w:tc>
        <w:tc>
          <w:tcPr>
            <w:tcW w:w="1235" w:type="dxa"/>
            <w:tcBorders>
              <w:top w:val="nil"/>
              <w:left w:val="nil"/>
              <w:bottom w:val="single" w:sz="4" w:space="0" w:color="auto"/>
              <w:right w:val="single" w:sz="4" w:space="0" w:color="auto"/>
            </w:tcBorders>
            <w:shd w:val="clear" w:color="000000" w:fill="FCE4D6"/>
            <w:noWrap/>
            <w:vAlign w:val="center"/>
            <w:hideMark/>
          </w:tcPr>
          <w:p w14:paraId="2B1A0EE7" w14:textId="7D9884F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4" w:type="dxa"/>
            <w:tcBorders>
              <w:top w:val="nil"/>
              <w:left w:val="nil"/>
              <w:bottom w:val="single" w:sz="4" w:space="0" w:color="auto"/>
              <w:right w:val="single" w:sz="4" w:space="0" w:color="auto"/>
            </w:tcBorders>
            <w:shd w:val="clear" w:color="000000" w:fill="FCE4D6"/>
            <w:noWrap/>
            <w:vAlign w:val="center"/>
            <w:hideMark/>
          </w:tcPr>
          <w:p w14:paraId="21BA75A2" w14:textId="3D4EF28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093F86CC" w14:textId="0214BA81"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6522E366" w14:textId="6DBE1F2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r>
      <w:tr w:rsidR="002B3A0E" w:rsidRPr="002B3A0E" w14:paraId="324EC600" w14:textId="77777777" w:rsidTr="00B93EE6">
        <w:trPr>
          <w:trHeight w:val="255"/>
        </w:trPr>
        <w:tc>
          <w:tcPr>
            <w:tcW w:w="457" w:type="dxa"/>
            <w:shd w:val="clear" w:color="000000" w:fill="F8CBAD"/>
            <w:noWrap/>
            <w:vAlign w:val="center"/>
            <w:hideMark/>
          </w:tcPr>
          <w:p w14:paraId="2B9C3344"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3</w:t>
            </w:r>
          </w:p>
        </w:tc>
        <w:tc>
          <w:tcPr>
            <w:tcW w:w="1747" w:type="dxa"/>
            <w:shd w:val="clear" w:color="000000" w:fill="F8CBAD"/>
            <w:vAlign w:val="center"/>
            <w:hideMark/>
          </w:tcPr>
          <w:p w14:paraId="226781BC"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ул. Б. Хмельницкого, д. 103</w:t>
            </w:r>
          </w:p>
        </w:tc>
        <w:tc>
          <w:tcPr>
            <w:tcW w:w="1243" w:type="dxa"/>
            <w:vMerge/>
            <w:vAlign w:val="center"/>
            <w:hideMark/>
          </w:tcPr>
          <w:p w14:paraId="77E8CE74"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39452B15" w14:textId="0CB8D5C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2D9290AF" w14:textId="25C0D07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6AC54B0F" w14:textId="558C63C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0,01</w:t>
            </w:r>
          </w:p>
        </w:tc>
        <w:tc>
          <w:tcPr>
            <w:tcW w:w="1234" w:type="dxa"/>
            <w:tcBorders>
              <w:top w:val="nil"/>
              <w:left w:val="nil"/>
              <w:bottom w:val="single" w:sz="4" w:space="0" w:color="auto"/>
              <w:right w:val="single" w:sz="4" w:space="0" w:color="auto"/>
            </w:tcBorders>
            <w:shd w:val="clear" w:color="auto" w:fill="auto"/>
            <w:noWrap/>
            <w:vAlign w:val="center"/>
            <w:hideMark/>
          </w:tcPr>
          <w:p w14:paraId="2DDD7536" w14:textId="283B686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2,71</w:t>
            </w:r>
          </w:p>
        </w:tc>
        <w:tc>
          <w:tcPr>
            <w:tcW w:w="1235" w:type="dxa"/>
            <w:tcBorders>
              <w:top w:val="nil"/>
              <w:left w:val="nil"/>
              <w:bottom w:val="single" w:sz="4" w:space="0" w:color="auto"/>
              <w:right w:val="single" w:sz="4" w:space="0" w:color="auto"/>
            </w:tcBorders>
            <w:shd w:val="clear" w:color="auto" w:fill="auto"/>
            <w:noWrap/>
            <w:vAlign w:val="center"/>
            <w:hideMark/>
          </w:tcPr>
          <w:p w14:paraId="23E66EB6" w14:textId="25237276"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0,380</w:t>
            </w:r>
          </w:p>
        </w:tc>
        <w:tc>
          <w:tcPr>
            <w:tcW w:w="1235" w:type="dxa"/>
            <w:tcBorders>
              <w:top w:val="nil"/>
              <w:left w:val="nil"/>
              <w:bottom w:val="single" w:sz="4" w:space="0" w:color="auto"/>
              <w:right w:val="single" w:sz="4" w:space="0" w:color="auto"/>
            </w:tcBorders>
            <w:shd w:val="clear" w:color="auto" w:fill="auto"/>
            <w:noWrap/>
            <w:vAlign w:val="center"/>
            <w:hideMark/>
          </w:tcPr>
          <w:p w14:paraId="5A320AA4" w14:textId="5C37C069"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3,09</w:t>
            </w:r>
          </w:p>
        </w:tc>
        <w:tc>
          <w:tcPr>
            <w:tcW w:w="1234" w:type="dxa"/>
            <w:tcBorders>
              <w:top w:val="nil"/>
              <w:left w:val="nil"/>
              <w:bottom w:val="single" w:sz="4" w:space="0" w:color="auto"/>
              <w:right w:val="single" w:sz="4" w:space="0" w:color="auto"/>
            </w:tcBorders>
            <w:shd w:val="clear" w:color="auto" w:fill="auto"/>
            <w:noWrap/>
            <w:vAlign w:val="center"/>
            <w:hideMark/>
          </w:tcPr>
          <w:p w14:paraId="4CCF1D34" w14:textId="074EC726"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1,90</w:t>
            </w:r>
          </w:p>
        </w:tc>
        <w:tc>
          <w:tcPr>
            <w:tcW w:w="1235" w:type="dxa"/>
            <w:tcBorders>
              <w:top w:val="nil"/>
              <w:left w:val="nil"/>
              <w:bottom w:val="single" w:sz="4" w:space="0" w:color="auto"/>
              <w:right w:val="single" w:sz="4" w:space="0" w:color="auto"/>
            </w:tcBorders>
            <w:shd w:val="clear" w:color="auto" w:fill="auto"/>
            <w:noWrap/>
            <w:vAlign w:val="center"/>
            <w:hideMark/>
          </w:tcPr>
          <w:p w14:paraId="40A035BF" w14:textId="09E2D35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4,99</w:t>
            </w:r>
          </w:p>
        </w:tc>
        <w:tc>
          <w:tcPr>
            <w:tcW w:w="1235" w:type="dxa"/>
            <w:tcBorders>
              <w:top w:val="nil"/>
              <w:left w:val="nil"/>
              <w:bottom w:val="single" w:sz="4" w:space="0" w:color="auto"/>
              <w:right w:val="single" w:sz="4" w:space="0" w:color="auto"/>
            </w:tcBorders>
            <w:shd w:val="clear" w:color="auto" w:fill="auto"/>
            <w:noWrap/>
            <w:vAlign w:val="center"/>
            <w:hideMark/>
          </w:tcPr>
          <w:p w14:paraId="5D3AC2C4" w14:textId="6118C13F"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2,70</w:t>
            </w:r>
          </w:p>
        </w:tc>
      </w:tr>
      <w:tr w:rsidR="002B3A0E" w:rsidRPr="002B3A0E" w14:paraId="41CFA5D1" w14:textId="77777777" w:rsidTr="00B93EE6">
        <w:trPr>
          <w:trHeight w:val="255"/>
        </w:trPr>
        <w:tc>
          <w:tcPr>
            <w:tcW w:w="457" w:type="dxa"/>
            <w:shd w:val="clear" w:color="000000" w:fill="F8CBAD"/>
            <w:noWrap/>
            <w:vAlign w:val="center"/>
            <w:hideMark/>
          </w:tcPr>
          <w:p w14:paraId="130EBDF4"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4</w:t>
            </w:r>
          </w:p>
        </w:tc>
        <w:tc>
          <w:tcPr>
            <w:tcW w:w="1747" w:type="dxa"/>
            <w:shd w:val="clear" w:color="000000" w:fill="F8CBAD"/>
            <w:vAlign w:val="center"/>
            <w:hideMark/>
          </w:tcPr>
          <w:p w14:paraId="3799E5D9"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Котельная ул. К. Маркса, 78</w:t>
            </w:r>
          </w:p>
        </w:tc>
        <w:tc>
          <w:tcPr>
            <w:tcW w:w="1243" w:type="dxa"/>
            <w:vMerge/>
            <w:vAlign w:val="center"/>
            <w:hideMark/>
          </w:tcPr>
          <w:p w14:paraId="2613961E"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5872C008" w14:textId="42EADF16"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453DE985" w14:textId="2999ADC6"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73345B65" w14:textId="78BCD441"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0,14</w:t>
            </w:r>
          </w:p>
        </w:tc>
        <w:tc>
          <w:tcPr>
            <w:tcW w:w="1234" w:type="dxa"/>
            <w:tcBorders>
              <w:top w:val="nil"/>
              <w:left w:val="nil"/>
              <w:bottom w:val="single" w:sz="4" w:space="0" w:color="auto"/>
              <w:right w:val="single" w:sz="4" w:space="0" w:color="auto"/>
            </w:tcBorders>
            <w:shd w:val="clear" w:color="000000" w:fill="FCE4D6"/>
            <w:noWrap/>
            <w:vAlign w:val="center"/>
            <w:hideMark/>
          </w:tcPr>
          <w:p w14:paraId="3AA327DB" w14:textId="33E4396E"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29,91</w:t>
            </w:r>
          </w:p>
        </w:tc>
        <w:tc>
          <w:tcPr>
            <w:tcW w:w="1235" w:type="dxa"/>
            <w:tcBorders>
              <w:top w:val="nil"/>
              <w:left w:val="nil"/>
              <w:bottom w:val="single" w:sz="4" w:space="0" w:color="auto"/>
              <w:right w:val="single" w:sz="4" w:space="0" w:color="auto"/>
            </w:tcBorders>
            <w:shd w:val="clear" w:color="000000" w:fill="FCE4D6"/>
            <w:noWrap/>
            <w:vAlign w:val="center"/>
            <w:hideMark/>
          </w:tcPr>
          <w:p w14:paraId="203CC145" w14:textId="139D21CD"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1,120</w:t>
            </w:r>
          </w:p>
        </w:tc>
        <w:tc>
          <w:tcPr>
            <w:tcW w:w="1235" w:type="dxa"/>
            <w:tcBorders>
              <w:top w:val="nil"/>
              <w:left w:val="nil"/>
              <w:bottom w:val="single" w:sz="4" w:space="0" w:color="auto"/>
              <w:right w:val="single" w:sz="4" w:space="0" w:color="auto"/>
            </w:tcBorders>
            <w:shd w:val="clear" w:color="000000" w:fill="FCE4D6"/>
            <w:noWrap/>
            <w:vAlign w:val="center"/>
            <w:hideMark/>
          </w:tcPr>
          <w:p w14:paraId="55CF3D32" w14:textId="74D9A9D3"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31,03</w:t>
            </w:r>
          </w:p>
        </w:tc>
        <w:tc>
          <w:tcPr>
            <w:tcW w:w="1234" w:type="dxa"/>
            <w:tcBorders>
              <w:top w:val="nil"/>
              <w:left w:val="nil"/>
              <w:bottom w:val="single" w:sz="4" w:space="0" w:color="auto"/>
              <w:right w:val="single" w:sz="4" w:space="0" w:color="auto"/>
            </w:tcBorders>
            <w:shd w:val="clear" w:color="000000" w:fill="FCE4D6"/>
            <w:noWrap/>
            <w:vAlign w:val="center"/>
            <w:hideMark/>
          </w:tcPr>
          <w:p w14:paraId="0A6B8BCC" w14:textId="1D6B6962"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0,83</w:t>
            </w:r>
          </w:p>
        </w:tc>
        <w:tc>
          <w:tcPr>
            <w:tcW w:w="1235" w:type="dxa"/>
            <w:tcBorders>
              <w:top w:val="nil"/>
              <w:left w:val="nil"/>
              <w:bottom w:val="single" w:sz="4" w:space="0" w:color="auto"/>
              <w:right w:val="single" w:sz="4" w:space="0" w:color="auto"/>
            </w:tcBorders>
            <w:shd w:val="clear" w:color="000000" w:fill="FCE4D6"/>
            <w:noWrap/>
            <w:vAlign w:val="center"/>
            <w:hideMark/>
          </w:tcPr>
          <w:p w14:paraId="5ADEC269" w14:textId="431EC6F6"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31,86</w:t>
            </w:r>
          </w:p>
        </w:tc>
        <w:tc>
          <w:tcPr>
            <w:tcW w:w="1235" w:type="dxa"/>
            <w:tcBorders>
              <w:top w:val="nil"/>
              <w:left w:val="nil"/>
              <w:bottom w:val="single" w:sz="4" w:space="0" w:color="auto"/>
              <w:right w:val="single" w:sz="4" w:space="0" w:color="auto"/>
            </w:tcBorders>
            <w:shd w:val="clear" w:color="000000" w:fill="FCE4D6"/>
            <w:noWrap/>
            <w:vAlign w:val="center"/>
            <w:hideMark/>
          </w:tcPr>
          <w:p w14:paraId="2ED523EA" w14:textId="02F9102E"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29,77</w:t>
            </w:r>
          </w:p>
        </w:tc>
      </w:tr>
      <w:tr w:rsidR="00955C07" w:rsidRPr="002B3A0E" w14:paraId="1ED2C176" w14:textId="77777777" w:rsidTr="001F0437">
        <w:trPr>
          <w:trHeight w:val="255"/>
        </w:trPr>
        <w:tc>
          <w:tcPr>
            <w:tcW w:w="14559" w:type="dxa"/>
            <w:gridSpan w:val="12"/>
            <w:shd w:val="clear" w:color="000000" w:fill="FFE699"/>
            <w:vAlign w:val="center"/>
            <w:hideMark/>
          </w:tcPr>
          <w:p w14:paraId="56192CA6" w14:textId="23403DBE" w:rsidR="00955C07" w:rsidRPr="002B3A0E" w:rsidRDefault="00D76D86" w:rsidP="001F0437">
            <w:pPr>
              <w:jc w:val="center"/>
              <w:rPr>
                <w:rFonts w:ascii="Times New Roman" w:hAnsi="Times New Roman"/>
                <w:b/>
                <w:bCs/>
                <w:i/>
                <w:iCs/>
                <w:color w:val="000000"/>
                <w:sz w:val="18"/>
                <w:szCs w:val="18"/>
              </w:rPr>
            </w:pPr>
            <w:r>
              <w:rPr>
                <w:rFonts w:ascii="Times New Roman" w:hAnsi="Times New Roman"/>
                <w:b/>
                <w:bCs/>
                <w:i/>
                <w:iCs/>
                <w:color w:val="000000"/>
                <w:sz w:val="18"/>
                <w:szCs w:val="18"/>
              </w:rPr>
              <w:t>2031-2035 гг.</w:t>
            </w:r>
          </w:p>
        </w:tc>
      </w:tr>
      <w:tr w:rsidR="002B3A0E" w:rsidRPr="002B3A0E" w14:paraId="726C0CE1" w14:textId="77777777" w:rsidTr="00B93EE6">
        <w:trPr>
          <w:trHeight w:val="255"/>
        </w:trPr>
        <w:tc>
          <w:tcPr>
            <w:tcW w:w="457" w:type="dxa"/>
            <w:shd w:val="clear" w:color="000000" w:fill="F8CBAD"/>
            <w:noWrap/>
            <w:vAlign w:val="center"/>
            <w:hideMark/>
          </w:tcPr>
          <w:p w14:paraId="16548797"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1</w:t>
            </w:r>
          </w:p>
        </w:tc>
        <w:tc>
          <w:tcPr>
            <w:tcW w:w="1747" w:type="dxa"/>
            <w:shd w:val="clear" w:color="000000" w:fill="F8CBAD"/>
            <w:vAlign w:val="center"/>
            <w:hideMark/>
          </w:tcPr>
          <w:p w14:paraId="43E2566A"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- 60 (Центральная)</w:t>
            </w:r>
          </w:p>
        </w:tc>
        <w:tc>
          <w:tcPr>
            <w:tcW w:w="1243" w:type="dxa"/>
            <w:vMerge w:val="restart"/>
            <w:shd w:val="clear" w:color="000000" w:fill="FCE4D6"/>
            <w:vAlign w:val="center"/>
            <w:hideMark/>
          </w:tcPr>
          <w:p w14:paraId="5D1A00F0" w14:textId="7777777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Туапсинский филиал ООО «Теплоэнерго Краснодар»</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2EE9F" w14:textId="3917701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0AA93822" w14:textId="3580221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50,00</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8DB392F" w14:textId="795DCF4F"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0,1750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D2D88D5" w14:textId="1CE47DB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30,05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46E7152A" w14:textId="34DF689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2,875</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2A23D888" w14:textId="6D289941"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32,93</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3C369EF1" w14:textId="253585F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16,90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167C4C9C" w14:textId="771CA573"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49,83</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14:paraId="3993B3F8" w14:textId="37ABD174"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29,88</w:t>
            </w:r>
          </w:p>
        </w:tc>
      </w:tr>
      <w:tr w:rsidR="002B3A0E" w:rsidRPr="002B3A0E" w14:paraId="14E96654" w14:textId="77777777" w:rsidTr="00B93EE6">
        <w:trPr>
          <w:trHeight w:val="255"/>
        </w:trPr>
        <w:tc>
          <w:tcPr>
            <w:tcW w:w="457" w:type="dxa"/>
            <w:shd w:val="clear" w:color="000000" w:fill="F8CBAD"/>
            <w:noWrap/>
            <w:vAlign w:val="center"/>
            <w:hideMark/>
          </w:tcPr>
          <w:p w14:paraId="36370122"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2</w:t>
            </w:r>
          </w:p>
        </w:tc>
        <w:tc>
          <w:tcPr>
            <w:tcW w:w="1747" w:type="dxa"/>
            <w:shd w:val="clear" w:color="000000" w:fill="F8CBAD"/>
            <w:vAlign w:val="center"/>
            <w:hideMark/>
          </w:tcPr>
          <w:p w14:paraId="773356AE"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ЦТП ул. Интернациональная, 2</w:t>
            </w:r>
          </w:p>
        </w:tc>
        <w:tc>
          <w:tcPr>
            <w:tcW w:w="1243" w:type="dxa"/>
            <w:vMerge/>
            <w:vAlign w:val="center"/>
            <w:hideMark/>
          </w:tcPr>
          <w:p w14:paraId="07914F8B"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6CA5448F" w14:textId="6D133A29"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1B442394" w14:textId="607C992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2015A189" w14:textId="1589DFE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0,0000</w:t>
            </w:r>
          </w:p>
        </w:tc>
        <w:tc>
          <w:tcPr>
            <w:tcW w:w="1234" w:type="dxa"/>
            <w:tcBorders>
              <w:top w:val="nil"/>
              <w:left w:val="nil"/>
              <w:bottom w:val="single" w:sz="4" w:space="0" w:color="auto"/>
              <w:right w:val="single" w:sz="4" w:space="0" w:color="auto"/>
            </w:tcBorders>
            <w:shd w:val="clear" w:color="000000" w:fill="FCE4D6"/>
            <w:noWrap/>
            <w:vAlign w:val="center"/>
            <w:hideMark/>
          </w:tcPr>
          <w:p w14:paraId="78E2C428" w14:textId="311C96F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2E8C25FF" w14:textId="19FE5173"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0,000</w:t>
            </w:r>
          </w:p>
        </w:tc>
        <w:tc>
          <w:tcPr>
            <w:tcW w:w="1235" w:type="dxa"/>
            <w:tcBorders>
              <w:top w:val="nil"/>
              <w:left w:val="nil"/>
              <w:bottom w:val="single" w:sz="4" w:space="0" w:color="auto"/>
              <w:right w:val="single" w:sz="4" w:space="0" w:color="auto"/>
            </w:tcBorders>
            <w:shd w:val="clear" w:color="000000" w:fill="FCE4D6"/>
            <w:noWrap/>
            <w:vAlign w:val="center"/>
            <w:hideMark/>
          </w:tcPr>
          <w:p w14:paraId="519A7E07" w14:textId="02E4B90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4" w:type="dxa"/>
            <w:tcBorders>
              <w:top w:val="nil"/>
              <w:left w:val="nil"/>
              <w:bottom w:val="single" w:sz="4" w:space="0" w:color="auto"/>
              <w:right w:val="single" w:sz="4" w:space="0" w:color="auto"/>
            </w:tcBorders>
            <w:shd w:val="clear" w:color="000000" w:fill="FCE4D6"/>
            <w:noWrap/>
            <w:vAlign w:val="center"/>
            <w:hideMark/>
          </w:tcPr>
          <w:p w14:paraId="2EE1BCF1" w14:textId="1476D69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251A40B2" w14:textId="48E7D3AF"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c>
          <w:tcPr>
            <w:tcW w:w="1235" w:type="dxa"/>
            <w:tcBorders>
              <w:top w:val="nil"/>
              <w:left w:val="nil"/>
              <w:bottom w:val="single" w:sz="4" w:space="0" w:color="auto"/>
              <w:right w:val="single" w:sz="4" w:space="0" w:color="auto"/>
            </w:tcBorders>
            <w:shd w:val="clear" w:color="000000" w:fill="FCE4D6"/>
            <w:noWrap/>
            <w:vAlign w:val="center"/>
            <w:hideMark/>
          </w:tcPr>
          <w:p w14:paraId="7B30A9A7" w14:textId="17C0FC9D"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0,00</w:t>
            </w:r>
          </w:p>
        </w:tc>
      </w:tr>
      <w:tr w:rsidR="002B3A0E" w:rsidRPr="002B3A0E" w14:paraId="29FEF63C" w14:textId="77777777" w:rsidTr="00B93EE6">
        <w:trPr>
          <w:trHeight w:val="255"/>
        </w:trPr>
        <w:tc>
          <w:tcPr>
            <w:tcW w:w="457" w:type="dxa"/>
            <w:shd w:val="clear" w:color="000000" w:fill="F8CBAD"/>
            <w:noWrap/>
            <w:vAlign w:val="center"/>
            <w:hideMark/>
          </w:tcPr>
          <w:p w14:paraId="59076554"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3</w:t>
            </w:r>
          </w:p>
        </w:tc>
        <w:tc>
          <w:tcPr>
            <w:tcW w:w="1747" w:type="dxa"/>
            <w:shd w:val="clear" w:color="000000" w:fill="F8CBAD"/>
            <w:vAlign w:val="center"/>
            <w:hideMark/>
          </w:tcPr>
          <w:p w14:paraId="0BC725EE"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БМК ул. Б. Хмельницкого, д. 103</w:t>
            </w:r>
          </w:p>
        </w:tc>
        <w:tc>
          <w:tcPr>
            <w:tcW w:w="1243" w:type="dxa"/>
            <w:vMerge/>
            <w:vAlign w:val="center"/>
            <w:hideMark/>
          </w:tcPr>
          <w:p w14:paraId="7206C9D7"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97A27A8" w14:textId="7CB0EA2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2E5016E6" w14:textId="74B0C67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5,00</w:t>
            </w:r>
          </w:p>
        </w:tc>
        <w:tc>
          <w:tcPr>
            <w:tcW w:w="1235" w:type="dxa"/>
            <w:tcBorders>
              <w:top w:val="nil"/>
              <w:left w:val="nil"/>
              <w:bottom w:val="single" w:sz="4" w:space="0" w:color="auto"/>
              <w:right w:val="single" w:sz="4" w:space="0" w:color="auto"/>
            </w:tcBorders>
            <w:shd w:val="clear" w:color="auto" w:fill="auto"/>
            <w:noWrap/>
            <w:vAlign w:val="center"/>
            <w:hideMark/>
          </w:tcPr>
          <w:p w14:paraId="518B383D" w14:textId="0B49259B"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0,01</w:t>
            </w:r>
          </w:p>
        </w:tc>
        <w:tc>
          <w:tcPr>
            <w:tcW w:w="1234" w:type="dxa"/>
            <w:tcBorders>
              <w:top w:val="nil"/>
              <w:left w:val="nil"/>
              <w:bottom w:val="single" w:sz="4" w:space="0" w:color="auto"/>
              <w:right w:val="single" w:sz="4" w:space="0" w:color="auto"/>
            </w:tcBorders>
            <w:shd w:val="clear" w:color="auto" w:fill="auto"/>
            <w:noWrap/>
            <w:vAlign w:val="center"/>
            <w:hideMark/>
          </w:tcPr>
          <w:p w14:paraId="64F96F53" w14:textId="41FA4FA7"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2,71</w:t>
            </w:r>
          </w:p>
        </w:tc>
        <w:tc>
          <w:tcPr>
            <w:tcW w:w="1235" w:type="dxa"/>
            <w:tcBorders>
              <w:top w:val="nil"/>
              <w:left w:val="nil"/>
              <w:bottom w:val="single" w:sz="4" w:space="0" w:color="auto"/>
              <w:right w:val="single" w:sz="4" w:space="0" w:color="auto"/>
            </w:tcBorders>
            <w:shd w:val="clear" w:color="auto" w:fill="auto"/>
            <w:noWrap/>
            <w:vAlign w:val="center"/>
            <w:hideMark/>
          </w:tcPr>
          <w:p w14:paraId="5030A3F6" w14:textId="2062A66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0,380</w:t>
            </w:r>
          </w:p>
        </w:tc>
        <w:tc>
          <w:tcPr>
            <w:tcW w:w="1235" w:type="dxa"/>
            <w:tcBorders>
              <w:top w:val="nil"/>
              <w:left w:val="nil"/>
              <w:bottom w:val="single" w:sz="4" w:space="0" w:color="auto"/>
              <w:right w:val="single" w:sz="4" w:space="0" w:color="auto"/>
            </w:tcBorders>
            <w:shd w:val="clear" w:color="auto" w:fill="auto"/>
            <w:noWrap/>
            <w:vAlign w:val="center"/>
            <w:hideMark/>
          </w:tcPr>
          <w:p w14:paraId="750EE1EA" w14:textId="33F8E025"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3,09</w:t>
            </w:r>
          </w:p>
        </w:tc>
        <w:tc>
          <w:tcPr>
            <w:tcW w:w="1234" w:type="dxa"/>
            <w:tcBorders>
              <w:top w:val="nil"/>
              <w:left w:val="nil"/>
              <w:bottom w:val="single" w:sz="4" w:space="0" w:color="auto"/>
              <w:right w:val="single" w:sz="4" w:space="0" w:color="auto"/>
            </w:tcBorders>
            <w:shd w:val="clear" w:color="auto" w:fill="auto"/>
            <w:noWrap/>
            <w:vAlign w:val="center"/>
            <w:hideMark/>
          </w:tcPr>
          <w:p w14:paraId="56FDCE22" w14:textId="562A9CBC"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1,90</w:t>
            </w:r>
          </w:p>
        </w:tc>
        <w:tc>
          <w:tcPr>
            <w:tcW w:w="1235" w:type="dxa"/>
            <w:tcBorders>
              <w:top w:val="nil"/>
              <w:left w:val="nil"/>
              <w:bottom w:val="single" w:sz="4" w:space="0" w:color="auto"/>
              <w:right w:val="single" w:sz="4" w:space="0" w:color="auto"/>
            </w:tcBorders>
            <w:shd w:val="clear" w:color="auto" w:fill="auto"/>
            <w:noWrap/>
            <w:vAlign w:val="center"/>
            <w:hideMark/>
          </w:tcPr>
          <w:p w14:paraId="61D9DF91" w14:textId="11A8ACF1"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4,99</w:t>
            </w:r>
          </w:p>
        </w:tc>
        <w:tc>
          <w:tcPr>
            <w:tcW w:w="1235" w:type="dxa"/>
            <w:tcBorders>
              <w:top w:val="nil"/>
              <w:left w:val="nil"/>
              <w:bottom w:val="single" w:sz="4" w:space="0" w:color="auto"/>
              <w:right w:val="single" w:sz="4" w:space="0" w:color="auto"/>
            </w:tcBorders>
            <w:shd w:val="clear" w:color="auto" w:fill="auto"/>
            <w:noWrap/>
            <w:vAlign w:val="center"/>
            <w:hideMark/>
          </w:tcPr>
          <w:p w14:paraId="7E62A91F" w14:textId="722CA35E" w:rsidR="002B3A0E" w:rsidRPr="002B3A0E" w:rsidRDefault="002B3A0E" w:rsidP="002B3A0E">
            <w:pPr>
              <w:jc w:val="center"/>
              <w:rPr>
                <w:rFonts w:ascii="Times New Roman" w:hAnsi="Times New Roman"/>
                <w:color w:val="000000"/>
                <w:sz w:val="18"/>
                <w:szCs w:val="18"/>
              </w:rPr>
            </w:pPr>
            <w:r w:rsidRPr="002B3A0E">
              <w:rPr>
                <w:rFonts w:ascii="Times New Roman" w:hAnsi="Times New Roman"/>
                <w:color w:val="000000"/>
                <w:sz w:val="18"/>
                <w:szCs w:val="18"/>
              </w:rPr>
              <w:t>2,70</w:t>
            </w:r>
          </w:p>
        </w:tc>
      </w:tr>
      <w:tr w:rsidR="002B3A0E" w:rsidRPr="002B3A0E" w14:paraId="52F8DA1C" w14:textId="77777777" w:rsidTr="00B93EE6">
        <w:trPr>
          <w:trHeight w:val="255"/>
        </w:trPr>
        <w:tc>
          <w:tcPr>
            <w:tcW w:w="457" w:type="dxa"/>
            <w:shd w:val="clear" w:color="000000" w:fill="F8CBAD"/>
            <w:noWrap/>
            <w:vAlign w:val="center"/>
            <w:hideMark/>
          </w:tcPr>
          <w:p w14:paraId="35392BE5"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4</w:t>
            </w:r>
          </w:p>
        </w:tc>
        <w:tc>
          <w:tcPr>
            <w:tcW w:w="1747" w:type="dxa"/>
            <w:shd w:val="clear" w:color="000000" w:fill="F8CBAD"/>
            <w:vAlign w:val="center"/>
            <w:hideMark/>
          </w:tcPr>
          <w:p w14:paraId="6D55D0B2" w14:textId="77777777" w:rsidR="002B3A0E" w:rsidRPr="002B3A0E" w:rsidRDefault="002B3A0E" w:rsidP="002B3A0E">
            <w:pPr>
              <w:rPr>
                <w:rFonts w:ascii="Times New Roman" w:hAnsi="Times New Roman"/>
                <w:color w:val="000000"/>
                <w:sz w:val="18"/>
                <w:szCs w:val="18"/>
              </w:rPr>
            </w:pPr>
            <w:r w:rsidRPr="002B3A0E">
              <w:rPr>
                <w:rFonts w:ascii="Times New Roman" w:hAnsi="Times New Roman"/>
                <w:color w:val="000000"/>
                <w:sz w:val="18"/>
                <w:szCs w:val="18"/>
              </w:rPr>
              <w:t>Котельная ул. К. Маркса, 78</w:t>
            </w:r>
          </w:p>
        </w:tc>
        <w:tc>
          <w:tcPr>
            <w:tcW w:w="1243" w:type="dxa"/>
            <w:vMerge/>
            <w:vAlign w:val="center"/>
            <w:hideMark/>
          </w:tcPr>
          <w:p w14:paraId="10343B12" w14:textId="77777777" w:rsidR="002B3A0E" w:rsidRPr="002B3A0E" w:rsidRDefault="002B3A0E" w:rsidP="002B3A0E">
            <w:pPr>
              <w:rPr>
                <w:rFonts w:ascii="Times New Roman" w:hAnsi="Times New Roman"/>
                <w:color w:val="000000"/>
                <w:sz w:val="18"/>
                <w:szCs w:val="18"/>
              </w:rPr>
            </w:pPr>
          </w:p>
        </w:tc>
        <w:tc>
          <w:tcPr>
            <w:tcW w:w="1234" w:type="dxa"/>
            <w:tcBorders>
              <w:top w:val="nil"/>
              <w:left w:val="single" w:sz="4" w:space="0" w:color="auto"/>
              <w:bottom w:val="single" w:sz="4" w:space="0" w:color="auto"/>
              <w:right w:val="single" w:sz="4" w:space="0" w:color="auto"/>
            </w:tcBorders>
            <w:shd w:val="clear" w:color="000000" w:fill="FCE4D6"/>
            <w:noWrap/>
            <w:vAlign w:val="center"/>
            <w:hideMark/>
          </w:tcPr>
          <w:p w14:paraId="3ECAE580" w14:textId="3016C1C1"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08D32FAD" w14:textId="36C3412C"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32,00</w:t>
            </w:r>
          </w:p>
        </w:tc>
        <w:tc>
          <w:tcPr>
            <w:tcW w:w="1235" w:type="dxa"/>
            <w:tcBorders>
              <w:top w:val="nil"/>
              <w:left w:val="nil"/>
              <w:bottom w:val="single" w:sz="4" w:space="0" w:color="auto"/>
              <w:right w:val="single" w:sz="4" w:space="0" w:color="auto"/>
            </w:tcBorders>
            <w:shd w:val="clear" w:color="000000" w:fill="FCE4D6"/>
            <w:noWrap/>
            <w:vAlign w:val="center"/>
            <w:hideMark/>
          </w:tcPr>
          <w:p w14:paraId="28D8C0F6" w14:textId="7708E072"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0,14</w:t>
            </w:r>
          </w:p>
        </w:tc>
        <w:tc>
          <w:tcPr>
            <w:tcW w:w="1234" w:type="dxa"/>
            <w:tcBorders>
              <w:top w:val="nil"/>
              <w:left w:val="nil"/>
              <w:bottom w:val="single" w:sz="4" w:space="0" w:color="auto"/>
              <w:right w:val="single" w:sz="4" w:space="0" w:color="auto"/>
            </w:tcBorders>
            <w:shd w:val="clear" w:color="000000" w:fill="FCE4D6"/>
            <w:noWrap/>
            <w:vAlign w:val="center"/>
            <w:hideMark/>
          </w:tcPr>
          <w:p w14:paraId="1E6F714A" w14:textId="0DBC14D7"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29,91</w:t>
            </w:r>
          </w:p>
        </w:tc>
        <w:tc>
          <w:tcPr>
            <w:tcW w:w="1235" w:type="dxa"/>
            <w:tcBorders>
              <w:top w:val="nil"/>
              <w:left w:val="nil"/>
              <w:bottom w:val="single" w:sz="4" w:space="0" w:color="auto"/>
              <w:right w:val="single" w:sz="4" w:space="0" w:color="auto"/>
            </w:tcBorders>
            <w:shd w:val="clear" w:color="000000" w:fill="FCE4D6"/>
            <w:noWrap/>
            <w:vAlign w:val="center"/>
            <w:hideMark/>
          </w:tcPr>
          <w:p w14:paraId="3459E825" w14:textId="36D44123"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1,120</w:t>
            </w:r>
          </w:p>
        </w:tc>
        <w:tc>
          <w:tcPr>
            <w:tcW w:w="1235" w:type="dxa"/>
            <w:tcBorders>
              <w:top w:val="nil"/>
              <w:left w:val="nil"/>
              <w:bottom w:val="single" w:sz="4" w:space="0" w:color="auto"/>
              <w:right w:val="single" w:sz="4" w:space="0" w:color="auto"/>
            </w:tcBorders>
            <w:shd w:val="clear" w:color="000000" w:fill="FCE4D6"/>
            <w:noWrap/>
            <w:vAlign w:val="center"/>
            <w:hideMark/>
          </w:tcPr>
          <w:p w14:paraId="782B991F" w14:textId="5C0EE69D"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31,03</w:t>
            </w:r>
          </w:p>
        </w:tc>
        <w:tc>
          <w:tcPr>
            <w:tcW w:w="1234" w:type="dxa"/>
            <w:tcBorders>
              <w:top w:val="nil"/>
              <w:left w:val="nil"/>
              <w:bottom w:val="single" w:sz="4" w:space="0" w:color="auto"/>
              <w:right w:val="single" w:sz="4" w:space="0" w:color="auto"/>
            </w:tcBorders>
            <w:shd w:val="clear" w:color="000000" w:fill="FCE4D6"/>
            <w:noWrap/>
            <w:vAlign w:val="center"/>
            <w:hideMark/>
          </w:tcPr>
          <w:p w14:paraId="3B9E379E" w14:textId="43F141D3"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0,83</w:t>
            </w:r>
          </w:p>
        </w:tc>
        <w:tc>
          <w:tcPr>
            <w:tcW w:w="1235" w:type="dxa"/>
            <w:tcBorders>
              <w:top w:val="nil"/>
              <w:left w:val="nil"/>
              <w:bottom w:val="single" w:sz="4" w:space="0" w:color="auto"/>
              <w:right w:val="single" w:sz="4" w:space="0" w:color="auto"/>
            </w:tcBorders>
            <w:shd w:val="clear" w:color="000000" w:fill="FCE4D6"/>
            <w:noWrap/>
            <w:vAlign w:val="center"/>
            <w:hideMark/>
          </w:tcPr>
          <w:p w14:paraId="3FC87DE4" w14:textId="092FAC8F"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31,86</w:t>
            </w:r>
          </w:p>
        </w:tc>
        <w:tc>
          <w:tcPr>
            <w:tcW w:w="1235" w:type="dxa"/>
            <w:tcBorders>
              <w:top w:val="nil"/>
              <w:left w:val="nil"/>
              <w:bottom w:val="single" w:sz="4" w:space="0" w:color="auto"/>
              <w:right w:val="single" w:sz="4" w:space="0" w:color="auto"/>
            </w:tcBorders>
            <w:shd w:val="clear" w:color="000000" w:fill="FCE4D6"/>
            <w:noWrap/>
            <w:vAlign w:val="center"/>
            <w:hideMark/>
          </w:tcPr>
          <w:p w14:paraId="09927756" w14:textId="4654336E" w:rsidR="002B3A0E" w:rsidRPr="002B3A0E" w:rsidRDefault="002B3A0E" w:rsidP="002B3A0E">
            <w:pPr>
              <w:jc w:val="center"/>
              <w:rPr>
                <w:rFonts w:ascii="Times New Roman" w:hAnsi="Times New Roman"/>
                <w:sz w:val="18"/>
                <w:szCs w:val="18"/>
              </w:rPr>
            </w:pPr>
            <w:r w:rsidRPr="002B3A0E">
              <w:rPr>
                <w:rFonts w:ascii="Times New Roman" w:hAnsi="Times New Roman"/>
                <w:sz w:val="18"/>
                <w:szCs w:val="18"/>
              </w:rPr>
              <w:t>29,77</w:t>
            </w:r>
          </w:p>
        </w:tc>
      </w:tr>
    </w:tbl>
    <w:p w14:paraId="23FEF15C" w14:textId="789AEDCB" w:rsidR="00E609C3" w:rsidRPr="00894F3B" w:rsidRDefault="00E609C3" w:rsidP="001412F7">
      <w:pPr>
        <w:pStyle w:val="ab"/>
        <w:tabs>
          <w:tab w:val="left" w:pos="142"/>
        </w:tabs>
        <w:spacing w:line="240" w:lineRule="auto"/>
        <w:ind w:firstLine="0"/>
        <w:jc w:val="center"/>
        <w:rPr>
          <w:rFonts w:ascii="Times New Roman" w:hAnsi="Times New Roman" w:cs="Times New Roman"/>
          <w:b/>
          <w:bCs/>
          <w:i/>
          <w:sz w:val="28"/>
          <w:szCs w:val="28"/>
        </w:rPr>
      </w:pPr>
    </w:p>
    <w:p w14:paraId="50F2508F" w14:textId="77777777" w:rsidR="001412F7" w:rsidRPr="00894F3B" w:rsidRDefault="001412F7" w:rsidP="001412F7">
      <w:pPr>
        <w:pStyle w:val="ab"/>
        <w:tabs>
          <w:tab w:val="left" w:pos="142"/>
        </w:tabs>
        <w:spacing w:line="240" w:lineRule="auto"/>
        <w:ind w:firstLine="0"/>
        <w:jc w:val="center"/>
        <w:rPr>
          <w:rFonts w:ascii="Times New Roman" w:hAnsi="Times New Roman" w:cs="Times New Roman"/>
          <w:b/>
          <w:bCs/>
          <w:i/>
          <w:sz w:val="28"/>
          <w:szCs w:val="28"/>
        </w:rPr>
      </w:pPr>
    </w:p>
    <w:p w14:paraId="7B094E58" w14:textId="77777777" w:rsidR="001412F7" w:rsidRDefault="001412F7" w:rsidP="00747393">
      <w:pPr>
        <w:pStyle w:val="ab"/>
        <w:tabs>
          <w:tab w:val="left" w:pos="142"/>
        </w:tabs>
        <w:spacing w:line="240" w:lineRule="auto"/>
        <w:ind w:firstLine="0"/>
        <w:jc w:val="center"/>
        <w:rPr>
          <w:rFonts w:ascii="Times New Roman" w:hAnsi="Times New Roman" w:cs="Times New Roman"/>
          <w:b/>
          <w:i/>
          <w:sz w:val="28"/>
          <w:szCs w:val="28"/>
        </w:rPr>
      </w:pPr>
    </w:p>
    <w:p w14:paraId="2F0F825A" w14:textId="77777777" w:rsidR="001412F7" w:rsidRPr="00894F3B" w:rsidRDefault="001412F7" w:rsidP="00747393">
      <w:pPr>
        <w:pStyle w:val="ab"/>
        <w:tabs>
          <w:tab w:val="left" w:pos="142"/>
        </w:tabs>
        <w:spacing w:line="240" w:lineRule="auto"/>
        <w:ind w:firstLine="0"/>
        <w:jc w:val="center"/>
        <w:rPr>
          <w:rFonts w:ascii="Times New Roman" w:hAnsi="Times New Roman" w:cs="Times New Roman"/>
          <w:b/>
          <w:bCs/>
          <w:i/>
          <w:sz w:val="28"/>
          <w:szCs w:val="28"/>
        </w:rPr>
      </w:pPr>
    </w:p>
    <w:p w14:paraId="01087E42" w14:textId="77777777" w:rsidR="00402DAC" w:rsidRPr="004D073E" w:rsidRDefault="00402DAC" w:rsidP="00E21503">
      <w:pPr>
        <w:pStyle w:val="ab"/>
        <w:tabs>
          <w:tab w:val="left" w:pos="142"/>
        </w:tabs>
        <w:ind w:firstLine="0"/>
        <w:jc w:val="center"/>
        <w:rPr>
          <w:rFonts w:ascii="Times New Roman" w:hAnsi="Times New Roman" w:cs="Times New Roman"/>
          <w:b/>
          <w:i/>
          <w:sz w:val="28"/>
          <w:szCs w:val="28"/>
        </w:rPr>
        <w:sectPr w:rsidR="00402DAC" w:rsidRPr="004D073E" w:rsidSect="00EB0D41">
          <w:pgSz w:w="16838" w:h="11906" w:orient="landscape"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3DE048FF" w14:textId="77777777" w:rsidR="00981B3A" w:rsidRPr="004D073E" w:rsidRDefault="00290837" w:rsidP="0074739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660AFD" w:rsidRPr="004D073E">
        <w:rPr>
          <w:rFonts w:ascii="Times New Roman" w:hAnsi="Times New Roman"/>
          <w:b/>
          <w:i/>
          <w:iCs/>
          <w:sz w:val="28"/>
          <w:szCs w:val="28"/>
        </w:rPr>
        <w:t xml:space="preserve"> </w:t>
      </w:r>
      <w:r w:rsidRPr="004D073E">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14:paraId="605D401E" w14:textId="77777777" w:rsidR="00290837" w:rsidRPr="004D073E" w:rsidRDefault="00290837" w:rsidP="00E21503">
      <w:pPr>
        <w:tabs>
          <w:tab w:val="left" w:pos="142"/>
        </w:tabs>
        <w:autoSpaceDE w:val="0"/>
        <w:autoSpaceDN w:val="0"/>
        <w:adjustRightInd w:val="0"/>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Согласно Постановления Правительства Российск</w:t>
      </w:r>
      <w:r w:rsidR="00EB0D41">
        <w:rPr>
          <w:rFonts w:ascii="Times New Roman" w:hAnsi="Times New Roman"/>
          <w:color w:val="000000"/>
          <w:sz w:val="28"/>
          <w:szCs w:val="28"/>
        </w:rPr>
        <w:t>ой Федерации от 22 февраля 2012</w:t>
      </w:r>
      <w:r w:rsidRPr="004D073E">
        <w:rPr>
          <w:rFonts w:ascii="Times New Roman" w:hAnsi="Times New Roman"/>
          <w:color w:val="000000"/>
          <w:sz w:val="28"/>
          <w:szCs w:val="28"/>
        </w:rPr>
        <w:t xml:space="preserve">г. №154 </w:t>
      </w:r>
      <w:r w:rsidR="00DD20FD">
        <w:rPr>
          <w:rFonts w:ascii="Times New Roman" w:hAnsi="Times New Roman"/>
          <w:color w:val="000000"/>
          <w:sz w:val="28"/>
          <w:szCs w:val="28"/>
        </w:rPr>
        <w:t>«</w:t>
      </w:r>
      <w:r w:rsidRPr="004D073E">
        <w:rPr>
          <w:rFonts w:ascii="Times New Roman" w:hAnsi="Times New Roman"/>
          <w:color w:val="000000"/>
          <w:sz w:val="28"/>
          <w:szCs w:val="28"/>
        </w:rPr>
        <w:t>О требованиях к схемам теплоснабжения, порядку их разработки и утверждения</w:t>
      </w:r>
      <w:r w:rsidR="00DD20FD">
        <w:rPr>
          <w:rFonts w:ascii="Times New Roman" w:hAnsi="Times New Roman"/>
          <w:color w:val="000000"/>
          <w:sz w:val="28"/>
          <w:szCs w:val="28"/>
        </w:rPr>
        <w:t>»</w:t>
      </w:r>
      <w:r w:rsidRPr="004D073E">
        <w:rPr>
          <w:rFonts w:ascii="Times New Roman" w:hAnsi="Times New Roman"/>
          <w:color w:val="000000"/>
          <w:sz w:val="28"/>
          <w:szCs w:val="28"/>
        </w:rPr>
        <w:t>,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w:t>
      </w:r>
      <w:r w:rsidR="00097FC3" w:rsidRPr="004D073E">
        <w:rPr>
          <w:rFonts w:ascii="Times New Roman" w:hAnsi="Times New Roman"/>
          <w:color w:val="000000"/>
          <w:sz w:val="28"/>
          <w:szCs w:val="28"/>
        </w:rPr>
        <w:t>-</w:t>
      </w:r>
      <w:r w:rsidRPr="004D073E">
        <w:rPr>
          <w:rFonts w:ascii="Times New Roman" w:hAnsi="Times New Roman"/>
          <w:color w:val="000000"/>
          <w:sz w:val="28"/>
          <w:szCs w:val="28"/>
        </w:rPr>
        <w:t>агрегатах и др.).</w:t>
      </w:r>
    </w:p>
    <w:p w14:paraId="7471B043" w14:textId="77777777" w:rsidR="00981B3A" w:rsidRPr="007F0109" w:rsidRDefault="00290837"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B116F7">
        <w:rPr>
          <w:rFonts w:ascii="Times New Roman" w:hAnsi="Times New Roman"/>
          <w:color w:val="000000"/>
          <w:sz w:val="28"/>
          <w:szCs w:val="28"/>
        </w:rPr>
        <w:t>Муниципального образования Туапсинский муниципальный округ Краснодарского края</w:t>
      </w:r>
      <w:r w:rsidRPr="004D073E">
        <w:rPr>
          <w:rFonts w:ascii="Times New Roman" w:hAnsi="Times New Roman"/>
          <w:color w:val="000000"/>
          <w:sz w:val="28"/>
          <w:szCs w:val="28"/>
        </w:rPr>
        <w:t xml:space="preserve"> приведены в таблице </w:t>
      </w:r>
      <w:r w:rsidR="00894F3B">
        <w:rPr>
          <w:rFonts w:ascii="Times New Roman" w:hAnsi="Times New Roman"/>
          <w:color w:val="000000"/>
          <w:sz w:val="28"/>
          <w:szCs w:val="28"/>
        </w:rPr>
        <w:t>2.3</w:t>
      </w:r>
      <w:r w:rsidR="00894F3B" w:rsidRPr="007F0109">
        <w:rPr>
          <w:rFonts w:ascii="Times New Roman" w:hAnsi="Times New Roman"/>
          <w:sz w:val="28"/>
          <w:szCs w:val="28"/>
        </w:rPr>
        <w:t>.2.1</w:t>
      </w:r>
      <w:r w:rsidRPr="007F0109">
        <w:rPr>
          <w:rFonts w:ascii="Times New Roman" w:hAnsi="Times New Roman"/>
          <w:sz w:val="28"/>
          <w:szCs w:val="28"/>
        </w:rPr>
        <w:t>.</w:t>
      </w:r>
    </w:p>
    <w:p w14:paraId="4883F3B9" w14:textId="77777777" w:rsidR="00660AFD" w:rsidRPr="004D073E" w:rsidRDefault="00660AFD" w:rsidP="00E21503">
      <w:pPr>
        <w:tabs>
          <w:tab w:val="left" w:pos="142"/>
        </w:tabs>
        <w:autoSpaceDE w:val="0"/>
        <w:autoSpaceDN w:val="0"/>
        <w:adjustRightInd w:val="0"/>
        <w:spacing w:line="360" w:lineRule="auto"/>
        <w:jc w:val="center"/>
        <w:rPr>
          <w:rFonts w:ascii="Times New Roman" w:hAnsi="Times New Roman"/>
          <w:b/>
          <w:i/>
          <w:sz w:val="28"/>
          <w:szCs w:val="28"/>
        </w:rPr>
        <w:sectPr w:rsidR="00660AFD" w:rsidRPr="004D073E" w:rsidSect="00EB0D41">
          <w:headerReference w:type="default" r:id="rId22"/>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77FF83AB" w14:textId="77777777" w:rsidR="00E2474B" w:rsidRDefault="002F5BB7" w:rsidP="009757B3">
      <w:pPr>
        <w:tabs>
          <w:tab w:val="left" w:pos="142"/>
        </w:tabs>
        <w:autoSpaceDE w:val="0"/>
        <w:autoSpaceDN w:val="0"/>
        <w:adjustRightInd w:val="0"/>
        <w:jc w:val="center"/>
        <w:rPr>
          <w:rFonts w:ascii="Times New Roman" w:hAnsi="Times New Roman"/>
          <w:b/>
          <w:i/>
          <w:iCs/>
          <w:sz w:val="28"/>
          <w:szCs w:val="28"/>
        </w:rPr>
      </w:pPr>
      <w:r w:rsidRPr="004D073E">
        <w:rPr>
          <w:rFonts w:ascii="Times New Roman" w:hAnsi="Times New Roman"/>
          <w:b/>
          <w:i/>
          <w:sz w:val="28"/>
          <w:szCs w:val="28"/>
        </w:rPr>
        <w:lastRenderedPageBreak/>
        <w:t xml:space="preserve">Таблица </w:t>
      </w:r>
      <w:r>
        <w:rPr>
          <w:rFonts w:ascii="Times New Roman" w:hAnsi="Times New Roman"/>
          <w:b/>
          <w:i/>
          <w:sz w:val="28"/>
          <w:szCs w:val="28"/>
        </w:rPr>
        <w:t>2.3.2.1</w:t>
      </w:r>
      <w:r w:rsidRPr="004D073E">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Pr>
          <w:rFonts w:ascii="Times New Roman" w:hAnsi="Times New Roman"/>
          <w:b/>
          <w:i/>
          <w:iCs/>
          <w:sz w:val="28"/>
          <w:szCs w:val="28"/>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851"/>
        <w:gridCol w:w="771"/>
        <w:gridCol w:w="992"/>
        <w:gridCol w:w="850"/>
        <w:gridCol w:w="851"/>
        <w:gridCol w:w="1276"/>
      </w:tblGrid>
      <w:tr w:rsidR="00E2474B" w:rsidRPr="00E2474B" w14:paraId="4A58EA7D" w14:textId="77777777" w:rsidTr="00F45AD0">
        <w:trPr>
          <w:trHeight w:val="125"/>
        </w:trPr>
        <w:tc>
          <w:tcPr>
            <w:tcW w:w="3902" w:type="dxa"/>
            <w:vMerge w:val="restart"/>
            <w:shd w:val="clear" w:color="000000" w:fill="F7CAAC"/>
            <w:vAlign w:val="center"/>
            <w:hideMark/>
          </w:tcPr>
          <w:p w14:paraId="206B295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Наименование</w:t>
            </w:r>
          </w:p>
        </w:tc>
        <w:tc>
          <w:tcPr>
            <w:tcW w:w="5591" w:type="dxa"/>
            <w:gridSpan w:val="6"/>
            <w:shd w:val="clear" w:color="000000" w:fill="F7CAAC"/>
            <w:vAlign w:val="center"/>
            <w:hideMark/>
          </w:tcPr>
          <w:p w14:paraId="4A1CB502"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Показатель, Гкал/ч</w:t>
            </w:r>
          </w:p>
        </w:tc>
      </w:tr>
      <w:tr w:rsidR="00E2474B" w:rsidRPr="00E2474B" w14:paraId="682D2A9F" w14:textId="77777777" w:rsidTr="00F45AD0">
        <w:trPr>
          <w:trHeight w:val="125"/>
        </w:trPr>
        <w:tc>
          <w:tcPr>
            <w:tcW w:w="3902" w:type="dxa"/>
            <w:vMerge/>
            <w:vAlign w:val="center"/>
            <w:hideMark/>
          </w:tcPr>
          <w:p w14:paraId="5028924E" w14:textId="77777777" w:rsidR="00E2474B" w:rsidRPr="00E2474B" w:rsidRDefault="00E2474B" w:rsidP="00E2474B">
            <w:pPr>
              <w:rPr>
                <w:rFonts w:ascii="Times New Roman" w:hAnsi="Times New Roman"/>
                <w:b/>
                <w:bCs/>
                <w:i/>
                <w:iCs/>
                <w:color w:val="000000"/>
                <w:sz w:val="20"/>
                <w:szCs w:val="20"/>
              </w:rPr>
            </w:pPr>
          </w:p>
        </w:tc>
        <w:tc>
          <w:tcPr>
            <w:tcW w:w="851" w:type="dxa"/>
            <w:shd w:val="clear" w:color="000000" w:fill="F7CAAC"/>
            <w:vAlign w:val="center"/>
            <w:hideMark/>
          </w:tcPr>
          <w:p w14:paraId="3F818C75"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2026г.</w:t>
            </w:r>
          </w:p>
        </w:tc>
        <w:tc>
          <w:tcPr>
            <w:tcW w:w="771" w:type="dxa"/>
            <w:shd w:val="clear" w:color="000000" w:fill="F7CAAC"/>
            <w:vAlign w:val="center"/>
            <w:hideMark/>
          </w:tcPr>
          <w:p w14:paraId="67F64157"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2027г.</w:t>
            </w:r>
          </w:p>
        </w:tc>
        <w:tc>
          <w:tcPr>
            <w:tcW w:w="992" w:type="dxa"/>
            <w:shd w:val="clear" w:color="000000" w:fill="F7CAAC"/>
            <w:vAlign w:val="center"/>
            <w:hideMark/>
          </w:tcPr>
          <w:p w14:paraId="6D358277"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2028г.</w:t>
            </w:r>
          </w:p>
        </w:tc>
        <w:tc>
          <w:tcPr>
            <w:tcW w:w="850" w:type="dxa"/>
            <w:shd w:val="clear" w:color="000000" w:fill="F7CAAC"/>
            <w:vAlign w:val="center"/>
            <w:hideMark/>
          </w:tcPr>
          <w:p w14:paraId="38DB0398"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2029г.</w:t>
            </w:r>
          </w:p>
        </w:tc>
        <w:tc>
          <w:tcPr>
            <w:tcW w:w="851" w:type="dxa"/>
            <w:shd w:val="clear" w:color="000000" w:fill="F7CAAC"/>
            <w:vAlign w:val="center"/>
            <w:hideMark/>
          </w:tcPr>
          <w:p w14:paraId="4525BB81"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2030г.</w:t>
            </w:r>
          </w:p>
        </w:tc>
        <w:tc>
          <w:tcPr>
            <w:tcW w:w="1276" w:type="dxa"/>
            <w:shd w:val="clear" w:color="000000" w:fill="F7CAAC"/>
            <w:vAlign w:val="center"/>
            <w:hideMark/>
          </w:tcPr>
          <w:p w14:paraId="5397232C"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2031-2035 гг.</w:t>
            </w:r>
          </w:p>
        </w:tc>
      </w:tr>
      <w:tr w:rsidR="00E2474B" w:rsidRPr="00E2474B" w14:paraId="63744EEA" w14:textId="77777777" w:rsidTr="00F45AD0">
        <w:trPr>
          <w:trHeight w:val="125"/>
        </w:trPr>
        <w:tc>
          <w:tcPr>
            <w:tcW w:w="9493" w:type="dxa"/>
            <w:gridSpan w:val="7"/>
            <w:shd w:val="clear" w:color="000000" w:fill="FFE699"/>
            <w:vAlign w:val="center"/>
            <w:hideMark/>
          </w:tcPr>
          <w:p w14:paraId="27C8F539"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1. г. Туапсе</w:t>
            </w:r>
          </w:p>
        </w:tc>
      </w:tr>
      <w:tr w:rsidR="00E2474B" w:rsidRPr="00E2474B" w14:paraId="4393B8D1" w14:textId="77777777" w:rsidTr="00F45AD0">
        <w:trPr>
          <w:trHeight w:val="125"/>
        </w:trPr>
        <w:tc>
          <w:tcPr>
            <w:tcW w:w="9493" w:type="dxa"/>
            <w:gridSpan w:val="7"/>
            <w:shd w:val="clear" w:color="000000" w:fill="F7CAAC"/>
            <w:vAlign w:val="center"/>
            <w:hideMark/>
          </w:tcPr>
          <w:p w14:paraId="00046498"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- 60 (Центральная)</w:t>
            </w:r>
          </w:p>
        </w:tc>
      </w:tr>
      <w:tr w:rsidR="00E2474B" w:rsidRPr="00E2474B" w14:paraId="3CF4694B" w14:textId="77777777" w:rsidTr="00F45AD0">
        <w:trPr>
          <w:trHeight w:val="125"/>
        </w:trPr>
        <w:tc>
          <w:tcPr>
            <w:tcW w:w="3902" w:type="dxa"/>
            <w:shd w:val="clear" w:color="auto" w:fill="auto"/>
            <w:vAlign w:val="center"/>
            <w:hideMark/>
          </w:tcPr>
          <w:p w14:paraId="1525FA1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6CF8866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c>
          <w:tcPr>
            <w:tcW w:w="771" w:type="dxa"/>
            <w:shd w:val="clear" w:color="auto" w:fill="auto"/>
            <w:vAlign w:val="center"/>
            <w:hideMark/>
          </w:tcPr>
          <w:p w14:paraId="1549A1F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c>
          <w:tcPr>
            <w:tcW w:w="992" w:type="dxa"/>
            <w:shd w:val="clear" w:color="auto" w:fill="auto"/>
            <w:vAlign w:val="center"/>
            <w:hideMark/>
          </w:tcPr>
          <w:p w14:paraId="44D68A1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c>
          <w:tcPr>
            <w:tcW w:w="850" w:type="dxa"/>
            <w:shd w:val="clear" w:color="auto" w:fill="auto"/>
            <w:vAlign w:val="center"/>
            <w:hideMark/>
          </w:tcPr>
          <w:p w14:paraId="757D8C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c>
          <w:tcPr>
            <w:tcW w:w="851" w:type="dxa"/>
            <w:shd w:val="clear" w:color="auto" w:fill="auto"/>
            <w:vAlign w:val="center"/>
            <w:hideMark/>
          </w:tcPr>
          <w:p w14:paraId="6C83B7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c>
          <w:tcPr>
            <w:tcW w:w="1276" w:type="dxa"/>
            <w:shd w:val="clear" w:color="auto" w:fill="auto"/>
            <w:vAlign w:val="center"/>
            <w:hideMark/>
          </w:tcPr>
          <w:p w14:paraId="142A7C6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50</w:t>
            </w:r>
          </w:p>
        </w:tc>
      </w:tr>
      <w:tr w:rsidR="00E2474B" w:rsidRPr="00E2474B" w14:paraId="511C5269" w14:textId="77777777" w:rsidTr="00F45AD0">
        <w:trPr>
          <w:trHeight w:val="125"/>
        </w:trPr>
        <w:tc>
          <w:tcPr>
            <w:tcW w:w="3902" w:type="dxa"/>
            <w:shd w:val="clear" w:color="000000" w:fill="FBE4D5"/>
            <w:vAlign w:val="center"/>
            <w:hideMark/>
          </w:tcPr>
          <w:p w14:paraId="07783A37"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2A5E0CE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7521A0E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2625C2F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11B52E8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6EC6149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40106C6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9287054" w14:textId="77777777" w:rsidTr="00F45AD0">
        <w:trPr>
          <w:trHeight w:val="125"/>
        </w:trPr>
        <w:tc>
          <w:tcPr>
            <w:tcW w:w="9493" w:type="dxa"/>
            <w:gridSpan w:val="7"/>
            <w:shd w:val="clear" w:color="000000" w:fill="F7CAAC"/>
            <w:vAlign w:val="center"/>
            <w:hideMark/>
          </w:tcPr>
          <w:p w14:paraId="4692648E"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ул. К. Маркса, д. 78</w:t>
            </w:r>
          </w:p>
        </w:tc>
      </w:tr>
      <w:tr w:rsidR="00E2474B" w:rsidRPr="00E2474B" w14:paraId="46F20C08" w14:textId="77777777" w:rsidTr="00F45AD0">
        <w:trPr>
          <w:trHeight w:val="125"/>
        </w:trPr>
        <w:tc>
          <w:tcPr>
            <w:tcW w:w="3902" w:type="dxa"/>
            <w:shd w:val="clear" w:color="auto" w:fill="auto"/>
            <w:vAlign w:val="center"/>
            <w:hideMark/>
          </w:tcPr>
          <w:p w14:paraId="1F6A311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47E9180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771" w:type="dxa"/>
            <w:shd w:val="clear" w:color="auto" w:fill="auto"/>
            <w:vAlign w:val="center"/>
            <w:hideMark/>
          </w:tcPr>
          <w:p w14:paraId="544C20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992" w:type="dxa"/>
            <w:shd w:val="clear" w:color="auto" w:fill="auto"/>
            <w:vAlign w:val="center"/>
            <w:hideMark/>
          </w:tcPr>
          <w:p w14:paraId="078EA66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850" w:type="dxa"/>
            <w:shd w:val="clear" w:color="auto" w:fill="auto"/>
            <w:vAlign w:val="center"/>
            <w:hideMark/>
          </w:tcPr>
          <w:p w14:paraId="069191B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851" w:type="dxa"/>
            <w:shd w:val="clear" w:color="auto" w:fill="auto"/>
            <w:vAlign w:val="center"/>
            <w:hideMark/>
          </w:tcPr>
          <w:p w14:paraId="198EB4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1276" w:type="dxa"/>
            <w:shd w:val="clear" w:color="auto" w:fill="auto"/>
            <w:vAlign w:val="center"/>
            <w:hideMark/>
          </w:tcPr>
          <w:p w14:paraId="12A1096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r>
      <w:tr w:rsidR="00E2474B" w:rsidRPr="00E2474B" w14:paraId="40DFCF4E" w14:textId="77777777" w:rsidTr="00F45AD0">
        <w:trPr>
          <w:trHeight w:val="125"/>
        </w:trPr>
        <w:tc>
          <w:tcPr>
            <w:tcW w:w="3902" w:type="dxa"/>
            <w:shd w:val="clear" w:color="000000" w:fill="FBE4D5"/>
            <w:vAlign w:val="center"/>
            <w:hideMark/>
          </w:tcPr>
          <w:p w14:paraId="4EC46C6B"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608012B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2C5B127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3CE0D94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18FBE4B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1282003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20503A7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35BE053C" w14:textId="77777777" w:rsidTr="00F45AD0">
        <w:trPr>
          <w:trHeight w:val="125"/>
        </w:trPr>
        <w:tc>
          <w:tcPr>
            <w:tcW w:w="9493" w:type="dxa"/>
            <w:gridSpan w:val="7"/>
            <w:shd w:val="clear" w:color="000000" w:fill="F7CAAC"/>
            <w:vAlign w:val="center"/>
            <w:hideMark/>
          </w:tcPr>
          <w:p w14:paraId="6520C8A3"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ул. Деповская, д. 20</w:t>
            </w:r>
          </w:p>
        </w:tc>
      </w:tr>
      <w:tr w:rsidR="00E2474B" w:rsidRPr="00E2474B" w14:paraId="7579A062" w14:textId="77777777" w:rsidTr="00F45AD0">
        <w:trPr>
          <w:trHeight w:val="125"/>
        </w:trPr>
        <w:tc>
          <w:tcPr>
            <w:tcW w:w="3902" w:type="dxa"/>
            <w:shd w:val="clear" w:color="auto" w:fill="auto"/>
            <w:vAlign w:val="center"/>
            <w:hideMark/>
          </w:tcPr>
          <w:p w14:paraId="55DB977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644F048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c>
          <w:tcPr>
            <w:tcW w:w="771" w:type="dxa"/>
            <w:shd w:val="clear" w:color="auto" w:fill="auto"/>
            <w:vAlign w:val="center"/>
            <w:hideMark/>
          </w:tcPr>
          <w:p w14:paraId="466C92E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c>
          <w:tcPr>
            <w:tcW w:w="992" w:type="dxa"/>
            <w:shd w:val="clear" w:color="auto" w:fill="auto"/>
            <w:vAlign w:val="center"/>
            <w:hideMark/>
          </w:tcPr>
          <w:p w14:paraId="4E4C205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c>
          <w:tcPr>
            <w:tcW w:w="850" w:type="dxa"/>
            <w:shd w:val="clear" w:color="auto" w:fill="auto"/>
            <w:vAlign w:val="center"/>
            <w:hideMark/>
          </w:tcPr>
          <w:p w14:paraId="5981E94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c>
          <w:tcPr>
            <w:tcW w:w="851" w:type="dxa"/>
            <w:shd w:val="clear" w:color="auto" w:fill="auto"/>
            <w:vAlign w:val="center"/>
            <w:hideMark/>
          </w:tcPr>
          <w:p w14:paraId="67DEEE5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c>
          <w:tcPr>
            <w:tcW w:w="1276" w:type="dxa"/>
            <w:shd w:val="clear" w:color="auto" w:fill="auto"/>
            <w:vAlign w:val="center"/>
            <w:hideMark/>
          </w:tcPr>
          <w:p w14:paraId="6E6A0CC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6,88</w:t>
            </w:r>
          </w:p>
        </w:tc>
      </w:tr>
      <w:tr w:rsidR="00E2474B" w:rsidRPr="00E2474B" w14:paraId="149DB2D0" w14:textId="77777777" w:rsidTr="00F45AD0">
        <w:trPr>
          <w:trHeight w:val="125"/>
        </w:trPr>
        <w:tc>
          <w:tcPr>
            <w:tcW w:w="3902" w:type="dxa"/>
            <w:shd w:val="clear" w:color="000000" w:fill="FBE4D5"/>
            <w:vAlign w:val="center"/>
            <w:hideMark/>
          </w:tcPr>
          <w:p w14:paraId="560ACB4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77266B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17F0DA0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0DE9D88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5F236D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6D339B7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6FE08D6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6A2775B6" w14:textId="77777777" w:rsidTr="00F45AD0">
        <w:trPr>
          <w:trHeight w:val="125"/>
        </w:trPr>
        <w:tc>
          <w:tcPr>
            <w:tcW w:w="9493" w:type="dxa"/>
            <w:gridSpan w:val="7"/>
            <w:shd w:val="clear" w:color="000000" w:fill="F7CAAC"/>
            <w:vAlign w:val="center"/>
            <w:hideMark/>
          </w:tcPr>
          <w:p w14:paraId="00E19BED"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ул. Судоремонтников, д. 60</w:t>
            </w:r>
          </w:p>
        </w:tc>
      </w:tr>
      <w:tr w:rsidR="00E2474B" w:rsidRPr="00E2474B" w14:paraId="464E4DFE" w14:textId="77777777" w:rsidTr="00F45AD0">
        <w:trPr>
          <w:trHeight w:val="125"/>
        </w:trPr>
        <w:tc>
          <w:tcPr>
            <w:tcW w:w="3902" w:type="dxa"/>
            <w:shd w:val="clear" w:color="auto" w:fill="auto"/>
            <w:vAlign w:val="center"/>
            <w:hideMark/>
          </w:tcPr>
          <w:p w14:paraId="06DBC42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3801B75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c>
          <w:tcPr>
            <w:tcW w:w="771" w:type="dxa"/>
            <w:shd w:val="clear" w:color="auto" w:fill="auto"/>
            <w:vAlign w:val="center"/>
            <w:hideMark/>
          </w:tcPr>
          <w:p w14:paraId="34E4031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c>
          <w:tcPr>
            <w:tcW w:w="992" w:type="dxa"/>
            <w:shd w:val="clear" w:color="auto" w:fill="auto"/>
            <w:vAlign w:val="center"/>
            <w:hideMark/>
          </w:tcPr>
          <w:p w14:paraId="2A5650F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c>
          <w:tcPr>
            <w:tcW w:w="850" w:type="dxa"/>
            <w:shd w:val="clear" w:color="auto" w:fill="auto"/>
            <w:vAlign w:val="center"/>
            <w:hideMark/>
          </w:tcPr>
          <w:p w14:paraId="4C6CA02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c>
          <w:tcPr>
            <w:tcW w:w="851" w:type="dxa"/>
            <w:shd w:val="clear" w:color="auto" w:fill="auto"/>
            <w:vAlign w:val="center"/>
            <w:hideMark/>
          </w:tcPr>
          <w:p w14:paraId="7E4971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c>
          <w:tcPr>
            <w:tcW w:w="1276" w:type="dxa"/>
            <w:shd w:val="clear" w:color="auto" w:fill="auto"/>
            <w:vAlign w:val="center"/>
            <w:hideMark/>
          </w:tcPr>
          <w:p w14:paraId="628C957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4,3</w:t>
            </w:r>
          </w:p>
        </w:tc>
      </w:tr>
      <w:tr w:rsidR="00E2474B" w:rsidRPr="00E2474B" w14:paraId="67FAACF6" w14:textId="77777777" w:rsidTr="00F45AD0">
        <w:trPr>
          <w:trHeight w:val="125"/>
        </w:trPr>
        <w:tc>
          <w:tcPr>
            <w:tcW w:w="3902" w:type="dxa"/>
            <w:shd w:val="clear" w:color="000000" w:fill="FBE4D5"/>
            <w:vAlign w:val="center"/>
            <w:hideMark/>
          </w:tcPr>
          <w:p w14:paraId="4512F4B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034322D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419B7BF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04EEF2D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5DE62F1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62A9662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17C126D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699661D5" w14:textId="77777777" w:rsidTr="00F45AD0">
        <w:trPr>
          <w:trHeight w:val="125"/>
        </w:trPr>
        <w:tc>
          <w:tcPr>
            <w:tcW w:w="9493" w:type="dxa"/>
            <w:gridSpan w:val="7"/>
            <w:shd w:val="clear" w:color="000000" w:fill="F7CAAC"/>
            <w:vAlign w:val="center"/>
            <w:hideMark/>
          </w:tcPr>
          <w:p w14:paraId="16CA4A7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ул. Звездная, д. 25</w:t>
            </w:r>
          </w:p>
        </w:tc>
      </w:tr>
      <w:tr w:rsidR="00E2474B" w:rsidRPr="00E2474B" w14:paraId="3812404D" w14:textId="77777777" w:rsidTr="00F45AD0">
        <w:trPr>
          <w:trHeight w:val="125"/>
        </w:trPr>
        <w:tc>
          <w:tcPr>
            <w:tcW w:w="3902" w:type="dxa"/>
            <w:shd w:val="clear" w:color="auto" w:fill="auto"/>
            <w:vAlign w:val="center"/>
            <w:hideMark/>
          </w:tcPr>
          <w:p w14:paraId="49341C9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6F39C2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c>
          <w:tcPr>
            <w:tcW w:w="771" w:type="dxa"/>
            <w:shd w:val="clear" w:color="auto" w:fill="auto"/>
            <w:vAlign w:val="center"/>
            <w:hideMark/>
          </w:tcPr>
          <w:p w14:paraId="15E73C5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c>
          <w:tcPr>
            <w:tcW w:w="992" w:type="dxa"/>
            <w:shd w:val="clear" w:color="auto" w:fill="auto"/>
            <w:vAlign w:val="center"/>
            <w:hideMark/>
          </w:tcPr>
          <w:p w14:paraId="63034E2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c>
          <w:tcPr>
            <w:tcW w:w="850" w:type="dxa"/>
            <w:shd w:val="clear" w:color="auto" w:fill="auto"/>
            <w:vAlign w:val="center"/>
            <w:hideMark/>
          </w:tcPr>
          <w:p w14:paraId="10D9A82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c>
          <w:tcPr>
            <w:tcW w:w="851" w:type="dxa"/>
            <w:shd w:val="clear" w:color="auto" w:fill="auto"/>
            <w:vAlign w:val="center"/>
            <w:hideMark/>
          </w:tcPr>
          <w:p w14:paraId="09158BC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c>
          <w:tcPr>
            <w:tcW w:w="1276" w:type="dxa"/>
            <w:shd w:val="clear" w:color="auto" w:fill="auto"/>
            <w:vAlign w:val="center"/>
            <w:hideMark/>
          </w:tcPr>
          <w:p w14:paraId="1AA1464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10,63</w:t>
            </w:r>
          </w:p>
        </w:tc>
      </w:tr>
      <w:tr w:rsidR="00E2474B" w:rsidRPr="00E2474B" w14:paraId="6380FCDB" w14:textId="77777777" w:rsidTr="00F45AD0">
        <w:trPr>
          <w:trHeight w:val="125"/>
        </w:trPr>
        <w:tc>
          <w:tcPr>
            <w:tcW w:w="3902" w:type="dxa"/>
            <w:shd w:val="clear" w:color="000000" w:fill="FBE4D5"/>
            <w:vAlign w:val="center"/>
            <w:hideMark/>
          </w:tcPr>
          <w:p w14:paraId="2F39A56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518A918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4BFD6AE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53FA82E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4C7D664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01C8D99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1150CAC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0F10F85" w14:textId="77777777" w:rsidTr="00F45AD0">
        <w:trPr>
          <w:trHeight w:val="125"/>
        </w:trPr>
        <w:tc>
          <w:tcPr>
            <w:tcW w:w="9493" w:type="dxa"/>
            <w:gridSpan w:val="7"/>
            <w:shd w:val="clear" w:color="000000" w:fill="F7CAAC"/>
            <w:vAlign w:val="center"/>
            <w:hideMark/>
          </w:tcPr>
          <w:p w14:paraId="66713AFE"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ул. Московских Строителей, д. 1</w:t>
            </w:r>
          </w:p>
        </w:tc>
      </w:tr>
      <w:tr w:rsidR="00E2474B" w:rsidRPr="00E2474B" w14:paraId="37A9B231" w14:textId="77777777" w:rsidTr="00F45AD0">
        <w:trPr>
          <w:trHeight w:val="125"/>
        </w:trPr>
        <w:tc>
          <w:tcPr>
            <w:tcW w:w="3902" w:type="dxa"/>
            <w:shd w:val="clear" w:color="auto" w:fill="auto"/>
            <w:vAlign w:val="center"/>
            <w:hideMark/>
          </w:tcPr>
          <w:p w14:paraId="5AED34B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590C0A5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771" w:type="dxa"/>
            <w:shd w:val="clear" w:color="auto" w:fill="auto"/>
            <w:vAlign w:val="center"/>
            <w:hideMark/>
          </w:tcPr>
          <w:p w14:paraId="3DF4F4A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992" w:type="dxa"/>
            <w:shd w:val="clear" w:color="auto" w:fill="auto"/>
            <w:vAlign w:val="center"/>
            <w:hideMark/>
          </w:tcPr>
          <w:p w14:paraId="795BB1F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850" w:type="dxa"/>
            <w:shd w:val="clear" w:color="auto" w:fill="auto"/>
            <w:vAlign w:val="center"/>
            <w:hideMark/>
          </w:tcPr>
          <w:p w14:paraId="4DC6589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851" w:type="dxa"/>
            <w:shd w:val="clear" w:color="auto" w:fill="auto"/>
            <w:vAlign w:val="center"/>
            <w:hideMark/>
          </w:tcPr>
          <w:p w14:paraId="4D429F2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c>
          <w:tcPr>
            <w:tcW w:w="1276" w:type="dxa"/>
            <w:shd w:val="clear" w:color="auto" w:fill="auto"/>
            <w:vAlign w:val="center"/>
            <w:hideMark/>
          </w:tcPr>
          <w:p w14:paraId="0FE0A1B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w:t>
            </w:r>
          </w:p>
        </w:tc>
      </w:tr>
      <w:tr w:rsidR="00E2474B" w:rsidRPr="00E2474B" w14:paraId="0E5A89F1" w14:textId="77777777" w:rsidTr="00F45AD0">
        <w:trPr>
          <w:trHeight w:val="125"/>
        </w:trPr>
        <w:tc>
          <w:tcPr>
            <w:tcW w:w="3902" w:type="dxa"/>
            <w:shd w:val="clear" w:color="000000" w:fill="FBE4D5"/>
            <w:vAlign w:val="center"/>
            <w:hideMark/>
          </w:tcPr>
          <w:p w14:paraId="0425D62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3A961DB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2BFDE29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45EBC70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013E31A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4A03A7A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0943EFF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0C77EE53" w14:textId="77777777" w:rsidTr="00F45AD0">
        <w:trPr>
          <w:trHeight w:val="125"/>
        </w:trPr>
        <w:tc>
          <w:tcPr>
            <w:tcW w:w="9493" w:type="dxa"/>
            <w:gridSpan w:val="7"/>
            <w:shd w:val="clear" w:color="000000" w:fill="F7CAAC"/>
            <w:vAlign w:val="center"/>
            <w:hideMark/>
          </w:tcPr>
          <w:p w14:paraId="426A8B89"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ЦТП ул. Кошкина, д. 6</w:t>
            </w:r>
          </w:p>
        </w:tc>
      </w:tr>
      <w:tr w:rsidR="00E2474B" w:rsidRPr="00E2474B" w14:paraId="4F96EB89" w14:textId="77777777" w:rsidTr="00F45AD0">
        <w:trPr>
          <w:trHeight w:val="125"/>
        </w:trPr>
        <w:tc>
          <w:tcPr>
            <w:tcW w:w="3902" w:type="dxa"/>
            <w:shd w:val="clear" w:color="auto" w:fill="auto"/>
            <w:vAlign w:val="center"/>
            <w:hideMark/>
          </w:tcPr>
          <w:p w14:paraId="6FFE9AA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1580C55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c>
          <w:tcPr>
            <w:tcW w:w="771" w:type="dxa"/>
            <w:shd w:val="clear" w:color="auto" w:fill="auto"/>
            <w:vAlign w:val="center"/>
            <w:hideMark/>
          </w:tcPr>
          <w:p w14:paraId="081FD3C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c>
          <w:tcPr>
            <w:tcW w:w="992" w:type="dxa"/>
            <w:shd w:val="clear" w:color="auto" w:fill="auto"/>
            <w:vAlign w:val="center"/>
            <w:hideMark/>
          </w:tcPr>
          <w:p w14:paraId="480B669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c>
          <w:tcPr>
            <w:tcW w:w="850" w:type="dxa"/>
            <w:shd w:val="clear" w:color="auto" w:fill="auto"/>
            <w:vAlign w:val="center"/>
            <w:hideMark/>
          </w:tcPr>
          <w:p w14:paraId="786B49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c>
          <w:tcPr>
            <w:tcW w:w="851" w:type="dxa"/>
            <w:shd w:val="clear" w:color="auto" w:fill="auto"/>
            <w:vAlign w:val="center"/>
            <w:hideMark/>
          </w:tcPr>
          <w:p w14:paraId="46E813B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c>
          <w:tcPr>
            <w:tcW w:w="1276" w:type="dxa"/>
            <w:shd w:val="clear" w:color="auto" w:fill="auto"/>
            <w:vAlign w:val="center"/>
            <w:hideMark/>
          </w:tcPr>
          <w:p w14:paraId="504A5B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5,30</w:t>
            </w:r>
          </w:p>
        </w:tc>
      </w:tr>
      <w:tr w:rsidR="00E2474B" w:rsidRPr="00E2474B" w14:paraId="43CBD0D1" w14:textId="77777777" w:rsidTr="00F45AD0">
        <w:trPr>
          <w:trHeight w:val="125"/>
        </w:trPr>
        <w:tc>
          <w:tcPr>
            <w:tcW w:w="3902" w:type="dxa"/>
            <w:shd w:val="clear" w:color="000000" w:fill="FBE4D5"/>
            <w:vAlign w:val="center"/>
            <w:hideMark/>
          </w:tcPr>
          <w:p w14:paraId="6BD6CBD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2A571EF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6B4AFEF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3723DD1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75E483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5A97C92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0C0C029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6A39F660" w14:textId="77777777" w:rsidTr="00F45AD0">
        <w:trPr>
          <w:trHeight w:val="125"/>
        </w:trPr>
        <w:tc>
          <w:tcPr>
            <w:tcW w:w="9493" w:type="dxa"/>
            <w:gridSpan w:val="7"/>
            <w:shd w:val="clear" w:color="000000" w:fill="F7CAAC"/>
            <w:vAlign w:val="center"/>
            <w:hideMark/>
          </w:tcPr>
          <w:p w14:paraId="7D16AEB9"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ЦТП ул. Пушкина, д. 47</w:t>
            </w:r>
          </w:p>
        </w:tc>
      </w:tr>
      <w:tr w:rsidR="00E2474B" w:rsidRPr="00E2474B" w14:paraId="6AC12866" w14:textId="77777777" w:rsidTr="00F45AD0">
        <w:trPr>
          <w:trHeight w:val="125"/>
        </w:trPr>
        <w:tc>
          <w:tcPr>
            <w:tcW w:w="3902" w:type="dxa"/>
            <w:shd w:val="clear" w:color="auto" w:fill="auto"/>
            <w:vAlign w:val="center"/>
            <w:hideMark/>
          </w:tcPr>
          <w:p w14:paraId="4CADB4C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3EFD832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c>
          <w:tcPr>
            <w:tcW w:w="771" w:type="dxa"/>
            <w:shd w:val="clear" w:color="auto" w:fill="auto"/>
            <w:vAlign w:val="center"/>
            <w:hideMark/>
          </w:tcPr>
          <w:p w14:paraId="1E9D138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c>
          <w:tcPr>
            <w:tcW w:w="992" w:type="dxa"/>
            <w:shd w:val="clear" w:color="auto" w:fill="auto"/>
            <w:vAlign w:val="center"/>
            <w:hideMark/>
          </w:tcPr>
          <w:p w14:paraId="0B023FB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c>
          <w:tcPr>
            <w:tcW w:w="850" w:type="dxa"/>
            <w:shd w:val="clear" w:color="auto" w:fill="auto"/>
            <w:vAlign w:val="center"/>
            <w:hideMark/>
          </w:tcPr>
          <w:p w14:paraId="7054038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c>
          <w:tcPr>
            <w:tcW w:w="851" w:type="dxa"/>
            <w:shd w:val="clear" w:color="auto" w:fill="auto"/>
            <w:vAlign w:val="center"/>
            <w:hideMark/>
          </w:tcPr>
          <w:p w14:paraId="621787D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c>
          <w:tcPr>
            <w:tcW w:w="1276" w:type="dxa"/>
            <w:shd w:val="clear" w:color="auto" w:fill="auto"/>
            <w:vAlign w:val="center"/>
            <w:hideMark/>
          </w:tcPr>
          <w:p w14:paraId="3BC40A0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1,40</w:t>
            </w:r>
          </w:p>
        </w:tc>
      </w:tr>
      <w:tr w:rsidR="00E2474B" w:rsidRPr="00E2474B" w14:paraId="3C0C570A" w14:textId="77777777" w:rsidTr="00F45AD0">
        <w:trPr>
          <w:trHeight w:val="125"/>
        </w:trPr>
        <w:tc>
          <w:tcPr>
            <w:tcW w:w="3902" w:type="dxa"/>
            <w:shd w:val="clear" w:color="000000" w:fill="FBE4D5"/>
            <w:vAlign w:val="center"/>
            <w:hideMark/>
          </w:tcPr>
          <w:p w14:paraId="0F37AEF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663F1DE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1E6A21C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689E650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1F96649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679D73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1E7650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3AB8E02A" w14:textId="77777777" w:rsidTr="00F45AD0">
        <w:trPr>
          <w:trHeight w:val="125"/>
        </w:trPr>
        <w:tc>
          <w:tcPr>
            <w:tcW w:w="9493" w:type="dxa"/>
            <w:gridSpan w:val="7"/>
            <w:shd w:val="clear" w:color="000000" w:fill="F7CAAC"/>
            <w:vAlign w:val="center"/>
            <w:hideMark/>
          </w:tcPr>
          <w:p w14:paraId="4073EF87"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ЦТП ул. Интернациональная, д. 2</w:t>
            </w:r>
          </w:p>
        </w:tc>
      </w:tr>
      <w:tr w:rsidR="00E2474B" w:rsidRPr="00E2474B" w14:paraId="06C8C368" w14:textId="77777777" w:rsidTr="00F45AD0">
        <w:trPr>
          <w:trHeight w:val="125"/>
        </w:trPr>
        <w:tc>
          <w:tcPr>
            <w:tcW w:w="3902" w:type="dxa"/>
            <w:shd w:val="clear" w:color="auto" w:fill="auto"/>
            <w:vAlign w:val="center"/>
            <w:hideMark/>
          </w:tcPr>
          <w:p w14:paraId="617C881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017DDC9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w:t>
            </w:r>
          </w:p>
        </w:tc>
        <w:tc>
          <w:tcPr>
            <w:tcW w:w="771" w:type="dxa"/>
            <w:shd w:val="clear" w:color="auto" w:fill="auto"/>
            <w:vAlign w:val="center"/>
            <w:hideMark/>
          </w:tcPr>
          <w:p w14:paraId="54840E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5</w:t>
            </w:r>
          </w:p>
        </w:tc>
        <w:tc>
          <w:tcPr>
            <w:tcW w:w="992" w:type="dxa"/>
            <w:shd w:val="clear" w:color="auto" w:fill="auto"/>
            <w:vAlign w:val="center"/>
            <w:hideMark/>
          </w:tcPr>
          <w:p w14:paraId="691EE53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auto" w:fill="auto"/>
            <w:vAlign w:val="center"/>
            <w:hideMark/>
          </w:tcPr>
          <w:p w14:paraId="614BB95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auto" w:fill="auto"/>
            <w:vAlign w:val="center"/>
            <w:hideMark/>
          </w:tcPr>
          <w:p w14:paraId="3111C99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auto" w:fill="auto"/>
            <w:vAlign w:val="center"/>
            <w:hideMark/>
          </w:tcPr>
          <w:p w14:paraId="1270A72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14F4A502" w14:textId="77777777" w:rsidTr="00F45AD0">
        <w:trPr>
          <w:trHeight w:val="125"/>
        </w:trPr>
        <w:tc>
          <w:tcPr>
            <w:tcW w:w="3902" w:type="dxa"/>
            <w:shd w:val="clear" w:color="000000" w:fill="FBE4D5"/>
            <w:vAlign w:val="center"/>
            <w:hideMark/>
          </w:tcPr>
          <w:p w14:paraId="5EFD308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323B199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20515CF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6C6868E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7C8CC1A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3EEE00C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4BA1B04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09D0E846" w14:textId="77777777" w:rsidTr="00F45AD0">
        <w:trPr>
          <w:trHeight w:val="125"/>
        </w:trPr>
        <w:tc>
          <w:tcPr>
            <w:tcW w:w="9493" w:type="dxa"/>
            <w:gridSpan w:val="7"/>
            <w:shd w:val="clear" w:color="000000" w:fill="F8CBAD"/>
            <w:vAlign w:val="center"/>
            <w:hideMark/>
          </w:tcPr>
          <w:p w14:paraId="086AF1F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ул. Б. Хмельницкого, д. 103</w:t>
            </w:r>
          </w:p>
        </w:tc>
      </w:tr>
      <w:tr w:rsidR="00E2474B" w:rsidRPr="00E2474B" w14:paraId="0F02AF10" w14:textId="77777777" w:rsidTr="00F45AD0">
        <w:trPr>
          <w:trHeight w:val="125"/>
        </w:trPr>
        <w:tc>
          <w:tcPr>
            <w:tcW w:w="3902" w:type="dxa"/>
            <w:shd w:val="clear" w:color="auto" w:fill="auto"/>
            <w:vAlign w:val="center"/>
            <w:hideMark/>
          </w:tcPr>
          <w:p w14:paraId="2E6B759C"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vAlign w:val="center"/>
            <w:hideMark/>
          </w:tcPr>
          <w:p w14:paraId="6B8BB3A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auto" w:fill="auto"/>
            <w:vAlign w:val="center"/>
            <w:hideMark/>
          </w:tcPr>
          <w:p w14:paraId="69778FD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auto" w:fill="auto"/>
            <w:vAlign w:val="center"/>
            <w:hideMark/>
          </w:tcPr>
          <w:p w14:paraId="2AD60F4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4,9</w:t>
            </w:r>
          </w:p>
        </w:tc>
        <w:tc>
          <w:tcPr>
            <w:tcW w:w="850" w:type="dxa"/>
            <w:shd w:val="clear" w:color="auto" w:fill="auto"/>
            <w:vAlign w:val="center"/>
            <w:hideMark/>
          </w:tcPr>
          <w:p w14:paraId="711537B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4,9</w:t>
            </w:r>
          </w:p>
        </w:tc>
        <w:tc>
          <w:tcPr>
            <w:tcW w:w="851" w:type="dxa"/>
            <w:shd w:val="clear" w:color="auto" w:fill="auto"/>
            <w:vAlign w:val="center"/>
            <w:hideMark/>
          </w:tcPr>
          <w:p w14:paraId="56082DC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4,9</w:t>
            </w:r>
          </w:p>
        </w:tc>
        <w:tc>
          <w:tcPr>
            <w:tcW w:w="1276" w:type="dxa"/>
            <w:shd w:val="clear" w:color="auto" w:fill="auto"/>
            <w:vAlign w:val="center"/>
            <w:hideMark/>
          </w:tcPr>
          <w:p w14:paraId="12D1A06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4,9</w:t>
            </w:r>
          </w:p>
        </w:tc>
      </w:tr>
      <w:tr w:rsidR="00E2474B" w:rsidRPr="00E2474B" w14:paraId="582EFF67" w14:textId="77777777" w:rsidTr="00F45AD0">
        <w:trPr>
          <w:trHeight w:val="125"/>
        </w:trPr>
        <w:tc>
          <w:tcPr>
            <w:tcW w:w="3902" w:type="dxa"/>
            <w:shd w:val="clear" w:color="000000" w:fill="FBE4D5"/>
            <w:vAlign w:val="center"/>
            <w:hideMark/>
          </w:tcPr>
          <w:p w14:paraId="7502BC0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BE4D5"/>
            <w:vAlign w:val="center"/>
            <w:hideMark/>
          </w:tcPr>
          <w:p w14:paraId="04F4096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BE4D5"/>
            <w:vAlign w:val="center"/>
            <w:hideMark/>
          </w:tcPr>
          <w:p w14:paraId="2119520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BE4D5"/>
            <w:vAlign w:val="center"/>
            <w:hideMark/>
          </w:tcPr>
          <w:p w14:paraId="636C33A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BE4D5"/>
            <w:vAlign w:val="center"/>
            <w:hideMark/>
          </w:tcPr>
          <w:p w14:paraId="4905689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BE4D5"/>
            <w:vAlign w:val="center"/>
            <w:hideMark/>
          </w:tcPr>
          <w:p w14:paraId="6F8AAFD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BE4D5"/>
            <w:vAlign w:val="center"/>
            <w:hideMark/>
          </w:tcPr>
          <w:p w14:paraId="36899BE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7FA8A89" w14:textId="77777777" w:rsidTr="00F45AD0">
        <w:trPr>
          <w:trHeight w:val="125"/>
        </w:trPr>
        <w:tc>
          <w:tcPr>
            <w:tcW w:w="9493" w:type="dxa"/>
            <w:gridSpan w:val="7"/>
            <w:shd w:val="clear" w:color="000000" w:fill="FFE699"/>
            <w:noWrap/>
            <w:vAlign w:val="center"/>
            <w:hideMark/>
          </w:tcPr>
          <w:p w14:paraId="1E08F061"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2. Новомихайловский поселковый округ</w:t>
            </w:r>
          </w:p>
        </w:tc>
      </w:tr>
      <w:tr w:rsidR="00E2474B" w:rsidRPr="00E2474B" w14:paraId="6CB8A40A" w14:textId="77777777" w:rsidTr="00F45AD0">
        <w:trPr>
          <w:trHeight w:val="125"/>
        </w:trPr>
        <w:tc>
          <w:tcPr>
            <w:tcW w:w="9493" w:type="dxa"/>
            <w:gridSpan w:val="7"/>
            <w:shd w:val="clear" w:color="000000" w:fill="F8CBAD"/>
            <w:noWrap/>
            <w:vAlign w:val="center"/>
            <w:hideMark/>
          </w:tcPr>
          <w:p w14:paraId="41A186AE"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 1 (БМК-3,5), пгт. Новомихайловский, ул. Ленина, 27</w:t>
            </w:r>
          </w:p>
        </w:tc>
      </w:tr>
      <w:tr w:rsidR="00E2474B" w:rsidRPr="00E2474B" w14:paraId="6013BDEE" w14:textId="77777777" w:rsidTr="00F45AD0">
        <w:trPr>
          <w:trHeight w:val="125"/>
        </w:trPr>
        <w:tc>
          <w:tcPr>
            <w:tcW w:w="3902" w:type="dxa"/>
            <w:shd w:val="clear" w:color="auto" w:fill="auto"/>
            <w:vAlign w:val="center"/>
            <w:hideMark/>
          </w:tcPr>
          <w:p w14:paraId="027A03E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1DF3861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771" w:type="dxa"/>
            <w:shd w:val="clear" w:color="auto" w:fill="auto"/>
            <w:noWrap/>
            <w:vAlign w:val="center"/>
            <w:hideMark/>
          </w:tcPr>
          <w:p w14:paraId="226CC2E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992" w:type="dxa"/>
            <w:shd w:val="clear" w:color="auto" w:fill="auto"/>
            <w:noWrap/>
            <w:vAlign w:val="center"/>
            <w:hideMark/>
          </w:tcPr>
          <w:p w14:paraId="417EFE6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0" w:type="dxa"/>
            <w:shd w:val="clear" w:color="auto" w:fill="auto"/>
            <w:noWrap/>
            <w:vAlign w:val="center"/>
            <w:hideMark/>
          </w:tcPr>
          <w:p w14:paraId="3FF1818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1" w:type="dxa"/>
            <w:shd w:val="clear" w:color="auto" w:fill="auto"/>
            <w:noWrap/>
            <w:vAlign w:val="center"/>
            <w:hideMark/>
          </w:tcPr>
          <w:p w14:paraId="2F027A3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1276" w:type="dxa"/>
            <w:shd w:val="clear" w:color="auto" w:fill="auto"/>
            <w:noWrap/>
            <w:vAlign w:val="center"/>
            <w:hideMark/>
          </w:tcPr>
          <w:p w14:paraId="0D17AB4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r>
      <w:tr w:rsidR="00E2474B" w:rsidRPr="00E2474B" w14:paraId="221C4D9D" w14:textId="77777777" w:rsidTr="00F45AD0">
        <w:trPr>
          <w:trHeight w:val="125"/>
        </w:trPr>
        <w:tc>
          <w:tcPr>
            <w:tcW w:w="3902" w:type="dxa"/>
            <w:shd w:val="clear" w:color="000000" w:fill="FBE4D5"/>
            <w:vAlign w:val="center"/>
            <w:hideMark/>
          </w:tcPr>
          <w:p w14:paraId="706A313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34EE2DE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306479C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19A1506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C95D88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7BA0A8D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5D79BB8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AF677BA" w14:textId="77777777" w:rsidTr="00F45AD0">
        <w:trPr>
          <w:trHeight w:val="125"/>
        </w:trPr>
        <w:tc>
          <w:tcPr>
            <w:tcW w:w="9493" w:type="dxa"/>
            <w:gridSpan w:val="7"/>
            <w:shd w:val="clear" w:color="000000" w:fill="F8CBAD"/>
            <w:vAlign w:val="center"/>
            <w:hideMark/>
          </w:tcPr>
          <w:p w14:paraId="32DA478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 2 (БМК-4,5)  пгт. Новомихайловский, МКР-2, пер. Почтовый</w:t>
            </w:r>
          </w:p>
        </w:tc>
      </w:tr>
      <w:tr w:rsidR="00E2474B" w:rsidRPr="00E2474B" w14:paraId="7B616671" w14:textId="77777777" w:rsidTr="00F45AD0">
        <w:trPr>
          <w:trHeight w:val="125"/>
        </w:trPr>
        <w:tc>
          <w:tcPr>
            <w:tcW w:w="3902" w:type="dxa"/>
            <w:shd w:val="clear" w:color="auto" w:fill="auto"/>
            <w:vAlign w:val="center"/>
            <w:hideMark/>
          </w:tcPr>
          <w:p w14:paraId="5C5C2689"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563F3B4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c>
          <w:tcPr>
            <w:tcW w:w="771" w:type="dxa"/>
            <w:shd w:val="clear" w:color="auto" w:fill="auto"/>
            <w:noWrap/>
            <w:vAlign w:val="center"/>
            <w:hideMark/>
          </w:tcPr>
          <w:p w14:paraId="52D2B12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c>
          <w:tcPr>
            <w:tcW w:w="992" w:type="dxa"/>
            <w:shd w:val="clear" w:color="auto" w:fill="auto"/>
            <w:noWrap/>
            <w:vAlign w:val="center"/>
            <w:hideMark/>
          </w:tcPr>
          <w:p w14:paraId="77E3A14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c>
          <w:tcPr>
            <w:tcW w:w="850" w:type="dxa"/>
            <w:shd w:val="clear" w:color="auto" w:fill="auto"/>
            <w:noWrap/>
            <w:vAlign w:val="center"/>
            <w:hideMark/>
          </w:tcPr>
          <w:p w14:paraId="72AFE94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c>
          <w:tcPr>
            <w:tcW w:w="851" w:type="dxa"/>
            <w:shd w:val="clear" w:color="auto" w:fill="auto"/>
            <w:noWrap/>
            <w:vAlign w:val="center"/>
            <w:hideMark/>
          </w:tcPr>
          <w:p w14:paraId="61952E9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c>
          <w:tcPr>
            <w:tcW w:w="1276" w:type="dxa"/>
            <w:shd w:val="clear" w:color="auto" w:fill="auto"/>
            <w:noWrap/>
            <w:vAlign w:val="center"/>
            <w:hideMark/>
          </w:tcPr>
          <w:p w14:paraId="332A5DE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3,87</w:t>
            </w:r>
          </w:p>
        </w:tc>
      </w:tr>
      <w:tr w:rsidR="00E2474B" w:rsidRPr="00E2474B" w14:paraId="6FE672E4" w14:textId="77777777" w:rsidTr="00F45AD0">
        <w:trPr>
          <w:trHeight w:val="125"/>
        </w:trPr>
        <w:tc>
          <w:tcPr>
            <w:tcW w:w="3902" w:type="dxa"/>
            <w:shd w:val="clear" w:color="000000" w:fill="FBE4D5"/>
            <w:vAlign w:val="center"/>
            <w:hideMark/>
          </w:tcPr>
          <w:p w14:paraId="62A40319"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4917AE4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C85854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1955CF9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0C0926C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620604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3319628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076FC873" w14:textId="77777777" w:rsidTr="00F45AD0">
        <w:trPr>
          <w:trHeight w:val="125"/>
        </w:trPr>
        <w:tc>
          <w:tcPr>
            <w:tcW w:w="9493" w:type="dxa"/>
            <w:gridSpan w:val="7"/>
            <w:shd w:val="clear" w:color="000000" w:fill="F8CBAD"/>
            <w:noWrap/>
            <w:vAlign w:val="center"/>
            <w:hideMark/>
          </w:tcPr>
          <w:p w14:paraId="76D29374"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 3 (Хальзева), пгт. Новомихайловский, пер.Октябрьский. д. 17</w:t>
            </w:r>
          </w:p>
        </w:tc>
      </w:tr>
      <w:tr w:rsidR="00E2474B" w:rsidRPr="00E2474B" w14:paraId="4228637D" w14:textId="77777777" w:rsidTr="00F45AD0">
        <w:trPr>
          <w:trHeight w:val="125"/>
        </w:trPr>
        <w:tc>
          <w:tcPr>
            <w:tcW w:w="3902" w:type="dxa"/>
            <w:shd w:val="clear" w:color="auto" w:fill="auto"/>
            <w:vAlign w:val="center"/>
            <w:hideMark/>
          </w:tcPr>
          <w:p w14:paraId="6669884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99D842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c>
          <w:tcPr>
            <w:tcW w:w="771" w:type="dxa"/>
            <w:shd w:val="clear" w:color="auto" w:fill="auto"/>
            <w:noWrap/>
            <w:vAlign w:val="center"/>
            <w:hideMark/>
          </w:tcPr>
          <w:p w14:paraId="2AE391C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c>
          <w:tcPr>
            <w:tcW w:w="992" w:type="dxa"/>
            <w:shd w:val="clear" w:color="auto" w:fill="auto"/>
            <w:noWrap/>
            <w:vAlign w:val="center"/>
            <w:hideMark/>
          </w:tcPr>
          <w:p w14:paraId="775C4F6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c>
          <w:tcPr>
            <w:tcW w:w="850" w:type="dxa"/>
            <w:shd w:val="clear" w:color="auto" w:fill="auto"/>
            <w:noWrap/>
            <w:vAlign w:val="center"/>
            <w:hideMark/>
          </w:tcPr>
          <w:p w14:paraId="2B5E8FD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c>
          <w:tcPr>
            <w:tcW w:w="851" w:type="dxa"/>
            <w:shd w:val="clear" w:color="auto" w:fill="auto"/>
            <w:noWrap/>
            <w:vAlign w:val="center"/>
            <w:hideMark/>
          </w:tcPr>
          <w:p w14:paraId="65C0DCC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c>
          <w:tcPr>
            <w:tcW w:w="1276" w:type="dxa"/>
            <w:shd w:val="clear" w:color="auto" w:fill="auto"/>
            <w:noWrap/>
            <w:vAlign w:val="center"/>
            <w:hideMark/>
          </w:tcPr>
          <w:p w14:paraId="32E2CEE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1,34</w:t>
            </w:r>
          </w:p>
        </w:tc>
      </w:tr>
      <w:tr w:rsidR="00E2474B" w:rsidRPr="00E2474B" w14:paraId="2AADACCE" w14:textId="77777777" w:rsidTr="00F45AD0">
        <w:trPr>
          <w:trHeight w:val="125"/>
        </w:trPr>
        <w:tc>
          <w:tcPr>
            <w:tcW w:w="3902" w:type="dxa"/>
            <w:shd w:val="clear" w:color="000000" w:fill="FBE4D5"/>
            <w:vAlign w:val="center"/>
            <w:hideMark/>
          </w:tcPr>
          <w:p w14:paraId="227D77A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lastRenderedPageBreak/>
              <w:t>Объемы мощности, нереализуемые по тех. причинам, Гкал/ч</w:t>
            </w:r>
          </w:p>
        </w:tc>
        <w:tc>
          <w:tcPr>
            <w:tcW w:w="851" w:type="dxa"/>
            <w:shd w:val="clear" w:color="000000" w:fill="FCE4D6"/>
            <w:noWrap/>
            <w:vAlign w:val="center"/>
            <w:hideMark/>
          </w:tcPr>
          <w:p w14:paraId="4263C87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090F2B3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25F8D11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57A347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C3BECF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31FF500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02552931" w14:textId="77777777" w:rsidTr="00F45AD0">
        <w:trPr>
          <w:trHeight w:val="125"/>
        </w:trPr>
        <w:tc>
          <w:tcPr>
            <w:tcW w:w="9493" w:type="dxa"/>
            <w:gridSpan w:val="7"/>
            <w:shd w:val="clear" w:color="000000" w:fill="F8CBAD"/>
            <w:vAlign w:val="center"/>
            <w:hideMark/>
          </w:tcPr>
          <w:p w14:paraId="63CB1E4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с. Ольгинка ул.Черноморская, 2Б, МКР-1</w:t>
            </w:r>
          </w:p>
        </w:tc>
      </w:tr>
      <w:tr w:rsidR="00E2474B" w:rsidRPr="00E2474B" w14:paraId="4AB72F47" w14:textId="77777777" w:rsidTr="00F45AD0">
        <w:trPr>
          <w:trHeight w:val="125"/>
        </w:trPr>
        <w:tc>
          <w:tcPr>
            <w:tcW w:w="3902" w:type="dxa"/>
            <w:shd w:val="clear" w:color="auto" w:fill="auto"/>
            <w:vAlign w:val="center"/>
            <w:hideMark/>
          </w:tcPr>
          <w:p w14:paraId="1819F46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6C1BE5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771" w:type="dxa"/>
            <w:shd w:val="clear" w:color="auto" w:fill="auto"/>
            <w:noWrap/>
            <w:vAlign w:val="center"/>
            <w:hideMark/>
          </w:tcPr>
          <w:p w14:paraId="41B0769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992" w:type="dxa"/>
            <w:shd w:val="clear" w:color="auto" w:fill="auto"/>
            <w:noWrap/>
            <w:vAlign w:val="center"/>
            <w:hideMark/>
          </w:tcPr>
          <w:p w14:paraId="29C3187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0" w:type="dxa"/>
            <w:shd w:val="clear" w:color="auto" w:fill="auto"/>
            <w:noWrap/>
            <w:vAlign w:val="center"/>
            <w:hideMark/>
          </w:tcPr>
          <w:p w14:paraId="3C8D4B6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1" w:type="dxa"/>
            <w:shd w:val="clear" w:color="auto" w:fill="auto"/>
            <w:noWrap/>
            <w:vAlign w:val="center"/>
            <w:hideMark/>
          </w:tcPr>
          <w:p w14:paraId="139218D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1276" w:type="dxa"/>
            <w:shd w:val="clear" w:color="auto" w:fill="auto"/>
            <w:noWrap/>
            <w:vAlign w:val="center"/>
            <w:hideMark/>
          </w:tcPr>
          <w:p w14:paraId="66CFBD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r>
      <w:tr w:rsidR="00E2474B" w:rsidRPr="00E2474B" w14:paraId="639A742E" w14:textId="77777777" w:rsidTr="00F45AD0">
        <w:trPr>
          <w:trHeight w:val="125"/>
        </w:trPr>
        <w:tc>
          <w:tcPr>
            <w:tcW w:w="3902" w:type="dxa"/>
            <w:shd w:val="clear" w:color="000000" w:fill="FBE4D5"/>
            <w:vAlign w:val="center"/>
            <w:hideMark/>
          </w:tcPr>
          <w:p w14:paraId="709D975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8C51CE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6CF1F03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1899D10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FF4485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3987184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EBC29C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7768C61" w14:textId="77777777" w:rsidTr="00F45AD0">
        <w:trPr>
          <w:trHeight w:val="125"/>
        </w:trPr>
        <w:tc>
          <w:tcPr>
            <w:tcW w:w="9493" w:type="dxa"/>
            <w:gridSpan w:val="7"/>
            <w:shd w:val="clear" w:color="000000" w:fill="F8CBAD"/>
            <w:noWrap/>
            <w:vAlign w:val="center"/>
            <w:hideMark/>
          </w:tcPr>
          <w:p w14:paraId="3767E2DA"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а. Псебе ООШ № 17 , ул. Шапсугская, 1А</w:t>
            </w:r>
          </w:p>
        </w:tc>
      </w:tr>
      <w:tr w:rsidR="00E2474B" w:rsidRPr="00E2474B" w14:paraId="0B3D94AB" w14:textId="77777777" w:rsidTr="00F45AD0">
        <w:trPr>
          <w:trHeight w:val="125"/>
        </w:trPr>
        <w:tc>
          <w:tcPr>
            <w:tcW w:w="3902" w:type="dxa"/>
            <w:shd w:val="clear" w:color="auto" w:fill="auto"/>
            <w:vAlign w:val="center"/>
            <w:hideMark/>
          </w:tcPr>
          <w:p w14:paraId="09F42E2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79B112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c>
          <w:tcPr>
            <w:tcW w:w="771" w:type="dxa"/>
            <w:shd w:val="clear" w:color="auto" w:fill="auto"/>
            <w:noWrap/>
            <w:vAlign w:val="center"/>
            <w:hideMark/>
          </w:tcPr>
          <w:p w14:paraId="12EE5C4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c>
          <w:tcPr>
            <w:tcW w:w="992" w:type="dxa"/>
            <w:shd w:val="clear" w:color="auto" w:fill="auto"/>
            <w:noWrap/>
            <w:vAlign w:val="center"/>
            <w:hideMark/>
          </w:tcPr>
          <w:p w14:paraId="5D57493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c>
          <w:tcPr>
            <w:tcW w:w="850" w:type="dxa"/>
            <w:shd w:val="clear" w:color="auto" w:fill="auto"/>
            <w:noWrap/>
            <w:vAlign w:val="center"/>
            <w:hideMark/>
          </w:tcPr>
          <w:p w14:paraId="78A1988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c>
          <w:tcPr>
            <w:tcW w:w="851" w:type="dxa"/>
            <w:shd w:val="clear" w:color="auto" w:fill="auto"/>
            <w:noWrap/>
            <w:vAlign w:val="center"/>
            <w:hideMark/>
          </w:tcPr>
          <w:p w14:paraId="6A6463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c>
          <w:tcPr>
            <w:tcW w:w="1276" w:type="dxa"/>
            <w:shd w:val="clear" w:color="auto" w:fill="auto"/>
            <w:noWrap/>
            <w:vAlign w:val="center"/>
            <w:hideMark/>
          </w:tcPr>
          <w:p w14:paraId="284C1E9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0,4</w:t>
            </w:r>
          </w:p>
        </w:tc>
      </w:tr>
      <w:tr w:rsidR="00E2474B" w:rsidRPr="00E2474B" w14:paraId="299D78E2" w14:textId="77777777" w:rsidTr="00F45AD0">
        <w:trPr>
          <w:trHeight w:val="125"/>
        </w:trPr>
        <w:tc>
          <w:tcPr>
            <w:tcW w:w="3902" w:type="dxa"/>
            <w:shd w:val="clear" w:color="000000" w:fill="FBE4D5"/>
            <w:vAlign w:val="center"/>
            <w:hideMark/>
          </w:tcPr>
          <w:p w14:paraId="547D1E7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F078E5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3FED16F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05960C3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86087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A3D350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928B46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F862E1E" w14:textId="77777777" w:rsidTr="00F45AD0">
        <w:trPr>
          <w:trHeight w:val="125"/>
        </w:trPr>
        <w:tc>
          <w:tcPr>
            <w:tcW w:w="9493" w:type="dxa"/>
            <w:gridSpan w:val="7"/>
            <w:shd w:val="clear" w:color="000000" w:fill="F8CBAD"/>
            <w:vAlign w:val="center"/>
            <w:hideMark/>
          </w:tcPr>
          <w:p w14:paraId="1933490D"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ООО УК "Заречье", пгт.Новомихайловский, ул.Морская 5/1</w:t>
            </w:r>
          </w:p>
        </w:tc>
      </w:tr>
      <w:tr w:rsidR="00E2474B" w:rsidRPr="00E2474B" w14:paraId="2461D0FC" w14:textId="77777777" w:rsidTr="00F45AD0">
        <w:trPr>
          <w:trHeight w:val="125"/>
        </w:trPr>
        <w:tc>
          <w:tcPr>
            <w:tcW w:w="3902" w:type="dxa"/>
            <w:shd w:val="clear" w:color="auto" w:fill="auto"/>
            <w:vAlign w:val="center"/>
            <w:hideMark/>
          </w:tcPr>
          <w:p w14:paraId="39A4302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6AD840A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c>
          <w:tcPr>
            <w:tcW w:w="771" w:type="dxa"/>
            <w:shd w:val="clear" w:color="auto" w:fill="auto"/>
            <w:noWrap/>
            <w:vAlign w:val="center"/>
            <w:hideMark/>
          </w:tcPr>
          <w:p w14:paraId="0535238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c>
          <w:tcPr>
            <w:tcW w:w="992" w:type="dxa"/>
            <w:shd w:val="clear" w:color="auto" w:fill="auto"/>
            <w:noWrap/>
            <w:vAlign w:val="center"/>
            <w:hideMark/>
          </w:tcPr>
          <w:p w14:paraId="629FE7C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c>
          <w:tcPr>
            <w:tcW w:w="850" w:type="dxa"/>
            <w:shd w:val="clear" w:color="auto" w:fill="auto"/>
            <w:noWrap/>
            <w:vAlign w:val="center"/>
            <w:hideMark/>
          </w:tcPr>
          <w:p w14:paraId="2B8C787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c>
          <w:tcPr>
            <w:tcW w:w="851" w:type="dxa"/>
            <w:shd w:val="clear" w:color="auto" w:fill="auto"/>
            <w:noWrap/>
            <w:vAlign w:val="center"/>
            <w:hideMark/>
          </w:tcPr>
          <w:p w14:paraId="46F5602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c>
          <w:tcPr>
            <w:tcW w:w="1276" w:type="dxa"/>
            <w:shd w:val="clear" w:color="auto" w:fill="auto"/>
            <w:noWrap/>
            <w:vAlign w:val="center"/>
            <w:hideMark/>
          </w:tcPr>
          <w:p w14:paraId="4E761DC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1,1</w:t>
            </w:r>
          </w:p>
        </w:tc>
      </w:tr>
      <w:tr w:rsidR="00E2474B" w:rsidRPr="00E2474B" w14:paraId="5DA1DA3C" w14:textId="77777777" w:rsidTr="00F45AD0">
        <w:trPr>
          <w:trHeight w:val="125"/>
        </w:trPr>
        <w:tc>
          <w:tcPr>
            <w:tcW w:w="3902" w:type="dxa"/>
            <w:shd w:val="clear" w:color="000000" w:fill="FBE4D5"/>
            <w:vAlign w:val="center"/>
            <w:hideMark/>
          </w:tcPr>
          <w:p w14:paraId="579B1E0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4DBBB2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CA77B0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0273CF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C5ABAE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6FC019D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37AC075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AE742A6" w14:textId="77777777" w:rsidTr="00F45AD0">
        <w:trPr>
          <w:trHeight w:val="125"/>
        </w:trPr>
        <w:tc>
          <w:tcPr>
            <w:tcW w:w="9493" w:type="dxa"/>
            <w:gridSpan w:val="7"/>
            <w:shd w:val="clear" w:color="000000" w:fill="F8CBAD"/>
            <w:noWrap/>
            <w:vAlign w:val="center"/>
            <w:hideMark/>
          </w:tcPr>
          <w:p w14:paraId="253E1CE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ФГБОУ ВДЦ "Орленок", пгт.Новомихайловский, МКР-1</w:t>
            </w:r>
          </w:p>
        </w:tc>
      </w:tr>
      <w:tr w:rsidR="00E2474B" w:rsidRPr="00E2474B" w14:paraId="745E81EC" w14:textId="77777777" w:rsidTr="00F45AD0">
        <w:trPr>
          <w:trHeight w:val="125"/>
        </w:trPr>
        <w:tc>
          <w:tcPr>
            <w:tcW w:w="3902" w:type="dxa"/>
            <w:shd w:val="clear" w:color="auto" w:fill="auto"/>
            <w:vAlign w:val="center"/>
            <w:hideMark/>
          </w:tcPr>
          <w:p w14:paraId="74F4C2C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6CE047E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c>
          <w:tcPr>
            <w:tcW w:w="771" w:type="dxa"/>
            <w:shd w:val="clear" w:color="auto" w:fill="auto"/>
            <w:noWrap/>
            <w:vAlign w:val="center"/>
            <w:hideMark/>
          </w:tcPr>
          <w:p w14:paraId="7332F7A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c>
          <w:tcPr>
            <w:tcW w:w="992" w:type="dxa"/>
            <w:shd w:val="clear" w:color="auto" w:fill="auto"/>
            <w:noWrap/>
            <w:vAlign w:val="center"/>
            <w:hideMark/>
          </w:tcPr>
          <w:p w14:paraId="05549FD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c>
          <w:tcPr>
            <w:tcW w:w="850" w:type="dxa"/>
            <w:shd w:val="clear" w:color="auto" w:fill="auto"/>
            <w:noWrap/>
            <w:vAlign w:val="center"/>
            <w:hideMark/>
          </w:tcPr>
          <w:p w14:paraId="1A839AB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c>
          <w:tcPr>
            <w:tcW w:w="851" w:type="dxa"/>
            <w:shd w:val="clear" w:color="auto" w:fill="auto"/>
            <w:noWrap/>
            <w:vAlign w:val="center"/>
            <w:hideMark/>
          </w:tcPr>
          <w:p w14:paraId="45D277F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c>
          <w:tcPr>
            <w:tcW w:w="1276" w:type="dxa"/>
            <w:shd w:val="clear" w:color="auto" w:fill="auto"/>
            <w:noWrap/>
            <w:vAlign w:val="center"/>
            <w:hideMark/>
          </w:tcPr>
          <w:p w14:paraId="36519F7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16</w:t>
            </w:r>
          </w:p>
        </w:tc>
      </w:tr>
      <w:tr w:rsidR="00E2474B" w:rsidRPr="00E2474B" w14:paraId="512B4FA4" w14:textId="77777777" w:rsidTr="00F45AD0">
        <w:trPr>
          <w:trHeight w:val="125"/>
        </w:trPr>
        <w:tc>
          <w:tcPr>
            <w:tcW w:w="3902" w:type="dxa"/>
            <w:shd w:val="clear" w:color="000000" w:fill="FBE4D5"/>
            <w:vAlign w:val="center"/>
            <w:hideMark/>
          </w:tcPr>
          <w:p w14:paraId="68AB2CB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auto" w:fill="auto"/>
            <w:noWrap/>
            <w:vAlign w:val="center"/>
            <w:hideMark/>
          </w:tcPr>
          <w:p w14:paraId="09DEB38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auto" w:fill="auto"/>
            <w:noWrap/>
            <w:vAlign w:val="center"/>
            <w:hideMark/>
          </w:tcPr>
          <w:p w14:paraId="3F994BF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auto" w:fill="auto"/>
            <w:noWrap/>
            <w:vAlign w:val="center"/>
            <w:hideMark/>
          </w:tcPr>
          <w:p w14:paraId="7703C5A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auto" w:fill="auto"/>
            <w:noWrap/>
            <w:vAlign w:val="center"/>
            <w:hideMark/>
          </w:tcPr>
          <w:p w14:paraId="66C274B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auto" w:fill="auto"/>
            <w:noWrap/>
            <w:vAlign w:val="center"/>
            <w:hideMark/>
          </w:tcPr>
          <w:p w14:paraId="4D04F47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auto" w:fill="auto"/>
            <w:noWrap/>
            <w:vAlign w:val="center"/>
            <w:hideMark/>
          </w:tcPr>
          <w:p w14:paraId="52242EF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9856E13" w14:textId="77777777" w:rsidTr="00F45AD0">
        <w:trPr>
          <w:trHeight w:val="125"/>
        </w:trPr>
        <w:tc>
          <w:tcPr>
            <w:tcW w:w="9493" w:type="dxa"/>
            <w:gridSpan w:val="7"/>
            <w:shd w:val="clear" w:color="000000" w:fill="FFE699"/>
            <w:noWrap/>
            <w:vAlign w:val="center"/>
            <w:hideMark/>
          </w:tcPr>
          <w:p w14:paraId="059B151B"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3. Джубгский поселковый округ</w:t>
            </w:r>
          </w:p>
        </w:tc>
      </w:tr>
      <w:tr w:rsidR="00E2474B" w:rsidRPr="00E2474B" w14:paraId="6DB62712" w14:textId="77777777" w:rsidTr="00F45AD0">
        <w:trPr>
          <w:trHeight w:val="125"/>
        </w:trPr>
        <w:tc>
          <w:tcPr>
            <w:tcW w:w="9493" w:type="dxa"/>
            <w:gridSpan w:val="7"/>
            <w:shd w:val="clear" w:color="000000" w:fill="F8CBAD"/>
            <w:vAlign w:val="center"/>
            <w:hideMark/>
          </w:tcPr>
          <w:p w14:paraId="7EDC8A64"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«Новая», пгт. Джубга, ул.Новороссийское шоссе, 3</w:t>
            </w:r>
          </w:p>
        </w:tc>
      </w:tr>
      <w:tr w:rsidR="00E2474B" w:rsidRPr="00E2474B" w14:paraId="1CFDF49F" w14:textId="77777777" w:rsidTr="00F45AD0">
        <w:trPr>
          <w:trHeight w:val="125"/>
        </w:trPr>
        <w:tc>
          <w:tcPr>
            <w:tcW w:w="3902" w:type="dxa"/>
            <w:shd w:val="clear" w:color="auto" w:fill="auto"/>
            <w:vAlign w:val="center"/>
            <w:hideMark/>
          </w:tcPr>
          <w:p w14:paraId="0005CA6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932F52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c>
          <w:tcPr>
            <w:tcW w:w="771" w:type="dxa"/>
            <w:shd w:val="clear" w:color="auto" w:fill="auto"/>
            <w:noWrap/>
            <w:vAlign w:val="center"/>
            <w:hideMark/>
          </w:tcPr>
          <w:p w14:paraId="32F3152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c>
          <w:tcPr>
            <w:tcW w:w="992" w:type="dxa"/>
            <w:shd w:val="clear" w:color="auto" w:fill="auto"/>
            <w:noWrap/>
            <w:vAlign w:val="center"/>
            <w:hideMark/>
          </w:tcPr>
          <w:p w14:paraId="327EA3D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c>
          <w:tcPr>
            <w:tcW w:w="850" w:type="dxa"/>
            <w:shd w:val="clear" w:color="auto" w:fill="auto"/>
            <w:noWrap/>
            <w:vAlign w:val="center"/>
            <w:hideMark/>
          </w:tcPr>
          <w:p w14:paraId="3F5FB3C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c>
          <w:tcPr>
            <w:tcW w:w="851" w:type="dxa"/>
            <w:shd w:val="clear" w:color="auto" w:fill="auto"/>
            <w:noWrap/>
            <w:vAlign w:val="center"/>
            <w:hideMark/>
          </w:tcPr>
          <w:p w14:paraId="55801F1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c>
          <w:tcPr>
            <w:tcW w:w="1276" w:type="dxa"/>
            <w:shd w:val="clear" w:color="auto" w:fill="auto"/>
            <w:noWrap/>
            <w:vAlign w:val="center"/>
            <w:hideMark/>
          </w:tcPr>
          <w:p w14:paraId="2F34F09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3,58</w:t>
            </w:r>
          </w:p>
        </w:tc>
      </w:tr>
      <w:tr w:rsidR="00E2474B" w:rsidRPr="00E2474B" w14:paraId="2E4F05A6" w14:textId="77777777" w:rsidTr="00F45AD0">
        <w:trPr>
          <w:trHeight w:val="125"/>
        </w:trPr>
        <w:tc>
          <w:tcPr>
            <w:tcW w:w="3902" w:type="dxa"/>
            <w:shd w:val="clear" w:color="000000" w:fill="FBE4D5"/>
            <w:vAlign w:val="center"/>
            <w:hideMark/>
          </w:tcPr>
          <w:p w14:paraId="559E3A99"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323ADA5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6D6545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76EF55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36C79D2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22E45C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2DB5B0D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B6766EB" w14:textId="77777777" w:rsidTr="00F45AD0">
        <w:trPr>
          <w:trHeight w:val="125"/>
        </w:trPr>
        <w:tc>
          <w:tcPr>
            <w:tcW w:w="9493" w:type="dxa"/>
            <w:gridSpan w:val="7"/>
            <w:shd w:val="clear" w:color="000000" w:fill="F8CBAD"/>
            <w:vAlign w:val="center"/>
            <w:hideMark/>
          </w:tcPr>
          <w:p w14:paraId="28987258"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«Центральная», пгт.Джубга, пер. Зеленый/Советская</w:t>
            </w:r>
          </w:p>
        </w:tc>
      </w:tr>
      <w:tr w:rsidR="00E2474B" w:rsidRPr="00E2474B" w14:paraId="0B3A07DE" w14:textId="77777777" w:rsidTr="00F45AD0">
        <w:trPr>
          <w:trHeight w:val="125"/>
        </w:trPr>
        <w:tc>
          <w:tcPr>
            <w:tcW w:w="3902" w:type="dxa"/>
            <w:shd w:val="clear" w:color="auto" w:fill="auto"/>
            <w:vAlign w:val="center"/>
            <w:hideMark/>
          </w:tcPr>
          <w:p w14:paraId="48E4341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5B0285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771" w:type="dxa"/>
            <w:shd w:val="clear" w:color="auto" w:fill="auto"/>
            <w:noWrap/>
            <w:vAlign w:val="center"/>
            <w:hideMark/>
          </w:tcPr>
          <w:p w14:paraId="0209138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992" w:type="dxa"/>
            <w:shd w:val="clear" w:color="auto" w:fill="auto"/>
            <w:noWrap/>
            <w:vAlign w:val="center"/>
            <w:hideMark/>
          </w:tcPr>
          <w:p w14:paraId="313E442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0" w:type="dxa"/>
            <w:shd w:val="clear" w:color="auto" w:fill="auto"/>
            <w:noWrap/>
            <w:vAlign w:val="center"/>
            <w:hideMark/>
          </w:tcPr>
          <w:p w14:paraId="3CC99BE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1" w:type="dxa"/>
            <w:shd w:val="clear" w:color="auto" w:fill="auto"/>
            <w:noWrap/>
            <w:vAlign w:val="center"/>
            <w:hideMark/>
          </w:tcPr>
          <w:p w14:paraId="1D6E066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1276" w:type="dxa"/>
            <w:shd w:val="clear" w:color="auto" w:fill="auto"/>
            <w:noWrap/>
            <w:vAlign w:val="center"/>
            <w:hideMark/>
          </w:tcPr>
          <w:p w14:paraId="20F8FE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r>
      <w:tr w:rsidR="00E2474B" w:rsidRPr="00E2474B" w14:paraId="330B77A4" w14:textId="77777777" w:rsidTr="00F45AD0">
        <w:trPr>
          <w:trHeight w:val="125"/>
        </w:trPr>
        <w:tc>
          <w:tcPr>
            <w:tcW w:w="3902" w:type="dxa"/>
            <w:shd w:val="clear" w:color="000000" w:fill="FBE4D5"/>
            <w:vAlign w:val="center"/>
            <w:hideMark/>
          </w:tcPr>
          <w:p w14:paraId="4C4C74E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2C2D0CD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75389C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AD944B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3C2D63B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3457316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00F390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A9398F9" w14:textId="77777777" w:rsidTr="00F45AD0">
        <w:trPr>
          <w:trHeight w:val="125"/>
        </w:trPr>
        <w:tc>
          <w:tcPr>
            <w:tcW w:w="9493" w:type="dxa"/>
            <w:gridSpan w:val="7"/>
            <w:shd w:val="clear" w:color="000000" w:fill="F8CBAD"/>
            <w:vAlign w:val="center"/>
            <w:hideMark/>
          </w:tcPr>
          <w:p w14:paraId="59F9ADF6"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«Станичка», пгт.Джубга. пер. Северный, 1 Г</w:t>
            </w:r>
          </w:p>
        </w:tc>
      </w:tr>
      <w:tr w:rsidR="00E2474B" w:rsidRPr="00E2474B" w14:paraId="2DD4A84A" w14:textId="77777777" w:rsidTr="00F45AD0">
        <w:trPr>
          <w:trHeight w:val="125"/>
        </w:trPr>
        <w:tc>
          <w:tcPr>
            <w:tcW w:w="3902" w:type="dxa"/>
            <w:shd w:val="clear" w:color="auto" w:fill="auto"/>
            <w:vAlign w:val="center"/>
            <w:hideMark/>
          </w:tcPr>
          <w:p w14:paraId="6B6063CB"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6BE14CB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c>
          <w:tcPr>
            <w:tcW w:w="771" w:type="dxa"/>
            <w:shd w:val="clear" w:color="auto" w:fill="auto"/>
            <w:noWrap/>
            <w:vAlign w:val="center"/>
            <w:hideMark/>
          </w:tcPr>
          <w:p w14:paraId="3D481C8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c>
          <w:tcPr>
            <w:tcW w:w="992" w:type="dxa"/>
            <w:shd w:val="clear" w:color="auto" w:fill="auto"/>
            <w:noWrap/>
            <w:vAlign w:val="center"/>
            <w:hideMark/>
          </w:tcPr>
          <w:p w14:paraId="127A8AF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c>
          <w:tcPr>
            <w:tcW w:w="850" w:type="dxa"/>
            <w:shd w:val="clear" w:color="auto" w:fill="auto"/>
            <w:noWrap/>
            <w:vAlign w:val="center"/>
            <w:hideMark/>
          </w:tcPr>
          <w:p w14:paraId="0231A9C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c>
          <w:tcPr>
            <w:tcW w:w="851" w:type="dxa"/>
            <w:shd w:val="clear" w:color="auto" w:fill="auto"/>
            <w:noWrap/>
            <w:vAlign w:val="center"/>
            <w:hideMark/>
          </w:tcPr>
          <w:p w14:paraId="464B09C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c>
          <w:tcPr>
            <w:tcW w:w="1276" w:type="dxa"/>
            <w:shd w:val="clear" w:color="auto" w:fill="auto"/>
            <w:noWrap/>
            <w:vAlign w:val="center"/>
            <w:hideMark/>
          </w:tcPr>
          <w:p w14:paraId="47C363B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1,9</w:t>
            </w:r>
          </w:p>
        </w:tc>
      </w:tr>
      <w:tr w:rsidR="00E2474B" w:rsidRPr="00E2474B" w14:paraId="22A0191E" w14:textId="77777777" w:rsidTr="00F45AD0">
        <w:trPr>
          <w:trHeight w:val="125"/>
        </w:trPr>
        <w:tc>
          <w:tcPr>
            <w:tcW w:w="3902" w:type="dxa"/>
            <w:shd w:val="clear" w:color="000000" w:fill="FBE4D5"/>
            <w:vAlign w:val="center"/>
            <w:hideMark/>
          </w:tcPr>
          <w:p w14:paraId="5248E5B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1A083B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5EA5AE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AAE0BB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2041D0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2D9B20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48FFB1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070BBE42" w14:textId="77777777" w:rsidTr="00F45AD0">
        <w:trPr>
          <w:trHeight w:val="125"/>
        </w:trPr>
        <w:tc>
          <w:tcPr>
            <w:tcW w:w="9493" w:type="dxa"/>
            <w:gridSpan w:val="7"/>
            <w:shd w:val="clear" w:color="000000" w:fill="F8CBAD"/>
            <w:vAlign w:val="center"/>
            <w:hideMark/>
          </w:tcPr>
          <w:p w14:paraId="72F0481F"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№16, с.Молдовановка, ул.Центральная, 47</w:t>
            </w:r>
          </w:p>
        </w:tc>
      </w:tr>
      <w:tr w:rsidR="00E2474B" w:rsidRPr="00E2474B" w14:paraId="1C2A5F70" w14:textId="77777777" w:rsidTr="00F45AD0">
        <w:trPr>
          <w:trHeight w:val="125"/>
        </w:trPr>
        <w:tc>
          <w:tcPr>
            <w:tcW w:w="3902" w:type="dxa"/>
            <w:shd w:val="clear" w:color="auto" w:fill="auto"/>
            <w:vAlign w:val="center"/>
            <w:hideMark/>
          </w:tcPr>
          <w:p w14:paraId="688E9A27"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1BCC28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c>
          <w:tcPr>
            <w:tcW w:w="771" w:type="dxa"/>
            <w:shd w:val="clear" w:color="auto" w:fill="auto"/>
            <w:noWrap/>
            <w:vAlign w:val="center"/>
            <w:hideMark/>
          </w:tcPr>
          <w:p w14:paraId="017E9DC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c>
          <w:tcPr>
            <w:tcW w:w="992" w:type="dxa"/>
            <w:shd w:val="clear" w:color="auto" w:fill="auto"/>
            <w:noWrap/>
            <w:vAlign w:val="center"/>
            <w:hideMark/>
          </w:tcPr>
          <w:p w14:paraId="717725F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c>
          <w:tcPr>
            <w:tcW w:w="850" w:type="dxa"/>
            <w:shd w:val="clear" w:color="auto" w:fill="auto"/>
            <w:noWrap/>
            <w:vAlign w:val="center"/>
            <w:hideMark/>
          </w:tcPr>
          <w:p w14:paraId="02F7822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c>
          <w:tcPr>
            <w:tcW w:w="851" w:type="dxa"/>
            <w:shd w:val="clear" w:color="auto" w:fill="auto"/>
            <w:noWrap/>
            <w:vAlign w:val="center"/>
            <w:hideMark/>
          </w:tcPr>
          <w:p w14:paraId="6C49752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c>
          <w:tcPr>
            <w:tcW w:w="1276" w:type="dxa"/>
            <w:shd w:val="clear" w:color="auto" w:fill="auto"/>
            <w:noWrap/>
            <w:vAlign w:val="center"/>
            <w:hideMark/>
          </w:tcPr>
          <w:p w14:paraId="591F2DB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0,56</w:t>
            </w:r>
          </w:p>
        </w:tc>
      </w:tr>
      <w:tr w:rsidR="00E2474B" w:rsidRPr="00E2474B" w14:paraId="1694B8A1" w14:textId="77777777" w:rsidTr="00F45AD0">
        <w:trPr>
          <w:trHeight w:val="125"/>
        </w:trPr>
        <w:tc>
          <w:tcPr>
            <w:tcW w:w="3902" w:type="dxa"/>
            <w:shd w:val="clear" w:color="000000" w:fill="FBE4D5"/>
            <w:vAlign w:val="center"/>
            <w:hideMark/>
          </w:tcPr>
          <w:p w14:paraId="209C12D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E8CBDE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85EB01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03966CC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3CD6C80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16C4C34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5847BF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40E7ED38" w14:textId="77777777" w:rsidTr="00F45AD0">
        <w:trPr>
          <w:trHeight w:val="125"/>
        </w:trPr>
        <w:tc>
          <w:tcPr>
            <w:tcW w:w="9493" w:type="dxa"/>
            <w:gridSpan w:val="7"/>
            <w:shd w:val="clear" w:color="000000" w:fill="F8CBAD"/>
            <w:vAlign w:val="center"/>
            <w:hideMark/>
          </w:tcPr>
          <w:p w14:paraId="627BC2AA"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мкр."Надежда", пгт.Джубга, ул.Строителей (ГВС)</w:t>
            </w:r>
          </w:p>
        </w:tc>
      </w:tr>
      <w:tr w:rsidR="00E2474B" w:rsidRPr="00E2474B" w14:paraId="7F9FF87A" w14:textId="77777777" w:rsidTr="00F45AD0">
        <w:trPr>
          <w:trHeight w:val="125"/>
        </w:trPr>
        <w:tc>
          <w:tcPr>
            <w:tcW w:w="3902" w:type="dxa"/>
            <w:shd w:val="clear" w:color="auto" w:fill="auto"/>
            <w:vAlign w:val="center"/>
            <w:hideMark/>
          </w:tcPr>
          <w:p w14:paraId="1C8441AE"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18D87CD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c>
          <w:tcPr>
            <w:tcW w:w="771" w:type="dxa"/>
            <w:shd w:val="clear" w:color="auto" w:fill="auto"/>
            <w:noWrap/>
            <w:vAlign w:val="center"/>
            <w:hideMark/>
          </w:tcPr>
          <w:p w14:paraId="443AFD2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c>
          <w:tcPr>
            <w:tcW w:w="992" w:type="dxa"/>
            <w:shd w:val="clear" w:color="auto" w:fill="auto"/>
            <w:noWrap/>
            <w:vAlign w:val="center"/>
            <w:hideMark/>
          </w:tcPr>
          <w:p w14:paraId="260EBD5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c>
          <w:tcPr>
            <w:tcW w:w="850" w:type="dxa"/>
            <w:shd w:val="clear" w:color="auto" w:fill="auto"/>
            <w:noWrap/>
            <w:vAlign w:val="center"/>
            <w:hideMark/>
          </w:tcPr>
          <w:p w14:paraId="1E81F22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c>
          <w:tcPr>
            <w:tcW w:w="851" w:type="dxa"/>
            <w:shd w:val="clear" w:color="auto" w:fill="auto"/>
            <w:noWrap/>
            <w:vAlign w:val="center"/>
            <w:hideMark/>
          </w:tcPr>
          <w:p w14:paraId="7A342D5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c>
          <w:tcPr>
            <w:tcW w:w="1276" w:type="dxa"/>
            <w:shd w:val="clear" w:color="auto" w:fill="auto"/>
            <w:noWrap/>
            <w:vAlign w:val="center"/>
            <w:hideMark/>
          </w:tcPr>
          <w:p w14:paraId="3EBD4F8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6,97</w:t>
            </w:r>
          </w:p>
        </w:tc>
      </w:tr>
      <w:tr w:rsidR="00E2474B" w:rsidRPr="00E2474B" w14:paraId="4D57A837" w14:textId="77777777" w:rsidTr="00F45AD0">
        <w:trPr>
          <w:trHeight w:val="125"/>
        </w:trPr>
        <w:tc>
          <w:tcPr>
            <w:tcW w:w="3902" w:type="dxa"/>
            <w:shd w:val="clear" w:color="000000" w:fill="FBE4D5"/>
            <w:vAlign w:val="center"/>
            <w:hideMark/>
          </w:tcPr>
          <w:p w14:paraId="370C60C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0E866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EA2418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1B792C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0A85EC5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EC9044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0B6BC0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B31B76F" w14:textId="77777777" w:rsidTr="00F45AD0">
        <w:trPr>
          <w:trHeight w:val="125"/>
        </w:trPr>
        <w:tc>
          <w:tcPr>
            <w:tcW w:w="9493" w:type="dxa"/>
            <w:gridSpan w:val="7"/>
            <w:shd w:val="clear" w:color="000000" w:fill="F8CBAD"/>
            <w:vAlign w:val="center"/>
            <w:hideMark/>
          </w:tcPr>
          <w:p w14:paraId="36DD19C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 36 с.Дефановка, ул. Школьная, 12 (д/с+школа)</w:t>
            </w:r>
          </w:p>
        </w:tc>
      </w:tr>
      <w:tr w:rsidR="00E2474B" w:rsidRPr="00E2474B" w14:paraId="67F5DBB4" w14:textId="77777777" w:rsidTr="00F45AD0">
        <w:trPr>
          <w:trHeight w:val="125"/>
        </w:trPr>
        <w:tc>
          <w:tcPr>
            <w:tcW w:w="3902" w:type="dxa"/>
            <w:shd w:val="clear" w:color="auto" w:fill="auto"/>
            <w:vAlign w:val="center"/>
            <w:hideMark/>
          </w:tcPr>
          <w:p w14:paraId="1D57119E"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04B8A4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771" w:type="dxa"/>
            <w:shd w:val="clear" w:color="auto" w:fill="auto"/>
            <w:noWrap/>
            <w:vAlign w:val="center"/>
            <w:hideMark/>
          </w:tcPr>
          <w:p w14:paraId="5D04A24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992" w:type="dxa"/>
            <w:shd w:val="clear" w:color="auto" w:fill="auto"/>
            <w:noWrap/>
            <w:vAlign w:val="center"/>
            <w:hideMark/>
          </w:tcPr>
          <w:p w14:paraId="15D1770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0" w:type="dxa"/>
            <w:shd w:val="clear" w:color="auto" w:fill="auto"/>
            <w:noWrap/>
            <w:vAlign w:val="center"/>
            <w:hideMark/>
          </w:tcPr>
          <w:p w14:paraId="1FCEF73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1" w:type="dxa"/>
            <w:shd w:val="clear" w:color="auto" w:fill="auto"/>
            <w:noWrap/>
            <w:vAlign w:val="center"/>
            <w:hideMark/>
          </w:tcPr>
          <w:p w14:paraId="61EFE0D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1276" w:type="dxa"/>
            <w:shd w:val="clear" w:color="auto" w:fill="auto"/>
            <w:noWrap/>
            <w:vAlign w:val="center"/>
            <w:hideMark/>
          </w:tcPr>
          <w:p w14:paraId="4A9241D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r>
      <w:tr w:rsidR="00E2474B" w:rsidRPr="00E2474B" w14:paraId="7087D1D7" w14:textId="77777777" w:rsidTr="00F45AD0">
        <w:trPr>
          <w:trHeight w:val="125"/>
        </w:trPr>
        <w:tc>
          <w:tcPr>
            <w:tcW w:w="3902" w:type="dxa"/>
            <w:shd w:val="clear" w:color="000000" w:fill="FBE4D5"/>
            <w:vAlign w:val="center"/>
            <w:hideMark/>
          </w:tcPr>
          <w:p w14:paraId="5DFA847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EB8E80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46A9443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66AB6B9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94A753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18807DA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461370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3D05D935" w14:textId="77777777" w:rsidTr="00F45AD0">
        <w:trPr>
          <w:trHeight w:val="125"/>
        </w:trPr>
        <w:tc>
          <w:tcPr>
            <w:tcW w:w="9493" w:type="dxa"/>
            <w:gridSpan w:val="7"/>
            <w:shd w:val="clear" w:color="000000" w:fill="FFE699"/>
            <w:vAlign w:val="center"/>
            <w:hideMark/>
          </w:tcPr>
          <w:p w14:paraId="258A12F4"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4. Агойский сельский округ</w:t>
            </w:r>
          </w:p>
        </w:tc>
      </w:tr>
      <w:tr w:rsidR="00E2474B" w:rsidRPr="00E2474B" w14:paraId="27A6C040" w14:textId="77777777" w:rsidTr="00F45AD0">
        <w:trPr>
          <w:trHeight w:val="125"/>
        </w:trPr>
        <w:tc>
          <w:tcPr>
            <w:tcW w:w="9493" w:type="dxa"/>
            <w:gridSpan w:val="7"/>
            <w:shd w:val="clear" w:color="000000" w:fill="F8CBAD"/>
            <w:vAlign w:val="center"/>
            <w:hideMark/>
          </w:tcPr>
          <w:p w14:paraId="246A936F"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с. Агой ул.Школьная, 8В</w:t>
            </w:r>
          </w:p>
        </w:tc>
      </w:tr>
      <w:tr w:rsidR="00E2474B" w:rsidRPr="00E2474B" w14:paraId="642AC40C" w14:textId="77777777" w:rsidTr="00F45AD0">
        <w:trPr>
          <w:trHeight w:val="125"/>
        </w:trPr>
        <w:tc>
          <w:tcPr>
            <w:tcW w:w="3902" w:type="dxa"/>
            <w:shd w:val="clear" w:color="auto" w:fill="auto"/>
            <w:vAlign w:val="center"/>
            <w:hideMark/>
          </w:tcPr>
          <w:p w14:paraId="432A103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FBC29C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c>
          <w:tcPr>
            <w:tcW w:w="771" w:type="dxa"/>
            <w:shd w:val="clear" w:color="auto" w:fill="auto"/>
            <w:noWrap/>
            <w:vAlign w:val="center"/>
            <w:hideMark/>
          </w:tcPr>
          <w:p w14:paraId="309C7CE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c>
          <w:tcPr>
            <w:tcW w:w="992" w:type="dxa"/>
            <w:shd w:val="clear" w:color="auto" w:fill="auto"/>
            <w:noWrap/>
            <w:vAlign w:val="center"/>
            <w:hideMark/>
          </w:tcPr>
          <w:p w14:paraId="7E71A00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c>
          <w:tcPr>
            <w:tcW w:w="850" w:type="dxa"/>
            <w:shd w:val="clear" w:color="auto" w:fill="auto"/>
            <w:noWrap/>
            <w:vAlign w:val="center"/>
            <w:hideMark/>
          </w:tcPr>
          <w:p w14:paraId="6815507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c>
          <w:tcPr>
            <w:tcW w:w="851" w:type="dxa"/>
            <w:shd w:val="clear" w:color="auto" w:fill="auto"/>
            <w:noWrap/>
            <w:vAlign w:val="center"/>
            <w:hideMark/>
          </w:tcPr>
          <w:p w14:paraId="14BD8F6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c>
          <w:tcPr>
            <w:tcW w:w="1276" w:type="dxa"/>
            <w:shd w:val="clear" w:color="auto" w:fill="auto"/>
            <w:noWrap/>
            <w:vAlign w:val="center"/>
            <w:hideMark/>
          </w:tcPr>
          <w:p w14:paraId="4731FFA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7,2</w:t>
            </w:r>
          </w:p>
        </w:tc>
      </w:tr>
      <w:tr w:rsidR="00E2474B" w:rsidRPr="00E2474B" w14:paraId="09B64C4C" w14:textId="77777777" w:rsidTr="00F45AD0">
        <w:trPr>
          <w:trHeight w:val="125"/>
        </w:trPr>
        <w:tc>
          <w:tcPr>
            <w:tcW w:w="3902" w:type="dxa"/>
            <w:shd w:val="clear" w:color="000000" w:fill="FBE4D5"/>
            <w:vAlign w:val="center"/>
            <w:hideMark/>
          </w:tcPr>
          <w:p w14:paraId="57AFFAA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52F503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324A09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F30FE6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59C3E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660794B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4BE0CA1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0C0016E" w14:textId="77777777" w:rsidTr="00F45AD0">
        <w:trPr>
          <w:trHeight w:val="125"/>
        </w:trPr>
        <w:tc>
          <w:tcPr>
            <w:tcW w:w="9493" w:type="dxa"/>
            <w:gridSpan w:val="7"/>
            <w:shd w:val="clear" w:color="000000" w:fill="F8CBAD"/>
            <w:vAlign w:val="center"/>
            <w:hideMark/>
          </w:tcPr>
          <w:p w14:paraId="3199B4F6"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 Небуг  ул.Центральная, 1 В</w:t>
            </w:r>
          </w:p>
        </w:tc>
      </w:tr>
      <w:tr w:rsidR="00E2474B" w:rsidRPr="00E2474B" w14:paraId="07924E9E" w14:textId="77777777" w:rsidTr="00F45AD0">
        <w:trPr>
          <w:trHeight w:val="125"/>
        </w:trPr>
        <w:tc>
          <w:tcPr>
            <w:tcW w:w="3902" w:type="dxa"/>
            <w:shd w:val="clear" w:color="auto" w:fill="auto"/>
            <w:vAlign w:val="center"/>
            <w:hideMark/>
          </w:tcPr>
          <w:p w14:paraId="1103BE6B"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57ACC03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771" w:type="dxa"/>
            <w:shd w:val="clear" w:color="auto" w:fill="auto"/>
            <w:noWrap/>
            <w:vAlign w:val="center"/>
            <w:hideMark/>
          </w:tcPr>
          <w:p w14:paraId="195825A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992" w:type="dxa"/>
            <w:shd w:val="clear" w:color="auto" w:fill="auto"/>
            <w:noWrap/>
            <w:vAlign w:val="center"/>
            <w:hideMark/>
          </w:tcPr>
          <w:p w14:paraId="65A844D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850" w:type="dxa"/>
            <w:shd w:val="clear" w:color="auto" w:fill="auto"/>
            <w:noWrap/>
            <w:vAlign w:val="center"/>
            <w:hideMark/>
          </w:tcPr>
          <w:p w14:paraId="0364C9A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851" w:type="dxa"/>
            <w:shd w:val="clear" w:color="auto" w:fill="auto"/>
            <w:noWrap/>
            <w:vAlign w:val="center"/>
            <w:hideMark/>
          </w:tcPr>
          <w:p w14:paraId="4C993A0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1276" w:type="dxa"/>
            <w:shd w:val="clear" w:color="auto" w:fill="auto"/>
            <w:noWrap/>
            <w:vAlign w:val="center"/>
            <w:hideMark/>
          </w:tcPr>
          <w:p w14:paraId="2D53EC0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r>
      <w:tr w:rsidR="00E2474B" w:rsidRPr="00E2474B" w14:paraId="56A4023C" w14:textId="77777777" w:rsidTr="00F45AD0">
        <w:trPr>
          <w:trHeight w:val="125"/>
        </w:trPr>
        <w:tc>
          <w:tcPr>
            <w:tcW w:w="3902" w:type="dxa"/>
            <w:shd w:val="clear" w:color="000000" w:fill="FBE4D5"/>
            <w:vAlign w:val="center"/>
            <w:hideMark/>
          </w:tcPr>
          <w:p w14:paraId="12DEABD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0373F41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266B4D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0933C02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160105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7D5F57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4D9E8D6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4A6909F2" w14:textId="77777777" w:rsidTr="00F45AD0">
        <w:trPr>
          <w:trHeight w:val="125"/>
        </w:trPr>
        <w:tc>
          <w:tcPr>
            <w:tcW w:w="9493" w:type="dxa"/>
            <w:gridSpan w:val="7"/>
            <w:shd w:val="clear" w:color="000000" w:fill="F8CBAD"/>
            <w:vAlign w:val="center"/>
            <w:hideMark/>
          </w:tcPr>
          <w:p w14:paraId="6CF692C2"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п.Тюменский</w:t>
            </w:r>
          </w:p>
        </w:tc>
      </w:tr>
      <w:tr w:rsidR="00E2474B" w:rsidRPr="00E2474B" w14:paraId="585E6C57" w14:textId="77777777" w:rsidTr="00F45AD0">
        <w:trPr>
          <w:trHeight w:val="125"/>
        </w:trPr>
        <w:tc>
          <w:tcPr>
            <w:tcW w:w="3902" w:type="dxa"/>
            <w:shd w:val="clear" w:color="auto" w:fill="auto"/>
            <w:vAlign w:val="center"/>
            <w:hideMark/>
          </w:tcPr>
          <w:p w14:paraId="3AAF714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799FEB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771" w:type="dxa"/>
            <w:shd w:val="clear" w:color="auto" w:fill="auto"/>
            <w:noWrap/>
            <w:vAlign w:val="center"/>
            <w:hideMark/>
          </w:tcPr>
          <w:p w14:paraId="69CCD23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992" w:type="dxa"/>
            <w:shd w:val="clear" w:color="auto" w:fill="auto"/>
            <w:noWrap/>
            <w:vAlign w:val="center"/>
            <w:hideMark/>
          </w:tcPr>
          <w:p w14:paraId="71A8B8C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850" w:type="dxa"/>
            <w:shd w:val="clear" w:color="auto" w:fill="auto"/>
            <w:noWrap/>
            <w:vAlign w:val="center"/>
            <w:hideMark/>
          </w:tcPr>
          <w:p w14:paraId="70C5AAB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851" w:type="dxa"/>
            <w:shd w:val="clear" w:color="auto" w:fill="auto"/>
            <w:noWrap/>
            <w:vAlign w:val="center"/>
            <w:hideMark/>
          </w:tcPr>
          <w:p w14:paraId="6A333B9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c>
          <w:tcPr>
            <w:tcW w:w="1276" w:type="dxa"/>
            <w:shd w:val="clear" w:color="auto" w:fill="auto"/>
            <w:noWrap/>
            <w:vAlign w:val="center"/>
            <w:hideMark/>
          </w:tcPr>
          <w:p w14:paraId="4A812B1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4,73</w:t>
            </w:r>
          </w:p>
        </w:tc>
      </w:tr>
      <w:tr w:rsidR="00E2474B" w:rsidRPr="00E2474B" w14:paraId="52D5FE84" w14:textId="77777777" w:rsidTr="00F45AD0">
        <w:trPr>
          <w:trHeight w:val="125"/>
        </w:trPr>
        <w:tc>
          <w:tcPr>
            <w:tcW w:w="3902" w:type="dxa"/>
            <w:shd w:val="clear" w:color="000000" w:fill="FBE4D5"/>
            <w:vAlign w:val="center"/>
            <w:hideMark/>
          </w:tcPr>
          <w:p w14:paraId="396F29C9"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8A2D83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A4E7C4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00324E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3AAD19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6B36448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BEF9FE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503591A" w14:textId="77777777" w:rsidTr="00F45AD0">
        <w:trPr>
          <w:trHeight w:val="125"/>
        </w:trPr>
        <w:tc>
          <w:tcPr>
            <w:tcW w:w="9493" w:type="dxa"/>
            <w:gridSpan w:val="7"/>
            <w:shd w:val="clear" w:color="000000" w:fill="F8CBAD"/>
            <w:vAlign w:val="center"/>
            <w:hideMark/>
          </w:tcPr>
          <w:p w14:paraId="7691DE2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 Агой детский сад №16 «Петушок», ул. Виноградная, 1в</w:t>
            </w:r>
          </w:p>
        </w:tc>
      </w:tr>
      <w:tr w:rsidR="00E2474B" w:rsidRPr="00E2474B" w14:paraId="6F43AE77" w14:textId="77777777" w:rsidTr="00F45AD0">
        <w:trPr>
          <w:trHeight w:val="125"/>
        </w:trPr>
        <w:tc>
          <w:tcPr>
            <w:tcW w:w="3902" w:type="dxa"/>
            <w:shd w:val="clear" w:color="auto" w:fill="auto"/>
            <w:vAlign w:val="center"/>
            <w:hideMark/>
          </w:tcPr>
          <w:p w14:paraId="7C7E0E7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0AFCD04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c>
          <w:tcPr>
            <w:tcW w:w="771" w:type="dxa"/>
            <w:shd w:val="clear" w:color="auto" w:fill="auto"/>
            <w:noWrap/>
            <w:vAlign w:val="center"/>
            <w:hideMark/>
          </w:tcPr>
          <w:p w14:paraId="1FCF1BB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c>
          <w:tcPr>
            <w:tcW w:w="992" w:type="dxa"/>
            <w:shd w:val="clear" w:color="auto" w:fill="auto"/>
            <w:noWrap/>
            <w:vAlign w:val="center"/>
            <w:hideMark/>
          </w:tcPr>
          <w:p w14:paraId="6767393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c>
          <w:tcPr>
            <w:tcW w:w="850" w:type="dxa"/>
            <w:shd w:val="clear" w:color="auto" w:fill="auto"/>
            <w:noWrap/>
            <w:vAlign w:val="center"/>
            <w:hideMark/>
          </w:tcPr>
          <w:p w14:paraId="7E0A9E8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c>
          <w:tcPr>
            <w:tcW w:w="851" w:type="dxa"/>
            <w:shd w:val="clear" w:color="auto" w:fill="auto"/>
            <w:noWrap/>
            <w:vAlign w:val="center"/>
            <w:hideMark/>
          </w:tcPr>
          <w:p w14:paraId="786FF5E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c>
          <w:tcPr>
            <w:tcW w:w="1276" w:type="dxa"/>
            <w:shd w:val="clear" w:color="auto" w:fill="auto"/>
            <w:noWrap/>
            <w:vAlign w:val="center"/>
            <w:hideMark/>
          </w:tcPr>
          <w:p w14:paraId="7A38C75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0,172</w:t>
            </w:r>
          </w:p>
        </w:tc>
      </w:tr>
      <w:tr w:rsidR="00E2474B" w:rsidRPr="00E2474B" w14:paraId="1D184861" w14:textId="77777777" w:rsidTr="00F45AD0">
        <w:trPr>
          <w:trHeight w:val="125"/>
        </w:trPr>
        <w:tc>
          <w:tcPr>
            <w:tcW w:w="3902" w:type="dxa"/>
            <w:shd w:val="clear" w:color="000000" w:fill="FBE4D5"/>
            <w:vAlign w:val="center"/>
            <w:hideMark/>
          </w:tcPr>
          <w:p w14:paraId="1288FA0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2BED911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3E3634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563E79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74B96FE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090743D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6C2753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E557951" w14:textId="77777777" w:rsidTr="00F45AD0">
        <w:trPr>
          <w:trHeight w:val="125"/>
        </w:trPr>
        <w:tc>
          <w:tcPr>
            <w:tcW w:w="9493" w:type="dxa"/>
            <w:gridSpan w:val="7"/>
            <w:shd w:val="clear" w:color="000000" w:fill="F8CBAD"/>
            <w:vAlign w:val="center"/>
            <w:hideMark/>
          </w:tcPr>
          <w:p w14:paraId="479D731A"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lastRenderedPageBreak/>
              <w:t>Котельная СОШ № 15 а. Агуй Шапсуг, ул. Школьная, 1</w:t>
            </w:r>
          </w:p>
        </w:tc>
      </w:tr>
      <w:tr w:rsidR="00E2474B" w:rsidRPr="00E2474B" w14:paraId="191C95AC" w14:textId="77777777" w:rsidTr="00F45AD0">
        <w:trPr>
          <w:trHeight w:val="125"/>
        </w:trPr>
        <w:tc>
          <w:tcPr>
            <w:tcW w:w="3902" w:type="dxa"/>
            <w:shd w:val="clear" w:color="auto" w:fill="auto"/>
            <w:vAlign w:val="center"/>
            <w:hideMark/>
          </w:tcPr>
          <w:p w14:paraId="301C269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300522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c>
          <w:tcPr>
            <w:tcW w:w="771" w:type="dxa"/>
            <w:shd w:val="clear" w:color="auto" w:fill="auto"/>
            <w:noWrap/>
            <w:vAlign w:val="center"/>
            <w:hideMark/>
          </w:tcPr>
          <w:p w14:paraId="7E5D8FD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c>
          <w:tcPr>
            <w:tcW w:w="992" w:type="dxa"/>
            <w:shd w:val="clear" w:color="auto" w:fill="auto"/>
            <w:noWrap/>
            <w:vAlign w:val="center"/>
            <w:hideMark/>
          </w:tcPr>
          <w:p w14:paraId="66632E5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c>
          <w:tcPr>
            <w:tcW w:w="850" w:type="dxa"/>
            <w:shd w:val="clear" w:color="auto" w:fill="auto"/>
            <w:noWrap/>
            <w:vAlign w:val="center"/>
            <w:hideMark/>
          </w:tcPr>
          <w:p w14:paraId="05F5FC0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c>
          <w:tcPr>
            <w:tcW w:w="851" w:type="dxa"/>
            <w:shd w:val="clear" w:color="auto" w:fill="auto"/>
            <w:noWrap/>
            <w:vAlign w:val="center"/>
            <w:hideMark/>
          </w:tcPr>
          <w:p w14:paraId="48D351E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c>
          <w:tcPr>
            <w:tcW w:w="1276" w:type="dxa"/>
            <w:shd w:val="clear" w:color="auto" w:fill="auto"/>
            <w:noWrap/>
            <w:vAlign w:val="center"/>
            <w:hideMark/>
          </w:tcPr>
          <w:p w14:paraId="6DF989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0,086</w:t>
            </w:r>
          </w:p>
        </w:tc>
      </w:tr>
      <w:tr w:rsidR="00E2474B" w:rsidRPr="00E2474B" w14:paraId="3C1C4C0E" w14:textId="77777777" w:rsidTr="00F45AD0">
        <w:trPr>
          <w:trHeight w:val="125"/>
        </w:trPr>
        <w:tc>
          <w:tcPr>
            <w:tcW w:w="3902" w:type="dxa"/>
            <w:shd w:val="clear" w:color="000000" w:fill="FBE4D5"/>
            <w:vAlign w:val="center"/>
            <w:hideMark/>
          </w:tcPr>
          <w:p w14:paraId="78A6945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2996AC6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4616FC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790AA0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7B496D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60BB37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19F08B4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3BDF62B" w14:textId="77777777" w:rsidTr="00F45AD0">
        <w:trPr>
          <w:trHeight w:val="125"/>
        </w:trPr>
        <w:tc>
          <w:tcPr>
            <w:tcW w:w="9493" w:type="dxa"/>
            <w:gridSpan w:val="7"/>
            <w:shd w:val="clear" w:color="000000" w:fill="F8CBAD"/>
            <w:vAlign w:val="center"/>
            <w:hideMark/>
          </w:tcPr>
          <w:p w14:paraId="249E9B71"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ФКЗУ "ЦВМиР «Сосновый» МВД России", п.Сосновый (гвс)</w:t>
            </w:r>
          </w:p>
        </w:tc>
      </w:tr>
      <w:tr w:rsidR="00E2474B" w:rsidRPr="00E2474B" w14:paraId="40FCC867" w14:textId="77777777" w:rsidTr="00F45AD0">
        <w:trPr>
          <w:trHeight w:val="125"/>
        </w:trPr>
        <w:tc>
          <w:tcPr>
            <w:tcW w:w="3902" w:type="dxa"/>
            <w:shd w:val="clear" w:color="auto" w:fill="auto"/>
            <w:vAlign w:val="center"/>
            <w:hideMark/>
          </w:tcPr>
          <w:p w14:paraId="5999D1B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D0E801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c>
          <w:tcPr>
            <w:tcW w:w="771" w:type="dxa"/>
            <w:shd w:val="clear" w:color="auto" w:fill="auto"/>
            <w:noWrap/>
            <w:vAlign w:val="center"/>
            <w:hideMark/>
          </w:tcPr>
          <w:p w14:paraId="3054D7C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c>
          <w:tcPr>
            <w:tcW w:w="992" w:type="dxa"/>
            <w:shd w:val="clear" w:color="auto" w:fill="auto"/>
            <w:noWrap/>
            <w:vAlign w:val="center"/>
            <w:hideMark/>
          </w:tcPr>
          <w:p w14:paraId="41E7F7F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c>
          <w:tcPr>
            <w:tcW w:w="850" w:type="dxa"/>
            <w:shd w:val="clear" w:color="auto" w:fill="auto"/>
            <w:noWrap/>
            <w:vAlign w:val="center"/>
            <w:hideMark/>
          </w:tcPr>
          <w:p w14:paraId="7B1FA6E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c>
          <w:tcPr>
            <w:tcW w:w="851" w:type="dxa"/>
            <w:shd w:val="clear" w:color="auto" w:fill="auto"/>
            <w:noWrap/>
            <w:vAlign w:val="center"/>
            <w:hideMark/>
          </w:tcPr>
          <w:p w14:paraId="0853ABC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c>
          <w:tcPr>
            <w:tcW w:w="1276" w:type="dxa"/>
            <w:shd w:val="clear" w:color="auto" w:fill="auto"/>
            <w:noWrap/>
            <w:vAlign w:val="center"/>
            <w:hideMark/>
          </w:tcPr>
          <w:p w14:paraId="0CF2283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3,64</w:t>
            </w:r>
          </w:p>
        </w:tc>
      </w:tr>
      <w:tr w:rsidR="00E2474B" w:rsidRPr="00E2474B" w14:paraId="23A2E8FD" w14:textId="77777777" w:rsidTr="00F45AD0">
        <w:trPr>
          <w:trHeight w:val="125"/>
        </w:trPr>
        <w:tc>
          <w:tcPr>
            <w:tcW w:w="3902" w:type="dxa"/>
            <w:shd w:val="clear" w:color="000000" w:fill="FBE4D5"/>
            <w:vAlign w:val="center"/>
            <w:hideMark/>
          </w:tcPr>
          <w:p w14:paraId="3CA0E0C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02DBDF1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480AB3C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D9E954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7D1D56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37F4BFF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4376122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B07D597" w14:textId="77777777" w:rsidTr="00F45AD0">
        <w:trPr>
          <w:trHeight w:val="125"/>
        </w:trPr>
        <w:tc>
          <w:tcPr>
            <w:tcW w:w="9493" w:type="dxa"/>
            <w:gridSpan w:val="7"/>
            <w:shd w:val="clear" w:color="000000" w:fill="FFE699"/>
            <w:vAlign w:val="center"/>
            <w:hideMark/>
          </w:tcPr>
          <w:p w14:paraId="3BD0F9B1"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5. Тенгинский сельский округ</w:t>
            </w:r>
          </w:p>
        </w:tc>
      </w:tr>
      <w:tr w:rsidR="00E2474B" w:rsidRPr="00E2474B" w14:paraId="66D8F57B" w14:textId="77777777" w:rsidTr="00F45AD0">
        <w:trPr>
          <w:trHeight w:val="125"/>
        </w:trPr>
        <w:tc>
          <w:tcPr>
            <w:tcW w:w="9493" w:type="dxa"/>
            <w:gridSpan w:val="7"/>
            <w:shd w:val="clear" w:color="000000" w:fill="F8CBAD"/>
            <w:vAlign w:val="center"/>
            <w:hideMark/>
          </w:tcPr>
          <w:p w14:paraId="5699D6F9"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ОТ «Сургут» с.Лермонтово</w:t>
            </w:r>
          </w:p>
        </w:tc>
      </w:tr>
      <w:tr w:rsidR="00E2474B" w:rsidRPr="00E2474B" w14:paraId="56BEF8A3" w14:textId="77777777" w:rsidTr="00F45AD0">
        <w:trPr>
          <w:trHeight w:val="125"/>
        </w:trPr>
        <w:tc>
          <w:tcPr>
            <w:tcW w:w="3902" w:type="dxa"/>
            <w:shd w:val="clear" w:color="auto" w:fill="auto"/>
            <w:vAlign w:val="center"/>
            <w:hideMark/>
          </w:tcPr>
          <w:p w14:paraId="2C4E668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56BFD9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c>
          <w:tcPr>
            <w:tcW w:w="771" w:type="dxa"/>
            <w:shd w:val="clear" w:color="auto" w:fill="auto"/>
            <w:noWrap/>
            <w:vAlign w:val="center"/>
            <w:hideMark/>
          </w:tcPr>
          <w:p w14:paraId="190048C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c>
          <w:tcPr>
            <w:tcW w:w="992" w:type="dxa"/>
            <w:shd w:val="clear" w:color="auto" w:fill="auto"/>
            <w:noWrap/>
            <w:vAlign w:val="center"/>
            <w:hideMark/>
          </w:tcPr>
          <w:p w14:paraId="3AF499B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c>
          <w:tcPr>
            <w:tcW w:w="850" w:type="dxa"/>
            <w:shd w:val="clear" w:color="auto" w:fill="auto"/>
            <w:noWrap/>
            <w:vAlign w:val="center"/>
            <w:hideMark/>
          </w:tcPr>
          <w:p w14:paraId="54B8D2E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c>
          <w:tcPr>
            <w:tcW w:w="851" w:type="dxa"/>
            <w:shd w:val="clear" w:color="auto" w:fill="auto"/>
            <w:noWrap/>
            <w:vAlign w:val="center"/>
            <w:hideMark/>
          </w:tcPr>
          <w:p w14:paraId="517F92D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c>
          <w:tcPr>
            <w:tcW w:w="1276" w:type="dxa"/>
            <w:shd w:val="clear" w:color="auto" w:fill="auto"/>
            <w:noWrap/>
            <w:vAlign w:val="center"/>
            <w:hideMark/>
          </w:tcPr>
          <w:p w14:paraId="263192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3,241</w:t>
            </w:r>
          </w:p>
        </w:tc>
      </w:tr>
      <w:tr w:rsidR="00E2474B" w:rsidRPr="00E2474B" w14:paraId="34FB8678" w14:textId="77777777" w:rsidTr="00F45AD0">
        <w:trPr>
          <w:trHeight w:val="125"/>
        </w:trPr>
        <w:tc>
          <w:tcPr>
            <w:tcW w:w="3902" w:type="dxa"/>
            <w:shd w:val="clear" w:color="000000" w:fill="FBE4D5"/>
            <w:vAlign w:val="center"/>
            <w:hideMark/>
          </w:tcPr>
          <w:p w14:paraId="7755757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2487E71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0CB9324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7C9935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4B27805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573B23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287F62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4E1FA496" w14:textId="77777777" w:rsidTr="00F45AD0">
        <w:trPr>
          <w:trHeight w:val="125"/>
        </w:trPr>
        <w:tc>
          <w:tcPr>
            <w:tcW w:w="9493" w:type="dxa"/>
            <w:gridSpan w:val="7"/>
            <w:shd w:val="clear" w:color="000000" w:fill="F8CBAD"/>
            <w:vAlign w:val="center"/>
            <w:hideMark/>
          </w:tcPr>
          <w:p w14:paraId="306281F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№18, с.Тенгинка, ул. Школьная 13</w:t>
            </w:r>
          </w:p>
        </w:tc>
      </w:tr>
      <w:tr w:rsidR="00E2474B" w:rsidRPr="00E2474B" w14:paraId="26830474" w14:textId="77777777" w:rsidTr="00F45AD0">
        <w:trPr>
          <w:trHeight w:val="125"/>
        </w:trPr>
        <w:tc>
          <w:tcPr>
            <w:tcW w:w="3902" w:type="dxa"/>
            <w:shd w:val="clear" w:color="auto" w:fill="auto"/>
            <w:vAlign w:val="center"/>
            <w:hideMark/>
          </w:tcPr>
          <w:p w14:paraId="2EF9E48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3C03D2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c>
          <w:tcPr>
            <w:tcW w:w="771" w:type="dxa"/>
            <w:shd w:val="clear" w:color="auto" w:fill="auto"/>
            <w:noWrap/>
            <w:vAlign w:val="center"/>
            <w:hideMark/>
          </w:tcPr>
          <w:p w14:paraId="40F6A03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c>
          <w:tcPr>
            <w:tcW w:w="992" w:type="dxa"/>
            <w:shd w:val="clear" w:color="auto" w:fill="auto"/>
            <w:noWrap/>
            <w:vAlign w:val="center"/>
            <w:hideMark/>
          </w:tcPr>
          <w:p w14:paraId="506C32E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c>
          <w:tcPr>
            <w:tcW w:w="850" w:type="dxa"/>
            <w:shd w:val="clear" w:color="auto" w:fill="auto"/>
            <w:noWrap/>
            <w:vAlign w:val="center"/>
            <w:hideMark/>
          </w:tcPr>
          <w:p w14:paraId="61EA474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c>
          <w:tcPr>
            <w:tcW w:w="851" w:type="dxa"/>
            <w:shd w:val="clear" w:color="auto" w:fill="auto"/>
            <w:noWrap/>
            <w:vAlign w:val="center"/>
            <w:hideMark/>
          </w:tcPr>
          <w:p w14:paraId="73BD237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c>
          <w:tcPr>
            <w:tcW w:w="1276" w:type="dxa"/>
            <w:shd w:val="clear" w:color="auto" w:fill="auto"/>
            <w:noWrap/>
            <w:vAlign w:val="center"/>
            <w:hideMark/>
          </w:tcPr>
          <w:p w14:paraId="3A0680A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0,7</w:t>
            </w:r>
          </w:p>
        </w:tc>
      </w:tr>
      <w:tr w:rsidR="00E2474B" w:rsidRPr="00E2474B" w14:paraId="2CA533D5" w14:textId="77777777" w:rsidTr="00F45AD0">
        <w:trPr>
          <w:trHeight w:val="125"/>
        </w:trPr>
        <w:tc>
          <w:tcPr>
            <w:tcW w:w="3902" w:type="dxa"/>
            <w:shd w:val="clear" w:color="000000" w:fill="FBE4D5"/>
            <w:vAlign w:val="center"/>
            <w:hideMark/>
          </w:tcPr>
          <w:p w14:paraId="0B4E91F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04155B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458229C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2D8A223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74E9CA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0DDC66E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5B6429D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FC4FF99" w14:textId="77777777" w:rsidTr="00F45AD0">
        <w:trPr>
          <w:trHeight w:val="125"/>
        </w:trPr>
        <w:tc>
          <w:tcPr>
            <w:tcW w:w="9493" w:type="dxa"/>
            <w:gridSpan w:val="7"/>
            <w:shd w:val="clear" w:color="000000" w:fill="F8CBAD"/>
            <w:vAlign w:val="center"/>
            <w:hideMark/>
          </w:tcPr>
          <w:p w14:paraId="58C24459"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МБДОУ ДС № 14, с.Тенгинка, ул. Шаумяна 77а</w:t>
            </w:r>
          </w:p>
        </w:tc>
      </w:tr>
      <w:tr w:rsidR="00E2474B" w:rsidRPr="00E2474B" w14:paraId="2613ACC9" w14:textId="77777777" w:rsidTr="00F45AD0">
        <w:trPr>
          <w:trHeight w:val="125"/>
        </w:trPr>
        <w:tc>
          <w:tcPr>
            <w:tcW w:w="3902" w:type="dxa"/>
            <w:shd w:val="clear" w:color="auto" w:fill="auto"/>
            <w:vAlign w:val="center"/>
            <w:hideMark/>
          </w:tcPr>
          <w:p w14:paraId="338E4E5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55F936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c>
          <w:tcPr>
            <w:tcW w:w="771" w:type="dxa"/>
            <w:shd w:val="clear" w:color="auto" w:fill="auto"/>
            <w:noWrap/>
            <w:vAlign w:val="center"/>
            <w:hideMark/>
          </w:tcPr>
          <w:p w14:paraId="6EA6BAA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c>
          <w:tcPr>
            <w:tcW w:w="992" w:type="dxa"/>
            <w:shd w:val="clear" w:color="auto" w:fill="auto"/>
            <w:noWrap/>
            <w:vAlign w:val="center"/>
            <w:hideMark/>
          </w:tcPr>
          <w:p w14:paraId="0D5433D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c>
          <w:tcPr>
            <w:tcW w:w="850" w:type="dxa"/>
            <w:shd w:val="clear" w:color="auto" w:fill="auto"/>
            <w:noWrap/>
            <w:vAlign w:val="center"/>
            <w:hideMark/>
          </w:tcPr>
          <w:p w14:paraId="7254E94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c>
          <w:tcPr>
            <w:tcW w:w="851" w:type="dxa"/>
            <w:shd w:val="clear" w:color="auto" w:fill="auto"/>
            <w:noWrap/>
            <w:vAlign w:val="center"/>
            <w:hideMark/>
          </w:tcPr>
          <w:p w14:paraId="3E877CB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c>
          <w:tcPr>
            <w:tcW w:w="1276" w:type="dxa"/>
            <w:shd w:val="clear" w:color="auto" w:fill="auto"/>
            <w:noWrap/>
            <w:vAlign w:val="center"/>
            <w:hideMark/>
          </w:tcPr>
          <w:p w14:paraId="6EC8BD5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0,16</w:t>
            </w:r>
          </w:p>
        </w:tc>
      </w:tr>
      <w:tr w:rsidR="00E2474B" w:rsidRPr="00E2474B" w14:paraId="5C0AE730" w14:textId="77777777" w:rsidTr="00F45AD0">
        <w:trPr>
          <w:trHeight w:val="125"/>
        </w:trPr>
        <w:tc>
          <w:tcPr>
            <w:tcW w:w="3902" w:type="dxa"/>
            <w:shd w:val="clear" w:color="000000" w:fill="FBE4D5"/>
            <w:vAlign w:val="center"/>
            <w:hideMark/>
          </w:tcPr>
          <w:p w14:paraId="5BD8654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7B2087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3FCB05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00639B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79E13D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103582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85911C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16A8819F" w14:textId="77777777" w:rsidTr="00F45AD0">
        <w:trPr>
          <w:trHeight w:val="125"/>
        </w:trPr>
        <w:tc>
          <w:tcPr>
            <w:tcW w:w="9493" w:type="dxa"/>
            <w:gridSpan w:val="7"/>
            <w:shd w:val="clear" w:color="000000" w:fill="FFE699"/>
            <w:vAlign w:val="center"/>
            <w:hideMark/>
          </w:tcPr>
          <w:p w14:paraId="2954009E"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6. Шепсинский сельский округ</w:t>
            </w:r>
          </w:p>
        </w:tc>
      </w:tr>
      <w:tr w:rsidR="00E2474B" w:rsidRPr="00E2474B" w14:paraId="54E0BEF8" w14:textId="77777777" w:rsidTr="00F45AD0">
        <w:trPr>
          <w:trHeight w:val="125"/>
        </w:trPr>
        <w:tc>
          <w:tcPr>
            <w:tcW w:w="9493" w:type="dxa"/>
            <w:gridSpan w:val="7"/>
            <w:shd w:val="clear" w:color="000000" w:fill="F8CBAD"/>
            <w:vAlign w:val="center"/>
            <w:hideMark/>
          </w:tcPr>
          <w:p w14:paraId="59816A88"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 Кроянское, пер. Горный, 3</w:t>
            </w:r>
          </w:p>
        </w:tc>
      </w:tr>
      <w:tr w:rsidR="00E2474B" w:rsidRPr="00E2474B" w14:paraId="0B4E9666" w14:textId="77777777" w:rsidTr="00F45AD0">
        <w:trPr>
          <w:trHeight w:val="125"/>
        </w:trPr>
        <w:tc>
          <w:tcPr>
            <w:tcW w:w="3902" w:type="dxa"/>
            <w:shd w:val="clear" w:color="auto" w:fill="auto"/>
            <w:vAlign w:val="center"/>
            <w:hideMark/>
          </w:tcPr>
          <w:p w14:paraId="4D0B089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B5529D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771" w:type="dxa"/>
            <w:shd w:val="clear" w:color="auto" w:fill="auto"/>
            <w:noWrap/>
            <w:vAlign w:val="center"/>
            <w:hideMark/>
          </w:tcPr>
          <w:p w14:paraId="4D325A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992" w:type="dxa"/>
            <w:shd w:val="clear" w:color="auto" w:fill="auto"/>
            <w:noWrap/>
            <w:vAlign w:val="center"/>
            <w:hideMark/>
          </w:tcPr>
          <w:p w14:paraId="1FC6819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0" w:type="dxa"/>
            <w:shd w:val="clear" w:color="auto" w:fill="auto"/>
            <w:noWrap/>
            <w:vAlign w:val="center"/>
            <w:hideMark/>
          </w:tcPr>
          <w:p w14:paraId="1D676F2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1" w:type="dxa"/>
            <w:shd w:val="clear" w:color="auto" w:fill="auto"/>
            <w:noWrap/>
            <w:vAlign w:val="center"/>
            <w:hideMark/>
          </w:tcPr>
          <w:p w14:paraId="2420F6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1276" w:type="dxa"/>
            <w:shd w:val="clear" w:color="auto" w:fill="auto"/>
            <w:noWrap/>
            <w:vAlign w:val="center"/>
            <w:hideMark/>
          </w:tcPr>
          <w:p w14:paraId="1FAEADC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r>
      <w:tr w:rsidR="00E2474B" w:rsidRPr="00E2474B" w14:paraId="764D0F0F" w14:textId="77777777" w:rsidTr="00F45AD0">
        <w:trPr>
          <w:trHeight w:val="125"/>
        </w:trPr>
        <w:tc>
          <w:tcPr>
            <w:tcW w:w="3902" w:type="dxa"/>
            <w:shd w:val="clear" w:color="000000" w:fill="FBE4D5"/>
            <w:vAlign w:val="center"/>
            <w:hideMark/>
          </w:tcPr>
          <w:p w14:paraId="60EC835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C78B5D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6DE3F8C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DCAD84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49D7353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602165A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C44CBD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6FA2C51" w14:textId="77777777" w:rsidTr="00F45AD0">
        <w:trPr>
          <w:trHeight w:val="125"/>
        </w:trPr>
        <w:tc>
          <w:tcPr>
            <w:tcW w:w="9493" w:type="dxa"/>
            <w:gridSpan w:val="7"/>
            <w:shd w:val="clear" w:color="000000" w:fill="F8CBAD"/>
            <w:vAlign w:val="center"/>
            <w:hideMark/>
          </w:tcPr>
          <w:p w14:paraId="05479A61"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 Шепси, ул.Садовая, 22</w:t>
            </w:r>
          </w:p>
        </w:tc>
      </w:tr>
      <w:tr w:rsidR="00E2474B" w:rsidRPr="00E2474B" w14:paraId="63CED3FB" w14:textId="77777777" w:rsidTr="00F45AD0">
        <w:trPr>
          <w:trHeight w:val="125"/>
        </w:trPr>
        <w:tc>
          <w:tcPr>
            <w:tcW w:w="3902" w:type="dxa"/>
            <w:shd w:val="clear" w:color="auto" w:fill="auto"/>
            <w:vAlign w:val="center"/>
            <w:hideMark/>
          </w:tcPr>
          <w:p w14:paraId="6682F84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97C190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c>
          <w:tcPr>
            <w:tcW w:w="771" w:type="dxa"/>
            <w:shd w:val="clear" w:color="auto" w:fill="auto"/>
            <w:noWrap/>
            <w:vAlign w:val="center"/>
            <w:hideMark/>
          </w:tcPr>
          <w:p w14:paraId="38DA16B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c>
          <w:tcPr>
            <w:tcW w:w="992" w:type="dxa"/>
            <w:shd w:val="clear" w:color="auto" w:fill="auto"/>
            <w:noWrap/>
            <w:vAlign w:val="center"/>
            <w:hideMark/>
          </w:tcPr>
          <w:p w14:paraId="21A5274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c>
          <w:tcPr>
            <w:tcW w:w="850" w:type="dxa"/>
            <w:shd w:val="clear" w:color="auto" w:fill="auto"/>
            <w:noWrap/>
            <w:vAlign w:val="center"/>
            <w:hideMark/>
          </w:tcPr>
          <w:p w14:paraId="57E13B6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c>
          <w:tcPr>
            <w:tcW w:w="851" w:type="dxa"/>
            <w:shd w:val="clear" w:color="auto" w:fill="auto"/>
            <w:noWrap/>
            <w:vAlign w:val="center"/>
            <w:hideMark/>
          </w:tcPr>
          <w:p w14:paraId="76B1432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c>
          <w:tcPr>
            <w:tcW w:w="1276" w:type="dxa"/>
            <w:shd w:val="clear" w:color="auto" w:fill="auto"/>
            <w:noWrap/>
            <w:vAlign w:val="center"/>
            <w:hideMark/>
          </w:tcPr>
          <w:p w14:paraId="096ADDE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4,45</w:t>
            </w:r>
          </w:p>
        </w:tc>
      </w:tr>
      <w:tr w:rsidR="00E2474B" w:rsidRPr="00E2474B" w14:paraId="4516FD2A" w14:textId="77777777" w:rsidTr="00F45AD0">
        <w:trPr>
          <w:trHeight w:val="125"/>
        </w:trPr>
        <w:tc>
          <w:tcPr>
            <w:tcW w:w="3902" w:type="dxa"/>
            <w:shd w:val="clear" w:color="000000" w:fill="FBE4D5"/>
            <w:vAlign w:val="center"/>
            <w:hideMark/>
          </w:tcPr>
          <w:p w14:paraId="10A73CD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AD508B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9BB8EA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0B5C450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DD2004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2C6093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FF8566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437B2534" w14:textId="77777777" w:rsidTr="00F45AD0">
        <w:trPr>
          <w:trHeight w:val="125"/>
        </w:trPr>
        <w:tc>
          <w:tcPr>
            <w:tcW w:w="9493" w:type="dxa"/>
            <w:gridSpan w:val="7"/>
            <w:shd w:val="clear" w:color="000000" w:fill="F8CBAD"/>
            <w:vAlign w:val="center"/>
            <w:hideMark/>
          </w:tcPr>
          <w:p w14:paraId="1DFB0F00"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п. Южный, п/о Южный</w:t>
            </w:r>
          </w:p>
        </w:tc>
      </w:tr>
      <w:tr w:rsidR="00E2474B" w:rsidRPr="00E2474B" w14:paraId="4098F0A8" w14:textId="77777777" w:rsidTr="00F45AD0">
        <w:trPr>
          <w:trHeight w:val="125"/>
        </w:trPr>
        <w:tc>
          <w:tcPr>
            <w:tcW w:w="3902" w:type="dxa"/>
            <w:shd w:val="clear" w:color="auto" w:fill="auto"/>
            <w:vAlign w:val="center"/>
            <w:hideMark/>
          </w:tcPr>
          <w:p w14:paraId="664F0A3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0146CC8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c>
          <w:tcPr>
            <w:tcW w:w="771" w:type="dxa"/>
            <w:shd w:val="clear" w:color="auto" w:fill="auto"/>
            <w:noWrap/>
            <w:vAlign w:val="center"/>
            <w:hideMark/>
          </w:tcPr>
          <w:p w14:paraId="1420F88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c>
          <w:tcPr>
            <w:tcW w:w="992" w:type="dxa"/>
            <w:shd w:val="clear" w:color="auto" w:fill="auto"/>
            <w:noWrap/>
            <w:vAlign w:val="center"/>
            <w:hideMark/>
          </w:tcPr>
          <w:p w14:paraId="4FEB810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c>
          <w:tcPr>
            <w:tcW w:w="850" w:type="dxa"/>
            <w:shd w:val="clear" w:color="auto" w:fill="auto"/>
            <w:noWrap/>
            <w:vAlign w:val="center"/>
            <w:hideMark/>
          </w:tcPr>
          <w:p w14:paraId="18C1C60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c>
          <w:tcPr>
            <w:tcW w:w="851" w:type="dxa"/>
            <w:shd w:val="clear" w:color="auto" w:fill="auto"/>
            <w:noWrap/>
            <w:vAlign w:val="center"/>
            <w:hideMark/>
          </w:tcPr>
          <w:p w14:paraId="5CD763B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c>
          <w:tcPr>
            <w:tcW w:w="1276" w:type="dxa"/>
            <w:shd w:val="clear" w:color="auto" w:fill="auto"/>
            <w:noWrap/>
            <w:vAlign w:val="center"/>
            <w:hideMark/>
          </w:tcPr>
          <w:p w14:paraId="4E196DD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2,288</w:t>
            </w:r>
          </w:p>
        </w:tc>
      </w:tr>
      <w:tr w:rsidR="00E2474B" w:rsidRPr="00E2474B" w14:paraId="6183F3AB" w14:textId="77777777" w:rsidTr="00F45AD0">
        <w:trPr>
          <w:trHeight w:val="125"/>
        </w:trPr>
        <w:tc>
          <w:tcPr>
            <w:tcW w:w="3902" w:type="dxa"/>
            <w:shd w:val="clear" w:color="000000" w:fill="FBE4D5"/>
            <w:vAlign w:val="center"/>
            <w:hideMark/>
          </w:tcPr>
          <w:p w14:paraId="4655456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054819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4FC83C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76574D4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0E3D095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69C396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425211D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B555328" w14:textId="77777777" w:rsidTr="00F45AD0">
        <w:trPr>
          <w:trHeight w:val="125"/>
        </w:trPr>
        <w:tc>
          <w:tcPr>
            <w:tcW w:w="9493" w:type="dxa"/>
            <w:gridSpan w:val="7"/>
            <w:shd w:val="clear" w:color="000000" w:fill="FFE699"/>
            <w:vAlign w:val="center"/>
            <w:hideMark/>
          </w:tcPr>
          <w:p w14:paraId="1E27E3A8"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7. Георгиевский сельский округ</w:t>
            </w:r>
          </w:p>
        </w:tc>
      </w:tr>
      <w:tr w:rsidR="00E2474B" w:rsidRPr="00E2474B" w14:paraId="057B3E4A" w14:textId="77777777" w:rsidTr="00F45AD0">
        <w:trPr>
          <w:trHeight w:val="125"/>
        </w:trPr>
        <w:tc>
          <w:tcPr>
            <w:tcW w:w="9493" w:type="dxa"/>
            <w:gridSpan w:val="7"/>
            <w:shd w:val="clear" w:color="000000" w:fill="F8CBAD"/>
            <w:vAlign w:val="center"/>
            <w:hideMark/>
          </w:tcPr>
          <w:p w14:paraId="13642F67"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 Георгиевское, ул.8-Гвардейская, 33а</w:t>
            </w:r>
          </w:p>
        </w:tc>
      </w:tr>
      <w:tr w:rsidR="00E2474B" w:rsidRPr="00E2474B" w14:paraId="76426ACC" w14:textId="77777777" w:rsidTr="00F45AD0">
        <w:trPr>
          <w:trHeight w:val="125"/>
        </w:trPr>
        <w:tc>
          <w:tcPr>
            <w:tcW w:w="3902" w:type="dxa"/>
            <w:shd w:val="clear" w:color="auto" w:fill="auto"/>
            <w:vAlign w:val="center"/>
            <w:hideMark/>
          </w:tcPr>
          <w:p w14:paraId="6411556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0805426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771" w:type="dxa"/>
            <w:shd w:val="clear" w:color="auto" w:fill="auto"/>
            <w:noWrap/>
            <w:vAlign w:val="center"/>
            <w:hideMark/>
          </w:tcPr>
          <w:p w14:paraId="4CD247C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992" w:type="dxa"/>
            <w:shd w:val="clear" w:color="auto" w:fill="auto"/>
            <w:noWrap/>
            <w:vAlign w:val="center"/>
            <w:hideMark/>
          </w:tcPr>
          <w:p w14:paraId="3A18AAF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0" w:type="dxa"/>
            <w:shd w:val="clear" w:color="auto" w:fill="auto"/>
            <w:noWrap/>
            <w:vAlign w:val="center"/>
            <w:hideMark/>
          </w:tcPr>
          <w:p w14:paraId="5F644B8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851" w:type="dxa"/>
            <w:shd w:val="clear" w:color="auto" w:fill="auto"/>
            <w:noWrap/>
            <w:vAlign w:val="center"/>
            <w:hideMark/>
          </w:tcPr>
          <w:p w14:paraId="25B26CE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c>
          <w:tcPr>
            <w:tcW w:w="1276" w:type="dxa"/>
            <w:shd w:val="clear" w:color="auto" w:fill="auto"/>
            <w:noWrap/>
            <w:vAlign w:val="center"/>
            <w:hideMark/>
          </w:tcPr>
          <w:p w14:paraId="4908EB9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2,58</w:t>
            </w:r>
          </w:p>
        </w:tc>
      </w:tr>
      <w:tr w:rsidR="00E2474B" w:rsidRPr="00E2474B" w14:paraId="58251BDF" w14:textId="77777777" w:rsidTr="00F45AD0">
        <w:trPr>
          <w:trHeight w:val="125"/>
        </w:trPr>
        <w:tc>
          <w:tcPr>
            <w:tcW w:w="3902" w:type="dxa"/>
            <w:shd w:val="clear" w:color="000000" w:fill="FBE4D5"/>
            <w:vAlign w:val="center"/>
            <w:hideMark/>
          </w:tcPr>
          <w:p w14:paraId="6D0812BC"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9C3B59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41A9FC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C7140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7FC6738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7B4C04F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2E679DF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1B97DC2B" w14:textId="77777777" w:rsidTr="00F45AD0">
        <w:trPr>
          <w:trHeight w:val="125"/>
        </w:trPr>
        <w:tc>
          <w:tcPr>
            <w:tcW w:w="9493" w:type="dxa"/>
            <w:gridSpan w:val="7"/>
            <w:shd w:val="clear" w:color="000000" w:fill="F8CBAD"/>
            <w:vAlign w:val="center"/>
            <w:hideMark/>
          </w:tcPr>
          <w:p w14:paraId="22AB2ADB"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 xml:space="preserve">Котельная № 2, с.Кривенковское, ул. Спорная, 8а </w:t>
            </w:r>
          </w:p>
        </w:tc>
      </w:tr>
      <w:tr w:rsidR="00E2474B" w:rsidRPr="00E2474B" w14:paraId="77E4AC12" w14:textId="77777777" w:rsidTr="00F45AD0">
        <w:trPr>
          <w:trHeight w:val="125"/>
        </w:trPr>
        <w:tc>
          <w:tcPr>
            <w:tcW w:w="3902" w:type="dxa"/>
            <w:shd w:val="clear" w:color="auto" w:fill="auto"/>
            <w:vAlign w:val="center"/>
            <w:hideMark/>
          </w:tcPr>
          <w:p w14:paraId="2BE61179"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4391D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c>
          <w:tcPr>
            <w:tcW w:w="771" w:type="dxa"/>
            <w:shd w:val="clear" w:color="auto" w:fill="auto"/>
            <w:noWrap/>
            <w:vAlign w:val="center"/>
            <w:hideMark/>
          </w:tcPr>
          <w:p w14:paraId="0E1E7FF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c>
          <w:tcPr>
            <w:tcW w:w="992" w:type="dxa"/>
            <w:shd w:val="clear" w:color="auto" w:fill="auto"/>
            <w:noWrap/>
            <w:vAlign w:val="center"/>
            <w:hideMark/>
          </w:tcPr>
          <w:p w14:paraId="431FAA1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c>
          <w:tcPr>
            <w:tcW w:w="850" w:type="dxa"/>
            <w:shd w:val="clear" w:color="auto" w:fill="auto"/>
            <w:noWrap/>
            <w:vAlign w:val="center"/>
            <w:hideMark/>
          </w:tcPr>
          <w:p w14:paraId="30CD87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c>
          <w:tcPr>
            <w:tcW w:w="851" w:type="dxa"/>
            <w:shd w:val="clear" w:color="auto" w:fill="auto"/>
            <w:noWrap/>
            <w:vAlign w:val="center"/>
            <w:hideMark/>
          </w:tcPr>
          <w:p w14:paraId="57E573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c>
          <w:tcPr>
            <w:tcW w:w="1276" w:type="dxa"/>
            <w:shd w:val="clear" w:color="auto" w:fill="auto"/>
            <w:noWrap/>
            <w:vAlign w:val="center"/>
            <w:hideMark/>
          </w:tcPr>
          <w:p w14:paraId="1893C47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7,49</w:t>
            </w:r>
          </w:p>
        </w:tc>
      </w:tr>
      <w:tr w:rsidR="00E2474B" w:rsidRPr="00E2474B" w14:paraId="397BE324" w14:textId="77777777" w:rsidTr="00F45AD0">
        <w:trPr>
          <w:trHeight w:val="125"/>
        </w:trPr>
        <w:tc>
          <w:tcPr>
            <w:tcW w:w="3902" w:type="dxa"/>
            <w:shd w:val="clear" w:color="000000" w:fill="FBE4D5"/>
            <w:vAlign w:val="center"/>
            <w:hideMark/>
          </w:tcPr>
          <w:p w14:paraId="1AAA1A2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0AB9844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0A13C62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3A46D8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460B8F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486E3A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5D78E5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188550B7" w14:textId="77777777" w:rsidTr="00F45AD0">
        <w:trPr>
          <w:trHeight w:val="125"/>
        </w:trPr>
        <w:tc>
          <w:tcPr>
            <w:tcW w:w="9493" w:type="dxa"/>
            <w:gridSpan w:val="7"/>
            <w:shd w:val="clear" w:color="000000" w:fill="F8CBAD"/>
            <w:vAlign w:val="center"/>
            <w:hideMark/>
          </w:tcPr>
          <w:p w14:paraId="60C59F83"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 xml:space="preserve">Котельная № 3, с.Кривенковское, ул. Спорная, 57 </w:t>
            </w:r>
          </w:p>
        </w:tc>
      </w:tr>
      <w:tr w:rsidR="00E2474B" w:rsidRPr="00E2474B" w14:paraId="054CDE47" w14:textId="77777777" w:rsidTr="00F45AD0">
        <w:trPr>
          <w:trHeight w:val="125"/>
        </w:trPr>
        <w:tc>
          <w:tcPr>
            <w:tcW w:w="3902" w:type="dxa"/>
            <w:shd w:val="clear" w:color="auto" w:fill="auto"/>
            <w:vAlign w:val="center"/>
            <w:hideMark/>
          </w:tcPr>
          <w:p w14:paraId="4D763414"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AB8B49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c>
          <w:tcPr>
            <w:tcW w:w="771" w:type="dxa"/>
            <w:shd w:val="clear" w:color="auto" w:fill="auto"/>
            <w:noWrap/>
            <w:vAlign w:val="center"/>
            <w:hideMark/>
          </w:tcPr>
          <w:p w14:paraId="2AF3D53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c>
          <w:tcPr>
            <w:tcW w:w="992" w:type="dxa"/>
            <w:shd w:val="clear" w:color="auto" w:fill="auto"/>
            <w:noWrap/>
            <w:vAlign w:val="center"/>
            <w:hideMark/>
          </w:tcPr>
          <w:p w14:paraId="6747CE8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c>
          <w:tcPr>
            <w:tcW w:w="850" w:type="dxa"/>
            <w:shd w:val="clear" w:color="auto" w:fill="auto"/>
            <w:noWrap/>
            <w:vAlign w:val="center"/>
            <w:hideMark/>
          </w:tcPr>
          <w:p w14:paraId="48CB4E0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c>
          <w:tcPr>
            <w:tcW w:w="851" w:type="dxa"/>
            <w:shd w:val="clear" w:color="auto" w:fill="auto"/>
            <w:noWrap/>
            <w:vAlign w:val="center"/>
            <w:hideMark/>
          </w:tcPr>
          <w:p w14:paraId="3A7CA6A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c>
          <w:tcPr>
            <w:tcW w:w="1276" w:type="dxa"/>
            <w:shd w:val="clear" w:color="auto" w:fill="auto"/>
            <w:noWrap/>
            <w:vAlign w:val="center"/>
            <w:hideMark/>
          </w:tcPr>
          <w:p w14:paraId="5B130FA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1,23</w:t>
            </w:r>
          </w:p>
        </w:tc>
      </w:tr>
      <w:tr w:rsidR="00E2474B" w:rsidRPr="00E2474B" w14:paraId="7EC88508" w14:textId="77777777" w:rsidTr="00F45AD0">
        <w:trPr>
          <w:trHeight w:val="125"/>
        </w:trPr>
        <w:tc>
          <w:tcPr>
            <w:tcW w:w="3902" w:type="dxa"/>
            <w:shd w:val="clear" w:color="000000" w:fill="FBE4D5"/>
            <w:vAlign w:val="center"/>
            <w:hideMark/>
          </w:tcPr>
          <w:p w14:paraId="70F8046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5CD257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A22A4B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7E16B92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48CA0CD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0A5BA81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94C4A3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D05258E" w14:textId="77777777" w:rsidTr="00F45AD0">
        <w:trPr>
          <w:trHeight w:val="125"/>
        </w:trPr>
        <w:tc>
          <w:tcPr>
            <w:tcW w:w="9493" w:type="dxa"/>
            <w:gridSpan w:val="7"/>
            <w:shd w:val="clear" w:color="000000" w:fill="F8CBAD"/>
            <w:vAlign w:val="center"/>
            <w:hideMark/>
          </w:tcPr>
          <w:p w14:paraId="6DA48EBF"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 4 - БМК, с.Кривенковское, ул. Зеленая, 1Г</w:t>
            </w:r>
          </w:p>
        </w:tc>
      </w:tr>
      <w:tr w:rsidR="00E2474B" w:rsidRPr="00E2474B" w14:paraId="32104BF2" w14:textId="77777777" w:rsidTr="00F45AD0">
        <w:trPr>
          <w:trHeight w:val="125"/>
        </w:trPr>
        <w:tc>
          <w:tcPr>
            <w:tcW w:w="3902" w:type="dxa"/>
            <w:shd w:val="clear" w:color="auto" w:fill="auto"/>
            <w:vAlign w:val="center"/>
            <w:hideMark/>
          </w:tcPr>
          <w:p w14:paraId="297E8F4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74B76B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771" w:type="dxa"/>
            <w:shd w:val="clear" w:color="auto" w:fill="auto"/>
            <w:noWrap/>
            <w:vAlign w:val="center"/>
            <w:hideMark/>
          </w:tcPr>
          <w:p w14:paraId="25159E0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992" w:type="dxa"/>
            <w:shd w:val="clear" w:color="auto" w:fill="auto"/>
            <w:noWrap/>
            <w:vAlign w:val="center"/>
            <w:hideMark/>
          </w:tcPr>
          <w:p w14:paraId="495D174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0" w:type="dxa"/>
            <w:shd w:val="clear" w:color="auto" w:fill="auto"/>
            <w:noWrap/>
            <w:vAlign w:val="center"/>
            <w:hideMark/>
          </w:tcPr>
          <w:p w14:paraId="13533F1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851" w:type="dxa"/>
            <w:shd w:val="clear" w:color="auto" w:fill="auto"/>
            <w:noWrap/>
            <w:vAlign w:val="center"/>
            <w:hideMark/>
          </w:tcPr>
          <w:p w14:paraId="7BA6FFB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c>
          <w:tcPr>
            <w:tcW w:w="1276" w:type="dxa"/>
            <w:shd w:val="clear" w:color="auto" w:fill="auto"/>
            <w:noWrap/>
            <w:vAlign w:val="center"/>
            <w:hideMark/>
          </w:tcPr>
          <w:p w14:paraId="50ADAE9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3,01</w:t>
            </w:r>
          </w:p>
        </w:tc>
      </w:tr>
      <w:tr w:rsidR="00E2474B" w:rsidRPr="00E2474B" w14:paraId="52C51879" w14:textId="77777777" w:rsidTr="00F45AD0">
        <w:trPr>
          <w:trHeight w:val="125"/>
        </w:trPr>
        <w:tc>
          <w:tcPr>
            <w:tcW w:w="3902" w:type="dxa"/>
            <w:shd w:val="clear" w:color="000000" w:fill="FBE4D5"/>
            <w:vAlign w:val="center"/>
            <w:hideMark/>
          </w:tcPr>
          <w:p w14:paraId="363E6260"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250C01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3EE5E33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144A529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024EC7F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235929A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2EA032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7851B00" w14:textId="77777777" w:rsidTr="00F45AD0">
        <w:trPr>
          <w:trHeight w:val="125"/>
        </w:trPr>
        <w:tc>
          <w:tcPr>
            <w:tcW w:w="9493" w:type="dxa"/>
            <w:gridSpan w:val="7"/>
            <w:shd w:val="clear" w:color="000000" w:fill="F8CBAD"/>
            <w:vAlign w:val="center"/>
            <w:hideMark/>
          </w:tcPr>
          <w:p w14:paraId="6E48BCEF"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с.Индюк, ул. Майкопская, 95 СОШ №26</w:t>
            </w:r>
          </w:p>
        </w:tc>
      </w:tr>
      <w:tr w:rsidR="00E2474B" w:rsidRPr="00E2474B" w14:paraId="42F77171" w14:textId="77777777" w:rsidTr="00F45AD0">
        <w:trPr>
          <w:trHeight w:val="125"/>
        </w:trPr>
        <w:tc>
          <w:tcPr>
            <w:tcW w:w="3902" w:type="dxa"/>
            <w:shd w:val="clear" w:color="auto" w:fill="auto"/>
            <w:vAlign w:val="center"/>
            <w:hideMark/>
          </w:tcPr>
          <w:p w14:paraId="4869CAB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1D92576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771" w:type="dxa"/>
            <w:shd w:val="clear" w:color="auto" w:fill="auto"/>
            <w:noWrap/>
            <w:vAlign w:val="center"/>
            <w:hideMark/>
          </w:tcPr>
          <w:p w14:paraId="122FAF2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992" w:type="dxa"/>
            <w:shd w:val="clear" w:color="auto" w:fill="auto"/>
            <w:noWrap/>
            <w:vAlign w:val="center"/>
            <w:hideMark/>
          </w:tcPr>
          <w:p w14:paraId="4A5E85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850" w:type="dxa"/>
            <w:shd w:val="clear" w:color="auto" w:fill="auto"/>
            <w:noWrap/>
            <w:vAlign w:val="center"/>
            <w:hideMark/>
          </w:tcPr>
          <w:p w14:paraId="272E3A3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851" w:type="dxa"/>
            <w:shd w:val="clear" w:color="auto" w:fill="auto"/>
            <w:noWrap/>
            <w:vAlign w:val="center"/>
            <w:hideMark/>
          </w:tcPr>
          <w:p w14:paraId="337C21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1276" w:type="dxa"/>
            <w:shd w:val="clear" w:color="auto" w:fill="auto"/>
            <w:noWrap/>
            <w:vAlign w:val="center"/>
            <w:hideMark/>
          </w:tcPr>
          <w:p w14:paraId="3C0FBDF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r>
      <w:tr w:rsidR="00E2474B" w:rsidRPr="00E2474B" w14:paraId="12F301DE" w14:textId="77777777" w:rsidTr="00F45AD0">
        <w:trPr>
          <w:trHeight w:val="125"/>
        </w:trPr>
        <w:tc>
          <w:tcPr>
            <w:tcW w:w="3902" w:type="dxa"/>
            <w:shd w:val="clear" w:color="000000" w:fill="FBE4D5"/>
            <w:vAlign w:val="center"/>
            <w:hideMark/>
          </w:tcPr>
          <w:p w14:paraId="29C7C52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6FE45A5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66A934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61A0ABF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BF2CE4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CE0F4B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3D19698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87BD77F" w14:textId="77777777" w:rsidTr="00F45AD0">
        <w:trPr>
          <w:trHeight w:val="125"/>
        </w:trPr>
        <w:tc>
          <w:tcPr>
            <w:tcW w:w="9493" w:type="dxa"/>
            <w:gridSpan w:val="7"/>
            <w:shd w:val="clear" w:color="000000" w:fill="FFE699"/>
            <w:vAlign w:val="center"/>
            <w:hideMark/>
          </w:tcPr>
          <w:p w14:paraId="0F9B6B9B"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8. Шаумянский сельский округ</w:t>
            </w:r>
          </w:p>
        </w:tc>
      </w:tr>
      <w:tr w:rsidR="00E2474B" w:rsidRPr="00E2474B" w14:paraId="0584E20F" w14:textId="77777777" w:rsidTr="00F45AD0">
        <w:trPr>
          <w:trHeight w:val="125"/>
        </w:trPr>
        <w:tc>
          <w:tcPr>
            <w:tcW w:w="9493" w:type="dxa"/>
            <w:gridSpan w:val="7"/>
            <w:shd w:val="clear" w:color="000000" w:fill="F8CBAD"/>
            <w:vAlign w:val="center"/>
            <w:hideMark/>
          </w:tcPr>
          <w:p w14:paraId="22071A33"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ст. Чинары - БМК</w:t>
            </w:r>
          </w:p>
        </w:tc>
      </w:tr>
      <w:tr w:rsidR="00E2474B" w:rsidRPr="00E2474B" w14:paraId="56D3CC28" w14:textId="77777777" w:rsidTr="00F45AD0">
        <w:trPr>
          <w:trHeight w:val="125"/>
        </w:trPr>
        <w:tc>
          <w:tcPr>
            <w:tcW w:w="3902" w:type="dxa"/>
            <w:shd w:val="clear" w:color="auto" w:fill="auto"/>
            <w:vAlign w:val="center"/>
            <w:hideMark/>
          </w:tcPr>
          <w:p w14:paraId="55E1108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643AB9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c>
          <w:tcPr>
            <w:tcW w:w="771" w:type="dxa"/>
            <w:shd w:val="clear" w:color="auto" w:fill="auto"/>
            <w:noWrap/>
            <w:vAlign w:val="center"/>
            <w:hideMark/>
          </w:tcPr>
          <w:p w14:paraId="5D1986B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c>
          <w:tcPr>
            <w:tcW w:w="992" w:type="dxa"/>
            <w:shd w:val="clear" w:color="auto" w:fill="auto"/>
            <w:noWrap/>
            <w:vAlign w:val="center"/>
            <w:hideMark/>
          </w:tcPr>
          <w:p w14:paraId="3751ADF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c>
          <w:tcPr>
            <w:tcW w:w="850" w:type="dxa"/>
            <w:shd w:val="clear" w:color="auto" w:fill="auto"/>
            <w:noWrap/>
            <w:vAlign w:val="center"/>
            <w:hideMark/>
          </w:tcPr>
          <w:p w14:paraId="538B98E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c>
          <w:tcPr>
            <w:tcW w:w="851" w:type="dxa"/>
            <w:shd w:val="clear" w:color="auto" w:fill="auto"/>
            <w:noWrap/>
            <w:vAlign w:val="center"/>
            <w:hideMark/>
          </w:tcPr>
          <w:p w14:paraId="2D7583E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c>
          <w:tcPr>
            <w:tcW w:w="1276" w:type="dxa"/>
            <w:shd w:val="clear" w:color="auto" w:fill="auto"/>
            <w:noWrap/>
            <w:vAlign w:val="center"/>
            <w:hideMark/>
          </w:tcPr>
          <w:p w14:paraId="1052E2C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w:t>
            </w:r>
          </w:p>
        </w:tc>
      </w:tr>
      <w:tr w:rsidR="00E2474B" w:rsidRPr="00E2474B" w14:paraId="3337FA2F" w14:textId="77777777" w:rsidTr="00F45AD0">
        <w:trPr>
          <w:trHeight w:val="125"/>
        </w:trPr>
        <w:tc>
          <w:tcPr>
            <w:tcW w:w="3902" w:type="dxa"/>
            <w:shd w:val="clear" w:color="000000" w:fill="FBE4D5"/>
            <w:vAlign w:val="center"/>
            <w:hideMark/>
          </w:tcPr>
          <w:p w14:paraId="164BF3C6"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AD3B33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68F3F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607DB7E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52052E2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2BC9479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63CC647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74D86B69" w14:textId="77777777" w:rsidTr="00F45AD0">
        <w:trPr>
          <w:trHeight w:val="125"/>
        </w:trPr>
        <w:tc>
          <w:tcPr>
            <w:tcW w:w="9493" w:type="dxa"/>
            <w:gridSpan w:val="7"/>
            <w:shd w:val="clear" w:color="000000" w:fill="F8CBAD"/>
            <w:vAlign w:val="center"/>
            <w:hideMark/>
          </w:tcPr>
          <w:p w14:paraId="0585B0B3"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lastRenderedPageBreak/>
              <w:t>Котельная с. Шаумян (больница), ул.Шаумяна,1</w:t>
            </w:r>
          </w:p>
        </w:tc>
      </w:tr>
      <w:tr w:rsidR="00E2474B" w:rsidRPr="00E2474B" w14:paraId="407AA9A8" w14:textId="77777777" w:rsidTr="00F45AD0">
        <w:trPr>
          <w:trHeight w:val="125"/>
        </w:trPr>
        <w:tc>
          <w:tcPr>
            <w:tcW w:w="3902" w:type="dxa"/>
            <w:shd w:val="clear" w:color="auto" w:fill="auto"/>
            <w:vAlign w:val="center"/>
            <w:hideMark/>
          </w:tcPr>
          <w:p w14:paraId="2D9D97A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11D09D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771" w:type="dxa"/>
            <w:shd w:val="clear" w:color="auto" w:fill="auto"/>
            <w:noWrap/>
            <w:vAlign w:val="center"/>
            <w:hideMark/>
          </w:tcPr>
          <w:p w14:paraId="0B36B5D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992" w:type="dxa"/>
            <w:shd w:val="clear" w:color="auto" w:fill="auto"/>
            <w:noWrap/>
            <w:vAlign w:val="center"/>
            <w:hideMark/>
          </w:tcPr>
          <w:p w14:paraId="4CEB462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0" w:type="dxa"/>
            <w:shd w:val="clear" w:color="auto" w:fill="auto"/>
            <w:noWrap/>
            <w:vAlign w:val="center"/>
            <w:hideMark/>
          </w:tcPr>
          <w:p w14:paraId="78F058A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1" w:type="dxa"/>
            <w:shd w:val="clear" w:color="auto" w:fill="auto"/>
            <w:noWrap/>
            <w:vAlign w:val="center"/>
            <w:hideMark/>
          </w:tcPr>
          <w:p w14:paraId="378702B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1276" w:type="dxa"/>
            <w:shd w:val="clear" w:color="auto" w:fill="auto"/>
            <w:noWrap/>
            <w:vAlign w:val="center"/>
            <w:hideMark/>
          </w:tcPr>
          <w:p w14:paraId="5180424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r>
      <w:tr w:rsidR="00E2474B" w:rsidRPr="00E2474B" w14:paraId="40640F14" w14:textId="77777777" w:rsidTr="00F45AD0">
        <w:trPr>
          <w:trHeight w:val="125"/>
        </w:trPr>
        <w:tc>
          <w:tcPr>
            <w:tcW w:w="3902" w:type="dxa"/>
            <w:shd w:val="clear" w:color="000000" w:fill="FBE4D5"/>
            <w:vAlign w:val="center"/>
            <w:hideMark/>
          </w:tcPr>
          <w:p w14:paraId="3CCB570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FD6FFA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619E45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3A5A769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3B84382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A6BEE7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9A8161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65A91C23" w14:textId="77777777" w:rsidTr="00F45AD0">
        <w:trPr>
          <w:trHeight w:val="125"/>
        </w:trPr>
        <w:tc>
          <w:tcPr>
            <w:tcW w:w="9493" w:type="dxa"/>
            <w:gridSpan w:val="7"/>
            <w:shd w:val="clear" w:color="000000" w:fill="F8CBAD"/>
            <w:vAlign w:val="center"/>
            <w:hideMark/>
          </w:tcPr>
          <w:p w14:paraId="59A33806"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 31, с.Шаумян, ул. Бабича, 3Б</w:t>
            </w:r>
          </w:p>
        </w:tc>
      </w:tr>
      <w:tr w:rsidR="00E2474B" w:rsidRPr="00E2474B" w14:paraId="3A597673" w14:textId="77777777" w:rsidTr="00F45AD0">
        <w:trPr>
          <w:trHeight w:val="125"/>
        </w:trPr>
        <w:tc>
          <w:tcPr>
            <w:tcW w:w="3902" w:type="dxa"/>
            <w:shd w:val="clear" w:color="auto" w:fill="auto"/>
            <w:vAlign w:val="center"/>
            <w:hideMark/>
          </w:tcPr>
          <w:p w14:paraId="23A9626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42FD9C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771" w:type="dxa"/>
            <w:shd w:val="clear" w:color="auto" w:fill="auto"/>
            <w:noWrap/>
            <w:vAlign w:val="center"/>
            <w:hideMark/>
          </w:tcPr>
          <w:p w14:paraId="2AC2D6D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992" w:type="dxa"/>
            <w:shd w:val="clear" w:color="auto" w:fill="auto"/>
            <w:noWrap/>
            <w:vAlign w:val="center"/>
            <w:hideMark/>
          </w:tcPr>
          <w:p w14:paraId="0FB9331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0" w:type="dxa"/>
            <w:shd w:val="clear" w:color="auto" w:fill="auto"/>
            <w:noWrap/>
            <w:vAlign w:val="center"/>
            <w:hideMark/>
          </w:tcPr>
          <w:p w14:paraId="4EE93D7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1" w:type="dxa"/>
            <w:shd w:val="clear" w:color="auto" w:fill="auto"/>
            <w:noWrap/>
            <w:vAlign w:val="center"/>
            <w:hideMark/>
          </w:tcPr>
          <w:p w14:paraId="64E8B93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1276" w:type="dxa"/>
            <w:shd w:val="clear" w:color="auto" w:fill="auto"/>
            <w:noWrap/>
            <w:vAlign w:val="center"/>
            <w:hideMark/>
          </w:tcPr>
          <w:p w14:paraId="4F16D79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r>
      <w:tr w:rsidR="00E2474B" w:rsidRPr="00E2474B" w14:paraId="203FC7AD" w14:textId="77777777" w:rsidTr="00F45AD0">
        <w:trPr>
          <w:trHeight w:val="125"/>
        </w:trPr>
        <w:tc>
          <w:tcPr>
            <w:tcW w:w="3902" w:type="dxa"/>
            <w:shd w:val="clear" w:color="000000" w:fill="FBE4D5"/>
            <w:vAlign w:val="center"/>
            <w:hideMark/>
          </w:tcPr>
          <w:p w14:paraId="1521F545"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2CB033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5147938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41F3522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EA346C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8E0463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5EF2B61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1985AB49" w14:textId="77777777" w:rsidTr="00F45AD0">
        <w:trPr>
          <w:trHeight w:val="125"/>
        </w:trPr>
        <w:tc>
          <w:tcPr>
            <w:tcW w:w="9493" w:type="dxa"/>
            <w:gridSpan w:val="7"/>
            <w:shd w:val="clear" w:color="000000" w:fill="F8CBAD"/>
            <w:vAlign w:val="center"/>
            <w:hideMark/>
          </w:tcPr>
          <w:p w14:paraId="49DC0A58"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 32, х. Островская Щель, ул. Центральная 4а</w:t>
            </w:r>
          </w:p>
        </w:tc>
      </w:tr>
      <w:tr w:rsidR="00E2474B" w:rsidRPr="00E2474B" w14:paraId="657F4806" w14:textId="77777777" w:rsidTr="00F45AD0">
        <w:trPr>
          <w:trHeight w:val="125"/>
        </w:trPr>
        <w:tc>
          <w:tcPr>
            <w:tcW w:w="3902" w:type="dxa"/>
            <w:shd w:val="clear" w:color="auto" w:fill="auto"/>
            <w:vAlign w:val="center"/>
            <w:hideMark/>
          </w:tcPr>
          <w:p w14:paraId="3808D6C7"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4624602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771" w:type="dxa"/>
            <w:shd w:val="clear" w:color="auto" w:fill="auto"/>
            <w:noWrap/>
            <w:vAlign w:val="center"/>
            <w:hideMark/>
          </w:tcPr>
          <w:p w14:paraId="7C8A1D3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992" w:type="dxa"/>
            <w:shd w:val="clear" w:color="auto" w:fill="auto"/>
            <w:noWrap/>
            <w:vAlign w:val="center"/>
            <w:hideMark/>
          </w:tcPr>
          <w:p w14:paraId="598FF8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850" w:type="dxa"/>
            <w:shd w:val="clear" w:color="auto" w:fill="auto"/>
            <w:noWrap/>
            <w:vAlign w:val="center"/>
            <w:hideMark/>
          </w:tcPr>
          <w:p w14:paraId="032E33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851" w:type="dxa"/>
            <w:shd w:val="clear" w:color="auto" w:fill="auto"/>
            <w:noWrap/>
            <w:vAlign w:val="center"/>
            <w:hideMark/>
          </w:tcPr>
          <w:p w14:paraId="1E72BE6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c>
          <w:tcPr>
            <w:tcW w:w="1276" w:type="dxa"/>
            <w:shd w:val="clear" w:color="auto" w:fill="auto"/>
            <w:noWrap/>
            <w:vAlign w:val="center"/>
            <w:hideMark/>
          </w:tcPr>
          <w:p w14:paraId="32FE6BE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0,52</w:t>
            </w:r>
          </w:p>
        </w:tc>
      </w:tr>
      <w:tr w:rsidR="00E2474B" w:rsidRPr="00E2474B" w14:paraId="73A2514F" w14:textId="77777777" w:rsidTr="00F45AD0">
        <w:trPr>
          <w:trHeight w:val="125"/>
        </w:trPr>
        <w:tc>
          <w:tcPr>
            <w:tcW w:w="3902" w:type="dxa"/>
            <w:shd w:val="clear" w:color="000000" w:fill="FBE4D5"/>
            <w:vAlign w:val="center"/>
            <w:hideMark/>
          </w:tcPr>
          <w:p w14:paraId="5EFB01B8"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5E7DCD2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1B334A4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19B6214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7B264D5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0772128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3E3E35C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3026DE76" w14:textId="77777777" w:rsidTr="00F45AD0">
        <w:trPr>
          <w:trHeight w:val="125"/>
        </w:trPr>
        <w:tc>
          <w:tcPr>
            <w:tcW w:w="9493" w:type="dxa"/>
            <w:gridSpan w:val="7"/>
            <w:shd w:val="clear" w:color="000000" w:fill="F8CBAD"/>
            <w:vAlign w:val="center"/>
            <w:hideMark/>
          </w:tcPr>
          <w:p w14:paraId="3516361E"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 xml:space="preserve">Котельная  детского сада «Ласточка»    №  8, п.Горный, ул. Кирова,17А </w:t>
            </w:r>
          </w:p>
        </w:tc>
      </w:tr>
      <w:tr w:rsidR="00E2474B" w:rsidRPr="00E2474B" w14:paraId="6BDD92CA" w14:textId="77777777" w:rsidTr="00F45AD0">
        <w:trPr>
          <w:trHeight w:val="125"/>
        </w:trPr>
        <w:tc>
          <w:tcPr>
            <w:tcW w:w="3902" w:type="dxa"/>
            <w:shd w:val="clear" w:color="auto" w:fill="auto"/>
            <w:vAlign w:val="center"/>
            <w:hideMark/>
          </w:tcPr>
          <w:p w14:paraId="5E312C3B"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1F7ACBB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771" w:type="dxa"/>
            <w:shd w:val="clear" w:color="auto" w:fill="auto"/>
            <w:noWrap/>
            <w:vAlign w:val="center"/>
            <w:hideMark/>
          </w:tcPr>
          <w:p w14:paraId="44E5339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992" w:type="dxa"/>
            <w:shd w:val="clear" w:color="auto" w:fill="auto"/>
            <w:noWrap/>
            <w:vAlign w:val="center"/>
            <w:hideMark/>
          </w:tcPr>
          <w:p w14:paraId="27F9367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850" w:type="dxa"/>
            <w:shd w:val="clear" w:color="auto" w:fill="auto"/>
            <w:noWrap/>
            <w:vAlign w:val="center"/>
            <w:hideMark/>
          </w:tcPr>
          <w:p w14:paraId="1EAA804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851" w:type="dxa"/>
            <w:shd w:val="clear" w:color="auto" w:fill="auto"/>
            <w:noWrap/>
            <w:vAlign w:val="center"/>
            <w:hideMark/>
          </w:tcPr>
          <w:p w14:paraId="0E087EA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1276" w:type="dxa"/>
            <w:shd w:val="clear" w:color="auto" w:fill="auto"/>
            <w:noWrap/>
            <w:vAlign w:val="center"/>
            <w:hideMark/>
          </w:tcPr>
          <w:p w14:paraId="76EFE2D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r>
      <w:tr w:rsidR="00E2474B" w:rsidRPr="00E2474B" w14:paraId="0F643A17" w14:textId="77777777" w:rsidTr="00F45AD0">
        <w:trPr>
          <w:trHeight w:val="125"/>
        </w:trPr>
        <w:tc>
          <w:tcPr>
            <w:tcW w:w="3902" w:type="dxa"/>
            <w:shd w:val="clear" w:color="000000" w:fill="FBE4D5"/>
            <w:vAlign w:val="center"/>
            <w:hideMark/>
          </w:tcPr>
          <w:p w14:paraId="2E553D01"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7121F5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2D4812A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40FFB12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C3B4ED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7A4CD17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700BCA7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2EF7C478" w14:textId="77777777" w:rsidTr="00F45AD0">
        <w:trPr>
          <w:trHeight w:val="125"/>
        </w:trPr>
        <w:tc>
          <w:tcPr>
            <w:tcW w:w="9493" w:type="dxa"/>
            <w:gridSpan w:val="7"/>
            <w:shd w:val="clear" w:color="000000" w:fill="FFE699"/>
            <w:vAlign w:val="center"/>
            <w:hideMark/>
          </w:tcPr>
          <w:p w14:paraId="131530A4"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9. Вельяминовский сельский округ</w:t>
            </w:r>
          </w:p>
        </w:tc>
      </w:tr>
      <w:tr w:rsidR="00E2474B" w:rsidRPr="00E2474B" w14:paraId="0D26A74C" w14:textId="77777777" w:rsidTr="00F45AD0">
        <w:trPr>
          <w:trHeight w:val="125"/>
        </w:trPr>
        <w:tc>
          <w:tcPr>
            <w:tcW w:w="9493" w:type="dxa"/>
            <w:gridSpan w:val="7"/>
            <w:shd w:val="clear" w:color="000000" w:fill="F8CBAD"/>
            <w:vAlign w:val="center"/>
            <w:hideMark/>
          </w:tcPr>
          <w:p w14:paraId="7238EE9B"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БМК с. Цыпка ул. Центральная</w:t>
            </w:r>
          </w:p>
        </w:tc>
      </w:tr>
      <w:tr w:rsidR="00E2474B" w:rsidRPr="00E2474B" w14:paraId="64D7BD0C" w14:textId="77777777" w:rsidTr="00F45AD0">
        <w:trPr>
          <w:trHeight w:val="125"/>
        </w:trPr>
        <w:tc>
          <w:tcPr>
            <w:tcW w:w="3902" w:type="dxa"/>
            <w:shd w:val="clear" w:color="auto" w:fill="auto"/>
            <w:vAlign w:val="center"/>
            <w:hideMark/>
          </w:tcPr>
          <w:p w14:paraId="1EECD32C"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7E6DFA2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c>
          <w:tcPr>
            <w:tcW w:w="771" w:type="dxa"/>
            <w:shd w:val="clear" w:color="auto" w:fill="auto"/>
            <w:noWrap/>
            <w:vAlign w:val="center"/>
            <w:hideMark/>
          </w:tcPr>
          <w:p w14:paraId="5C237D3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c>
          <w:tcPr>
            <w:tcW w:w="992" w:type="dxa"/>
            <w:shd w:val="clear" w:color="auto" w:fill="auto"/>
            <w:noWrap/>
            <w:vAlign w:val="center"/>
            <w:hideMark/>
          </w:tcPr>
          <w:p w14:paraId="5887A456"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c>
          <w:tcPr>
            <w:tcW w:w="850" w:type="dxa"/>
            <w:shd w:val="clear" w:color="auto" w:fill="auto"/>
            <w:noWrap/>
            <w:vAlign w:val="center"/>
            <w:hideMark/>
          </w:tcPr>
          <w:p w14:paraId="66B84CA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c>
          <w:tcPr>
            <w:tcW w:w="851" w:type="dxa"/>
            <w:shd w:val="clear" w:color="auto" w:fill="auto"/>
            <w:noWrap/>
            <w:vAlign w:val="center"/>
            <w:hideMark/>
          </w:tcPr>
          <w:p w14:paraId="4761CBE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c>
          <w:tcPr>
            <w:tcW w:w="1276" w:type="dxa"/>
            <w:shd w:val="clear" w:color="auto" w:fill="auto"/>
            <w:noWrap/>
            <w:vAlign w:val="center"/>
            <w:hideMark/>
          </w:tcPr>
          <w:p w14:paraId="0DD94FD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0,68</w:t>
            </w:r>
          </w:p>
        </w:tc>
      </w:tr>
      <w:tr w:rsidR="00E2474B" w:rsidRPr="00E2474B" w14:paraId="5BE79CF1" w14:textId="77777777" w:rsidTr="00F45AD0">
        <w:trPr>
          <w:trHeight w:val="125"/>
        </w:trPr>
        <w:tc>
          <w:tcPr>
            <w:tcW w:w="3902" w:type="dxa"/>
            <w:shd w:val="clear" w:color="000000" w:fill="FBE4D5"/>
            <w:vAlign w:val="center"/>
            <w:hideMark/>
          </w:tcPr>
          <w:p w14:paraId="437C5112"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33F05F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73D4BA2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42F774A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2A4384A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7B4423B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001C61F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06BFBA5" w14:textId="77777777" w:rsidTr="00F45AD0">
        <w:trPr>
          <w:trHeight w:val="125"/>
        </w:trPr>
        <w:tc>
          <w:tcPr>
            <w:tcW w:w="9493" w:type="dxa"/>
            <w:gridSpan w:val="7"/>
            <w:shd w:val="clear" w:color="000000" w:fill="F8CBAD"/>
            <w:vAlign w:val="center"/>
            <w:hideMark/>
          </w:tcPr>
          <w:p w14:paraId="5F7CC3AF"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№22, с.Мессажай, ул. Шаумяна, 11а</w:t>
            </w:r>
          </w:p>
        </w:tc>
      </w:tr>
      <w:tr w:rsidR="00E2474B" w:rsidRPr="00E2474B" w14:paraId="48031697" w14:textId="77777777" w:rsidTr="00F45AD0">
        <w:trPr>
          <w:trHeight w:val="125"/>
        </w:trPr>
        <w:tc>
          <w:tcPr>
            <w:tcW w:w="3902" w:type="dxa"/>
            <w:shd w:val="clear" w:color="auto" w:fill="auto"/>
            <w:vAlign w:val="center"/>
            <w:hideMark/>
          </w:tcPr>
          <w:p w14:paraId="59A1D86F"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30F8FEF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771" w:type="dxa"/>
            <w:shd w:val="clear" w:color="auto" w:fill="auto"/>
            <w:noWrap/>
            <w:vAlign w:val="center"/>
            <w:hideMark/>
          </w:tcPr>
          <w:p w14:paraId="5B59AE4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992" w:type="dxa"/>
            <w:shd w:val="clear" w:color="auto" w:fill="auto"/>
            <w:noWrap/>
            <w:vAlign w:val="center"/>
            <w:hideMark/>
          </w:tcPr>
          <w:p w14:paraId="1A80D41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850" w:type="dxa"/>
            <w:shd w:val="clear" w:color="auto" w:fill="auto"/>
            <w:noWrap/>
            <w:vAlign w:val="center"/>
            <w:hideMark/>
          </w:tcPr>
          <w:p w14:paraId="5B55ED9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851" w:type="dxa"/>
            <w:shd w:val="clear" w:color="auto" w:fill="auto"/>
            <w:noWrap/>
            <w:vAlign w:val="center"/>
            <w:hideMark/>
          </w:tcPr>
          <w:p w14:paraId="0A89B02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c>
          <w:tcPr>
            <w:tcW w:w="1276" w:type="dxa"/>
            <w:shd w:val="clear" w:color="auto" w:fill="auto"/>
            <w:noWrap/>
            <w:vAlign w:val="center"/>
            <w:hideMark/>
          </w:tcPr>
          <w:p w14:paraId="5F367A6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0,26</w:t>
            </w:r>
          </w:p>
        </w:tc>
      </w:tr>
      <w:tr w:rsidR="00E2474B" w:rsidRPr="00E2474B" w14:paraId="152F4EE6" w14:textId="77777777" w:rsidTr="00F45AD0">
        <w:trPr>
          <w:trHeight w:val="125"/>
        </w:trPr>
        <w:tc>
          <w:tcPr>
            <w:tcW w:w="3902" w:type="dxa"/>
            <w:shd w:val="clear" w:color="000000" w:fill="FBE4D5"/>
            <w:vAlign w:val="center"/>
            <w:hideMark/>
          </w:tcPr>
          <w:p w14:paraId="39866FC7"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757B05B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0B9781A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4E555F1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3C2E18D9"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4F7C23B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6872BFA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3E946753" w14:textId="77777777" w:rsidTr="00F45AD0">
        <w:trPr>
          <w:trHeight w:val="125"/>
        </w:trPr>
        <w:tc>
          <w:tcPr>
            <w:tcW w:w="9493" w:type="dxa"/>
            <w:gridSpan w:val="7"/>
            <w:shd w:val="clear" w:color="000000" w:fill="FFE699"/>
            <w:vAlign w:val="center"/>
            <w:hideMark/>
          </w:tcPr>
          <w:p w14:paraId="52F2903D" w14:textId="77777777" w:rsidR="00E2474B" w:rsidRPr="00E2474B" w:rsidRDefault="00E2474B" w:rsidP="00E2474B">
            <w:pPr>
              <w:jc w:val="center"/>
              <w:rPr>
                <w:rFonts w:ascii="Times New Roman" w:hAnsi="Times New Roman"/>
                <w:b/>
                <w:bCs/>
                <w:i/>
                <w:iCs/>
                <w:color w:val="000000"/>
                <w:sz w:val="20"/>
                <w:szCs w:val="20"/>
              </w:rPr>
            </w:pPr>
            <w:r w:rsidRPr="00E2474B">
              <w:rPr>
                <w:rFonts w:ascii="Times New Roman" w:hAnsi="Times New Roman"/>
                <w:b/>
                <w:bCs/>
                <w:i/>
                <w:iCs/>
                <w:color w:val="000000"/>
                <w:sz w:val="20"/>
                <w:szCs w:val="20"/>
              </w:rPr>
              <w:t>10. Октябрьский сельский округ</w:t>
            </w:r>
          </w:p>
        </w:tc>
      </w:tr>
      <w:tr w:rsidR="00E2474B" w:rsidRPr="00E2474B" w14:paraId="40D399EB" w14:textId="77777777" w:rsidTr="00F45AD0">
        <w:trPr>
          <w:trHeight w:val="125"/>
        </w:trPr>
        <w:tc>
          <w:tcPr>
            <w:tcW w:w="9493" w:type="dxa"/>
            <w:gridSpan w:val="7"/>
            <w:shd w:val="clear" w:color="000000" w:fill="F8CBAD"/>
            <w:vAlign w:val="center"/>
            <w:hideMark/>
          </w:tcPr>
          <w:p w14:paraId="5E4CBBF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п. Октябрьский, ул.Леспромхозная, 20 Б</w:t>
            </w:r>
          </w:p>
        </w:tc>
      </w:tr>
      <w:tr w:rsidR="00E2474B" w:rsidRPr="00E2474B" w14:paraId="5F4CCCE9" w14:textId="77777777" w:rsidTr="00F45AD0">
        <w:trPr>
          <w:trHeight w:val="125"/>
        </w:trPr>
        <w:tc>
          <w:tcPr>
            <w:tcW w:w="3902" w:type="dxa"/>
            <w:shd w:val="clear" w:color="auto" w:fill="auto"/>
            <w:vAlign w:val="center"/>
            <w:hideMark/>
          </w:tcPr>
          <w:p w14:paraId="10C4A623"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6326576B"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c>
          <w:tcPr>
            <w:tcW w:w="771" w:type="dxa"/>
            <w:shd w:val="clear" w:color="auto" w:fill="auto"/>
            <w:noWrap/>
            <w:vAlign w:val="center"/>
            <w:hideMark/>
          </w:tcPr>
          <w:p w14:paraId="50F4816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c>
          <w:tcPr>
            <w:tcW w:w="992" w:type="dxa"/>
            <w:shd w:val="clear" w:color="auto" w:fill="auto"/>
            <w:noWrap/>
            <w:vAlign w:val="center"/>
            <w:hideMark/>
          </w:tcPr>
          <w:p w14:paraId="4F145A7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c>
          <w:tcPr>
            <w:tcW w:w="850" w:type="dxa"/>
            <w:shd w:val="clear" w:color="auto" w:fill="auto"/>
            <w:noWrap/>
            <w:vAlign w:val="center"/>
            <w:hideMark/>
          </w:tcPr>
          <w:p w14:paraId="5ADEE36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c>
          <w:tcPr>
            <w:tcW w:w="851" w:type="dxa"/>
            <w:shd w:val="clear" w:color="auto" w:fill="auto"/>
            <w:noWrap/>
            <w:vAlign w:val="center"/>
            <w:hideMark/>
          </w:tcPr>
          <w:p w14:paraId="33C73A1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c>
          <w:tcPr>
            <w:tcW w:w="1276" w:type="dxa"/>
            <w:shd w:val="clear" w:color="auto" w:fill="auto"/>
            <w:noWrap/>
            <w:vAlign w:val="center"/>
            <w:hideMark/>
          </w:tcPr>
          <w:p w14:paraId="7D0C635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1,49</w:t>
            </w:r>
          </w:p>
        </w:tc>
      </w:tr>
      <w:tr w:rsidR="00E2474B" w:rsidRPr="00E2474B" w14:paraId="4C5036B5" w14:textId="77777777" w:rsidTr="00F45AD0">
        <w:trPr>
          <w:trHeight w:val="125"/>
        </w:trPr>
        <w:tc>
          <w:tcPr>
            <w:tcW w:w="3902" w:type="dxa"/>
            <w:shd w:val="clear" w:color="000000" w:fill="FBE4D5"/>
            <w:vAlign w:val="center"/>
            <w:hideMark/>
          </w:tcPr>
          <w:p w14:paraId="205DF6AA"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4FCCA07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7833C9DE"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75D43A0A"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69C37D2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0BA53430"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5BCFC1F2"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r w:rsidR="00E2474B" w:rsidRPr="00E2474B" w14:paraId="5457D550" w14:textId="77777777" w:rsidTr="00F45AD0">
        <w:trPr>
          <w:trHeight w:val="125"/>
        </w:trPr>
        <w:tc>
          <w:tcPr>
            <w:tcW w:w="9493" w:type="dxa"/>
            <w:gridSpan w:val="7"/>
            <w:shd w:val="clear" w:color="000000" w:fill="F8CBAD"/>
            <w:vAlign w:val="center"/>
            <w:hideMark/>
          </w:tcPr>
          <w:p w14:paraId="3C4F96C5" w14:textId="77777777" w:rsidR="00E2474B" w:rsidRPr="00E2474B" w:rsidRDefault="00E2474B" w:rsidP="00E2474B">
            <w:pPr>
              <w:ind w:firstLineChars="100" w:firstLine="201"/>
              <w:rPr>
                <w:rFonts w:ascii="Times New Roman" w:hAnsi="Times New Roman"/>
                <w:b/>
                <w:bCs/>
                <w:i/>
                <w:iCs/>
                <w:color w:val="000000"/>
                <w:sz w:val="20"/>
                <w:szCs w:val="20"/>
              </w:rPr>
            </w:pPr>
            <w:r w:rsidRPr="00E2474B">
              <w:rPr>
                <w:rFonts w:ascii="Times New Roman" w:hAnsi="Times New Roman"/>
                <w:b/>
                <w:bCs/>
                <w:i/>
                <w:iCs/>
                <w:color w:val="000000"/>
                <w:sz w:val="20"/>
                <w:szCs w:val="20"/>
              </w:rPr>
              <w:t>Котельная  СОШ № 38 с. Гойтх, ул. Школьная, 78</w:t>
            </w:r>
          </w:p>
        </w:tc>
      </w:tr>
      <w:tr w:rsidR="00E2474B" w:rsidRPr="00E2474B" w14:paraId="6613D0AA" w14:textId="77777777" w:rsidTr="00F45AD0">
        <w:trPr>
          <w:trHeight w:val="125"/>
        </w:trPr>
        <w:tc>
          <w:tcPr>
            <w:tcW w:w="3902" w:type="dxa"/>
            <w:shd w:val="clear" w:color="auto" w:fill="auto"/>
            <w:vAlign w:val="center"/>
            <w:hideMark/>
          </w:tcPr>
          <w:p w14:paraId="489F3E6C"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Располагаемая мощность, Гкал/ч</w:t>
            </w:r>
          </w:p>
        </w:tc>
        <w:tc>
          <w:tcPr>
            <w:tcW w:w="851" w:type="dxa"/>
            <w:shd w:val="clear" w:color="auto" w:fill="auto"/>
            <w:noWrap/>
            <w:vAlign w:val="center"/>
            <w:hideMark/>
          </w:tcPr>
          <w:p w14:paraId="202A7F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771" w:type="dxa"/>
            <w:shd w:val="clear" w:color="auto" w:fill="auto"/>
            <w:noWrap/>
            <w:vAlign w:val="center"/>
            <w:hideMark/>
          </w:tcPr>
          <w:p w14:paraId="1963F8BC"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992" w:type="dxa"/>
            <w:shd w:val="clear" w:color="auto" w:fill="auto"/>
            <w:noWrap/>
            <w:vAlign w:val="center"/>
            <w:hideMark/>
          </w:tcPr>
          <w:p w14:paraId="2B4A0CC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0" w:type="dxa"/>
            <w:shd w:val="clear" w:color="auto" w:fill="auto"/>
            <w:noWrap/>
            <w:vAlign w:val="center"/>
            <w:hideMark/>
          </w:tcPr>
          <w:p w14:paraId="52D81464"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851" w:type="dxa"/>
            <w:shd w:val="clear" w:color="auto" w:fill="auto"/>
            <w:noWrap/>
            <w:vAlign w:val="center"/>
            <w:hideMark/>
          </w:tcPr>
          <w:p w14:paraId="469316B8"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c>
          <w:tcPr>
            <w:tcW w:w="1276" w:type="dxa"/>
            <w:shd w:val="clear" w:color="auto" w:fill="auto"/>
            <w:noWrap/>
            <w:vAlign w:val="center"/>
            <w:hideMark/>
          </w:tcPr>
          <w:p w14:paraId="13DB7B3F"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0,8</w:t>
            </w:r>
          </w:p>
        </w:tc>
      </w:tr>
      <w:tr w:rsidR="00E2474B" w:rsidRPr="00E2474B" w14:paraId="2F6A2965" w14:textId="77777777" w:rsidTr="00F45AD0">
        <w:trPr>
          <w:trHeight w:val="125"/>
        </w:trPr>
        <w:tc>
          <w:tcPr>
            <w:tcW w:w="3902" w:type="dxa"/>
            <w:shd w:val="clear" w:color="000000" w:fill="FBE4D5"/>
            <w:vAlign w:val="center"/>
            <w:hideMark/>
          </w:tcPr>
          <w:p w14:paraId="2138ED1D" w14:textId="77777777" w:rsidR="00E2474B" w:rsidRPr="00E2474B" w:rsidRDefault="00E2474B" w:rsidP="00E2474B">
            <w:pPr>
              <w:ind w:firstLineChars="100" w:firstLine="200"/>
              <w:rPr>
                <w:rFonts w:ascii="Times New Roman" w:hAnsi="Times New Roman"/>
                <w:color w:val="000000"/>
                <w:sz w:val="20"/>
                <w:szCs w:val="20"/>
              </w:rPr>
            </w:pPr>
            <w:r w:rsidRPr="00E2474B">
              <w:rPr>
                <w:rFonts w:ascii="Times New Roman" w:hAnsi="Times New Roman"/>
                <w:color w:val="000000"/>
                <w:sz w:val="20"/>
                <w:szCs w:val="20"/>
              </w:rPr>
              <w:t>Объемы мощности, нереализуемые по тех. причинам, Гкал/ч</w:t>
            </w:r>
          </w:p>
        </w:tc>
        <w:tc>
          <w:tcPr>
            <w:tcW w:w="851" w:type="dxa"/>
            <w:shd w:val="clear" w:color="000000" w:fill="FCE4D6"/>
            <w:noWrap/>
            <w:vAlign w:val="center"/>
            <w:hideMark/>
          </w:tcPr>
          <w:p w14:paraId="1FED45D5"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771" w:type="dxa"/>
            <w:shd w:val="clear" w:color="000000" w:fill="FCE4D6"/>
            <w:noWrap/>
            <w:vAlign w:val="center"/>
            <w:hideMark/>
          </w:tcPr>
          <w:p w14:paraId="6C9CBD1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992" w:type="dxa"/>
            <w:shd w:val="clear" w:color="000000" w:fill="FCE4D6"/>
            <w:noWrap/>
            <w:vAlign w:val="center"/>
            <w:hideMark/>
          </w:tcPr>
          <w:p w14:paraId="540FFF57"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0" w:type="dxa"/>
            <w:shd w:val="clear" w:color="000000" w:fill="FCE4D6"/>
            <w:noWrap/>
            <w:vAlign w:val="center"/>
            <w:hideMark/>
          </w:tcPr>
          <w:p w14:paraId="04C3858D"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851" w:type="dxa"/>
            <w:shd w:val="clear" w:color="000000" w:fill="FCE4D6"/>
            <w:noWrap/>
            <w:vAlign w:val="center"/>
            <w:hideMark/>
          </w:tcPr>
          <w:p w14:paraId="5BE716A3"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c>
          <w:tcPr>
            <w:tcW w:w="1276" w:type="dxa"/>
            <w:shd w:val="clear" w:color="000000" w:fill="FCE4D6"/>
            <w:noWrap/>
            <w:vAlign w:val="center"/>
            <w:hideMark/>
          </w:tcPr>
          <w:p w14:paraId="4B5C4FB1" w14:textId="77777777" w:rsidR="00E2474B" w:rsidRPr="00E2474B" w:rsidRDefault="00E2474B" w:rsidP="00E2474B">
            <w:pPr>
              <w:jc w:val="center"/>
              <w:rPr>
                <w:rFonts w:ascii="Times New Roman" w:hAnsi="Times New Roman"/>
                <w:color w:val="000000"/>
                <w:sz w:val="20"/>
                <w:szCs w:val="20"/>
              </w:rPr>
            </w:pPr>
            <w:r w:rsidRPr="00E2474B">
              <w:rPr>
                <w:rFonts w:ascii="Times New Roman" w:hAnsi="Times New Roman"/>
                <w:color w:val="000000"/>
                <w:sz w:val="20"/>
                <w:szCs w:val="20"/>
              </w:rPr>
              <w:t>0</w:t>
            </w:r>
          </w:p>
        </w:tc>
      </w:tr>
    </w:tbl>
    <w:p w14:paraId="4D00A408" w14:textId="0D47010A" w:rsidR="009F30BC" w:rsidRDefault="009F30BC" w:rsidP="009757B3">
      <w:pPr>
        <w:tabs>
          <w:tab w:val="left" w:pos="142"/>
        </w:tabs>
        <w:autoSpaceDE w:val="0"/>
        <w:autoSpaceDN w:val="0"/>
        <w:adjustRightInd w:val="0"/>
        <w:jc w:val="center"/>
        <w:rPr>
          <w:rFonts w:ascii="Times New Roman" w:hAnsi="Times New Roman"/>
          <w:b/>
          <w:i/>
          <w:iCs/>
          <w:sz w:val="28"/>
          <w:szCs w:val="28"/>
        </w:rPr>
      </w:pPr>
    </w:p>
    <w:p w14:paraId="7DC1F7F1" w14:textId="77777777" w:rsidR="00C05D84" w:rsidRDefault="00C05D84" w:rsidP="009F46B9">
      <w:pPr>
        <w:jc w:val="center"/>
        <w:rPr>
          <w:rFonts w:ascii="Times New Roman" w:hAnsi="Times New Roman"/>
          <w:b/>
          <w:bCs/>
          <w:i/>
          <w:iCs/>
          <w:color w:val="000000"/>
          <w:sz w:val="18"/>
          <w:szCs w:val="18"/>
        </w:rPr>
        <w:sectPr w:rsidR="00C05D84" w:rsidSect="00C05D84">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1224283C" w14:textId="77777777" w:rsidR="002F5BB7" w:rsidRDefault="002F5BB7" w:rsidP="009757B3">
      <w:pPr>
        <w:tabs>
          <w:tab w:val="left" w:pos="142"/>
        </w:tabs>
        <w:autoSpaceDE w:val="0"/>
        <w:autoSpaceDN w:val="0"/>
        <w:adjustRightInd w:val="0"/>
        <w:jc w:val="center"/>
        <w:rPr>
          <w:rFonts w:ascii="Times New Roman" w:hAnsi="Times New Roman"/>
          <w:b/>
          <w:i/>
          <w:iCs/>
          <w:sz w:val="28"/>
          <w:szCs w:val="28"/>
        </w:rPr>
      </w:pPr>
    </w:p>
    <w:p w14:paraId="10284869" w14:textId="77777777" w:rsidR="00012180" w:rsidRPr="004D073E" w:rsidRDefault="00012180" w:rsidP="009757B3">
      <w:pPr>
        <w:tabs>
          <w:tab w:val="left" w:pos="142"/>
        </w:tabs>
        <w:autoSpaceDE w:val="0"/>
        <w:autoSpaceDN w:val="0"/>
        <w:adjustRightInd w:val="0"/>
        <w:spacing w:before="240" w:after="240"/>
        <w:jc w:val="center"/>
        <w:rPr>
          <w:rFonts w:ascii="Times New Roman" w:hAnsi="Times New Roman"/>
          <w:b/>
          <w:i/>
          <w:iCs/>
          <w:sz w:val="28"/>
          <w:szCs w:val="28"/>
        </w:rPr>
      </w:pPr>
      <w:r w:rsidRPr="004D073E">
        <w:rPr>
          <w:rFonts w:ascii="Times New Roman" w:hAnsi="Times New Roman"/>
          <w:b/>
          <w:i/>
          <w:iCs/>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746EA9FA" w14:textId="77777777" w:rsidR="002D7950" w:rsidRDefault="00012180" w:rsidP="002D7950">
      <w:pPr>
        <w:tabs>
          <w:tab w:val="left" w:pos="142"/>
        </w:tabs>
        <w:autoSpaceDE w:val="0"/>
        <w:autoSpaceDN w:val="0"/>
        <w:adjustRightInd w:val="0"/>
        <w:spacing w:line="360" w:lineRule="auto"/>
        <w:ind w:firstLine="709"/>
        <w:jc w:val="both"/>
        <w:rPr>
          <w:rFonts w:ascii="Times New Roman" w:hAnsi="Times New Roman"/>
          <w:sz w:val="28"/>
          <w:szCs w:val="28"/>
        </w:rPr>
        <w:sectPr w:rsidR="002D7950" w:rsidSect="00C05D84">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4D073E">
        <w:rPr>
          <w:rFonts w:ascii="Times New Roman" w:hAnsi="Times New Roman"/>
          <w:sz w:val="28"/>
          <w:szCs w:val="28"/>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приведены в таблице </w:t>
      </w:r>
      <w:r w:rsidR="00894F3B">
        <w:rPr>
          <w:rFonts w:ascii="Times New Roman" w:hAnsi="Times New Roman"/>
          <w:sz w:val="28"/>
          <w:szCs w:val="28"/>
        </w:rPr>
        <w:t>2.3.3.1</w:t>
      </w:r>
      <w:r w:rsidRPr="004D073E">
        <w:rPr>
          <w:rFonts w:ascii="Times New Roman" w:hAnsi="Times New Roman"/>
          <w:sz w:val="28"/>
          <w:szCs w:val="28"/>
        </w:rPr>
        <w:t>.</w:t>
      </w:r>
    </w:p>
    <w:p w14:paraId="547BC0BF" w14:textId="77777777" w:rsidR="00571A9B" w:rsidRPr="002D7950" w:rsidRDefault="00012180" w:rsidP="002D7950">
      <w:pPr>
        <w:tabs>
          <w:tab w:val="left" w:pos="142"/>
        </w:tabs>
        <w:autoSpaceDE w:val="0"/>
        <w:autoSpaceDN w:val="0"/>
        <w:adjustRightInd w:val="0"/>
        <w:ind w:firstLine="709"/>
        <w:jc w:val="center"/>
        <w:rPr>
          <w:rFonts w:ascii="Times New Roman" w:hAnsi="Times New Roman"/>
          <w:sz w:val="28"/>
          <w:szCs w:val="28"/>
        </w:rPr>
      </w:pPr>
      <w:r w:rsidRPr="004D073E">
        <w:rPr>
          <w:rFonts w:ascii="Times New Roman" w:hAnsi="Times New Roman"/>
          <w:b/>
          <w:i/>
          <w:sz w:val="28"/>
          <w:szCs w:val="28"/>
        </w:rPr>
        <w:lastRenderedPageBreak/>
        <w:t xml:space="preserve">Таблица </w:t>
      </w:r>
      <w:r w:rsidR="00894F3B">
        <w:rPr>
          <w:rFonts w:ascii="Times New Roman" w:hAnsi="Times New Roman"/>
          <w:b/>
          <w:i/>
          <w:sz w:val="28"/>
          <w:szCs w:val="28"/>
        </w:rPr>
        <w:t>2.3.3.1</w:t>
      </w:r>
      <w:r w:rsidRPr="004D073E">
        <w:rPr>
          <w:rFonts w:ascii="Times New Roman" w:hAnsi="Times New Roman"/>
          <w:b/>
          <w:i/>
          <w:sz w:val="28"/>
          <w:szCs w:val="28"/>
        </w:rPr>
        <w:t xml:space="preserve"> – Существующие и перспективные затраты тепловой мощности на собственные и хозяйственные нужды источников тепловой энергии </w:t>
      </w:r>
      <w:r w:rsidR="00B116F7">
        <w:rPr>
          <w:rFonts w:ascii="Times New Roman" w:hAnsi="Times New Roman"/>
          <w:b/>
          <w:i/>
          <w:sz w:val="28"/>
          <w:szCs w:val="28"/>
        </w:rPr>
        <w:t>Муниципального образования Туапсинский муниципальный округ Краснодарского края</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1308"/>
        <w:gridCol w:w="1309"/>
        <w:gridCol w:w="1309"/>
        <w:gridCol w:w="1308"/>
        <w:gridCol w:w="1309"/>
        <w:gridCol w:w="1309"/>
      </w:tblGrid>
      <w:tr w:rsidR="00C52FAA" w:rsidRPr="00C52FAA" w14:paraId="666D11B5" w14:textId="77777777" w:rsidTr="0099013D">
        <w:trPr>
          <w:trHeight w:val="125"/>
        </w:trPr>
        <w:tc>
          <w:tcPr>
            <w:tcW w:w="6460" w:type="dxa"/>
            <w:vMerge w:val="restart"/>
            <w:shd w:val="clear" w:color="000000" w:fill="F7CAAC"/>
            <w:vAlign w:val="center"/>
            <w:hideMark/>
          </w:tcPr>
          <w:p w14:paraId="6081C385"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w:t>
            </w:r>
          </w:p>
        </w:tc>
        <w:tc>
          <w:tcPr>
            <w:tcW w:w="7852" w:type="dxa"/>
            <w:gridSpan w:val="6"/>
            <w:shd w:val="clear" w:color="000000" w:fill="F7CAAC"/>
            <w:vAlign w:val="center"/>
            <w:hideMark/>
          </w:tcPr>
          <w:p w14:paraId="6D36B28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Затраты тепловой мощности на собственные и хозяйственные нужды источников тепловой энергии, Гкал/час</w:t>
            </w:r>
          </w:p>
        </w:tc>
      </w:tr>
      <w:tr w:rsidR="00C52FAA" w:rsidRPr="00C52FAA" w14:paraId="18E10A9F" w14:textId="77777777" w:rsidTr="0099013D">
        <w:trPr>
          <w:trHeight w:val="125"/>
        </w:trPr>
        <w:tc>
          <w:tcPr>
            <w:tcW w:w="6460" w:type="dxa"/>
            <w:vMerge/>
            <w:vAlign w:val="center"/>
            <w:hideMark/>
          </w:tcPr>
          <w:p w14:paraId="014D2D0A" w14:textId="77777777" w:rsidR="00C52FAA" w:rsidRPr="00C52FAA" w:rsidRDefault="00C52FAA" w:rsidP="0095717E">
            <w:pPr>
              <w:rPr>
                <w:rFonts w:ascii="Times New Roman" w:hAnsi="Times New Roman"/>
                <w:b/>
                <w:bCs/>
                <w:i/>
                <w:iCs/>
                <w:color w:val="000000"/>
                <w:sz w:val="20"/>
                <w:szCs w:val="20"/>
              </w:rPr>
            </w:pPr>
          </w:p>
        </w:tc>
        <w:tc>
          <w:tcPr>
            <w:tcW w:w="1308" w:type="dxa"/>
            <w:shd w:val="clear" w:color="000000" w:fill="F7CAAC"/>
            <w:vAlign w:val="center"/>
            <w:hideMark/>
          </w:tcPr>
          <w:p w14:paraId="08C59BC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2026г.</w:t>
            </w:r>
          </w:p>
        </w:tc>
        <w:tc>
          <w:tcPr>
            <w:tcW w:w="1309" w:type="dxa"/>
            <w:shd w:val="clear" w:color="000000" w:fill="F7CAAC"/>
            <w:vAlign w:val="center"/>
            <w:hideMark/>
          </w:tcPr>
          <w:p w14:paraId="1FF5A4D1"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2027г.</w:t>
            </w:r>
          </w:p>
        </w:tc>
        <w:tc>
          <w:tcPr>
            <w:tcW w:w="1309" w:type="dxa"/>
            <w:shd w:val="clear" w:color="000000" w:fill="F7CAAC"/>
            <w:vAlign w:val="center"/>
            <w:hideMark/>
          </w:tcPr>
          <w:p w14:paraId="2DC0B98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2028г.</w:t>
            </w:r>
          </w:p>
        </w:tc>
        <w:tc>
          <w:tcPr>
            <w:tcW w:w="1308" w:type="dxa"/>
            <w:shd w:val="clear" w:color="000000" w:fill="F7CAAC"/>
            <w:vAlign w:val="center"/>
            <w:hideMark/>
          </w:tcPr>
          <w:p w14:paraId="55998EAC"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2029г.</w:t>
            </w:r>
          </w:p>
        </w:tc>
        <w:tc>
          <w:tcPr>
            <w:tcW w:w="1309" w:type="dxa"/>
            <w:shd w:val="clear" w:color="000000" w:fill="F7CAAC"/>
            <w:vAlign w:val="center"/>
            <w:hideMark/>
          </w:tcPr>
          <w:p w14:paraId="7F0347E4"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2030г.</w:t>
            </w:r>
          </w:p>
        </w:tc>
        <w:tc>
          <w:tcPr>
            <w:tcW w:w="1309" w:type="dxa"/>
            <w:shd w:val="clear" w:color="000000" w:fill="F7CAAC"/>
            <w:vAlign w:val="center"/>
            <w:hideMark/>
          </w:tcPr>
          <w:p w14:paraId="3BE9F17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2031-2035 гг.</w:t>
            </w:r>
          </w:p>
        </w:tc>
      </w:tr>
      <w:tr w:rsidR="00C52FAA" w:rsidRPr="00C52FAA" w14:paraId="5F22492D" w14:textId="77777777" w:rsidTr="0099013D">
        <w:trPr>
          <w:trHeight w:val="125"/>
        </w:trPr>
        <w:tc>
          <w:tcPr>
            <w:tcW w:w="6460" w:type="dxa"/>
            <w:shd w:val="clear" w:color="000000" w:fill="FFE699"/>
            <w:vAlign w:val="center"/>
            <w:hideMark/>
          </w:tcPr>
          <w:p w14:paraId="0C61259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1. г. Туапсе</w:t>
            </w:r>
          </w:p>
        </w:tc>
        <w:tc>
          <w:tcPr>
            <w:tcW w:w="1308" w:type="dxa"/>
            <w:shd w:val="clear" w:color="000000" w:fill="FFE699"/>
            <w:vAlign w:val="center"/>
            <w:hideMark/>
          </w:tcPr>
          <w:p w14:paraId="05EB012C"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2398B221"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3F657DB"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0C954B6C"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567B2010"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C89D7A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75CD1A38" w14:textId="77777777" w:rsidTr="0099013D">
        <w:trPr>
          <w:trHeight w:val="125"/>
        </w:trPr>
        <w:tc>
          <w:tcPr>
            <w:tcW w:w="6460" w:type="dxa"/>
            <w:shd w:val="clear" w:color="000000" w:fill="F7CAAC"/>
            <w:vAlign w:val="center"/>
            <w:hideMark/>
          </w:tcPr>
          <w:p w14:paraId="415E2FB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- 60 (Центральная)</w:t>
            </w:r>
          </w:p>
        </w:tc>
        <w:tc>
          <w:tcPr>
            <w:tcW w:w="1308" w:type="dxa"/>
            <w:shd w:val="clear" w:color="auto" w:fill="auto"/>
            <w:vAlign w:val="center"/>
            <w:hideMark/>
          </w:tcPr>
          <w:p w14:paraId="55588C2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c>
          <w:tcPr>
            <w:tcW w:w="1309" w:type="dxa"/>
            <w:shd w:val="clear" w:color="auto" w:fill="auto"/>
            <w:vAlign w:val="center"/>
            <w:hideMark/>
          </w:tcPr>
          <w:p w14:paraId="4106128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c>
          <w:tcPr>
            <w:tcW w:w="1309" w:type="dxa"/>
            <w:shd w:val="clear" w:color="auto" w:fill="auto"/>
            <w:vAlign w:val="center"/>
            <w:hideMark/>
          </w:tcPr>
          <w:p w14:paraId="2102AFA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c>
          <w:tcPr>
            <w:tcW w:w="1308" w:type="dxa"/>
            <w:shd w:val="clear" w:color="auto" w:fill="auto"/>
            <w:vAlign w:val="center"/>
            <w:hideMark/>
          </w:tcPr>
          <w:p w14:paraId="7F183F0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c>
          <w:tcPr>
            <w:tcW w:w="1309" w:type="dxa"/>
            <w:shd w:val="clear" w:color="auto" w:fill="auto"/>
            <w:vAlign w:val="center"/>
            <w:hideMark/>
          </w:tcPr>
          <w:p w14:paraId="6036C85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c>
          <w:tcPr>
            <w:tcW w:w="1309" w:type="dxa"/>
            <w:shd w:val="clear" w:color="auto" w:fill="auto"/>
            <w:vAlign w:val="center"/>
            <w:hideMark/>
          </w:tcPr>
          <w:p w14:paraId="30B0482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0,220</w:t>
            </w:r>
          </w:p>
        </w:tc>
      </w:tr>
      <w:tr w:rsidR="00C52FAA" w:rsidRPr="00C52FAA" w14:paraId="7F295741" w14:textId="77777777" w:rsidTr="0099013D">
        <w:trPr>
          <w:trHeight w:val="125"/>
        </w:trPr>
        <w:tc>
          <w:tcPr>
            <w:tcW w:w="6460" w:type="dxa"/>
            <w:shd w:val="clear" w:color="000000" w:fill="F7CAAC"/>
            <w:vAlign w:val="center"/>
            <w:hideMark/>
          </w:tcPr>
          <w:p w14:paraId="5873C191"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ул. К. Маркса, д. 78</w:t>
            </w:r>
          </w:p>
        </w:tc>
        <w:tc>
          <w:tcPr>
            <w:tcW w:w="1308" w:type="dxa"/>
            <w:shd w:val="clear" w:color="000000" w:fill="FCE4D6"/>
            <w:vAlign w:val="center"/>
            <w:hideMark/>
          </w:tcPr>
          <w:p w14:paraId="6BD5AED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c>
          <w:tcPr>
            <w:tcW w:w="1309" w:type="dxa"/>
            <w:shd w:val="clear" w:color="000000" w:fill="FCE4D6"/>
            <w:vAlign w:val="center"/>
            <w:hideMark/>
          </w:tcPr>
          <w:p w14:paraId="7FA06B4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c>
          <w:tcPr>
            <w:tcW w:w="1309" w:type="dxa"/>
            <w:shd w:val="clear" w:color="000000" w:fill="FCE4D6"/>
            <w:vAlign w:val="center"/>
            <w:hideMark/>
          </w:tcPr>
          <w:p w14:paraId="48407D9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c>
          <w:tcPr>
            <w:tcW w:w="1308" w:type="dxa"/>
            <w:shd w:val="clear" w:color="000000" w:fill="FCE4D6"/>
            <w:vAlign w:val="center"/>
            <w:hideMark/>
          </w:tcPr>
          <w:p w14:paraId="6D1F4BB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c>
          <w:tcPr>
            <w:tcW w:w="1309" w:type="dxa"/>
            <w:shd w:val="clear" w:color="000000" w:fill="FCE4D6"/>
            <w:vAlign w:val="center"/>
            <w:hideMark/>
          </w:tcPr>
          <w:p w14:paraId="64A7C1D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c>
          <w:tcPr>
            <w:tcW w:w="1309" w:type="dxa"/>
            <w:shd w:val="clear" w:color="000000" w:fill="FCE4D6"/>
            <w:vAlign w:val="center"/>
            <w:hideMark/>
          </w:tcPr>
          <w:p w14:paraId="12C3DE0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0,138</w:t>
            </w:r>
          </w:p>
        </w:tc>
      </w:tr>
      <w:tr w:rsidR="00C52FAA" w:rsidRPr="00C52FAA" w14:paraId="6BE35275" w14:textId="77777777" w:rsidTr="0099013D">
        <w:trPr>
          <w:trHeight w:val="125"/>
        </w:trPr>
        <w:tc>
          <w:tcPr>
            <w:tcW w:w="6460" w:type="dxa"/>
            <w:shd w:val="clear" w:color="000000" w:fill="F7CAAC"/>
            <w:vAlign w:val="center"/>
            <w:hideMark/>
          </w:tcPr>
          <w:p w14:paraId="700558F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ул. Деповская, д. 20</w:t>
            </w:r>
          </w:p>
        </w:tc>
        <w:tc>
          <w:tcPr>
            <w:tcW w:w="1308" w:type="dxa"/>
            <w:shd w:val="clear" w:color="auto" w:fill="auto"/>
            <w:vAlign w:val="center"/>
            <w:hideMark/>
          </w:tcPr>
          <w:p w14:paraId="1832DB6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c>
          <w:tcPr>
            <w:tcW w:w="1309" w:type="dxa"/>
            <w:shd w:val="clear" w:color="auto" w:fill="auto"/>
            <w:vAlign w:val="center"/>
            <w:hideMark/>
          </w:tcPr>
          <w:p w14:paraId="721849B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c>
          <w:tcPr>
            <w:tcW w:w="1309" w:type="dxa"/>
            <w:shd w:val="clear" w:color="auto" w:fill="auto"/>
            <w:vAlign w:val="center"/>
            <w:hideMark/>
          </w:tcPr>
          <w:p w14:paraId="28D029D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c>
          <w:tcPr>
            <w:tcW w:w="1308" w:type="dxa"/>
            <w:shd w:val="clear" w:color="auto" w:fill="auto"/>
            <w:vAlign w:val="center"/>
            <w:hideMark/>
          </w:tcPr>
          <w:p w14:paraId="54E2512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c>
          <w:tcPr>
            <w:tcW w:w="1309" w:type="dxa"/>
            <w:shd w:val="clear" w:color="auto" w:fill="auto"/>
            <w:vAlign w:val="center"/>
            <w:hideMark/>
          </w:tcPr>
          <w:p w14:paraId="095057E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c>
          <w:tcPr>
            <w:tcW w:w="1309" w:type="dxa"/>
            <w:shd w:val="clear" w:color="auto" w:fill="auto"/>
            <w:vAlign w:val="center"/>
            <w:hideMark/>
          </w:tcPr>
          <w:p w14:paraId="6A481F3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0,025</w:t>
            </w:r>
          </w:p>
        </w:tc>
      </w:tr>
      <w:tr w:rsidR="00C52FAA" w:rsidRPr="00C52FAA" w14:paraId="47708C79" w14:textId="77777777" w:rsidTr="0099013D">
        <w:trPr>
          <w:trHeight w:val="125"/>
        </w:trPr>
        <w:tc>
          <w:tcPr>
            <w:tcW w:w="6460" w:type="dxa"/>
            <w:shd w:val="clear" w:color="000000" w:fill="F7CAAC"/>
            <w:vAlign w:val="center"/>
            <w:hideMark/>
          </w:tcPr>
          <w:p w14:paraId="0ADF308B"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ул. Судоремонтников, д. 60</w:t>
            </w:r>
          </w:p>
        </w:tc>
        <w:tc>
          <w:tcPr>
            <w:tcW w:w="1308" w:type="dxa"/>
            <w:shd w:val="clear" w:color="000000" w:fill="FCE4D6"/>
            <w:vAlign w:val="center"/>
            <w:hideMark/>
          </w:tcPr>
          <w:p w14:paraId="2F55F67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c>
          <w:tcPr>
            <w:tcW w:w="1309" w:type="dxa"/>
            <w:shd w:val="clear" w:color="000000" w:fill="FCE4D6"/>
            <w:vAlign w:val="center"/>
            <w:hideMark/>
          </w:tcPr>
          <w:p w14:paraId="0FDD5FB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c>
          <w:tcPr>
            <w:tcW w:w="1309" w:type="dxa"/>
            <w:shd w:val="clear" w:color="000000" w:fill="FCE4D6"/>
            <w:vAlign w:val="center"/>
            <w:hideMark/>
          </w:tcPr>
          <w:p w14:paraId="3AADCE9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c>
          <w:tcPr>
            <w:tcW w:w="1308" w:type="dxa"/>
            <w:shd w:val="clear" w:color="000000" w:fill="FCE4D6"/>
            <w:vAlign w:val="center"/>
            <w:hideMark/>
          </w:tcPr>
          <w:p w14:paraId="38DA576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c>
          <w:tcPr>
            <w:tcW w:w="1309" w:type="dxa"/>
            <w:shd w:val="clear" w:color="000000" w:fill="FCE4D6"/>
            <w:vAlign w:val="center"/>
            <w:hideMark/>
          </w:tcPr>
          <w:p w14:paraId="2B581C9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c>
          <w:tcPr>
            <w:tcW w:w="1309" w:type="dxa"/>
            <w:shd w:val="clear" w:color="000000" w:fill="FCE4D6"/>
            <w:vAlign w:val="center"/>
            <w:hideMark/>
          </w:tcPr>
          <w:p w14:paraId="6E4E286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0,017</w:t>
            </w:r>
          </w:p>
        </w:tc>
      </w:tr>
      <w:tr w:rsidR="00C52FAA" w:rsidRPr="00C52FAA" w14:paraId="386FB173" w14:textId="77777777" w:rsidTr="0099013D">
        <w:trPr>
          <w:trHeight w:val="125"/>
        </w:trPr>
        <w:tc>
          <w:tcPr>
            <w:tcW w:w="6460" w:type="dxa"/>
            <w:shd w:val="clear" w:color="000000" w:fill="F7CAAC"/>
            <w:vAlign w:val="center"/>
            <w:hideMark/>
          </w:tcPr>
          <w:p w14:paraId="43C9D97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ул. Звездная, д. 25</w:t>
            </w:r>
          </w:p>
        </w:tc>
        <w:tc>
          <w:tcPr>
            <w:tcW w:w="1308" w:type="dxa"/>
            <w:shd w:val="clear" w:color="auto" w:fill="auto"/>
            <w:vAlign w:val="center"/>
            <w:hideMark/>
          </w:tcPr>
          <w:p w14:paraId="31A7BBF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c>
          <w:tcPr>
            <w:tcW w:w="1309" w:type="dxa"/>
            <w:shd w:val="clear" w:color="auto" w:fill="auto"/>
            <w:vAlign w:val="center"/>
            <w:hideMark/>
          </w:tcPr>
          <w:p w14:paraId="0AE1B1A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c>
          <w:tcPr>
            <w:tcW w:w="1309" w:type="dxa"/>
            <w:shd w:val="clear" w:color="auto" w:fill="auto"/>
            <w:vAlign w:val="center"/>
            <w:hideMark/>
          </w:tcPr>
          <w:p w14:paraId="0F68B70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c>
          <w:tcPr>
            <w:tcW w:w="1308" w:type="dxa"/>
            <w:shd w:val="clear" w:color="auto" w:fill="auto"/>
            <w:vAlign w:val="center"/>
            <w:hideMark/>
          </w:tcPr>
          <w:p w14:paraId="3F43125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c>
          <w:tcPr>
            <w:tcW w:w="1309" w:type="dxa"/>
            <w:shd w:val="clear" w:color="auto" w:fill="auto"/>
            <w:vAlign w:val="center"/>
            <w:hideMark/>
          </w:tcPr>
          <w:p w14:paraId="0B244CC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c>
          <w:tcPr>
            <w:tcW w:w="1309" w:type="dxa"/>
            <w:shd w:val="clear" w:color="auto" w:fill="auto"/>
            <w:vAlign w:val="center"/>
            <w:hideMark/>
          </w:tcPr>
          <w:p w14:paraId="0AA35E9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0,058</w:t>
            </w:r>
          </w:p>
        </w:tc>
      </w:tr>
      <w:tr w:rsidR="00C52FAA" w:rsidRPr="00C52FAA" w14:paraId="6FF03DCA" w14:textId="77777777" w:rsidTr="0099013D">
        <w:trPr>
          <w:trHeight w:val="125"/>
        </w:trPr>
        <w:tc>
          <w:tcPr>
            <w:tcW w:w="6460" w:type="dxa"/>
            <w:shd w:val="clear" w:color="000000" w:fill="F7CAAC"/>
            <w:vAlign w:val="center"/>
            <w:hideMark/>
          </w:tcPr>
          <w:p w14:paraId="2FF75B4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ул. Московских Строителей, д. 1</w:t>
            </w:r>
          </w:p>
        </w:tc>
        <w:tc>
          <w:tcPr>
            <w:tcW w:w="1308" w:type="dxa"/>
            <w:shd w:val="clear" w:color="000000" w:fill="FCE4D6"/>
            <w:vAlign w:val="center"/>
            <w:hideMark/>
          </w:tcPr>
          <w:p w14:paraId="3F7565B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c>
          <w:tcPr>
            <w:tcW w:w="1309" w:type="dxa"/>
            <w:shd w:val="clear" w:color="000000" w:fill="FCE4D6"/>
            <w:vAlign w:val="center"/>
            <w:hideMark/>
          </w:tcPr>
          <w:p w14:paraId="15CD17A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c>
          <w:tcPr>
            <w:tcW w:w="1309" w:type="dxa"/>
            <w:shd w:val="clear" w:color="000000" w:fill="FCE4D6"/>
            <w:vAlign w:val="center"/>
            <w:hideMark/>
          </w:tcPr>
          <w:p w14:paraId="7810E4D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c>
          <w:tcPr>
            <w:tcW w:w="1308" w:type="dxa"/>
            <w:shd w:val="clear" w:color="000000" w:fill="FCE4D6"/>
            <w:vAlign w:val="center"/>
            <w:hideMark/>
          </w:tcPr>
          <w:p w14:paraId="3B26F18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c>
          <w:tcPr>
            <w:tcW w:w="1309" w:type="dxa"/>
            <w:shd w:val="clear" w:color="000000" w:fill="FCE4D6"/>
            <w:vAlign w:val="center"/>
            <w:hideMark/>
          </w:tcPr>
          <w:p w14:paraId="600CAC8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c>
          <w:tcPr>
            <w:tcW w:w="1309" w:type="dxa"/>
            <w:shd w:val="clear" w:color="000000" w:fill="FCE4D6"/>
            <w:vAlign w:val="center"/>
            <w:hideMark/>
          </w:tcPr>
          <w:p w14:paraId="61435A6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0,005</w:t>
            </w:r>
          </w:p>
        </w:tc>
      </w:tr>
      <w:tr w:rsidR="00C52FAA" w:rsidRPr="00C52FAA" w14:paraId="68B6589E" w14:textId="77777777" w:rsidTr="0099013D">
        <w:trPr>
          <w:trHeight w:val="125"/>
        </w:trPr>
        <w:tc>
          <w:tcPr>
            <w:tcW w:w="6460" w:type="dxa"/>
            <w:shd w:val="clear" w:color="000000" w:fill="F7CAAC"/>
            <w:vAlign w:val="center"/>
            <w:hideMark/>
          </w:tcPr>
          <w:p w14:paraId="6E7F71C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ЦТП ул. Кошкина, д. 6</w:t>
            </w:r>
          </w:p>
        </w:tc>
        <w:tc>
          <w:tcPr>
            <w:tcW w:w="1308" w:type="dxa"/>
            <w:shd w:val="clear" w:color="auto" w:fill="auto"/>
            <w:vAlign w:val="center"/>
            <w:hideMark/>
          </w:tcPr>
          <w:p w14:paraId="2A3DDCC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224AA7C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2512C0E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5B7F285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383AB9C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3FF658B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13B6D984" w14:textId="77777777" w:rsidTr="0099013D">
        <w:trPr>
          <w:trHeight w:val="125"/>
        </w:trPr>
        <w:tc>
          <w:tcPr>
            <w:tcW w:w="6460" w:type="dxa"/>
            <w:shd w:val="clear" w:color="000000" w:fill="F7CAAC"/>
            <w:vAlign w:val="center"/>
            <w:hideMark/>
          </w:tcPr>
          <w:p w14:paraId="3672941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ЦТП ул. Пушкина, д. 47</w:t>
            </w:r>
          </w:p>
        </w:tc>
        <w:tc>
          <w:tcPr>
            <w:tcW w:w="1308" w:type="dxa"/>
            <w:shd w:val="clear" w:color="000000" w:fill="FCE4D6"/>
            <w:vAlign w:val="center"/>
            <w:hideMark/>
          </w:tcPr>
          <w:p w14:paraId="64A734E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7DA47A5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29F7782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CE4D6"/>
            <w:vAlign w:val="center"/>
            <w:hideMark/>
          </w:tcPr>
          <w:p w14:paraId="15C99B3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7254F43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402983E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1564C55C" w14:textId="77777777" w:rsidTr="0099013D">
        <w:trPr>
          <w:trHeight w:val="125"/>
        </w:trPr>
        <w:tc>
          <w:tcPr>
            <w:tcW w:w="6460" w:type="dxa"/>
            <w:shd w:val="clear" w:color="000000" w:fill="F7CAAC"/>
            <w:vAlign w:val="center"/>
            <w:hideMark/>
          </w:tcPr>
          <w:p w14:paraId="68C35C31"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ЦТП ул. Интернациональная, д. 2</w:t>
            </w:r>
          </w:p>
        </w:tc>
        <w:tc>
          <w:tcPr>
            <w:tcW w:w="1308" w:type="dxa"/>
            <w:shd w:val="clear" w:color="auto" w:fill="auto"/>
            <w:vAlign w:val="center"/>
            <w:hideMark/>
          </w:tcPr>
          <w:p w14:paraId="29B4A95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12D0DA1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714AED9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62894F6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48B93B2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051F1B3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7F64220B" w14:textId="77777777" w:rsidTr="0099013D">
        <w:trPr>
          <w:trHeight w:val="125"/>
        </w:trPr>
        <w:tc>
          <w:tcPr>
            <w:tcW w:w="6460" w:type="dxa"/>
            <w:shd w:val="clear" w:color="000000" w:fill="F8CBAD"/>
            <w:noWrap/>
            <w:vAlign w:val="center"/>
            <w:hideMark/>
          </w:tcPr>
          <w:p w14:paraId="55F417DD"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ул. Б. Хмельницкого, д. 103</w:t>
            </w:r>
          </w:p>
        </w:tc>
        <w:tc>
          <w:tcPr>
            <w:tcW w:w="1308" w:type="dxa"/>
            <w:shd w:val="clear" w:color="000000" w:fill="FCE4D6"/>
            <w:vAlign w:val="center"/>
            <w:hideMark/>
          </w:tcPr>
          <w:p w14:paraId="1044510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27E547E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vAlign w:val="center"/>
            <w:hideMark/>
          </w:tcPr>
          <w:p w14:paraId="2204DC1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0,010</w:t>
            </w:r>
          </w:p>
        </w:tc>
        <w:tc>
          <w:tcPr>
            <w:tcW w:w="1308" w:type="dxa"/>
            <w:shd w:val="clear" w:color="000000" w:fill="FCE4D6"/>
            <w:vAlign w:val="center"/>
            <w:hideMark/>
          </w:tcPr>
          <w:p w14:paraId="2F7B158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0,010</w:t>
            </w:r>
          </w:p>
        </w:tc>
        <w:tc>
          <w:tcPr>
            <w:tcW w:w="1309" w:type="dxa"/>
            <w:shd w:val="clear" w:color="000000" w:fill="FCE4D6"/>
            <w:vAlign w:val="center"/>
            <w:hideMark/>
          </w:tcPr>
          <w:p w14:paraId="1FF67D7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0,010</w:t>
            </w:r>
          </w:p>
        </w:tc>
        <w:tc>
          <w:tcPr>
            <w:tcW w:w="1309" w:type="dxa"/>
            <w:shd w:val="clear" w:color="000000" w:fill="FCE4D6"/>
            <w:vAlign w:val="center"/>
            <w:hideMark/>
          </w:tcPr>
          <w:p w14:paraId="4E39184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0,010</w:t>
            </w:r>
          </w:p>
        </w:tc>
      </w:tr>
      <w:tr w:rsidR="00C52FAA" w:rsidRPr="00C52FAA" w14:paraId="3BD851A2" w14:textId="77777777" w:rsidTr="0099013D">
        <w:trPr>
          <w:trHeight w:val="125"/>
        </w:trPr>
        <w:tc>
          <w:tcPr>
            <w:tcW w:w="6460" w:type="dxa"/>
            <w:shd w:val="clear" w:color="000000" w:fill="FFE699"/>
            <w:vAlign w:val="center"/>
            <w:hideMark/>
          </w:tcPr>
          <w:p w14:paraId="3F7AF52F"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2. Новомихайловский поселковый округ</w:t>
            </w:r>
          </w:p>
        </w:tc>
        <w:tc>
          <w:tcPr>
            <w:tcW w:w="1308" w:type="dxa"/>
            <w:shd w:val="clear" w:color="000000" w:fill="FFE699"/>
            <w:vAlign w:val="center"/>
            <w:hideMark/>
          </w:tcPr>
          <w:p w14:paraId="6B1CE935"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F2B8DFD"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54F306F0"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0A5E11D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55DF00C1"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72CC6ED"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79D5EBCB" w14:textId="77777777" w:rsidTr="0099013D">
        <w:trPr>
          <w:trHeight w:val="125"/>
        </w:trPr>
        <w:tc>
          <w:tcPr>
            <w:tcW w:w="6460" w:type="dxa"/>
            <w:shd w:val="clear" w:color="000000" w:fill="F8CBAD"/>
            <w:vAlign w:val="center"/>
            <w:hideMark/>
          </w:tcPr>
          <w:p w14:paraId="74C07E07" w14:textId="77777777" w:rsidR="00C52FAA" w:rsidRPr="00C52FAA" w:rsidRDefault="00C52FAA" w:rsidP="0095717E">
            <w:pPr>
              <w:rPr>
                <w:rFonts w:ascii="Times New Roman" w:hAnsi="Times New Roman"/>
                <w:b/>
                <w:bCs/>
                <w:i/>
                <w:iCs/>
                <w:sz w:val="20"/>
                <w:szCs w:val="20"/>
              </w:rPr>
            </w:pPr>
            <w:r w:rsidRPr="00C52FAA">
              <w:rPr>
                <w:rFonts w:ascii="Times New Roman" w:hAnsi="Times New Roman"/>
                <w:b/>
                <w:bCs/>
                <w:i/>
                <w:iCs/>
                <w:sz w:val="20"/>
                <w:szCs w:val="20"/>
              </w:rPr>
              <w:t>Котельная № 1 (БМК-3,5), пгт. Новомихайловский, ул. Ленина, 27</w:t>
            </w:r>
          </w:p>
        </w:tc>
        <w:tc>
          <w:tcPr>
            <w:tcW w:w="1308" w:type="dxa"/>
            <w:shd w:val="clear" w:color="auto" w:fill="auto"/>
            <w:vAlign w:val="center"/>
            <w:hideMark/>
          </w:tcPr>
          <w:p w14:paraId="17AFCC0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c>
          <w:tcPr>
            <w:tcW w:w="1309" w:type="dxa"/>
            <w:shd w:val="clear" w:color="auto" w:fill="auto"/>
            <w:vAlign w:val="center"/>
            <w:hideMark/>
          </w:tcPr>
          <w:p w14:paraId="4E3206C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c>
          <w:tcPr>
            <w:tcW w:w="1309" w:type="dxa"/>
            <w:shd w:val="clear" w:color="auto" w:fill="auto"/>
            <w:vAlign w:val="center"/>
            <w:hideMark/>
          </w:tcPr>
          <w:p w14:paraId="703AAD8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c>
          <w:tcPr>
            <w:tcW w:w="1308" w:type="dxa"/>
            <w:shd w:val="clear" w:color="auto" w:fill="auto"/>
            <w:vAlign w:val="center"/>
            <w:hideMark/>
          </w:tcPr>
          <w:p w14:paraId="1620C8F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c>
          <w:tcPr>
            <w:tcW w:w="1309" w:type="dxa"/>
            <w:shd w:val="clear" w:color="auto" w:fill="auto"/>
            <w:vAlign w:val="center"/>
            <w:hideMark/>
          </w:tcPr>
          <w:p w14:paraId="02CACEB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c>
          <w:tcPr>
            <w:tcW w:w="1309" w:type="dxa"/>
            <w:shd w:val="clear" w:color="auto" w:fill="auto"/>
            <w:vAlign w:val="center"/>
            <w:hideMark/>
          </w:tcPr>
          <w:p w14:paraId="3968857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0,023</w:t>
            </w:r>
          </w:p>
        </w:tc>
      </w:tr>
      <w:tr w:rsidR="00C52FAA" w:rsidRPr="00C52FAA" w14:paraId="5DD21F42" w14:textId="77777777" w:rsidTr="0099013D">
        <w:trPr>
          <w:trHeight w:val="125"/>
        </w:trPr>
        <w:tc>
          <w:tcPr>
            <w:tcW w:w="6460" w:type="dxa"/>
            <w:shd w:val="clear" w:color="000000" w:fill="F8CBAD"/>
            <w:vAlign w:val="center"/>
            <w:hideMark/>
          </w:tcPr>
          <w:p w14:paraId="1EC3C45B"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 2 (БМК-4,5)  пгт. Новомихайловский, МКР-2, пер. Почтовый</w:t>
            </w:r>
          </w:p>
        </w:tc>
        <w:tc>
          <w:tcPr>
            <w:tcW w:w="1308" w:type="dxa"/>
            <w:shd w:val="clear" w:color="000000" w:fill="FBE4D5"/>
            <w:vAlign w:val="center"/>
            <w:hideMark/>
          </w:tcPr>
          <w:p w14:paraId="5750A96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000000" w:fill="FBE4D5"/>
            <w:vAlign w:val="center"/>
            <w:hideMark/>
          </w:tcPr>
          <w:p w14:paraId="4C7FC62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000000" w:fill="FBE4D5"/>
            <w:vAlign w:val="center"/>
            <w:hideMark/>
          </w:tcPr>
          <w:p w14:paraId="5CE1E26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8" w:type="dxa"/>
            <w:shd w:val="clear" w:color="000000" w:fill="FBE4D5"/>
            <w:vAlign w:val="center"/>
            <w:hideMark/>
          </w:tcPr>
          <w:p w14:paraId="60B70BD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000000" w:fill="FBE4D5"/>
            <w:vAlign w:val="center"/>
            <w:hideMark/>
          </w:tcPr>
          <w:p w14:paraId="694D239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000000" w:fill="FBE4D5"/>
            <w:vAlign w:val="center"/>
            <w:hideMark/>
          </w:tcPr>
          <w:p w14:paraId="4F5A7F4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r>
      <w:tr w:rsidR="00C52FAA" w:rsidRPr="00C52FAA" w14:paraId="1A036083" w14:textId="77777777" w:rsidTr="0099013D">
        <w:trPr>
          <w:trHeight w:val="125"/>
        </w:trPr>
        <w:tc>
          <w:tcPr>
            <w:tcW w:w="6460" w:type="dxa"/>
            <w:shd w:val="clear" w:color="000000" w:fill="F8CBAD"/>
            <w:vAlign w:val="center"/>
            <w:hideMark/>
          </w:tcPr>
          <w:p w14:paraId="61061DF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 3 (Хальзева), пгт. Новомихайловский, пер.Октябрьский. д. 17</w:t>
            </w:r>
          </w:p>
        </w:tc>
        <w:tc>
          <w:tcPr>
            <w:tcW w:w="1308" w:type="dxa"/>
            <w:shd w:val="clear" w:color="auto" w:fill="auto"/>
            <w:vAlign w:val="center"/>
            <w:hideMark/>
          </w:tcPr>
          <w:p w14:paraId="42B8514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3413657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6727668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auto" w:fill="auto"/>
            <w:vAlign w:val="center"/>
            <w:hideMark/>
          </w:tcPr>
          <w:p w14:paraId="6D9652D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3AF5DD1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052FE8D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39C540A6" w14:textId="77777777" w:rsidTr="0099013D">
        <w:trPr>
          <w:trHeight w:val="125"/>
        </w:trPr>
        <w:tc>
          <w:tcPr>
            <w:tcW w:w="6460" w:type="dxa"/>
            <w:shd w:val="clear" w:color="000000" w:fill="F8CBAD"/>
            <w:vAlign w:val="center"/>
            <w:hideMark/>
          </w:tcPr>
          <w:p w14:paraId="0E9A391D"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с. Ольгинка ул.Черноморская, 2Б, МКР-1</w:t>
            </w:r>
          </w:p>
        </w:tc>
        <w:tc>
          <w:tcPr>
            <w:tcW w:w="1308" w:type="dxa"/>
            <w:shd w:val="clear" w:color="000000" w:fill="FBE4D5"/>
            <w:vAlign w:val="center"/>
            <w:hideMark/>
          </w:tcPr>
          <w:p w14:paraId="4D8DD7D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c>
          <w:tcPr>
            <w:tcW w:w="1309" w:type="dxa"/>
            <w:shd w:val="clear" w:color="000000" w:fill="FBE4D5"/>
            <w:vAlign w:val="center"/>
            <w:hideMark/>
          </w:tcPr>
          <w:p w14:paraId="559F1A5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c>
          <w:tcPr>
            <w:tcW w:w="1309" w:type="dxa"/>
            <w:shd w:val="clear" w:color="000000" w:fill="FBE4D5"/>
            <w:vAlign w:val="center"/>
            <w:hideMark/>
          </w:tcPr>
          <w:p w14:paraId="53C177E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c>
          <w:tcPr>
            <w:tcW w:w="1308" w:type="dxa"/>
            <w:shd w:val="clear" w:color="000000" w:fill="FBE4D5"/>
            <w:vAlign w:val="center"/>
            <w:hideMark/>
          </w:tcPr>
          <w:p w14:paraId="4020E68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c>
          <w:tcPr>
            <w:tcW w:w="1309" w:type="dxa"/>
            <w:shd w:val="clear" w:color="000000" w:fill="FBE4D5"/>
            <w:vAlign w:val="center"/>
            <w:hideMark/>
          </w:tcPr>
          <w:p w14:paraId="4937AEB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c>
          <w:tcPr>
            <w:tcW w:w="1309" w:type="dxa"/>
            <w:shd w:val="clear" w:color="000000" w:fill="FBE4D5"/>
            <w:vAlign w:val="center"/>
            <w:hideMark/>
          </w:tcPr>
          <w:p w14:paraId="78358F3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0,016</w:t>
            </w:r>
          </w:p>
        </w:tc>
      </w:tr>
      <w:tr w:rsidR="00C52FAA" w:rsidRPr="00C52FAA" w14:paraId="7721A21A" w14:textId="77777777" w:rsidTr="0099013D">
        <w:trPr>
          <w:trHeight w:val="125"/>
        </w:trPr>
        <w:tc>
          <w:tcPr>
            <w:tcW w:w="6460" w:type="dxa"/>
            <w:shd w:val="clear" w:color="000000" w:fill="F8CBAD"/>
            <w:vAlign w:val="center"/>
            <w:hideMark/>
          </w:tcPr>
          <w:p w14:paraId="5F4DF559"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а. Псебе ООШ № 17 , ул. Шапсугская, 1А</w:t>
            </w:r>
          </w:p>
        </w:tc>
        <w:tc>
          <w:tcPr>
            <w:tcW w:w="1308" w:type="dxa"/>
            <w:shd w:val="clear" w:color="auto" w:fill="auto"/>
            <w:vAlign w:val="center"/>
            <w:hideMark/>
          </w:tcPr>
          <w:p w14:paraId="4CCA376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04BBCBE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338AF95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758C924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2CD4FB3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01B77C2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7AD53320" w14:textId="77777777" w:rsidTr="0099013D">
        <w:trPr>
          <w:trHeight w:val="125"/>
        </w:trPr>
        <w:tc>
          <w:tcPr>
            <w:tcW w:w="6460" w:type="dxa"/>
            <w:shd w:val="clear" w:color="000000" w:fill="F8CBAD"/>
            <w:vAlign w:val="center"/>
            <w:hideMark/>
          </w:tcPr>
          <w:p w14:paraId="6054AE6A"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ООО УК "Заречье", пгт.Новомихайловский, ул.Морская 5/1</w:t>
            </w:r>
          </w:p>
        </w:tc>
        <w:tc>
          <w:tcPr>
            <w:tcW w:w="1308" w:type="dxa"/>
            <w:shd w:val="clear" w:color="000000" w:fill="FBE4D5"/>
            <w:vAlign w:val="center"/>
            <w:hideMark/>
          </w:tcPr>
          <w:p w14:paraId="2BB409B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BE4D5"/>
            <w:vAlign w:val="center"/>
            <w:hideMark/>
          </w:tcPr>
          <w:p w14:paraId="34E5E9A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BE4D5"/>
            <w:vAlign w:val="center"/>
            <w:hideMark/>
          </w:tcPr>
          <w:p w14:paraId="734197A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8" w:type="dxa"/>
            <w:shd w:val="clear" w:color="000000" w:fill="FBE4D5"/>
            <w:vAlign w:val="center"/>
            <w:hideMark/>
          </w:tcPr>
          <w:p w14:paraId="36633E9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BE4D5"/>
            <w:vAlign w:val="center"/>
            <w:hideMark/>
          </w:tcPr>
          <w:p w14:paraId="1865737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BE4D5"/>
            <w:vAlign w:val="center"/>
            <w:hideMark/>
          </w:tcPr>
          <w:p w14:paraId="070C383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r>
      <w:tr w:rsidR="00C52FAA" w:rsidRPr="00C52FAA" w14:paraId="09F3DDFF" w14:textId="77777777" w:rsidTr="0099013D">
        <w:trPr>
          <w:trHeight w:val="125"/>
        </w:trPr>
        <w:tc>
          <w:tcPr>
            <w:tcW w:w="6460" w:type="dxa"/>
            <w:shd w:val="clear" w:color="000000" w:fill="F8CBAD"/>
            <w:vAlign w:val="center"/>
            <w:hideMark/>
          </w:tcPr>
          <w:p w14:paraId="601745B7"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ФГБОУ ВДЦ "Орленок", пгт.Новомихайловский, МКР-1</w:t>
            </w:r>
          </w:p>
        </w:tc>
        <w:tc>
          <w:tcPr>
            <w:tcW w:w="1308" w:type="dxa"/>
            <w:shd w:val="clear" w:color="auto" w:fill="auto"/>
            <w:vAlign w:val="center"/>
            <w:hideMark/>
          </w:tcPr>
          <w:p w14:paraId="77DA575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c>
          <w:tcPr>
            <w:tcW w:w="1309" w:type="dxa"/>
            <w:shd w:val="clear" w:color="auto" w:fill="auto"/>
            <w:vAlign w:val="center"/>
            <w:hideMark/>
          </w:tcPr>
          <w:p w14:paraId="0E54B67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c>
          <w:tcPr>
            <w:tcW w:w="1309" w:type="dxa"/>
            <w:shd w:val="clear" w:color="auto" w:fill="auto"/>
            <w:vAlign w:val="center"/>
            <w:hideMark/>
          </w:tcPr>
          <w:p w14:paraId="62E8A66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c>
          <w:tcPr>
            <w:tcW w:w="1308" w:type="dxa"/>
            <w:shd w:val="clear" w:color="auto" w:fill="auto"/>
            <w:vAlign w:val="center"/>
            <w:hideMark/>
          </w:tcPr>
          <w:p w14:paraId="1244BFF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c>
          <w:tcPr>
            <w:tcW w:w="1309" w:type="dxa"/>
            <w:shd w:val="clear" w:color="auto" w:fill="auto"/>
            <w:vAlign w:val="center"/>
            <w:hideMark/>
          </w:tcPr>
          <w:p w14:paraId="72846A6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c>
          <w:tcPr>
            <w:tcW w:w="1309" w:type="dxa"/>
            <w:shd w:val="clear" w:color="auto" w:fill="auto"/>
            <w:vAlign w:val="center"/>
            <w:hideMark/>
          </w:tcPr>
          <w:p w14:paraId="5CF3A45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0,265</w:t>
            </w:r>
          </w:p>
        </w:tc>
      </w:tr>
      <w:tr w:rsidR="00C52FAA" w:rsidRPr="00C52FAA" w14:paraId="19B53DD6" w14:textId="77777777" w:rsidTr="0099013D">
        <w:trPr>
          <w:trHeight w:val="125"/>
        </w:trPr>
        <w:tc>
          <w:tcPr>
            <w:tcW w:w="6460" w:type="dxa"/>
            <w:shd w:val="clear" w:color="000000" w:fill="FFE699"/>
            <w:vAlign w:val="center"/>
            <w:hideMark/>
          </w:tcPr>
          <w:p w14:paraId="6B982AF1"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3. Джубгский поселковый округ</w:t>
            </w:r>
          </w:p>
        </w:tc>
        <w:tc>
          <w:tcPr>
            <w:tcW w:w="1308" w:type="dxa"/>
            <w:shd w:val="clear" w:color="000000" w:fill="FFE699"/>
            <w:vAlign w:val="center"/>
            <w:hideMark/>
          </w:tcPr>
          <w:p w14:paraId="47B45F4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DB901A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D809CE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7A116B0A"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09446655"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20167C8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4CADE3B3" w14:textId="77777777" w:rsidTr="0099013D">
        <w:trPr>
          <w:trHeight w:val="125"/>
        </w:trPr>
        <w:tc>
          <w:tcPr>
            <w:tcW w:w="6460" w:type="dxa"/>
            <w:shd w:val="clear" w:color="000000" w:fill="F8CBAD"/>
            <w:vAlign w:val="center"/>
            <w:hideMark/>
          </w:tcPr>
          <w:p w14:paraId="591203F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«Новая», пгт. Джубга, ул.Новороссийское шоссе, 3</w:t>
            </w:r>
          </w:p>
        </w:tc>
        <w:tc>
          <w:tcPr>
            <w:tcW w:w="1308" w:type="dxa"/>
            <w:shd w:val="clear" w:color="auto" w:fill="auto"/>
            <w:vAlign w:val="center"/>
            <w:hideMark/>
          </w:tcPr>
          <w:p w14:paraId="232E468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4153E32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4A3D7D7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auto" w:fill="auto"/>
            <w:noWrap/>
            <w:vAlign w:val="center"/>
            <w:hideMark/>
          </w:tcPr>
          <w:p w14:paraId="34044B6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23CE69B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40BA788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7BFFFF62" w14:textId="77777777" w:rsidTr="0099013D">
        <w:trPr>
          <w:trHeight w:val="125"/>
        </w:trPr>
        <w:tc>
          <w:tcPr>
            <w:tcW w:w="6460" w:type="dxa"/>
            <w:shd w:val="clear" w:color="000000" w:fill="F8CBAD"/>
            <w:vAlign w:val="center"/>
            <w:hideMark/>
          </w:tcPr>
          <w:p w14:paraId="46052703"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«Центральная», пгт.Джубга, пер. Зеленый/Советская</w:t>
            </w:r>
          </w:p>
        </w:tc>
        <w:tc>
          <w:tcPr>
            <w:tcW w:w="1308" w:type="dxa"/>
            <w:shd w:val="clear" w:color="000000" w:fill="FBE4D5"/>
            <w:vAlign w:val="center"/>
            <w:hideMark/>
          </w:tcPr>
          <w:p w14:paraId="4EB687E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c>
          <w:tcPr>
            <w:tcW w:w="1309" w:type="dxa"/>
            <w:shd w:val="clear" w:color="000000" w:fill="FCE4D6"/>
            <w:noWrap/>
            <w:vAlign w:val="center"/>
            <w:hideMark/>
          </w:tcPr>
          <w:p w14:paraId="4B87FB9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c>
          <w:tcPr>
            <w:tcW w:w="1309" w:type="dxa"/>
            <w:shd w:val="clear" w:color="000000" w:fill="FCE4D6"/>
            <w:noWrap/>
            <w:vAlign w:val="center"/>
            <w:hideMark/>
          </w:tcPr>
          <w:p w14:paraId="3ACB877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c>
          <w:tcPr>
            <w:tcW w:w="1308" w:type="dxa"/>
            <w:shd w:val="clear" w:color="000000" w:fill="FCE4D6"/>
            <w:noWrap/>
            <w:vAlign w:val="center"/>
            <w:hideMark/>
          </w:tcPr>
          <w:p w14:paraId="2D183E7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c>
          <w:tcPr>
            <w:tcW w:w="1309" w:type="dxa"/>
            <w:shd w:val="clear" w:color="000000" w:fill="FCE4D6"/>
            <w:noWrap/>
            <w:vAlign w:val="center"/>
            <w:hideMark/>
          </w:tcPr>
          <w:p w14:paraId="16202B9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c>
          <w:tcPr>
            <w:tcW w:w="1309" w:type="dxa"/>
            <w:shd w:val="clear" w:color="000000" w:fill="FCE4D6"/>
            <w:noWrap/>
            <w:vAlign w:val="center"/>
            <w:hideMark/>
          </w:tcPr>
          <w:p w14:paraId="6B356F6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0,018</w:t>
            </w:r>
          </w:p>
        </w:tc>
      </w:tr>
      <w:tr w:rsidR="00C52FAA" w:rsidRPr="00C52FAA" w14:paraId="5FE16A75" w14:textId="77777777" w:rsidTr="0099013D">
        <w:trPr>
          <w:trHeight w:val="125"/>
        </w:trPr>
        <w:tc>
          <w:tcPr>
            <w:tcW w:w="6460" w:type="dxa"/>
            <w:shd w:val="clear" w:color="000000" w:fill="F8CBAD"/>
            <w:vAlign w:val="center"/>
            <w:hideMark/>
          </w:tcPr>
          <w:p w14:paraId="26F556B4"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«Станичка», пгт.Джубга.              пер. Северный, 1 Г</w:t>
            </w:r>
          </w:p>
        </w:tc>
        <w:tc>
          <w:tcPr>
            <w:tcW w:w="1308" w:type="dxa"/>
            <w:shd w:val="clear" w:color="auto" w:fill="auto"/>
            <w:vAlign w:val="center"/>
            <w:hideMark/>
          </w:tcPr>
          <w:p w14:paraId="2D0BF3D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3E9708C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43397E0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auto" w:fill="auto"/>
            <w:noWrap/>
            <w:vAlign w:val="center"/>
            <w:hideMark/>
          </w:tcPr>
          <w:p w14:paraId="0FA5DA4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68B3543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noWrap/>
            <w:vAlign w:val="center"/>
            <w:hideMark/>
          </w:tcPr>
          <w:p w14:paraId="42B2C94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238BCEBD" w14:textId="77777777" w:rsidTr="0099013D">
        <w:trPr>
          <w:trHeight w:val="125"/>
        </w:trPr>
        <w:tc>
          <w:tcPr>
            <w:tcW w:w="6460" w:type="dxa"/>
            <w:shd w:val="clear" w:color="000000" w:fill="F8CBAD"/>
            <w:vAlign w:val="center"/>
            <w:hideMark/>
          </w:tcPr>
          <w:p w14:paraId="65BE0263"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№16, с.Молдовановка, ул.Центральная, 47</w:t>
            </w:r>
          </w:p>
        </w:tc>
        <w:tc>
          <w:tcPr>
            <w:tcW w:w="1308" w:type="dxa"/>
            <w:shd w:val="clear" w:color="000000" w:fill="FBE4D5"/>
            <w:vAlign w:val="center"/>
            <w:hideMark/>
          </w:tcPr>
          <w:p w14:paraId="456E81C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noWrap/>
            <w:vAlign w:val="center"/>
            <w:hideMark/>
          </w:tcPr>
          <w:p w14:paraId="3B75AC2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noWrap/>
            <w:vAlign w:val="center"/>
            <w:hideMark/>
          </w:tcPr>
          <w:p w14:paraId="2C5912A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CE4D6"/>
            <w:noWrap/>
            <w:vAlign w:val="center"/>
            <w:hideMark/>
          </w:tcPr>
          <w:p w14:paraId="702C7D8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noWrap/>
            <w:vAlign w:val="center"/>
            <w:hideMark/>
          </w:tcPr>
          <w:p w14:paraId="75D7C7F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CE4D6"/>
            <w:noWrap/>
            <w:vAlign w:val="center"/>
            <w:hideMark/>
          </w:tcPr>
          <w:p w14:paraId="721ED2D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3A64A6D1" w14:textId="77777777" w:rsidTr="0099013D">
        <w:trPr>
          <w:trHeight w:val="125"/>
        </w:trPr>
        <w:tc>
          <w:tcPr>
            <w:tcW w:w="6460" w:type="dxa"/>
            <w:shd w:val="clear" w:color="000000" w:fill="F8CBAD"/>
            <w:vAlign w:val="center"/>
            <w:hideMark/>
          </w:tcPr>
          <w:p w14:paraId="4586DE89"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мкр."Надежда", пгт.Джубга, ул.Строителей (ГВС)</w:t>
            </w:r>
          </w:p>
        </w:tc>
        <w:tc>
          <w:tcPr>
            <w:tcW w:w="1308" w:type="dxa"/>
            <w:shd w:val="clear" w:color="auto" w:fill="auto"/>
            <w:vAlign w:val="center"/>
            <w:hideMark/>
          </w:tcPr>
          <w:p w14:paraId="6213F83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c>
          <w:tcPr>
            <w:tcW w:w="1309" w:type="dxa"/>
            <w:shd w:val="clear" w:color="auto" w:fill="auto"/>
            <w:noWrap/>
            <w:vAlign w:val="center"/>
            <w:hideMark/>
          </w:tcPr>
          <w:p w14:paraId="332777D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c>
          <w:tcPr>
            <w:tcW w:w="1309" w:type="dxa"/>
            <w:shd w:val="clear" w:color="auto" w:fill="auto"/>
            <w:noWrap/>
            <w:vAlign w:val="center"/>
            <w:hideMark/>
          </w:tcPr>
          <w:p w14:paraId="0C2DE6C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c>
          <w:tcPr>
            <w:tcW w:w="1308" w:type="dxa"/>
            <w:shd w:val="clear" w:color="auto" w:fill="auto"/>
            <w:noWrap/>
            <w:vAlign w:val="center"/>
            <w:hideMark/>
          </w:tcPr>
          <w:p w14:paraId="57FB081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c>
          <w:tcPr>
            <w:tcW w:w="1309" w:type="dxa"/>
            <w:shd w:val="clear" w:color="auto" w:fill="auto"/>
            <w:noWrap/>
            <w:vAlign w:val="center"/>
            <w:hideMark/>
          </w:tcPr>
          <w:p w14:paraId="5471D26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c>
          <w:tcPr>
            <w:tcW w:w="1309" w:type="dxa"/>
            <w:shd w:val="clear" w:color="auto" w:fill="auto"/>
            <w:noWrap/>
            <w:vAlign w:val="center"/>
            <w:hideMark/>
          </w:tcPr>
          <w:p w14:paraId="2DA1FC9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0,003</w:t>
            </w:r>
          </w:p>
        </w:tc>
      </w:tr>
      <w:tr w:rsidR="00C52FAA" w:rsidRPr="00C52FAA" w14:paraId="4DFB3012" w14:textId="77777777" w:rsidTr="0099013D">
        <w:trPr>
          <w:trHeight w:val="125"/>
        </w:trPr>
        <w:tc>
          <w:tcPr>
            <w:tcW w:w="6460" w:type="dxa"/>
            <w:shd w:val="clear" w:color="000000" w:fill="F8CBAD"/>
            <w:vAlign w:val="center"/>
            <w:hideMark/>
          </w:tcPr>
          <w:p w14:paraId="426077F7"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 36 с.Дефановка, ул. Школьная, 12 (д/с+школа)</w:t>
            </w:r>
          </w:p>
        </w:tc>
        <w:tc>
          <w:tcPr>
            <w:tcW w:w="1308" w:type="dxa"/>
            <w:shd w:val="clear" w:color="000000" w:fill="FBE4D5"/>
            <w:vAlign w:val="center"/>
            <w:hideMark/>
          </w:tcPr>
          <w:p w14:paraId="09E728F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noWrap/>
            <w:vAlign w:val="center"/>
            <w:hideMark/>
          </w:tcPr>
          <w:p w14:paraId="041BEE6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noWrap/>
            <w:vAlign w:val="center"/>
            <w:hideMark/>
          </w:tcPr>
          <w:p w14:paraId="3E95379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000000" w:fill="FCE4D6"/>
            <w:noWrap/>
            <w:vAlign w:val="center"/>
            <w:hideMark/>
          </w:tcPr>
          <w:p w14:paraId="7D8162D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noWrap/>
            <w:vAlign w:val="center"/>
            <w:hideMark/>
          </w:tcPr>
          <w:p w14:paraId="67BA59B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noWrap/>
            <w:vAlign w:val="center"/>
            <w:hideMark/>
          </w:tcPr>
          <w:p w14:paraId="731028D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33ABBF23" w14:textId="77777777" w:rsidTr="0099013D">
        <w:trPr>
          <w:trHeight w:val="125"/>
        </w:trPr>
        <w:tc>
          <w:tcPr>
            <w:tcW w:w="6460" w:type="dxa"/>
            <w:shd w:val="clear" w:color="000000" w:fill="FFE699"/>
            <w:vAlign w:val="center"/>
            <w:hideMark/>
          </w:tcPr>
          <w:p w14:paraId="38700179"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4. Агойский сельский округ</w:t>
            </w:r>
          </w:p>
        </w:tc>
        <w:tc>
          <w:tcPr>
            <w:tcW w:w="1308" w:type="dxa"/>
            <w:shd w:val="clear" w:color="000000" w:fill="FFE699"/>
            <w:vAlign w:val="center"/>
            <w:hideMark/>
          </w:tcPr>
          <w:p w14:paraId="3BF55E1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F287299"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5DC13F48"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59A595FB"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0779C7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7B98839"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7004B207" w14:textId="77777777" w:rsidTr="0099013D">
        <w:trPr>
          <w:trHeight w:val="125"/>
        </w:trPr>
        <w:tc>
          <w:tcPr>
            <w:tcW w:w="6460" w:type="dxa"/>
            <w:shd w:val="clear" w:color="000000" w:fill="F8CBAD"/>
            <w:vAlign w:val="center"/>
            <w:hideMark/>
          </w:tcPr>
          <w:p w14:paraId="5ED05FA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с. Агой ул.Школьная, 8В</w:t>
            </w:r>
          </w:p>
        </w:tc>
        <w:tc>
          <w:tcPr>
            <w:tcW w:w="1308" w:type="dxa"/>
            <w:shd w:val="clear" w:color="auto" w:fill="auto"/>
            <w:vAlign w:val="center"/>
            <w:hideMark/>
          </w:tcPr>
          <w:p w14:paraId="7AF3785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c>
          <w:tcPr>
            <w:tcW w:w="1309" w:type="dxa"/>
            <w:shd w:val="clear" w:color="auto" w:fill="auto"/>
            <w:vAlign w:val="center"/>
            <w:hideMark/>
          </w:tcPr>
          <w:p w14:paraId="695D860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c>
          <w:tcPr>
            <w:tcW w:w="1309" w:type="dxa"/>
            <w:shd w:val="clear" w:color="auto" w:fill="auto"/>
            <w:vAlign w:val="center"/>
            <w:hideMark/>
          </w:tcPr>
          <w:p w14:paraId="43EC0A0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c>
          <w:tcPr>
            <w:tcW w:w="1308" w:type="dxa"/>
            <w:shd w:val="clear" w:color="auto" w:fill="auto"/>
            <w:vAlign w:val="center"/>
            <w:hideMark/>
          </w:tcPr>
          <w:p w14:paraId="51493A3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c>
          <w:tcPr>
            <w:tcW w:w="1309" w:type="dxa"/>
            <w:shd w:val="clear" w:color="auto" w:fill="auto"/>
            <w:vAlign w:val="center"/>
            <w:hideMark/>
          </w:tcPr>
          <w:p w14:paraId="014BD02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c>
          <w:tcPr>
            <w:tcW w:w="1309" w:type="dxa"/>
            <w:shd w:val="clear" w:color="auto" w:fill="auto"/>
            <w:vAlign w:val="center"/>
            <w:hideMark/>
          </w:tcPr>
          <w:p w14:paraId="547D8FD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0,019</w:t>
            </w:r>
          </w:p>
        </w:tc>
      </w:tr>
      <w:tr w:rsidR="00C52FAA" w:rsidRPr="00C52FAA" w14:paraId="40FAFDE6" w14:textId="77777777" w:rsidTr="0099013D">
        <w:trPr>
          <w:trHeight w:val="125"/>
        </w:trPr>
        <w:tc>
          <w:tcPr>
            <w:tcW w:w="6460" w:type="dxa"/>
            <w:shd w:val="clear" w:color="000000" w:fill="F8CBAD"/>
            <w:vAlign w:val="center"/>
            <w:hideMark/>
          </w:tcPr>
          <w:p w14:paraId="7F2EAA4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lastRenderedPageBreak/>
              <w:t>Котельная с. Небуг  ул.Центральная, 1 В</w:t>
            </w:r>
          </w:p>
        </w:tc>
        <w:tc>
          <w:tcPr>
            <w:tcW w:w="1308" w:type="dxa"/>
            <w:shd w:val="clear" w:color="000000" w:fill="FCE4D6"/>
            <w:vAlign w:val="center"/>
            <w:hideMark/>
          </w:tcPr>
          <w:p w14:paraId="3C48649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c>
          <w:tcPr>
            <w:tcW w:w="1309" w:type="dxa"/>
            <w:shd w:val="clear" w:color="000000" w:fill="FCE4D6"/>
            <w:vAlign w:val="center"/>
            <w:hideMark/>
          </w:tcPr>
          <w:p w14:paraId="404841E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c>
          <w:tcPr>
            <w:tcW w:w="1309" w:type="dxa"/>
            <w:shd w:val="clear" w:color="000000" w:fill="FCE4D6"/>
            <w:vAlign w:val="center"/>
            <w:hideMark/>
          </w:tcPr>
          <w:p w14:paraId="2F164D6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c>
          <w:tcPr>
            <w:tcW w:w="1308" w:type="dxa"/>
            <w:shd w:val="clear" w:color="000000" w:fill="FCE4D6"/>
            <w:vAlign w:val="center"/>
            <w:hideMark/>
          </w:tcPr>
          <w:p w14:paraId="05A56C7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c>
          <w:tcPr>
            <w:tcW w:w="1309" w:type="dxa"/>
            <w:shd w:val="clear" w:color="000000" w:fill="FCE4D6"/>
            <w:vAlign w:val="center"/>
            <w:hideMark/>
          </w:tcPr>
          <w:p w14:paraId="363F2CE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c>
          <w:tcPr>
            <w:tcW w:w="1309" w:type="dxa"/>
            <w:shd w:val="clear" w:color="000000" w:fill="FCE4D6"/>
            <w:vAlign w:val="center"/>
            <w:hideMark/>
          </w:tcPr>
          <w:p w14:paraId="30AB918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0,026</w:t>
            </w:r>
          </w:p>
        </w:tc>
      </w:tr>
      <w:tr w:rsidR="00C52FAA" w:rsidRPr="00C52FAA" w14:paraId="705EED6E" w14:textId="77777777" w:rsidTr="0099013D">
        <w:trPr>
          <w:trHeight w:val="125"/>
        </w:trPr>
        <w:tc>
          <w:tcPr>
            <w:tcW w:w="6460" w:type="dxa"/>
            <w:shd w:val="clear" w:color="000000" w:fill="F8CBAD"/>
            <w:vAlign w:val="center"/>
            <w:hideMark/>
          </w:tcPr>
          <w:p w14:paraId="77EB452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п.Тюменский</w:t>
            </w:r>
          </w:p>
        </w:tc>
        <w:tc>
          <w:tcPr>
            <w:tcW w:w="1308" w:type="dxa"/>
            <w:shd w:val="clear" w:color="auto" w:fill="auto"/>
            <w:vAlign w:val="center"/>
            <w:hideMark/>
          </w:tcPr>
          <w:p w14:paraId="17C9F3B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auto" w:fill="auto"/>
            <w:vAlign w:val="center"/>
            <w:hideMark/>
          </w:tcPr>
          <w:p w14:paraId="3998879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auto" w:fill="auto"/>
            <w:vAlign w:val="center"/>
            <w:hideMark/>
          </w:tcPr>
          <w:p w14:paraId="2B96248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8" w:type="dxa"/>
            <w:shd w:val="clear" w:color="auto" w:fill="auto"/>
            <w:vAlign w:val="center"/>
            <w:hideMark/>
          </w:tcPr>
          <w:p w14:paraId="3A03971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auto" w:fill="auto"/>
            <w:vAlign w:val="center"/>
            <w:hideMark/>
          </w:tcPr>
          <w:p w14:paraId="36C7737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c>
          <w:tcPr>
            <w:tcW w:w="1309" w:type="dxa"/>
            <w:shd w:val="clear" w:color="auto" w:fill="auto"/>
            <w:vAlign w:val="center"/>
            <w:hideMark/>
          </w:tcPr>
          <w:p w14:paraId="1CA4911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0,027</w:t>
            </w:r>
          </w:p>
        </w:tc>
      </w:tr>
      <w:tr w:rsidR="00C52FAA" w:rsidRPr="00C52FAA" w14:paraId="79D1CEF7" w14:textId="77777777" w:rsidTr="0099013D">
        <w:trPr>
          <w:trHeight w:val="125"/>
        </w:trPr>
        <w:tc>
          <w:tcPr>
            <w:tcW w:w="6460" w:type="dxa"/>
            <w:shd w:val="clear" w:color="000000" w:fill="F8CBAD"/>
            <w:vAlign w:val="center"/>
            <w:hideMark/>
          </w:tcPr>
          <w:p w14:paraId="04C77925"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 Агой детский сад №16 «Петушок», ул. Виноградная, 1в</w:t>
            </w:r>
          </w:p>
        </w:tc>
        <w:tc>
          <w:tcPr>
            <w:tcW w:w="1308" w:type="dxa"/>
            <w:shd w:val="clear" w:color="000000" w:fill="FCE4D6"/>
            <w:vAlign w:val="center"/>
            <w:hideMark/>
          </w:tcPr>
          <w:p w14:paraId="737F2E5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7122D99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6103337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000000" w:fill="FCE4D6"/>
            <w:vAlign w:val="center"/>
            <w:hideMark/>
          </w:tcPr>
          <w:p w14:paraId="52DAA84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2975DD1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29B0AC6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595BFCDD" w14:textId="77777777" w:rsidTr="0099013D">
        <w:trPr>
          <w:trHeight w:val="125"/>
        </w:trPr>
        <w:tc>
          <w:tcPr>
            <w:tcW w:w="6460" w:type="dxa"/>
            <w:shd w:val="clear" w:color="000000" w:fill="F8CBAD"/>
            <w:vAlign w:val="center"/>
            <w:hideMark/>
          </w:tcPr>
          <w:p w14:paraId="00FDCFBF"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 15 а. Агуй Шапсуг, ул. Школьная, 1</w:t>
            </w:r>
          </w:p>
        </w:tc>
        <w:tc>
          <w:tcPr>
            <w:tcW w:w="1308" w:type="dxa"/>
            <w:shd w:val="clear" w:color="auto" w:fill="auto"/>
            <w:vAlign w:val="center"/>
            <w:hideMark/>
          </w:tcPr>
          <w:p w14:paraId="2417892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5F5BB4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2F1E0F1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auto" w:fill="auto"/>
            <w:vAlign w:val="center"/>
            <w:hideMark/>
          </w:tcPr>
          <w:p w14:paraId="2F35860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363758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099FFA8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07E0EE81" w14:textId="77777777" w:rsidTr="0099013D">
        <w:trPr>
          <w:trHeight w:val="125"/>
        </w:trPr>
        <w:tc>
          <w:tcPr>
            <w:tcW w:w="6460" w:type="dxa"/>
            <w:shd w:val="clear" w:color="000000" w:fill="F8CBAD"/>
            <w:vAlign w:val="center"/>
            <w:hideMark/>
          </w:tcPr>
          <w:p w14:paraId="39009DFA"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ФКЗУ "ЦВМиР «Сосновый» МВД России", п.Сосновый (гвс)</w:t>
            </w:r>
          </w:p>
        </w:tc>
        <w:tc>
          <w:tcPr>
            <w:tcW w:w="1308" w:type="dxa"/>
            <w:shd w:val="clear" w:color="000000" w:fill="FCE4D6"/>
            <w:vAlign w:val="center"/>
            <w:hideMark/>
          </w:tcPr>
          <w:p w14:paraId="67B944A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CE4D6"/>
            <w:vAlign w:val="center"/>
            <w:hideMark/>
          </w:tcPr>
          <w:p w14:paraId="498C9E4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CE4D6"/>
            <w:vAlign w:val="center"/>
            <w:hideMark/>
          </w:tcPr>
          <w:p w14:paraId="32A0E62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8" w:type="dxa"/>
            <w:shd w:val="clear" w:color="000000" w:fill="FCE4D6"/>
            <w:vAlign w:val="center"/>
            <w:hideMark/>
          </w:tcPr>
          <w:p w14:paraId="61AB4B2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CE4D6"/>
            <w:vAlign w:val="center"/>
            <w:hideMark/>
          </w:tcPr>
          <w:p w14:paraId="036DF15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c>
          <w:tcPr>
            <w:tcW w:w="1309" w:type="dxa"/>
            <w:shd w:val="clear" w:color="000000" w:fill="FCE4D6"/>
            <w:vAlign w:val="center"/>
            <w:hideMark/>
          </w:tcPr>
          <w:p w14:paraId="2BD0E4A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0,020</w:t>
            </w:r>
          </w:p>
        </w:tc>
      </w:tr>
      <w:tr w:rsidR="00C52FAA" w:rsidRPr="00C52FAA" w14:paraId="262D3A00" w14:textId="77777777" w:rsidTr="0099013D">
        <w:trPr>
          <w:trHeight w:val="125"/>
        </w:trPr>
        <w:tc>
          <w:tcPr>
            <w:tcW w:w="6460" w:type="dxa"/>
            <w:shd w:val="clear" w:color="000000" w:fill="FFE699"/>
            <w:vAlign w:val="center"/>
            <w:hideMark/>
          </w:tcPr>
          <w:p w14:paraId="5B2A8CCD"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5. Тенгинский сельский округ</w:t>
            </w:r>
          </w:p>
        </w:tc>
        <w:tc>
          <w:tcPr>
            <w:tcW w:w="1308" w:type="dxa"/>
            <w:shd w:val="clear" w:color="000000" w:fill="FFE699"/>
            <w:vAlign w:val="center"/>
            <w:hideMark/>
          </w:tcPr>
          <w:p w14:paraId="0A68685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276CF14"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02F32270"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447CD2F1"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03B5407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5B78038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6F3BEA19" w14:textId="77777777" w:rsidTr="0099013D">
        <w:trPr>
          <w:trHeight w:val="125"/>
        </w:trPr>
        <w:tc>
          <w:tcPr>
            <w:tcW w:w="6460" w:type="dxa"/>
            <w:shd w:val="clear" w:color="000000" w:fill="F8CBAD"/>
            <w:vAlign w:val="center"/>
            <w:hideMark/>
          </w:tcPr>
          <w:p w14:paraId="3016DC8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ОТ «Сургут» с.Лермонтово</w:t>
            </w:r>
          </w:p>
        </w:tc>
        <w:tc>
          <w:tcPr>
            <w:tcW w:w="1308" w:type="dxa"/>
            <w:shd w:val="clear" w:color="auto" w:fill="auto"/>
            <w:vAlign w:val="center"/>
            <w:hideMark/>
          </w:tcPr>
          <w:p w14:paraId="7818032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c>
          <w:tcPr>
            <w:tcW w:w="1309" w:type="dxa"/>
            <w:shd w:val="clear" w:color="auto" w:fill="auto"/>
            <w:vAlign w:val="center"/>
            <w:hideMark/>
          </w:tcPr>
          <w:p w14:paraId="4C3E11F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c>
          <w:tcPr>
            <w:tcW w:w="1309" w:type="dxa"/>
            <w:shd w:val="clear" w:color="auto" w:fill="auto"/>
            <w:vAlign w:val="center"/>
            <w:hideMark/>
          </w:tcPr>
          <w:p w14:paraId="0444E58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c>
          <w:tcPr>
            <w:tcW w:w="1308" w:type="dxa"/>
            <w:shd w:val="clear" w:color="auto" w:fill="auto"/>
            <w:vAlign w:val="center"/>
            <w:hideMark/>
          </w:tcPr>
          <w:p w14:paraId="62259AD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c>
          <w:tcPr>
            <w:tcW w:w="1309" w:type="dxa"/>
            <w:shd w:val="clear" w:color="auto" w:fill="auto"/>
            <w:vAlign w:val="center"/>
            <w:hideMark/>
          </w:tcPr>
          <w:p w14:paraId="57B1480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c>
          <w:tcPr>
            <w:tcW w:w="1309" w:type="dxa"/>
            <w:shd w:val="clear" w:color="auto" w:fill="auto"/>
            <w:vAlign w:val="center"/>
            <w:hideMark/>
          </w:tcPr>
          <w:p w14:paraId="4724F0E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0,014</w:t>
            </w:r>
          </w:p>
        </w:tc>
      </w:tr>
      <w:tr w:rsidR="00C52FAA" w:rsidRPr="00C52FAA" w14:paraId="1909A3B2" w14:textId="77777777" w:rsidTr="0099013D">
        <w:trPr>
          <w:trHeight w:val="125"/>
        </w:trPr>
        <w:tc>
          <w:tcPr>
            <w:tcW w:w="6460" w:type="dxa"/>
            <w:shd w:val="clear" w:color="000000" w:fill="F8CBAD"/>
            <w:vAlign w:val="center"/>
            <w:hideMark/>
          </w:tcPr>
          <w:p w14:paraId="6890A2C9"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№18, с.Тенгинка, ул. Школьная 13</w:t>
            </w:r>
          </w:p>
        </w:tc>
        <w:tc>
          <w:tcPr>
            <w:tcW w:w="1308" w:type="dxa"/>
            <w:shd w:val="clear" w:color="000000" w:fill="FBE4D5"/>
            <w:vAlign w:val="center"/>
            <w:hideMark/>
          </w:tcPr>
          <w:p w14:paraId="0FC1F3D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1EB3DAB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74D9877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BE4D5"/>
            <w:vAlign w:val="center"/>
            <w:hideMark/>
          </w:tcPr>
          <w:p w14:paraId="5830131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475A22A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67F0B98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548FCFD8" w14:textId="77777777" w:rsidTr="0099013D">
        <w:trPr>
          <w:trHeight w:val="125"/>
        </w:trPr>
        <w:tc>
          <w:tcPr>
            <w:tcW w:w="6460" w:type="dxa"/>
            <w:shd w:val="clear" w:color="000000" w:fill="F8CBAD"/>
            <w:vAlign w:val="center"/>
            <w:hideMark/>
          </w:tcPr>
          <w:p w14:paraId="21D9939F"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МБДОУ ДС № 14, с.Тенгинка, ул. Шаумяна 77а</w:t>
            </w:r>
          </w:p>
        </w:tc>
        <w:tc>
          <w:tcPr>
            <w:tcW w:w="1308" w:type="dxa"/>
            <w:shd w:val="clear" w:color="auto" w:fill="auto"/>
            <w:vAlign w:val="center"/>
            <w:hideMark/>
          </w:tcPr>
          <w:p w14:paraId="3300F7D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47305B4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252A95C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6DC0A4B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127D08B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61C4C39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69BEB5BB" w14:textId="77777777" w:rsidTr="0099013D">
        <w:trPr>
          <w:trHeight w:val="125"/>
        </w:trPr>
        <w:tc>
          <w:tcPr>
            <w:tcW w:w="6460" w:type="dxa"/>
            <w:shd w:val="clear" w:color="000000" w:fill="FFE699"/>
            <w:vAlign w:val="center"/>
            <w:hideMark/>
          </w:tcPr>
          <w:p w14:paraId="2C256B7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6. Шепсинский сельский округ</w:t>
            </w:r>
          </w:p>
        </w:tc>
        <w:tc>
          <w:tcPr>
            <w:tcW w:w="1308" w:type="dxa"/>
            <w:shd w:val="clear" w:color="000000" w:fill="FFE699"/>
            <w:vAlign w:val="center"/>
            <w:hideMark/>
          </w:tcPr>
          <w:p w14:paraId="3298471D"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16ECF4A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1B73AC8D"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3FAF61E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64CD6F4"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0CDF334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25E2C5AD" w14:textId="77777777" w:rsidTr="0099013D">
        <w:trPr>
          <w:trHeight w:val="125"/>
        </w:trPr>
        <w:tc>
          <w:tcPr>
            <w:tcW w:w="6460" w:type="dxa"/>
            <w:shd w:val="clear" w:color="000000" w:fill="F8CBAD"/>
            <w:vAlign w:val="center"/>
            <w:hideMark/>
          </w:tcPr>
          <w:p w14:paraId="544EB4B4"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 Кроянское, пер. Горный, 3</w:t>
            </w:r>
          </w:p>
        </w:tc>
        <w:tc>
          <w:tcPr>
            <w:tcW w:w="1308" w:type="dxa"/>
            <w:shd w:val="clear" w:color="auto" w:fill="auto"/>
            <w:vAlign w:val="center"/>
            <w:hideMark/>
          </w:tcPr>
          <w:p w14:paraId="6A773B3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c>
          <w:tcPr>
            <w:tcW w:w="1309" w:type="dxa"/>
            <w:shd w:val="clear" w:color="auto" w:fill="auto"/>
            <w:vAlign w:val="center"/>
            <w:hideMark/>
          </w:tcPr>
          <w:p w14:paraId="7B26FD3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c>
          <w:tcPr>
            <w:tcW w:w="1309" w:type="dxa"/>
            <w:shd w:val="clear" w:color="auto" w:fill="auto"/>
            <w:vAlign w:val="center"/>
            <w:hideMark/>
          </w:tcPr>
          <w:p w14:paraId="21CE656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c>
          <w:tcPr>
            <w:tcW w:w="1308" w:type="dxa"/>
            <w:shd w:val="clear" w:color="auto" w:fill="auto"/>
            <w:vAlign w:val="center"/>
            <w:hideMark/>
          </w:tcPr>
          <w:p w14:paraId="061502A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c>
          <w:tcPr>
            <w:tcW w:w="1309" w:type="dxa"/>
            <w:shd w:val="clear" w:color="auto" w:fill="auto"/>
            <w:vAlign w:val="center"/>
            <w:hideMark/>
          </w:tcPr>
          <w:p w14:paraId="6F13792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c>
          <w:tcPr>
            <w:tcW w:w="1309" w:type="dxa"/>
            <w:shd w:val="clear" w:color="auto" w:fill="auto"/>
            <w:vAlign w:val="center"/>
            <w:hideMark/>
          </w:tcPr>
          <w:p w14:paraId="591C187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0,008</w:t>
            </w:r>
          </w:p>
        </w:tc>
      </w:tr>
      <w:tr w:rsidR="00C52FAA" w:rsidRPr="00C52FAA" w14:paraId="26A23E39" w14:textId="77777777" w:rsidTr="0099013D">
        <w:trPr>
          <w:trHeight w:val="125"/>
        </w:trPr>
        <w:tc>
          <w:tcPr>
            <w:tcW w:w="6460" w:type="dxa"/>
            <w:shd w:val="clear" w:color="000000" w:fill="F8CBAD"/>
            <w:vAlign w:val="center"/>
            <w:hideMark/>
          </w:tcPr>
          <w:p w14:paraId="07C645C8"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 Шепси, ул.Садовая, 22</w:t>
            </w:r>
          </w:p>
        </w:tc>
        <w:tc>
          <w:tcPr>
            <w:tcW w:w="1308" w:type="dxa"/>
            <w:shd w:val="clear" w:color="000000" w:fill="FBE4D5"/>
            <w:vAlign w:val="center"/>
            <w:hideMark/>
          </w:tcPr>
          <w:p w14:paraId="5C6FCB8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c>
          <w:tcPr>
            <w:tcW w:w="1309" w:type="dxa"/>
            <w:shd w:val="clear" w:color="000000" w:fill="FBE4D5"/>
            <w:vAlign w:val="center"/>
            <w:hideMark/>
          </w:tcPr>
          <w:p w14:paraId="47DF7A3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c>
          <w:tcPr>
            <w:tcW w:w="1309" w:type="dxa"/>
            <w:shd w:val="clear" w:color="000000" w:fill="FBE4D5"/>
            <w:vAlign w:val="center"/>
            <w:hideMark/>
          </w:tcPr>
          <w:p w14:paraId="635F919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c>
          <w:tcPr>
            <w:tcW w:w="1308" w:type="dxa"/>
            <w:shd w:val="clear" w:color="000000" w:fill="FBE4D5"/>
            <w:vAlign w:val="center"/>
            <w:hideMark/>
          </w:tcPr>
          <w:p w14:paraId="6460A43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c>
          <w:tcPr>
            <w:tcW w:w="1309" w:type="dxa"/>
            <w:shd w:val="clear" w:color="000000" w:fill="FBE4D5"/>
            <w:vAlign w:val="center"/>
            <w:hideMark/>
          </w:tcPr>
          <w:p w14:paraId="6A87EC4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c>
          <w:tcPr>
            <w:tcW w:w="1309" w:type="dxa"/>
            <w:shd w:val="clear" w:color="000000" w:fill="FBE4D5"/>
            <w:vAlign w:val="center"/>
            <w:hideMark/>
          </w:tcPr>
          <w:p w14:paraId="7B81338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0,031</w:t>
            </w:r>
          </w:p>
        </w:tc>
      </w:tr>
      <w:tr w:rsidR="00C52FAA" w:rsidRPr="00C52FAA" w14:paraId="597DF290" w14:textId="77777777" w:rsidTr="0099013D">
        <w:trPr>
          <w:trHeight w:val="125"/>
        </w:trPr>
        <w:tc>
          <w:tcPr>
            <w:tcW w:w="6460" w:type="dxa"/>
            <w:shd w:val="clear" w:color="000000" w:fill="F8CBAD"/>
            <w:vAlign w:val="center"/>
            <w:hideMark/>
          </w:tcPr>
          <w:p w14:paraId="3939E08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п. Южный, п/о Южный</w:t>
            </w:r>
          </w:p>
        </w:tc>
        <w:tc>
          <w:tcPr>
            <w:tcW w:w="1308" w:type="dxa"/>
            <w:shd w:val="clear" w:color="auto" w:fill="auto"/>
            <w:vAlign w:val="center"/>
            <w:hideMark/>
          </w:tcPr>
          <w:p w14:paraId="7C669FD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c>
          <w:tcPr>
            <w:tcW w:w="1309" w:type="dxa"/>
            <w:shd w:val="clear" w:color="auto" w:fill="auto"/>
            <w:vAlign w:val="center"/>
            <w:hideMark/>
          </w:tcPr>
          <w:p w14:paraId="080FA37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c>
          <w:tcPr>
            <w:tcW w:w="1309" w:type="dxa"/>
            <w:shd w:val="clear" w:color="auto" w:fill="auto"/>
            <w:vAlign w:val="center"/>
            <w:hideMark/>
          </w:tcPr>
          <w:p w14:paraId="5AFE353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c>
          <w:tcPr>
            <w:tcW w:w="1308" w:type="dxa"/>
            <w:shd w:val="clear" w:color="auto" w:fill="auto"/>
            <w:vAlign w:val="center"/>
            <w:hideMark/>
          </w:tcPr>
          <w:p w14:paraId="654D436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c>
          <w:tcPr>
            <w:tcW w:w="1309" w:type="dxa"/>
            <w:shd w:val="clear" w:color="auto" w:fill="auto"/>
            <w:vAlign w:val="center"/>
            <w:hideMark/>
          </w:tcPr>
          <w:p w14:paraId="60204D0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c>
          <w:tcPr>
            <w:tcW w:w="1309" w:type="dxa"/>
            <w:shd w:val="clear" w:color="auto" w:fill="auto"/>
            <w:vAlign w:val="center"/>
            <w:hideMark/>
          </w:tcPr>
          <w:p w14:paraId="52386B6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0,009</w:t>
            </w:r>
          </w:p>
        </w:tc>
      </w:tr>
      <w:tr w:rsidR="00C52FAA" w:rsidRPr="00C52FAA" w14:paraId="43BEBC46" w14:textId="77777777" w:rsidTr="0099013D">
        <w:trPr>
          <w:trHeight w:val="125"/>
        </w:trPr>
        <w:tc>
          <w:tcPr>
            <w:tcW w:w="6460" w:type="dxa"/>
            <w:shd w:val="clear" w:color="000000" w:fill="FFE699"/>
            <w:vAlign w:val="center"/>
            <w:hideMark/>
          </w:tcPr>
          <w:p w14:paraId="4FCF6078"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7. Георгиевский сельский округ</w:t>
            </w:r>
          </w:p>
        </w:tc>
        <w:tc>
          <w:tcPr>
            <w:tcW w:w="1308" w:type="dxa"/>
            <w:shd w:val="clear" w:color="000000" w:fill="FFE699"/>
            <w:vAlign w:val="center"/>
            <w:hideMark/>
          </w:tcPr>
          <w:p w14:paraId="61B4B37C"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C56785B"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C5432D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5530599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AE91799"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1B3B0F18"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4A8E30C1" w14:textId="77777777" w:rsidTr="0099013D">
        <w:trPr>
          <w:trHeight w:val="125"/>
        </w:trPr>
        <w:tc>
          <w:tcPr>
            <w:tcW w:w="6460" w:type="dxa"/>
            <w:shd w:val="clear" w:color="000000" w:fill="F8CBAD"/>
            <w:vAlign w:val="center"/>
            <w:hideMark/>
          </w:tcPr>
          <w:p w14:paraId="074997E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 Георгиевское, ул.8-Гвардейская, 33а</w:t>
            </w:r>
          </w:p>
        </w:tc>
        <w:tc>
          <w:tcPr>
            <w:tcW w:w="1308" w:type="dxa"/>
            <w:shd w:val="clear" w:color="auto" w:fill="auto"/>
            <w:vAlign w:val="center"/>
            <w:hideMark/>
          </w:tcPr>
          <w:p w14:paraId="2D54736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1BDBCFA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5ABAB52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auto" w:fill="auto"/>
            <w:vAlign w:val="center"/>
            <w:hideMark/>
          </w:tcPr>
          <w:p w14:paraId="47C37CF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319D0E1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7132F28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1E8C79AA" w14:textId="77777777" w:rsidTr="0099013D">
        <w:trPr>
          <w:trHeight w:val="125"/>
        </w:trPr>
        <w:tc>
          <w:tcPr>
            <w:tcW w:w="6460" w:type="dxa"/>
            <w:shd w:val="clear" w:color="000000" w:fill="F8CBAD"/>
            <w:vAlign w:val="center"/>
            <w:hideMark/>
          </w:tcPr>
          <w:p w14:paraId="4BF1398C"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 xml:space="preserve">Котельная № 2, с.Кривенковское, ул. Спорная, 8а </w:t>
            </w:r>
          </w:p>
        </w:tc>
        <w:tc>
          <w:tcPr>
            <w:tcW w:w="1308" w:type="dxa"/>
            <w:shd w:val="clear" w:color="000000" w:fill="FBE4D5"/>
            <w:vAlign w:val="center"/>
            <w:hideMark/>
          </w:tcPr>
          <w:p w14:paraId="00399D1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BE4D5"/>
            <w:vAlign w:val="center"/>
            <w:hideMark/>
          </w:tcPr>
          <w:p w14:paraId="3D4CE83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BE4D5"/>
            <w:vAlign w:val="center"/>
            <w:hideMark/>
          </w:tcPr>
          <w:p w14:paraId="4A74F31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000000" w:fill="FBE4D5"/>
            <w:vAlign w:val="center"/>
            <w:hideMark/>
          </w:tcPr>
          <w:p w14:paraId="039EF70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BE4D5"/>
            <w:vAlign w:val="center"/>
            <w:hideMark/>
          </w:tcPr>
          <w:p w14:paraId="04768A9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BE4D5"/>
            <w:vAlign w:val="center"/>
            <w:hideMark/>
          </w:tcPr>
          <w:p w14:paraId="52AEFF7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56C189EB" w14:textId="77777777" w:rsidTr="0099013D">
        <w:trPr>
          <w:trHeight w:val="125"/>
        </w:trPr>
        <w:tc>
          <w:tcPr>
            <w:tcW w:w="6460" w:type="dxa"/>
            <w:shd w:val="clear" w:color="000000" w:fill="F8CBAD"/>
            <w:vAlign w:val="center"/>
            <w:hideMark/>
          </w:tcPr>
          <w:p w14:paraId="0E24300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 xml:space="preserve">Котельная № 3, с.Кривенковское, ул. Спорная, 57 </w:t>
            </w:r>
          </w:p>
        </w:tc>
        <w:tc>
          <w:tcPr>
            <w:tcW w:w="1308" w:type="dxa"/>
            <w:shd w:val="clear" w:color="auto" w:fill="auto"/>
            <w:vAlign w:val="center"/>
            <w:hideMark/>
          </w:tcPr>
          <w:p w14:paraId="1D5311A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16D9D5D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DEE6C1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auto" w:fill="auto"/>
            <w:vAlign w:val="center"/>
            <w:hideMark/>
          </w:tcPr>
          <w:p w14:paraId="7EB5319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083BCD5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79413CA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1466D89D" w14:textId="77777777" w:rsidTr="0099013D">
        <w:trPr>
          <w:trHeight w:val="125"/>
        </w:trPr>
        <w:tc>
          <w:tcPr>
            <w:tcW w:w="6460" w:type="dxa"/>
            <w:shd w:val="clear" w:color="000000" w:fill="F8CBAD"/>
            <w:vAlign w:val="center"/>
            <w:hideMark/>
          </w:tcPr>
          <w:p w14:paraId="59D4EAE4"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 4 - БМК, с.Кривенковское, ул. Зеленая, 1Г</w:t>
            </w:r>
          </w:p>
        </w:tc>
        <w:tc>
          <w:tcPr>
            <w:tcW w:w="1308" w:type="dxa"/>
            <w:shd w:val="clear" w:color="000000" w:fill="FBE4D5"/>
            <w:vAlign w:val="center"/>
            <w:hideMark/>
          </w:tcPr>
          <w:p w14:paraId="5844039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000000" w:fill="FBE4D5"/>
            <w:vAlign w:val="center"/>
            <w:hideMark/>
          </w:tcPr>
          <w:p w14:paraId="444AC51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000000" w:fill="FBE4D5"/>
            <w:vAlign w:val="center"/>
            <w:hideMark/>
          </w:tcPr>
          <w:p w14:paraId="0378129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000000" w:fill="FBE4D5"/>
            <w:vAlign w:val="center"/>
            <w:hideMark/>
          </w:tcPr>
          <w:p w14:paraId="306F1CA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000000" w:fill="FBE4D5"/>
            <w:vAlign w:val="center"/>
            <w:hideMark/>
          </w:tcPr>
          <w:p w14:paraId="31AA0F2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000000" w:fill="FBE4D5"/>
            <w:vAlign w:val="center"/>
            <w:hideMark/>
          </w:tcPr>
          <w:p w14:paraId="6414FE2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415807A2" w14:textId="77777777" w:rsidTr="0099013D">
        <w:trPr>
          <w:trHeight w:val="125"/>
        </w:trPr>
        <w:tc>
          <w:tcPr>
            <w:tcW w:w="6460" w:type="dxa"/>
            <w:shd w:val="clear" w:color="000000" w:fill="F8CBAD"/>
            <w:vAlign w:val="center"/>
            <w:hideMark/>
          </w:tcPr>
          <w:p w14:paraId="4890CC96"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с.Индюк, ул. Майкопская, 95 СОШ №26</w:t>
            </w:r>
          </w:p>
        </w:tc>
        <w:tc>
          <w:tcPr>
            <w:tcW w:w="1308" w:type="dxa"/>
            <w:shd w:val="clear" w:color="auto" w:fill="auto"/>
            <w:vAlign w:val="center"/>
            <w:hideMark/>
          </w:tcPr>
          <w:p w14:paraId="7605704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49B05EA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0E2D16C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72D064E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3FBCC99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488F6D1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624D980F" w14:textId="77777777" w:rsidTr="0099013D">
        <w:trPr>
          <w:trHeight w:val="125"/>
        </w:trPr>
        <w:tc>
          <w:tcPr>
            <w:tcW w:w="6460" w:type="dxa"/>
            <w:shd w:val="clear" w:color="000000" w:fill="FFE699"/>
            <w:vAlign w:val="center"/>
            <w:hideMark/>
          </w:tcPr>
          <w:p w14:paraId="69299F40"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8. Шаумянский сельский округ</w:t>
            </w:r>
          </w:p>
        </w:tc>
        <w:tc>
          <w:tcPr>
            <w:tcW w:w="1308" w:type="dxa"/>
            <w:shd w:val="clear" w:color="000000" w:fill="FFE699"/>
            <w:vAlign w:val="center"/>
            <w:hideMark/>
          </w:tcPr>
          <w:p w14:paraId="7CCF4C70"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7B45DF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1D86DC7A"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59C4E9D1"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724AEB49"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F315318"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636ADF55" w14:textId="77777777" w:rsidTr="0099013D">
        <w:trPr>
          <w:trHeight w:val="125"/>
        </w:trPr>
        <w:tc>
          <w:tcPr>
            <w:tcW w:w="6460" w:type="dxa"/>
            <w:shd w:val="clear" w:color="000000" w:fill="F8CBAD"/>
            <w:vAlign w:val="center"/>
            <w:hideMark/>
          </w:tcPr>
          <w:p w14:paraId="55CF5735"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ст. Чинары - БМК</w:t>
            </w:r>
          </w:p>
        </w:tc>
        <w:tc>
          <w:tcPr>
            <w:tcW w:w="1308" w:type="dxa"/>
            <w:shd w:val="clear" w:color="auto" w:fill="auto"/>
            <w:vAlign w:val="center"/>
            <w:hideMark/>
          </w:tcPr>
          <w:p w14:paraId="0E516B5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648FAF56"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7746621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8" w:type="dxa"/>
            <w:shd w:val="clear" w:color="auto" w:fill="auto"/>
            <w:vAlign w:val="center"/>
            <w:hideMark/>
          </w:tcPr>
          <w:p w14:paraId="622CE84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6FD7344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c>
          <w:tcPr>
            <w:tcW w:w="1309" w:type="dxa"/>
            <w:shd w:val="clear" w:color="auto" w:fill="auto"/>
            <w:vAlign w:val="center"/>
            <w:hideMark/>
          </w:tcPr>
          <w:p w14:paraId="2DFD246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0,002</w:t>
            </w:r>
          </w:p>
        </w:tc>
      </w:tr>
      <w:tr w:rsidR="00C52FAA" w:rsidRPr="00C52FAA" w14:paraId="5440A826" w14:textId="77777777" w:rsidTr="0099013D">
        <w:trPr>
          <w:trHeight w:val="125"/>
        </w:trPr>
        <w:tc>
          <w:tcPr>
            <w:tcW w:w="6460" w:type="dxa"/>
            <w:shd w:val="clear" w:color="000000" w:fill="F8CBAD"/>
            <w:vAlign w:val="center"/>
            <w:hideMark/>
          </w:tcPr>
          <w:p w14:paraId="16069E24"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 Шаумян (больница), ул.Шаумяна,1</w:t>
            </w:r>
          </w:p>
        </w:tc>
        <w:tc>
          <w:tcPr>
            <w:tcW w:w="1308" w:type="dxa"/>
            <w:shd w:val="clear" w:color="000000" w:fill="FBE4D5"/>
            <w:vAlign w:val="center"/>
            <w:hideMark/>
          </w:tcPr>
          <w:p w14:paraId="16ED91E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33027DE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01A4782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BE4D5"/>
            <w:vAlign w:val="center"/>
            <w:hideMark/>
          </w:tcPr>
          <w:p w14:paraId="1DA278B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7CFCCFD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09BDDFD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3BDFBE2C" w14:textId="77777777" w:rsidTr="0099013D">
        <w:trPr>
          <w:trHeight w:val="125"/>
        </w:trPr>
        <w:tc>
          <w:tcPr>
            <w:tcW w:w="6460" w:type="dxa"/>
            <w:shd w:val="clear" w:color="000000" w:fill="F8CBAD"/>
            <w:vAlign w:val="center"/>
            <w:hideMark/>
          </w:tcPr>
          <w:p w14:paraId="4F7F955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 31, с.Шаумян, ул. Бабича, 3Б</w:t>
            </w:r>
          </w:p>
        </w:tc>
        <w:tc>
          <w:tcPr>
            <w:tcW w:w="1308" w:type="dxa"/>
            <w:shd w:val="clear" w:color="auto" w:fill="auto"/>
            <w:vAlign w:val="center"/>
            <w:hideMark/>
          </w:tcPr>
          <w:p w14:paraId="6C920FA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A6ECDE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47DE3A7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auto" w:fill="auto"/>
            <w:vAlign w:val="center"/>
            <w:hideMark/>
          </w:tcPr>
          <w:p w14:paraId="337694E5"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673AD39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56D4C6E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3E0D8CBE" w14:textId="77777777" w:rsidTr="0099013D">
        <w:trPr>
          <w:trHeight w:val="125"/>
        </w:trPr>
        <w:tc>
          <w:tcPr>
            <w:tcW w:w="6460" w:type="dxa"/>
            <w:shd w:val="clear" w:color="000000" w:fill="F8CBAD"/>
            <w:vAlign w:val="center"/>
            <w:hideMark/>
          </w:tcPr>
          <w:p w14:paraId="118F7C8C"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 32, х. Островская Щель, ул. Центральная 4а</w:t>
            </w:r>
          </w:p>
        </w:tc>
        <w:tc>
          <w:tcPr>
            <w:tcW w:w="1308" w:type="dxa"/>
            <w:shd w:val="clear" w:color="000000" w:fill="FBE4D5"/>
            <w:vAlign w:val="center"/>
            <w:hideMark/>
          </w:tcPr>
          <w:p w14:paraId="48A9C32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33B177A8"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3A48277F"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BE4D5"/>
            <w:vAlign w:val="center"/>
            <w:hideMark/>
          </w:tcPr>
          <w:p w14:paraId="7D20073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50C14E7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22EB75A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4C4EB887" w14:textId="77777777" w:rsidTr="0099013D">
        <w:trPr>
          <w:trHeight w:val="125"/>
        </w:trPr>
        <w:tc>
          <w:tcPr>
            <w:tcW w:w="6460" w:type="dxa"/>
            <w:shd w:val="clear" w:color="000000" w:fill="F8CBAD"/>
            <w:vAlign w:val="center"/>
            <w:hideMark/>
          </w:tcPr>
          <w:p w14:paraId="28DD1F47"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 xml:space="preserve">Котельная  детского сада «Ласточка»    №  8, п.Горный, ул. Кирова,17А </w:t>
            </w:r>
          </w:p>
        </w:tc>
        <w:tc>
          <w:tcPr>
            <w:tcW w:w="1308" w:type="dxa"/>
            <w:shd w:val="clear" w:color="auto" w:fill="auto"/>
            <w:vAlign w:val="center"/>
            <w:hideMark/>
          </w:tcPr>
          <w:p w14:paraId="4605C0D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65C4782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3D41A3B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auto" w:fill="auto"/>
            <w:vAlign w:val="center"/>
            <w:hideMark/>
          </w:tcPr>
          <w:p w14:paraId="1A337F6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44AA471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auto" w:fill="auto"/>
            <w:vAlign w:val="center"/>
            <w:hideMark/>
          </w:tcPr>
          <w:p w14:paraId="53750BB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76EC2527" w14:textId="77777777" w:rsidTr="0099013D">
        <w:trPr>
          <w:trHeight w:val="125"/>
        </w:trPr>
        <w:tc>
          <w:tcPr>
            <w:tcW w:w="6460" w:type="dxa"/>
            <w:shd w:val="clear" w:color="000000" w:fill="FFE699"/>
            <w:vAlign w:val="center"/>
            <w:hideMark/>
          </w:tcPr>
          <w:p w14:paraId="0309FF78"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9. Вельяминовский сельский округ</w:t>
            </w:r>
          </w:p>
        </w:tc>
        <w:tc>
          <w:tcPr>
            <w:tcW w:w="1308" w:type="dxa"/>
            <w:shd w:val="clear" w:color="000000" w:fill="FFE699"/>
            <w:vAlign w:val="center"/>
            <w:hideMark/>
          </w:tcPr>
          <w:p w14:paraId="319A4BB4"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0756F93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2EA3354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4640BD03"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CA00776"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624B1EDE"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0318EF34" w14:textId="77777777" w:rsidTr="0099013D">
        <w:trPr>
          <w:trHeight w:val="125"/>
        </w:trPr>
        <w:tc>
          <w:tcPr>
            <w:tcW w:w="6460" w:type="dxa"/>
            <w:shd w:val="clear" w:color="000000" w:fill="F8CBAD"/>
            <w:vAlign w:val="center"/>
            <w:hideMark/>
          </w:tcPr>
          <w:p w14:paraId="5C5A48B2"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БМК с. Цыпка ул. Центральная</w:t>
            </w:r>
          </w:p>
        </w:tc>
        <w:tc>
          <w:tcPr>
            <w:tcW w:w="1308" w:type="dxa"/>
            <w:shd w:val="clear" w:color="auto" w:fill="auto"/>
            <w:vAlign w:val="center"/>
            <w:hideMark/>
          </w:tcPr>
          <w:p w14:paraId="0EA3B48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9505231"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596DE46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auto" w:fill="auto"/>
            <w:vAlign w:val="center"/>
            <w:hideMark/>
          </w:tcPr>
          <w:p w14:paraId="67E07C57"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2A0EFA8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1BAE26F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700E67C7" w14:textId="77777777" w:rsidTr="0099013D">
        <w:trPr>
          <w:trHeight w:val="125"/>
        </w:trPr>
        <w:tc>
          <w:tcPr>
            <w:tcW w:w="6460" w:type="dxa"/>
            <w:shd w:val="clear" w:color="000000" w:fill="F8CBAD"/>
            <w:vAlign w:val="center"/>
            <w:hideMark/>
          </w:tcPr>
          <w:p w14:paraId="6E9D56D5"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№22, с.Мессажай, ул. Шаумяна, 11а</w:t>
            </w:r>
          </w:p>
        </w:tc>
        <w:tc>
          <w:tcPr>
            <w:tcW w:w="1308" w:type="dxa"/>
            <w:shd w:val="clear" w:color="000000" w:fill="FBE4D5"/>
            <w:vAlign w:val="center"/>
            <w:hideMark/>
          </w:tcPr>
          <w:p w14:paraId="25192B6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51A21EB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53809989"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8" w:type="dxa"/>
            <w:shd w:val="clear" w:color="000000" w:fill="FBE4D5"/>
            <w:vAlign w:val="center"/>
            <w:hideMark/>
          </w:tcPr>
          <w:p w14:paraId="078EF4D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12529373"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c>
          <w:tcPr>
            <w:tcW w:w="1309" w:type="dxa"/>
            <w:shd w:val="clear" w:color="000000" w:fill="FBE4D5"/>
            <w:vAlign w:val="center"/>
            <w:hideMark/>
          </w:tcPr>
          <w:p w14:paraId="04EF6BFC"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0,000</w:t>
            </w:r>
          </w:p>
        </w:tc>
      </w:tr>
      <w:tr w:rsidR="00C52FAA" w:rsidRPr="00C52FAA" w14:paraId="79CE4FBF" w14:textId="77777777" w:rsidTr="0099013D">
        <w:trPr>
          <w:trHeight w:val="125"/>
        </w:trPr>
        <w:tc>
          <w:tcPr>
            <w:tcW w:w="6460" w:type="dxa"/>
            <w:shd w:val="clear" w:color="000000" w:fill="FFE699"/>
            <w:vAlign w:val="center"/>
            <w:hideMark/>
          </w:tcPr>
          <w:p w14:paraId="73B03733"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10. Октябрьский сельский округ</w:t>
            </w:r>
          </w:p>
        </w:tc>
        <w:tc>
          <w:tcPr>
            <w:tcW w:w="1308" w:type="dxa"/>
            <w:shd w:val="clear" w:color="000000" w:fill="FFE699"/>
            <w:vAlign w:val="center"/>
            <w:hideMark/>
          </w:tcPr>
          <w:p w14:paraId="4A428DB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7644B9B7"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45959FCF"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8" w:type="dxa"/>
            <w:shd w:val="clear" w:color="000000" w:fill="FFE699"/>
            <w:vAlign w:val="center"/>
            <w:hideMark/>
          </w:tcPr>
          <w:p w14:paraId="1820ABA2"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38651AC0"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c>
          <w:tcPr>
            <w:tcW w:w="1309" w:type="dxa"/>
            <w:shd w:val="clear" w:color="000000" w:fill="FFE699"/>
            <w:vAlign w:val="center"/>
            <w:hideMark/>
          </w:tcPr>
          <w:p w14:paraId="19C01ABC" w14:textId="77777777" w:rsidR="00C52FAA" w:rsidRPr="00C52FAA" w:rsidRDefault="00C52FAA" w:rsidP="0095717E">
            <w:pPr>
              <w:jc w:val="center"/>
              <w:rPr>
                <w:rFonts w:ascii="Times New Roman" w:hAnsi="Times New Roman"/>
                <w:b/>
                <w:bCs/>
                <w:i/>
                <w:iCs/>
                <w:color w:val="000000"/>
                <w:sz w:val="20"/>
                <w:szCs w:val="20"/>
              </w:rPr>
            </w:pPr>
            <w:r w:rsidRPr="00C52FAA">
              <w:rPr>
                <w:rFonts w:ascii="Times New Roman" w:hAnsi="Times New Roman"/>
                <w:b/>
                <w:bCs/>
                <w:i/>
                <w:iCs/>
                <w:color w:val="000000"/>
                <w:sz w:val="20"/>
                <w:szCs w:val="20"/>
              </w:rPr>
              <w:t> </w:t>
            </w:r>
          </w:p>
        </w:tc>
      </w:tr>
      <w:tr w:rsidR="00C52FAA" w:rsidRPr="00C52FAA" w14:paraId="2596725C" w14:textId="77777777" w:rsidTr="0099013D">
        <w:trPr>
          <w:trHeight w:val="125"/>
        </w:trPr>
        <w:tc>
          <w:tcPr>
            <w:tcW w:w="6460" w:type="dxa"/>
            <w:shd w:val="clear" w:color="000000" w:fill="F8CBAD"/>
            <w:vAlign w:val="center"/>
            <w:hideMark/>
          </w:tcPr>
          <w:p w14:paraId="7AD64E17"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п. Октябрьский, ул.Леспромхозная, 20 Б</w:t>
            </w:r>
          </w:p>
        </w:tc>
        <w:tc>
          <w:tcPr>
            <w:tcW w:w="1308" w:type="dxa"/>
            <w:shd w:val="clear" w:color="auto" w:fill="auto"/>
            <w:vAlign w:val="center"/>
            <w:hideMark/>
          </w:tcPr>
          <w:p w14:paraId="0A7EC45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3C3FEEF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7BBE4E24"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auto" w:fill="auto"/>
            <w:vAlign w:val="center"/>
            <w:hideMark/>
          </w:tcPr>
          <w:p w14:paraId="4EC8BCEE"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0604C81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auto" w:fill="auto"/>
            <w:vAlign w:val="center"/>
            <w:hideMark/>
          </w:tcPr>
          <w:p w14:paraId="007BB9E0"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r w:rsidR="00C52FAA" w:rsidRPr="00C52FAA" w14:paraId="4727ACA6" w14:textId="77777777" w:rsidTr="0099013D">
        <w:trPr>
          <w:trHeight w:val="125"/>
        </w:trPr>
        <w:tc>
          <w:tcPr>
            <w:tcW w:w="6460" w:type="dxa"/>
            <w:shd w:val="clear" w:color="000000" w:fill="F8CBAD"/>
            <w:vAlign w:val="center"/>
            <w:hideMark/>
          </w:tcPr>
          <w:p w14:paraId="17ADFECE" w14:textId="77777777" w:rsidR="00C52FAA" w:rsidRPr="00C52FAA" w:rsidRDefault="00C52FAA" w:rsidP="0095717E">
            <w:pPr>
              <w:rPr>
                <w:rFonts w:ascii="Times New Roman" w:hAnsi="Times New Roman"/>
                <w:b/>
                <w:bCs/>
                <w:i/>
                <w:iCs/>
                <w:color w:val="000000"/>
                <w:sz w:val="20"/>
                <w:szCs w:val="20"/>
              </w:rPr>
            </w:pPr>
            <w:r w:rsidRPr="00C52FAA">
              <w:rPr>
                <w:rFonts w:ascii="Times New Roman" w:hAnsi="Times New Roman"/>
                <w:b/>
                <w:bCs/>
                <w:i/>
                <w:iCs/>
                <w:color w:val="000000"/>
                <w:sz w:val="20"/>
                <w:szCs w:val="20"/>
              </w:rPr>
              <w:t>Котельная  СОШ № 38 с. Гойтх, ул. Школьная, 78</w:t>
            </w:r>
          </w:p>
        </w:tc>
        <w:tc>
          <w:tcPr>
            <w:tcW w:w="1308" w:type="dxa"/>
            <w:shd w:val="clear" w:color="000000" w:fill="FCE4D6"/>
            <w:vAlign w:val="center"/>
            <w:hideMark/>
          </w:tcPr>
          <w:p w14:paraId="0914D97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7FE7D4BA"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7BD8DCF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8" w:type="dxa"/>
            <w:shd w:val="clear" w:color="000000" w:fill="FCE4D6"/>
            <w:vAlign w:val="center"/>
            <w:hideMark/>
          </w:tcPr>
          <w:p w14:paraId="49A2D06B"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0622721D"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c>
          <w:tcPr>
            <w:tcW w:w="1309" w:type="dxa"/>
            <w:shd w:val="clear" w:color="000000" w:fill="FCE4D6"/>
            <w:vAlign w:val="center"/>
            <w:hideMark/>
          </w:tcPr>
          <w:p w14:paraId="728082D2" w14:textId="77777777" w:rsidR="00C52FAA" w:rsidRPr="00C52FAA" w:rsidRDefault="00C52FAA" w:rsidP="0095717E">
            <w:pPr>
              <w:jc w:val="center"/>
              <w:rPr>
                <w:rFonts w:ascii="Times New Roman" w:hAnsi="Times New Roman"/>
                <w:color w:val="000000"/>
                <w:sz w:val="20"/>
                <w:szCs w:val="20"/>
              </w:rPr>
            </w:pPr>
            <w:r w:rsidRPr="00C52FAA">
              <w:rPr>
                <w:rFonts w:ascii="Times New Roman" w:hAnsi="Times New Roman"/>
                <w:color w:val="000000"/>
                <w:sz w:val="20"/>
                <w:szCs w:val="20"/>
              </w:rPr>
              <w:t>0,001</w:t>
            </w:r>
          </w:p>
        </w:tc>
      </w:tr>
    </w:tbl>
    <w:p w14:paraId="1551CECA" w14:textId="77777777" w:rsidR="00C05D84" w:rsidRDefault="00C05D84" w:rsidP="001F7E5E">
      <w:pPr>
        <w:jc w:val="center"/>
        <w:rPr>
          <w:rFonts w:ascii="Times New Roman" w:hAnsi="Times New Roman"/>
          <w:b/>
          <w:bCs/>
          <w:i/>
          <w:iCs/>
          <w:color w:val="000000"/>
          <w:sz w:val="18"/>
          <w:szCs w:val="18"/>
        </w:rPr>
        <w:sectPr w:rsidR="00C05D84" w:rsidSect="00EB0D41">
          <w:headerReference w:type="default" r:id="rId23"/>
          <w:type w:val="nextColumn"/>
          <w:pgSz w:w="16838" w:h="11906" w:orient="landscape"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53A8A00D" w14:textId="77777777" w:rsidR="00012180" w:rsidRPr="004D073E" w:rsidRDefault="00012180" w:rsidP="00747393">
      <w:pPr>
        <w:tabs>
          <w:tab w:val="left" w:pos="142"/>
        </w:tabs>
        <w:autoSpaceDE w:val="0"/>
        <w:autoSpaceDN w:val="0"/>
        <w:adjustRightInd w:val="0"/>
        <w:spacing w:before="240" w:after="240"/>
        <w:jc w:val="center"/>
        <w:rPr>
          <w:rFonts w:ascii="Times New Roman" w:hAnsi="Times New Roman"/>
          <w:b/>
          <w:i/>
          <w:iCs/>
          <w:sz w:val="28"/>
          <w:szCs w:val="28"/>
        </w:rPr>
      </w:pPr>
      <w:r w:rsidRPr="004D073E">
        <w:rPr>
          <w:rFonts w:ascii="Times New Roman" w:hAnsi="Times New Roman"/>
          <w:b/>
          <w:i/>
          <w:iCs/>
          <w:sz w:val="28"/>
          <w:szCs w:val="28"/>
        </w:rPr>
        <w:lastRenderedPageBreak/>
        <w:t>2.3.4 Значения существующей и перспективной тепловой мощности источников тепловой энергии нетто</w:t>
      </w:r>
    </w:p>
    <w:p w14:paraId="0710F70E" w14:textId="77777777" w:rsidR="00012180" w:rsidRPr="004D073E" w:rsidRDefault="00012180"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Согласно Постановления Правительства Российской Федерации от 22 февраля 2012 г. №154 </w:t>
      </w:r>
      <w:r w:rsidR="00DD20FD">
        <w:rPr>
          <w:rFonts w:ascii="Times New Roman" w:hAnsi="Times New Roman"/>
          <w:sz w:val="28"/>
          <w:szCs w:val="28"/>
        </w:rPr>
        <w:t>«</w:t>
      </w:r>
      <w:r w:rsidRPr="004D073E">
        <w:rPr>
          <w:rFonts w:ascii="Times New Roman" w:hAnsi="Times New Roman"/>
          <w:sz w:val="28"/>
          <w:szCs w:val="28"/>
        </w:rPr>
        <w:t>О требованиях к схемам теплоснабжения, порядку их разработки и утверждения</w:t>
      </w:r>
      <w:r w:rsidR="00DD20FD">
        <w:rPr>
          <w:rFonts w:ascii="Times New Roman" w:hAnsi="Times New Roman"/>
          <w:sz w:val="28"/>
          <w:szCs w:val="28"/>
        </w:rPr>
        <w:t>»</w:t>
      </w:r>
      <w:r w:rsidRPr="004D073E">
        <w:rPr>
          <w:rFonts w:ascii="Times New Roman" w:hAnsi="Times New Roman"/>
          <w:sz w:val="28"/>
          <w:szCs w:val="28"/>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0E28FE1" w14:textId="77777777" w:rsidR="00D67C3B" w:rsidRPr="004D073E" w:rsidRDefault="00012180"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Существующая и перспективная тепловая мощности источников тепловой энергии нетто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приведены в таблице </w:t>
      </w:r>
      <w:r w:rsidR="00894F3B">
        <w:rPr>
          <w:rFonts w:ascii="Times New Roman" w:hAnsi="Times New Roman"/>
          <w:sz w:val="28"/>
          <w:szCs w:val="28"/>
        </w:rPr>
        <w:t>2.3.4.1</w:t>
      </w:r>
      <w:r w:rsidRPr="004D073E">
        <w:rPr>
          <w:rFonts w:ascii="Times New Roman" w:hAnsi="Times New Roman"/>
          <w:sz w:val="28"/>
          <w:szCs w:val="28"/>
        </w:rPr>
        <w:t>.</w:t>
      </w:r>
    </w:p>
    <w:p w14:paraId="2004CB5D" w14:textId="77777777" w:rsidR="0095717E" w:rsidRPr="004D073E" w:rsidRDefault="00D67C3B" w:rsidP="00E21503">
      <w:pPr>
        <w:tabs>
          <w:tab w:val="left" w:pos="142"/>
        </w:tabs>
        <w:autoSpaceDE w:val="0"/>
        <w:autoSpaceDN w:val="0"/>
        <w:adjustRightInd w:val="0"/>
        <w:jc w:val="center"/>
        <w:rPr>
          <w:rFonts w:ascii="Times New Roman" w:hAnsi="Times New Roman"/>
          <w:b/>
          <w:i/>
          <w:sz w:val="28"/>
          <w:szCs w:val="28"/>
        </w:rPr>
      </w:pPr>
      <w:r w:rsidRPr="004D073E">
        <w:rPr>
          <w:rFonts w:ascii="Times New Roman" w:hAnsi="Times New Roman"/>
          <w:b/>
          <w:i/>
          <w:sz w:val="28"/>
          <w:szCs w:val="28"/>
        </w:rPr>
        <w:t xml:space="preserve">Таблица </w:t>
      </w:r>
      <w:r w:rsidR="00894F3B">
        <w:rPr>
          <w:rFonts w:ascii="Times New Roman" w:hAnsi="Times New Roman"/>
          <w:b/>
          <w:i/>
          <w:sz w:val="28"/>
          <w:szCs w:val="28"/>
        </w:rPr>
        <w:t>2.3.4.1</w:t>
      </w:r>
      <w:r w:rsidRPr="004D073E">
        <w:rPr>
          <w:rFonts w:ascii="Times New Roman" w:hAnsi="Times New Roman"/>
          <w:b/>
          <w:i/>
          <w:sz w:val="28"/>
          <w:szCs w:val="28"/>
        </w:rPr>
        <w:t xml:space="preserve"> – Существующая и перспективная тепловая мощности источников тепловой энергии нетто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0"/>
        <w:gridCol w:w="851"/>
        <w:gridCol w:w="850"/>
        <w:gridCol w:w="851"/>
        <w:gridCol w:w="850"/>
        <w:gridCol w:w="851"/>
      </w:tblGrid>
      <w:tr w:rsidR="0095717E" w:rsidRPr="0095717E" w14:paraId="7F9300A4" w14:textId="77777777" w:rsidTr="00AA2B69">
        <w:trPr>
          <w:trHeight w:val="125"/>
        </w:trPr>
        <w:tc>
          <w:tcPr>
            <w:tcW w:w="4531" w:type="dxa"/>
            <w:vMerge w:val="restart"/>
            <w:shd w:val="clear" w:color="000000" w:fill="F7CAAC"/>
            <w:vAlign w:val="center"/>
            <w:hideMark/>
          </w:tcPr>
          <w:p w14:paraId="72FA7F08" w14:textId="77777777" w:rsidR="0095717E" w:rsidRPr="0095717E" w:rsidRDefault="0095717E" w:rsidP="00AA2B69">
            <w:pPr>
              <w:rPr>
                <w:rFonts w:ascii="Times New Roman" w:hAnsi="Times New Roman"/>
                <w:b/>
                <w:bCs/>
                <w:i/>
                <w:iCs/>
                <w:color w:val="000000"/>
                <w:sz w:val="20"/>
                <w:szCs w:val="20"/>
              </w:rPr>
            </w:pPr>
            <w:bookmarkStart w:id="9" w:name="RANGE!AE2"/>
            <w:r w:rsidRPr="0095717E">
              <w:rPr>
                <w:rFonts w:ascii="Times New Roman" w:hAnsi="Times New Roman"/>
                <w:b/>
                <w:bCs/>
                <w:i/>
                <w:iCs/>
                <w:color w:val="000000"/>
                <w:sz w:val="20"/>
                <w:szCs w:val="20"/>
              </w:rPr>
              <w:t>Котельная</w:t>
            </w:r>
            <w:bookmarkEnd w:id="9"/>
          </w:p>
        </w:tc>
        <w:tc>
          <w:tcPr>
            <w:tcW w:w="5103" w:type="dxa"/>
            <w:gridSpan w:val="6"/>
            <w:shd w:val="clear" w:color="000000" w:fill="F7CAAC"/>
            <w:vAlign w:val="center"/>
            <w:hideMark/>
          </w:tcPr>
          <w:p w14:paraId="0EE8445B"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Тепловая мощность нетто, Гкал/час</w:t>
            </w:r>
          </w:p>
        </w:tc>
      </w:tr>
      <w:tr w:rsidR="0095717E" w:rsidRPr="0095717E" w14:paraId="614BFF94" w14:textId="77777777" w:rsidTr="00AA2B69">
        <w:trPr>
          <w:trHeight w:val="125"/>
        </w:trPr>
        <w:tc>
          <w:tcPr>
            <w:tcW w:w="4531" w:type="dxa"/>
            <w:vMerge/>
            <w:vAlign w:val="center"/>
            <w:hideMark/>
          </w:tcPr>
          <w:p w14:paraId="458C8C83" w14:textId="77777777" w:rsidR="0095717E" w:rsidRPr="0095717E" w:rsidRDefault="0095717E" w:rsidP="00AA2B69">
            <w:pPr>
              <w:rPr>
                <w:rFonts w:ascii="Times New Roman" w:hAnsi="Times New Roman"/>
                <w:b/>
                <w:bCs/>
                <w:i/>
                <w:iCs/>
                <w:color w:val="000000"/>
                <w:sz w:val="20"/>
                <w:szCs w:val="20"/>
              </w:rPr>
            </w:pPr>
          </w:p>
        </w:tc>
        <w:tc>
          <w:tcPr>
            <w:tcW w:w="850" w:type="dxa"/>
            <w:shd w:val="clear" w:color="000000" w:fill="F7CAAC"/>
            <w:vAlign w:val="center"/>
            <w:hideMark/>
          </w:tcPr>
          <w:p w14:paraId="3BF75E06"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2026г.</w:t>
            </w:r>
          </w:p>
        </w:tc>
        <w:tc>
          <w:tcPr>
            <w:tcW w:w="851" w:type="dxa"/>
            <w:shd w:val="clear" w:color="000000" w:fill="F7CAAC"/>
            <w:vAlign w:val="center"/>
            <w:hideMark/>
          </w:tcPr>
          <w:p w14:paraId="1BDEDD41"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2027г.</w:t>
            </w:r>
          </w:p>
        </w:tc>
        <w:tc>
          <w:tcPr>
            <w:tcW w:w="850" w:type="dxa"/>
            <w:shd w:val="clear" w:color="000000" w:fill="F7CAAC"/>
            <w:vAlign w:val="center"/>
            <w:hideMark/>
          </w:tcPr>
          <w:p w14:paraId="4FDACE9E"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2028г.</w:t>
            </w:r>
          </w:p>
        </w:tc>
        <w:tc>
          <w:tcPr>
            <w:tcW w:w="851" w:type="dxa"/>
            <w:shd w:val="clear" w:color="000000" w:fill="F7CAAC"/>
            <w:vAlign w:val="center"/>
            <w:hideMark/>
          </w:tcPr>
          <w:p w14:paraId="18357298"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2029г.</w:t>
            </w:r>
          </w:p>
        </w:tc>
        <w:tc>
          <w:tcPr>
            <w:tcW w:w="850" w:type="dxa"/>
            <w:shd w:val="clear" w:color="000000" w:fill="F7CAAC"/>
            <w:vAlign w:val="center"/>
            <w:hideMark/>
          </w:tcPr>
          <w:p w14:paraId="5579F9F9"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2030г.</w:t>
            </w:r>
          </w:p>
        </w:tc>
        <w:tc>
          <w:tcPr>
            <w:tcW w:w="851" w:type="dxa"/>
            <w:shd w:val="clear" w:color="000000" w:fill="F7CAAC"/>
            <w:vAlign w:val="center"/>
            <w:hideMark/>
          </w:tcPr>
          <w:p w14:paraId="4377AD9C"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2031-2035 гг.</w:t>
            </w:r>
          </w:p>
        </w:tc>
      </w:tr>
      <w:tr w:rsidR="0095717E" w:rsidRPr="0095717E" w14:paraId="6D8A8ECF" w14:textId="77777777" w:rsidTr="00AA2B69">
        <w:trPr>
          <w:trHeight w:val="125"/>
        </w:trPr>
        <w:tc>
          <w:tcPr>
            <w:tcW w:w="9634" w:type="dxa"/>
            <w:gridSpan w:val="7"/>
            <w:shd w:val="clear" w:color="000000" w:fill="FFE699"/>
            <w:vAlign w:val="center"/>
            <w:hideMark/>
          </w:tcPr>
          <w:p w14:paraId="3B98BCAA"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1. г. Туапсе</w:t>
            </w:r>
          </w:p>
        </w:tc>
      </w:tr>
      <w:tr w:rsidR="0095717E" w:rsidRPr="0095717E" w14:paraId="27A06D0B" w14:textId="77777777" w:rsidTr="00AA2B69">
        <w:trPr>
          <w:trHeight w:val="125"/>
        </w:trPr>
        <w:tc>
          <w:tcPr>
            <w:tcW w:w="4531" w:type="dxa"/>
            <w:shd w:val="clear" w:color="000000" w:fill="F7CAAC"/>
            <w:vAlign w:val="center"/>
            <w:hideMark/>
          </w:tcPr>
          <w:p w14:paraId="77959F38"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- 60 (Центральная)</w:t>
            </w:r>
          </w:p>
        </w:tc>
        <w:tc>
          <w:tcPr>
            <w:tcW w:w="850" w:type="dxa"/>
            <w:shd w:val="clear" w:color="auto" w:fill="auto"/>
            <w:vAlign w:val="center"/>
            <w:hideMark/>
          </w:tcPr>
          <w:p w14:paraId="420A29A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c>
          <w:tcPr>
            <w:tcW w:w="851" w:type="dxa"/>
            <w:shd w:val="clear" w:color="auto" w:fill="auto"/>
            <w:vAlign w:val="center"/>
            <w:hideMark/>
          </w:tcPr>
          <w:p w14:paraId="1AEC73F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c>
          <w:tcPr>
            <w:tcW w:w="850" w:type="dxa"/>
            <w:shd w:val="clear" w:color="auto" w:fill="auto"/>
            <w:vAlign w:val="center"/>
            <w:hideMark/>
          </w:tcPr>
          <w:p w14:paraId="7C2A6A9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c>
          <w:tcPr>
            <w:tcW w:w="851" w:type="dxa"/>
            <w:shd w:val="clear" w:color="auto" w:fill="auto"/>
            <w:vAlign w:val="center"/>
            <w:hideMark/>
          </w:tcPr>
          <w:p w14:paraId="024890E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c>
          <w:tcPr>
            <w:tcW w:w="850" w:type="dxa"/>
            <w:shd w:val="clear" w:color="auto" w:fill="auto"/>
            <w:vAlign w:val="center"/>
            <w:hideMark/>
          </w:tcPr>
          <w:p w14:paraId="34EBCA9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c>
          <w:tcPr>
            <w:tcW w:w="851" w:type="dxa"/>
            <w:shd w:val="clear" w:color="auto" w:fill="auto"/>
            <w:vAlign w:val="center"/>
            <w:hideMark/>
          </w:tcPr>
          <w:p w14:paraId="54C86A3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49,78</w:t>
            </w:r>
          </w:p>
        </w:tc>
      </w:tr>
      <w:tr w:rsidR="0095717E" w:rsidRPr="0095717E" w14:paraId="3A84CD28" w14:textId="77777777" w:rsidTr="00AA2B69">
        <w:trPr>
          <w:trHeight w:val="125"/>
        </w:trPr>
        <w:tc>
          <w:tcPr>
            <w:tcW w:w="4531" w:type="dxa"/>
            <w:shd w:val="clear" w:color="000000" w:fill="F7CAAC"/>
            <w:vAlign w:val="center"/>
            <w:hideMark/>
          </w:tcPr>
          <w:p w14:paraId="5084126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ул. К. Маркса, д. 78</w:t>
            </w:r>
          </w:p>
        </w:tc>
        <w:tc>
          <w:tcPr>
            <w:tcW w:w="850" w:type="dxa"/>
            <w:shd w:val="clear" w:color="000000" w:fill="FCE4D6"/>
            <w:vAlign w:val="center"/>
            <w:hideMark/>
          </w:tcPr>
          <w:p w14:paraId="75C2668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c>
          <w:tcPr>
            <w:tcW w:w="851" w:type="dxa"/>
            <w:shd w:val="clear" w:color="000000" w:fill="FCE4D6"/>
            <w:vAlign w:val="center"/>
            <w:hideMark/>
          </w:tcPr>
          <w:p w14:paraId="3DE4784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c>
          <w:tcPr>
            <w:tcW w:w="850" w:type="dxa"/>
            <w:shd w:val="clear" w:color="000000" w:fill="FCE4D6"/>
            <w:vAlign w:val="center"/>
            <w:hideMark/>
          </w:tcPr>
          <w:p w14:paraId="00E7F66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c>
          <w:tcPr>
            <w:tcW w:w="851" w:type="dxa"/>
            <w:shd w:val="clear" w:color="000000" w:fill="FCE4D6"/>
            <w:vAlign w:val="center"/>
            <w:hideMark/>
          </w:tcPr>
          <w:p w14:paraId="5DE5358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c>
          <w:tcPr>
            <w:tcW w:w="850" w:type="dxa"/>
            <w:shd w:val="clear" w:color="000000" w:fill="FCE4D6"/>
            <w:vAlign w:val="center"/>
            <w:hideMark/>
          </w:tcPr>
          <w:p w14:paraId="3D440B0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c>
          <w:tcPr>
            <w:tcW w:w="851" w:type="dxa"/>
            <w:shd w:val="clear" w:color="000000" w:fill="FCE4D6"/>
            <w:vAlign w:val="center"/>
            <w:hideMark/>
          </w:tcPr>
          <w:p w14:paraId="7669238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31,86</w:t>
            </w:r>
          </w:p>
        </w:tc>
      </w:tr>
      <w:tr w:rsidR="0095717E" w:rsidRPr="0095717E" w14:paraId="2552F032" w14:textId="77777777" w:rsidTr="00AA2B69">
        <w:trPr>
          <w:trHeight w:val="125"/>
        </w:trPr>
        <w:tc>
          <w:tcPr>
            <w:tcW w:w="4531" w:type="dxa"/>
            <w:shd w:val="clear" w:color="000000" w:fill="F7CAAC"/>
            <w:vAlign w:val="center"/>
            <w:hideMark/>
          </w:tcPr>
          <w:p w14:paraId="13BF4C9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ул. Деповская, д. 20</w:t>
            </w:r>
          </w:p>
        </w:tc>
        <w:tc>
          <w:tcPr>
            <w:tcW w:w="850" w:type="dxa"/>
            <w:shd w:val="clear" w:color="auto" w:fill="auto"/>
            <w:vAlign w:val="center"/>
            <w:hideMark/>
          </w:tcPr>
          <w:p w14:paraId="2CE9837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c>
          <w:tcPr>
            <w:tcW w:w="851" w:type="dxa"/>
            <w:shd w:val="clear" w:color="auto" w:fill="auto"/>
            <w:vAlign w:val="center"/>
            <w:hideMark/>
          </w:tcPr>
          <w:p w14:paraId="15651A7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c>
          <w:tcPr>
            <w:tcW w:w="850" w:type="dxa"/>
            <w:shd w:val="clear" w:color="auto" w:fill="auto"/>
            <w:vAlign w:val="center"/>
            <w:hideMark/>
          </w:tcPr>
          <w:p w14:paraId="62B4FD7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c>
          <w:tcPr>
            <w:tcW w:w="851" w:type="dxa"/>
            <w:shd w:val="clear" w:color="auto" w:fill="auto"/>
            <w:vAlign w:val="center"/>
            <w:hideMark/>
          </w:tcPr>
          <w:p w14:paraId="546D1EA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c>
          <w:tcPr>
            <w:tcW w:w="850" w:type="dxa"/>
            <w:shd w:val="clear" w:color="auto" w:fill="auto"/>
            <w:vAlign w:val="center"/>
            <w:hideMark/>
          </w:tcPr>
          <w:p w14:paraId="793D53F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c>
          <w:tcPr>
            <w:tcW w:w="851" w:type="dxa"/>
            <w:shd w:val="clear" w:color="auto" w:fill="auto"/>
            <w:vAlign w:val="center"/>
            <w:hideMark/>
          </w:tcPr>
          <w:p w14:paraId="40CA20A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6,85</w:t>
            </w:r>
          </w:p>
        </w:tc>
      </w:tr>
      <w:tr w:rsidR="0095717E" w:rsidRPr="0095717E" w14:paraId="797B157A" w14:textId="77777777" w:rsidTr="00AA2B69">
        <w:trPr>
          <w:trHeight w:val="125"/>
        </w:trPr>
        <w:tc>
          <w:tcPr>
            <w:tcW w:w="4531" w:type="dxa"/>
            <w:shd w:val="clear" w:color="000000" w:fill="F7CAAC"/>
            <w:vAlign w:val="center"/>
            <w:hideMark/>
          </w:tcPr>
          <w:p w14:paraId="79D585F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ул. Судоремонтников, д. 60</w:t>
            </w:r>
          </w:p>
        </w:tc>
        <w:tc>
          <w:tcPr>
            <w:tcW w:w="850" w:type="dxa"/>
            <w:shd w:val="clear" w:color="000000" w:fill="FCE4D6"/>
            <w:vAlign w:val="center"/>
            <w:hideMark/>
          </w:tcPr>
          <w:p w14:paraId="0F81C38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c>
          <w:tcPr>
            <w:tcW w:w="851" w:type="dxa"/>
            <w:shd w:val="clear" w:color="000000" w:fill="FCE4D6"/>
            <w:vAlign w:val="center"/>
            <w:hideMark/>
          </w:tcPr>
          <w:p w14:paraId="0036E7B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c>
          <w:tcPr>
            <w:tcW w:w="850" w:type="dxa"/>
            <w:shd w:val="clear" w:color="000000" w:fill="FCE4D6"/>
            <w:vAlign w:val="center"/>
            <w:hideMark/>
          </w:tcPr>
          <w:p w14:paraId="5563160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c>
          <w:tcPr>
            <w:tcW w:w="851" w:type="dxa"/>
            <w:shd w:val="clear" w:color="000000" w:fill="FCE4D6"/>
            <w:vAlign w:val="center"/>
            <w:hideMark/>
          </w:tcPr>
          <w:p w14:paraId="5550717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c>
          <w:tcPr>
            <w:tcW w:w="850" w:type="dxa"/>
            <w:shd w:val="clear" w:color="000000" w:fill="FCE4D6"/>
            <w:vAlign w:val="center"/>
            <w:hideMark/>
          </w:tcPr>
          <w:p w14:paraId="0A1CEA0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c>
          <w:tcPr>
            <w:tcW w:w="851" w:type="dxa"/>
            <w:shd w:val="clear" w:color="000000" w:fill="FCE4D6"/>
            <w:vAlign w:val="center"/>
            <w:hideMark/>
          </w:tcPr>
          <w:p w14:paraId="124B9AB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4,28</w:t>
            </w:r>
          </w:p>
        </w:tc>
      </w:tr>
      <w:tr w:rsidR="0095717E" w:rsidRPr="0095717E" w14:paraId="1A2892DE" w14:textId="77777777" w:rsidTr="00AA2B69">
        <w:trPr>
          <w:trHeight w:val="125"/>
        </w:trPr>
        <w:tc>
          <w:tcPr>
            <w:tcW w:w="4531" w:type="dxa"/>
            <w:shd w:val="clear" w:color="000000" w:fill="F7CAAC"/>
            <w:vAlign w:val="center"/>
            <w:hideMark/>
          </w:tcPr>
          <w:p w14:paraId="01F3CF9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ул. Звездная, д. 25</w:t>
            </w:r>
          </w:p>
        </w:tc>
        <w:tc>
          <w:tcPr>
            <w:tcW w:w="850" w:type="dxa"/>
            <w:shd w:val="clear" w:color="auto" w:fill="auto"/>
            <w:vAlign w:val="center"/>
            <w:hideMark/>
          </w:tcPr>
          <w:p w14:paraId="016FF82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c>
          <w:tcPr>
            <w:tcW w:w="851" w:type="dxa"/>
            <w:shd w:val="clear" w:color="auto" w:fill="auto"/>
            <w:vAlign w:val="center"/>
            <w:hideMark/>
          </w:tcPr>
          <w:p w14:paraId="3F9096C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c>
          <w:tcPr>
            <w:tcW w:w="850" w:type="dxa"/>
            <w:shd w:val="clear" w:color="auto" w:fill="auto"/>
            <w:vAlign w:val="center"/>
            <w:hideMark/>
          </w:tcPr>
          <w:p w14:paraId="28F595F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c>
          <w:tcPr>
            <w:tcW w:w="851" w:type="dxa"/>
            <w:shd w:val="clear" w:color="auto" w:fill="auto"/>
            <w:vAlign w:val="center"/>
            <w:hideMark/>
          </w:tcPr>
          <w:p w14:paraId="7086587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c>
          <w:tcPr>
            <w:tcW w:w="850" w:type="dxa"/>
            <w:shd w:val="clear" w:color="auto" w:fill="auto"/>
            <w:vAlign w:val="center"/>
            <w:hideMark/>
          </w:tcPr>
          <w:p w14:paraId="6CFC376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c>
          <w:tcPr>
            <w:tcW w:w="851" w:type="dxa"/>
            <w:shd w:val="clear" w:color="auto" w:fill="auto"/>
            <w:vAlign w:val="center"/>
            <w:hideMark/>
          </w:tcPr>
          <w:p w14:paraId="22E72FF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10,57</w:t>
            </w:r>
          </w:p>
        </w:tc>
      </w:tr>
      <w:tr w:rsidR="0095717E" w:rsidRPr="0095717E" w14:paraId="06E68E58" w14:textId="77777777" w:rsidTr="00AA2B69">
        <w:trPr>
          <w:trHeight w:val="125"/>
        </w:trPr>
        <w:tc>
          <w:tcPr>
            <w:tcW w:w="4531" w:type="dxa"/>
            <w:shd w:val="clear" w:color="000000" w:fill="F7CAAC"/>
            <w:vAlign w:val="center"/>
            <w:hideMark/>
          </w:tcPr>
          <w:p w14:paraId="21970A98"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ул. Московских Строителей, д. 1</w:t>
            </w:r>
          </w:p>
        </w:tc>
        <w:tc>
          <w:tcPr>
            <w:tcW w:w="850" w:type="dxa"/>
            <w:shd w:val="clear" w:color="000000" w:fill="FCE4D6"/>
            <w:vAlign w:val="center"/>
            <w:hideMark/>
          </w:tcPr>
          <w:p w14:paraId="3A7E28A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c>
          <w:tcPr>
            <w:tcW w:w="851" w:type="dxa"/>
            <w:shd w:val="clear" w:color="000000" w:fill="FCE4D6"/>
            <w:vAlign w:val="center"/>
            <w:hideMark/>
          </w:tcPr>
          <w:p w14:paraId="14EB95A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c>
          <w:tcPr>
            <w:tcW w:w="850" w:type="dxa"/>
            <w:shd w:val="clear" w:color="000000" w:fill="FCE4D6"/>
            <w:vAlign w:val="center"/>
            <w:hideMark/>
          </w:tcPr>
          <w:p w14:paraId="2CD8AD2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c>
          <w:tcPr>
            <w:tcW w:w="851" w:type="dxa"/>
            <w:shd w:val="clear" w:color="000000" w:fill="FCE4D6"/>
            <w:vAlign w:val="center"/>
            <w:hideMark/>
          </w:tcPr>
          <w:p w14:paraId="0F76FB8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c>
          <w:tcPr>
            <w:tcW w:w="850" w:type="dxa"/>
            <w:shd w:val="clear" w:color="000000" w:fill="FCE4D6"/>
            <w:vAlign w:val="center"/>
            <w:hideMark/>
          </w:tcPr>
          <w:p w14:paraId="629BF50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c>
          <w:tcPr>
            <w:tcW w:w="851" w:type="dxa"/>
            <w:shd w:val="clear" w:color="000000" w:fill="FCE4D6"/>
            <w:vAlign w:val="center"/>
            <w:hideMark/>
          </w:tcPr>
          <w:p w14:paraId="14150ED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3,19</w:t>
            </w:r>
          </w:p>
        </w:tc>
      </w:tr>
      <w:tr w:rsidR="0095717E" w:rsidRPr="0095717E" w14:paraId="6BA53645" w14:textId="77777777" w:rsidTr="00AA2B69">
        <w:trPr>
          <w:trHeight w:val="125"/>
        </w:trPr>
        <w:tc>
          <w:tcPr>
            <w:tcW w:w="4531" w:type="dxa"/>
            <w:shd w:val="clear" w:color="000000" w:fill="F7CAAC"/>
            <w:vAlign w:val="center"/>
            <w:hideMark/>
          </w:tcPr>
          <w:p w14:paraId="55EF89B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ЦТП ул. Кошкина, д. 6</w:t>
            </w:r>
          </w:p>
        </w:tc>
        <w:tc>
          <w:tcPr>
            <w:tcW w:w="850" w:type="dxa"/>
            <w:shd w:val="clear" w:color="auto" w:fill="auto"/>
            <w:vAlign w:val="center"/>
            <w:hideMark/>
          </w:tcPr>
          <w:p w14:paraId="6182A00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c>
          <w:tcPr>
            <w:tcW w:w="851" w:type="dxa"/>
            <w:shd w:val="clear" w:color="auto" w:fill="auto"/>
            <w:vAlign w:val="center"/>
            <w:hideMark/>
          </w:tcPr>
          <w:p w14:paraId="6B41D3A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c>
          <w:tcPr>
            <w:tcW w:w="850" w:type="dxa"/>
            <w:shd w:val="clear" w:color="auto" w:fill="auto"/>
            <w:vAlign w:val="center"/>
            <w:hideMark/>
          </w:tcPr>
          <w:p w14:paraId="5761A6D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c>
          <w:tcPr>
            <w:tcW w:w="851" w:type="dxa"/>
            <w:shd w:val="clear" w:color="auto" w:fill="auto"/>
            <w:vAlign w:val="center"/>
            <w:hideMark/>
          </w:tcPr>
          <w:p w14:paraId="5849E1E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c>
          <w:tcPr>
            <w:tcW w:w="850" w:type="dxa"/>
            <w:shd w:val="clear" w:color="auto" w:fill="auto"/>
            <w:vAlign w:val="center"/>
            <w:hideMark/>
          </w:tcPr>
          <w:p w14:paraId="256CB21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c>
          <w:tcPr>
            <w:tcW w:w="851" w:type="dxa"/>
            <w:shd w:val="clear" w:color="auto" w:fill="auto"/>
            <w:vAlign w:val="center"/>
            <w:hideMark/>
          </w:tcPr>
          <w:p w14:paraId="55F9CFC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5,30</w:t>
            </w:r>
          </w:p>
        </w:tc>
      </w:tr>
      <w:tr w:rsidR="0095717E" w:rsidRPr="0095717E" w14:paraId="16EE7FD7" w14:textId="77777777" w:rsidTr="00AA2B69">
        <w:trPr>
          <w:trHeight w:val="125"/>
        </w:trPr>
        <w:tc>
          <w:tcPr>
            <w:tcW w:w="4531" w:type="dxa"/>
            <w:shd w:val="clear" w:color="000000" w:fill="F7CAAC"/>
            <w:vAlign w:val="center"/>
            <w:hideMark/>
          </w:tcPr>
          <w:p w14:paraId="3C1FF69E"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ЦТП ул. Пушкина, д.  47</w:t>
            </w:r>
          </w:p>
        </w:tc>
        <w:tc>
          <w:tcPr>
            <w:tcW w:w="850" w:type="dxa"/>
            <w:shd w:val="clear" w:color="000000" w:fill="FCE4D6"/>
            <w:vAlign w:val="center"/>
            <w:hideMark/>
          </w:tcPr>
          <w:p w14:paraId="3144E77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c>
          <w:tcPr>
            <w:tcW w:w="851" w:type="dxa"/>
            <w:shd w:val="clear" w:color="000000" w:fill="FCE4D6"/>
            <w:vAlign w:val="center"/>
            <w:hideMark/>
          </w:tcPr>
          <w:p w14:paraId="3B7162F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c>
          <w:tcPr>
            <w:tcW w:w="850" w:type="dxa"/>
            <w:shd w:val="clear" w:color="000000" w:fill="FCE4D6"/>
            <w:vAlign w:val="center"/>
            <w:hideMark/>
          </w:tcPr>
          <w:p w14:paraId="07EDFB7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c>
          <w:tcPr>
            <w:tcW w:w="851" w:type="dxa"/>
            <w:shd w:val="clear" w:color="000000" w:fill="FCE4D6"/>
            <w:vAlign w:val="center"/>
            <w:hideMark/>
          </w:tcPr>
          <w:p w14:paraId="4FD5C3E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c>
          <w:tcPr>
            <w:tcW w:w="850" w:type="dxa"/>
            <w:shd w:val="clear" w:color="000000" w:fill="FCE4D6"/>
            <w:vAlign w:val="center"/>
            <w:hideMark/>
          </w:tcPr>
          <w:p w14:paraId="56C83D9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c>
          <w:tcPr>
            <w:tcW w:w="851" w:type="dxa"/>
            <w:shd w:val="clear" w:color="000000" w:fill="FCE4D6"/>
            <w:vAlign w:val="center"/>
            <w:hideMark/>
          </w:tcPr>
          <w:p w14:paraId="5AEED1A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1,40</w:t>
            </w:r>
          </w:p>
        </w:tc>
      </w:tr>
      <w:tr w:rsidR="0095717E" w:rsidRPr="0095717E" w14:paraId="2ED9257B" w14:textId="77777777" w:rsidTr="00AA2B69">
        <w:trPr>
          <w:trHeight w:val="125"/>
        </w:trPr>
        <w:tc>
          <w:tcPr>
            <w:tcW w:w="4531" w:type="dxa"/>
            <w:shd w:val="clear" w:color="000000" w:fill="F7CAAC"/>
            <w:vAlign w:val="center"/>
            <w:hideMark/>
          </w:tcPr>
          <w:p w14:paraId="56AB121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ЦТП ул. Интернациональная, д. 2</w:t>
            </w:r>
          </w:p>
        </w:tc>
        <w:tc>
          <w:tcPr>
            <w:tcW w:w="850" w:type="dxa"/>
            <w:shd w:val="clear" w:color="auto" w:fill="auto"/>
            <w:vAlign w:val="center"/>
            <w:hideMark/>
          </w:tcPr>
          <w:p w14:paraId="7BE255B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5,00</w:t>
            </w:r>
          </w:p>
        </w:tc>
        <w:tc>
          <w:tcPr>
            <w:tcW w:w="851" w:type="dxa"/>
            <w:shd w:val="clear" w:color="auto" w:fill="auto"/>
            <w:vAlign w:val="center"/>
            <w:hideMark/>
          </w:tcPr>
          <w:p w14:paraId="34FF71B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5,00</w:t>
            </w:r>
          </w:p>
        </w:tc>
        <w:tc>
          <w:tcPr>
            <w:tcW w:w="850" w:type="dxa"/>
            <w:shd w:val="clear" w:color="auto" w:fill="auto"/>
            <w:vAlign w:val="center"/>
            <w:hideMark/>
          </w:tcPr>
          <w:p w14:paraId="46BAA60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c>
          <w:tcPr>
            <w:tcW w:w="851" w:type="dxa"/>
            <w:shd w:val="clear" w:color="auto" w:fill="auto"/>
            <w:vAlign w:val="center"/>
            <w:hideMark/>
          </w:tcPr>
          <w:p w14:paraId="0180B3B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c>
          <w:tcPr>
            <w:tcW w:w="850" w:type="dxa"/>
            <w:shd w:val="clear" w:color="auto" w:fill="auto"/>
            <w:vAlign w:val="center"/>
            <w:hideMark/>
          </w:tcPr>
          <w:p w14:paraId="417A298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c>
          <w:tcPr>
            <w:tcW w:w="851" w:type="dxa"/>
            <w:shd w:val="clear" w:color="auto" w:fill="auto"/>
            <w:vAlign w:val="center"/>
            <w:hideMark/>
          </w:tcPr>
          <w:p w14:paraId="0698CC1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r>
      <w:tr w:rsidR="0095717E" w:rsidRPr="0095717E" w14:paraId="11C450B3" w14:textId="77777777" w:rsidTr="00AA2B69">
        <w:trPr>
          <w:trHeight w:val="125"/>
        </w:trPr>
        <w:tc>
          <w:tcPr>
            <w:tcW w:w="4531" w:type="dxa"/>
            <w:shd w:val="clear" w:color="000000" w:fill="F7CAAC"/>
            <w:vAlign w:val="center"/>
            <w:hideMark/>
          </w:tcPr>
          <w:p w14:paraId="5B7FA4D7"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ул. Б. Хмельницкого, д. 103</w:t>
            </w:r>
          </w:p>
        </w:tc>
        <w:tc>
          <w:tcPr>
            <w:tcW w:w="850" w:type="dxa"/>
            <w:shd w:val="clear" w:color="000000" w:fill="FCE4D6"/>
            <w:vAlign w:val="center"/>
            <w:hideMark/>
          </w:tcPr>
          <w:p w14:paraId="4AE3BF0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c>
          <w:tcPr>
            <w:tcW w:w="851" w:type="dxa"/>
            <w:shd w:val="clear" w:color="000000" w:fill="FCE4D6"/>
            <w:vAlign w:val="center"/>
            <w:hideMark/>
          </w:tcPr>
          <w:p w14:paraId="1E24FB4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0,00</w:t>
            </w:r>
          </w:p>
        </w:tc>
        <w:tc>
          <w:tcPr>
            <w:tcW w:w="850" w:type="dxa"/>
            <w:shd w:val="clear" w:color="000000" w:fill="FCE4D6"/>
            <w:vAlign w:val="center"/>
            <w:hideMark/>
          </w:tcPr>
          <w:p w14:paraId="0BC8134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4,99</w:t>
            </w:r>
          </w:p>
        </w:tc>
        <w:tc>
          <w:tcPr>
            <w:tcW w:w="851" w:type="dxa"/>
            <w:shd w:val="clear" w:color="000000" w:fill="FCE4D6"/>
            <w:vAlign w:val="center"/>
            <w:hideMark/>
          </w:tcPr>
          <w:p w14:paraId="15977D4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4,99</w:t>
            </w:r>
          </w:p>
        </w:tc>
        <w:tc>
          <w:tcPr>
            <w:tcW w:w="850" w:type="dxa"/>
            <w:shd w:val="clear" w:color="000000" w:fill="FCE4D6"/>
            <w:vAlign w:val="center"/>
            <w:hideMark/>
          </w:tcPr>
          <w:p w14:paraId="6FACFBE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4,99</w:t>
            </w:r>
          </w:p>
        </w:tc>
        <w:tc>
          <w:tcPr>
            <w:tcW w:w="851" w:type="dxa"/>
            <w:shd w:val="clear" w:color="000000" w:fill="FCE4D6"/>
            <w:vAlign w:val="center"/>
            <w:hideMark/>
          </w:tcPr>
          <w:p w14:paraId="5A47DBB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4,99</w:t>
            </w:r>
          </w:p>
        </w:tc>
      </w:tr>
      <w:tr w:rsidR="0095717E" w:rsidRPr="0095717E" w14:paraId="6A3371C8" w14:textId="77777777" w:rsidTr="00AA2B69">
        <w:trPr>
          <w:trHeight w:val="125"/>
        </w:trPr>
        <w:tc>
          <w:tcPr>
            <w:tcW w:w="9634" w:type="dxa"/>
            <w:gridSpan w:val="7"/>
            <w:shd w:val="clear" w:color="000000" w:fill="FFE699"/>
            <w:vAlign w:val="center"/>
            <w:hideMark/>
          </w:tcPr>
          <w:p w14:paraId="3358A15E"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2. Новомихайловский поселковый округ</w:t>
            </w:r>
          </w:p>
        </w:tc>
      </w:tr>
      <w:tr w:rsidR="0095717E" w:rsidRPr="0095717E" w14:paraId="2F0A68D9" w14:textId="77777777" w:rsidTr="00AA2B69">
        <w:trPr>
          <w:trHeight w:val="125"/>
        </w:trPr>
        <w:tc>
          <w:tcPr>
            <w:tcW w:w="4531" w:type="dxa"/>
            <w:shd w:val="clear" w:color="000000" w:fill="F8CBAD"/>
            <w:vAlign w:val="center"/>
            <w:hideMark/>
          </w:tcPr>
          <w:p w14:paraId="52A0EF4E" w14:textId="77777777" w:rsidR="0095717E" w:rsidRPr="0095717E" w:rsidRDefault="0095717E" w:rsidP="00AA2B69">
            <w:pPr>
              <w:rPr>
                <w:rFonts w:ascii="Times New Roman" w:hAnsi="Times New Roman"/>
                <w:b/>
                <w:bCs/>
                <w:i/>
                <w:iCs/>
                <w:sz w:val="20"/>
                <w:szCs w:val="20"/>
              </w:rPr>
            </w:pPr>
            <w:r w:rsidRPr="0095717E">
              <w:rPr>
                <w:rFonts w:ascii="Times New Roman" w:hAnsi="Times New Roman"/>
                <w:b/>
                <w:bCs/>
                <w:i/>
                <w:iCs/>
                <w:sz w:val="20"/>
                <w:szCs w:val="20"/>
              </w:rPr>
              <w:t>Котельная № 1 (БМК-3,5), пгт. Новомихайловский, ул. Ленина, 27</w:t>
            </w:r>
          </w:p>
        </w:tc>
        <w:tc>
          <w:tcPr>
            <w:tcW w:w="850" w:type="dxa"/>
            <w:shd w:val="clear" w:color="auto" w:fill="auto"/>
            <w:vAlign w:val="center"/>
            <w:hideMark/>
          </w:tcPr>
          <w:p w14:paraId="0309618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auto" w:fill="auto"/>
            <w:vAlign w:val="center"/>
            <w:hideMark/>
          </w:tcPr>
          <w:p w14:paraId="19EF118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0" w:type="dxa"/>
            <w:shd w:val="clear" w:color="auto" w:fill="auto"/>
            <w:vAlign w:val="center"/>
            <w:hideMark/>
          </w:tcPr>
          <w:p w14:paraId="037FEBD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auto" w:fill="auto"/>
            <w:vAlign w:val="center"/>
            <w:hideMark/>
          </w:tcPr>
          <w:p w14:paraId="5D88783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0" w:type="dxa"/>
            <w:shd w:val="clear" w:color="auto" w:fill="auto"/>
            <w:vAlign w:val="center"/>
            <w:hideMark/>
          </w:tcPr>
          <w:p w14:paraId="5779BF2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auto" w:fill="auto"/>
            <w:vAlign w:val="center"/>
            <w:hideMark/>
          </w:tcPr>
          <w:p w14:paraId="74A668A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r>
      <w:tr w:rsidR="0095717E" w:rsidRPr="0095717E" w14:paraId="64C1E292" w14:textId="77777777" w:rsidTr="00AA2B69">
        <w:trPr>
          <w:trHeight w:val="125"/>
        </w:trPr>
        <w:tc>
          <w:tcPr>
            <w:tcW w:w="4531" w:type="dxa"/>
            <w:shd w:val="clear" w:color="000000" w:fill="F8CBAD"/>
            <w:vAlign w:val="center"/>
            <w:hideMark/>
          </w:tcPr>
          <w:p w14:paraId="3D652912"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 2 (БМК-4,5)  пгт. Новомихайловский, МКР-2, пер. Почтовый</w:t>
            </w:r>
          </w:p>
        </w:tc>
        <w:tc>
          <w:tcPr>
            <w:tcW w:w="850" w:type="dxa"/>
            <w:shd w:val="clear" w:color="000000" w:fill="FBE4D5"/>
            <w:vAlign w:val="center"/>
            <w:hideMark/>
          </w:tcPr>
          <w:p w14:paraId="6CE5620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c>
          <w:tcPr>
            <w:tcW w:w="851" w:type="dxa"/>
            <w:shd w:val="clear" w:color="000000" w:fill="FBE4D5"/>
            <w:vAlign w:val="center"/>
            <w:hideMark/>
          </w:tcPr>
          <w:p w14:paraId="36EE226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c>
          <w:tcPr>
            <w:tcW w:w="850" w:type="dxa"/>
            <w:shd w:val="clear" w:color="000000" w:fill="FBE4D5"/>
            <w:vAlign w:val="center"/>
            <w:hideMark/>
          </w:tcPr>
          <w:p w14:paraId="68AB638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c>
          <w:tcPr>
            <w:tcW w:w="851" w:type="dxa"/>
            <w:shd w:val="clear" w:color="000000" w:fill="FBE4D5"/>
            <w:vAlign w:val="center"/>
            <w:hideMark/>
          </w:tcPr>
          <w:p w14:paraId="1215E0C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c>
          <w:tcPr>
            <w:tcW w:w="850" w:type="dxa"/>
            <w:shd w:val="clear" w:color="000000" w:fill="FBE4D5"/>
            <w:vAlign w:val="center"/>
            <w:hideMark/>
          </w:tcPr>
          <w:p w14:paraId="6C5DD92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c>
          <w:tcPr>
            <w:tcW w:w="851" w:type="dxa"/>
            <w:shd w:val="clear" w:color="000000" w:fill="FBE4D5"/>
            <w:vAlign w:val="center"/>
            <w:hideMark/>
          </w:tcPr>
          <w:p w14:paraId="675FE43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3,84</w:t>
            </w:r>
          </w:p>
        </w:tc>
      </w:tr>
      <w:tr w:rsidR="0095717E" w:rsidRPr="0095717E" w14:paraId="02CE2629" w14:textId="77777777" w:rsidTr="00AA2B69">
        <w:trPr>
          <w:trHeight w:val="125"/>
        </w:trPr>
        <w:tc>
          <w:tcPr>
            <w:tcW w:w="4531" w:type="dxa"/>
            <w:shd w:val="clear" w:color="000000" w:fill="F8CBAD"/>
            <w:vAlign w:val="center"/>
            <w:hideMark/>
          </w:tcPr>
          <w:p w14:paraId="7D1DF2C5"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 3 (Хальзева), пгт. Новомихайловский, пер.Октябрьский. д. 17</w:t>
            </w:r>
          </w:p>
        </w:tc>
        <w:tc>
          <w:tcPr>
            <w:tcW w:w="850" w:type="dxa"/>
            <w:shd w:val="clear" w:color="auto" w:fill="auto"/>
            <w:vAlign w:val="center"/>
            <w:hideMark/>
          </w:tcPr>
          <w:p w14:paraId="00F779D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c>
          <w:tcPr>
            <w:tcW w:w="851" w:type="dxa"/>
            <w:shd w:val="clear" w:color="auto" w:fill="auto"/>
            <w:vAlign w:val="center"/>
            <w:hideMark/>
          </w:tcPr>
          <w:p w14:paraId="3108D8F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c>
          <w:tcPr>
            <w:tcW w:w="850" w:type="dxa"/>
            <w:shd w:val="clear" w:color="auto" w:fill="auto"/>
            <w:vAlign w:val="center"/>
            <w:hideMark/>
          </w:tcPr>
          <w:p w14:paraId="3B790CC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c>
          <w:tcPr>
            <w:tcW w:w="851" w:type="dxa"/>
            <w:shd w:val="clear" w:color="auto" w:fill="auto"/>
            <w:vAlign w:val="center"/>
            <w:hideMark/>
          </w:tcPr>
          <w:p w14:paraId="2DEBC30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c>
          <w:tcPr>
            <w:tcW w:w="850" w:type="dxa"/>
            <w:shd w:val="clear" w:color="auto" w:fill="auto"/>
            <w:vAlign w:val="center"/>
            <w:hideMark/>
          </w:tcPr>
          <w:p w14:paraId="48A5195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c>
          <w:tcPr>
            <w:tcW w:w="851" w:type="dxa"/>
            <w:shd w:val="clear" w:color="auto" w:fill="auto"/>
            <w:vAlign w:val="center"/>
            <w:hideMark/>
          </w:tcPr>
          <w:p w14:paraId="00CAE55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1,34</w:t>
            </w:r>
          </w:p>
        </w:tc>
      </w:tr>
      <w:tr w:rsidR="0095717E" w:rsidRPr="0095717E" w14:paraId="7545B735" w14:textId="77777777" w:rsidTr="00AA2B69">
        <w:trPr>
          <w:trHeight w:val="125"/>
        </w:trPr>
        <w:tc>
          <w:tcPr>
            <w:tcW w:w="4531" w:type="dxa"/>
            <w:shd w:val="clear" w:color="000000" w:fill="F8CBAD"/>
            <w:vAlign w:val="center"/>
            <w:hideMark/>
          </w:tcPr>
          <w:p w14:paraId="399AB2A9"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с. Ольгинка ул.Черноморская, 2Б, МКР-1</w:t>
            </w:r>
          </w:p>
        </w:tc>
        <w:tc>
          <w:tcPr>
            <w:tcW w:w="850" w:type="dxa"/>
            <w:shd w:val="clear" w:color="000000" w:fill="FBE4D5"/>
            <w:vAlign w:val="center"/>
            <w:hideMark/>
          </w:tcPr>
          <w:p w14:paraId="7EC4D27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c>
          <w:tcPr>
            <w:tcW w:w="851" w:type="dxa"/>
            <w:shd w:val="clear" w:color="000000" w:fill="FBE4D5"/>
            <w:vAlign w:val="center"/>
            <w:hideMark/>
          </w:tcPr>
          <w:p w14:paraId="5FCB4BB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c>
          <w:tcPr>
            <w:tcW w:w="850" w:type="dxa"/>
            <w:shd w:val="clear" w:color="000000" w:fill="FBE4D5"/>
            <w:vAlign w:val="center"/>
            <w:hideMark/>
          </w:tcPr>
          <w:p w14:paraId="15248AB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c>
          <w:tcPr>
            <w:tcW w:w="851" w:type="dxa"/>
            <w:shd w:val="clear" w:color="000000" w:fill="FBE4D5"/>
            <w:vAlign w:val="center"/>
            <w:hideMark/>
          </w:tcPr>
          <w:p w14:paraId="35EA632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c>
          <w:tcPr>
            <w:tcW w:w="850" w:type="dxa"/>
            <w:shd w:val="clear" w:color="000000" w:fill="FBE4D5"/>
            <w:vAlign w:val="center"/>
            <w:hideMark/>
          </w:tcPr>
          <w:p w14:paraId="7BEA8C6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c>
          <w:tcPr>
            <w:tcW w:w="851" w:type="dxa"/>
            <w:shd w:val="clear" w:color="000000" w:fill="FBE4D5"/>
            <w:vAlign w:val="center"/>
            <w:hideMark/>
          </w:tcPr>
          <w:p w14:paraId="701874C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2,56</w:t>
            </w:r>
          </w:p>
        </w:tc>
      </w:tr>
      <w:tr w:rsidR="0095717E" w:rsidRPr="0095717E" w14:paraId="7D051F63" w14:textId="77777777" w:rsidTr="00AA2B69">
        <w:trPr>
          <w:trHeight w:val="125"/>
        </w:trPr>
        <w:tc>
          <w:tcPr>
            <w:tcW w:w="4531" w:type="dxa"/>
            <w:shd w:val="clear" w:color="000000" w:fill="F8CBAD"/>
            <w:vAlign w:val="center"/>
            <w:hideMark/>
          </w:tcPr>
          <w:p w14:paraId="0E926B43"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а. Псебе ООШ № 17 , ул. Шапсугская, 1А</w:t>
            </w:r>
          </w:p>
        </w:tc>
        <w:tc>
          <w:tcPr>
            <w:tcW w:w="850" w:type="dxa"/>
            <w:shd w:val="clear" w:color="auto" w:fill="auto"/>
            <w:vAlign w:val="center"/>
            <w:hideMark/>
          </w:tcPr>
          <w:p w14:paraId="2229985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c>
          <w:tcPr>
            <w:tcW w:w="851" w:type="dxa"/>
            <w:shd w:val="clear" w:color="auto" w:fill="auto"/>
            <w:vAlign w:val="center"/>
            <w:hideMark/>
          </w:tcPr>
          <w:p w14:paraId="30C5575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c>
          <w:tcPr>
            <w:tcW w:w="850" w:type="dxa"/>
            <w:shd w:val="clear" w:color="auto" w:fill="auto"/>
            <w:vAlign w:val="center"/>
            <w:hideMark/>
          </w:tcPr>
          <w:p w14:paraId="1DB5288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c>
          <w:tcPr>
            <w:tcW w:w="851" w:type="dxa"/>
            <w:shd w:val="clear" w:color="auto" w:fill="auto"/>
            <w:vAlign w:val="center"/>
            <w:hideMark/>
          </w:tcPr>
          <w:p w14:paraId="49E0C78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c>
          <w:tcPr>
            <w:tcW w:w="850" w:type="dxa"/>
            <w:shd w:val="clear" w:color="auto" w:fill="auto"/>
            <w:vAlign w:val="center"/>
            <w:hideMark/>
          </w:tcPr>
          <w:p w14:paraId="4F52F23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c>
          <w:tcPr>
            <w:tcW w:w="851" w:type="dxa"/>
            <w:shd w:val="clear" w:color="auto" w:fill="auto"/>
            <w:vAlign w:val="center"/>
            <w:hideMark/>
          </w:tcPr>
          <w:p w14:paraId="3C21F01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0,40</w:t>
            </w:r>
          </w:p>
        </w:tc>
      </w:tr>
      <w:tr w:rsidR="0095717E" w:rsidRPr="0095717E" w14:paraId="58670369" w14:textId="77777777" w:rsidTr="00AA2B69">
        <w:trPr>
          <w:trHeight w:val="125"/>
        </w:trPr>
        <w:tc>
          <w:tcPr>
            <w:tcW w:w="4531" w:type="dxa"/>
            <w:shd w:val="clear" w:color="000000" w:fill="F8CBAD"/>
            <w:vAlign w:val="center"/>
            <w:hideMark/>
          </w:tcPr>
          <w:p w14:paraId="4892022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ООО УК "Заречье", пгт.Новомихайловский, ул.Морская 5/1</w:t>
            </w:r>
          </w:p>
        </w:tc>
        <w:tc>
          <w:tcPr>
            <w:tcW w:w="850" w:type="dxa"/>
            <w:shd w:val="clear" w:color="000000" w:fill="FBE4D5"/>
            <w:vAlign w:val="center"/>
            <w:hideMark/>
          </w:tcPr>
          <w:p w14:paraId="2469DFF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c>
          <w:tcPr>
            <w:tcW w:w="851" w:type="dxa"/>
            <w:shd w:val="clear" w:color="000000" w:fill="FBE4D5"/>
            <w:vAlign w:val="center"/>
            <w:hideMark/>
          </w:tcPr>
          <w:p w14:paraId="0CC3123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c>
          <w:tcPr>
            <w:tcW w:w="850" w:type="dxa"/>
            <w:shd w:val="clear" w:color="000000" w:fill="FBE4D5"/>
            <w:vAlign w:val="center"/>
            <w:hideMark/>
          </w:tcPr>
          <w:p w14:paraId="329E233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c>
          <w:tcPr>
            <w:tcW w:w="851" w:type="dxa"/>
            <w:shd w:val="clear" w:color="000000" w:fill="FBE4D5"/>
            <w:vAlign w:val="center"/>
            <w:hideMark/>
          </w:tcPr>
          <w:p w14:paraId="77B8E18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c>
          <w:tcPr>
            <w:tcW w:w="850" w:type="dxa"/>
            <w:shd w:val="clear" w:color="000000" w:fill="FBE4D5"/>
            <w:vAlign w:val="center"/>
            <w:hideMark/>
          </w:tcPr>
          <w:p w14:paraId="0AB0998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c>
          <w:tcPr>
            <w:tcW w:w="851" w:type="dxa"/>
            <w:shd w:val="clear" w:color="000000" w:fill="FBE4D5"/>
            <w:vAlign w:val="center"/>
            <w:hideMark/>
          </w:tcPr>
          <w:p w14:paraId="33FEFE1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1,08</w:t>
            </w:r>
          </w:p>
        </w:tc>
      </w:tr>
      <w:tr w:rsidR="0095717E" w:rsidRPr="0095717E" w14:paraId="1A90CDF2" w14:textId="77777777" w:rsidTr="00AA2B69">
        <w:trPr>
          <w:trHeight w:val="125"/>
        </w:trPr>
        <w:tc>
          <w:tcPr>
            <w:tcW w:w="4531" w:type="dxa"/>
            <w:shd w:val="clear" w:color="000000" w:fill="F8CBAD"/>
            <w:vAlign w:val="center"/>
            <w:hideMark/>
          </w:tcPr>
          <w:p w14:paraId="02FAB66E"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ФГБОУ ВДЦ "Орленок", пгт.Новомихайловский, МКР-1</w:t>
            </w:r>
          </w:p>
        </w:tc>
        <w:tc>
          <w:tcPr>
            <w:tcW w:w="850" w:type="dxa"/>
            <w:shd w:val="clear" w:color="auto" w:fill="auto"/>
            <w:vAlign w:val="center"/>
            <w:hideMark/>
          </w:tcPr>
          <w:p w14:paraId="673540E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c>
          <w:tcPr>
            <w:tcW w:w="851" w:type="dxa"/>
            <w:shd w:val="clear" w:color="auto" w:fill="auto"/>
            <w:vAlign w:val="center"/>
            <w:hideMark/>
          </w:tcPr>
          <w:p w14:paraId="010888F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c>
          <w:tcPr>
            <w:tcW w:w="850" w:type="dxa"/>
            <w:shd w:val="clear" w:color="auto" w:fill="auto"/>
            <w:vAlign w:val="center"/>
            <w:hideMark/>
          </w:tcPr>
          <w:p w14:paraId="3F7B0D1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c>
          <w:tcPr>
            <w:tcW w:w="851" w:type="dxa"/>
            <w:shd w:val="clear" w:color="auto" w:fill="auto"/>
            <w:vAlign w:val="center"/>
            <w:hideMark/>
          </w:tcPr>
          <w:p w14:paraId="6EB1653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c>
          <w:tcPr>
            <w:tcW w:w="850" w:type="dxa"/>
            <w:shd w:val="clear" w:color="auto" w:fill="auto"/>
            <w:vAlign w:val="center"/>
            <w:hideMark/>
          </w:tcPr>
          <w:p w14:paraId="2685206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c>
          <w:tcPr>
            <w:tcW w:w="851" w:type="dxa"/>
            <w:shd w:val="clear" w:color="auto" w:fill="auto"/>
            <w:vAlign w:val="center"/>
            <w:hideMark/>
          </w:tcPr>
          <w:p w14:paraId="5C393AC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15,74</w:t>
            </w:r>
          </w:p>
        </w:tc>
      </w:tr>
      <w:tr w:rsidR="0095717E" w:rsidRPr="0095717E" w14:paraId="7740367F" w14:textId="77777777" w:rsidTr="00AA2B69">
        <w:trPr>
          <w:trHeight w:val="125"/>
        </w:trPr>
        <w:tc>
          <w:tcPr>
            <w:tcW w:w="9634" w:type="dxa"/>
            <w:gridSpan w:val="7"/>
            <w:shd w:val="clear" w:color="000000" w:fill="FFE699"/>
            <w:vAlign w:val="center"/>
            <w:hideMark/>
          </w:tcPr>
          <w:p w14:paraId="403974BC"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3. Джубгский поселковый округ</w:t>
            </w:r>
          </w:p>
        </w:tc>
      </w:tr>
      <w:tr w:rsidR="0095717E" w:rsidRPr="0095717E" w14:paraId="6B78EC23" w14:textId="77777777" w:rsidTr="00AA2B69">
        <w:trPr>
          <w:trHeight w:val="125"/>
        </w:trPr>
        <w:tc>
          <w:tcPr>
            <w:tcW w:w="4531" w:type="dxa"/>
            <w:shd w:val="clear" w:color="000000" w:fill="F8CBAD"/>
            <w:vAlign w:val="center"/>
            <w:hideMark/>
          </w:tcPr>
          <w:p w14:paraId="75779D0C"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«Новая», пгт. Джубга, ул.Новороссийское шоссе, 3</w:t>
            </w:r>
          </w:p>
        </w:tc>
        <w:tc>
          <w:tcPr>
            <w:tcW w:w="850" w:type="dxa"/>
            <w:shd w:val="clear" w:color="auto" w:fill="auto"/>
            <w:vAlign w:val="center"/>
            <w:hideMark/>
          </w:tcPr>
          <w:p w14:paraId="08D0B96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c>
          <w:tcPr>
            <w:tcW w:w="851" w:type="dxa"/>
            <w:shd w:val="clear" w:color="auto" w:fill="auto"/>
            <w:vAlign w:val="center"/>
            <w:hideMark/>
          </w:tcPr>
          <w:p w14:paraId="4A64F7A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c>
          <w:tcPr>
            <w:tcW w:w="850" w:type="dxa"/>
            <w:shd w:val="clear" w:color="auto" w:fill="auto"/>
            <w:vAlign w:val="center"/>
            <w:hideMark/>
          </w:tcPr>
          <w:p w14:paraId="1E7EE3E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c>
          <w:tcPr>
            <w:tcW w:w="851" w:type="dxa"/>
            <w:shd w:val="clear" w:color="auto" w:fill="auto"/>
            <w:vAlign w:val="center"/>
            <w:hideMark/>
          </w:tcPr>
          <w:p w14:paraId="04FA851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c>
          <w:tcPr>
            <w:tcW w:w="850" w:type="dxa"/>
            <w:shd w:val="clear" w:color="auto" w:fill="auto"/>
            <w:vAlign w:val="center"/>
            <w:hideMark/>
          </w:tcPr>
          <w:p w14:paraId="19CF96B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c>
          <w:tcPr>
            <w:tcW w:w="851" w:type="dxa"/>
            <w:shd w:val="clear" w:color="auto" w:fill="auto"/>
            <w:vAlign w:val="center"/>
            <w:hideMark/>
          </w:tcPr>
          <w:p w14:paraId="4BD5FDD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3,58</w:t>
            </w:r>
          </w:p>
        </w:tc>
      </w:tr>
      <w:tr w:rsidR="0095717E" w:rsidRPr="0095717E" w14:paraId="7C1CE1C3" w14:textId="77777777" w:rsidTr="00AA2B69">
        <w:trPr>
          <w:trHeight w:val="125"/>
        </w:trPr>
        <w:tc>
          <w:tcPr>
            <w:tcW w:w="4531" w:type="dxa"/>
            <w:shd w:val="clear" w:color="000000" w:fill="F8CBAD"/>
            <w:vAlign w:val="center"/>
            <w:hideMark/>
          </w:tcPr>
          <w:p w14:paraId="1907E74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«Центральная», пгт.Джубга, пер. Зеленый/Советская</w:t>
            </w:r>
          </w:p>
        </w:tc>
        <w:tc>
          <w:tcPr>
            <w:tcW w:w="850" w:type="dxa"/>
            <w:shd w:val="clear" w:color="000000" w:fill="FBE4D5"/>
            <w:vAlign w:val="center"/>
            <w:hideMark/>
          </w:tcPr>
          <w:p w14:paraId="5F40BD0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000000" w:fill="FCE4D6"/>
            <w:vAlign w:val="center"/>
            <w:hideMark/>
          </w:tcPr>
          <w:p w14:paraId="519F8EE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0" w:type="dxa"/>
            <w:shd w:val="clear" w:color="000000" w:fill="FCE4D6"/>
            <w:vAlign w:val="center"/>
            <w:hideMark/>
          </w:tcPr>
          <w:p w14:paraId="713A0EF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000000" w:fill="FCE4D6"/>
            <w:vAlign w:val="center"/>
            <w:hideMark/>
          </w:tcPr>
          <w:p w14:paraId="5B5C9B1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0" w:type="dxa"/>
            <w:shd w:val="clear" w:color="000000" w:fill="FCE4D6"/>
            <w:vAlign w:val="center"/>
            <w:hideMark/>
          </w:tcPr>
          <w:p w14:paraId="0AB6329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c>
          <w:tcPr>
            <w:tcW w:w="851" w:type="dxa"/>
            <w:shd w:val="clear" w:color="000000" w:fill="FCE4D6"/>
            <w:vAlign w:val="center"/>
            <w:hideMark/>
          </w:tcPr>
          <w:p w14:paraId="0ABFD36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2,99</w:t>
            </w:r>
          </w:p>
        </w:tc>
      </w:tr>
      <w:tr w:rsidR="0095717E" w:rsidRPr="0095717E" w14:paraId="7EEE4EAC" w14:textId="77777777" w:rsidTr="00AA2B69">
        <w:trPr>
          <w:trHeight w:val="125"/>
        </w:trPr>
        <w:tc>
          <w:tcPr>
            <w:tcW w:w="4531" w:type="dxa"/>
            <w:shd w:val="clear" w:color="000000" w:fill="F8CBAD"/>
            <w:vAlign w:val="center"/>
            <w:hideMark/>
          </w:tcPr>
          <w:p w14:paraId="7B0DF883"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«Станичка», пгт.Джубга. пер. Северный, 1 Г</w:t>
            </w:r>
          </w:p>
        </w:tc>
        <w:tc>
          <w:tcPr>
            <w:tcW w:w="850" w:type="dxa"/>
            <w:shd w:val="clear" w:color="auto" w:fill="auto"/>
            <w:vAlign w:val="center"/>
            <w:hideMark/>
          </w:tcPr>
          <w:p w14:paraId="6203B16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c>
          <w:tcPr>
            <w:tcW w:w="851" w:type="dxa"/>
            <w:shd w:val="clear" w:color="auto" w:fill="auto"/>
            <w:vAlign w:val="center"/>
            <w:hideMark/>
          </w:tcPr>
          <w:p w14:paraId="42B980F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c>
          <w:tcPr>
            <w:tcW w:w="850" w:type="dxa"/>
            <w:shd w:val="clear" w:color="auto" w:fill="auto"/>
            <w:vAlign w:val="center"/>
            <w:hideMark/>
          </w:tcPr>
          <w:p w14:paraId="6195D86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c>
          <w:tcPr>
            <w:tcW w:w="851" w:type="dxa"/>
            <w:shd w:val="clear" w:color="auto" w:fill="auto"/>
            <w:vAlign w:val="center"/>
            <w:hideMark/>
          </w:tcPr>
          <w:p w14:paraId="4C9AC7B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c>
          <w:tcPr>
            <w:tcW w:w="850" w:type="dxa"/>
            <w:shd w:val="clear" w:color="auto" w:fill="auto"/>
            <w:vAlign w:val="center"/>
            <w:hideMark/>
          </w:tcPr>
          <w:p w14:paraId="68EDC14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c>
          <w:tcPr>
            <w:tcW w:w="851" w:type="dxa"/>
            <w:shd w:val="clear" w:color="auto" w:fill="auto"/>
            <w:vAlign w:val="center"/>
            <w:hideMark/>
          </w:tcPr>
          <w:p w14:paraId="041D9BC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1,90</w:t>
            </w:r>
          </w:p>
        </w:tc>
      </w:tr>
      <w:tr w:rsidR="0095717E" w:rsidRPr="0095717E" w14:paraId="6EAAD952" w14:textId="77777777" w:rsidTr="00AA2B69">
        <w:trPr>
          <w:trHeight w:val="125"/>
        </w:trPr>
        <w:tc>
          <w:tcPr>
            <w:tcW w:w="4531" w:type="dxa"/>
            <w:shd w:val="clear" w:color="000000" w:fill="F8CBAD"/>
            <w:vAlign w:val="center"/>
            <w:hideMark/>
          </w:tcPr>
          <w:p w14:paraId="174D28D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lastRenderedPageBreak/>
              <w:t>Котельная СОШ №16, с.Молдовановка, ул.Центральная, 47</w:t>
            </w:r>
          </w:p>
        </w:tc>
        <w:tc>
          <w:tcPr>
            <w:tcW w:w="850" w:type="dxa"/>
            <w:shd w:val="clear" w:color="000000" w:fill="FBE4D5"/>
            <w:vAlign w:val="center"/>
            <w:hideMark/>
          </w:tcPr>
          <w:p w14:paraId="062408B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c>
          <w:tcPr>
            <w:tcW w:w="851" w:type="dxa"/>
            <w:shd w:val="clear" w:color="000000" w:fill="FCE4D6"/>
            <w:vAlign w:val="center"/>
            <w:hideMark/>
          </w:tcPr>
          <w:p w14:paraId="2F6FE53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c>
          <w:tcPr>
            <w:tcW w:w="850" w:type="dxa"/>
            <w:shd w:val="clear" w:color="000000" w:fill="FCE4D6"/>
            <w:vAlign w:val="center"/>
            <w:hideMark/>
          </w:tcPr>
          <w:p w14:paraId="72B975C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c>
          <w:tcPr>
            <w:tcW w:w="851" w:type="dxa"/>
            <w:shd w:val="clear" w:color="000000" w:fill="FCE4D6"/>
            <w:vAlign w:val="center"/>
            <w:hideMark/>
          </w:tcPr>
          <w:p w14:paraId="4FE8245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c>
          <w:tcPr>
            <w:tcW w:w="850" w:type="dxa"/>
            <w:shd w:val="clear" w:color="000000" w:fill="FCE4D6"/>
            <w:vAlign w:val="center"/>
            <w:hideMark/>
          </w:tcPr>
          <w:p w14:paraId="17C7F24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c>
          <w:tcPr>
            <w:tcW w:w="851" w:type="dxa"/>
            <w:shd w:val="clear" w:color="000000" w:fill="FCE4D6"/>
            <w:vAlign w:val="center"/>
            <w:hideMark/>
          </w:tcPr>
          <w:p w14:paraId="6CA7711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0,56</w:t>
            </w:r>
          </w:p>
        </w:tc>
      </w:tr>
      <w:tr w:rsidR="0095717E" w:rsidRPr="0095717E" w14:paraId="557C743C" w14:textId="77777777" w:rsidTr="00AA2B69">
        <w:trPr>
          <w:trHeight w:val="125"/>
        </w:trPr>
        <w:tc>
          <w:tcPr>
            <w:tcW w:w="4531" w:type="dxa"/>
            <w:shd w:val="clear" w:color="000000" w:fill="F8CBAD"/>
            <w:vAlign w:val="center"/>
            <w:hideMark/>
          </w:tcPr>
          <w:p w14:paraId="2B6007C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мкр."Надежда", пгт.Джубга, ул.Строителей (ГВС)</w:t>
            </w:r>
          </w:p>
        </w:tc>
        <w:tc>
          <w:tcPr>
            <w:tcW w:w="850" w:type="dxa"/>
            <w:shd w:val="clear" w:color="auto" w:fill="auto"/>
            <w:vAlign w:val="center"/>
            <w:hideMark/>
          </w:tcPr>
          <w:p w14:paraId="1E16B01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c>
          <w:tcPr>
            <w:tcW w:w="851" w:type="dxa"/>
            <w:shd w:val="clear" w:color="auto" w:fill="auto"/>
            <w:vAlign w:val="center"/>
            <w:hideMark/>
          </w:tcPr>
          <w:p w14:paraId="676F0E1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c>
          <w:tcPr>
            <w:tcW w:w="850" w:type="dxa"/>
            <w:shd w:val="clear" w:color="auto" w:fill="auto"/>
            <w:vAlign w:val="center"/>
            <w:hideMark/>
          </w:tcPr>
          <w:p w14:paraId="2A7B919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c>
          <w:tcPr>
            <w:tcW w:w="851" w:type="dxa"/>
            <w:shd w:val="clear" w:color="auto" w:fill="auto"/>
            <w:vAlign w:val="center"/>
            <w:hideMark/>
          </w:tcPr>
          <w:p w14:paraId="618D51E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c>
          <w:tcPr>
            <w:tcW w:w="850" w:type="dxa"/>
            <w:shd w:val="clear" w:color="auto" w:fill="auto"/>
            <w:vAlign w:val="center"/>
            <w:hideMark/>
          </w:tcPr>
          <w:p w14:paraId="058B008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c>
          <w:tcPr>
            <w:tcW w:w="851" w:type="dxa"/>
            <w:shd w:val="clear" w:color="auto" w:fill="auto"/>
            <w:vAlign w:val="center"/>
            <w:hideMark/>
          </w:tcPr>
          <w:p w14:paraId="40A0021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6,97</w:t>
            </w:r>
          </w:p>
        </w:tc>
      </w:tr>
      <w:tr w:rsidR="0095717E" w:rsidRPr="0095717E" w14:paraId="01633BB4" w14:textId="77777777" w:rsidTr="00AA2B69">
        <w:trPr>
          <w:trHeight w:val="125"/>
        </w:trPr>
        <w:tc>
          <w:tcPr>
            <w:tcW w:w="4531" w:type="dxa"/>
            <w:shd w:val="clear" w:color="000000" w:fill="F8CBAD"/>
            <w:vAlign w:val="center"/>
            <w:hideMark/>
          </w:tcPr>
          <w:p w14:paraId="2283F9C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 36 с.Дефановка, ул. Школьная, 12 (д/с+школа)</w:t>
            </w:r>
          </w:p>
        </w:tc>
        <w:tc>
          <w:tcPr>
            <w:tcW w:w="850" w:type="dxa"/>
            <w:shd w:val="clear" w:color="000000" w:fill="FBE4D5"/>
            <w:vAlign w:val="center"/>
            <w:hideMark/>
          </w:tcPr>
          <w:p w14:paraId="3C11911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08F91F9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CE4D6"/>
            <w:vAlign w:val="center"/>
            <w:hideMark/>
          </w:tcPr>
          <w:p w14:paraId="583DA8B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507E4B8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CE4D6"/>
            <w:vAlign w:val="center"/>
            <w:hideMark/>
          </w:tcPr>
          <w:p w14:paraId="1825164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61D3474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r>
      <w:tr w:rsidR="0095717E" w:rsidRPr="0095717E" w14:paraId="3AC30362" w14:textId="77777777" w:rsidTr="00AA2B69">
        <w:trPr>
          <w:trHeight w:val="125"/>
        </w:trPr>
        <w:tc>
          <w:tcPr>
            <w:tcW w:w="9634" w:type="dxa"/>
            <w:gridSpan w:val="7"/>
            <w:shd w:val="clear" w:color="000000" w:fill="FFE699"/>
            <w:vAlign w:val="center"/>
            <w:hideMark/>
          </w:tcPr>
          <w:p w14:paraId="56F61CFD"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4. Агойский сельский округ</w:t>
            </w:r>
          </w:p>
        </w:tc>
      </w:tr>
      <w:tr w:rsidR="0095717E" w:rsidRPr="0095717E" w14:paraId="421F1471" w14:textId="77777777" w:rsidTr="00AA2B69">
        <w:trPr>
          <w:trHeight w:val="125"/>
        </w:trPr>
        <w:tc>
          <w:tcPr>
            <w:tcW w:w="4531" w:type="dxa"/>
            <w:shd w:val="clear" w:color="000000" w:fill="F8CBAD"/>
            <w:vAlign w:val="center"/>
            <w:hideMark/>
          </w:tcPr>
          <w:p w14:paraId="66659400"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с. Агой ул.Школьная, 8В</w:t>
            </w:r>
          </w:p>
        </w:tc>
        <w:tc>
          <w:tcPr>
            <w:tcW w:w="850" w:type="dxa"/>
            <w:shd w:val="clear" w:color="auto" w:fill="auto"/>
            <w:vAlign w:val="center"/>
            <w:hideMark/>
          </w:tcPr>
          <w:p w14:paraId="61EBB63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c>
          <w:tcPr>
            <w:tcW w:w="851" w:type="dxa"/>
            <w:shd w:val="clear" w:color="auto" w:fill="auto"/>
            <w:vAlign w:val="center"/>
            <w:hideMark/>
          </w:tcPr>
          <w:p w14:paraId="2AB948B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c>
          <w:tcPr>
            <w:tcW w:w="850" w:type="dxa"/>
            <w:shd w:val="clear" w:color="auto" w:fill="auto"/>
            <w:vAlign w:val="center"/>
            <w:hideMark/>
          </w:tcPr>
          <w:p w14:paraId="2128A42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c>
          <w:tcPr>
            <w:tcW w:w="851" w:type="dxa"/>
            <w:shd w:val="clear" w:color="auto" w:fill="auto"/>
            <w:vAlign w:val="center"/>
            <w:hideMark/>
          </w:tcPr>
          <w:p w14:paraId="2F2E1AB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c>
          <w:tcPr>
            <w:tcW w:w="850" w:type="dxa"/>
            <w:shd w:val="clear" w:color="auto" w:fill="auto"/>
            <w:vAlign w:val="center"/>
            <w:hideMark/>
          </w:tcPr>
          <w:p w14:paraId="16C3172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c>
          <w:tcPr>
            <w:tcW w:w="851" w:type="dxa"/>
            <w:shd w:val="clear" w:color="auto" w:fill="auto"/>
            <w:vAlign w:val="center"/>
            <w:hideMark/>
          </w:tcPr>
          <w:p w14:paraId="555BE9A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7,18</w:t>
            </w:r>
          </w:p>
        </w:tc>
      </w:tr>
      <w:tr w:rsidR="0095717E" w:rsidRPr="0095717E" w14:paraId="2FB77EAA" w14:textId="77777777" w:rsidTr="00AA2B69">
        <w:trPr>
          <w:trHeight w:val="125"/>
        </w:trPr>
        <w:tc>
          <w:tcPr>
            <w:tcW w:w="4531" w:type="dxa"/>
            <w:shd w:val="clear" w:color="000000" w:fill="F8CBAD"/>
            <w:vAlign w:val="center"/>
            <w:hideMark/>
          </w:tcPr>
          <w:p w14:paraId="3D60010D"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Небуг  ул.Центральная, 1 В</w:t>
            </w:r>
          </w:p>
        </w:tc>
        <w:tc>
          <w:tcPr>
            <w:tcW w:w="850" w:type="dxa"/>
            <w:shd w:val="clear" w:color="000000" w:fill="FBE4D5"/>
            <w:vAlign w:val="center"/>
            <w:hideMark/>
          </w:tcPr>
          <w:p w14:paraId="27152CE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000000" w:fill="FCE4D6"/>
            <w:vAlign w:val="center"/>
            <w:hideMark/>
          </w:tcPr>
          <w:p w14:paraId="7269A52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0" w:type="dxa"/>
            <w:shd w:val="clear" w:color="000000" w:fill="FCE4D6"/>
            <w:vAlign w:val="center"/>
            <w:hideMark/>
          </w:tcPr>
          <w:p w14:paraId="59F21C0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000000" w:fill="FCE4D6"/>
            <w:vAlign w:val="center"/>
            <w:hideMark/>
          </w:tcPr>
          <w:p w14:paraId="3829A4B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0" w:type="dxa"/>
            <w:shd w:val="clear" w:color="000000" w:fill="FCE4D6"/>
            <w:vAlign w:val="center"/>
            <w:hideMark/>
          </w:tcPr>
          <w:p w14:paraId="309FC89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000000" w:fill="FCE4D6"/>
            <w:vAlign w:val="center"/>
            <w:hideMark/>
          </w:tcPr>
          <w:p w14:paraId="7CDFC5E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r>
      <w:tr w:rsidR="0095717E" w:rsidRPr="0095717E" w14:paraId="5CD39908" w14:textId="77777777" w:rsidTr="00AA2B69">
        <w:trPr>
          <w:trHeight w:val="125"/>
        </w:trPr>
        <w:tc>
          <w:tcPr>
            <w:tcW w:w="4531" w:type="dxa"/>
            <w:shd w:val="clear" w:color="000000" w:fill="F8CBAD"/>
            <w:vAlign w:val="center"/>
            <w:hideMark/>
          </w:tcPr>
          <w:p w14:paraId="2D831A7F"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п.Тюменский</w:t>
            </w:r>
          </w:p>
        </w:tc>
        <w:tc>
          <w:tcPr>
            <w:tcW w:w="850" w:type="dxa"/>
            <w:shd w:val="clear" w:color="auto" w:fill="auto"/>
            <w:vAlign w:val="center"/>
            <w:hideMark/>
          </w:tcPr>
          <w:p w14:paraId="199C52B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auto" w:fill="auto"/>
            <w:vAlign w:val="center"/>
            <w:hideMark/>
          </w:tcPr>
          <w:p w14:paraId="1D1D91B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0" w:type="dxa"/>
            <w:shd w:val="clear" w:color="auto" w:fill="auto"/>
            <w:vAlign w:val="center"/>
            <w:hideMark/>
          </w:tcPr>
          <w:p w14:paraId="126B060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auto" w:fill="auto"/>
            <w:vAlign w:val="center"/>
            <w:hideMark/>
          </w:tcPr>
          <w:p w14:paraId="2ED2DC0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0" w:type="dxa"/>
            <w:shd w:val="clear" w:color="auto" w:fill="auto"/>
            <w:vAlign w:val="center"/>
            <w:hideMark/>
          </w:tcPr>
          <w:p w14:paraId="6A50268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c>
          <w:tcPr>
            <w:tcW w:w="851" w:type="dxa"/>
            <w:shd w:val="clear" w:color="auto" w:fill="auto"/>
            <w:vAlign w:val="center"/>
            <w:hideMark/>
          </w:tcPr>
          <w:p w14:paraId="1FE2DA0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4,70</w:t>
            </w:r>
          </w:p>
        </w:tc>
      </w:tr>
      <w:tr w:rsidR="0095717E" w:rsidRPr="0095717E" w14:paraId="2A830CEE" w14:textId="77777777" w:rsidTr="00AA2B69">
        <w:trPr>
          <w:trHeight w:val="125"/>
        </w:trPr>
        <w:tc>
          <w:tcPr>
            <w:tcW w:w="4531" w:type="dxa"/>
            <w:shd w:val="clear" w:color="000000" w:fill="F8CBAD"/>
            <w:vAlign w:val="center"/>
            <w:hideMark/>
          </w:tcPr>
          <w:p w14:paraId="3CA2BB39"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Агой детский сад №16 «Петушок», ул. Виноградная, 1в</w:t>
            </w:r>
          </w:p>
        </w:tc>
        <w:tc>
          <w:tcPr>
            <w:tcW w:w="850" w:type="dxa"/>
            <w:shd w:val="clear" w:color="000000" w:fill="FBE4D5"/>
            <w:vAlign w:val="center"/>
            <w:hideMark/>
          </w:tcPr>
          <w:p w14:paraId="49F5421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c>
          <w:tcPr>
            <w:tcW w:w="851" w:type="dxa"/>
            <w:shd w:val="clear" w:color="000000" w:fill="FCE4D6"/>
            <w:vAlign w:val="center"/>
            <w:hideMark/>
          </w:tcPr>
          <w:p w14:paraId="60F531A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c>
          <w:tcPr>
            <w:tcW w:w="850" w:type="dxa"/>
            <w:shd w:val="clear" w:color="000000" w:fill="FCE4D6"/>
            <w:vAlign w:val="center"/>
            <w:hideMark/>
          </w:tcPr>
          <w:p w14:paraId="397F214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c>
          <w:tcPr>
            <w:tcW w:w="851" w:type="dxa"/>
            <w:shd w:val="clear" w:color="000000" w:fill="FCE4D6"/>
            <w:vAlign w:val="center"/>
            <w:hideMark/>
          </w:tcPr>
          <w:p w14:paraId="5D2C3E1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c>
          <w:tcPr>
            <w:tcW w:w="850" w:type="dxa"/>
            <w:shd w:val="clear" w:color="000000" w:fill="FCE4D6"/>
            <w:vAlign w:val="center"/>
            <w:hideMark/>
          </w:tcPr>
          <w:p w14:paraId="0556D30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c>
          <w:tcPr>
            <w:tcW w:w="851" w:type="dxa"/>
            <w:shd w:val="clear" w:color="000000" w:fill="FCE4D6"/>
            <w:vAlign w:val="center"/>
            <w:hideMark/>
          </w:tcPr>
          <w:p w14:paraId="6EEA386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0,17</w:t>
            </w:r>
          </w:p>
        </w:tc>
      </w:tr>
      <w:tr w:rsidR="0095717E" w:rsidRPr="0095717E" w14:paraId="27CD61BE" w14:textId="77777777" w:rsidTr="00AA2B69">
        <w:trPr>
          <w:trHeight w:val="125"/>
        </w:trPr>
        <w:tc>
          <w:tcPr>
            <w:tcW w:w="4531" w:type="dxa"/>
            <w:shd w:val="clear" w:color="000000" w:fill="F8CBAD"/>
            <w:vAlign w:val="center"/>
            <w:hideMark/>
          </w:tcPr>
          <w:p w14:paraId="0093D8D0"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 15 а. Агуй Шапсуг, ул. Школьная, 1</w:t>
            </w:r>
          </w:p>
        </w:tc>
        <w:tc>
          <w:tcPr>
            <w:tcW w:w="850" w:type="dxa"/>
            <w:shd w:val="clear" w:color="auto" w:fill="auto"/>
            <w:vAlign w:val="center"/>
            <w:hideMark/>
          </w:tcPr>
          <w:p w14:paraId="42F1489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c>
          <w:tcPr>
            <w:tcW w:w="851" w:type="dxa"/>
            <w:shd w:val="clear" w:color="auto" w:fill="auto"/>
            <w:vAlign w:val="center"/>
            <w:hideMark/>
          </w:tcPr>
          <w:p w14:paraId="3D7A254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c>
          <w:tcPr>
            <w:tcW w:w="850" w:type="dxa"/>
            <w:shd w:val="clear" w:color="auto" w:fill="auto"/>
            <w:vAlign w:val="center"/>
            <w:hideMark/>
          </w:tcPr>
          <w:p w14:paraId="11F47C4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c>
          <w:tcPr>
            <w:tcW w:w="851" w:type="dxa"/>
            <w:shd w:val="clear" w:color="auto" w:fill="auto"/>
            <w:vAlign w:val="center"/>
            <w:hideMark/>
          </w:tcPr>
          <w:p w14:paraId="6B5113D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c>
          <w:tcPr>
            <w:tcW w:w="850" w:type="dxa"/>
            <w:shd w:val="clear" w:color="auto" w:fill="auto"/>
            <w:vAlign w:val="center"/>
            <w:hideMark/>
          </w:tcPr>
          <w:p w14:paraId="20744EE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c>
          <w:tcPr>
            <w:tcW w:w="851" w:type="dxa"/>
            <w:shd w:val="clear" w:color="auto" w:fill="auto"/>
            <w:vAlign w:val="center"/>
            <w:hideMark/>
          </w:tcPr>
          <w:p w14:paraId="29045F6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0,09</w:t>
            </w:r>
          </w:p>
        </w:tc>
      </w:tr>
      <w:tr w:rsidR="0095717E" w:rsidRPr="0095717E" w14:paraId="1F13B89A" w14:textId="77777777" w:rsidTr="00AA2B69">
        <w:trPr>
          <w:trHeight w:val="125"/>
        </w:trPr>
        <w:tc>
          <w:tcPr>
            <w:tcW w:w="4531" w:type="dxa"/>
            <w:shd w:val="clear" w:color="000000" w:fill="F8CBAD"/>
            <w:vAlign w:val="center"/>
            <w:hideMark/>
          </w:tcPr>
          <w:p w14:paraId="0D2B6FA6"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ФКЗУ "ЦВМиР «Сосновый» МВД России", п.Сосновый (гвс)</w:t>
            </w:r>
          </w:p>
        </w:tc>
        <w:tc>
          <w:tcPr>
            <w:tcW w:w="850" w:type="dxa"/>
            <w:shd w:val="clear" w:color="000000" w:fill="FBE4D5"/>
            <w:vAlign w:val="center"/>
            <w:hideMark/>
          </w:tcPr>
          <w:p w14:paraId="5666DA9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c>
          <w:tcPr>
            <w:tcW w:w="851" w:type="dxa"/>
            <w:shd w:val="clear" w:color="000000" w:fill="FCE4D6"/>
            <w:vAlign w:val="center"/>
            <w:hideMark/>
          </w:tcPr>
          <w:p w14:paraId="42DBCD6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c>
          <w:tcPr>
            <w:tcW w:w="850" w:type="dxa"/>
            <w:shd w:val="clear" w:color="000000" w:fill="FCE4D6"/>
            <w:vAlign w:val="center"/>
            <w:hideMark/>
          </w:tcPr>
          <w:p w14:paraId="0563FBB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c>
          <w:tcPr>
            <w:tcW w:w="851" w:type="dxa"/>
            <w:shd w:val="clear" w:color="000000" w:fill="FCE4D6"/>
            <w:vAlign w:val="center"/>
            <w:hideMark/>
          </w:tcPr>
          <w:p w14:paraId="67BCEC7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c>
          <w:tcPr>
            <w:tcW w:w="850" w:type="dxa"/>
            <w:shd w:val="clear" w:color="000000" w:fill="FCE4D6"/>
            <w:vAlign w:val="center"/>
            <w:hideMark/>
          </w:tcPr>
          <w:p w14:paraId="55C80ED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c>
          <w:tcPr>
            <w:tcW w:w="851" w:type="dxa"/>
            <w:shd w:val="clear" w:color="000000" w:fill="FCE4D6"/>
            <w:vAlign w:val="center"/>
            <w:hideMark/>
          </w:tcPr>
          <w:p w14:paraId="76EDE26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3,62</w:t>
            </w:r>
          </w:p>
        </w:tc>
      </w:tr>
      <w:tr w:rsidR="0095717E" w:rsidRPr="0095717E" w14:paraId="07E216E8" w14:textId="77777777" w:rsidTr="00AA2B69">
        <w:trPr>
          <w:trHeight w:val="125"/>
        </w:trPr>
        <w:tc>
          <w:tcPr>
            <w:tcW w:w="9634" w:type="dxa"/>
            <w:gridSpan w:val="7"/>
            <w:shd w:val="clear" w:color="000000" w:fill="FFE699"/>
            <w:vAlign w:val="center"/>
            <w:hideMark/>
          </w:tcPr>
          <w:p w14:paraId="529DB97F"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5. Тенгинский сельский округ</w:t>
            </w:r>
          </w:p>
        </w:tc>
      </w:tr>
      <w:tr w:rsidR="0095717E" w:rsidRPr="0095717E" w14:paraId="512B58DB" w14:textId="77777777" w:rsidTr="00AA2B69">
        <w:trPr>
          <w:trHeight w:val="125"/>
        </w:trPr>
        <w:tc>
          <w:tcPr>
            <w:tcW w:w="4531" w:type="dxa"/>
            <w:shd w:val="clear" w:color="000000" w:fill="F8CBAD"/>
            <w:vAlign w:val="center"/>
            <w:hideMark/>
          </w:tcPr>
          <w:p w14:paraId="079566A0"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ОТ «Сургут» с.Лермонтово</w:t>
            </w:r>
          </w:p>
        </w:tc>
        <w:tc>
          <w:tcPr>
            <w:tcW w:w="850" w:type="dxa"/>
            <w:shd w:val="clear" w:color="auto" w:fill="auto"/>
            <w:vAlign w:val="center"/>
            <w:hideMark/>
          </w:tcPr>
          <w:p w14:paraId="098EBF4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c>
          <w:tcPr>
            <w:tcW w:w="851" w:type="dxa"/>
            <w:shd w:val="clear" w:color="auto" w:fill="auto"/>
            <w:vAlign w:val="center"/>
            <w:hideMark/>
          </w:tcPr>
          <w:p w14:paraId="444CAE4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c>
          <w:tcPr>
            <w:tcW w:w="850" w:type="dxa"/>
            <w:shd w:val="clear" w:color="auto" w:fill="auto"/>
            <w:vAlign w:val="center"/>
            <w:hideMark/>
          </w:tcPr>
          <w:p w14:paraId="4CC6CF6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c>
          <w:tcPr>
            <w:tcW w:w="851" w:type="dxa"/>
            <w:shd w:val="clear" w:color="auto" w:fill="auto"/>
            <w:vAlign w:val="center"/>
            <w:hideMark/>
          </w:tcPr>
          <w:p w14:paraId="02108F8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c>
          <w:tcPr>
            <w:tcW w:w="850" w:type="dxa"/>
            <w:shd w:val="clear" w:color="auto" w:fill="auto"/>
            <w:vAlign w:val="center"/>
            <w:hideMark/>
          </w:tcPr>
          <w:p w14:paraId="505FA68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c>
          <w:tcPr>
            <w:tcW w:w="851" w:type="dxa"/>
            <w:shd w:val="clear" w:color="auto" w:fill="auto"/>
            <w:vAlign w:val="center"/>
            <w:hideMark/>
          </w:tcPr>
          <w:p w14:paraId="008388F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3,23</w:t>
            </w:r>
          </w:p>
        </w:tc>
      </w:tr>
      <w:tr w:rsidR="0095717E" w:rsidRPr="0095717E" w14:paraId="3D54E23F" w14:textId="77777777" w:rsidTr="00AA2B69">
        <w:trPr>
          <w:trHeight w:val="125"/>
        </w:trPr>
        <w:tc>
          <w:tcPr>
            <w:tcW w:w="4531" w:type="dxa"/>
            <w:shd w:val="clear" w:color="000000" w:fill="F8CBAD"/>
            <w:vAlign w:val="center"/>
            <w:hideMark/>
          </w:tcPr>
          <w:p w14:paraId="06FCA893"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№18, с.Тенгинка, ул. Школьная 13</w:t>
            </w:r>
          </w:p>
        </w:tc>
        <w:tc>
          <w:tcPr>
            <w:tcW w:w="850" w:type="dxa"/>
            <w:shd w:val="clear" w:color="000000" w:fill="FBE4D5"/>
            <w:vAlign w:val="center"/>
            <w:hideMark/>
          </w:tcPr>
          <w:p w14:paraId="25DBB44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c>
          <w:tcPr>
            <w:tcW w:w="851" w:type="dxa"/>
            <w:shd w:val="clear" w:color="000000" w:fill="FBE4D5"/>
            <w:vAlign w:val="center"/>
            <w:hideMark/>
          </w:tcPr>
          <w:p w14:paraId="789F7CA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c>
          <w:tcPr>
            <w:tcW w:w="850" w:type="dxa"/>
            <w:shd w:val="clear" w:color="000000" w:fill="FBE4D5"/>
            <w:vAlign w:val="center"/>
            <w:hideMark/>
          </w:tcPr>
          <w:p w14:paraId="197D03D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c>
          <w:tcPr>
            <w:tcW w:w="851" w:type="dxa"/>
            <w:shd w:val="clear" w:color="000000" w:fill="FBE4D5"/>
            <w:vAlign w:val="center"/>
            <w:hideMark/>
          </w:tcPr>
          <w:p w14:paraId="6C09BA9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c>
          <w:tcPr>
            <w:tcW w:w="850" w:type="dxa"/>
            <w:shd w:val="clear" w:color="000000" w:fill="FBE4D5"/>
            <w:vAlign w:val="center"/>
            <w:hideMark/>
          </w:tcPr>
          <w:p w14:paraId="4C48A22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c>
          <w:tcPr>
            <w:tcW w:w="851" w:type="dxa"/>
            <w:shd w:val="clear" w:color="000000" w:fill="FBE4D5"/>
            <w:vAlign w:val="center"/>
            <w:hideMark/>
          </w:tcPr>
          <w:p w14:paraId="1982787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0,70</w:t>
            </w:r>
          </w:p>
        </w:tc>
      </w:tr>
      <w:tr w:rsidR="0095717E" w:rsidRPr="0095717E" w14:paraId="1D644E75" w14:textId="77777777" w:rsidTr="00AA2B69">
        <w:trPr>
          <w:trHeight w:val="125"/>
        </w:trPr>
        <w:tc>
          <w:tcPr>
            <w:tcW w:w="4531" w:type="dxa"/>
            <w:shd w:val="clear" w:color="000000" w:fill="F8CBAD"/>
            <w:vAlign w:val="center"/>
            <w:hideMark/>
          </w:tcPr>
          <w:p w14:paraId="7C786360"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МБДОУ ДС № 14, с.Тенгинка, ул. Шаумяна 77а</w:t>
            </w:r>
          </w:p>
        </w:tc>
        <w:tc>
          <w:tcPr>
            <w:tcW w:w="850" w:type="dxa"/>
            <w:shd w:val="clear" w:color="auto" w:fill="auto"/>
            <w:vAlign w:val="center"/>
            <w:hideMark/>
          </w:tcPr>
          <w:p w14:paraId="3189479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c>
          <w:tcPr>
            <w:tcW w:w="851" w:type="dxa"/>
            <w:shd w:val="clear" w:color="auto" w:fill="auto"/>
            <w:vAlign w:val="center"/>
            <w:hideMark/>
          </w:tcPr>
          <w:p w14:paraId="7A8B82E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c>
          <w:tcPr>
            <w:tcW w:w="850" w:type="dxa"/>
            <w:shd w:val="clear" w:color="auto" w:fill="auto"/>
            <w:vAlign w:val="center"/>
            <w:hideMark/>
          </w:tcPr>
          <w:p w14:paraId="5528DF9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c>
          <w:tcPr>
            <w:tcW w:w="851" w:type="dxa"/>
            <w:shd w:val="clear" w:color="auto" w:fill="auto"/>
            <w:vAlign w:val="center"/>
            <w:hideMark/>
          </w:tcPr>
          <w:p w14:paraId="1C163C0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c>
          <w:tcPr>
            <w:tcW w:w="850" w:type="dxa"/>
            <w:shd w:val="clear" w:color="auto" w:fill="auto"/>
            <w:vAlign w:val="center"/>
            <w:hideMark/>
          </w:tcPr>
          <w:p w14:paraId="1C0AD8A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c>
          <w:tcPr>
            <w:tcW w:w="851" w:type="dxa"/>
            <w:shd w:val="clear" w:color="auto" w:fill="auto"/>
            <w:vAlign w:val="center"/>
            <w:hideMark/>
          </w:tcPr>
          <w:p w14:paraId="67254F6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0,16</w:t>
            </w:r>
          </w:p>
        </w:tc>
      </w:tr>
      <w:tr w:rsidR="0095717E" w:rsidRPr="0095717E" w14:paraId="458C18C0" w14:textId="77777777" w:rsidTr="00AA2B69">
        <w:trPr>
          <w:trHeight w:val="125"/>
        </w:trPr>
        <w:tc>
          <w:tcPr>
            <w:tcW w:w="9634" w:type="dxa"/>
            <w:gridSpan w:val="7"/>
            <w:shd w:val="clear" w:color="000000" w:fill="FFE699"/>
            <w:vAlign w:val="center"/>
            <w:hideMark/>
          </w:tcPr>
          <w:p w14:paraId="2C2293C8"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6. Шепсинский сельский округ</w:t>
            </w:r>
          </w:p>
        </w:tc>
      </w:tr>
      <w:tr w:rsidR="0095717E" w:rsidRPr="0095717E" w14:paraId="49EF2FCA" w14:textId="77777777" w:rsidTr="00AA2B69">
        <w:trPr>
          <w:trHeight w:val="125"/>
        </w:trPr>
        <w:tc>
          <w:tcPr>
            <w:tcW w:w="4531" w:type="dxa"/>
            <w:shd w:val="clear" w:color="000000" w:fill="F8CBAD"/>
            <w:vAlign w:val="center"/>
            <w:hideMark/>
          </w:tcPr>
          <w:p w14:paraId="2A9E6753"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Кроянское, пер. Горный, 3</w:t>
            </w:r>
          </w:p>
        </w:tc>
        <w:tc>
          <w:tcPr>
            <w:tcW w:w="850" w:type="dxa"/>
            <w:shd w:val="clear" w:color="auto" w:fill="auto"/>
            <w:vAlign w:val="center"/>
            <w:hideMark/>
          </w:tcPr>
          <w:p w14:paraId="19EEB25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c>
          <w:tcPr>
            <w:tcW w:w="851" w:type="dxa"/>
            <w:shd w:val="clear" w:color="auto" w:fill="auto"/>
            <w:vAlign w:val="center"/>
            <w:hideMark/>
          </w:tcPr>
          <w:p w14:paraId="753DAA7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c>
          <w:tcPr>
            <w:tcW w:w="850" w:type="dxa"/>
            <w:shd w:val="clear" w:color="auto" w:fill="auto"/>
            <w:vAlign w:val="center"/>
            <w:hideMark/>
          </w:tcPr>
          <w:p w14:paraId="59C1B42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c>
          <w:tcPr>
            <w:tcW w:w="851" w:type="dxa"/>
            <w:shd w:val="clear" w:color="auto" w:fill="auto"/>
            <w:vAlign w:val="center"/>
            <w:hideMark/>
          </w:tcPr>
          <w:p w14:paraId="77283D9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c>
          <w:tcPr>
            <w:tcW w:w="850" w:type="dxa"/>
            <w:shd w:val="clear" w:color="auto" w:fill="auto"/>
            <w:vAlign w:val="center"/>
            <w:hideMark/>
          </w:tcPr>
          <w:p w14:paraId="5DD091E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c>
          <w:tcPr>
            <w:tcW w:w="851" w:type="dxa"/>
            <w:shd w:val="clear" w:color="auto" w:fill="auto"/>
            <w:vAlign w:val="center"/>
            <w:hideMark/>
          </w:tcPr>
          <w:p w14:paraId="2579BA5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2,57</w:t>
            </w:r>
          </w:p>
        </w:tc>
      </w:tr>
      <w:tr w:rsidR="0095717E" w:rsidRPr="0095717E" w14:paraId="71394451" w14:textId="77777777" w:rsidTr="00AA2B69">
        <w:trPr>
          <w:trHeight w:val="125"/>
        </w:trPr>
        <w:tc>
          <w:tcPr>
            <w:tcW w:w="4531" w:type="dxa"/>
            <w:shd w:val="clear" w:color="000000" w:fill="F8CBAD"/>
            <w:vAlign w:val="center"/>
            <w:hideMark/>
          </w:tcPr>
          <w:p w14:paraId="78094673"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Шепси, ул.Садовая, 22</w:t>
            </w:r>
          </w:p>
        </w:tc>
        <w:tc>
          <w:tcPr>
            <w:tcW w:w="850" w:type="dxa"/>
            <w:shd w:val="clear" w:color="000000" w:fill="FBE4D5"/>
            <w:vAlign w:val="center"/>
            <w:hideMark/>
          </w:tcPr>
          <w:p w14:paraId="16E0A37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c>
          <w:tcPr>
            <w:tcW w:w="851" w:type="dxa"/>
            <w:shd w:val="clear" w:color="000000" w:fill="FBE4D5"/>
            <w:vAlign w:val="center"/>
            <w:hideMark/>
          </w:tcPr>
          <w:p w14:paraId="42EBBF1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c>
          <w:tcPr>
            <w:tcW w:w="850" w:type="dxa"/>
            <w:shd w:val="clear" w:color="000000" w:fill="FBE4D5"/>
            <w:vAlign w:val="center"/>
            <w:hideMark/>
          </w:tcPr>
          <w:p w14:paraId="690F557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c>
          <w:tcPr>
            <w:tcW w:w="851" w:type="dxa"/>
            <w:shd w:val="clear" w:color="000000" w:fill="FBE4D5"/>
            <w:vAlign w:val="center"/>
            <w:hideMark/>
          </w:tcPr>
          <w:p w14:paraId="0C4E63D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c>
          <w:tcPr>
            <w:tcW w:w="850" w:type="dxa"/>
            <w:shd w:val="clear" w:color="000000" w:fill="FBE4D5"/>
            <w:vAlign w:val="center"/>
            <w:hideMark/>
          </w:tcPr>
          <w:p w14:paraId="3659E08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c>
          <w:tcPr>
            <w:tcW w:w="851" w:type="dxa"/>
            <w:shd w:val="clear" w:color="000000" w:fill="FBE4D5"/>
            <w:vAlign w:val="center"/>
            <w:hideMark/>
          </w:tcPr>
          <w:p w14:paraId="3106E98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4,42</w:t>
            </w:r>
          </w:p>
        </w:tc>
      </w:tr>
      <w:tr w:rsidR="0095717E" w:rsidRPr="0095717E" w14:paraId="5C0686D9" w14:textId="77777777" w:rsidTr="00AA2B69">
        <w:trPr>
          <w:trHeight w:val="125"/>
        </w:trPr>
        <w:tc>
          <w:tcPr>
            <w:tcW w:w="4531" w:type="dxa"/>
            <w:shd w:val="clear" w:color="000000" w:fill="F8CBAD"/>
            <w:vAlign w:val="center"/>
            <w:hideMark/>
          </w:tcPr>
          <w:p w14:paraId="3CFECFB0"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п. Южный, п/о Южный</w:t>
            </w:r>
          </w:p>
        </w:tc>
        <w:tc>
          <w:tcPr>
            <w:tcW w:w="850" w:type="dxa"/>
            <w:shd w:val="clear" w:color="auto" w:fill="auto"/>
            <w:vAlign w:val="center"/>
            <w:hideMark/>
          </w:tcPr>
          <w:p w14:paraId="16725AF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c>
          <w:tcPr>
            <w:tcW w:w="851" w:type="dxa"/>
            <w:shd w:val="clear" w:color="auto" w:fill="auto"/>
            <w:vAlign w:val="center"/>
            <w:hideMark/>
          </w:tcPr>
          <w:p w14:paraId="3C17BEB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c>
          <w:tcPr>
            <w:tcW w:w="850" w:type="dxa"/>
            <w:shd w:val="clear" w:color="auto" w:fill="auto"/>
            <w:vAlign w:val="center"/>
            <w:hideMark/>
          </w:tcPr>
          <w:p w14:paraId="75FD6E2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c>
          <w:tcPr>
            <w:tcW w:w="851" w:type="dxa"/>
            <w:shd w:val="clear" w:color="auto" w:fill="auto"/>
            <w:vAlign w:val="center"/>
            <w:hideMark/>
          </w:tcPr>
          <w:p w14:paraId="1677433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c>
          <w:tcPr>
            <w:tcW w:w="850" w:type="dxa"/>
            <w:shd w:val="clear" w:color="auto" w:fill="auto"/>
            <w:vAlign w:val="center"/>
            <w:hideMark/>
          </w:tcPr>
          <w:p w14:paraId="785AF47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c>
          <w:tcPr>
            <w:tcW w:w="851" w:type="dxa"/>
            <w:shd w:val="clear" w:color="auto" w:fill="auto"/>
            <w:vAlign w:val="center"/>
            <w:hideMark/>
          </w:tcPr>
          <w:p w14:paraId="5462593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2,28</w:t>
            </w:r>
          </w:p>
        </w:tc>
      </w:tr>
      <w:tr w:rsidR="0095717E" w:rsidRPr="0095717E" w14:paraId="4568F436" w14:textId="77777777" w:rsidTr="00AA2B69">
        <w:trPr>
          <w:trHeight w:val="125"/>
        </w:trPr>
        <w:tc>
          <w:tcPr>
            <w:tcW w:w="9634" w:type="dxa"/>
            <w:gridSpan w:val="7"/>
            <w:shd w:val="clear" w:color="000000" w:fill="FFE699"/>
            <w:vAlign w:val="center"/>
            <w:hideMark/>
          </w:tcPr>
          <w:p w14:paraId="01701F2F"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7. Георгиевский сельский округ</w:t>
            </w:r>
          </w:p>
        </w:tc>
      </w:tr>
      <w:tr w:rsidR="0095717E" w:rsidRPr="0095717E" w14:paraId="6A37C5B7" w14:textId="77777777" w:rsidTr="00AA2B69">
        <w:trPr>
          <w:trHeight w:val="125"/>
        </w:trPr>
        <w:tc>
          <w:tcPr>
            <w:tcW w:w="4531" w:type="dxa"/>
            <w:shd w:val="clear" w:color="000000" w:fill="F8CBAD"/>
            <w:vAlign w:val="center"/>
            <w:hideMark/>
          </w:tcPr>
          <w:p w14:paraId="666DA6EA"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Георгиевское, ул.8-Гвардейская, 33а</w:t>
            </w:r>
          </w:p>
        </w:tc>
        <w:tc>
          <w:tcPr>
            <w:tcW w:w="850" w:type="dxa"/>
            <w:shd w:val="clear" w:color="auto" w:fill="auto"/>
            <w:vAlign w:val="center"/>
            <w:hideMark/>
          </w:tcPr>
          <w:p w14:paraId="17A9488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c>
          <w:tcPr>
            <w:tcW w:w="851" w:type="dxa"/>
            <w:shd w:val="clear" w:color="auto" w:fill="auto"/>
            <w:vAlign w:val="center"/>
            <w:hideMark/>
          </w:tcPr>
          <w:p w14:paraId="544F737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c>
          <w:tcPr>
            <w:tcW w:w="850" w:type="dxa"/>
            <w:shd w:val="clear" w:color="auto" w:fill="auto"/>
            <w:vAlign w:val="center"/>
            <w:hideMark/>
          </w:tcPr>
          <w:p w14:paraId="070DD76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c>
          <w:tcPr>
            <w:tcW w:w="851" w:type="dxa"/>
            <w:shd w:val="clear" w:color="auto" w:fill="auto"/>
            <w:vAlign w:val="center"/>
            <w:hideMark/>
          </w:tcPr>
          <w:p w14:paraId="390D5A3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c>
          <w:tcPr>
            <w:tcW w:w="850" w:type="dxa"/>
            <w:shd w:val="clear" w:color="auto" w:fill="auto"/>
            <w:vAlign w:val="center"/>
            <w:hideMark/>
          </w:tcPr>
          <w:p w14:paraId="504ADAF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c>
          <w:tcPr>
            <w:tcW w:w="851" w:type="dxa"/>
            <w:shd w:val="clear" w:color="auto" w:fill="auto"/>
            <w:vAlign w:val="center"/>
            <w:hideMark/>
          </w:tcPr>
          <w:p w14:paraId="62BF915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2,58</w:t>
            </w:r>
          </w:p>
        </w:tc>
      </w:tr>
      <w:tr w:rsidR="0095717E" w:rsidRPr="0095717E" w14:paraId="4C810660" w14:textId="77777777" w:rsidTr="00AA2B69">
        <w:trPr>
          <w:trHeight w:val="125"/>
        </w:trPr>
        <w:tc>
          <w:tcPr>
            <w:tcW w:w="4531" w:type="dxa"/>
            <w:shd w:val="clear" w:color="000000" w:fill="F8CBAD"/>
            <w:vAlign w:val="center"/>
            <w:hideMark/>
          </w:tcPr>
          <w:p w14:paraId="78A8FB22"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 xml:space="preserve">Котельная № 2, с.Кривенковское, ул. Спорная, 8а </w:t>
            </w:r>
          </w:p>
        </w:tc>
        <w:tc>
          <w:tcPr>
            <w:tcW w:w="850" w:type="dxa"/>
            <w:shd w:val="clear" w:color="000000" w:fill="FBE4D5"/>
            <w:vAlign w:val="center"/>
            <w:hideMark/>
          </w:tcPr>
          <w:p w14:paraId="05B738A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c>
          <w:tcPr>
            <w:tcW w:w="851" w:type="dxa"/>
            <w:shd w:val="clear" w:color="000000" w:fill="FBE4D5"/>
            <w:vAlign w:val="center"/>
            <w:hideMark/>
          </w:tcPr>
          <w:p w14:paraId="6104DDF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c>
          <w:tcPr>
            <w:tcW w:w="850" w:type="dxa"/>
            <w:shd w:val="clear" w:color="000000" w:fill="FBE4D5"/>
            <w:vAlign w:val="center"/>
            <w:hideMark/>
          </w:tcPr>
          <w:p w14:paraId="12C5412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c>
          <w:tcPr>
            <w:tcW w:w="851" w:type="dxa"/>
            <w:shd w:val="clear" w:color="000000" w:fill="FBE4D5"/>
            <w:vAlign w:val="center"/>
            <w:hideMark/>
          </w:tcPr>
          <w:p w14:paraId="3460390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c>
          <w:tcPr>
            <w:tcW w:w="850" w:type="dxa"/>
            <w:shd w:val="clear" w:color="000000" w:fill="FBE4D5"/>
            <w:vAlign w:val="center"/>
            <w:hideMark/>
          </w:tcPr>
          <w:p w14:paraId="6A78713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c>
          <w:tcPr>
            <w:tcW w:w="851" w:type="dxa"/>
            <w:shd w:val="clear" w:color="000000" w:fill="FBE4D5"/>
            <w:vAlign w:val="center"/>
            <w:hideMark/>
          </w:tcPr>
          <w:p w14:paraId="299B791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7,49</w:t>
            </w:r>
          </w:p>
        </w:tc>
      </w:tr>
      <w:tr w:rsidR="0095717E" w:rsidRPr="0095717E" w14:paraId="1DDC4DA7" w14:textId="77777777" w:rsidTr="00AA2B69">
        <w:trPr>
          <w:trHeight w:val="125"/>
        </w:trPr>
        <w:tc>
          <w:tcPr>
            <w:tcW w:w="4531" w:type="dxa"/>
            <w:shd w:val="clear" w:color="000000" w:fill="F8CBAD"/>
            <w:vAlign w:val="center"/>
            <w:hideMark/>
          </w:tcPr>
          <w:p w14:paraId="0CDE725C"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 xml:space="preserve">Котельная № 3, с.Кривенковское, ул. Спорная, 57 </w:t>
            </w:r>
          </w:p>
        </w:tc>
        <w:tc>
          <w:tcPr>
            <w:tcW w:w="850" w:type="dxa"/>
            <w:shd w:val="clear" w:color="auto" w:fill="auto"/>
            <w:vAlign w:val="center"/>
            <w:hideMark/>
          </w:tcPr>
          <w:p w14:paraId="4CD5F2F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c>
          <w:tcPr>
            <w:tcW w:w="851" w:type="dxa"/>
            <w:shd w:val="clear" w:color="auto" w:fill="auto"/>
            <w:vAlign w:val="center"/>
            <w:hideMark/>
          </w:tcPr>
          <w:p w14:paraId="46D6A26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c>
          <w:tcPr>
            <w:tcW w:w="850" w:type="dxa"/>
            <w:shd w:val="clear" w:color="auto" w:fill="auto"/>
            <w:vAlign w:val="center"/>
            <w:hideMark/>
          </w:tcPr>
          <w:p w14:paraId="33213DD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c>
          <w:tcPr>
            <w:tcW w:w="851" w:type="dxa"/>
            <w:shd w:val="clear" w:color="auto" w:fill="auto"/>
            <w:vAlign w:val="center"/>
            <w:hideMark/>
          </w:tcPr>
          <w:p w14:paraId="1D4EDEB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c>
          <w:tcPr>
            <w:tcW w:w="850" w:type="dxa"/>
            <w:shd w:val="clear" w:color="auto" w:fill="auto"/>
            <w:vAlign w:val="center"/>
            <w:hideMark/>
          </w:tcPr>
          <w:p w14:paraId="75C3CCE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c>
          <w:tcPr>
            <w:tcW w:w="851" w:type="dxa"/>
            <w:shd w:val="clear" w:color="auto" w:fill="auto"/>
            <w:vAlign w:val="center"/>
            <w:hideMark/>
          </w:tcPr>
          <w:p w14:paraId="7397B3D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1,23</w:t>
            </w:r>
          </w:p>
        </w:tc>
      </w:tr>
      <w:tr w:rsidR="0095717E" w:rsidRPr="0095717E" w14:paraId="0D5E35D0" w14:textId="77777777" w:rsidTr="00AA2B69">
        <w:trPr>
          <w:trHeight w:val="125"/>
        </w:trPr>
        <w:tc>
          <w:tcPr>
            <w:tcW w:w="4531" w:type="dxa"/>
            <w:shd w:val="clear" w:color="000000" w:fill="F8CBAD"/>
            <w:vAlign w:val="center"/>
            <w:hideMark/>
          </w:tcPr>
          <w:p w14:paraId="279BB8D7"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 4 - БМК, с.Кривенковское, ул. Зеленая, 1Г</w:t>
            </w:r>
          </w:p>
        </w:tc>
        <w:tc>
          <w:tcPr>
            <w:tcW w:w="850" w:type="dxa"/>
            <w:shd w:val="clear" w:color="000000" w:fill="FBE4D5"/>
            <w:vAlign w:val="center"/>
            <w:hideMark/>
          </w:tcPr>
          <w:p w14:paraId="1C0EDA4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c>
          <w:tcPr>
            <w:tcW w:w="851" w:type="dxa"/>
            <w:shd w:val="clear" w:color="000000" w:fill="FBE4D5"/>
            <w:vAlign w:val="center"/>
            <w:hideMark/>
          </w:tcPr>
          <w:p w14:paraId="00D8F59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c>
          <w:tcPr>
            <w:tcW w:w="850" w:type="dxa"/>
            <w:shd w:val="clear" w:color="000000" w:fill="FBE4D5"/>
            <w:vAlign w:val="center"/>
            <w:hideMark/>
          </w:tcPr>
          <w:p w14:paraId="1E5372B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c>
          <w:tcPr>
            <w:tcW w:w="851" w:type="dxa"/>
            <w:shd w:val="clear" w:color="000000" w:fill="FBE4D5"/>
            <w:vAlign w:val="center"/>
            <w:hideMark/>
          </w:tcPr>
          <w:p w14:paraId="026562F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c>
          <w:tcPr>
            <w:tcW w:w="850" w:type="dxa"/>
            <w:shd w:val="clear" w:color="000000" w:fill="FBE4D5"/>
            <w:vAlign w:val="center"/>
            <w:hideMark/>
          </w:tcPr>
          <w:p w14:paraId="0691E2A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c>
          <w:tcPr>
            <w:tcW w:w="851" w:type="dxa"/>
            <w:shd w:val="clear" w:color="000000" w:fill="FBE4D5"/>
            <w:vAlign w:val="center"/>
            <w:hideMark/>
          </w:tcPr>
          <w:p w14:paraId="25B0DEC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3,01</w:t>
            </w:r>
          </w:p>
        </w:tc>
      </w:tr>
      <w:tr w:rsidR="0095717E" w:rsidRPr="0095717E" w14:paraId="71E497BE" w14:textId="77777777" w:rsidTr="00AA2B69">
        <w:trPr>
          <w:trHeight w:val="125"/>
        </w:trPr>
        <w:tc>
          <w:tcPr>
            <w:tcW w:w="4531" w:type="dxa"/>
            <w:shd w:val="clear" w:color="000000" w:fill="F8CBAD"/>
            <w:vAlign w:val="center"/>
            <w:hideMark/>
          </w:tcPr>
          <w:p w14:paraId="724312C6"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с.Индюк, ул. Майкопская, 95 СОШ №26</w:t>
            </w:r>
          </w:p>
        </w:tc>
        <w:tc>
          <w:tcPr>
            <w:tcW w:w="850" w:type="dxa"/>
            <w:shd w:val="clear" w:color="auto" w:fill="auto"/>
            <w:vAlign w:val="center"/>
            <w:hideMark/>
          </w:tcPr>
          <w:p w14:paraId="1234283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auto" w:fill="auto"/>
            <w:vAlign w:val="center"/>
            <w:hideMark/>
          </w:tcPr>
          <w:p w14:paraId="75F6E02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0" w:type="dxa"/>
            <w:shd w:val="clear" w:color="auto" w:fill="auto"/>
            <w:vAlign w:val="center"/>
            <w:hideMark/>
          </w:tcPr>
          <w:p w14:paraId="1B0217C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auto" w:fill="auto"/>
            <w:vAlign w:val="center"/>
            <w:hideMark/>
          </w:tcPr>
          <w:p w14:paraId="3A56FE7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0" w:type="dxa"/>
            <w:shd w:val="clear" w:color="auto" w:fill="auto"/>
            <w:vAlign w:val="center"/>
            <w:hideMark/>
          </w:tcPr>
          <w:p w14:paraId="366C040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auto" w:fill="auto"/>
            <w:vAlign w:val="center"/>
            <w:hideMark/>
          </w:tcPr>
          <w:p w14:paraId="68E3454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r>
      <w:tr w:rsidR="0095717E" w:rsidRPr="0095717E" w14:paraId="75F03668" w14:textId="77777777" w:rsidTr="00AA2B69">
        <w:trPr>
          <w:trHeight w:val="125"/>
        </w:trPr>
        <w:tc>
          <w:tcPr>
            <w:tcW w:w="9634" w:type="dxa"/>
            <w:gridSpan w:val="7"/>
            <w:shd w:val="clear" w:color="000000" w:fill="FFE699"/>
            <w:vAlign w:val="center"/>
            <w:hideMark/>
          </w:tcPr>
          <w:p w14:paraId="699E38A6"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8. Шаумянский сельский округ</w:t>
            </w:r>
          </w:p>
        </w:tc>
      </w:tr>
      <w:tr w:rsidR="0095717E" w:rsidRPr="0095717E" w14:paraId="0642EAC4" w14:textId="77777777" w:rsidTr="00AA2B69">
        <w:trPr>
          <w:trHeight w:val="125"/>
        </w:trPr>
        <w:tc>
          <w:tcPr>
            <w:tcW w:w="4531" w:type="dxa"/>
            <w:shd w:val="clear" w:color="000000" w:fill="F8CBAD"/>
            <w:vAlign w:val="center"/>
            <w:hideMark/>
          </w:tcPr>
          <w:p w14:paraId="1B642886"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ст. Чинары - БМК</w:t>
            </w:r>
          </w:p>
        </w:tc>
        <w:tc>
          <w:tcPr>
            <w:tcW w:w="850" w:type="dxa"/>
            <w:shd w:val="clear" w:color="auto" w:fill="auto"/>
            <w:vAlign w:val="center"/>
            <w:hideMark/>
          </w:tcPr>
          <w:p w14:paraId="6C735027"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c>
          <w:tcPr>
            <w:tcW w:w="851" w:type="dxa"/>
            <w:shd w:val="clear" w:color="auto" w:fill="auto"/>
            <w:vAlign w:val="center"/>
            <w:hideMark/>
          </w:tcPr>
          <w:p w14:paraId="1ED6E03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c>
          <w:tcPr>
            <w:tcW w:w="850" w:type="dxa"/>
            <w:shd w:val="clear" w:color="auto" w:fill="auto"/>
            <w:vAlign w:val="center"/>
            <w:hideMark/>
          </w:tcPr>
          <w:p w14:paraId="3464046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c>
          <w:tcPr>
            <w:tcW w:w="851" w:type="dxa"/>
            <w:shd w:val="clear" w:color="auto" w:fill="auto"/>
            <w:vAlign w:val="center"/>
            <w:hideMark/>
          </w:tcPr>
          <w:p w14:paraId="7C0ACC1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c>
          <w:tcPr>
            <w:tcW w:w="850" w:type="dxa"/>
            <w:shd w:val="clear" w:color="auto" w:fill="auto"/>
            <w:vAlign w:val="center"/>
            <w:hideMark/>
          </w:tcPr>
          <w:p w14:paraId="4545AB2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c>
          <w:tcPr>
            <w:tcW w:w="851" w:type="dxa"/>
            <w:shd w:val="clear" w:color="auto" w:fill="auto"/>
            <w:vAlign w:val="center"/>
            <w:hideMark/>
          </w:tcPr>
          <w:p w14:paraId="1CC32A8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0,60</w:t>
            </w:r>
          </w:p>
        </w:tc>
      </w:tr>
      <w:tr w:rsidR="0095717E" w:rsidRPr="0095717E" w14:paraId="5CEB1420" w14:textId="77777777" w:rsidTr="00AA2B69">
        <w:trPr>
          <w:trHeight w:val="125"/>
        </w:trPr>
        <w:tc>
          <w:tcPr>
            <w:tcW w:w="4531" w:type="dxa"/>
            <w:shd w:val="clear" w:color="000000" w:fill="F8CBAD"/>
            <w:vAlign w:val="center"/>
            <w:hideMark/>
          </w:tcPr>
          <w:p w14:paraId="50350864"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 Шаумян (больница), ул.Шаумяна,1</w:t>
            </w:r>
          </w:p>
        </w:tc>
        <w:tc>
          <w:tcPr>
            <w:tcW w:w="850" w:type="dxa"/>
            <w:shd w:val="clear" w:color="000000" w:fill="FBE4D5"/>
            <w:vAlign w:val="center"/>
            <w:hideMark/>
          </w:tcPr>
          <w:p w14:paraId="1D8FBE1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BE4D5"/>
            <w:vAlign w:val="center"/>
            <w:hideMark/>
          </w:tcPr>
          <w:p w14:paraId="2E7C696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BE4D5"/>
            <w:vAlign w:val="center"/>
            <w:hideMark/>
          </w:tcPr>
          <w:p w14:paraId="75E531B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BE4D5"/>
            <w:vAlign w:val="center"/>
            <w:hideMark/>
          </w:tcPr>
          <w:p w14:paraId="74B23A3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BE4D5"/>
            <w:vAlign w:val="center"/>
            <w:hideMark/>
          </w:tcPr>
          <w:p w14:paraId="7471058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BE4D5"/>
            <w:vAlign w:val="center"/>
            <w:hideMark/>
          </w:tcPr>
          <w:p w14:paraId="2EED33DB"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r>
      <w:tr w:rsidR="0095717E" w:rsidRPr="0095717E" w14:paraId="3D56F741" w14:textId="77777777" w:rsidTr="00AA2B69">
        <w:trPr>
          <w:trHeight w:val="125"/>
        </w:trPr>
        <w:tc>
          <w:tcPr>
            <w:tcW w:w="4531" w:type="dxa"/>
            <w:shd w:val="clear" w:color="000000" w:fill="F8CBAD"/>
            <w:vAlign w:val="center"/>
            <w:hideMark/>
          </w:tcPr>
          <w:p w14:paraId="416FF8F9"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 31, с.Шаумян, ул. Бабича, 3Б</w:t>
            </w:r>
          </w:p>
        </w:tc>
        <w:tc>
          <w:tcPr>
            <w:tcW w:w="850" w:type="dxa"/>
            <w:shd w:val="clear" w:color="auto" w:fill="auto"/>
            <w:vAlign w:val="center"/>
            <w:hideMark/>
          </w:tcPr>
          <w:p w14:paraId="7FAF512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auto" w:fill="auto"/>
            <w:vAlign w:val="center"/>
            <w:hideMark/>
          </w:tcPr>
          <w:p w14:paraId="03C855A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auto" w:fill="auto"/>
            <w:vAlign w:val="center"/>
            <w:hideMark/>
          </w:tcPr>
          <w:p w14:paraId="378B9CE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auto" w:fill="auto"/>
            <w:vAlign w:val="center"/>
            <w:hideMark/>
          </w:tcPr>
          <w:p w14:paraId="020EEF3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auto" w:fill="auto"/>
            <w:vAlign w:val="center"/>
            <w:hideMark/>
          </w:tcPr>
          <w:p w14:paraId="11FC95C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auto" w:fill="auto"/>
            <w:vAlign w:val="center"/>
            <w:hideMark/>
          </w:tcPr>
          <w:p w14:paraId="220BE4D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r>
      <w:tr w:rsidR="0095717E" w:rsidRPr="0095717E" w14:paraId="154BC44A" w14:textId="77777777" w:rsidTr="00AA2B69">
        <w:trPr>
          <w:trHeight w:val="125"/>
        </w:trPr>
        <w:tc>
          <w:tcPr>
            <w:tcW w:w="4531" w:type="dxa"/>
            <w:shd w:val="clear" w:color="000000" w:fill="F8CBAD"/>
            <w:vAlign w:val="center"/>
            <w:hideMark/>
          </w:tcPr>
          <w:p w14:paraId="4C5848B6"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 32, х. Островская Щель, ул. Центральная 4а</w:t>
            </w:r>
          </w:p>
        </w:tc>
        <w:tc>
          <w:tcPr>
            <w:tcW w:w="850" w:type="dxa"/>
            <w:shd w:val="clear" w:color="000000" w:fill="FBE4D5"/>
            <w:vAlign w:val="center"/>
            <w:hideMark/>
          </w:tcPr>
          <w:p w14:paraId="71EA4E9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000000" w:fill="FBE4D5"/>
            <w:vAlign w:val="center"/>
            <w:hideMark/>
          </w:tcPr>
          <w:p w14:paraId="44D7282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0" w:type="dxa"/>
            <w:shd w:val="clear" w:color="000000" w:fill="FBE4D5"/>
            <w:vAlign w:val="center"/>
            <w:hideMark/>
          </w:tcPr>
          <w:p w14:paraId="0D2CBD96"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000000" w:fill="FBE4D5"/>
            <w:vAlign w:val="center"/>
            <w:hideMark/>
          </w:tcPr>
          <w:p w14:paraId="0871CD4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0" w:type="dxa"/>
            <w:shd w:val="clear" w:color="000000" w:fill="FBE4D5"/>
            <w:vAlign w:val="center"/>
            <w:hideMark/>
          </w:tcPr>
          <w:p w14:paraId="10DDEA7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c>
          <w:tcPr>
            <w:tcW w:w="851" w:type="dxa"/>
            <w:shd w:val="clear" w:color="000000" w:fill="FBE4D5"/>
            <w:vAlign w:val="center"/>
            <w:hideMark/>
          </w:tcPr>
          <w:p w14:paraId="2C7811B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0,52</w:t>
            </w:r>
          </w:p>
        </w:tc>
      </w:tr>
      <w:tr w:rsidR="0095717E" w:rsidRPr="0095717E" w14:paraId="0A3D9346" w14:textId="77777777" w:rsidTr="00AA2B69">
        <w:trPr>
          <w:trHeight w:val="125"/>
        </w:trPr>
        <w:tc>
          <w:tcPr>
            <w:tcW w:w="4531" w:type="dxa"/>
            <w:shd w:val="clear" w:color="000000" w:fill="F8CBAD"/>
            <w:vAlign w:val="center"/>
            <w:hideMark/>
          </w:tcPr>
          <w:p w14:paraId="16B61092"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 xml:space="preserve">Котельная  детского сада «Ласточка»    №  8, п.Горный, ул. Кирова,17А </w:t>
            </w:r>
          </w:p>
        </w:tc>
        <w:tc>
          <w:tcPr>
            <w:tcW w:w="850" w:type="dxa"/>
            <w:shd w:val="clear" w:color="auto" w:fill="auto"/>
            <w:vAlign w:val="center"/>
            <w:hideMark/>
          </w:tcPr>
          <w:p w14:paraId="61A661A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auto" w:fill="auto"/>
            <w:vAlign w:val="center"/>
            <w:hideMark/>
          </w:tcPr>
          <w:p w14:paraId="46FDB28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0" w:type="dxa"/>
            <w:shd w:val="clear" w:color="auto" w:fill="auto"/>
            <w:vAlign w:val="center"/>
            <w:hideMark/>
          </w:tcPr>
          <w:p w14:paraId="0DB734A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auto" w:fill="auto"/>
            <w:vAlign w:val="center"/>
            <w:hideMark/>
          </w:tcPr>
          <w:p w14:paraId="486C6A7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0" w:type="dxa"/>
            <w:shd w:val="clear" w:color="auto" w:fill="auto"/>
            <w:vAlign w:val="center"/>
            <w:hideMark/>
          </w:tcPr>
          <w:p w14:paraId="023D827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auto" w:fill="auto"/>
            <w:vAlign w:val="center"/>
            <w:hideMark/>
          </w:tcPr>
          <w:p w14:paraId="0CC204C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r>
      <w:tr w:rsidR="0095717E" w:rsidRPr="0095717E" w14:paraId="100B5B70" w14:textId="77777777" w:rsidTr="00AA2B69">
        <w:trPr>
          <w:trHeight w:val="125"/>
        </w:trPr>
        <w:tc>
          <w:tcPr>
            <w:tcW w:w="9634" w:type="dxa"/>
            <w:gridSpan w:val="7"/>
            <w:shd w:val="clear" w:color="000000" w:fill="FFE699"/>
            <w:vAlign w:val="center"/>
            <w:hideMark/>
          </w:tcPr>
          <w:p w14:paraId="77479426"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9. Вельяминовский сельский округ</w:t>
            </w:r>
          </w:p>
        </w:tc>
      </w:tr>
      <w:tr w:rsidR="0095717E" w:rsidRPr="0095717E" w14:paraId="5A457A2A" w14:textId="77777777" w:rsidTr="00AA2B69">
        <w:trPr>
          <w:trHeight w:val="125"/>
        </w:trPr>
        <w:tc>
          <w:tcPr>
            <w:tcW w:w="4531" w:type="dxa"/>
            <w:shd w:val="clear" w:color="000000" w:fill="F8CBAD"/>
            <w:vAlign w:val="center"/>
            <w:hideMark/>
          </w:tcPr>
          <w:p w14:paraId="1EBF9E59"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БМК с. Цыпка ул. Центральная</w:t>
            </w:r>
          </w:p>
        </w:tc>
        <w:tc>
          <w:tcPr>
            <w:tcW w:w="850" w:type="dxa"/>
            <w:shd w:val="clear" w:color="auto" w:fill="auto"/>
            <w:vAlign w:val="center"/>
            <w:hideMark/>
          </w:tcPr>
          <w:p w14:paraId="382A7AD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c>
          <w:tcPr>
            <w:tcW w:w="851" w:type="dxa"/>
            <w:shd w:val="clear" w:color="auto" w:fill="auto"/>
            <w:vAlign w:val="center"/>
            <w:hideMark/>
          </w:tcPr>
          <w:p w14:paraId="50B6B6D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c>
          <w:tcPr>
            <w:tcW w:w="850" w:type="dxa"/>
            <w:shd w:val="clear" w:color="auto" w:fill="auto"/>
            <w:vAlign w:val="center"/>
            <w:hideMark/>
          </w:tcPr>
          <w:p w14:paraId="0C91F75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c>
          <w:tcPr>
            <w:tcW w:w="851" w:type="dxa"/>
            <w:shd w:val="clear" w:color="auto" w:fill="auto"/>
            <w:vAlign w:val="center"/>
            <w:hideMark/>
          </w:tcPr>
          <w:p w14:paraId="56CA307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c>
          <w:tcPr>
            <w:tcW w:w="850" w:type="dxa"/>
            <w:shd w:val="clear" w:color="auto" w:fill="auto"/>
            <w:vAlign w:val="center"/>
            <w:hideMark/>
          </w:tcPr>
          <w:p w14:paraId="25B18AF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c>
          <w:tcPr>
            <w:tcW w:w="851" w:type="dxa"/>
            <w:shd w:val="clear" w:color="auto" w:fill="auto"/>
            <w:vAlign w:val="center"/>
            <w:hideMark/>
          </w:tcPr>
          <w:p w14:paraId="272BE6E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0,68</w:t>
            </w:r>
          </w:p>
        </w:tc>
      </w:tr>
      <w:tr w:rsidR="0095717E" w:rsidRPr="0095717E" w14:paraId="01F69973" w14:textId="77777777" w:rsidTr="00AA2B69">
        <w:trPr>
          <w:trHeight w:val="125"/>
        </w:trPr>
        <w:tc>
          <w:tcPr>
            <w:tcW w:w="4531" w:type="dxa"/>
            <w:shd w:val="clear" w:color="000000" w:fill="F8CBAD"/>
            <w:vAlign w:val="center"/>
            <w:hideMark/>
          </w:tcPr>
          <w:p w14:paraId="366C8615"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№22, с.Мессажай, ул. Шаумяна, 11а</w:t>
            </w:r>
          </w:p>
        </w:tc>
        <w:tc>
          <w:tcPr>
            <w:tcW w:w="850" w:type="dxa"/>
            <w:shd w:val="clear" w:color="000000" w:fill="FBE4D5"/>
            <w:vAlign w:val="center"/>
            <w:hideMark/>
          </w:tcPr>
          <w:p w14:paraId="7C60B1E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000000" w:fill="FBE4D5"/>
            <w:vAlign w:val="center"/>
            <w:hideMark/>
          </w:tcPr>
          <w:p w14:paraId="24953EA3"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0" w:type="dxa"/>
            <w:shd w:val="clear" w:color="000000" w:fill="FBE4D5"/>
            <w:vAlign w:val="center"/>
            <w:hideMark/>
          </w:tcPr>
          <w:p w14:paraId="0C90BFB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000000" w:fill="FBE4D5"/>
            <w:vAlign w:val="center"/>
            <w:hideMark/>
          </w:tcPr>
          <w:p w14:paraId="2817BAC8"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0" w:type="dxa"/>
            <w:shd w:val="clear" w:color="000000" w:fill="FBE4D5"/>
            <w:vAlign w:val="center"/>
            <w:hideMark/>
          </w:tcPr>
          <w:p w14:paraId="3165425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c>
          <w:tcPr>
            <w:tcW w:w="851" w:type="dxa"/>
            <w:shd w:val="clear" w:color="000000" w:fill="FBE4D5"/>
            <w:vAlign w:val="center"/>
            <w:hideMark/>
          </w:tcPr>
          <w:p w14:paraId="14AE68C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0,26</w:t>
            </w:r>
          </w:p>
        </w:tc>
      </w:tr>
      <w:tr w:rsidR="0095717E" w:rsidRPr="0095717E" w14:paraId="286AD320" w14:textId="77777777" w:rsidTr="00AA2B69">
        <w:trPr>
          <w:trHeight w:val="125"/>
        </w:trPr>
        <w:tc>
          <w:tcPr>
            <w:tcW w:w="9634" w:type="dxa"/>
            <w:gridSpan w:val="7"/>
            <w:shd w:val="clear" w:color="000000" w:fill="FFE699"/>
            <w:vAlign w:val="center"/>
            <w:hideMark/>
          </w:tcPr>
          <w:p w14:paraId="6C698D9E" w14:textId="77777777" w:rsidR="0095717E" w:rsidRPr="0095717E" w:rsidRDefault="0095717E" w:rsidP="00AA2B69">
            <w:pPr>
              <w:jc w:val="center"/>
              <w:rPr>
                <w:rFonts w:ascii="Times New Roman" w:hAnsi="Times New Roman"/>
                <w:b/>
                <w:bCs/>
                <w:i/>
                <w:iCs/>
                <w:color w:val="000000"/>
                <w:sz w:val="20"/>
                <w:szCs w:val="20"/>
              </w:rPr>
            </w:pPr>
            <w:r w:rsidRPr="0095717E">
              <w:rPr>
                <w:rFonts w:ascii="Times New Roman" w:hAnsi="Times New Roman"/>
                <w:b/>
                <w:bCs/>
                <w:i/>
                <w:iCs/>
                <w:color w:val="000000"/>
                <w:sz w:val="20"/>
                <w:szCs w:val="20"/>
              </w:rPr>
              <w:t>10. Октябрьский сельский округ</w:t>
            </w:r>
          </w:p>
        </w:tc>
      </w:tr>
      <w:tr w:rsidR="0095717E" w:rsidRPr="0095717E" w14:paraId="111B2121" w14:textId="77777777" w:rsidTr="00AA2B69">
        <w:trPr>
          <w:trHeight w:val="125"/>
        </w:trPr>
        <w:tc>
          <w:tcPr>
            <w:tcW w:w="4531" w:type="dxa"/>
            <w:shd w:val="clear" w:color="000000" w:fill="F8CBAD"/>
            <w:vAlign w:val="center"/>
            <w:hideMark/>
          </w:tcPr>
          <w:p w14:paraId="25322C3F"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п. Октябрьский, ул.Леспромхозная, 20 Б</w:t>
            </w:r>
          </w:p>
        </w:tc>
        <w:tc>
          <w:tcPr>
            <w:tcW w:w="850" w:type="dxa"/>
            <w:shd w:val="clear" w:color="auto" w:fill="auto"/>
            <w:vAlign w:val="center"/>
            <w:hideMark/>
          </w:tcPr>
          <w:p w14:paraId="10D83A84"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c>
          <w:tcPr>
            <w:tcW w:w="851" w:type="dxa"/>
            <w:shd w:val="clear" w:color="auto" w:fill="auto"/>
            <w:vAlign w:val="center"/>
            <w:hideMark/>
          </w:tcPr>
          <w:p w14:paraId="52499452"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c>
          <w:tcPr>
            <w:tcW w:w="850" w:type="dxa"/>
            <w:shd w:val="clear" w:color="auto" w:fill="auto"/>
            <w:vAlign w:val="center"/>
            <w:hideMark/>
          </w:tcPr>
          <w:p w14:paraId="6BCBFAB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c>
          <w:tcPr>
            <w:tcW w:w="851" w:type="dxa"/>
            <w:shd w:val="clear" w:color="auto" w:fill="auto"/>
            <w:vAlign w:val="center"/>
            <w:hideMark/>
          </w:tcPr>
          <w:p w14:paraId="0B5EDC30"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c>
          <w:tcPr>
            <w:tcW w:w="850" w:type="dxa"/>
            <w:shd w:val="clear" w:color="auto" w:fill="auto"/>
            <w:vAlign w:val="center"/>
            <w:hideMark/>
          </w:tcPr>
          <w:p w14:paraId="5131C17A"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c>
          <w:tcPr>
            <w:tcW w:w="851" w:type="dxa"/>
            <w:shd w:val="clear" w:color="auto" w:fill="auto"/>
            <w:vAlign w:val="center"/>
            <w:hideMark/>
          </w:tcPr>
          <w:p w14:paraId="7CD84D51"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1,49</w:t>
            </w:r>
          </w:p>
        </w:tc>
      </w:tr>
      <w:tr w:rsidR="0095717E" w:rsidRPr="0095717E" w14:paraId="0413E637" w14:textId="77777777" w:rsidTr="00AA2B69">
        <w:trPr>
          <w:trHeight w:val="125"/>
        </w:trPr>
        <w:tc>
          <w:tcPr>
            <w:tcW w:w="4531" w:type="dxa"/>
            <w:shd w:val="clear" w:color="000000" w:fill="F8CBAD"/>
            <w:vAlign w:val="center"/>
            <w:hideMark/>
          </w:tcPr>
          <w:p w14:paraId="58D29679" w14:textId="77777777" w:rsidR="0095717E" w:rsidRPr="0095717E" w:rsidRDefault="0095717E" w:rsidP="00AA2B69">
            <w:pPr>
              <w:rPr>
                <w:rFonts w:ascii="Times New Roman" w:hAnsi="Times New Roman"/>
                <w:b/>
                <w:bCs/>
                <w:i/>
                <w:iCs/>
                <w:color w:val="000000"/>
                <w:sz w:val="20"/>
                <w:szCs w:val="20"/>
              </w:rPr>
            </w:pPr>
            <w:r w:rsidRPr="0095717E">
              <w:rPr>
                <w:rFonts w:ascii="Times New Roman" w:hAnsi="Times New Roman"/>
                <w:b/>
                <w:bCs/>
                <w:i/>
                <w:iCs/>
                <w:color w:val="000000"/>
                <w:sz w:val="20"/>
                <w:szCs w:val="20"/>
              </w:rPr>
              <w:t>Котельная  СОШ № 38 с. Гойтх, ул. Школьная, 78</w:t>
            </w:r>
          </w:p>
        </w:tc>
        <w:tc>
          <w:tcPr>
            <w:tcW w:w="850" w:type="dxa"/>
            <w:shd w:val="clear" w:color="000000" w:fill="FBE4D5"/>
            <w:vAlign w:val="center"/>
            <w:hideMark/>
          </w:tcPr>
          <w:p w14:paraId="21E39599"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32EEC8CD"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CE4D6"/>
            <w:vAlign w:val="center"/>
            <w:hideMark/>
          </w:tcPr>
          <w:p w14:paraId="0D9A3F7C"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718237CF"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0" w:type="dxa"/>
            <w:shd w:val="clear" w:color="000000" w:fill="FCE4D6"/>
            <w:vAlign w:val="center"/>
            <w:hideMark/>
          </w:tcPr>
          <w:p w14:paraId="2BA3F025"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c>
          <w:tcPr>
            <w:tcW w:w="851" w:type="dxa"/>
            <w:shd w:val="clear" w:color="000000" w:fill="FCE4D6"/>
            <w:vAlign w:val="center"/>
            <w:hideMark/>
          </w:tcPr>
          <w:p w14:paraId="4B407D4E" w14:textId="77777777" w:rsidR="0095717E" w:rsidRPr="0095717E" w:rsidRDefault="0095717E" w:rsidP="00AA2B69">
            <w:pPr>
              <w:jc w:val="center"/>
              <w:rPr>
                <w:rFonts w:ascii="Times New Roman" w:hAnsi="Times New Roman"/>
                <w:color w:val="000000"/>
                <w:sz w:val="20"/>
                <w:szCs w:val="20"/>
              </w:rPr>
            </w:pPr>
            <w:r w:rsidRPr="0095717E">
              <w:rPr>
                <w:rFonts w:ascii="Times New Roman" w:hAnsi="Times New Roman"/>
                <w:color w:val="000000"/>
                <w:sz w:val="20"/>
                <w:szCs w:val="20"/>
              </w:rPr>
              <w:t>0,80</w:t>
            </w:r>
          </w:p>
        </w:tc>
      </w:tr>
    </w:tbl>
    <w:p w14:paraId="3ABE36CD" w14:textId="6973F181" w:rsidR="00012180" w:rsidRPr="004D073E" w:rsidRDefault="00012180" w:rsidP="00E21503">
      <w:pPr>
        <w:tabs>
          <w:tab w:val="left" w:pos="142"/>
        </w:tabs>
        <w:autoSpaceDE w:val="0"/>
        <w:autoSpaceDN w:val="0"/>
        <w:adjustRightInd w:val="0"/>
        <w:jc w:val="center"/>
        <w:rPr>
          <w:rFonts w:ascii="Times New Roman" w:hAnsi="Times New Roman"/>
          <w:b/>
          <w:i/>
          <w:sz w:val="28"/>
          <w:szCs w:val="28"/>
        </w:rPr>
      </w:pPr>
    </w:p>
    <w:p w14:paraId="2DFF8067" w14:textId="77777777" w:rsidR="00012180" w:rsidRPr="004D073E" w:rsidRDefault="00012180" w:rsidP="00323E94">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 xml:space="preserve">2.3.5 Значения существующих и перспективных потерь тепловой энергии при ее передаче по тепловым сетям, включая потери тепловой энергии в </w:t>
      </w:r>
      <w:r w:rsidRPr="004D073E">
        <w:rPr>
          <w:rFonts w:ascii="Times New Roman" w:hAnsi="Times New Roman"/>
          <w:b/>
          <w:i/>
          <w:iCs/>
          <w:sz w:val="28"/>
          <w:szCs w:val="28"/>
        </w:rPr>
        <w:lastRenderedPageBreak/>
        <w:t>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DEDC2D0" w14:textId="77777777" w:rsidR="00012180" w:rsidRPr="004D073E" w:rsidRDefault="00012180"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приведены в таблице </w:t>
      </w:r>
      <w:r w:rsidR="00894F3B">
        <w:rPr>
          <w:rFonts w:ascii="Times New Roman" w:hAnsi="Times New Roman"/>
          <w:sz w:val="28"/>
          <w:szCs w:val="28"/>
        </w:rPr>
        <w:t>2.3.5.1</w:t>
      </w:r>
      <w:r w:rsidRPr="004D073E">
        <w:rPr>
          <w:rFonts w:ascii="Times New Roman" w:hAnsi="Times New Roman"/>
          <w:sz w:val="28"/>
          <w:szCs w:val="28"/>
        </w:rPr>
        <w:t>.</w:t>
      </w:r>
    </w:p>
    <w:p w14:paraId="655785C5" w14:textId="77777777" w:rsidR="009C4738" w:rsidRDefault="009C4738" w:rsidP="00747393">
      <w:pPr>
        <w:tabs>
          <w:tab w:val="left" w:pos="142"/>
        </w:tabs>
        <w:autoSpaceDE w:val="0"/>
        <w:autoSpaceDN w:val="0"/>
        <w:adjustRightInd w:val="0"/>
        <w:jc w:val="center"/>
        <w:rPr>
          <w:rFonts w:ascii="Times New Roman" w:hAnsi="Times New Roman"/>
          <w:b/>
          <w:i/>
          <w:sz w:val="28"/>
          <w:szCs w:val="28"/>
        </w:rPr>
        <w:sectPr w:rsidR="009C4738" w:rsidSect="00EB0D41">
          <w:headerReference w:type="default" r:id="rId24"/>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5DCE9927" w14:textId="77777777" w:rsidR="00BD51C7" w:rsidRPr="004D073E" w:rsidRDefault="00012180" w:rsidP="00747393">
      <w:pPr>
        <w:tabs>
          <w:tab w:val="left" w:pos="142"/>
        </w:tabs>
        <w:autoSpaceDE w:val="0"/>
        <w:autoSpaceDN w:val="0"/>
        <w:adjustRightInd w:val="0"/>
        <w:jc w:val="center"/>
        <w:rPr>
          <w:rFonts w:ascii="Times New Roman" w:hAnsi="Times New Roman"/>
          <w:b/>
          <w:i/>
          <w:sz w:val="28"/>
          <w:szCs w:val="28"/>
        </w:rPr>
      </w:pPr>
      <w:r w:rsidRPr="00660BF2">
        <w:rPr>
          <w:rFonts w:ascii="Times New Roman" w:hAnsi="Times New Roman"/>
          <w:b/>
          <w:i/>
          <w:sz w:val="28"/>
          <w:szCs w:val="28"/>
        </w:rPr>
        <w:lastRenderedPageBreak/>
        <w:t xml:space="preserve">Таблица </w:t>
      </w:r>
      <w:r w:rsidR="00894F3B" w:rsidRPr="00660BF2">
        <w:rPr>
          <w:rFonts w:ascii="Times New Roman" w:hAnsi="Times New Roman"/>
          <w:b/>
          <w:i/>
          <w:sz w:val="28"/>
          <w:szCs w:val="28"/>
        </w:rPr>
        <w:t>2.3.5.1</w:t>
      </w:r>
      <w:r w:rsidRPr="00660BF2">
        <w:rPr>
          <w:rFonts w:ascii="Times New Roman" w:hAnsi="Times New Roman"/>
          <w:b/>
          <w:i/>
          <w:sz w:val="28"/>
          <w:szCs w:val="28"/>
        </w:rPr>
        <w:t xml:space="preserve"> – Существующие и перспективные потер</w:t>
      </w:r>
      <w:r w:rsidR="00293B83" w:rsidRPr="00660BF2">
        <w:rPr>
          <w:rFonts w:ascii="Times New Roman" w:hAnsi="Times New Roman"/>
          <w:b/>
          <w:i/>
          <w:sz w:val="28"/>
          <w:szCs w:val="28"/>
        </w:rPr>
        <w:t>и</w:t>
      </w:r>
      <w:r w:rsidRPr="00660BF2">
        <w:rPr>
          <w:rFonts w:ascii="Times New Roman" w:hAnsi="Times New Roman"/>
          <w:b/>
          <w:i/>
          <w:sz w:val="28"/>
          <w:szCs w:val="28"/>
        </w:rPr>
        <w:t xml:space="preserve"> тепловой энергии при ее</w:t>
      </w:r>
      <w:r w:rsidRPr="001078CD">
        <w:rPr>
          <w:rFonts w:ascii="Times New Roman" w:hAnsi="Times New Roman"/>
          <w:b/>
          <w:i/>
          <w:sz w:val="28"/>
          <w:szCs w:val="28"/>
        </w:rPr>
        <w:t xml:space="preserve"> передаче по тепловым сетям</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810"/>
        <w:gridCol w:w="1276"/>
        <w:gridCol w:w="1277"/>
        <w:gridCol w:w="1277"/>
        <w:gridCol w:w="1276"/>
        <w:gridCol w:w="1277"/>
        <w:gridCol w:w="1277"/>
      </w:tblGrid>
      <w:tr w:rsidR="00BD51C7" w:rsidRPr="00BD51C7" w14:paraId="05C0E538" w14:textId="77777777" w:rsidTr="00C54CCE">
        <w:trPr>
          <w:trHeight w:val="240"/>
        </w:trPr>
        <w:tc>
          <w:tcPr>
            <w:tcW w:w="2984" w:type="dxa"/>
            <w:vMerge w:val="restart"/>
            <w:shd w:val="clear" w:color="000000" w:fill="F7CAAC"/>
            <w:vAlign w:val="center"/>
            <w:hideMark/>
          </w:tcPr>
          <w:p w14:paraId="59D6535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Источник теплоснабжения</w:t>
            </w:r>
          </w:p>
        </w:tc>
        <w:tc>
          <w:tcPr>
            <w:tcW w:w="3810" w:type="dxa"/>
            <w:vMerge w:val="restart"/>
            <w:shd w:val="clear" w:color="000000" w:fill="F7CAAC"/>
            <w:vAlign w:val="center"/>
            <w:hideMark/>
          </w:tcPr>
          <w:p w14:paraId="0E493410"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Параметр</w:t>
            </w:r>
          </w:p>
        </w:tc>
        <w:tc>
          <w:tcPr>
            <w:tcW w:w="3830" w:type="dxa"/>
            <w:gridSpan w:val="3"/>
            <w:shd w:val="clear" w:color="000000" w:fill="F7CAAC"/>
            <w:vAlign w:val="center"/>
            <w:hideMark/>
          </w:tcPr>
          <w:p w14:paraId="295F0768" w14:textId="77777777" w:rsidR="00BD51C7" w:rsidRPr="00BD51C7" w:rsidRDefault="00BD51C7" w:rsidP="00BD51C7">
            <w:pPr>
              <w:jc w:val="center"/>
              <w:rPr>
                <w:rFonts w:ascii="Times New Roman" w:hAnsi="Times New Roman"/>
                <w:i/>
                <w:iCs/>
                <w:color w:val="000000"/>
                <w:sz w:val="18"/>
                <w:szCs w:val="18"/>
              </w:rPr>
            </w:pPr>
            <w:r w:rsidRPr="00BD51C7">
              <w:rPr>
                <w:rFonts w:ascii="Times New Roman" w:hAnsi="Times New Roman"/>
                <w:i/>
                <w:iCs/>
                <w:color w:val="000000"/>
                <w:sz w:val="18"/>
                <w:szCs w:val="18"/>
              </w:rPr>
              <w:t>Сущ.</w:t>
            </w:r>
          </w:p>
        </w:tc>
        <w:tc>
          <w:tcPr>
            <w:tcW w:w="3830" w:type="dxa"/>
            <w:gridSpan w:val="3"/>
            <w:shd w:val="clear" w:color="000000" w:fill="F7CAAC"/>
            <w:vAlign w:val="center"/>
            <w:hideMark/>
          </w:tcPr>
          <w:p w14:paraId="3DABE019"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Перспективные</w:t>
            </w:r>
          </w:p>
        </w:tc>
      </w:tr>
      <w:tr w:rsidR="00BD51C7" w:rsidRPr="00BD51C7" w14:paraId="297BCEC0" w14:textId="77777777" w:rsidTr="00C54CCE">
        <w:trPr>
          <w:trHeight w:val="480"/>
        </w:trPr>
        <w:tc>
          <w:tcPr>
            <w:tcW w:w="2984" w:type="dxa"/>
            <w:vMerge/>
            <w:vAlign w:val="center"/>
            <w:hideMark/>
          </w:tcPr>
          <w:p w14:paraId="5426496B" w14:textId="77777777" w:rsidR="00BD51C7" w:rsidRPr="00BD51C7" w:rsidRDefault="00BD51C7" w:rsidP="00BD51C7">
            <w:pPr>
              <w:rPr>
                <w:rFonts w:ascii="Times New Roman" w:hAnsi="Times New Roman"/>
                <w:b/>
                <w:bCs/>
                <w:i/>
                <w:iCs/>
                <w:color w:val="000000"/>
                <w:sz w:val="18"/>
                <w:szCs w:val="18"/>
              </w:rPr>
            </w:pPr>
          </w:p>
        </w:tc>
        <w:tc>
          <w:tcPr>
            <w:tcW w:w="3810" w:type="dxa"/>
            <w:vMerge/>
            <w:vAlign w:val="center"/>
            <w:hideMark/>
          </w:tcPr>
          <w:p w14:paraId="5BDB70ED" w14:textId="77777777" w:rsidR="00BD51C7" w:rsidRPr="00BD51C7" w:rsidRDefault="00BD51C7" w:rsidP="00BD51C7">
            <w:pPr>
              <w:rPr>
                <w:rFonts w:ascii="Times New Roman" w:hAnsi="Times New Roman"/>
                <w:b/>
                <w:bCs/>
                <w:i/>
                <w:iCs/>
                <w:color w:val="000000"/>
                <w:sz w:val="18"/>
                <w:szCs w:val="18"/>
              </w:rPr>
            </w:pPr>
          </w:p>
        </w:tc>
        <w:tc>
          <w:tcPr>
            <w:tcW w:w="1276" w:type="dxa"/>
            <w:shd w:val="clear" w:color="000000" w:fill="F7CAAC"/>
            <w:vAlign w:val="center"/>
            <w:hideMark/>
          </w:tcPr>
          <w:p w14:paraId="0C8812E3" w14:textId="77777777" w:rsidR="00BD51C7" w:rsidRPr="00BD51C7" w:rsidRDefault="00BD51C7" w:rsidP="00BD51C7">
            <w:pPr>
              <w:jc w:val="center"/>
              <w:rPr>
                <w:rFonts w:ascii="Times New Roman" w:hAnsi="Times New Roman"/>
                <w:i/>
                <w:iCs/>
                <w:color w:val="000000"/>
                <w:sz w:val="18"/>
                <w:szCs w:val="18"/>
              </w:rPr>
            </w:pPr>
            <w:r w:rsidRPr="00BD51C7">
              <w:rPr>
                <w:rFonts w:ascii="Times New Roman" w:hAnsi="Times New Roman"/>
                <w:i/>
                <w:iCs/>
                <w:color w:val="000000"/>
                <w:sz w:val="18"/>
                <w:szCs w:val="18"/>
              </w:rPr>
              <w:t>2026г.</w:t>
            </w:r>
          </w:p>
        </w:tc>
        <w:tc>
          <w:tcPr>
            <w:tcW w:w="1277" w:type="dxa"/>
            <w:shd w:val="clear" w:color="000000" w:fill="F7CAAC"/>
            <w:vAlign w:val="center"/>
            <w:hideMark/>
          </w:tcPr>
          <w:p w14:paraId="5B49395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2027г.</w:t>
            </w:r>
          </w:p>
        </w:tc>
        <w:tc>
          <w:tcPr>
            <w:tcW w:w="1277" w:type="dxa"/>
            <w:shd w:val="clear" w:color="000000" w:fill="F7CAAC"/>
            <w:vAlign w:val="center"/>
            <w:hideMark/>
          </w:tcPr>
          <w:p w14:paraId="2328FB19"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2028г.</w:t>
            </w:r>
          </w:p>
        </w:tc>
        <w:tc>
          <w:tcPr>
            <w:tcW w:w="1276" w:type="dxa"/>
            <w:shd w:val="clear" w:color="000000" w:fill="F7CAAC"/>
            <w:vAlign w:val="center"/>
            <w:hideMark/>
          </w:tcPr>
          <w:p w14:paraId="7635AEAB"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2029г.</w:t>
            </w:r>
          </w:p>
        </w:tc>
        <w:tc>
          <w:tcPr>
            <w:tcW w:w="1277" w:type="dxa"/>
            <w:shd w:val="clear" w:color="000000" w:fill="F7CAAC"/>
            <w:vAlign w:val="center"/>
            <w:hideMark/>
          </w:tcPr>
          <w:p w14:paraId="047AC5F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2030г.</w:t>
            </w:r>
          </w:p>
        </w:tc>
        <w:tc>
          <w:tcPr>
            <w:tcW w:w="1277" w:type="dxa"/>
            <w:shd w:val="clear" w:color="000000" w:fill="F7CAAC"/>
            <w:vAlign w:val="center"/>
            <w:hideMark/>
          </w:tcPr>
          <w:p w14:paraId="750A5C17"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2031-2035 гг.</w:t>
            </w:r>
          </w:p>
        </w:tc>
      </w:tr>
      <w:tr w:rsidR="00BD51C7" w:rsidRPr="00BD51C7" w14:paraId="4F0D9738" w14:textId="77777777" w:rsidTr="00C54CCE">
        <w:trPr>
          <w:trHeight w:val="240"/>
        </w:trPr>
        <w:tc>
          <w:tcPr>
            <w:tcW w:w="14454" w:type="dxa"/>
            <w:gridSpan w:val="8"/>
            <w:shd w:val="clear" w:color="000000" w:fill="FFE699"/>
            <w:vAlign w:val="center"/>
            <w:hideMark/>
          </w:tcPr>
          <w:p w14:paraId="0DB760E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1. г. Туапсе</w:t>
            </w:r>
          </w:p>
        </w:tc>
      </w:tr>
      <w:tr w:rsidR="00BD51C7" w:rsidRPr="00BD51C7" w14:paraId="24193548" w14:textId="77777777" w:rsidTr="00C54CCE">
        <w:trPr>
          <w:trHeight w:val="480"/>
        </w:trPr>
        <w:tc>
          <w:tcPr>
            <w:tcW w:w="2984" w:type="dxa"/>
            <w:vMerge w:val="restart"/>
            <w:shd w:val="clear" w:color="000000" w:fill="F7CAAC"/>
            <w:vAlign w:val="center"/>
            <w:hideMark/>
          </w:tcPr>
          <w:p w14:paraId="576F319C"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- 60 (Центральная)</w:t>
            </w:r>
          </w:p>
        </w:tc>
        <w:tc>
          <w:tcPr>
            <w:tcW w:w="3810" w:type="dxa"/>
            <w:shd w:val="clear" w:color="auto" w:fill="auto"/>
            <w:vAlign w:val="center"/>
            <w:hideMark/>
          </w:tcPr>
          <w:p w14:paraId="5FCF079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462DE2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c>
          <w:tcPr>
            <w:tcW w:w="1277" w:type="dxa"/>
            <w:shd w:val="clear" w:color="auto" w:fill="auto"/>
            <w:vAlign w:val="center"/>
            <w:hideMark/>
          </w:tcPr>
          <w:p w14:paraId="7FF093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c>
          <w:tcPr>
            <w:tcW w:w="1277" w:type="dxa"/>
            <w:shd w:val="clear" w:color="auto" w:fill="auto"/>
            <w:vAlign w:val="center"/>
            <w:hideMark/>
          </w:tcPr>
          <w:p w14:paraId="4B5C095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c>
          <w:tcPr>
            <w:tcW w:w="1276" w:type="dxa"/>
            <w:shd w:val="clear" w:color="auto" w:fill="auto"/>
            <w:vAlign w:val="center"/>
            <w:hideMark/>
          </w:tcPr>
          <w:p w14:paraId="24DFFD1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c>
          <w:tcPr>
            <w:tcW w:w="1277" w:type="dxa"/>
            <w:shd w:val="clear" w:color="auto" w:fill="auto"/>
            <w:vAlign w:val="center"/>
            <w:hideMark/>
          </w:tcPr>
          <w:p w14:paraId="3FFD40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c>
          <w:tcPr>
            <w:tcW w:w="1277" w:type="dxa"/>
            <w:shd w:val="clear" w:color="auto" w:fill="auto"/>
            <w:vAlign w:val="center"/>
            <w:hideMark/>
          </w:tcPr>
          <w:p w14:paraId="718F5E1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24444,98</w:t>
            </w:r>
          </w:p>
        </w:tc>
      </w:tr>
      <w:tr w:rsidR="00BD51C7" w:rsidRPr="00BD51C7" w14:paraId="283FF778" w14:textId="77777777" w:rsidTr="00C54CCE">
        <w:trPr>
          <w:trHeight w:val="720"/>
        </w:trPr>
        <w:tc>
          <w:tcPr>
            <w:tcW w:w="2984" w:type="dxa"/>
            <w:vMerge/>
            <w:vAlign w:val="center"/>
            <w:hideMark/>
          </w:tcPr>
          <w:p w14:paraId="761DC320"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6ED396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BE4D5"/>
            <w:vAlign w:val="center"/>
            <w:hideMark/>
          </w:tcPr>
          <w:p w14:paraId="464BA5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c>
          <w:tcPr>
            <w:tcW w:w="1277" w:type="dxa"/>
            <w:shd w:val="clear" w:color="000000" w:fill="FCE4D6"/>
            <w:vAlign w:val="center"/>
            <w:hideMark/>
          </w:tcPr>
          <w:p w14:paraId="5F1F10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c>
          <w:tcPr>
            <w:tcW w:w="1277" w:type="dxa"/>
            <w:shd w:val="clear" w:color="000000" w:fill="FCE4D6"/>
            <w:vAlign w:val="center"/>
            <w:hideMark/>
          </w:tcPr>
          <w:p w14:paraId="45D24C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c>
          <w:tcPr>
            <w:tcW w:w="1276" w:type="dxa"/>
            <w:shd w:val="clear" w:color="000000" w:fill="FCE4D6"/>
            <w:vAlign w:val="center"/>
            <w:hideMark/>
          </w:tcPr>
          <w:p w14:paraId="2FD721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c>
          <w:tcPr>
            <w:tcW w:w="1277" w:type="dxa"/>
            <w:shd w:val="clear" w:color="000000" w:fill="FCE4D6"/>
            <w:vAlign w:val="center"/>
            <w:hideMark/>
          </w:tcPr>
          <w:p w14:paraId="6B334E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c>
          <w:tcPr>
            <w:tcW w:w="1277" w:type="dxa"/>
            <w:shd w:val="clear" w:color="000000" w:fill="FCE4D6"/>
            <w:vAlign w:val="center"/>
            <w:hideMark/>
          </w:tcPr>
          <w:p w14:paraId="2A4EB34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2,8302632</w:t>
            </w:r>
          </w:p>
        </w:tc>
      </w:tr>
      <w:tr w:rsidR="00BD51C7" w:rsidRPr="00BD51C7" w14:paraId="6B86E1FE" w14:textId="77777777" w:rsidTr="00C54CCE">
        <w:trPr>
          <w:trHeight w:val="240"/>
        </w:trPr>
        <w:tc>
          <w:tcPr>
            <w:tcW w:w="2984" w:type="dxa"/>
            <w:vMerge/>
            <w:vAlign w:val="center"/>
            <w:hideMark/>
          </w:tcPr>
          <w:p w14:paraId="3905802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313001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2AF624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c>
          <w:tcPr>
            <w:tcW w:w="1277" w:type="dxa"/>
            <w:shd w:val="clear" w:color="auto" w:fill="auto"/>
            <w:vAlign w:val="center"/>
            <w:hideMark/>
          </w:tcPr>
          <w:p w14:paraId="3FECC9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c>
          <w:tcPr>
            <w:tcW w:w="1277" w:type="dxa"/>
            <w:shd w:val="clear" w:color="auto" w:fill="auto"/>
            <w:vAlign w:val="center"/>
            <w:hideMark/>
          </w:tcPr>
          <w:p w14:paraId="7A05533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c>
          <w:tcPr>
            <w:tcW w:w="1276" w:type="dxa"/>
            <w:shd w:val="clear" w:color="auto" w:fill="auto"/>
            <w:vAlign w:val="center"/>
            <w:hideMark/>
          </w:tcPr>
          <w:p w14:paraId="395779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c>
          <w:tcPr>
            <w:tcW w:w="1277" w:type="dxa"/>
            <w:shd w:val="clear" w:color="auto" w:fill="auto"/>
            <w:vAlign w:val="center"/>
            <w:hideMark/>
          </w:tcPr>
          <w:p w14:paraId="6BCC71A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c>
          <w:tcPr>
            <w:tcW w:w="1277" w:type="dxa"/>
            <w:shd w:val="clear" w:color="auto" w:fill="auto"/>
            <w:vAlign w:val="center"/>
            <w:hideMark/>
          </w:tcPr>
          <w:p w14:paraId="1D3093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0,7075658</w:t>
            </w:r>
          </w:p>
        </w:tc>
      </w:tr>
      <w:tr w:rsidR="00BD51C7" w:rsidRPr="00BD51C7" w14:paraId="7C739E29" w14:textId="77777777" w:rsidTr="00C54CCE">
        <w:trPr>
          <w:trHeight w:val="480"/>
        </w:trPr>
        <w:tc>
          <w:tcPr>
            <w:tcW w:w="2984" w:type="dxa"/>
            <w:vMerge w:val="restart"/>
            <w:shd w:val="clear" w:color="000000" w:fill="F7CAAC"/>
            <w:vAlign w:val="center"/>
            <w:hideMark/>
          </w:tcPr>
          <w:p w14:paraId="3098BFE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ул. К. Маркса, д. 78</w:t>
            </w:r>
          </w:p>
        </w:tc>
        <w:tc>
          <w:tcPr>
            <w:tcW w:w="3810" w:type="dxa"/>
            <w:shd w:val="clear" w:color="000000" w:fill="FCE4D6"/>
            <w:vAlign w:val="center"/>
            <w:hideMark/>
          </w:tcPr>
          <w:p w14:paraId="6F074A8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BE4D5"/>
            <w:vAlign w:val="center"/>
            <w:hideMark/>
          </w:tcPr>
          <w:p w14:paraId="05C3D53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c>
          <w:tcPr>
            <w:tcW w:w="1277" w:type="dxa"/>
            <w:shd w:val="clear" w:color="000000" w:fill="FCE4D6"/>
            <w:vAlign w:val="center"/>
            <w:hideMark/>
          </w:tcPr>
          <w:p w14:paraId="44D6AE3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c>
          <w:tcPr>
            <w:tcW w:w="1277" w:type="dxa"/>
            <w:shd w:val="clear" w:color="000000" w:fill="FCE4D6"/>
            <w:vAlign w:val="center"/>
            <w:hideMark/>
          </w:tcPr>
          <w:p w14:paraId="7AE63FA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c>
          <w:tcPr>
            <w:tcW w:w="1276" w:type="dxa"/>
            <w:shd w:val="clear" w:color="000000" w:fill="FCE4D6"/>
            <w:vAlign w:val="center"/>
            <w:hideMark/>
          </w:tcPr>
          <w:p w14:paraId="6E24FB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c>
          <w:tcPr>
            <w:tcW w:w="1277" w:type="dxa"/>
            <w:shd w:val="clear" w:color="000000" w:fill="FCE4D6"/>
            <w:vAlign w:val="center"/>
            <w:hideMark/>
          </w:tcPr>
          <w:p w14:paraId="1BCD838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c>
          <w:tcPr>
            <w:tcW w:w="1277" w:type="dxa"/>
            <w:shd w:val="clear" w:color="000000" w:fill="FCE4D6"/>
            <w:vAlign w:val="center"/>
            <w:hideMark/>
          </w:tcPr>
          <w:p w14:paraId="363A7A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9255098</w:t>
            </w:r>
          </w:p>
        </w:tc>
      </w:tr>
      <w:tr w:rsidR="00BD51C7" w:rsidRPr="00BD51C7" w14:paraId="3AE6954D" w14:textId="77777777" w:rsidTr="00C54CCE">
        <w:trPr>
          <w:trHeight w:val="720"/>
        </w:trPr>
        <w:tc>
          <w:tcPr>
            <w:tcW w:w="2984" w:type="dxa"/>
            <w:vMerge/>
            <w:vAlign w:val="center"/>
            <w:hideMark/>
          </w:tcPr>
          <w:p w14:paraId="7A878D3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3D408C3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04FAD6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c>
          <w:tcPr>
            <w:tcW w:w="1277" w:type="dxa"/>
            <w:shd w:val="clear" w:color="auto" w:fill="auto"/>
            <w:vAlign w:val="center"/>
            <w:hideMark/>
          </w:tcPr>
          <w:p w14:paraId="3BBB8A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c>
          <w:tcPr>
            <w:tcW w:w="1277" w:type="dxa"/>
            <w:shd w:val="clear" w:color="auto" w:fill="auto"/>
            <w:vAlign w:val="center"/>
            <w:hideMark/>
          </w:tcPr>
          <w:p w14:paraId="24BE35A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c>
          <w:tcPr>
            <w:tcW w:w="1276" w:type="dxa"/>
            <w:shd w:val="clear" w:color="auto" w:fill="auto"/>
            <w:vAlign w:val="center"/>
            <w:hideMark/>
          </w:tcPr>
          <w:p w14:paraId="301E4FD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c>
          <w:tcPr>
            <w:tcW w:w="1277" w:type="dxa"/>
            <w:shd w:val="clear" w:color="auto" w:fill="auto"/>
            <w:vAlign w:val="center"/>
            <w:hideMark/>
          </w:tcPr>
          <w:p w14:paraId="15E9E0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c>
          <w:tcPr>
            <w:tcW w:w="1277" w:type="dxa"/>
            <w:shd w:val="clear" w:color="auto" w:fill="auto"/>
            <w:vAlign w:val="center"/>
            <w:hideMark/>
          </w:tcPr>
          <w:p w14:paraId="4845DA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1,1166585</w:t>
            </w:r>
          </w:p>
        </w:tc>
      </w:tr>
      <w:tr w:rsidR="00BD51C7" w:rsidRPr="00BD51C7" w14:paraId="0CF71BB5" w14:textId="77777777" w:rsidTr="00C54CCE">
        <w:trPr>
          <w:trHeight w:val="240"/>
        </w:trPr>
        <w:tc>
          <w:tcPr>
            <w:tcW w:w="2984" w:type="dxa"/>
            <w:vMerge/>
            <w:vAlign w:val="center"/>
            <w:hideMark/>
          </w:tcPr>
          <w:p w14:paraId="3AFA8DB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391C01D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BE4D5"/>
            <w:vAlign w:val="center"/>
            <w:hideMark/>
          </w:tcPr>
          <w:p w14:paraId="027F9D2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c>
          <w:tcPr>
            <w:tcW w:w="1277" w:type="dxa"/>
            <w:shd w:val="clear" w:color="000000" w:fill="FCE4D6"/>
            <w:vAlign w:val="center"/>
            <w:hideMark/>
          </w:tcPr>
          <w:p w14:paraId="74BD9BC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c>
          <w:tcPr>
            <w:tcW w:w="1277" w:type="dxa"/>
            <w:shd w:val="clear" w:color="000000" w:fill="FCE4D6"/>
            <w:vAlign w:val="center"/>
            <w:hideMark/>
          </w:tcPr>
          <w:p w14:paraId="290E896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c>
          <w:tcPr>
            <w:tcW w:w="1276" w:type="dxa"/>
            <w:shd w:val="clear" w:color="000000" w:fill="FCE4D6"/>
            <w:vAlign w:val="center"/>
            <w:hideMark/>
          </w:tcPr>
          <w:p w14:paraId="2DBADA8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c>
          <w:tcPr>
            <w:tcW w:w="1277" w:type="dxa"/>
            <w:shd w:val="clear" w:color="000000" w:fill="FCE4D6"/>
            <w:vAlign w:val="center"/>
            <w:hideMark/>
          </w:tcPr>
          <w:p w14:paraId="745DAB1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c>
          <w:tcPr>
            <w:tcW w:w="1277" w:type="dxa"/>
            <w:shd w:val="clear" w:color="000000" w:fill="FCE4D6"/>
            <w:vAlign w:val="center"/>
            <w:hideMark/>
          </w:tcPr>
          <w:p w14:paraId="487A0AA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0,2791646</w:t>
            </w:r>
          </w:p>
        </w:tc>
      </w:tr>
      <w:tr w:rsidR="00BD51C7" w:rsidRPr="00BD51C7" w14:paraId="34A5220B" w14:textId="77777777" w:rsidTr="00C54CCE">
        <w:trPr>
          <w:trHeight w:val="480"/>
        </w:trPr>
        <w:tc>
          <w:tcPr>
            <w:tcW w:w="2984" w:type="dxa"/>
            <w:vMerge w:val="restart"/>
            <w:shd w:val="clear" w:color="000000" w:fill="F7CAAC"/>
            <w:vAlign w:val="center"/>
            <w:hideMark/>
          </w:tcPr>
          <w:p w14:paraId="7EEEB854"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ул. Деповская, д. 20</w:t>
            </w:r>
          </w:p>
        </w:tc>
        <w:tc>
          <w:tcPr>
            <w:tcW w:w="3810" w:type="dxa"/>
            <w:shd w:val="clear" w:color="auto" w:fill="auto"/>
            <w:vAlign w:val="center"/>
            <w:hideMark/>
          </w:tcPr>
          <w:p w14:paraId="27227C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712082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c>
          <w:tcPr>
            <w:tcW w:w="1277" w:type="dxa"/>
            <w:shd w:val="clear" w:color="auto" w:fill="auto"/>
            <w:vAlign w:val="center"/>
            <w:hideMark/>
          </w:tcPr>
          <w:p w14:paraId="0728CA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c>
          <w:tcPr>
            <w:tcW w:w="1277" w:type="dxa"/>
            <w:shd w:val="clear" w:color="auto" w:fill="auto"/>
            <w:vAlign w:val="center"/>
            <w:hideMark/>
          </w:tcPr>
          <w:p w14:paraId="42EB159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c>
          <w:tcPr>
            <w:tcW w:w="1276" w:type="dxa"/>
            <w:shd w:val="clear" w:color="auto" w:fill="auto"/>
            <w:vAlign w:val="center"/>
            <w:hideMark/>
          </w:tcPr>
          <w:p w14:paraId="4FA8E3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c>
          <w:tcPr>
            <w:tcW w:w="1277" w:type="dxa"/>
            <w:shd w:val="clear" w:color="auto" w:fill="auto"/>
            <w:vAlign w:val="center"/>
            <w:hideMark/>
          </w:tcPr>
          <w:p w14:paraId="1D2214F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c>
          <w:tcPr>
            <w:tcW w:w="1277" w:type="dxa"/>
            <w:shd w:val="clear" w:color="auto" w:fill="auto"/>
            <w:vAlign w:val="center"/>
            <w:hideMark/>
          </w:tcPr>
          <w:p w14:paraId="3F8A387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2140,5</w:t>
            </w:r>
          </w:p>
        </w:tc>
      </w:tr>
      <w:tr w:rsidR="00BD51C7" w:rsidRPr="00BD51C7" w14:paraId="5E24EDC7" w14:textId="77777777" w:rsidTr="00C54CCE">
        <w:trPr>
          <w:trHeight w:val="720"/>
        </w:trPr>
        <w:tc>
          <w:tcPr>
            <w:tcW w:w="2984" w:type="dxa"/>
            <w:vMerge/>
            <w:vAlign w:val="center"/>
            <w:hideMark/>
          </w:tcPr>
          <w:p w14:paraId="3E17E0A7"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35124C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BE4D5"/>
            <w:vAlign w:val="center"/>
            <w:hideMark/>
          </w:tcPr>
          <w:p w14:paraId="1A1337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c>
          <w:tcPr>
            <w:tcW w:w="1277" w:type="dxa"/>
            <w:shd w:val="clear" w:color="000000" w:fill="FCE4D6"/>
            <w:vAlign w:val="center"/>
            <w:hideMark/>
          </w:tcPr>
          <w:p w14:paraId="6E562F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c>
          <w:tcPr>
            <w:tcW w:w="1277" w:type="dxa"/>
            <w:shd w:val="clear" w:color="000000" w:fill="FCE4D6"/>
            <w:vAlign w:val="center"/>
            <w:hideMark/>
          </w:tcPr>
          <w:p w14:paraId="7B5ECEF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c>
          <w:tcPr>
            <w:tcW w:w="1276" w:type="dxa"/>
            <w:shd w:val="clear" w:color="000000" w:fill="FCE4D6"/>
            <w:vAlign w:val="center"/>
            <w:hideMark/>
          </w:tcPr>
          <w:p w14:paraId="7F3790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c>
          <w:tcPr>
            <w:tcW w:w="1277" w:type="dxa"/>
            <w:shd w:val="clear" w:color="000000" w:fill="FCE4D6"/>
            <w:vAlign w:val="center"/>
            <w:hideMark/>
          </w:tcPr>
          <w:p w14:paraId="11B93C0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c>
          <w:tcPr>
            <w:tcW w:w="1277" w:type="dxa"/>
            <w:shd w:val="clear" w:color="000000" w:fill="FCE4D6"/>
            <w:vAlign w:val="center"/>
            <w:hideMark/>
          </w:tcPr>
          <w:p w14:paraId="0A4041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0,2526558</w:t>
            </w:r>
          </w:p>
        </w:tc>
      </w:tr>
      <w:tr w:rsidR="00BD51C7" w:rsidRPr="00BD51C7" w14:paraId="250491CC" w14:textId="77777777" w:rsidTr="00C54CCE">
        <w:trPr>
          <w:trHeight w:val="240"/>
        </w:trPr>
        <w:tc>
          <w:tcPr>
            <w:tcW w:w="2984" w:type="dxa"/>
            <w:vMerge/>
            <w:vAlign w:val="center"/>
            <w:hideMark/>
          </w:tcPr>
          <w:p w14:paraId="49C2DA43"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33C168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433A13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c>
          <w:tcPr>
            <w:tcW w:w="1277" w:type="dxa"/>
            <w:shd w:val="clear" w:color="auto" w:fill="auto"/>
            <w:vAlign w:val="center"/>
            <w:hideMark/>
          </w:tcPr>
          <w:p w14:paraId="2613FE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c>
          <w:tcPr>
            <w:tcW w:w="1277" w:type="dxa"/>
            <w:shd w:val="clear" w:color="auto" w:fill="auto"/>
            <w:vAlign w:val="center"/>
            <w:hideMark/>
          </w:tcPr>
          <w:p w14:paraId="68152B8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c>
          <w:tcPr>
            <w:tcW w:w="1276" w:type="dxa"/>
            <w:shd w:val="clear" w:color="auto" w:fill="auto"/>
            <w:vAlign w:val="center"/>
            <w:hideMark/>
          </w:tcPr>
          <w:p w14:paraId="0F33211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c>
          <w:tcPr>
            <w:tcW w:w="1277" w:type="dxa"/>
            <w:shd w:val="clear" w:color="auto" w:fill="auto"/>
            <w:vAlign w:val="center"/>
            <w:hideMark/>
          </w:tcPr>
          <w:p w14:paraId="3789942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c>
          <w:tcPr>
            <w:tcW w:w="1277" w:type="dxa"/>
            <w:shd w:val="clear" w:color="auto" w:fill="auto"/>
            <w:vAlign w:val="center"/>
            <w:hideMark/>
          </w:tcPr>
          <w:p w14:paraId="3404538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0,063164</w:t>
            </w:r>
          </w:p>
        </w:tc>
      </w:tr>
      <w:tr w:rsidR="00BD51C7" w:rsidRPr="00BD51C7" w14:paraId="3471A2D9" w14:textId="77777777" w:rsidTr="00C54CCE">
        <w:trPr>
          <w:trHeight w:val="480"/>
        </w:trPr>
        <w:tc>
          <w:tcPr>
            <w:tcW w:w="2984" w:type="dxa"/>
            <w:vMerge w:val="restart"/>
            <w:shd w:val="clear" w:color="000000" w:fill="F7CAAC"/>
            <w:vAlign w:val="center"/>
            <w:hideMark/>
          </w:tcPr>
          <w:p w14:paraId="3B5A0458"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ул. Судоремонтников, д. 60</w:t>
            </w:r>
          </w:p>
        </w:tc>
        <w:tc>
          <w:tcPr>
            <w:tcW w:w="3810" w:type="dxa"/>
            <w:shd w:val="clear" w:color="000000" w:fill="FCE4D6"/>
            <w:vAlign w:val="center"/>
            <w:hideMark/>
          </w:tcPr>
          <w:p w14:paraId="0765778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BE4D5"/>
            <w:vAlign w:val="center"/>
            <w:hideMark/>
          </w:tcPr>
          <w:p w14:paraId="5AA6CA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c>
          <w:tcPr>
            <w:tcW w:w="1277" w:type="dxa"/>
            <w:shd w:val="clear" w:color="000000" w:fill="FCE4D6"/>
            <w:vAlign w:val="center"/>
            <w:hideMark/>
          </w:tcPr>
          <w:p w14:paraId="4BBC689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c>
          <w:tcPr>
            <w:tcW w:w="1277" w:type="dxa"/>
            <w:shd w:val="clear" w:color="000000" w:fill="FCE4D6"/>
            <w:vAlign w:val="center"/>
            <w:hideMark/>
          </w:tcPr>
          <w:p w14:paraId="1605179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c>
          <w:tcPr>
            <w:tcW w:w="1276" w:type="dxa"/>
            <w:shd w:val="clear" w:color="000000" w:fill="FCE4D6"/>
            <w:vAlign w:val="center"/>
            <w:hideMark/>
          </w:tcPr>
          <w:p w14:paraId="5C67A2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c>
          <w:tcPr>
            <w:tcW w:w="1277" w:type="dxa"/>
            <w:shd w:val="clear" w:color="000000" w:fill="FCE4D6"/>
            <w:vAlign w:val="center"/>
            <w:hideMark/>
          </w:tcPr>
          <w:p w14:paraId="0ED97D8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c>
          <w:tcPr>
            <w:tcW w:w="1277" w:type="dxa"/>
            <w:shd w:val="clear" w:color="000000" w:fill="FCE4D6"/>
            <w:vAlign w:val="center"/>
            <w:hideMark/>
          </w:tcPr>
          <w:p w14:paraId="48B0747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628,007</w:t>
            </w:r>
          </w:p>
        </w:tc>
      </w:tr>
      <w:tr w:rsidR="00BD51C7" w:rsidRPr="00BD51C7" w14:paraId="13ABF6C8" w14:textId="77777777" w:rsidTr="00C54CCE">
        <w:trPr>
          <w:trHeight w:val="720"/>
        </w:trPr>
        <w:tc>
          <w:tcPr>
            <w:tcW w:w="2984" w:type="dxa"/>
            <w:vMerge/>
            <w:vAlign w:val="center"/>
            <w:hideMark/>
          </w:tcPr>
          <w:p w14:paraId="06812498"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36592D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0ABE2D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c>
          <w:tcPr>
            <w:tcW w:w="1277" w:type="dxa"/>
            <w:shd w:val="clear" w:color="auto" w:fill="auto"/>
            <w:vAlign w:val="center"/>
            <w:hideMark/>
          </w:tcPr>
          <w:p w14:paraId="3CD9C0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c>
          <w:tcPr>
            <w:tcW w:w="1277" w:type="dxa"/>
            <w:shd w:val="clear" w:color="auto" w:fill="auto"/>
            <w:vAlign w:val="center"/>
            <w:hideMark/>
          </w:tcPr>
          <w:p w14:paraId="08BF50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c>
          <w:tcPr>
            <w:tcW w:w="1276" w:type="dxa"/>
            <w:shd w:val="clear" w:color="auto" w:fill="auto"/>
            <w:vAlign w:val="center"/>
            <w:hideMark/>
          </w:tcPr>
          <w:p w14:paraId="2E75B15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c>
          <w:tcPr>
            <w:tcW w:w="1277" w:type="dxa"/>
            <w:shd w:val="clear" w:color="auto" w:fill="auto"/>
            <w:vAlign w:val="center"/>
            <w:hideMark/>
          </w:tcPr>
          <w:p w14:paraId="742027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c>
          <w:tcPr>
            <w:tcW w:w="1277" w:type="dxa"/>
            <w:shd w:val="clear" w:color="auto" w:fill="auto"/>
            <w:vAlign w:val="center"/>
            <w:hideMark/>
          </w:tcPr>
          <w:p w14:paraId="109DE02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0,0729054</w:t>
            </w:r>
          </w:p>
        </w:tc>
      </w:tr>
      <w:tr w:rsidR="00BD51C7" w:rsidRPr="00BD51C7" w14:paraId="4C701A9A" w14:textId="77777777" w:rsidTr="00C54CCE">
        <w:trPr>
          <w:trHeight w:val="240"/>
        </w:trPr>
        <w:tc>
          <w:tcPr>
            <w:tcW w:w="2984" w:type="dxa"/>
            <w:vMerge/>
            <w:vAlign w:val="center"/>
            <w:hideMark/>
          </w:tcPr>
          <w:p w14:paraId="47271140"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40CD9FB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BE4D5"/>
            <w:vAlign w:val="center"/>
            <w:hideMark/>
          </w:tcPr>
          <w:p w14:paraId="2B75E72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c>
          <w:tcPr>
            <w:tcW w:w="1277" w:type="dxa"/>
            <w:shd w:val="clear" w:color="000000" w:fill="FCE4D6"/>
            <w:vAlign w:val="center"/>
            <w:hideMark/>
          </w:tcPr>
          <w:p w14:paraId="6532C18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c>
          <w:tcPr>
            <w:tcW w:w="1277" w:type="dxa"/>
            <w:shd w:val="clear" w:color="000000" w:fill="FCE4D6"/>
            <w:vAlign w:val="center"/>
            <w:hideMark/>
          </w:tcPr>
          <w:p w14:paraId="67372E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c>
          <w:tcPr>
            <w:tcW w:w="1276" w:type="dxa"/>
            <w:shd w:val="clear" w:color="000000" w:fill="FCE4D6"/>
            <w:vAlign w:val="center"/>
            <w:hideMark/>
          </w:tcPr>
          <w:p w14:paraId="4B00229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c>
          <w:tcPr>
            <w:tcW w:w="1277" w:type="dxa"/>
            <w:shd w:val="clear" w:color="000000" w:fill="FCE4D6"/>
            <w:vAlign w:val="center"/>
            <w:hideMark/>
          </w:tcPr>
          <w:p w14:paraId="5F3BF43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c>
          <w:tcPr>
            <w:tcW w:w="1277" w:type="dxa"/>
            <w:shd w:val="clear" w:color="000000" w:fill="FCE4D6"/>
            <w:vAlign w:val="center"/>
            <w:hideMark/>
          </w:tcPr>
          <w:p w14:paraId="1A15ABE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0,0182263</w:t>
            </w:r>
          </w:p>
        </w:tc>
      </w:tr>
      <w:tr w:rsidR="00BD51C7" w:rsidRPr="00BD51C7" w14:paraId="356F4E72" w14:textId="77777777" w:rsidTr="00C54CCE">
        <w:trPr>
          <w:trHeight w:val="480"/>
        </w:trPr>
        <w:tc>
          <w:tcPr>
            <w:tcW w:w="2984" w:type="dxa"/>
            <w:vMerge w:val="restart"/>
            <w:shd w:val="clear" w:color="000000" w:fill="F7CAAC"/>
            <w:vAlign w:val="center"/>
            <w:hideMark/>
          </w:tcPr>
          <w:p w14:paraId="03B95872"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ул. Звездная, д. 25</w:t>
            </w:r>
          </w:p>
        </w:tc>
        <w:tc>
          <w:tcPr>
            <w:tcW w:w="3810" w:type="dxa"/>
            <w:shd w:val="clear" w:color="auto" w:fill="auto"/>
            <w:vAlign w:val="center"/>
            <w:hideMark/>
          </w:tcPr>
          <w:p w14:paraId="7882C05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4B1A9D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c>
          <w:tcPr>
            <w:tcW w:w="1277" w:type="dxa"/>
            <w:shd w:val="clear" w:color="auto" w:fill="auto"/>
            <w:vAlign w:val="center"/>
            <w:hideMark/>
          </w:tcPr>
          <w:p w14:paraId="57156EB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c>
          <w:tcPr>
            <w:tcW w:w="1277" w:type="dxa"/>
            <w:shd w:val="clear" w:color="auto" w:fill="auto"/>
            <w:vAlign w:val="center"/>
            <w:hideMark/>
          </w:tcPr>
          <w:p w14:paraId="6C45CE8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c>
          <w:tcPr>
            <w:tcW w:w="1276" w:type="dxa"/>
            <w:shd w:val="clear" w:color="auto" w:fill="auto"/>
            <w:vAlign w:val="center"/>
            <w:hideMark/>
          </w:tcPr>
          <w:p w14:paraId="4D100B2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c>
          <w:tcPr>
            <w:tcW w:w="1277" w:type="dxa"/>
            <w:shd w:val="clear" w:color="auto" w:fill="auto"/>
            <w:vAlign w:val="center"/>
            <w:hideMark/>
          </w:tcPr>
          <w:p w14:paraId="7B88740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c>
          <w:tcPr>
            <w:tcW w:w="1277" w:type="dxa"/>
            <w:shd w:val="clear" w:color="auto" w:fill="auto"/>
            <w:vAlign w:val="center"/>
            <w:hideMark/>
          </w:tcPr>
          <w:p w14:paraId="3CD794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7523,34</w:t>
            </w:r>
          </w:p>
        </w:tc>
      </w:tr>
      <w:tr w:rsidR="00BD51C7" w:rsidRPr="00BD51C7" w14:paraId="11C7FEDE" w14:textId="77777777" w:rsidTr="00C54CCE">
        <w:trPr>
          <w:trHeight w:val="720"/>
        </w:trPr>
        <w:tc>
          <w:tcPr>
            <w:tcW w:w="2984" w:type="dxa"/>
            <w:vMerge/>
            <w:vAlign w:val="center"/>
            <w:hideMark/>
          </w:tcPr>
          <w:p w14:paraId="0A213B97"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37F7D0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BE4D5"/>
            <w:vAlign w:val="center"/>
            <w:hideMark/>
          </w:tcPr>
          <w:p w14:paraId="39188E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c>
          <w:tcPr>
            <w:tcW w:w="1277" w:type="dxa"/>
            <w:shd w:val="clear" w:color="000000" w:fill="FCE4D6"/>
            <w:vAlign w:val="center"/>
            <w:hideMark/>
          </w:tcPr>
          <w:p w14:paraId="7E0CF3B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c>
          <w:tcPr>
            <w:tcW w:w="1277" w:type="dxa"/>
            <w:shd w:val="clear" w:color="000000" w:fill="FCE4D6"/>
            <w:vAlign w:val="center"/>
            <w:hideMark/>
          </w:tcPr>
          <w:p w14:paraId="51EE792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c>
          <w:tcPr>
            <w:tcW w:w="1276" w:type="dxa"/>
            <w:shd w:val="clear" w:color="000000" w:fill="FCE4D6"/>
            <w:vAlign w:val="center"/>
            <w:hideMark/>
          </w:tcPr>
          <w:p w14:paraId="44AB176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c>
          <w:tcPr>
            <w:tcW w:w="1277" w:type="dxa"/>
            <w:shd w:val="clear" w:color="000000" w:fill="FCE4D6"/>
            <w:vAlign w:val="center"/>
            <w:hideMark/>
          </w:tcPr>
          <w:p w14:paraId="72AD87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c>
          <w:tcPr>
            <w:tcW w:w="1277" w:type="dxa"/>
            <w:shd w:val="clear" w:color="000000" w:fill="FCE4D6"/>
            <w:vAlign w:val="center"/>
            <w:hideMark/>
          </w:tcPr>
          <w:p w14:paraId="06309B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0,8733853</w:t>
            </w:r>
          </w:p>
        </w:tc>
      </w:tr>
      <w:tr w:rsidR="00BD51C7" w:rsidRPr="00BD51C7" w14:paraId="171B87EC" w14:textId="77777777" w:rsidTr="00C54CCE">
        <w:trPr>
          <w:trHeight w:val="240"/>
        </w:trPr>
        <w:tc>
          <w:tcPr>
            <w:tcW w:w="2984" w:type="dxa"/>
            <w:vMerge/>
            <w:vAlign w:val="center"/>
            <w:hideMark/>
          </w:tcPr>
          <w:p w14:paraId="408942B2"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6CD07B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151B2F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c>
          <w:tcPr>
            <w:tcW w:w="1277" w:type="dxa"/>
            <w:shd w:val="clear" w:color="auto" w:fill="auto"/>
            <w:vAlign w:val="center"/>
            <w:hideMark/>
          </w:tcPr>
          <w:p w14:paraId="4EF38EB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c>
          <w:tcPr>
            <w:tcW w:w="1277" w:type="dxa"/>
            <w:shd w:val="clear" w:color="auto" w:fill="auto"/>
            <w:vAlign w:val="center"/>
            <w:hideMark/>
          </w:tcPr>
          <w:p w14:paraId="70B7F8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c>
          <w:tcPr>
            <w:tcW w:w="1276" w:type="dxa"/>
            <w:shd w:val="clear" w:color="auto" w:fill="auto"/>
            <w:vAlign w:val="center"/>
            <w:hideMark/>
          </w:tcPr>
          <w:p w14:paraId="5CB4BDB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c>
          <w:tcPr>
            <w:tcW w:w="1277" w:type="dxa"/>
            <w:shd w:val="clear" w:color="auto" w:fill="auto"/>
            <w:vAlign w:val="center"/>
            <w:hideMark/>
          </w:tcPr>
          <w:p w14:paraId="1CDE83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c>
          <w:tcPr>
            <w:tcW w:w="1277" w:type="dxa"/>
            <w:shd w:val="clear" w:color="auto" w:fill="auto"/>
            <w:vAlign w:val="center"/>
            <w:hideMark/>
          </w:tcPr>
          <w:p w14:paraId="1F5EE8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0,2183463</w:t>
            </w:r>
          </w:p>
        </w:tc>
      </w:tr>
      <w:tr w:rsidR="00BD51C7" w:rsidRPr="00BD51C7" w14:paraId="7FED33BF" w14:textId="77777777" w:rsidTr="00C54CCE">
        <w:trPr>
          <w:trHeight w:val="480"/>
        </w:trPr>
        <w:tc>
          <w:tcPr>
            <w:tcW w:w="2984" w:type="dxa"/>
            <w:vMerge w:val="restart"/>
            <w:shd w:val="clear" w:color="000000" w:fill="F7CAAC"/>
            <w:vAlign w:val="center"/>
            <w:hideMark/>
          </w:tcPr>
          <w:p w14:paraId="163A33D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ул. Московских Строителей, д. 1</w:t>
            </w:r>
          </w:p>
        </w:tc>
        <w:tc>
          <w:tcPr>
            <w:tcW w:w="3810" w:type="dxa"/>
            <w:shd w:val="clear" w:color="000000" w:fill="FCE4D6"/>
            <w:vAlign w:val="center"/>
            <w:hideMark/>
          </w:tcPr>
          <w:p w14:paraId="51E28C8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BE4D5"/>
            <w:vAlign w:val="center"/>
            <w:hideMark/>
          </w:tcPr>
          <w:p w14:paraId="7B36DCD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c>
          <w:tcPr>
            <w:tcW w:w="1277" w:type="dxa"/>
            <w:shd w:val="clear" w:color="000000" w:fill="FCE4D6"/>
            <w:vAlign w:val="center"/>
            <w:hideMark/>
          </w:tcPr>
          <w:p w14:paraId="02C2A88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c>
          <w:tcPr>
            <w:tcW w:w="1277" w:type="dxa"/>
            <w:shd w:val="clear" w:color="000000" w:fill="FCE4D6"/>
            <w:vAlign w:val="center"/>
            <w:hideMark/>
          </w:tcPr>
          <w:p w14:paraId="00C8121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c>
          <w:tcPr>
            <w:tcW w:w="1276" w:type="dxa"/>
            <w:shd w:val="clear" w:color="000000" w:fill="FCE4D6"/>
            <w:vAlign w:val="center"/>
            <w:hideMark/>
          </w:tcPr>
          <w:p w14:paraId="166AEE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c>
          <w:tcPr>
            <w:tcW w:w="1277" w:type="dxa"/>
            <w:shd w:val="clear" w:color="000000" w:fill="FCE4D6"/>
            <w:vAlign w:val="center"/>
            <w:hideMark/>
          </w:tcPr>
          <w:p w14:paraId="1F489B1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c>
          <w:tcPr>
            <w:tcW w:w="1277" w:type="dxa"/>
            <w:shd w:val="clear" w:color="000000" w:fill="FCE4D6"/>
            <w:vAlign w:val="center"/>
            <w:hideMark/>
          </w:tcPr>
          <w:p w14:paraId="3F717DA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93,979</w:t>
            </w:r>
          </w:p>
        </w:tc>
      </w:tr>
      <w:tr w:rsidR="00BD51C7" w:rsidRPr="00BD51C7" w14:paraId="6F1A0718" w14:textId="77777777" w:rsidTr="00C54CCE">
        <w:trPr>
          <w:trHeight w:val="720"/>
        </w:trPr>
        <w:tc>
          <w:tcPr>
            <w:tcW w:w="2984" w:type="dxa"/>
            <w:vMerge/>
            <w:vAlign w:val="center"/>
            <w:hideMark/>
          </w:tcPr>
          <w:p w14:paraId="49E7114F"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08FE5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6B5DBB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c>
          <w:tcPr>
            <w:tcW w:w="1277" w:type="dxa"/>
            <w:shd w:val="clear" w:color="auto" w:fill="auto"/>
            <w:vAlign w:val="center"/>
            <w:hideMark/>
          </w:tcPr>
          <w:p w14:paraId="05E964D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c>
          <w:tcPr>
            <w:tcW w:w="1277" w:type="dxa"/>
            <w:shd w:val="clear" w:color="auto" w:fill="auto"/>
            <w:vAlign w:val="center"/>
            <w:hideMark/>
          </w:tcPr>
          <w:p w14:paraId="65CEF47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c>
          <w:tcPr>
            <w:tcW w:w="1276" w:type="dxa"/>
            <w:shd w:val="clear" w:color="auto" w:fill="auto"/>
            <w:vAlign w:val="center"/>
            <w:hideMark/>
          </w:tcPr>
          <w:p w14:paraId="4F85109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c>
          <w:tcPr>
            <w:tcW w:w="1277" w:type="dxa"/>
            <w:shd w:val="clear" w:color="auto" w:fill="auto"/>
            <w:vAlign w:val="center"/>
            <w:hideMark/>
          </w:tcPr>
          <w:p w14:paraId="3EDAFD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c>
          <w:tcPr>
            <w:tcW w:w="1277" w:type="dxa"/>
            <w:shd w:val="clear" w:color="auto" w:fill="auto"/>
            <w:vAlign w:val="center"/>
            <w:hideMark/>
          </w:tcPr>
          <w:p w14:paraId="724C2AF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0,0194816</w:t>
            </w:r>
          </w:p>
        </w:tc>
      </w:tr>
      <w:tr w:rsidR="00BD51C7" w:rsidRPr="00BD51C7" w14:paraId="195E16B5" w14:textId="77777777" w:rsidTr="00C54CCE">
        <w:trPr>
          <w:trHeight w:val="240"/>
        </w:trPr>
        <w:tc>
          <w:tcPr>
            <w:tcW w:w="2984" w:type="dxa"/>
            <w:vMerge/>
            <w:vAlign w:val="center"/>
            <w:hideMark/>
          </w:tcPr>
          <w:p w14:paraId="548F262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12B8229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BE4D5"/>
            <w:vAlign w:val="center"/>
            <w:hideMark/>
          </w:tcPr>
          <w:p w14:paraId="3D1445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c>
          <w:tcPr>
            <w:tcW w:w="1277" w:type="dxa"/>
            <w:shd w:val="clear" w:color="000000" w:fill="FCE4D6"/>
            <w:vAlign w:val="center"/>
            <w:hideMark/>
          </w:tcPr>
          <w:p w14:paraId="4DC51F2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c>
          <w:tcPr>
            <w:tcW w:w="1277" w:type="dxa"/>
            <w:shd w:val="clear" w:color="000000" w:fill="FCE4D6"/>
            <w:vAlign w:val="center"/>
            <w:hideMark/>
          </w:tcPr>
          <w:p w14:paraId="1E4A23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c>
          <w:tcPr>
            <w:tcW w:w="1276" w:type="dxa"/>
            <w:shd w:val="clear" w:color="000000" w:fill="FCE4D6"/>
            <w:vAlign w:val="center"/>
            <w:hideMark/>
          </w:tcPr>
          <w:p w14:paraId="1D4635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c>
          <w:tcPr>
            <w:tcW w:w="1277" w:type="dxa"/>
            <w:shd w:val="clear" w:color="000000" w:fill="FCE4D6"/>
            <w:vAlign w:val="center"/>
            <w:hideMark/>
          </w:tcPr>
          <w:p w14:paraId="296E11D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c>
          <w:tcPr>
            <w:tcW w:w="1277" w:type="dxa"/>
            <w:shd w:val="clear" w:color="000000" w:fill="FCE4D6"/>
            <w:vAlign w:val="center"/>
            <w:hideMark/>
          </w:tcPr>
          <w:p w14:paraId="7EAEF79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0,0048704</w:t>
            </w:r>
          </w:p>
        </w:tc>
      </w:tr>
      <w:tr w:rsidR="00BD51C7" w:rsidRPr="00BD51C7" w14:paraId="72BD7FB6" w14:textId="77777777" w:rsidTr="00C54CCE">
        <w:trPr>
          <w:trHeight w:val="480"/>
        </w:trPr>
        <w:tc>
          <w:tcPr>
            <w:tcW w:w="2984" w:type="dxa"/>
            <w:vMerge w:val="restart"/>
            <w:shd w:val="clear" w:color="000000" w:fill="F7CAAC"/>
            <w:vAlign w:val="center"/>
            <w:hideMark/>
          </w:tcPr>
          <w:p w14:paraId="4999DB1F"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ЦТП Кошкина, д. 6</w:t>
            </w:r>
          </w:p>
        </w:tc>
        <w:tc>
          <w:tcPr>
            <w:tcW w:w="3810" w:type="dxa"/>
            <w:shd w:val="clear" w:color="auto" w:fill="auto"/>
            <w:vAlign w:val="center"/>
            <w:hideMark/>
          </w:tcPr>
          <w:p w14:paraId="2E78050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4D65FC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c>
          <w:tcPr>
            <w:tcW w:w="1277" w:type="dxa"/>
            <w:shd w:val="clear" w:color="auto" w:fill="auto"/>
            <w:vAlign w:val="center"/>
            <w:hideMark/>
          </w:tcPr>
          <w:p w14:paraId="5C9EC48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c>
          <w:tcPr>
            <w:tcW w:w="1277" w:type="dxa"/>
            <w:shd w:val="clear" w:color="auto" w:fill="auto"/>
            <w:vAlign w:val="center"/>
            <w:hideMark/>
          </w:tcPr>
          <w:p w14:paraId="51E5E99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c>
          <w:tcPr>
            <w:tcW w:w="1276" w:type="dxa"/>
            <w:shd w:val="clear" w:color="auto" w:fill="auto"/>
            <w:vAlign w:val="center"/>
            <w:hideMark/>
          </w:tcPr>
          <w:p w14:paraId="7C3E7C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c>
          <w:tcPr>
            <w:tcW w:w="1277" w:type="dxa"/>
            <w:shd w:val="clear" w:color="auto" w:fill="auto"/>
            <w:vAlign w:val="center"/>
            <w:hideMark/>
          </w:tcPr>
          <w:p w14:paraId="04327B6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c>
          <w:tcPr>
            <w:tcW w:w="1277" w:type="dxa"/>
            <w:shd w:val="clear" w:color="auto" w:fill="auto"/>
            <w:vAlign w:val="center"/>
            <w:hideMark/>
          </w:tcPr>
          <w:p w14:paraId="1FB4B62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411,69</w:t>
            </w:r>
          </w:p>
        </w:tc>
      </w:tr>
      <w:tr w:rsidR="00BD51C7" w:rsidRPr="00BD51C7" w14:paraId="71F2696F" w14:textId="77777777" w:rsidTr="00C54CCE">
        <w:trPr>
          <w:trHeight w:val="720"/>
        </w:trPr>
        <w:tc>
          <w:tcPr>
            <w:tcW w:w="2984" w:type="dxa"/>
            <w:vMerge/>
            <w:vAlign w:val="center"/>
            <w:hideMark/>
          </w:tcPr>
          <w:p w14:paraId="6AD95F21"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3023522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BE4D5"/>
            <w:vAlign w:val="center"/>
            <w:hideMark/>
          </w:tcPr>
          <w:p w14:paraId="561267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w:t>
            </w:r>
          </w:p>
        </w:tc>
        <w:tc>
          <w:tcPr>
            <w:tcW w:w="1277" w:type="dxa"/>
            <w:shd w:val="clear" w:color="000000" w:fill="FCE4D6"/>
            <w:vAlign w:val="center"/>
            <w:hideMark/>
          </w:tcPr>
          <w:p w14:paraId="1B0908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0,4824755</w:t>
            </w:r>
          </w:p>
        </w:tc>
        <w:tc>
          <w:tcPr>
            <w:tcW w:w="1277" w:type="dxa"/>
            <w:shd w:val="clear" w:color="000000" w:fill="FCE4D6"/>
            <w:vAlign w:val="center"/>
            <w:hideMark/>
          </w:tcPr>
          <w:p w14:paraId="4493988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0,4824755</w:t>
            </w:r>
          </w:p>
        </w:tc>
        <w:tc>
          <w:tcPr>
            <w:tcW w:w="1276" w:type="dxa"/>
            <w:shd w:val="clear" w:color="000000" w:fill="FCE4D6"/>
            <w:vAlign w:val="center"/>
            <w:hideMark/>
          </w:tcPr>
          <w:p w14:paraId="6D504A3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0,4824755</w:t>
            </w:r>
          </w:p>
        </w:tc>
        <w:tc>
          <w:tcPr>
            <w:tcW w:w="1277" w:type="dxa"/>
            <w:shd w:val="clear" w:color="000000" w:fill="FCE4D6"/>
            <w:vAlign w:val="center"/>
            <w:hideMark/>
          </w:tcPr>
          <w:p w14:paraId="3C3BF68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0,4824755</w:t>
            </w:r>
          </w:p>
        </w:tc>
        <w:tc>
          <w:tcPr>
            <w:tcW w:w="1277" w:type="dxa"/>
            <w:shd w:val="clear" w:color="000000" w:fill="FCE4D6"/>
            <w:vAlign w:val="center"/>
            <w:hideMark/>
          </w:tcPr>
          <w:p w14:paraId="636D44B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0,4824755</w:t>
            </w:r>
          </w:p>
        </w:tc>
      </w:tr>
      <w:tr w:rsidR="00BD51C7" w:rsidRPr="00BD51C7" w14:paraId="42A68107" w14:textId="77777777" w:rsidTr="00C54CCE">
        <w:trPr>
          <w:trHeight w:val="240"/>
        </w:trPr>
        <w:tc>
          <w:tcPr>
            <w:tcW w:w="2984" w:type="dxa"/>
            <w:vMerge/>
            <w:vAlign w:val="center"/>
            <w:hideMark/>
          </w:tcPr>
          <w:p w14:paraId="7BC3CDA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1B60D3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6024ABD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c>
          <w:tcPr>
            <w:tcW w:w="1277" w:type="dxa"/>
            <w:shd w:val="clear" w:color="auto" w:fill="auto"/>
            <w:vAlign w:val="center"/>
            <w:hideMark/>
          </w:tcPr>
          <w:p w14:paraId="79E193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c>
          <w:tcPr>
            <w:tcW w:w="1277" w:type="dxa"/>
            <w:shd w:val="clear" w:color="auto" w:fill="auto"/>
            <w:vAlign w:val="center"/>
            <w:hideMark/>
          </w:tcPr>
          <w:p w14:paraId="5DE93B4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c>
          <w:tcPr>
            <w:tcW w:w="1276" w:type="dxa"/>
            <w:shd w:val="clear" w:color="auto" w:fill="auto"/>
            <w:vAlign w:val="center"/>
            <w:hideMark/>
          </w:tcPr>
          <w:p w14:paraId="579366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c>
          <w:tcPr>
            <w:tcW w:w="1277" w:type="dxa"/>
            <w:shd w:val="clear" w:color="auto" w:fill="auto"/>
            <w:vAlign w:val="center"/>
            <w:hideMark/>
          </w:tcPr>
          <w:p w14:paraId="4CE1BB3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c>
          <w:tcPr>
            <w:tcW w:w="1277" w:type="dxa"/>
            <w:shd w:val="clear" w:color="auto" w:fill="auto"/>
            <w:vAlign w:val="center"/>
            <w:hideMark/>
          </w:tcPr>
          <w:p w14:paraId="0AD905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0,1206189</w:t>
            </w:r>
          </w:p>
        </w:tc>
      </w:tr>
      <w:tr w:rsidR="00BD51C7" w:rsidRPr="00BD51C7" w14:paraId="205223FD" w14:textId="77777777" w:rsidTr="00C54CCE">
        <w:trPr>
          <w:trHeight w:val="480"/>
        </w:trPr>
        <w:tc>
          <w:tcPr>
            <w:tcW w:w="2984" w:type="dxa"/>
            <w:vMerge w:val="restart"/>
            <w:shd w:val="clear" w:color="000000" w:fill="F7CAAC"/>
            <w:vAlign w:val="center"/>
            <w:hideMark/>
          </w:tcPr>
          <w:p w14:paraId="08B0D2AC"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ЦТП Пушкина, д. 47</w:t>
            </w:r>
          </w:p>
        </w:tc>
        <w:tc>
          <w:tcPr>
            <w:tcW w:w="3810" w:type="dxa"/>
            <w:shd w:val="clear" w:color="000000" w:fill="FCE4D6"/>
            <w:vAlign w:val="center"/>
            <w:hideMark/>
          </w:tcPr>
          <w:p w14:paraId="028EBD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BE4D5"/>
            <w:vAlign w:val="center"/>
            <w:hideMark/>
          </w:tcPr>
          <w:p w14:paraId="3917B08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c>
          <w:tcPr>
            <w:tcW w:w="1277" w:type="dxa"/>
            <w:shd w:val="clear" w:color="000000" w:fill="FCE4D6"/>
            <w:vAlign w:val="center"/>
            <w:hideMark/>
          </w:tcPr>
          <w:p w14:paraId="5CDB85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c>
          <w:tcPr>
            <w:tcW w:w="1277" w:type="dxa"/>
            <w:shd w:val="clear" w:color="000000" w:fill="FCE4D6"/>
            <w:vAlign w:val="center"/>
            <w:hideMark/>
          </w:tcPr>
          <w:p w14:paraId="6CABF5F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c>
          <w:tcPr>
            <w:tcW w:w="1276" w:type="dxa"/>
            <w:shd w:val="clear" w:color="000000" w:fill="FCE4D6"/>
            <w:vAlign w:val="center"/>
            <w:hideMark/>
          </w:tcPr>
          <w:p w14:paraId="1C0897F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c>
          <w:tcPr>
            <w:tcW w:w="1277" w:type="dxa"/>
            <w:shd w:val="clear" w:color="000000" w:fill="FCE4D6"/>
            <w:vAlign w:val="center"/>
            <w:hideMark/>
          </w:tcPr>
          <w:p w14:paraId="10B9D8D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c>
          <w:tcPr>
            <w:tcW w:w="1277" w:type="dxa"/>
            <w:shd w:val="clear" w:color="000000" w:fill="FCE4D6"/>
            <w:vAlign w:val="center"/>
            <w:hideMark/>
          </w:tcPr>
          <w:p w14:paraId="44C04C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704,097</w:t>
            </w:r>
          </w:p>
        </w:tc>
      </w:tr>
      <w:tr w:rsidR="00BD51C7" w:rsidRPr="00BD51C7" w14:paraId="5A0AA2FA" w14:textId="77777777" w:rsidTr="00C54CCE">
        <w:trPr>
          <w:trHeight w:val="720"/>
        </w:trPr>
        <w:tc>
          <w:tcPr>
            <w:tcW w:w="2984" w:type="dxa"/>
            <w:vMerge/>
            <w:vAlign w:val="center"/>
            <w:hideMark/>
          </w:tcPr>
          <w:p w14:paraId="0A3B68FF"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437A81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0637A58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7" w:type="dxa"/>
            <w:shd w:val="clear" w:color="auto" w:fill="auto"/>
            <w:vAlign w:val="center"/>
            <w:hideMark/>
          </w:tcPr>
          <w:p w14:paraId="1FD6614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0,1459571</w:t>
            </w:r>
          </w:p>
        </w:tc>
        <w:tc>
          <w:tcPr>
            <w:tcW w:w="1277" w:type="dxa"/>
            <w:shd w:val="clear" w:color="auto" w:fill="auto"/>
            <w:vAlign w:val="center"/>
            <w:hideMark/>
          </w:tcPr>
          <w:p w14:paraId="7E5F62F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0,1459571</w:t>
            </w:r>
          </w:p>
        </w:tc>
        <w:tc>
          <w:tcPr>
            <w:tcW w:w="1276" w:type="dxa"/>
            <w:shd w:val="clear" w:color="auto" w:fill="auto"/>
            <w:vAlign w:val="center"/>
            <w:hideMark/>
          </w:tcPr>
          <w:p w14:paraId="2C65A7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0,1459571</w:t>
            </w:r>
          </w:p>
        </w:tc>
        <w:tc>
          <w:tcPr>
            <w:tcW w:w="1277" w:type="dxa"/>
            <w:shd w:val="clear" w:color="auto" w:fill="auto"/>
            <w:vAlign w:val="center"/>
            <w:hideMark/>
          </w:tcPr>
          <w:p w14:paraId="52E8207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0,1459571</w:t>
            </w:r>
          </w:p>
        </w:tc>
        <w:tc>
          <w:tcPr>
            <w:tcW w:w="1277" w:type="dxa"/>
            <w:shd w:val="clear" w:color="auto" w:fill="auto"/>
            <w:vAlign w:val="center"/>
            <w:hideMark/>
          </w:tcPr>
          <w:p w14:paraId="2E32484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0,1459571</w:t>
            </w:r>
          </w:p>
        </w:tc>
      </w:tr>
      <w:tr w:rsidR="00BD51C7" w:rsidRPr="00BD51C7" w14:paraId="71C32BBC" w14:textId="77777777" w:rsidTr="00C54CCE">
        <w:trPr>
          <w:trHeight w:val="240"/>
        </w:trPr>
        <w:tc>
          <w:tcPr>
            <w:tcW w:w="2984" w:type="dxa"/>
            <w:vMerge/>
            <w:vAlign w:val="center"/>
            <w:hideMark/>
          </w:tcPr>
          <w:p w14:paraId="651B47F4"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62A4548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BE4D5"/>
            <w:vAlign w:val="center"/>
            <w:hideMark/>
          </w:tcPr>
          <w:p w14:paraId="554A8BD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c>
          <w:tcPr>
            <w:tcW w:w="1277" w:type="dxa"/>
            <w:shd w:val="clear" w:color="000000" w:fill="FCE4D6"/>
            <w:vAlign w:val="center"/>
            <w:hideMark/>
          </w:tcPr>
          <w:p w14:paraId="27E2982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c>
          <w:tcPr>
            <w:tcW w:w="1277" w:type="dxa"/>
            <w:shd w:val="clear" w:color="000000" w:fill="FCE4D6"/>
            <w:vAlign w:val="center"/>
            <w:hideMark/>
          </w:tcPr>
          <w:p w14:paraId="3AF512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c>
          <w:tcPr>
            <w:tcW w:w="1276" w:type="dxa"/>
            <w:shd w:val="clear" w:color="000000" w:fill="FCE4D6"/>
            <w:vAlign w:val="center"/>
            <w:hideMark/>
          </w:tcPr>
          <w:p w14:paraId="66E4BF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c>
          <w:tcPr>
            <w:tcW w:w="1277" w:type="dxa"/>
            <w:shd w:val="clear" w:color="000000" w:fill="FCE4D6"/>
            <w:vAlign w:val="center"/>
            <w:hideMark/>
          </w:tcPr>
          <w:p w14:paraId="70A1FF2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c>
          <w:tcPr>
            <w:tcW w:w="1277" w:type="dxa"/>
            <w:shd w:val="clear" w:color="000000" w:fill="FCE4D6"/>
            <w:vAlign w:val="center"/>
            <w:hideMark/>
          </w:tcPr>
          <w:p w14:paraId="11C5F13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0,0364893</w:t>
            </w:r>
          </w:p>
        </w:tc>
      </w:tr>
      <w:tr w:rsidR="00BD51C7" w:rsidRPr="00BD51C7" w14:paraId="13AD18CD" w14:textId="77777777" w:rsidTr="00C54CCE">
        <w:trPr>
          <w:trHeight w:val="480"/>
        </w:trPr>
        <w:tc>
          <w:tcPr>
            <w:tcW w:w="2984" w:type="dxa"/>
            <w:vMerge w:val="restart"/>
            <w:shd w:val="clear" w:color="000000" w:fill="F7CAAC"/>
            <w:vAlign w:val="center"/>
            <w:hideMark/>
          </w:tcPr>
          <w:p w14:paraId="6771AEF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ЦТП Интернациональная, д. 2</w:t>
            </w:r>
          </w:p>
        </w:tc>
        <w:tc>
          <w:tcPr>
            <w:tcW w:w="3810" w:type="dxa"/>
            <w:shd w:val="clear" w:color="auto" w:fill="auto"/>
            <w:vAlign w:val="center"/>
            <w:hideMark/>
          </w:tcPr>
          <w:p w14:paraId="0F51909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4724FB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c>
          <w:tcPr>
            <w:tcW w:w="1277" w:type="dxa"/>
            <w:shd w:val="clear" w:color="auto" w:fill="auto"/>
            <w:vAlign w:val="center"/>
            <w:hideMark/>
          </w:tcPr>
          <w:p w14:paraId="70DBABA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c>
          <w:tcPr>
            <w:tcW w:w="1277" w:type="dxa"/>
            <w:shd w:val="clear" w:color="auto" w:fill="auto"/>
            <w:vAlign w:val="center"/>
            <w:hideMark/>
          </w:tcPr>
          <w:p w14:paraId="36540B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c>
          <w:tcPr>
            <w:tcW w:w="1276" w:type="dxa"/>
            <w:shd w:val="clear" w:color="auto" w:fill="auto"/>
            <w:vAlign w:val="center"/>
            <w:hideMark/>
          </w:tcPr>
          <w:p w14:paraId="513775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c>
          <w:tcPr>
            <w:tcW w:w="1277" w:type="dxa"/>
            <w:shd w:val="clear" w:color="auto" w:fill="auto"/>
            <w:vAlign w:val="center"/>
            <w:hideMark/>
          </w:tcPr>
          <w:p w14:paraId="57B272B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auto" w:fill="auto"/>
            <w:vAlign w:val="center"/>
            <w:hideMark/>
          </w:tcPr>
          <w:p w14:paraId="73E783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r>
      <w:tr w:rsidR="00BD51C7" w:rsidRPr="00BD51C7" w14:paraId="05F0091C" w14:textId="77777777" w:rsidTr="00C54CCE">
        <w:trPr>
          <w:trHeight w:val="720"/>
        </w:trPr>
        <w:tc>
          <w:tcPr>
            <w:tcW w:w="2984" w:type="dxa"/>
            <w:vMerge/>
            <w:vAlign w:val="center"/>
            <w:hideMark/>
          </w:tcPr>
          <w:p w14:paraId="729D2CA3"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12C663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BE4D5"/>
            <w:vAlign w:val="center"/>
            <w:hideMark/>
          </w:tcPr>
          <w:p w14:paraId="5FF5292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0,43</w:t>
            </w:r>
          </w:p>
        </w:tc>
        <w:tc>
          <w:tcPr>
            <w:tcW w:w="1277" w:type="dxa"/>
            <w:shd w:val="clear" w:color="000000" w:fill="FCE4D6"/>
            <w:vAlign w:val="center"/>
            <w:hideMark/>
          </w:tcPr>
          <w:p w14:paraId="5B37DE9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0,4282468</w:t>
            </w:r>
          </w:p>
        </w:tc>
        <w:tc>
          <w:tcPr>
            <w:tcW w:w="1277" w:type="dxa"/>
            <w:shd w:val="clear" w:color="000000" w:fill="FCE4D6"/>
            <w:vAlign w:val="center"/>
            <w:hideMark/>
          </w:tcPr>
          <w:p w14:paraId="0963D7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0,4282468</w:t>
            </w:r>
          </w:p>
        </w:tc>
        <w:tc>
          <w:tcPr>
            <w:tcW w:w="1276" w:type="dxa"/>
            <w:shd w:val="clear" w:color="000000" w:fill="FCE4D6"/>
            <w:vAlign w:val="center"/>
            <w:hideMark/>
          </w:tcPr>
          <w:p w14:paraId="5655A28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0,4282468</w:t>
            </w:r>
          </w:p>
        </w:tc>
        <w:tc>
          <w:tcPr>
            <w:tcW w:w="1277" w:type="dxa"/>
            <w:shd w:val="clear" w:color="000000" w:fill="FCE4D6"/>
            <w:vAlign w:val="center"/>
            <w:hideMark/>
          </w:tcPr>
          <w:p w14:paraId="2E48BB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3752FE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r>
      <w:tr w:rsidR="00BD51C7" w:rsidRPr="00BD51C7" w14:paraId="0FF5BB02" w14:textId="77777777" w:rsidTr="00C54CCE">
        <w:trPr>
          <w:trHeight w:val="240"/>
        </w:trPr>
        <w:tc>
          <w:tcPr>
            <w:tcW w:w="2984" w:type="dxa"/>
            <w:vMerge/>
            <w:vAlign w:val="center"/>
            <w:hideMark/>
          </w:tcPr>
          <w:p w14:paraId="649A2B52"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97CD2D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14B050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0,1070617</w:t>
            </w:r>
          </w:p>
        </w:tc>
        <w:tc>
          <w:tcPr>
            <w:tcW w:w="1277" w:type="dxa"/>
            <w:shd w:val="clear" w:color="auto" w:fill="auto"/>
            <w:vAlign w:val="center"/>
            <w:hideMark/>
          </w:tcPr>
          <w:p w14:paraId="4B0292A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0,1070617</w:t>
            </w:r>
          </w:p>
        </w:tc>
        <w:tc>
          <w:tcPr>
            <w:tcW w:w="1277" w:type="dxa"/>
            <w:shd w:val="clear" w:color="auto" w:fill="auto"/>
            <w:vAlign w:val="center"/>
            <w:hideMark/>
          </w:tcPr>
          <w:p w14:paraId="3CC17C8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0,1070617</w:t>
            </w:r>
          </w:p>
        </w:tc>
        <w:tc>
          <w:tcPr>
            <w:tcW w:w="1276" w:type="dxa"/>
            <w:shd w:val="clear" w:color="auto" w:fill="auto"/>
            <w:vAlign w:val="center"/>
            <w:hideMark/>
          </w:tcPr>
          <w:p w14:paraId="65D3B2D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0,1070617</w:t>
            </w:r>
          </w:p>
        </w:tc>
        <w:tc>
          <w:tcPr>
            <w:tcW w:w="1277" w:type="dxa"/>
            <w:shd w:val="clear" w:color="auto" w:fill="auto"/>
            <w:vAlign w:val="center"/>
            <w:hideMark/>
          </w:tcPr>
          <w:p w14:paraId="0580D3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auto" w:fill="auto"/>
            <w:vAlign w:val="center"/>
            <w:hideMark/>
          </w:tcPr>
          <w:p w14:paraId="3A4BFB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r>
      <w:tr w:rsidR="00BD51C7" w:rsidRPr="00BD51C7" w14:paraId="1FA5E78A" w14:textId="77777777" w:rsidTr="00C54CCE">
        <w:trPr>
          <w:trHeight w:val="480"/>
        </w:trPr>
        <w:tc>
          <w:tcPr>
            <w:tcW w:w="2984" w:type="dxa"/>
            <w:vMerge w:val="restart"/>
            <w:shd w:val="clear" w:color="000000" w:fill="F7CAAC"/>
            <w:vAlign w:val="center"/>
            <w:hideMark/>
          </w:tcPr>
          <w:p w14:paraId="6113E802"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ул. Б. Хмельницкого, д. 103</w:t>
            </w:r>
          </w:p>
        </w:tc>
        <w:tc>
          <w:tcPr>
            <w:tcW w:w="3810" w:type="dxa"/>
            <w:shd w:val="clear" w:color="000000" w:fill="FCE4D6"/>
            <w:vAlign w:val="center"/>
            <w:hideMark/>
          </w:tcPr>
          <w:p w14:paraId="53B87BF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67790B3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29AF742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4B07C0B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6" w:type="dxa"/>
            <w:shd w:val="clear" w:color="000000" w:fill="FCE4D6"/>
            <w:vAlign w:val="center"/>
            <w:hideMark/>
          </w:tcPr>
          <w:p w14:paraId="0379812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675B957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c>
          <w:tcPr>
            <w:tcW w:w="1277" w:type="dxa"/>
            <w:shd w:val="clear" w:color="000000" w:fill="FCE4D6"/>
            <w:vAlign w:val="center"/>
            <w:hideMark/>
          </w:tcPr>
          <w:p w14:paraId="3F8300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3648,66</w:t>
            </w:r>
          </w:p>
        </w:tc>
      </w:tr>
      <w:tr w:rsidR="00BD51C7" w:rsidRPr="00BD51C7" w14:paraId="4D711981" w14:textId="77777777" w:rsidTr="00C54CCE">
        <w:trPr>
          <w:trHeight w:val="720"/>
        </w:trPr>
        <w:tc>
          <w:tcPr>
            <w:tcW w:w="2984" w:type="dxa"/>
            <w:vMerge/>
            <w:vAlign w:val="center"/>
            <w:hideMark/>
          </w:tcPr>
          <w:p w14:paraId="3AB0536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197D629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A3B83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auto" w:fill="auto"/>
            <w:vAlign w:val="center"/>
            <w:hideMark/>
          </w:tcPr>
          <w:p w14:paraId="582D1D1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auto" w:fill="auto"/>
            <w:vAlign w:val="center"/>
            <w:hideMark/>
          </w:tcPr>
          <w:p w14:paraId="55C22CB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6" w:type="dxa"/>
            <w:shd w:val="clear" w:color="auto" w:fill="auto"/>
            <w:vAlign w:val="center"/>
            <w:hideMark/>
          </w:tcPr>
          <w:p w14:paraId="153A19C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auto" w:fill="auto"/>
            <w:vAlign w:val="center"/>
            <w:hideMark/>
          </w:tcPr>
          <w:p w14:paraId="70FBFB6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0,43</w:t>
            </w:r>
          </w:p>
        </w:tc>
        <w:tc>
          <w:tcPr>
            <w:tcW w:w="1277" w:type="dxa"/>
            <w:shd w:val="clear" w:color="auto" w:fill="auto"/>
            <w:vAlign w:val="center"/>
            <w:hideMark/>
          </w:tcPr>
          <w:p w14:paraId="0DE9626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0,43</w:t>
            </w:r>
          </w:p>
        </w:tc>
      </w:tr>
      <w:tr w:rsidR="00BD51C7" w:rsidRPr="00BD51C7" w14:paraId="44672DFE" w14:textId="77777777" w:rsidTr="00C54CCE">
        <w:trPr>
          <w:trHeight w:val="240"/>
        </w:trPr>
        <w:tc>
          <w:tcPr>
            <w:tcW w:w="2984" w:type="dxa"/>
            <w:vMerge/>
            <w:vAlign w:val="center"/>
            <w:hideMark/>
          </w:tcPr>
          <w:p w14:paraId="06EC4F05"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32A02E8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46260EB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3D0E7C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6FD4095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6" w:type="dxa"/>
            <w:shd w:val="clear" w:color="000000" w:fill="FCE4D6"/>
            <w:vAlign w:val="center"/>
            <w:hideMark/>
          </w:tcPr>
          <w:p w14:paraId="3478498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w:t>
            </w:r>
          </w:p>
        </w:tc>
        <w:tc>
          <w:tcPr>
            <w:tcW w:w="1277" w:type="dxa"/>
            <w:shd w:val="clear" w:color="000000" w:fill="FCE4D6"/>
            <w:vAlign w:val="center"/>
            <w:hideMark/>
          </w:tcPr>
          <w:p w14:paraId="05A93C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0,1075</w:t>
            </w:r>
          </w:p>
        </w:tc>
        <w:tc>
          <w:tcPr>
            <w:tcW w:w="1277" w:type="dxa"/>
            <w:shd w:val="clear" w:color="000000" w:fill="FCE4D6"/>
            <w:vAlign w:val="center"/>
            <w:hideMark/>
          </w:tcPr>
          <w:p w14:paraId="487826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0,1075</w:t>
            </w:r>
          </w:p>
        </w:tc>
      </w:tr>
      <w:tr w:rsidR="00BD51C7" w:rsidRPr="00BD51C7" w14:paraId="7C9942F5" w14:textId="77777777" w:rsidTr="00C54CCE">
        <w:trPr>
          <w:trHeight w:val="240"/>
        </w:trPr>
        <w:tc>
          <w:tcPr>
            <w:tcW w:w="14454" w:type="dxa"/>
            <w:gridSpan w:val="8"/>
            <w:shd w:val="clear" w:color="000000" w:fill="FFE699"/>
            <w:vAlign w:val="center"/>
            <w:hideMark/>
          </w:tcPr>
          <w:p w14:paraId="455C2F8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2. Новомихайловский поселковый округ</w:t>
            </w:r>
          </w:p>
        </w:tc>
      </w:tr>
      <w:tr w:rsidR="00BD51C7" w:rsidRPr="00BD51C7" w14:paraId="000D9A22" w14:textId="77777777" w:rsidTr="00C54CCE">
        <w:trPr>
          <w:trHeight w:val="480"/>
        </w:trPr>
        <w:tc>
          <w:tcPr>
            <w:tcW w:w="2984" w:type="dxa"/>
            <w:vMerge w:val="restart"/>
            <w:shd w:val="clear" w:color="000000" w:fill="F7CAAC"/>
            <w:vAlign w:val="center"/>
            <w:hideMark/>
          </w:tcPr>
          <w:p w14:paraId="1EAAB22F"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 1 (БМК-3,5), пгт. Новомихайловский, ул. Ленина, 27</w:t>
            </w:r>
          </w:p>
        </w:tc>
        <w:tc>
          <w:tcPr>
            <w:tcW w:w="3810" w:type="dxa"/>
            <w:shd w:val="clear" w:color="000000" w:fill="FCE4D6"/>
            <w:vAlign w:val="center"/>
            <w:hideMark/>
          </w:tcPr>
          <w:p w14:paraId="15826E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47CC311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c>
          <w:tcPr>
            <w:tcW w:w="1277" w:type="dxa"/>
            <w:shd w:val="clear" w:color="000000" w:fill="FCE4D6"/>
            <w:vAlign w:val="center"/>
            <w:hideMark/>
          </w:tcPr>
          <w:p w14:paraId="7F832C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c>
          <w:tcPr>
            <w:tcW w:w="1277" w:type="dxa"/>
            <w:shd w:val="clear" w:color="000000" w:fill="FCE4D6"/>
            <w:vAlign w:val="center"/>
            <w:hideMark/>
          </w:tcPr>
          <w:p w14:paraId="66463D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c>
          <w:tcPr>
            <w:tcW w:w="1276" w:type="dxa"/>
            <w:shd w:val="clear" w:color="000000" w:fill="FCE4D6"/>
            <w:vAlign w:val="center"/>
            <w:hideMark/>
          </w:tcPr>
          <w:p w14:paraId="2FBC54D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c>
          <w:tcPr>
            <w:tcW w:w="1277" w:type="dxa"/>
            <w:shd w:val="clear" w:color="000000" w:fill="FCE4D6"/>
            <w:vAlign w:val="center"/>
            <w:hideMark/>
          </w:tcPr>
          <w:p w14:paraId="6710286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c>
          <w:tcPr>
            <w:tcW w:w="1277" w:type="dxa"/>
            <w:shd w:val="clear" w:color="000000" w:fill="FCE4D6"/>
            <w:vAlign w:val="center"/>
            <w:hideMark/>
          </w:tcPr>
          <w:p w14:paraId="71EBD9C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6,282</w:t>
            </w:r>
          </w:p>
        </w:tc>
      </w:tr>
      <w:tr w:rsidR="00BD51C7" w:rsidRPr="00BD51C7" w14:paraId="5C5D335E" w14:textId="77777777" w:rsidTr="00C54CCE">
        <w:trPr>
          <w:trHeight w:val="720"/>
        </w:trPr>
        <w:tc>
          <w:tcPr>
            <w:tcW w:w="2984" w:type="dxa"/>
            <w:vMerge/>
            <w:vAlign w:val="center"/>
            <w:hideMark/>
          </w:tcPr>
          <w:p w14:paraId="24DEB5B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EEECD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A547D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1669E3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7742012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6" w:type="dxa"/>
            <w:shd w:val="clear" w:color="auto" w:fill="auto"/>
            <w:vAlign w:val="center"/>
            <w:hideMark/>
          </w:tcPr>
          <w:p w14:paraId="3A33ED0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7518B2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4F7F293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r>
      <w:tr w:rsidR="00BD51C7" w:rsidRPr="00BD51C7" w14:paraId="319CC16A" w14:textId="77777777" w:rsidTr="00C54CCE">
        <w:trPr>
          <w:trHeight w:val="240"/>
        </w:trPr>
        <w:tc>
          <w:tcPr>
            <w:tcW w:w="2984" w:type="dxa"/>
            <w:vMerge/>
            <w:vAlign w:val="center"/>
            <w:hideMark/>
          </w:tcPr>
          <w:p w14:paraId="7E8877CF"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546938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639C4F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7E9E88A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22ECE93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6" w:type="dxa"/>
            <w:shd w:val="clear" w:color="000000" w:fill="FCE4D6"/>
            <w:vAlign w:val="center"/>
            <w:hideMark/>
          </w:tcPr>
          <w:p w14:paraId="75BB197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25CD2F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4BB31E4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r>
      <w:tr w:rsidR="00BD51C7" w:rsidRPr="00BD51C7" w14:paraId="2CBDE9AA" w14:textId="77777777" w:rsidTr="00C54CCE">
        <w:trPr>
          <w:trHeight w:val="480"/>
        </w:trPr>
        <w:tc>
          <w:tcPr>
            <w:tcW w:w="2984" w:type="dxa"/>
            <w:vMerge w:val="restart"/>
            <w:shd w:val="clear" w:color="000000" w:fill="F7CAAC"/>
            <w:vAlign w:val="center"/>
            <w:hideMark/>
          </w:tcPr>
          <w:p w14:paraId="65B4C78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 2 (БМК-4,5)  пгт. Новомихайловский, МКР-2, пер. Почтовый</w:t>
            </w:r>
          </w:p>
        </w:tc>
        <w:tc>
          <w:tcPr>
            <w:tcW w:w="3810" w:type="dxa"/>
            <w:shd w:val="clear" w:color="auto" w:fill="auto"/>
            <w:vAlign w:val="center"/>
            <w:hideMark/>
          </w:tcPr>
          <w:p w14:paraId="6356DBC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163A76C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c>
          <w:tcPr>
            <w:tcW w:w="1277" w:type="dxa"/>
            <w:shd w:val="clear" w:color="auto" w:fill="auto"/>
            <w:vAlign w:val="center"/>
            <w:hideMark/>
          </w:tcPr>
          <w:p w14:paraId="5BEB721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c>
          <w:tcPr>
            <w:tcW w:w="1277" w:type="dxa"/>
            <w:shd w:val="clear" w:color="auto" w:fill="auto"/>
            <w:vAlign w:val="center"/>
            <w:hideMark/>
          </w:tcPr>
          <w:p w14:paraId="7284558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c>
          <w:tcPr>
            <w:tcW w:w="1276" w:type="dxa"/>
            <w:shd w:val="clear" w:color="auto" w:fill="auto"/>
            <w:vAlign w:val="center"/>
            <w:hideMark/>
          </w:tcPr>
          <w:p w14:paraId="59D254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c>
          <w:tcPr>
            <w:tcW w:w="1277" w:type="dxa"/>
            <w:shd w:val="clear" w:color="auto" w:fill="auto"/>
            <w:vAlign w:val="center"/>
            <w:hideMark/>
          </w:tcPr>
          <w:p w14:paraId="7506ED2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c>
          <w:tcPr>
            <w:tcW w:w="1277" w:type="dxa"/>
            <w:shd w:val="clear" w:color="auto" w:fill="auto"/>
            <w:vAlign w:val="center"/>
            <w:hideMark/>
          </w:tcPr>
          <w:p w14:paraId="25C5B50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99,238</w:t>
            </w:r>
          </w:p>
        </w:tc>
      </w:tr>
      <w:tr w:rsidR="00BD51C7" w:rsidRPr="00BD51C7" w14:paraId="1D5BDBCA" w14:textId="77777777" w:rsidTr="00C54CCE">
        <w:trPr>
          <w:trHeight w:val="720"/>
        </w:trPr>
        <w:tc>
          <w:tcPr>
            <w:tcW w:w="2984" w:type="dxa"/>
            <w:vMerge/>
            <w:vAlign w:val="center"/>
            <w:hideMark/>
          </w:tcPr>
          <w:p w14:paraId="0CB9F3B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54C7FF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17A7CF1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c>
          <w:tcPr>
            <w:tcW w:w="1277" w:type="dxa"/>
            <w:shd w:val="clear" w:color="000000" w:fill="FCE4D6"/>
            <w:vAlign w:val="center"/>
            <w:hideMark/>
          </w:tcPr>
          <w:p w14:paraId="1BC1416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c>
          <w:tcPr>
            <w:tcW w:w="1277" w:type="dxa"/>
            <w:shd w:val="clear" w:color="000000" w:fill="FCE4D6"/>
            <w:vAlign w:val="center"/>
            <w:hideMark/>
          </w:tcPr>
          <w:p w14:paraId="5FF723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c>
          <w:tcPr>
            <w:tcW w:w="1276" w:type="dxa"/>
            <w:shd w:val="clear" w:color="000000" w:fill="FCE4D6"/>
            <w:vAlign w:val="center"/>
            <w:hideMark/>
          </w:tcPr>
          <w:p w14:paraId="271E79B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c>
          <w:tcPr>
            <w:tcW w:w="1277" w:type="dxa"/>
            <w:shd w:val="clear" w:color="000000" w:fill="FCE4D6"/>
            <w:vAlign w:val="center"/>
            <w:hideMark/>
          </w:tcPr>
          <w:p w14:paraId="5730D52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c>
          <w:tcPr>
            <w:tcW w:w="1277" w:type="dxa"/>
            <w:shd w:val="clear" w:color="000000" w:fill="FCE4D6"/>
            <w:vAlign w:val="center"/>
            <w:hideMark/>
          </w:tcPr>
          <w:p w14:paraId="076DE0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0,021</w:t>
            </w:r>
          </w:p>
        </w:tc>
      </w:tr>
      <w:tr w:rsidR="00BD51C7" w:rsidRPr="00BD51C7" w14:paraId="5207BC8E" w14:textId="77777777" w:rsidTr="00C54CCE">
        <w:trPr>
          <w:trHeight w:val="240"/>
        </w:trPr>
        <w:tc>
          <w:tcPr>
            <w:tcW w:w="2984" w:type="dxa"/>
            <w:vMerge/>
            <w:vAlign w:val="center"/>
            <w:hideMark/>
          </w:tcPr>
          <w:p w14:paraId="680BA47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1B1E33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4065A6D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c>
          <w:tcPr>
            <w:tcW w:w="1277" w:type="dxa"/>
            <w:shd w:val="clear" w:color="auto" w:fill="auto"/>
            <w:vAlign w:val="center"/>
            <w:hideMark/>
          </w:tcPr>
          <w:p w14:paraId="16BE70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c>
          <w:tcPr>
            <w:tcW w:w="1277" w:type="dxa"/>
            <w:shd w:val="clear" w:color="auto" w:fill="auto"/>
            <w:vAlign w:val="center"/>
            <w:hideMark/>
          </w:tcPr>
          <w:p w14:paraId="22E91C4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c>
          <w:tcPr>
            <w:tcW w:w="1276" w:type="dxa"/>
            <w:shd w:val="clear" w:color="auto" w:fill="auto"/>
            <w:vAlign w:val="center"/>
            <w:hideMark/>
          </w:tcPr>
          <w:p w14:paraId="63EE21E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c>
          <w:tcPr>
            <w:tcW w:w="1277" w:type="dxa"/>
            <w:shd w:val="clear" w:color="auto" w:fill="auto"/>
            <w:vAlign w:val="center"/>
            <w:hideMark/>
          </w:tcPr>
          <w:p w14:paraId="4198C7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c>
          <w:tcPr>
            <w:tcW w:w="1277" w:type="dxa"/>
            <w:shd w:val="clear" w:color="auto" w:fill="auto"/>
            <w:vAlign w:val="center"/>
            <w:hideMark/>
          </w:tcPr>
          <w:p w14:paraId="1D333F1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0,00525</w:t>
            </w:r>
          </w:p>
        </w:tc>
      </w:tr>
      <w:tr w:rsidR="00BD51C7" w:rsidRPr="00BD51C7" w14:paraId="572500B6" w14:textId="77777777" w:rsidTr="00C54CCE">
        <w:trPr>
          <w:trHeight w:val="480"/>
        </w:trPr>
        <w:tc>
          <w:tcPr>
            <w:tcW w:w="2984" w:type="dxa"/>
            <w:vMerge w:val="restart"/>
            <w:shd w:val="clear" w:color="000000" w:fill="F7CAAC"/>
            <w:vAlign w:val="center"/>
            <w:hideMark/>
          </w:tcPr>
          <w:p w14:paraId="0DD968B5"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 3 (Хальзева), пгт. Новомихайловский, пер.Октябрьский. д. 17</w:t>
            </w:r>
          </w:p>
        </w:tc>
        <w:tc>
          <w:tcPr>
            <w:tcW w:w="3810" w:type="dxa"/>
            <w:shd w:val="clear" w:color="000000" w:fill="FCE4D6"/>
            <w:vAlign w:val="center"/>
            <w:hideMark/>
          </w:tcPr>
          <w:p w14:paraId="6892A8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5D53E15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c>
          <w:tcPr>
            <w:tcW w:w="1277" w:type="dxa"/>
            <w:shd w:val="clear" w:color="000000" w:fill="FCE4D6"/>
            <w:vAlign w:val="center"/>
            <w:hideMark/>
          </w:tcPr>
          <w:p w14:paraId="75F8C9F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c>
          <w:tcPr>
            <w:tcW w:w="1277" w:type="dxa"/>
            <w:shd w:val="clear" w:color="000000" w:fill="FCE4D6"/>
            <w:vAlign w:val="center"/>
            <w:hideMark/>
          </w:tcPr>
          <w:p w14:paraId="64687F7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c>
          <w:tcPr>
            <w:tcW w:w="1276" w:type="dxa"/>
            <w:shd w:val="clear" w:color="000000" w:fill="FCE4D6"/>
            <w:vAlign w:val="center"/>
            <w:hideMark/>
          </w:tcPr>
          <w:p w14:paraId="17EDD7D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c>
          <w:tcPr>
            <w:tcW w:w="1277" w:type="dxa"/>
            <w:shd w:val="clear" w:color="000000" w:fill="FCE4D6"/>
            <w:vAlign w:val="center"/>
            <w:hideMark/>
          </w:tcPr>
          <w:p w14:paraId="1A7CFE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c>
          <w:tcPr>
            <w:tcW w:w="1277" w:type="dxa"/>
            <w:shd w:val="clear" w:color="000000" w:fill="FCE4D6"/>
            <w:vAlign w:val="center"/>
            <w:hideMark/>
          </w:tcPr>
          <w:p w14:paraId="482F3C3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18,76</w:t>
            </w:r>
          </w:p>
        </w:tc>
      </w:tr>
      <w:tr w:rsidR="00BD51C7" w:rsidRPr="00BD51C7" w14:paraId="15074D40" w14:textId="77777777" w:rsidTr="00C54CCE">
        <w:trPr>
          <w:trHeight w:val="720"/>
        </w:trPr>
        <w:tc>
          <w:tcPr>
            <w:tcW w:w="2984" w:type="dxa"/>
            <w:vMerge/>
            <w:vAlign w:val="center"/>
            <w:hideMark/>
          </w:tcPr>
          <w:p w14:paraId="419928F3"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BC4BC2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3573281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c>
          <w:tcPr>
            <w:tcW w:w="1277" w:type="dxa"/>
            <w:shd w:val="clear" w:color="auto" w:fill="auto"/>
            <w:vAlign w:val="center"/>
            <w:hideMark/>
          </w:tcPr>
          <w:p w14:paraId="1DD6DBB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c>
          <w:tcPr>
            <w:tcW w:w="1277" w:type="dxa"/>
            <w:shd w:val="clear" w:color="auto" w:fill="auto"/>
            <w:vAlign w:val="center"/>
            <w:hideMark/>
          </w:tcPr>
          <w:p w14:paraId="56B7ECF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c>
          <w:tcPr>
            <w:tcW w:w="1276" w:type="dxa"/>
            <w:shd w:val="clear" w:color="auto" w:fill="auto"/>
            <w:vAlign w:val="center"/>
            <w:hideMark/>
          </w:tcPr>
          <w:p w14:paraId="690BD39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c>
          <w:tcPr>
            <w:tcW w:w="1277" w:type="dxa"/>
            <w:shd w:val="clear" w:color="auto" w:fill="auto"/>
            <w:vAlign w:val="center"/>
            <w:hideMark/>
          </w:tcPr>
          <w:p w14:paraId="05C149B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c>
          <w:tcPr>
            <w:tcW w:w="1277" w:type="dxa"/>
            <w:shd w:val="clear" w:color="auto" w:fill="auto"/>
            <w:vAlign w:val="center"/>
            <w:hideMark/>
          </w:tcPr>
          <w:p w14:paraId="633576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0,0039</w:t>
            </w:r>
          </w:p>
        </w:tc>
      </w:tr>
      <w:tr w:rsidR="00BD51C7" w:rsidRPr="00BD51C7" w14:paraId="27BAE780" w14:textId="77777777" w:rsidTr="00C54CCE">
        <w:trPr>
          <w:trHeight w:val="240"/>
        </w:trPr>
        <w:tc>
          <w:tcPr>
            <w:tcW w:w="2984" w:type="dxa"/>
            <w:vMerge/>
            <w:vAlign w:val="center"/>
            <w:hideMark/>
          </w:tcPr>
          <w:p w14:paraId="542B405A"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1A50AE1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24326ED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c>
          <w:tcPr>
            <w:tcW w:w="1277" w:type="dxa"/>
            <w:shd w:val="clear" w:color="000000" w:fill="FCE4D6"/>
            <w:vAlign w:val="center"/>
            <w:hideMark/>
          </w:tcPr>
          <w:p w14:paraId="3DD2C51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c>
          <w:tcPr>
            <w:tcW w:w="1277" w:type="dxa"/>
            <w:shd w:val="clear" w:color="000000" w:fill="FCE4D6"/>
            <w:vAlign w:val="center"/>
            <w:hideMark/>
          </w:tcPr>
          <w:p w14:paraId="59E093F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c>
          <w:tcPr>
            <w:tcW w:w="1276" w:type="dxa"/>
            <w:shd w:val="clear" w:color="000000" w:fill="FCE4D6"/>
            <w:vAlign w:val="center"/>
            <w:hideMark/>
          </w:tcPr>
          <w:p w14:paraId="17987D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c>
          <w:tcPr>
            <w:tcW w:w="1277" w:type="dxa"/>
            <w:shd w:val="clear" w:color="000000" w:fill="FCE4D6"/>
            <w:vAlign w:val="center"/>
            <w:hideMark/>
          </w:tcPr>
          <w:p w14:paraId="500FFE7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c>
          <w:tcPr>
            <w:tcW w:w="1277" w:type="dxa"/>
            <w:shd w:val="clear" w:color="000000" w:fill="FCE4D6"/>
            <w:vAlign w:val="center"/>
            <w:hideMark/>
          </w:tcPr>
          <w:p w14:paraId="10A1BC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0,000975</w:t>
            </w:r>
          </w:p>
        </w:tc>
      </w:tr>
      <w:tr w:rsidR="00BD51C7" w:rsidRPr="00BD51C7" w14:paraId="6AF0A88D" w14:textId="77777777" w:rsidTr="00C54CCE">
        <w:trPr>
          <w:trHeight w:val="480"/>
        </w:trPr>
        <w:tc>
          <w:tcPr>
            <w:tcW w:w="2984" w:type="dxa"/>
            <w:vMerge w:val="restart"/>
            <w:shd w:val="clear" w:color="000000" w:fill="F7CAAC"/>
            <w:vAlign w:val="center"/>
            <w:hideMark/>
          </w:tcPr>
          <w:p w14:paraId="484FE51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с. Ольгинка ул.Черноморская, 2Б, МКР-1</w:t>
            </w:r>
          </w:p>
        </w:tc>
        <w:tc>
          <w:tcPr>
            <w:tcW w:w="3810" w:type="dxa"/>
            <w:shd w:val="clear" w:color="auto" w:fill="auto"/>
            <w:vAlign w:val="center"/>
            <w:hideMark/>
          </w:tcPr>
          <w:p w14:paraId="3C14FA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0BE83FF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c>
          <w:tcPr>
            <w:tcW w:w="1277" w:type="dxa"/>
            <w:shd w:val="clear" w:color="auto" w:fill="auto"/>
            <w:vAlign w:val="center"/>
            <w:hideMark/>
          </w:tcPr>
          <w:p w14:paraId="67EA6D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c>
          <w:tcPr>
            <w:tcW w:w="1277" w:type="dxa"/>
            <w:shd w:val="clear" w:color="auto" w:fill="auto"/>
            <w:vAlign w:val="center"/>
            <w:hideMark/>
          </w:tcPr>
          <w:p w14:paraId="278221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c>
          <w:tcPr>
            <w:tcW w:w="1276" w:type="dxa"/>
            <w:shd w:val="clear" w:color="auto" w:fill="auto"/>
            <w:vAlign w:val="center"/>
            <w:hideMark/>
          </w:tcPr>
          <w:p w14:paraId="465078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c>
          <w:tcPr>
            <w:tcW w:w="1277" w:type="dxa"/>
            <w:shd w:val="clear" w:color="auto" w:fill="auto"/>
            <w:vAlign w:val="center"/>
            <w:hideMark/>
          </w:tcPr>
          <w:p w14:paraId="1824DE6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c>
          <w:tcPr>
            <w:tcW w:w="1277" w:type="dxa"/>
            <w:shd w:val="clear" w:color="auto" w:fill="auto"/>
            <w:vAlign w:val="center"/>
            <w:hideMark/>
          </w:tcPr>
          <w:p w14:paraId="5974A52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322,44</w:t>
            </w:r>
          </w:p>
        </w:tc>
      </w:tr>
      <w:tr w:rsidR="00BD51C7" w:rsidRPr="00BD51C7" w14:paraId="6952BDB8" w14:textId="77777777" w:rsidTr="00C54CCE">
        <w:trPr>
          <w:trHeight w:val="720"/>
        </w:trPr>
        <w:tc>
          <w:tcPr>
            <w:tcW w:w="2984" w:type="dxa"/>
            <w:vMerge/>
            <w:vAlign w:val="center"/>
            <w:hideMark/>
          </w:tcPr>
          <w:p w14:paraId="2D7F0BD4"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7DF59F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52EF29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c>
          <w:tcPr>
            <w:tcW w:w="1277" w:type="dxa"/>
            <w:shd w:val="clear" w:color="000000" w:fill="FCE4D6"/>
            <w:vAlign w:val="center"/>
            <w:hideMark/>
          </w:tcPr>
          <w:p w14:paraId="3C1D72C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c>
          <w:tcPr>
            <w:tcW w:w="1277" w:type="dxa"/>
            <w:shd w:val="clear" w:color="000000" w:fill="FCE4D6"/>
            <w:vAlign w:val="center"/>
            <w:hideMark/>
          </w:tcPr>
          <w:p w14:paraId="50C96C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c>
          <w:tcPr>
            <w:tcW w:w="1276" w:type="dxa"/>
            <w:shd w:val="clear" w:color="000000" w:fill="FCE4D6"/>
            <w:vAlign w:val="center"/>
            <w:hideMark/>
          </w:tcPr>
          <w:p w14:paraId="5A5AF2A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c>
          <w:tcPr>
            <w:tcW w:w="1277" w:type="dxa"/>
            <w:shd w:val="clear" w:color="000000" w:fill="FCE4D6"/>
            <w:vAlign w:val="center"/>
            <w:hideMark/>
          </w:tcPr>
          <w:p w14:paraId="6E1BC74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c>
          <w:tcPr>
            <w:tcW w:w="1277" w:type="dxa"/>
            <w:shd w:val="clear" w:color="000000" w:fill="FCE4D6"/>
            <w:vAlign w:val="center"/>
            <w:hideMark/>
          </w:tcPr>
          <w:p w14:paraId="3AB9147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0,067</w:t>
            </w:r>
          </w:p>
        </w:tc>
      </w:tr>
      <w:tr w:rsidR="00BD51C7" w:rsidRPr="00BD51C7" w14:paraId="61E701F9" w14:textId="77777777" w:rsidTr="00C54CCE">
        <w:trPr>
          <w:trHeight w:val="240"/>
        </w:trPr>
        <w:tc>
          <w:tcPr>
            <w:tcW w:w="2984" w:type="dxa"/>
            <w:vMerge/>
            <w:vAlign w:val="center"/>
            <w:hideMark/>
          </w:tcPr>
          <w:p w14:paraId="2645274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6012DD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3648FA9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c>
          <w:tcPr>
            <w:tcW w:w="1277" w:type="dxa"/>
            <w:shd w:val="clear" w:color="auto" w:fill="auto"/>
            <w:vAlign w:val="center"/>
            <w:hideMark/>
          </w:tcPr>
          <w:p w14:paraId="28C1FF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c>
          <w:tcPr>
            <w:tcW w:w="1277" w:type="dxa"/>
            <w:shd w:val="clear" w:color="auto" w:fill="auto"/>
            <w:vAlign w:val="center"/>
            <w:hideMark/>
          </w:tcPr>
          <w:p w14:paraId="357A1F4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c>
          <w:tcPr>
            <w:tcW w:w="1276" w:type="dxa"/>
            <w:shd w:val="clear" w:color="auto" w:fill="auto"/>
            <w:vAlign w:val="center"/>
            <w:hideMark/>
          </w:tcPr>
          <w:p w14:paraId="290EF70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c>
          <w:tcPr>
            <w:tcW w:w="1277" w:type="dxa"/>
            <w:shd w:val="clear" w:color="auto" w:fill="auto"/>
            <w:vAlign w:val="center"/>
            <w:hideMark/>
          </w:tcPr>
          <w:p w14:paraId="3E27BA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c>
          <w:tcPr>
            <w:tcW w:w="1277" w:type="dxa"/>
            <w:shd w:val="clear" w:color="auto" w:fill="auto"/>
            <w:vAlign w:val="center"/>
            <w:hideMark/>
          </w:tcPr>
          <w:p w14:paraId="152FB2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0,01675</w:t>
            </w:r>
          </w:p>
        </w:tc>
      </w:tr>
      <w:tr w:rsidR="00BD51C7" w:rsidRPr="00BD51C7" w14:paraId="73E9A3EF" w14:textId="77777777" w:rsidTr="00C54CCE">
        <w:trPr>
          <w:trHeight w:val="480"/>
        </w:trPr>
        <w:tc>
          <w:tcPr>
            <w:tcW w:w="2984" w:type="dxa"/>
            <w:vMerge w:val="restart"/>
            <w:shd w:val="clear" w:color="000000" w:fill="F7CAAC"/>
            <w:vAlign w:val="center"/>
            <w:hideMark/>
          </w:tcPr>
          <w:p w14:paraId="764386D8"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а. Псебе ООШ № 17 , ул. Шапсугская, 1А</w:t>
            </w:r>
          </w:p>
        </w:tc>
        <w:tc>
          <w:tcPr>
            <w:tcW w:w="3810" w:type="dxa"/>
            <w:shd w:val="clear" w:color="000000" w:fill="FCE4D6"/>
            <w:vAlign w:val="center"/>
            <w:hideMark/>
          </w:tcPr>
          <w:p w14:paraId="179901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63CA683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c>
          <w:tcPr>
            <w:tcW w:w="1277" w:type="dxa"/>
            <w:shd w:val="clear" w:color="000000" w:fill="FCE4D6"/>
            <w:vAlign w:val="center"/>
            <w:hideMark/>
          </w:tcPr>
          <w:p w14:paraId="670C5ED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c>
          <w:tcPr>
            <w:tcW w:w="1277" w:type="dxa"/>
            <w:shd w:val="clear" w:color="000000" w:fill="FCE4D6"/>
            <w:vAlign w:val="center"/>
            <w:hideMark/>
          </w:tcPr>
          <w:p w14:paraId="60A04B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c>
          <w:tcPr>
            <w:tcW w:w="1276" w:type="dxa"/>
            <w:shd w:val="clear" w:color="000000" w:fill="FCE4D6"/>
            <w:vAlign w:val="center"/>
            <w:hideMark/>
          </w:tcPr>
          <w:p w14:paraId="007E74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c>
          <w:tcPr>
            <w:tcW w:w="1277" w:type="dxa"/>
            <w:shd w:val="clear" w:color="000000" w:fill="FCE4D6"/>
            <w:vAlign w:val="center"/>
            <w:hideMark/>
          </w:tcPr>
          <w:p w14:paraId="0E587DB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c>
          <w:tcPr>
            <w:tcW w:w="1277" w:type="dxa"/>
            <w:shd w:val="clear" w:color="000000" w:fill="FCE4D6"/>
            <w:vAlign w:val="center"/>
            <w:hideMark/>
          </w:tcPr>
          <w:p w14:paraId="73DCAD1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1,833</w:t>
            </w:r>
          </w:p>
        </w:tc>
      </w:tr>
      <w:tr w:rsidR="00BD51C7" w:rsidRPr="00BD51C7" w14:paraId="7E06E96F" w14:textId="77777777" w:rsidTr="00C54CCE">
        <w:trPr>
          <w:trHeight w:val="720"/>
        </w:trPr>
        <w:tc>
          <w:tcPr>
            <w:tcW w:w="2984" w:type="dxa"/>
            <w:vMerge/>
            <w:vAlign w:val="center"/>
            <w:hideMark/>
          </w:tcPr>
          <w:p w14:paraId="6542F63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4EBA51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6F28734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7DDAB55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4A6CC3D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6" w:type="dxa"/>
            <w:shd w:val="clear" w:color="auto" w:fill="auto"/>
            <w:vAlign w:val="center"/>
            <w:hideMark/>
          </w:tcPr>
          <w:p w14:paraId="49A30B1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0EEC68D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1E7EB58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r>
      <w:tr w:rsidR="00BD51C7" w:rsidRPr="00BD51C7" w14:paraId="0CD01909" w14:textId="77777777" w:rsidTr="00C54CCE">
        <w:trPr>
          <w:trHeight w:val="240"/>
        </w:trPr>
        <w:tc>
          <w:tcPr>
            <w:tcW w:w="2984" w:type="dxa"/>
            <w:vMerge/>
            <w:vAlign w:val="center"/>
            <w:hideMark/>
          </w:tcPr>
          <w:p w14:paraId="6A364F04"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40824AD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617E9D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5178D7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23EC76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6" w:type="dxa"/>
            <w:shd w:val="clear" w:color="000000" w:fill="FCE4D6"/>
            <w:vAlign w:val="center"/>
            <w:hideMark/>
          </w:tcPr>
          <w:p w14:paraId="41784B0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3EE206C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002B00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r>
      <w:tr w:rsidR="00BD51C7" w:rsidRPr="00BD51C7" w14:paraId="4A2C02E3" w14:textId="77777777" w:rsidTr="00C54CCE">
        <w:trPr>
          <w:trHeight w:val="480"/>
        </w:trPr>
        <w:tc>
          <w:tcPr>
            <w:tcW w:w="2984" w:type="dxa"/>
            <w:vMerge w:val="restart"/>
            <w:shd w:val="clear" w:color="000000" w:fill="F7CAAC"/>
            <w:vAlign w:val="center"/>
            <w:hideMark/>
          </w:tcPr>
          <w:p w14:paraId="265D2EF0"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ООО УК "Заречье", пгт.Новомихайловский, ул.Морская 5/1</w:t>
            </w:r>
          </w:p>
        </w:tc>
        <w:tc>
          <w:tcPr>
            <w:tcW w:w="3810" w:type="dxa"/>
            <w:shd w:val="clear" w:color="auto" w:fill="auto"/>
            <w:vAlign w:val="center"/>
            <w:hideMark/>
          </w:tcPr>
          <w:p w14:paraId="5FDE65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71EF66C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c>
          <w:tcPr>
            <w:tcW w:w="1277" w:type="dxa"/>
            <w:shd w:val="clear" w:color="auto" w:fill="auto"/>
            <w:vAlign w:val="center"/>
            <w:hideMark/>
          </w:tcPr>
          <w:p w14:paraId="084739B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c>
          <w:tcPr>
            <w:tcW w:w="1277" w:type="dxa"/>
            <w:shd w:val="clear" w:color="auto" w:fill="auto"/>
            <w:vAlign w:val="center"/>
            <w:hideMark/>
          </w:tcPr>
          <w:p w14:paraId="2F7EBFE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c>
          <w:tcPr>
            <w:tcW w:w="1276" w:type="dxa"/>
            <w:shd w:val="clear" w:color="auto" w:fill="auto"/>
            <w:vAlign w:val="center"/>
            <w:hideMark/>
          </w:tcPr>
          <w:p w14:paraId="2C95F71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c>
          <w:tcPr>
            <w:tcW w:w="1277" w:type="dxa"/>
            <w:shd w:val="clear" w:color="auto" w:fill="auto"/>
            <w:vAlign w:val="center"/>
            <w:hideMark/>
          </w:tcPr>
          <w:p w14:paraId="1035CB5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c>
          <w:tcPr>
            <w:tcW w:w="1277" w:type="dxa"/>
            <w:shd w:val="clear" w:color="auto" w:fill="auto"/>
            <w:vAlign w:val="center"/>
            <w:hideMark/>
          </w:tcPr>
          <w:p w14:paraId="7AC7484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21,93</w:t>
            </w:r>
          </w:p>
        </w:tc>
      </w:tr>
      <w:tr w:rsidR="00BD51C7" w:rsidRPr="00BD51C7" w14:paraId="2D3B71FC" w14:textId="77777777" w:rsidTr="00C54CCE">
        <w:trPr>
          <w:trHeight w:val="720"/>
        </w:trPr>
        <w:tc>
          <w:tcPr>
            <w:tcW w:w="2984" w:type="dxa"/>
            <w:vMerge/>
            <w:vAlign w:val="center"/>
            <w:hideMark/>
          </w:tcPr>
          <w:p w14:paraId="1577A27F"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29A1A86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39C6F9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c>
          <w:tcPr>
            <w:tcW w:w="1277" w:type="dxa"/>
            <w:shd w:val="clear" w:color="000000" w:fill="FCE4D6"/>
            <w:vAlign w:val="center"/>
            <w:hideMark/>
          </w:tcPr>
          <w:p w14:paraId="2154C0B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c>
          <w:tcPr>
            <w:tcW w:w="1277" w:type="dxa"/>
            <w:shd w:val="clear" w:color="000000" w:fill="FCE4D6"/>
            <w:vAlign w:val="center"/>
            <w:hideMark/>
          </w:tcPr>
          <w:p w14:paraId="4B7172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c>
          <w:tcPr>
            <w:tcW w:w="1276" w:type="dxa"/>
            <w:shd w:val="clear" w:color="000000" w:fill="FCE4D6"/>
            <w:vAlign w:val="center"/>
            <w:hideMark/>
          </w:tcPr>
          <w:p w14:paraId="5A44C87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c>
          <w:tcPr>
            <w:tcW w:w="1277" w:type="dxa"/>
            <w:shd w:val="clear" w:color="000000" w:fill="FCE4D6"/>
            <w:vAlign w:val="center"/>
            <w:hideMark/>
          </w:tcPr>
          <w:p w14:paraId="1BCC5CD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c>
          <w:tcPr>
            <w:tcW w:w="1277" w:type="dxa"/>
            <w:shd w:val="clear" w:color="000000" w:fill="FCE4D6"/>
            <w:vAlign w:val="center"/>
            <w:hideMark/>
          </w:tcPr>
          <w:p w14:paraId="0A139B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0,081</w:t>
            </w:r>
          </w:p>
        </w:tc>
      </w:tr>
      <w:tr w:rsidR="00BD51C7" w:rsidRPr="00BD51C7" w14:paraId="1474F991" w14:textId="77777777" w:rsidTr="00C54CCE">
        <w:trPr>
          <w:trHeight w:val="240"/>
        </w:trPr>
        <w:tc>
          <w:tcPr>
            <w:tcW w:w="2984" w:type="dxa"/>
            <w:vMerge/>
            <w:vAlign w:val="center"/>
            <w:hideMark/>
          </w:tcPr>
          <w:p w14:paraId="5C90A36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33DA15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507DF3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c>
          <w:tcPr>
            <w:tcW w:w="1277" w:type="dxa"/>
            <w:shd w:val="clear" w:color="auto" w:fill="auto"/>
            <w:vAlign w:val="center"/>
            <w:hideMark/>
          </w:tcPr>
          <w:p w14:paraId="0AFDC4A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c>
          <w:tcPr>
            <w:tcW w:w="1277" w:type="dxa"/>
            <w:shd w:val="clear" w:color="auto" w:fill="auto"/>
            <w:vAlign w:val="center"/>
            <w:hideMark/>
          </w:tcPr>
          <w:p w14:paraId="446F013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c>
          <w:tcPr>
            <w:tcW w:w="1276" w:type="dxa"/>
            <w:shd w:val="clear" w:color="auto" w:fill="auto"/>
            <w:vAlign w:val="center"/>
            <w:hideMark/>
          </w:tcPr>
          <w:p w14:paraId="718E18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c>
          <w:tcPr>
            <w:tcW w:w="1277" w:type="dxa"/>
            <w:shd w:val="clear" w:color="auto" w:fill="auto"/>
            <w:vAlign w:val="center"/>
            <w:hideMark/>
          </w:tcPr>
          <w:p w14:paraId="73494D8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c>
          <w:tcPr>
            <w:tcW w:w="1277" w:type="dxa"/>
            <w:shd w:val="clear" w:color="auto" w:fill="auto"/>
            <w:vAlign w:val="center"/>
            <w:hideMark/>
          </w:tcPr>
          <w:p w14:paraId="5E30E2A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0,02025</w:t>
            </w:r>
          </w:p>
        </w:tc>
      </w:tr>
      <w:tr w:rsidR="00BD51C7" w:rsidRPr="00BD51C7" w14:paraId="5B7C2257" w14:textId="77777777" w:rsidTr="00C54CCE">
        <w:trPr>
          <w:trHeight w:val="480"/>
        </w:trPr>
        <w:tc>
          <w:tcPr>
            <w:tcW w:w="2984" w:type="dxa"/>
            <w:vMerge w:val="restart"/>
            <w:shd w:val="clear" w:color="000000" w:fill="F7CAAC"/>
            <w:vAlign w:val="center"/>
            <w:hideMark/>
          </w:tcPr>
          <w:p w14:paraId="6696E6AC"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ФГБОУ ВДЦ "Орленок", пгт.Новомихайловский, МКР-1</w:t>
            </w:r>
          </w:p>
        </w:tc>
        <w:tc>
          <w:tcPr>
            <w:tcW w:w="3810" w:type="dxa"/>
            <w:shd w:val="clear" w:color="000000" w:fill="FCE4D6"/>
            <w:vAlign w:val="center"/>
            <w:hideMark/>
          </w:tcPr>
          <w:p w14:paraId="461C3A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440722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c>
          <w:tcPr>
            <w:tcW w:w="1277" w:type="dxa"/>
            <w:shd w:val="clear" w:color="000000" w:fill="FCE4D6"/>
            <w:vAlign w:val="center"/>
            <w:hideMark/>
          </w:tcPr>
          <w:p w14:paraId="60BDDCE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c>
          <w:tcPr>
            <w:tcW w:w="1277" w:type="dxa"/>
            <w:shd w:val="clear" w:color="000000" w:fill="FCE4D6"/>
            <w:vAlign w:val="center"/>
            <w:hideMark/>
          </w:tcPr>
          <w:p w14:paraId="6ECFFC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c>
          <w:tcPr>
            <w:tcW w:w="1276" w:type="dxa"/>
            <w:shd w:val="clear" w:color="000000" w:fill="FCE4D6"/>
            <w:vAlign w:val="center"/>
            <w:hideMark/>
          </w:tcPr>
          <w:p w14:paraId="3C252CB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c>
          <w:tcPr>
            <w:tcW w:w="1277" w:type="dxa"/>
            <w:shd w:val="clear" w:color="000000" w:fill="FCE4D6"/>
            <w:vAlign w:val="center"/>
            <w:hideMark/>
          </w:tcPr>
          <w:p w14:paraId="79312E6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c>
          <w:tcPr>
            <w:tcW w:w="1277" w:type="dxa"/>
            <w:shd w:val="clear" w:color="000000" w:fill="FCE4D6"/>
            <w:vAlign w:val="center"/>
            <w:hideMark/>
          </w:tcPr>
          <w:p w14:paraId="6ECD77D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5168,9</w:t>
            </w:r>
          </w:p>
        </w:tc>
      </w:tr>
      <w:tr w:rsidR="00BD51C7" w:rsidRPr="00BD51C7" w14:paraId="7DD496CE" w14:textId="77777777" w:rsidTr="00C54CCE">
        <w:trPr>
          <w:trHeight w:val="720"/>
        </w:trPr>
        <w:tc>
          <w:tcPr>
            <w:tcW w:w="2984" w:type="dxa"/>
            <w:vMerge/>
            <w:vAlign w:val="center"/>
            <w:hideMark/>
          </w:tcPr>
          <w:p w14:paraId="443E4157"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35D895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566B77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c>
          <w:tcPr>
            <w:tcW w:w="1277" w:type="dxa"/>
            <w:shd w:val="clear" w:color="auto" w:fill="auto"/>
            <w:vAlign w:val="center"/>
            <w:hideMark/>
          </w:tcPr>
          <w:p w14:paraId="73DBC95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c>
          <w:tcPr>
            <w:tcW w:w="1277" w:type="dxa"/>
            <w:shd w:val="clear" w:color="auto" w:fill="auto"/>
            <w:vAlign w:val="center"/>
            <w:hideMark/>
          </w:tcPr>
          <w:p w14:paraId="51C915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c>
          <w:tcPr>
            <w:tcW w:w="1276" w:type="dxa"/>
            <w:shd w:val="clear" w:color="auto" w:fill="auto"/>
            <w:vAlign w:val="center"/>
            <w:hideMark/>
          </w:tcPr>
          <w:p w14:paraId="2A5C26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c>
          <w:tcPr>
            <w:tcW w:w="1277" w:type="dxa"/>
            <w:shd w:val="clear" w:color="auto" w:fill="auto"/>
            <w:vAlign w:val="center"/>
            <w:hideMark/>
          </w:tcPr>
          <w:p w14:paraId="2C47904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c>
          <w:tcPr>
            <w:tcW w:w="1277" w:type="dxa"/>
            <w:shd w:val="clear" w:color="auto" w:fill="auto"/>
            <w:vAlign w:val="center"/>
            <w:hideMark/>
          </w:tcPr>
          <w:p w14:paraId="5076EFA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0,6</w:t>
            </w:r>
          </w:p>
        </w:tc>
      </w:tr>
      <w:tr w:rsidR="00BD51C7" w:rsidRPr="00BD51C7" w14:paraId="58DDEDFE" w14:textId="77777777" w:rsidTr="00C54CCE">
        <w:trPr>
          <w:trHeight w:val="240"/>
        </w:trPr>
        <w:tc>
          <w:tcPr>
            <w:tcW w:w="2984" w:type="dxa"/>
            <w:vMerge/>
            <w:vAlign w:val="center"/>
            <w:hideMark/>
          </w:tcPr>
          <w:p w14:paraId="5FAA656E"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27020BE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148F2F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7" w:type="dxa"/>
            <w:shd w:val="clear" w:color="000000" w:fill="FCE4D6"/>
            <w:vAlign w:val="center"/>
            <w:hideMark/>
          </w:tcPr>
          <w:p w14:paraId="54185D6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7" w:type="dxa"/>
            <w:shd w:val="clear" w:color="000000" w:fill="FCE4D6"/>
            <w:vAlign w:val="center"/>
            <w:hideMark/>
          </w:tcPr>
          <w:p w14:paraId="45C3D3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6" w:type="dxa"/>
            <w:shd w:val="clear" w:color="000000" w:fill="FCE4D6"/>
            <w:vAlign w:val="center"/>
            <w:hideMark/>
          </w:tcPr>
          <w:p w14:paraId="04918C2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7" w:type="dxa"/>
            <w:shd w:val="clear" w:color="000000" w:fill="FCE4D6"/>
            <w:vAlign w:val="center"/>
            <w:hideMark/>
          </w:tcPr>
          <w:p w14:paraId="5EBA926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c>
          <w:tcPr>
            <w:tcW w:w="1277" w:type="dxa"/>
            <w:shd w:val="clear" w:color="000000" w:fill="FCE4D6"/>
            <w:vAlign w:val="center"/>
            <w:hideMark/>
          </w:tcPr>
          <w:p w14:paraId="36904C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0,15</w:t>
            </w:r>
          </w:p>
        </w:tc>
      </w:tr>
      <w:tr w:rsidR="00BD51C7" w:rsidRPr="00BD51C7" w14:paraId="7E16AF19" w14:textId="77777777" w:rsidTr="00C54CCE">
        <w:trPr>
          <w:trHeight w:val="240"/>
        </w:trPr>
        <w:tc>
          <w:tcPr>
            <w:tcW w:w="14454" w:type="dxa"/>
            <w:gridSpan w:val="8"/>
            <w:shd w:val="clear" w:color="000000" w:fill="FFE699"/>
            <w:vAlign w:val="center"/>
            <w:hideMark/>
          </w:tcPr>
          <w:p w14:paraId="55000D9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3. Джубгский поселковый округ</w:t>
            </w:r>
          </w:p>
        </w:tc>
      </w:tr>
      <w:tr w:rsidR="00BD51C7" w:rsidRPr="00BD51C7" w14:paraId="0BF57284" w14:textId="77777777" w:rsidTr="00C54CCE">
        <w:trPr>
          <w:trHeight w:val="480"/>
        </w:trPr>
        <w:tc>
          <w:tcPr>
            <w:tcW w:w="2984" w:type="dxa"/>
            <w:vMerge w:val="restart"/>
            <w:shd w:val="clear" w:color="000000" w:fill="F7CAAC"/>
            <w:vAlign w:val="center"/>
            <w:hideMark/>
          </w:tcPr>
          <w:p w14:paraId="47485056"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«Новая», пгт. Джубга, ул.Новороссийское шоссе, 3</w:t>
            </w:r>
          </w:p>
        </w:tc>
        <w:tc>
          <w:tcPr>
            <w:tcW w:w="3810" w:type="dxa"/>
            <w:shd w:val="clear" w:color="auto" w:fill="auto"/>
            <w:vAlign w:val="center"/>
            <w:hideMark/>
          </w:tcPr>
          <w:p w14:paraId="3C3ECFA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50B02B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c>
          <w:tcPr>
            <w:tcW w:w="1277" w:type="dxa"/>
            <w:shd w:val="clear" w:color="auto" w:fill="auto"/>
            <w:vAlign w:val="center"/>
            <w:hideMark/>
          </w:tcPr>
          <w:p w14:paraId="119123A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c>
          <w:tcPr>
            <w:tcW w:w="1277" w:type="dxa"/>
            <w:shd w:val="clear" w:color="auto" w:fill="auto"/>
            <w:vAlign w:val="center"/>
            <w:hideMark/>
          </w:tcPr>
          <w:p w14:paraId="08114BE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c>
          <w:tcPr>
            <w:tcW w:w="1276" w:type="dxa"/>
            <w:shd w:val="clear" w:color="auto" w:fill="auto"/>
            <w:vAlign w:val="center"/>
            <w:hideMark/>
          </w:tcPr>
          <w:p w14:paraId="1A99CA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c>
          <w:tcPr>
            <w:tcW w:w="1277" w:type="dxa"/>
            <w:shd w:val="clear" w:color="auto" w:fill="auto"/>
            <w:vAlign w:val="center"/>
            <w:hideMark/>
          </w:tcPr>
          <w:p w14:paraId="18F620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c>
          <w:tcPr>
            <w:tcW w:w="1277" w:type="dxa"/>
            <w:shd w:val="clear" w:color="auto" w:fill="auto"/>
            <w:vAlign w:val="center"/>
            <w:hideMark/>
          </w:tcPr>
          <w:p w14:paraId="3540A48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57,21</w:t>
            </w:r>
          </w:p>
        </w:tc>
      </w:tr>
      <w:tr w:rsidR="00BD51C7" w:rsidRPr="00BD51C7" w14:paraId="3DEDA144" w14:textId="77777777" w:rsidTr="00C54CCE">
        <w:trPr>
          <w:trHeight w:val="720"/>
        </w:trPr>
        <w:tc>
          <w:tcPr>
            <w:tcW w:w="2984" w:type="dxa"/>
            <w:vMerge/>
            <w:vAlign w:val="center"/>
            <w:hideMark/>
          </w:tcPr>
          <w:p w14:paraId="6236FBC1"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7265181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2B5A29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c>
          <w:tcPr>
            <w:tcW w:w="1277" w:type="dxa"/>
            <w:shd w:val="clear" w:color="000000" w:fill="FCE4D6"/>
            <w:vAlign w:val="center"/>
            <w:hideMark/>
          </w:tcPr>
          <w:p w14:paraId="3CFD034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c>
          <w:tcPr>
            <w:tcW w:w="1277" w:type="dxa"/>
            <w:shd w:val="clear" w:color="000000" w:fill="FCE4D6"/>
            <w:vAlign w:val="center"/>
            <w:hideMark/>
          </w:tcPr>
          <w:p w14:paraId="517273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c>
          <w:tcPr>
            <w:tcW w:w="1276" w:type="dxa"/>
            <w:shd w:val="clear" w:color="000000" w:fill="FCE4D6"/>
            <w:vAlign w:val="center"/>
            <w:hideMark/>
          </w:tcPr>
          <w:p w14:paraId="2EBF6F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c>
          <w:tcPr>
            <w:tcW w:w="1277" w:type="dxa"/>
            <w:shd w:val="clear" w:color="000000" w:fill="FCE4D6"/>
            <w:vAlign w:val="center"/>
            <w:hideMark/>
          </w:tcPr>
          <w:p w14:paraId="0132CE3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c>
          <w:tcPr>
            <w:tcW w:w="1277" w:type="dxa"/>
            <w:shd w:val="clear" w:color="000000" w:fill="FCE4D6"/>
            <w:vAlign w:val="center"/>
            <w:hideMark/>
          </w:tcPr>
          <w:p w14:paraId="151E13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0,0119</w:t>
            </w:r>
          </w:p>
        </w:tc>
      </w:tr>
      <w:tr w:rsidR="00BD51C7" w:rsidRPr="00BD51C7" w14:paraId="6F4303A8" w14:textId="77777777" w:rsidTr="00C54CCE">
        <w:trPr>
          <w:trHeight w:val="240"/>
        </w:trPr>
        <w:tc>
          <w:tcPr>
            <w:tcW w:w="2984" w:type="dxa"/>
            <w:vMerge/>
            <w:vAlign w:val="center"/>
            <w:hideMark/>
          </w:tcPr>
          <w:p w14:paraId="60507CB7"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ACD53E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021842C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c>
          <w:tcPr>
            <w:tcW w:w="1277" w:type="dxa"/>
            <w:shd w:val="clear" w:color="auto" w:fill="auto"/>
            <w:vAlign w:val="center"/>
            <w:hideMark/>
          </w:tcPr>
          <w:p w14:paraId="77C568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c>
          <w:tcPr>
            <w:tcW w:w="1277" w:type="dxa"/>
            <w:shd w:val="clear" w:color="auto" w:fill="auto"/>
            <w:vAlign w:val="center"/>
            <w:hideMark/>
          </w:tcPr>
          <w:p w14:paraId="6B587B7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c>
          <w:tcPr>
            <w:tcW w:w="1276" w:type="dxa"/>
            <w:shd w:val="clear" w:color="auto" w:fill="auto"/>
            <w:vAlign w:val="center"/>
            <w:hideMark/>
          </w:tcPr>
          <w:p w14:paraId="3C85436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c>
          <w:tcPr>
            <w:tcW w:w="1277" w:type="dxa"/>
            <w:shd w:val="clear" w:color="auto" w:fill="auto"/>
            <w:vAlign w:val="center"/>
            <w:hideMark/>
          </w:tcPr>
          <w:p w14:paraId="5F7758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c>
          <w:tcPr>
            <w:tcW w:w="1277" w:type="dxa"/>
            <w:shd w:val="clear" w:color="auto" w:fill="auto"/>
            <w:vAlign w:val="center"/>
            <w:hideMark/>
          </w:tcPr>
          <w:p w14:paraId="008451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0,002975</w:t>
            </w:r>
          </w:p>
        </w:tc>
      </w:tr>
      <w:tr w:rsidR="00BD51C7" w:rsidRPr="00BD51C7" w14:paraId="502B98A0" w14:textId="77777777" w:rsidTr="00C54CCE">
        <w:trPr>
          <w:trHeight w:val="480"/>
        </w:trPr>
        <w:tc>
          <w:tcPr>
            <w:tcW w:w="2984" w:type="dxa"/>
            <w:vMerge w:val="restart"/>
            <w:shd w:val="clear" w:color="000000" w:fill="F7CAAC"/>
            <w:vAlign w:val="center"/>
            <w:hideMark/>
          </w:tcPr>
          <w:p w14:paraId="78F02A3B"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«Центральная», пгт.Джубга, пер. Зеленый/Советская</w:t>
            </w:r>
          </w:p>
        </w:tc>
        <w:tc>
          <w:tcPr>
            <w:tcW w:w="3810" w:type="dxa"/>
            <w:shd w:val="clear" w:color="000000" w:fill="FCE4D6"/>
            <w:vAlign w:val="center"/>
            <w:hideMark/>
          </w:tcPr>
          <w:p w14:paraId="30911B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49E7901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c>
          <w:tcPr>
            <w:tcW w:w="1277" w:type="dxa"/>
            <w:shd w:val="clear" w:color="000000" w:fill="FCE4D6"/>
            <w:vAlign w:val="center"/>
            <w:hideMark/>
          </w:tcPr>
          <w:p w14:paraId="538F4D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c>
          <w:tcPr>
            <w:tcW w:w="1277" w:type="dxa"/>
            <w:shd w:val="clear" w:color="000000" w:fill="FCE4D6"/>
            <w:vAlign w:val="center"/>
            <w:hideMark/>
          </w:tcPr>
          <w:p w14:paraId="3B9AE3C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c>
          <w:tcPr>
            <w:tcW w:w="1276" w:type="dxa"/>
            <w:shd w:val="clear" w:color="000000" w:fill="FCE4D6"/>
            <w:vAlign w:val="center"/>
            <w:hideMark/>
          </w:tcPr>
          <w:p w14:paraId="40205F0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c>
          <w:tcPr>
            <w:tcW w:w="1277" w:type="dxa"/>
            <w:shd w:val="clear" w:color="000000" w:fill="FCE4D6"/>
            <w:vAlign w:val="center"/>
            <w:hideMark/>
          </w:tcPr>
          <w:p w14:paraId="34EB137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c>
          <w:tcPr>
            <w:tcW w:w="1277" w:type="dxa"/>
            <w:shd w:val="clear" w:color="000000" w:fill="FCE4D6"/>
            <w:vAlign w:val="center"/>
            <w:hideMark/>
          </w:tcPr>
          <w:p w14:paraId="3956C0B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6,995</w:t>
            </w:r>
          </w:p>
        </w:tc>
      </w:tr>
      <w:tr w:rsidR="00BD51C7" w:rsidRPr="00BD51C7" w14:paraId="0E986E04" w14:textId="77777777" w:rsidTr="00C54CCE">
        <w:trPr>
          <w:trHeight w:val="720"/>
        </w:trPr>
        <w:tc>
          <w:tcPr>
            <w:tcW w:w="2984" w:type="dxa"/>
            <w:vMerge/>
            <w:vAlign w:val="center"/>
            <w:hideMark/>
          </w:tcPr>
          <w:p w14:paraId="338B06CC"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77907D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D24C25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0640D17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7FAF67F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6" w:type="dxa"/>
            <w:shd w:val="clear" w:color="auto" w:fill="auto"/>
            <w:vAlign w:val="center"/>
            <w:hideMark/>
          </w:tcPr>
          <w:p w14:paraId="0734440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7B2182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4FA1D5E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r>
      <w:tr w:rsidR="00BD51C7" w:rsidRPr="00BD51C7" w14:paraId="111B6E80" w14:textId="77777777" w:rsidTr="00C54CCE">
        <w:trPr>
          <w:trHeight w:val="240"/>
        </w:trPr>
        <w:tc>
          <w:tcPr>
            <w:tcW w:w="2984" w:type="dxa"/>
            <w:vMerge/>
            <w:vAlign w:val="center"/>
            <w:hideMark/>
          </w:tcPr>
          <w:p w14:paraId="08C15A89"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7CBAED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2A321B4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5F4E2A1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54B2B6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6" w:type="dxa"/>
            <w:shd w:val="clear" w:color="000000" w:fill="FCE4D6"/>
            <w:vAlign w:val="center"/>
            <w:hideMark/>
          </w:tcPr>
          <w:p w14:paraId="670606D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6D42622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c>
          <w:tcPr>
            <w:tcW w:w="1277" w:type="dxa"/>
            <w:shd w:val="clear" w:color="000000" w:fill="FCE4D6"/>
            <w:vAlign w:val="center"/>
            <w:hideMark/>
          </w:tcPr>
          <w:p w14:paraId="26BBE3B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0,00025</w:t>
            </w:r>
          </w:p>
        </w:tc>
      </w:tr>
      <w:tr w:rsidR="00BD51C7" w:rsidRPr="00BD51C7" w14:paraId="07DC3196" w14:textId="77777777" w:rsidTr="00C54CCE">
        <w:trPr>
          <w:trHeight w:val="480"/>
        </w:trPr>
        <w:tc>
          <w:tcPr>
            <w:tcW w:w="2984" w:type="dxa"/>
            <w:vMerge w:val="restart"/>
            <w:shd w:val="clear" w:color="000000" w:fill="F7CAAC"/>
            <w:vAlign w:val="center"/>
            <w:hideMark/>
          </w:tcPr>
          <w:p w14:paraId="646ACC8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«Станичка», пгт.Джубга. пер. Северный, 1 Г</w:t>
            </w:r>
          </w:p>
        </w:tc>
        <w:tc>
          <w:tcPr>
            <w:tcW w:w="3810" w:type="dxa"/>
            <w:shd w:val="clear" w:color="auto" w:fill="auto"/>
            <w:vAlign w:val="center"/>
            <w:hideMark/>
          </w:tcPr>
          <w:p w14:paraId="7034974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C9C68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c>
          <w:tcPr>
            <w:tcW w:w="1277" w:type="dxa"/>
            <w:shd w:val="clear" w:color="auto" w:fill="auto"/>
            <w:vAlign w:val="center"/>
            <w:hideMark/>
          </w:tcPr>
          <w:p w14:paraId="0770D47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c>
          <w:tcPr>
            <w:tcW w:w="1277" w:type="dxa"/>
            <w:shd w:val="clear" w:color="auto" w:fill="auto"/>
            <w:vAlign w:val="center"/>
            <w:hideMark/>
          </w:tcPr>
          <w:p w14:paraId="0E93805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c>
          <w:tcPr>
            <w:tcW w:w="1276" w:type="dxa"/>
            <w:shd w:val="clear" w:color="auto" w:fill="auto"/>
            <w:vAlign w:val="center"/>
            <w:hideMark/>
          </w:tcPr>
          <w:p w14:paraId="4BAF82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c>
          <w:tcPr>
            <w:tcW w:w="1277" w:type="dxa"/>
            <w:shd w:val="clear" w:color="auto" w:fill="auto"/>
            <w:vAlign w:val="center"/>
            <w:hideMark/>
          </w:tcPr>
          <w:p w14:paraId="2738680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c>
          <w:tcPr>
            <w:tcW w:w="1277" w:type="dxa"/>
            <w:shd w:val="clear" w:color="auto" w:fill="auto"/>
            <w:vAlign w:val="center"/>
            <w:hideMark/>
          </w:tcPr>
          <w:p w14:paraId="39FBB1A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40,9</w:t>
            </w:r>
          </w:p>
        </w:tc>
      </w:tr>
      <w:tr w:rsidR="00BD51C7" w:rsidRPr="00BD51C7" w14:paraId="28CE6649" w14:textId="77777777" w:rsidTr="00C54CCE">
        <w:trPr>
          <w:trHeight w:val="720"/>
        </w:trPr>
        <w:tc>
          <w:tcPr>
            <w:tcW w:w="2984" w:type="dxa"/>
            <w:vMerge/>
            <w:vAlign w:val="center"/>
            <w:hideMark/>
          </w:tcPr>
          <w:p w14:paraId="25670503"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7C37FC6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0ADC1EF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c>
          <w:tcPr>
            <w:tcW w:w="1277" w:type="dxa"/>
            <w:shd w:val="clear" w:color="000000" w:fill="FCE4D6"/>
            <w:vAlign w:val="center"/>
            <w:hideMark/>
          </w:tcPr>
          <w:p w14:paraId="399BDDB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c>
          <w:tcPr>
            <w:tcW w:w="1277" w:type="dxa"/>
            <w:shd w:val="clear" w:color="000000" w:fill="FCE4D6"/>
            <w:vAlign w:val="center"/>
            <w:hideMark/>
          </w:tcPr>
          <w:p w14:paraId="2B94967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c>
          <w:tcPr>
            <w:tcW w:w="1276" w:type="dxa"/>
            <w:shd w:val="clear" w:color="000000" w:fill="FCE4D6"/>
            <w:vAlign w:val="center"/>
            <w:hideMark/>
          </w:tcPr>
          <w:p w14:paraId="7E5DDB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c>
          <w:tcPr>
            <w:tcW w:w="1277" w:type="dxa"/>
            <w:shd w:val="clear" w:color="000000" w:fill="FCE4D6"/>
            <w:vAlign w:val="center"/>
            <w:hideMark/>
          </w:tcPr>
          <w:p w14:paraId="71CBEF5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c>
          <w:tcPr>
            <w:tcW w:w="1277" w:type="dxa"/>
            <w:shd w:val="clear" w:color="000000" w:fill="FCE4D6"/>
            <w:vAlign w:val="center"/>
            <w:hideMark/>
          </w:tcPr>
          <w:p w14:paraId="37AAA6D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0,0085</w:t>
            </w:r>
          </w:p>
        </w:tc>
      </w:tr>
      <w:tr w:rsidR="00BD51C7" w:rsidRPr="00BD51C7" w14:paraId="7A6C7DD8" w14:textId="77777777" w:rsidTr="00C54CCE">
        <w:trPr>
          <w:trHeight w:val="240"/>
        </w:trPr>
        <w:tc>
          <w:tcPr>
            <w:tcW w:w="2984" w:type="dxa"/>
            <w:vMerge/>
            <w:vAlign w:val="center"/>
            <w:hideMark/>
          </w:tcPr>
          <w:p w14:paraId="1136C78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7D90503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246147B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c>
          <w:tcPr>
            <w:tcW w:w="1277" w:type="dxa"/>
            <w:shd w:val="clear" w:color="auto" w:fill="auto"/>
            <w:vAlign w:val="center"/>
            <w:hideMark/>
          </w:tcPr>
          <w:p w14:paraId="4308D7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c>
          <w:tcPr>
            <w:tcW w:w="1277" w:type="dxa"/>
            <w:shd w:val="clear" w:color="auto" w:fill="auto"/>
            <w:vAlign w:val="center"/>
            <w:hideMark/>
          </w:tcPr>
          <w:p w14:paraId="454AABC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c>
          <w:tcPr>
            <w:tcW w:w="1276" w:type="dxa"/>
            <w:shd w:val="clear" w:color="auto" w:fill="auto"/>
            <w:vAlign w:val="center"/>
            <w:hideMark/>
          </w:tcPr>
          <w:p w14:paraId="5CAD04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c>
          <w:tcPr>
            <w:tcW w:w="1277" w:type="dxa"/>
            <w:shd w:val="clear" w:color="auto" w:fill="auto"/>
            <w:vAlign w:val="center"/>
            <w:hideMark/>
          </w:tcPr>
          <w:p w14:paraId="7488067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c>
          <w:tcPr>
            <w:tcW w:w="1277" w:type="dxa"/>
            <w:shd w:val="clear" w:color="auto" w:fill="auto"/>
            <w:vAlign w:val="center"/>
            <w:hideMark/>
          </w:tcPr>
          <w:p w14:paraId="216D554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0,002125</w:t>
            </w:r>
          </w:p>
        </w:tc>
      </w:tr>
      <w:tr w:rsidR="00BD51C7" w:rsidRPr="00BD51C7" w14:paraId="608CA122" w14:textId="77777777" w:rsidTr="00C54CCE">
        <w:trPr>
          <w:trHeight w:val="480"/>
        </w:trPr>
        <w:tc>
          <w:tcPr>
            <w:tcW w:w="2984" w:type="dxa"/>
            <w:vMerge w:val="restart"/>
            <w:shd w:val="clear" w:color="000000" w:fill="F7CAAC"/>
            <w:vAlign w:val="center"/>
            <w:hideMark/>
          </w:tcPr>
          <w:p w14:paraId="2F24C28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№16, с.Молдовановка, ул.Центральная, 47</w:t>
            </w:r>
          </w:p>
        </w:tc>
        <w:tc>
          <w:tcPr>
            <w:tcW w:w="3810" w:type="dxa"/>
            <w:shd w:val="clear" w:color="000000" w:fill="FCE4D6"/>
            <w:vAlign w:val="center"/>
            <w:hideMark/>
          </w:tcPr>
          <w:p w14:paraId="30468C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1D7E843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c>
          <w:tcPr>
            <w:tcW w:w="1277" w:type="dxa"/>
            <w:shd w:val="clear" w:color="000000" w:fill="FCE4D6"/>
            <w:vAlign w:val="center"/>
            <w:hideMark/>
          </w:tcPr>
          <w:p w14:paraId="19A2B7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c>
          <w:tcPr>
            <w:tcW w:w="1277" w:type="dxa"/>
            <w:shd w:val="clear" w:color="000000" w:fill="FCE4D6"/>
            <w:vAlign w:val="center"/>
            <w:hideMark/>
          </w:tcPr>
          <w:p w14:paraId="12701A1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c>
          <w:tcPr>
            <w:tcW w:w="1276" w:type="dxa"/>
            <w:shd w:val="clear" w:color="000000" w:fill="FCE4D6"/>
            <w:vAlign w:val="center"/>
            <w:hideMark/>
          </w:tcPr>
          <w:p w14:paraId="71A4C5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c>
          <w:tcPr>
            <w:tcW w:w="1277" w:type="dxa"/>
            <w:shd w:val="clear" w:color="000000" w:fill="FCE4D6"/>
            <w:vAlign w:val="center"/>
            <w:hideMark/>
          </w:tcPr>
          <w:p w14:paraId="5937033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c>
          <w:tcPr>
            <w:tcW w:w="1277" w:type="dxa"/>
            <w:shd w:val="clear" w:color="000000" w:fill="FCE4D6"/>
            <w:vAlign w:val="center"/>
            <w:hideMark/>
          </w:tcPr>
          <w:p w14:paraId="2E82874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2,054</w:t>
            </w:r>
          </w:p>
        </w:tc>
      </w:tr>
      <w:tr w:rsidR="00BD51C7" w:rsidRPr="00BD51C7" w14:paraId="65E3EDC1" w14:textId="77777777" w:rsidTr="00C54CCE">
        <w:trPr>
          <w:trHeight w:val="720"/>
        </w:trPr>
        <w:tc>
          <w:tcPr>
            <w:tcW w:w="2984" w:type="dxa"/>
            <w:vMerge/>
            <w:vAlign w:val="center"/>
            <w:hideMark/>
          </w:tcPr>
          <w:p w14:paraId="0E0E763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BDAB05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6FAAE91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0ABC22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6E88E18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6" w:type="dxa"/>
            <w:shd w:val="clear" w:color="auto" w:fill="auto"/>
            <w:vAlign w:val="center"/>
            <w:hideMark/>
          </w:tcPr>
          <w:p w14:paraId="1441325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2434167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7D4F4A5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r>
      <w:tr w:rsidR="00BD51C7" w:rsidRPr="00BD51C7" w14:paraId="168C5B1D" w14:textId="77777777" w:rsidTr="00C54CCE">
        <w:trPr>
          <w:trHeight w:val="240"/>
        </w:trPr>
        <w:tc>
          <w:tcPr>
            <w:tcW w:w="2984" w:type="dxa"/>
            <w:vMerge/>
            <w:vAlign w:val="center"/>
            <w:hideMark/>
          </w:tcPr>
          <w:p w14:paraId="7424F295"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487B26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77E1D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7C4A4B7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493EEA9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6" w:type="dxa"/>
            <w:shd w:val="clear" w:color="000000" w:fill="FCE4D6"/>
            <w:vAlign w:val="center"/>
            <w:hideMark/>
          </w:tcPr>
          <w:p w14:paraId="0DBA067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349696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000000" w:fill="FCE4D6"/>
            <w:vAlign w:val="center"/>
            <w:hideMark/>
          </w:tcPr>
          <w:p w14:paraId="1015272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r>
      <w:tr w:rsidR="00BD51C7" w:rsidRPr="00BD51C7" w14:paraId="397B6182" w14:textId="77777777" w:rsidTr="00C54CCE">
        <w:trPr>
          <w:trHeight w:val="480"/>
        </w:trPr>
        <w:tc>
          <w:tcPr>
            <w:tcW w:w="2984" w:type="dxa"/>
            <w:vMerge w:val="restart"/>
            <w:shd w:val="clear" w:color="000000" w:fill="F7CAAC"/>
            <w:vAlign w:val="center"/>
            <w:hideMark/>
          </w:tcPr>
          <w:p w14:paraId="21902DBF"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мкр."Надежда", пгт.Джубга, ул.Строителей (ГВС)</w:t>
            </w:r>
          </w:p>
        </w:tc>
        <w:tc>
          <w:tcPr>
            <w:tcW w:w="3810" w:type="dxa"/>
            <w:shd w:val="clear" w:color="auto" w:fill="auto"/>
            <w:vAlign w:val="center"/>
            <w:hideMark/>
          </w:tcPr>
          <w:p w14:paraId="3337B3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7AEB61E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c>
          <w:tcPr>
            <w:tcW w:w="1277" w:type="dxa"/>
            <w:shd w:val="clear" w:color="auto" w:fill="auto"/>
            <w:vAlign w:val="center"/>
            <w:hideMark/>
          </w:tcPr>
          <w:p w14:paraId="33176D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c>
          <w:tcPr>
            <w:tcW w:w="1277" w:type="dxa"/>
            <w:shd w:val="clear" w:color="auto" w:fill="auto"/>
            <w:vAlign w:val="center"/>
            <w:hideMark/>
          </w:tcPr>
          <w:p w14:paraId="24CAE38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c>
          <w:tcPr>
            <w:tcW w:w="1276" w:type="dxa"/>
            <w:shd w:val="clear" w:color="auto" w:fill="auto"/>
            <w:vAlign w:val="center"/>
            <w:hideMark/>
          </w:tcPr>
          <w:p w14:paraId="1688412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c>
          <w:tcPr>
            <w:tcW w:w="1277" w:type="dxa"/>
            <w:shd w:val="clear" w:color="auto" w:fill="auto"/>
            <w:vAlign w:val="center"/>
            <w:hideMark/>
          </w:tcPr>
          <w:p w14:paraId="043795F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c>
          <w:tcPr>
            <w:tcW w:w="1277" w:type="dxa"/>
            <w:shd w:val="clear" w:color="auto" w:fill="auto"/>
            <w:vAlign w:val="center"/>
            <w:hideMark/>
          </w:tcPr>
          <w:p w14:paraId="637FD0D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47,782</w:t>
            </w:r>
          </w:p>
        </w:tc>
      </w:tr>
      <w:tr w:rsidR="00BD51C7" w:rsidRPr="00BD51C7" w14:paraId="04BFCF65" w14:textId="77777777" w:rsidTr="00C54CCE">
        <w:trPr>
          <w:trHeight w:val="720"/>
        </w:trPr>
        <w:tc>
          <w:tcPr>
            <w:tcW w:w="2984" w:type="dxa"/>
            <w:vMerge/>
            <w:vAlign w:val="center"/>
            <w:hideMark/>
          </w:tcPr>
          <w:p w14:paraId="4D5881CE"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5778A3E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4A3506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c>
          <w:tcPr>
            <w:tcW w:w="1277" w:type="dxa"/>
            <w:shd w:val="clear" w:color="000000" w:fill="FCE4D6"/>
            <w:vAlign w:val="center"/>
            <w:hideMark/>
          </w:tcPr>
          <w:p w14:paraId="6F5861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c>
          <w:tcPr>
            <w:tcW w:w="1277" w:type="dxa"/>
            <w:shd w:val="clear" w:color="000000" w:fill="FCE4D6"/>
            <w:vAlign w:val="center"/>
            <w:hideMark/>
          </w:tcPr>
          <w:p w14:paraId="2CB1D6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c>
          <w:tcPr>
            <w:tcW w:w="1276" w:type="dxa"/>
            <w:shd w:val="clear" w:color="000000" w:fill="FCE4D6"/>
            <w:vAlign w:val="center"/>
            <w:hideMark/>
          </w:tcPr>
          <w:p w14:paraId="3D7EF43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c>
          <w:tcPr>
            <w:tcW w:w="1277" w:type="dxa"/>
            <w:shd w:val="clear" w:color="000000" w:fill="FCE4D6"/>
            <w:vAlign w:val="center"/>
            <w:hideMark/>
          </w:tcPr>
          <w:p w14:paraId="4A6AFA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c>
          <w:tcPr>
            <w:tcW w:w="1277" w:type="dxa"/>
            <w:shd w:val="clear" w:color="000000" w:fill="FCE4D6"/>
            <w:vAlign w:val="center"/>
            <w:hideMark/>
          </w:tcPr>
          <w:p w14:paraId="050AA7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0,0087</w:t>
            </w:r>
          </w:p>
        </w:tc>
      </w:tr>
      <w:tr w:rsidR="00BD51C7" w:rsidRPr="00BD51C7" w14:paraId="0EF41191" w14:textId="77777777" w:rsidTr="00C54CCE">
        <w:trPr>
          <w:trHeight w:val="240"/>
        </w:trPr>
        <w:tc>
          <w:tcPr>
            <w:tcW w:w="2984" w:type="dxa"/>
            <w:vMerge/>
            <w:vAlign w:val="center"/>
            <w:hideMark/>
          </w:tcPr>
          <w:p w14:paraId="4D841A8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FFB6A4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4B2975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c>
          <w:tcPr>
            <w:tcW w:w="1277" w:type="dxa"/>
            <w:shd w:val="clear" w:color="auto" w:fill="auto"/>
            <w:vAlign w:val="center"/>
            <w:hideMark/>
          </w:tcPr>
          <w:p w14:paraId="1084B07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c>
          <w:tcPr>
            <w:tcW w:w="1277" w:type="dxa"/>
            <w:shd w:val="clear" w:color="auto" w:fill="auto"/>
            <w:vAlign w:val="center"/>
            <w:hideMark/>
          </w:tcPr>
          <w:p w14:paraId="4D73456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c>
          <w:tcPr>
            <w:tcW w:w="1276" w:type="dxa"/>
            <w:shd w:val="clear" w:color="auto" w:fill="auto"/>
            <w:vAlign w:val="center"/>
            <w:hideMark/>
          </w:tcPr>
          <w:p w14:paraId="5A3AA81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c>
          <w:tcPr>
            <w:tcW w:w="1277" w:type="dxa"/>
            <w:shd w:val="clear" w:color="auto" w:fill="auto"/>
            <w:vAlign w:val="center"/>
            <w:hideMark/>
          </w:tcPr>
          <w:p w14:paraId="1750014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c>
          <w:tcPr>
            <w:tcW w:w="1277" w:type="dxa"/>
            <w:shd w:val="clear" w:color="auto" w:fill="auto"/>
            <w:vAlign w:val="center"/>
            <w:hideMark/>
          </w:tcPr>
          <w:p w14:paraId="734DE91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0,002175</w:t>
            </w:r>
          </w:p>
        </w:tc>
      </w:tr>
      <w:tr w:rsidR="00BD51C7" w:rsidRPr="00BD51C7" w14:paraId="525F9D23" w14:textId="77777777" w:rsidTr="00C54CCE">
        <w:trPr>
          <w:trHeight w:val="480"/>
        </w:trPr>
        <w:tc>
          <w:tcPr>
            <w:tcW w:w="2984" w:type="dxa"/>
            <w:vMerge w:val="restart"/>
            <w:shd w:val="clear" w:color="000000" w:fill="F7CAAC"/>
            <w:vAlign w:val="center"/>
            <w:hideMark/>
          </w:tcPr>
          <w:p w14:paraId="4452A50B"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 36 с.Дефановка, ул. Школьная, 12 (д/с+школа)</w:t>
            </w:r>
          </w:p>
        </w:tc>
        <w:tc>
          <w:tcPr>
            <w:tcW w:w="3810" w:type="dxa"/>
            <w:shd w:val="clear" w:color="000000" w:fill="FCE4D6"/>
            <w:vAlign w:val="center"/>
            <w:hideMark/>
          </w:tcPr>
          <w:p w14:paraId="319267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58A3C31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c>
          <w:tcPr>
            <w:tcW w:w="1277" w:type="dxa"/>
            <w:shd w:val="clear" w:color="000000" w:fill="FCE4D6"/>
            <w:vAlign w:val="center"/>
            <w:hideMark/>
          </w:tcPr>
          <w:p w14:paraId="1D7F16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c>
          <w:tcPr>
            <w:tcW w:w="1277" w:type="dxa"/>
            <w:shd w:val="clear" w:color="000000" w:fill="FCE4D6"/>
            <w:vAlign w:val="center"/>
            <w:hideMark/>
          </w:tcPr>
          <w:p w14:paraId="2F80B7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c>
          <w:tcPr>
            <w:tcW w:w="1276" w:type="dxa"/>
            <w:shd w:val="clear" w:color="000000" w:fill="FCE4D6"/>
            <w:vAlign w:val="center"/>
            <w:hideMark/>
          </w:tcPr>
          <w:p w14:paraId="7802BBC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c>
          <w:tcPr>
            <w:tcW w:w="1277" w:type="dxa"/>
            <w:shd w:val="clear" w:color="000000" w:fill="FCE4D6"/>
            <w:vAlign w:val="center"/>
            <w:hideMark/>
          </w:tcPr>
          <w:p w14:paraId="1BE9F3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c>
          <w:tcPr>
            <w:tcW w:w="1277" w:type="dxa"/>
            <w:shd w:val="clear" w:color="000000" w:fill="FCE4D6"/>
            <w:vAlign w:val="center"/>
            <w:hideMark/>
          </w:tcPr>
          <w:p w14:paraId="792D1A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8,11</w:t>
            </w:r>
          </w:p>
        </w:tc>
      </w:tr>
      <w:tr w:rsidR="00BD51C7" w:rsidRPr="00BD51C7" w14:paraId="035BEA6E" w14:textId="77777777" w:rsidTr="00C54CCE">
        <w:trPr>
          <w:trHeight w:val="720"/>
        </w:trPr>
        <w:tc>
          <w:tcPr>
            <w:tcW w:w="2984" w:type="dxa"/>
            <w:vMerge/>
            <w:vAlign w:val="center"/>
            <w:hideMark/>
          </w:tcPr>
          <w:p w14:paraId="391C175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5B927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2B3A7A3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auto" w:fill="auto"/>
            <w:vAlign w:val="center"/>
            <w:hideMark/>
          </w:tcPr>
          <w:p w14:paraId="7D7037C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auto" w:fill="auto"/>
            <w:vAlign w:val="center"/>
            <w:hideMark/>
          </w:tcPr>
          <w:p w14:paraId="55196B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6" w:type="dxa"/>
            <w:shd w:val="clear" w:color="auto" w:fill="auto"/>
            <w:vAlign w:val="center"/>
            <w:hideMark/>
          </w:tcPr>
          <w:p w14:paraId="4B3BC24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auto" w:fill="auto"/>
            <w:vAlign w:val="center"/>
            <w:hideMark/>
          </w:tcPr>
          <w:p w14:paraId="4E9879F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auto" w:fill="auto"/>
            <w:vAlign w:val="center"/>
            <w:hideMark/>
          </w:tcPr>
          <w:p w14:paraId="4A8C4C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r>
      <w:tr w:rsidR="00BD51C7" w:rsidRPr="00BD51C7" w14:paraId="7FDA1329" w14:textId="77777777" w:rsidTr="00C54CCE">
        <w:trPr>
          <w:trHeight w:val="240"/>
        </w:trPr>
        <w:tc>
          <w:tcPr>
            <w:tcW w:w="2984" w:type="dxa"/>
            <w:vMerge/>
            <w:vAlign w:val="center"/>
            <w:hideMark/>
          </w:tcPr>
          <w:p w14:paraId="783D3DB9"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6075D22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230BE40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000000" w:fill="FCE4D6"/>
            <w:vAlign w:val="center"/>
            <w:hideMark/>
          </w:tcPr>
          <w:p w14:paraId="1A37D3C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000000" w:fill="FCE4D6"/>
            <w:vAlign w:val="center"/>
            <w:hideMark/>
          </w:tcPr>
          <w:p w14:paraId="6AC487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6" w:type="dxa"/>
            <w:shd w:val="clear" w:color="000000" w:fill="FCE4D6"/>
            <w:vAlign w:val="center"/>
            <w:hideMark/>
          </w:tcPr>
          <w:p w14:paraId="108C76C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000000" w:fill="FCE4D6"/>
            <w:vAlign w:val="center"/>
            <w:hideMark/>
          </w:tcPr>
          <w:p w14:paraId="77B4A44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000000" w:fill="FCE4D6"/>
            <w:vAlign w:val="center"/>
            <w:hideMark/>
          </w:tcPr>
          <w:p w14:paraId="680E18C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r>
      <w:tr w:rsidR="00BD51C7" w:rsidRPr="00BD51C7" w14:paraId="5855864F" w14:textId="77777777" w:rsidTr="00C54CCE">
        <w:trPr>
          <w:trHeight w:val="240"/>
        </w:trPr>
        <w:tc>
          <w:tcPr>
            <w:tcW w:w="14454" w:type="dxa"/>
            <w:gridSpan w:val="8"/>
            <w:shd w:val="clear" w:color="000000" w:fill="FFE699"/>
            <w:vAlign w:val="center"/>
            <w:hideMark/>
          </w:tcPr>
          <w:p w14:paraId="6C1E0FE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4. Агойский сельский округ</w:t>
            </w:r>
          </w:p>
        </w:tc>
      </w:tr>
      <w:tr w:rsidR="00BD51C7" w:rsidRPr="00BD51C7" w14:paraId="54260A15" w14:textId="77777777" w:rsidTr="00C54CCE">
        <w:trPr>
          <w:trHeight w:val="480"/>
        </w:trPr>
        <w:tc>
          <w:tcPr>
            <w:tcW w:w="2984" w:type="dxa"/>
            <w:vMerge w:val="restart"/>
            <w:shd w:val="clear" w:color="000000" w:fill="F7CAAC"/>
            <w:vAlign w:val="center"/>
            <w:hideMark/>
          </w:tcPr>
          <w:p w14:paraId="640E59B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с. Агой ул.Школьная, 8В</w:t>
            </w:r>
          </w:p>
        </w:tc>
        <w:tc>
          <w:tcPr>
            <w:tcW w:w="3810" w:type="dxa"/>
            <w:shd w:val="clear" w:color="auto" w:fill="auto"/>
            <w:vAlign w:val="center"/>
            <w:hideMark/>
          </w:tcPr>
          <w:p w14:paraId="1595AE1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A44303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c>
          <w:tcPr>
            <w:tcW w:w="1277" w:type="dxa"/>
            <w:shd w:val="clear" w:color="auto" w:fill="auto"/>
            <w:vAlign w:val="center"/>
            <w:hideMark/>
          </w:tcPr>
          <w:p w14:paraId="14FAD75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c>
          <w:tcPr>
            <w:tcW w:w="1277" w:type="dxa"/>
            <w:shd w:val="clear" w:color="auto" w:fill="auto"/>
            <w:vAlign w:val="center"/>
            <w:hideMark/>
          </w:tcPr>
          <w:p w14:paraId="76232BB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c>
          <w:tcPr>
            <w:tcW w:w="1276" w:type="dxa"/>
            <w:shd w:val="clear" w:color="auto" w:fill="auto"/>
            <w:vAlign w:val="center"/>
            <w:hideMark/>
          </w:tcPr>
          <w:p w14:paraId="3E5218C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c>
          <w:tcPr>
            <w:tcW w:w="1277" w:type="dxa"/>
            <w:shd w:val="clear" w:color="auto" w:fill="auto"/>
            <w:vAlign w:val="center"/>
            <w:hideMark/>
          </w:tcPr>
          <w:p w14:paraId="6E8C59F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c>
          <w:tcPr>
            <w:tcW w:w="1277" w:type="dxa"/>
            <w:shd w:val="clear" w:color="auto" w:fill="auto"/>
            <w:vAlign w:val="center"/>
            <w:hideMark/>
          </w:tcPr>
          <w:p w14:paraId="196509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370,946</w:t>
            </w:r>
          </w:p>
        </w:tc>
      </w:tr>
      <w:tr w:rsidR="00BD51C7" w:rsidRPr="00BD51C7" w14:paraId="13320448" w14:textId="77777777" w:rsidTr="00C54CCE">
        <w:trPr>
          <w:trHeight w:val="720"/>
        </w:trPr>
        <w:tc>
          <w:tcPr>
            <w:tcW w:w="2984" w:type="dxa"/>
            <w:vMerge/>
            <w:vAlign w:val="center"/>
            <w:hideMark/>
          </w:tcPr>
          <w:p w14:paraId="525DAFC7"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6F2D519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389EED3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c>
          <w:tcPr>
            <w:tcW w:w="1277" w:type="dxa"/>
            <w:shd w:val="clear" w:color="000000" w:fill="FCE4D6"/>
            <w:vAlign w:val="center"/>
            <w:hideMark/>
          </w:tcPr>
          <w:p w14:paraId="43FEF9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c>
          <w:tcPr>
            <w:tcW w:w="1277" w:type="dxa"/>
            <w:shd w:val="clear" w:color="000000" w:fill="FCE4D6"/>
            <w:vAlign w:val="center"/>
            <w:hideMark/>
          </w:tcPr>
          <w:p w14:paraId="27BD192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c>
          <w:tcPr>
            <w:tcW w:w="1276" w:type="dxa"/>
            <w:shd w:val="clear" w:color="000000" w:fill="FCE4D6"/>
            <w:vAlign w:val="center"/>
            <w:hideMark/>
          </w:tcPr>
          <w:p w14:paraId="1C7A7C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c>
          <w:tcPr>
            <w:tcW w:w="1277" w:type="dxa"/>
            <w:shd w:val="clear" w:color="000000" w:fill="FCE4D6"/>
            <w:vAlign w:val="center"/>
            <w:hideMark/>
          </w:tcPr>
          <w:p w14:paraId="21FCAA7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c>
          <w:tcPr>
            <w:tcW w:w="1277" w:type="dxa"/>
            <w:shd w:val="clear" w:color="000000" w:fill="FCE4D6"/>
            <w:vAlign w:val="center"/>
            <w:hideMark/>
          </w:tcPr>
          <w:p w14:paraId="752478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0,0769</w:t>
            </w:r>
          </w:p>
        </w:tc>
      </w:tr>
      <w:tr w:rsidR="00BD51C7" w:rsidRPr="00BD51C7" w14:paraId="45933DD1" w14:textId="77777777" w:rsidTr="00C54CCE">
        <w:trPr>
          <w:trHeight w:val="240"/>
        </w:trPr>
        <w:tc>
          <w:tcPr>
            <w:tcW w:w="2984" w:type="dxa"/>
            <w:vMerge/>
            <w:vAlign w:val="center"/>
            <w:hideMark/>
          </w:tcPr>
          <w:p w14:paraId="00DAFB3A"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6BE494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3B33D11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c>
          <w:tcPr>
            <w:tcW w:w="1277" w:type="dxa"/>
            <w:shd w:val="clear" w:color="auto" w:fill="auto"/>
            <w:vAlign w:val="center"/>
            <w:hideMark/>
          </w:tcPr>
          <w:p w14:paraId="4DE8A9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c>
          <w:tcPr>
            <w:tcW w:w="1277" w:type="dxa"/>
            <w:shd w:val="clear" w:color="auto" w:fill="auto"/>
            <w:vAlign w:val="center"/>
            <w:hideMark/>
          </w:tcPr>
          <w:p w14:paraId="71B4FD2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c>
          <w:tcPr>
            <w:tcW w:w="1276" w:type="dxa"/>
            <w:shd w:val="clear" w:color="auto" w:fill="auto"/>
            <w:vAlign w:val="center"/>
            <w:hideMark/>
          </w:tcPr>
          <w:p w14:paraId="476031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c>
          <w:tcPr>
            <w:tcW w:w="1277" w:type="dxa"/>
            <w:shd w:val="clear" w:color="auto" w:fill="auto"/>
            <w:vAlign w:val="center"/>
            <w:hideMark/>
          </w:tcPr>
          <w:p w14:paraId="5046E45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c>
          <w:tcPr>
            <w:tcW w:w="1277" w:type="dxa"/>
            <w:shd w:val="clear" w:color="auto" w:fill="auto"/>
            <w:vAlign w:val="center"/>
            <w:hideMark/>
          </w:tcPr>
          <w:p w14:paraId="4AB2B9E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0,019225</w:t>
            </w:r>
          </w:p>
        </w:tc>
      </w:tr>
      <w:tr w:rsidR="00BD51C7" w:rsidRPr="00BD51C7" w14:paraId="1B6037E0" w14:textId="77777777" w:rsidTr="00C54CCE">
        <w:trPr>
          <w:trHeight w:val="480"/>
        </w:trPr>
        <w:tc>
          <w:tcPr>
            <w:tcW w:w="2984" w:type="dxa"/>
            <w:vMerge w:val="restart"/>
            <w:shd w:val="clear" w:color="000000" w:fill="F7CAAC"/>
            <w:vAlign w:val="center"/>
            <w:hideMark/>
          </w:tcPr>
          <w:p w14:paraId="3CB765C6"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Небуг  ул.Центральная, 1 В</w:t>
            </w:r>
          </w:p>
        </w:tc>
        <w:tc>
          <w:tcPr>
            <w:tcW w:w="3810" w:type="dxa"/>
            <w:shd w:val="clear" w:color="000000" w:fill="FCE4D6"/>
            <w:vAlign w:val="center"/>
            <w:hideMark/>
          </w:tcPr>
          <w:p w14:paraId="62C8378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3606B3F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c>
          <w:tcPr>
            <w:tcW w:w="1277" w:type="dxa"/>
            <w:shd w:val="clear" w:color="000000" w:fill="FCE4D6"/>
            <w:vAlign w:val="center"/>
            <w:hideMark/>
          </w:tcPr>
          <w:p w14:paraId="3A32217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c>
          <w:tcPr>
            <w:tcW w:w="1277" w:type="dxa"/>
            <w:shd w:val="clear" w:color="000000" w:fill="FCE4D6"/>
            <w:vAlign w:val="center"/>
            <w:hideMark/>
          </w:tcPr>
          <w:p w14:paraId="303A577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c>
          <w:tcPr>
            <w:tcW w:w="1276" w:type="dxa"/>
            <w:shd w:val="clear" w:color="000000" w:fill="FCE4D6"/>
            <w:vAlign w:val="center"/>
            <w:hideMark/>
          </w:tcPr>
          <w:p w14:paraId="493AB23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c>
          <w:tcPr>
            <w:tcW w:w="1277" w:type="dxa"/>
            <w:shd w:val="clear" w:color="000000" w:fill="FCE4D6"/>
            <w:vAlign w:val="center"/>
            <w:hideMark/>
          </w:tcPr>
          <w:p w14:paraId="6BD3F2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c>
          <w:tcPr>
            <w:tcW w:w="1277" w:type="dxa"/>
            <w:shd w:val="clear" w:color="000000" w:fill="FCE4D6"/>
            <w:vAlign w:val="center"/>
            <w:hideMark/>
          </w:tcPr>
          <w:p w14:paraId="3D08F30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641,28</w:t>
            </w:r>
          </w:p>
        </w:tc>
      </w:tr>
      <w:tr w:rsidR="00BD51C7" w:rsidRPr="00BD51C7" w14:paraId="11F08017" w14:textId="77777777" w:rsidTr="00C54CCE">
        <w:trPr>
          <w:trHeight w:val="720"/>
        </w:trPr>
        <w:tc>
          <w:tcPr>
            <w:tcW w:w="2984" w:type="dxa"/>
            <w:vMerge/>
            <w:vAlign w:val="center"/>
            <w:hideMark/>
          </w:tcPr>
          <w:p w14:paraId="554C482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6A7971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50048A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c>
          <w:tcPr>
            <w:tcW w:w="1277" w:type="dxa"/>
            <w:shd w:val="clear" w:color="auto" w:fill="auto"/>
            <w:vAlign w:val="center"/>
            <w:hideMark/>
          </w:tcPr>
          <w:p w14:paraId="5951915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c>
          <w:tcPr>
            <w:tcW w:w="1277" w:type="dxa"/>
            <w:shd w:val="clear" w:color="auto" w:fill="auto"/>
            <w:vAlign w:val="center"/>
            <w:hideMark/>
          </w:tcPr>
          <w:p w14:paraId="294287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c>
          <w:tcPr>
            <w:tcW w:w="1276" w:type="dxa"/>
            <w:shd w:val="clear" w:color="auto" w:fill="auto"/>
            <w:vAlign w:val="center"/>
            <w:hideMark/>
          </w:tcPr>
          <w:p w14:paraId="785A2C7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c>
          <w:tcPr>
            <w:tcW w:w="1277" w:type="dxa"/>
            <w:shd w:val="clear" w:color="auto" w:fill="auto"/>
            <w:vAlign w:val="center"/>
            <w:hideMark/>
          </w:tcPr>
          <w:p w14:paraId="3667B5A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c>
          <w:tcPr>
            <w:tcW w:w="1277" w:type="dxa"/>
            <w:shd w:val="clear" w:color="auto" w:fill="auto"/>
            <w:vAlign w:val="center"/>
            <w:hideMark/>
          </w:tcPr>
          <w:p w14:paraId="43B1AA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0,133</w:t>
            </w:r>
          </w:p>
        </w:tc>
      </w:tr>
      <w:tr w:rsidR="00BD51C7" w:rsidRPr="00BD51C7" w14:paraId="7704FBCD" w14:textId="77777777" w:rsidTr="00C54CCE">
        <w:trPr>
          <w:trHeight w:val="240"/>
        </w:trPr>
        <w:tc>
          <w:tcPr>
            <w:tcW w:w="2984" w:type="dxa"/>
            <w:vMerge/>
            <w:vAlign w:val="center"/>
            <w:hideMark/>
          </w:tcPr>
          <w:p w14:paraId="526E9AE4"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783900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DE59E1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c>
          <w:tcPr>
            <w:tcW w:w="1277" w:type="dxa"/>
            <w:shd w:val="clear" w:color="000000" w:fill="FCE4D6"/>
            <w:vAlign w:val="center"/>
            <w:hideMark/>
          </w:tcPr>
          <w:p w14:paraId="2CEE23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c>
          <w:tcPr>
            <w:tcW w:w="1277" w:type="dxa"/>
            <w:shd w:val="clear" w:color="000000" w:fill="FCE4D6"/>
            <w:vAlign w:val="center"/>
            <w:hideMark/>
          </w:tcPr>
          <w:p w14:paraId="46CA709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c>
          <w:tcPr>
            <w:tcW w:w="1276" w:type="dxa"/>
            <w:shd w:val="clear" w:color="000000" w:fill="FCE4D6"/>
            <w:vAlign w:val="center"/>
            <w:hideMark/>
          </w:tcPr>
          <w:p w14:paraId="5F4E28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c>
          <w:tcPr>
            <w:tcW w:w="1277" w:type="dxa"/>
            <w:shd w:val="clear" w:color="000000" w:fill="FCE4D6"/>
            <w:vAlign w:val="center"/>
            <w:hideMark/>
          </w:tcPr>
          <w:p w14:paraId="547E03B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c>
          <w:tcPr>
            <w:tcW w:w="1277" w:type="dxa"/>
            <w:shd w:val="clear" w:color="000000" w:fill="FCE4D6"/>
            <w:vAlign w:val="center"/>
            <w:hideMark/>
          </w:tcPr>
          <w:p w14:paraId="0160BB7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0,03325</w:t>
            </w:r>
          </w:p>
        </w:tc>
      </w:tr>
      <w:tr w:rsidR="00BD51C7" w:rsidRPr="00BD51C7" w14:paraId="111BDD07" w14:textId="77777777" w:rsidTr="00C54CCE">
        <w:trPr>
          <w:trHeight w:val="480"/>
        </w:trPr>
        <w:tc>
          <w:tcPr>
            <w:tcW w:w="2984" w:type="dxa"/>
            <w:vMerge w:val="restart"/>
            <w:shd w:val="clear" w:color="000000" w:fill="F7CAAC"/>
            <w:vAlign w:val="center"/>
            <w:hideMark/>
          </w:tcPr>
          <w:p w14:paraId="153CE86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п.Тюменский</w:t>
            </w:r>
          </w:p>
        </w:tc>
        <w:tc>
          <w:tcPr>
            <w:tcW w:w="3810" w:type="dxa"/>
            <w:shd w:val="clear" w:color="auto" w:fill="auto"/>
            <w:vAlign w:val="center"/>
            <w:hideMark/>
          </w:tcPr>
          <w:p w14:paraId="5CAD73D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0541DB9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c>
          <w:tcPr>
            <w:tcW w:w="1277" w:type="dxa"/>
            <w:shd w:val="clear" w:color="auto" w:fill="auto"/>
            <w:vAlign w:val="center"/>
            <w:hideMark/>
          </w:tcPr>
          <w:p w14:paraId="4A9129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c>
          <w:tcPr>
            <w:tcW w:w="1277" w:type="dxa"/>
            <w:shd w:val="clear" w:color="auto" w:fill="auto"/>
            <w:vAlign w:val="center"/>
            <w:hideMark/>
          </w:tcPr>
          <w:p w14:paraId="3DE107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c>
          <w:tcPr>
            <w:tcW w:w="1276" w:type="dxa"/>
            <w:shd w:val="clear" w:color="auto" w:fill="auto"/>
            <w:vAlign w:val="center"/>
            <w:hideMark/>
          </w:tcPr>
          <w:p w14:paraId="7CD87F6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c>
          <w:tcPr>
            <w:tcW w:w="1277" w:type="dxa"/>
            <w:shd w:val="clear" w:color="auto" w:fill="auto"/>
            <w:vAlign w:val="center"/>
            <w:hideMark/>
          </w:tcPr>
          <w:p w14:paraId="189D3C3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c>
          <w:tcPr>
            <w:tcW w:w="1277" w:type="dxa"/>
            <w:shd w:val="clear" w:color="auto" w:fill="auto"/>
            <w:vAlign w:val="center"/>
            <w:hideMark/>
          </w:tcPr>
          <w:p w14:paraId="631AAAE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688,78</w:t>
            </w:r>
          </w:p>
        </w:tc>
      </w:tr>
      <w:tr w:rsidR="00BD51C7" w:rsidRPr="00BD51C7" w14:paraId="69682852" w14:textId="77777777" w:rsidTr="00C54CCE">
        <w:trPr>
          <w:trHeight w:val="720"/>
        </w:trPr>
        <w:tc>
          <w:tcPr>
            <w:tcW w:w="2984" w:type="dxa"/>
            <w:vMerge/>
            <w:vAlign w:val="center"/>
            <w:hideMark/>
          </w:tcPr>
          <w:p w14:paraId="74FB1F58"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60EE6F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3649963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c>
          <w:tcPr>
            <w:tcW w:w="1277" w:type="dxa"/>
            <w:shd w:val="clear" w:color="000000" w:fill="FCE4D6"/>
            <w:vAlign w:val="center"/>
            <w:hideMark/>
          </w:tcPr>
          <w:p w14:paraId="4014AD1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c>
          <w:tcPr>
            <w:tcW w:w="1277" w:type="dxa"/>
            <w:shd w:val="clear" w:color="000000" w:fill="FCE4D6"/>
            <w:vAlign w:val="center"/>
            <w:hideMark/>
          </w:tcPr>
          <w:p w14:paraId="744262B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c>
          <w:tcPr>
            <w:tcW w:w="1276" w:type="dxa"/>
            <w:shd w:val="clear" w:color="000000" w:fill="FCE4D6"/>
            <w:vAlign w:val="center"/>
            <w:hideMark/>
          </w:tcPr>
          <w:p w14:paraId="31D2DC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c>
          <w:tcPr>
            <w:tcW w:w="1277" w:type="dxa"/>
            <w:shd w:val="clear" w:color="000000" w:fill="FCE4D6"/>
            <w:vAlign w:val="center"/>
            <w:hideMark/>
          </w:tcPr>
          <w:p w14:paraId="016BA7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c>
          <w:tcPr>
            <w:tcW w:w="1277" w:type="dxa"/>
            <w:shd w:val="clear" w:color="000000" w:fill="FCE4D6"/>
            <w:vAlign w:val="center"/>
            <w:hideMark/>
          </w:tcPr>
          <w:p w14:paraId="1A0FC0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0,1428</w:t>
            </w:r>
          </w:p>
        </w:tc>
      </w:tr>
      <w:tr w:rsidR="00BD51C7" w:rsidRPr="00BD51C7" w14:paraId="4B4027F9" w14:textId="77777777" w:rsidTr="00C54CCE">
        <w:trPr>
          <w:trHeight w:val="240"/>
        </w:trPr>
        <w:tc>
          <w:tcPr>
            <w:tcW w:w="2984" w:type="dxa"/>
            <w:vMerge/>
            <w:vAlign w:val="center"/>
            <w:hideMark/>
          </w:tcPr>
          <w:p w14:paraId="5BDFC54A"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32A094D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557A66E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c>
          <w:tcPr>
            <w:tcW w:w="1277" w:type="dxa"/>
            <w:shd w:val="clear" w:color="auto" w:fill="auto"/>
            <w:vAlign w:val="center"/>
            <w:hideMark/>
          </w:tcPr>
          <w:p w14:paraId="53CA76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c>
          <w:tcPr>
            <w:tcW w:w="1277" w:type="dxa"/>
            <w:shd w:val="clear" w:color="auto" w:fill="auto"/>
            <w:vAlign w:val="center"/>
            <w:hideMark/>
          </w:tcPr>
          <w:p w14:paraId="19272F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c>
          <w:tcPr>
            <w:tcW w:w="1276" w:type="dxa"/>
            <w:shd w:val="clear" w:color="auto" w:fill="auto"/>
            <w:vAlign w:val="center"/>
            <w:hideMark/>
          </w:tcPr>
          <w:p w14:paraId="0F662CD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c>
          <w:tcPr>
            <w:tcW w:w="1277" w:type="dxa"/>
            <w:shd w:val="clear" w:color="auto" w:fill="auto"/>
            <w:vAlign w:val="center"/>
            <w:hideMark/>
          </w:tcPr>
          <w:p w14:paraId="5DD28E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c>
          <w:tcPr>
            <w:tcW w:w="1277" w:type="dxa"/>
            <w:shd w:val="clear" w:color="auto" w:fill="auto"/>
            <w:vAlign w:val="center"/>
            <w:hideMark/>
          </w:tcPr>
          <w:p w14:paraId="71AE6A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0,0357</w:t>
            </w:r>
          </w:p>
        </w:tc>
      </w:tr>
      <w:tr w:rsidR="00BD51C7" w:rsidRPr="00BD51C7" w14:paraId="1442345A" w14:textId="77777777" w:rsidTr="00C54CCE">
        <w:trPr>
          <w:trHeight w:val="480"/>
        </w:trPr>
        <w:tc>
          <w:tcPr>
            <w:tcW w:w="2984" w:type="dxa"/>
            <w:vMerge w:val="restart"/>
            <w:shd w:val="clear" w:color="000000" w:fill="F7CAAC"/>
            <w:vAlign w:val="center"/>
            <w:hideMark/>
          </w:tcPr>
          <w:p w14:paraId="774A584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Агой детский сад №16 «Петушок», ул. Виноградная, 1в</w:t>
            </w:r>
          </w:p>
        </w:tc>
        <w:tc>
          <w:tcPr>
            <w:tcW w:w="3810" w:type="dxa"/>
            <w:shd w:val="clear" w:color="000000" w:fill="FCE4D6"/>
            <w:vAlign w:val="center"/>
            <w:hideMark/>
          </w:tcPr>
          <w:p w14:paraId="7A2A111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3ADF2D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c>
          <w:tcPr>
            <w:tcW w:w="1277" w:type="dxa"/>
            <w:shd w:val="clear" w:color="000000" w:fill="FCE4D6"/>
            <w:vAlign w:val="center"/>
            <w:hideMark/>
          </w:tcPr>
          <w:p w14:paraId="1EDA8E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c>
          <w:tcPr>
            <w:tcW w:w="1277" w:type="dxa"/>
            <w:shd w:val="clear" w:color="000000" w:fill="FCE4D6"/>
            <w:vAlign w:val="center"/>
            <w:hideMark/>
          </w:tcPr>
          <w:p w14:paraId="4186E02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c>
          <w:tcPr>
            <w:tcW w:w="1276" w:type="dxa"/>
            <w:shd w:val="clear" w:color="000000" w:fill="FCE4D6"/>
            <w:vAlign w:val="center"/>
            <w:hideMark/>
          </w:tcPr>
          <w:p w14:paraId="6E523AE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c>
          <w:tcPr>
            <w:tcW w:w="1277" w:type="dxa"/>
            <w:shd w:val="clear" w:color="000000" w:fill="FCE4D6"/>
            <w:vAlign w:val="center"/>
            <w:hideMark/>
          </w:tcPr>
          <w:p w14:paraId="63AB21C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c>
          <w:tcPr>
            <w:tcW w:w="1277" w:type="dxa"/>
            <w:shd w:val="clear" w:color="000000" w:fill="FCE4D6"/>
            <w:vAlign w:val="center"/>
            <w:hideMark/>
          </w:tcPr>
          <w:p w14:paraId="373C02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7,018</w:t>
            </w:r>
          </w:p>
        </w:tc>
      </w:tr>
      <w:tr w:rsidR="00BD51C7" w:rsidRPr="00BD51C7" w14:paraId="4C210609" w14:textId="77777777" w:rsidTr="00C54CCE">
        <w:trPr>
          <w:trHeight w:val="720"/>
        </w:trPr>
        <w:tc>
          <w:tcPr>
            <w:tcW w:w="2984" w:type="dxa"/>
            <w:vMerge/>
            <w:vAlign w:val="center"/>
            <w:hideMark/>
          </w:tcPr>
          <w:p w14:paraId="4ADF27C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6E06CBC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15C43EC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auto" w:fill="auto"/>
            <w:vAlign w:val="center"/>
            <w:hideMark/>
          </w:tcPr>
          <w:p w14:paraId="24A915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auto" w:fill="auto"/>
            <w:vAlign w:val="center"/>
            <w:hideMark/>
          </w:tcPr>
          <w:p w14:paraId="05B0C52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6" w:type="dxa"/>
            <w:shd w:val="clear" w:color="auto" w:fill="auto"/>
            <w:vAlign w:val="center"/>
            <w:hideMark/>
          </w:tcPr>
          <w:p w14:paraId="6988D51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auto" w:fill="auto"/>
            <w:vAlign w:val="center"/>
            <w:hideMark/>
          </w:tcPr>
          <w:p w14:paraId="4164B93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auto" w:fill="auto"/>
            <w:vAlign w:val="center"/>
            <w:hideMark/>
          </w:tcPr>
          <w:p w14:paraId="50223A3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r>
      <w:tr w:rsidR="00BD51C7" w:rsidRPr="00BD51C7" w14:paraId="0A91E973" w14:textId="77777777" w:rsidTr="00C54CCE">
        <w:trPr>
          <w:trHeight w:val="240"/>
        </w:trPr>
        <w:tc>
          <w:tcPr>
            <w:tcW w:w="2984" w:type="dxa"/>
            <w:vMerge/>
            <w:vAlign w:val="center"/>
            <w:hideMark/>
          </w:tcPr>
          <w:p w14:paraId="29F152E0"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2A05196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20ACE0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000000" w:fill="FCE4D6"/>
            <w:vAlign w:val="center"/>
            <w:hideMark/>
          </w:tcPr>
          <w:p w14:paraId="23327AA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000000" w:fill="FCE4D6"/>
            <w:vAlign w:val="center"/>
            <w:hideMark/>
          </w:tcPr>
          <w:p w14:paraId="629702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6" w:type="dxa"/>
            <w:shd w:val="clear" w:color="000000" w:fill="FCE4D6"/>
            <w:vAlign w:val="center"/>
            <w:hideMark/>
          </w:tcPr>
          <w:p w14:paraId="5645C3B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000000" w:fill="FCE4D6"/>
            <w:vAlign w:val="center"/>
            <w:hideMark/>
          </w:tcPr>
          <w:p w14:paraId="4D71A6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000000" w:fill="FCE4D6"/>
            <w:vAlign w:val="center"/>
            <w:hideMark/>
          </w:tcPr>
          <w:p w14:paraId="1C12715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r>
      <w:tr w:rsidR="00BD51C7" w:rsidRPr="00BD51C7" w14:paraId="7B61DFA5" w14:textId="77777777" w:rsidTr="00C54CCE">
        <w:trPr>
          <w:trHeight w:val="480"/>
        </w:trPr>
        <w:tc>
          <w:tcPr>
            <w:tcW w:w="2984" w:type="dxa"/>
            <w:vMerge w:val="restart"/>
            <w:shd w:val="clear" w:color="000000" w:fill="F7CAAC"/>
            <w:vAlign w:val="center"/>
            <w:hideMark/>
          </w:tcPr>
          <w:p w14:paraId="1AB59D06"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 15 а. Агуй Шапсуг, ул. Школьная, 1</w:t>
            </w:r>
          </w:p>
        </w:tc>
        <w:tc>
          <w:tcPr>
            <w:tcW w:w="3810" w:type="dxa"/>
            <w:shd w:val="clear" w:color="auto" w:fill="auto"/>
            <w:vAlign w:val="center"/>
            <w:hideMark/>
          </w:tcPr>
          <w:p w14:paraId="4455A42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487561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c>
          <w:tcPr>
            <w:tcW w:w="1277" w:type="dxa"/>
            <w:shd w:val="clear" w:color="auto" w:fill="auto"/>
            <w:vAlign w:val="center"/>
            <w:hideMark/>
          </w:tcPr>
          <w:p w14:paraId="76FF909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c>
          <w:tcPr>
            <w:tcW w:w="1277" w:type="dxa"/>
            <w:shd w:val="clear" w:color="auto" w:fill="auto"/>
            <w:vAlign w:val="center"/>
            <w:hideMark/>
          </w:tcPr>
          <w:p w14:paraId="455AECF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c>
          <w:tcPr>
            <w:tcW w:w="1276" w:type="dxa"/>
            <w:shd w:val="clear" w:color="auto" w:fill="auto"/>
            <w:vAlign w:val="center"/>
            <w:hideMark/>
          </w:tcPr>
          <w:p w14:paraId="4C4085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c>
          <w:tcPr>
            <w:tcW w:w="1277" w:type="dxa"/>
            <w:shd w:val="clear" w:color="auto" w:fill="auto"/>
            <w:vAlign w:val="center"/>
            <w:hideMark/>
          </w:tcPr>
          <w:p w14:paraId="624424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c>
          <w:tcPr>
            <w:tcW w:w="1277" w:type="dxa"/>
            <w:shd w:val="clear" w:color="auto" w:fill="auto"/>
            <w:vAlign w:val="center"/>
            <w:hideMark/>
          </w:tcPr>
          <w:p w14:paraId="6B3F6DB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7,091</w:t>
            </w:r>
          </w:p>
        </w:tc>
      </w:tr>
      <w:tr w:rsidR="00BD51C7" w:rsidRPr="00BD51C7" w14:paraId="3F69F32C" w14:textId="77777777" w:rsidTr="00C54CCE">
        <w:trPr>
          <w:trHeight w:val="720"/>
        </w:trPr>
        <w:tc>
          <w:tcPr>
            <w:tcW w:w="2984" w:type="dxa"/>
            <w:vMerge/>
            <w:vAlign w:val="center"/>
            <w:hideMark/>
          </w:tcPr>
          <w:p w14:paraId="74CDC409"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14E67A4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68EE4DC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000000" w:fill="FCE4D6"/>
            <w:vAlign w:val="center"/>
            <w:hideMark/>
          </w:tcPr>
          <w:p w14:paraId="192BF1B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000000" w:fill="FCE4D6"/>
            <w:vAlign w:val="center"/>
            <w:hideMark/>
          </w:tcPr>
          <w:p w14:paraId="45E5BCF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6" w:type="dxa"/>
            <w:shd w:val="clear" w:color="000000" w:fill="FCE4D6"/>
            <w:vAlign w:val="center"/>
            <w:hideMark/>
          </w:tcPr>
          <w:p w14:paraId="198E6F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000000" w:fill="FCE4D6"/>
            <w:vAlign w:val="center"/>
            <w:hideMark/>
          </w:tcPr>
          <w:p w14:paraId="084DB95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c>
          <w:tcPr>
            <w:tcW w:w="1277" w:type="dxa"/>
            <w:shd w:val="clear" w:color="000000" w:fill="FCE4D6"/>
            <w:vAlign w:val="center"/>
            <w:hideMark/>
          </w:tcPr>
          <w:p w14:paraId="28CC446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0,0015</w:t>
            </w:r>
          </w:p>
        </w:tc>
      </w:tr>
      <w:tr w:rsidR="00BD51C7" w:rsidRPr="00BD51C7" w14:paraId="37FA9E46" w14:textId="77777777" w:rsidTr="00C54CCE">
        <w:trPr>
          <w:trHeight w:val="240"/>
        </w:trPr>
        <w:tc>
          <w:tcPr>
            <w:tcW w:w="2984" w:type="dxa"/>
            <w:vMerge/>
            <w:vAlign w:val="center"/>
            <w:hideMark/>
          </w:tcPr>
          <w:p w14:paraId="5EA2B633"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334AC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36D7F75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auto" w:fill="auto"/>
            <w:vAlign w:val="center"/>
            <w:hideMark/>
          </w:tcPr>
          <w:p w14:paraId="1639B8A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auto" w:fill="auto"/>
            <w:vAlign w:val="center"/>
            <w:hideMark/>
          </w:tcPr>
          <w:p w14:paraId="3F6CA60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6" w:type="dxa"/>
            <w:shd w:val="clear" w:color="auto" w:fill="auto"/>
            <w:vAlign w:val="center"/>
            <w:hideMark/>
          </w:tcPr>
          <w:p w14:paraId="462ADE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auto" w:fill="auto"/>
            <w:vAlign w:val="center"/>
            <w:hideMark/>
          </w:tcPr>
          <w:p w14:paraId="75AB3F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c>
          <w:tcPr>
            <w:tcW w:w="1277" w:type="dxa"/>
            <w:shd w:val="clear" w:color="auto" w:fill="auto"/>
            <w:vAlign w:val="center"/>
            <w:hideMark/>
          </w:tcPr>
          <w:p w14:paraId="45ADCF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0,000375</w:t>
            </w:r>
          </w:p>
        </w:tc>
      </w:tr>
      <w:tr w:rsidR="00BD51C7" w:rsidRPr="00BD51C7" w14:paraId="15F7A843" w14:textId="77777777" w:rsidTr="00C54CCE">
        <w:trPr>
          <w:trHeight w:val="480"/>
        </w:trPr>
        <w:tc>
          <w:tcPr>
            <w:tcW w:w="2984" w:type="dxa"/>
            <w:vMerge w:val="restart"/>
            <w:shd w:val="clear" w:color="000000" w:fill="F7CAAC"/>
            <w:vAlign w:val="center"/>
            <w:hideMark/>
          </w:tcPr>
          <w:p w14:paraId="2496C6F0"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ФКЗУ "ЦВМиР «Сосновый» МВД России", п.Сосновый (гвс)</w:t>
            </w:r>
          </w:p>
        </w:tc>
        <w:tc>
          <w:tcPr>
            <w:tcW w:w="3810" w:type="dxa"/>
            <w:shd w:val="clear" w:color="000000" w:fill="FCE4D6"/>
            <w:vAlign w:val="center"/>
            <w:hideMark/>
          </w:tcPr>
          <w:p w14:paraId="475AA1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7AE174F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c>
          <w:tcPr>
            <w:tcW w:w="1277" w:type="dxa"/>
            <w:shd w:val="clear" w:color="000000" w:fill="FCE4D6"/>
            <w:vAlign w:val="center"/>
            <w:hideMark/>
          </w:tcPr>
          <w:p w14:paraId="3650401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c>
          <w:tcPr>
            <w:tcW w:w="1277" w:type="dxa"/>
            <w:shd w:val="clear" w:color="000000" w:fill="FCE4D6"/>
            <w:vAlign w:val="center"/>
            <w:hideMark/>
          </w:tcPr>
          <w:p w14:paraId="3FB81DB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c>
          <w:tcPr>
            <w:tcW w:w="1276" w:type="dxa"/>
            <w:shd w:val="clear" w:color="000000" w:fill="FCE4D6"/>
            <w:vAlign w:val="center"/>
            <w:hideMark/>
          </w:tcPr>
          <w:p w14:paraId="155870B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c>
          <w:tcPr>
            <w:tcW w:w="1277" w:type="dxa"/>
            <w:shd w:val="clear" w:color="000000" w:fill="FCE4D6"/>
            <w:vAlign w:val="center"/>
            <w:hideMark/>
          </w:tcPr>
          <w:p w14:paraId="7CE7D1C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c>
          <w:tcPr>
            <w:tcW w:w="1277" w:type="dxa"/>
            <w:shd w:val="clear" w:color="000000" w:fill="FCE4D6"/>
            <w:vAlign w:val="center"/>
            <w:hideMark/>
          </w:tcPr>
          <w:p w14:paraId="6468725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653,02</w:t>
            </w:r>
          </w:p>
        </w:tc>
      </w:tr>
      <w:tr w:rsidR="00BD51C7" w:rsidRPr="00BD51C7" w14:paraId="4DDCE589" w14:textId="77777777" w:rsidTr="00C54CCE">
        <w:trPr>
          <w:trHeight w:val="720"/>
        </w:trPr>
        <w:tc>
          <w:tcPr>
            <w:tcW w:w="2984" w:type="dxa"/>
            <w:vMerge/>
            <w:vAlign w:val="center"/>
            <w:hideMark/>
          </w:tcPr>
          <w:p w14:paraId="58FEC357"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098D8D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42C4849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c>
          <w:tcPr>
            <w:tcW w:w="1277" w:type="dxa"/>
            <w:shd w:val="clear" w:color="auto" w:fill="auto"/>
            <w:vAlign w:val="center"/>
            <w:hideMark/>
          </w:tcPr>
          <w:p w14:paraId="081F09F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c>
          <w:tcPr>
            <w:tcW w:w="1277" w:type="dxa"/>
            <w:shd w:val="clear" w:color="auto" w:fill="auto"/>
            <w:vAlign w:val="center"/>
            <w:hideMark/>
          </w:tcPr>
          <w:p w14:paraId="29CF222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c>
          <w:tcPr>
            <w:tcW w:w="1276" w:type="dxa"/>
            <w:shd w:val="clear" w:color="auto" w:fill="auto"/>
            <w:vAlign w:val="center"/>
            <w:hideMark/>
          </w:tcPr>
          <w:p w14:paraId="0A5DF39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c>
          <w:tcPr>
            <w:tcW w:w="1277" w:type="dxa"/>
            <w:shd w:val="clear" w:color="auto" w:fill="auto"/>
            <w:vAlign w:val="center"/>
            <w:hideMark/>
          </w:tcPr>
          <w:p w14:paraId="515664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c>
          <w:tcPr>
            <w:tcW w:w="1277" w:type="dxa"/>
            <w:shd w:val="clear" w:color="auto" w:fill="auto"/>
            <w:vAlign w:val="center"/>
            <w:hideMark/>
          </w:tcPr>
          <w:p w14:paraId="7A5C9C1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0,076</w:t>
            </w:r>
          </w:p>
        </w:tc>
      </w:tr>
      <w:tr w:rsidR="00BD51C7" w:rsidRPr="00BD51C7" w14:paraId="7FC9431A" w14:textId="77777777" w:rsidTr="00C54CCE">
        <w:trPr>
          <w:trHeight w:val="240"/>
        </w:trPr>
        <w:tc>
          <w:tcPr>
            <w:tcW w:w="2984" w:type="dxa"/>
            <w:vMerge/>
            <w:vAlign w:val="center"/>
            <w:hideMark/>
          </w:tcPr>
          <w:p w14:paraId="2E5EA830"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0067171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0DEDF5D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c>
          <w:tcPr>
            <w:tcW w:w="1277" w:type="dxa"/>
            <w:shd w:val="clear" w:color="000000" w:fill="FCE4D6"/>
            <w:vAlign w:val="center"/>
            <w:hideMark/>
          </w:tcPr>
          <w:p w14:paraId="7CFE330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c>
          <w:tcPr>
            <w:tcW w:w="1277" w:type="dxa"/>
            <w:shd w:val="clear" w:color="000000" w:fill="FCE4D6"/>
            <w:vAlign w:val="center"/>
            <w:hideMark/>
          </w:tcPr>
          <w:p w14:paraId="3EF91CB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c>
          <w:tcPr>
            <w:tcW w:w="1276" w:type="dxa"/>
            <w:shd w:val="clear" w:color="000000" w:fill="FCE4D6"/>
            <w:vAlign w:val="center"/>
            <w:hideMark/>
          </w:tcPr>
          <w:p w14:paraId="75CEB3B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c>
          <w:tcPr>
            <w:tcW w:w="1277" w:type="dxa"/>
            <w:shd w:val="clear" w:color="000000" w:fill="FCE4D6"/>
            <w:vAlign w:val="center"/>
            <w:hideMark/>
          </w:tcPr>
          <w:p w14:paraId="15D0CE7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c>
          <w:tcPr>
            <w:tcW w:w="1277" w:type="dxa"/>
            <w:shd w:val="clear" w:color="000000" w:fill="FCE4D6"/>
            <w:vAlign w:val="center"/>
            <w:hideMark/>
          </w:tcPr>
          <w:p w14:paraId="068D8F9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0,019</w:t>
            </w:r>
          </w:p>
        </w:tc>
      </w:tr>
      <w:tr w:rsidR="00BD51C7" w:rsidRPr="00BD51C7" w14:paraId="5A78C16A" w14:textId="77777777" w:rsidTr="00C54CCE">
        <w:trPr>
          <w:trHeight w:val="240"/>
        </w:trPr>
        <w:tc>
          <w:tcPr>
            <w:tcW w:w="14454" w:type="dxa"/>
            <w:gridSpan w:val="8"/>
            <w:shd w:val="clear" w:color="000000" w:fill="FFE699"/>
            <w:vAlign w:val="center"/>
            <w:hideMark/>
          </w:tcPr>
          <w:p w14:paraId="67203AB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5. Тенгинский сельский округ</w:t>
            </w:r>
          </w:p>
        </w:tc>
      </w:tr>
      <w:tr w:rsidR="00BD51C7" w:rsidRPr="00BD51C7" w14:paraId="1B149BAD" w14:textId="77777777" w:rsidTr="00C54CCE">
        <w:trPr>
          <w:trHeight w:val="480"/>
        </w:trPr>
        <w:tc>
          <w:tcPr>
            <w:tcW w:w="2984" w:type="dxa"/>
            <w:vMerge w:val="restart"/>
            <w:shd w:val="clear" w:color="000000" w:fill="F7CAAC"/>
            <w:vAlign w:val="center"/>
            <w:hideMark/>
          </w:tcPr>
          <w:p w14:paraId="65A0D7EC"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ОТ «Сургут» с.Лермонтово</w:t>
            </w:r>
          </w:p>
        </w:tc>
        <w:tc>
          <w:tcPr>
            <w:tcW w:w="3810" w:type="dxa"/>
            <w:shd w:val="clear" w:color="auto" w:fill="auto"/>
            <w:vAlign w:val="center"/>
            <w:hideMark/>
          </w:tcPr>
          <w:p w14:paraId="66885F7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18C30CD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c>
          <w:tcPr>
            <w:tcW w:w="1277" w:type="dxa"/>
            <w:shd w:val="clear" w:color="auto" w:fill="auto"/>
            <w:vAlign w:val="center"/>
            <w:hideMark/>
          </w:tcPr>
          <w:p w14:paraId="0DD00E7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c>
          <w:tcPr>
            <w:tcW w:w="1277" w:type="dxa"/>
            <w:shd w:val="clear" w:color="auto" w:fill="auto"/>
            <w:vAlign w:val="center"/>
            <w:hideMark/>
          </w:tcPr>
          <w:p w14:paraId="01C893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c>
          <w:tcPr>
            <w:tcW w:w="1276" w:type="dxa"/>
            <w:shd w:val="clear" w:color="auto" w:fill="auto"/>
            <w:vAlign w:val="center"/>
            <w:hideMark/>
          </w:tcPr>
          <w:p w14:paraId="06C9912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c>
          <w:tcPr>
            <w:tcW w:w="1277" w:type="dxa"/>
            <w:shd w:val="clear" w:color="auto" w:fill="auto"/>
            <w:vAlign w:val="center"/>
            <w:hideMark/>
          </w:tcPr>
          <w:p w14:paraId="7DD34F0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c>
          <w:tcPr>
            <w:tcW w:w="1277" w:type="dxa"/>
            <w:shd w:val="clear" w:color="auto" w:fill="auto"/>
            <w:vAlign w:val="center"/>
            <w:hideMark/>
          </w:tcPr>
          <w:p w14:paraId="2E8ABA2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23,4</w:t>
            </w:r>
          </w:p>
        </w:tc>
      </w:tr>
      <w:tr w:rsidR="00BD51C7" w:rsidRPr="00BD51C7" w14:paraId="6073BD16" w14:textId="77777777" w:rsidTr="00C54CCE">
        <w:trPr>
          <w:trHeight w:val="720"/>
        </w:trPr>
        <w:tc>
          <w:tcPr>
            <w:tcW w:w="2984" w:type="dxa"/>
            <w:vMerge/>
            <w:vAlign w:val="center"/>
            <w:hideMark/>
          </w:tcPr>
          <w:p w14:paraId="00A4FB17"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5441608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6B20AC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c>
          <w:tcPr>
            <w:tcW w:w="1277" w:type="dxa"/>
            <w:shd w:val="clear" w:color="000000" w:fill="FCE4D6"/>
            <w:vAlign w:val="center"/>
            <w:hideMark/>
          </w:tcPr>
          <w:p w14:paraId="5F94FB8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c>
          <w:tcPr>
            <w:tcW w:w="1277" w:type="dxa"/>
            <w:shd w:val="clear" w:color="000000" w:fill="FCE4D6"/>
            <w:vAlign w:val="center"/>
            <w:hideMark/>
          </w:tcPr>
          <w:p w14:paraId="7181F7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c>
          <w:tcPr>
            <w:tcW w:w="1276" w:type="dxa"/>
            <w:shd w:val="clear" w:color="000000" w:fill="FCE4D6"/>
            <w:vAlign w:val="center"/>
            <w:hideMark/>
          </w:tcPr>
          <w:p w14:paraId="220A8A2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c>
          <w:tcPr>
            <w:tcW w:w="1277" w:type="dxa"/>
            <w:shd w:val="clear" w:color="000000" w:fill="FCE4D6"/>
            <w:vAlign w:val="center"/>
            <w:hideMark/>
          </w:tcPr>
          <w:p w14:paraId="096372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c>
          <w:tcPr>
            <w:tcW w:w="1277" w:type="dxa"/>
            <w:shd w:val="clear" w:color="000000" w:fill="FCE4D6"/>
            <w:vAlign w:val="center"/>
            <w:hideMark/>
          </w:tcPr>
          <w:p w14:paraId="472E90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0,00026</w:t>
            </w:r>
          </w:p>
        </w:tc>
      </w:tr>
      <w:tr w:rsidR="00BD51C7" w:rsidRPr="00BD51C7" w14:paraId="5008A0FB" w14:textId="77777777" w:rsidTr="00C54CCE">
        <w:trPr>
          <w:trHeight w:val="240"/>
        </w:trPr>
        <w:tc>
          <w:tcPr>
            <w:tcW w:w="2984" w:type="dxa"/>
            <w:vMerge/>
            <w:vAlign w:val="center"/>
            <w:hideMark/>
          </w:tcPr>
          <w:p w14:paraId="5329DCB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8045B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2A28B8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c>
          <w:tcPr>
            <w:tcW w:w="1277" w:type="dxa"/>
            <w:shd w:val="clear" w:color="auto" w:fill="auto"/>
            <w:vAlign w:val="center"/>
            <w:hideMark/>
          </w:tcPr>
          <w:p w14:paraId="7749A3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c>
          <w:tcPr>
            <w:tcW w:w="1277" w:type="dxa"/>
            <w:shd w:val="clear" w:color="auto" w:fill="auto"/>
            <w:vAlign w:val="center"/>
            <w:hideMark/>
          </w:tcPr>
          <w:p w14:paraId="5F0980D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c>
          <w:tcPr>
            <w:tcW w:w="1276" w:type="dxa"/>
            <w:shd w:val="clear" w:color="auto" w:fill="auto"/>
            <w:vAlign w:val="center"/>
            <w:hideMark/>
          </w:tcPr>
          <w:p w14:paraId="0AA135E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c>
          <w:tcPr>
            <w:tcW w:w="1277" w:type="dxa"/>
            <w:shd w:val="clear" w:color="auto" w:fill="auto"/>
            <w:vAlign w:val="center"/>
            <w:hideMark/>
          </w:tcPr>
          <w:p w14:paraId="659D27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c>
          <w:tcPr>
            <w:tcW w:w="1277" w:type="dxa"/>
            <w:shd w:val="clear" w:color="auto" w:fill="auto"/>
            <w:vAlign w:val="center"/>
            <w:hideMark/>
          </w:tcPr>
          <w:p w14:paraId="5905D6A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0,000065</w:t>
            </w:r>
          </w:p>
        </w:tc>
      </w:tr>
      <w:tr w:rsidR="00BD51C7" w:rsidRPr="00BD51C7" w14:paraId="1905C627" w14:textId="77777777" w:rsidTr="00C54CCE">
        <w:trPr>
          <w:trHeight w:val="480"/>
        </w:trPr>
        <w:tc>
          <w:tcPr>
            <w:tcW w:w="2984" w:type="dxa"/>
            <w:vMerge w:val="restart"/>
            <w:shd w:val="clear" w:color="000000" w:fill="F7CAAC"/>
            <w:vAlign w:val="center"/>
            <w:hideMark/>
          </w:tcPr>
          <w:p w14:paraId="76148EA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№18, с.Тенгинка, ул. Школьная 13</w:t>
            </w:r>
          </w:p>
        </w:tc>
        <w:tc>
          <w:tcPr>
            <w:tcW w:w="3810" w:type="dxa"/>
            <w:shd w:val="clear" w:color="000000" w:fill="FCE4D6"/>
            <w:vAlign w:val="center"/>
            <w:hideMark/>
          </w:tcPr>
          <w:p w14:paraId="0DB0A15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4C2A3AF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c>
          <w:tcPr>
            <w:tcW w:w="1277" w:type="dxa"/>
            <w:shd w:val="clear" w:color="000000" w:fill="FCE4D6"/>
            <w:vAlign w:val="center"/>
            <w:hideMark/>
          </w:tcPr>
          <w:p w14:paraId="0B2587C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c>
          <w:tcPr>
            <w:tcW w:w="1277" w:type="dxa"/>
            <w:shd w:val="clear" w:color="000000" w:fill="FCE4D6"/>
            <w:vAlign w:val="center"/>
            <w:hideMark/>
          </w:tcPr>
          <w:p w14:paraId="39D59F0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c>
          <w:tcPr>
            <w:tcW w:w="1276" w:type="dxa"/>
            <w:shd w:val="clear" w:color="000000" w:fill="FCE4D6"/>
            <w:vAlign w:val="center"/>
            <w:hideMark/>
          </w:tcPr>
          <w:p w14:paraId="534388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c>
          <w:tcPr>
            <w:tcW w:w="1277" w:type="dxa"/>
            <w:shd w:val="clear" w:color="000000" w:fill="FCE4D6"/>
            <w:vAlign w:val="center"/>
            <w:hideMark/>
          </w:tcPr>
          <w:p w14:paraId="60D645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c>
          <w:tcPr>
            <w:tcW w:w="1277" w:type="dxa"/>
            <w:shd w:val="clear" w:color="000000" w:fill="FCE4D6"/>
            <w:vAlign w:val="center"/>
            <w:hideMark/>
          </w:tcPr>
          <w:p w14:paraId="172C49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23,6</w:t>
            </w:r>
          </w:p>
        </w:tc>
      </w:tr>
      <w:tr w:rsidR="00BD51C7" w:rsidRPr="00BD51C7" w14:paraId="02F4F69B" w14:textId="77777777" w:rsidTr="00C54CCE">
        <w:trPr>
          <w:trHeight w:val="720"/>
        </w:trPr>
        <w:tc>
          <w:tcPr>
            <w:tcW w:w="2984" w:type="dxa"/>
            <w:vMerge/>
            <w:vAlign w:val="center"/>
            <w:hideMark/>
          </w:tcPr>
          <w:p w14:paraId="0D8F8736"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642C93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5B2DBE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c>
          <w:tcPr>
            <w:tcW w:w="1277" w:type="dxa"/>
            <w:shd w:val="clear" w:color="auto" w:fill="auto"/>
            <w:vAlign w:val="center"/>
            <w:hideMark/>
          </w:tcPr>
          <w:p w14:paraId="04F738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c>
          <w:tcPr>
            <w:tcW w:w="1277" w:type="dxa"/>
            <w:shd w:val="clear" w:color="auto" w:fill="auto"/>
            <w:vAlign w:val="center"/>
            <w:hideMark/>
          </w:tcPr>
          <w:p w14:paraId="1B40473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c>
          <w:tcPr>
            <w:tcW w:w="1276" w:type="dxa"/>
            <w:shd w:val="clear" w:color="auto" w:fill="auto"/>
            <w:vAlign w:val="center"/>
            <w:hideMark/>
          </w:tcPr>
          <w:p w14:paraId="0BF80CD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c>
          <w:tcPr>
            <w:tcW w:w="1277" w:type="dxa"/>
            <w:shd w:val="clear" w:color="auto" w:fill="auto"/>
            <w:vAlign w:val="center"/>
            <w:hideMark/>
          </w:tcPr>
          <w:p w14:paraId="4610D55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c>
          <w:tcPr>
            <w:tcW w:w="1277" w:type="dxa"/>
            <w:shd w:val="clear" w:color="auto" w:fill="auto"/>
            <w:vAlign w:val="center"/>
            <w:hideMark/>
          </w:tcPr>
          <w:p w14:paraId="0ED4560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0,0029</w:t>
            </w:r>
          </w:p>
        </w:tc>
      </w:tr>
      <w:tr w:rsidR="00BD51C7" w:rsidRPr="00BD51C7" w14:paraId="29F37F9E" w14:textId="77777777" w:rsidTr="00C54CCE">
        <w:trPr>
          <w:trHeight w:val="240"/>
        </w:trPr>
        <w:tc>
          <w:tcPr>
            <w:tcW w:w="2984" w:type="dxa"/>
            <w:vMerge/>
            <w:vAlign w:val="center"/>
            <w:hideMark/>
          </w:tcPr>
          <w:p w14:paraId="0AA5444C"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0139BCA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1F062C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c>
          <w:tcPr>
            <w:tcW w:w="1277" w:type="dxa"/>
            <w:shd w:val="clear" w:color="000000" w:fill="FCE4D6"/>
            <w:vAlign w:val="center"/>
            <w:hideMark/>
          </w:tcPr>
          <w:p w14:paraId="4AEA869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c>
          <w:tcPr>
            <w:tcW w:w="1277" w:type="dxa"/>
            <w:shd w:val="clear" w:color="000000" w:fill="FCE4D6"/>
            <w:vAlign w:val="center"/>
            <w:hideMark/>
          </w:tcPr>
          <w:p w14:paraId="2239269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c>
          <w:tcPr>
            <w:tcW w:w="1276" w:type="dxa"/>
            <w:shd w:val="clear" w:color="000000" w:fill="FCE4D6"/>
            <w:vAlign w:val="center"/>
            <w:hideMark/>
          </w:tcPr>
          <w:p w14:paraId="058AD3D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c>
          <w:tcPr>
            <w:tcW w:w="1277" w:type="dxa"/>
            <w:shd w:val="clear" w:color="000000" w:fill="FCE4D6"/>
            <w:vAlign w:val="center"/>
            <w:hideMark/>
          </w:tcPr>
          <w:p w14:paraId="39ED962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c>
          <w:tcPr>
            <w:tcW w:w="1277" w:type="dxa"/>
            <w:shd w:val="clear" w:color="000000" w:fill="FCE4D6"/>
            <w:vAlign w:val="center"/>
            <w:hideMark/>
          </w:tcPr>
          <w:p w14:paraId="6AA7299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0,0007</w:t>
            </w:r>
          </w:p>
        </w:tc>
      </w:tr>
      <w:tr w:rsidR="00BD51C7" w:rsidRPr="00BD51C7" w14:paraId="63047001" w14:textId="77777777" w:rsidTr="00C54CCE">
        <w:trPr>
          <w:trHeight w:val="480"/>
        </w:trPr>
        <w:tc>
          <w:tcPr>
            <w:tcW w:w="2984" w:type="dxa"/>
            <w:vMerge w:val="restart"/>
            <w:shd w:val="clear" w:color="000000" w:fill="F7CAAC"/>
            <w:vAlign w:val="center"/>
            <w:hideMark/>
          </w:tcPr>
          <w:p w14:paraId="7D738A3D"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МБДОУ ДС № 14, с.Тенгинка, ул. Шаумяна 77а</w:t>
            </w:r>
          </w:p>
        </w:tc>
        <w:tc>
          <w:tcPr>
            <w:tcW w:w="3810" w:type="dxa"/>
            <w:shd w:val="clear" w:color="auto" w:fill="auto"/>
            <w:vAlign w:val="center"/>
            <w:hideMark/>
          </w:tcPr>
          <w:p w14:paraId="548B4F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7F64A0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c>
          <w:tcPr>
            <w:tcW w:w="1277" w:type="dxa"/>
            <w:shd w:val="clear" w:color="auto" w:fill="auto"/>
            <w:vAlign w:val="center"/>
            <w:hideMark/>
          </w:tcPr>
          <w:p w14:paraId="526F501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c>
          <w:tcPr>
            <w:tcW w:w="1277" w:type="dxa"/>
            <w:shd w:val="clear" w:color="auto" w:fill="auto"/>
            <w:vAlign w:val="center"/>
            <w:hideMark/>
          </w:tcPr>
          <w:p w14:paraId="136004F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c>
          <w:tcPr>
            <w:tcW w:w="1276" w:type="dxa"/>
            <w:shd w:val="clear" w:color="auto" w:fill="auto"/>
            <w:vAlign w:val="center"/>
            <w:hideMark/>
          </w:tcPr>
          <w:p w14:paraId="65ABD25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c>
          <w:tcPr>
            <w:tcW w:w="1277" w:type="dxa"/>
            <w:shd w:val="clear" w:color="auto" w:fill="auto"/>
            <w:vAlign w:val="center"/>
            <w:hideMark/>
          </w:tcPr>
          <w:p w14:paraId="0BB261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c>
          <w:tcPr>
            <w:tcW w:w="1277" w:type="dxa"/>
            <w:shd w:val="clear" w:color="auto" w:fill="auto"/>
            <w:vAlign w:val="center"/>
            <w:hideMark/>
          </w:tcPr>
          <w:p w14:paraId="554F6C8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2,123</w:t>
            </w:r>
          </w:p>
        </w:tc>
      </w:tr>
      <w:tr w:rsidR="00BD51C7" w:rsidRPr="00BD51C7" w14:paraId="3CB6982B" w14:textId="77777777" w:rsidTr="00C54CCE">
        <w:trPr>
          <w:trHeight w:val="720"/>
        </w:trPr>
        <w:tc>
          <w:tcPr>
            <w:tcW w:w="2984" w:type="dxa"/>
            <w:vMerge/>
            <w:vAlign w:val="center"/>
            <w:hideMark/>
          </w:tcPr>
          <w:p w14:paraId="3C49D032"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76C4F55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7D04E90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000000" w:fill="FCE4D6"/>
            <w:vAlign w:val="center"/>
            <w:hideMark/>
          </w:tcPr>
          <w:p w14:paraId="406C133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000000" w:fill="FCE4D6"/>
            <w:vAlign w:val="center"/>
            <w:hideMark/>
          </w:tcPr>
          <w:p w14:paraId="0D294FC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6" w:type="dxa"/>
            <w:shd w:val="clear" w:color="000000" w:fill="FCE4D6"/>
            <w:vAlign w:val="center"/>
            <w:hideMark/>
          </w:tcPr>
          <w:p w14:paraId="04E6BE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000000" w:fill="FCE4D6"/>
            <w:vAlign w:val="center"/>
            <w:hideMark/>
          </w:tcPr>
          <w:p w14:paraId="2316692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000000" w:fill="FCE4D6"/>
            <w:vAlign w:val="center"/>
            <w:hideMark/>
          </w:tcPr>
          <w:p w14:paraId="2DCD6C0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r>
      <w:tr w:rsidR="00BD51C7" w:rsidRPr="00BD51C7" w14:paraId="4581C13E" w14:textId="77777777" w:rsidTr="00C54CCE">
        <w:trPr>
          <w:trHeight w:val="240"/>
        </w:trPr>
        <w:tc>
          <w:tcPr>
            <w:tcW w:w="2984" w:type="dxa"/>
            <w:vMerge/>
            <w:vAlign w:val="center"/>
            <w:hideMark/>
          </w:tcPr>
          <w:p w14:paraId="43F88FF9"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31B821F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7FFAF64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auto" w:fill="auto"/>
            <w:vAlign w:val="center"/>
            <w:hideMark/>
          </w:tcPr>
          <w:p w14:paraId="59C64E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auto" w:fill="auto"/>
            <w:vAlign w:val="center"/>
            <w:hideMark/>
          </w:tcPr>
          <w:p w14:paraId="27C89A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6" w:type="dxa"/>
            <w:shd w:val="clear" w:color="auto" w:fill="auto"/>
            <w:vAlign w:val="center"/>
            <w:hideMark/>
          </w:tcPr>
          <w:p w14:paraId="55E4D67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auto" w:fill="auto"/>
            <w:vAlign w:val="center"/>
            <w:hideMark/>
          </w:tcPr>
          <w:p w14:paraId="4705827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c>
          <w:tcPr>
            <w:tcW w:w="1277" w:type="dxa"/>
            <w:shd w:val="clear" w:color="auto" w:fill="auto"/>
            <w:vAlign w:val="center"/>
            <w:hideMark/>
          </w:tcPr>
          <w:p w14:paraId="396A7E7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w:t>
            </w:r>
          </w:p>
        </w:tc>
      </w:tr>
      <w:tr w:rsidR="00BD51C7" w:rsidRPr="00BD51C7" w14:paraId="17FE086B" w14:textId="77777777" w:rsidTr="00C54CCE">
        <w:trPr>
          <w:trHeight w:val="240"/>
        </w:trPr>
        <w:tc>
          <w:tcPr>
            <w:tcW w:w="14454" w:type="dxa"/>
            <w:gridSpan w:val="8"/>
            <w:shd w:val="clear" w:color="000000" w:fill="FFE699"/>
            <w:vAlign w:val="center"/>
            <w:hideMark/>
          </w:tcPr>
          <w:p w14:paraId="1DDF3B98"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6. Шепсинский сельский округ</w:t>
            </w:r>
          </w:p>
        </w:tc>
      </w:tr>
      <w:tr w:rsidR="00BD51C7" w:rsidRPr="00BD51C7" w14:paraId="08069B83" w14:textId="77777777" w:rsidTr="00C54CCE">
        <w:trPr>
          <w:trHeight w:val="480"/>
        </w:trPr>
        <w:tc>
          <w:tcPr>
            <w:tcW w:w="2984" w:type="dxa"/>
            <w:vMerge w:val="restart"/>
            <w:shd w:val="clear" w:color="000000" w:fill="F7CAAC"/>
            <w:vAlign w:val="center"/>
            <w:hideMark/>
          </w:tcPr>
          <w:p w14:paraId="0795AE5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Кроянское, пер. Горный, 3</w:t>
            </w:r>
          </w:p>
        </w:tc>
        <w:tc>
          <w:tcPr>
            <w:tcW w:w="3810" w:type="dxa"/>
            <w:shd w:val="clear" w:color="auto" w:fill="auto"/>
            <w:vAlign w:val="center"/>
            <w:hideMark/>
          </w:tcPr>
          <w:p w14:paraId="144D0A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6AA44F3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c>
          <w:tcPr>
            <w:tcW w:w="1277" w:type="dxa"/>
            <w:shd w:val="clear" w:color="auto" w:fill="auto"/>
            <w:vAlign w:val="center"/>
            <w:hideMark/>
          </w:tcPr>
          <w:p w14:paraId="3C7FA4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c>
          <w:tcPr>
            <w:tcW w:w="1277" w:type="dxa"/>
            <w:shd w:val="clear" w:color="auto" w:fill="auto"/>
            <w:vAlign w:val="center"/>
            <w:hideMark/>
          </w:tcPr>
          <w:p w14:paraId="07CF2E7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c>
          <w:tcPr>
            <w:tcW w:w="1276" w:type="dxa"/>
            <w:shd w:val="clear" w:color="auto" w:fill="auto"/>
            <w:vAlign w:val="center"/>
            <w:hideMark/>
          </w:tcPr>
          <w:p w14:paraId="323539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c>
          <w:tcPr>
            <w:tcW w:w="1277" w:type="dxa"/>
            <w:shd w:val="clear" w:color="auto" w:fill="auto"/>
            <w:vAlign w:val="center"/>
            <w:hideMark/>
          </w:tcPr>
          <w:p w14:paraId="3EFD397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c>
          <w:tcPr>
            <w:tcW w:w="1277" w:type="dxa"/>
            <w:shd w:val="clear" w:color="auto" w:fill="auto"/>
            <w:vAlign w:val="center"/>
            <w:hideMark/>
          </w:tcPr>
          <w:p w14:paraId="1392F67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20,1</w:t>
            </w:r>
          </w:p>
        </w:tc>
      </w:tr>
      <w:tr w:rsidR="00BD51C7" w:rsidRPr="00BD51C7" w14:paraId="3D497CAD" w14:textId="77777777" w:rsidTr="00C54CCE">
        <w:trPr>
          <w:trHeight w:val="720"/>
        </w:trPr>
        <w:tc>
          <w:tcPr>
            <w:tcW w:w="2984" w:type="dxa"/>
            <w:vMerge/>
            <w:vAlign w:val="center"/>
            <w:hideMark/>
          </w:tcPr>
          <w:p w14:paraId="0088A75E"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15896C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54071E6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c>
          <w:tcPr>
            <w:tcW w:w="1277" w:type="dxa"/>
            <w:shd w:val="clear" w:color="000000" w:fill="FCE4D6"/>
            <w:vAlign w:val="center"/>
            <w:hideMark/>
          </w:tcPr>
          <w:p w14:paraId="30268C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c>
          <w:tcPr>
            <w:tcW w:w="1277" w:type="dxa"/>
            <w:shd w:val="clear" w:color="000000" w:fill="FCE4D6"/>
            <w:vAlign w:val="center"/>
            <w:hideMark/>
          </w:tcPr>
          <w:p w14:paraId="51E357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c>
          <w:tcPr>
            <w:tcW w:w="1276" w:type="dxa"/>
            <w:shd w:val="clear" w:color="000000" w:fill="FCE4D6"/>
            <w:vAlign w:val="center"/>
            <w:hideMark/>
          </w:tcPr>
          <w:p w14:paraId="19B0E2E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c>
          <w:tcPr>
            <w:tcW w:w="1277" w:type="dxa"/>
            <w:shd w:val="clear" w:color="000000" w:fill="FCE4D6"/>
            <w:vAlign w:val="center"/>
            <w:hideMark/>
          </w:tcPr>
          <w:p w14:paraId="31FDC6E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c>
          <w:tcPr>
            <w:tcW w:w="1277" w:type="dxa"/>
            <w:shd w:val="clear" w:color="000000" w:fill="FCE4D6"/>
            <w:vAlign w:val="center"/>
            <w:hideMark/>
          </w:tcPr>
          <w:p w14:paraId="6FC3957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0,0042</w:t>
            </w:r>
          </w:p>
        </w:tc>
      </w:tr>
      <w:tr w:rsidR="00BD51C7" w:rsidRPr="00BD51C7" w14:paraId="39176BEE" w14:textId="77777777" w:rsidTr="00C54CCE">
        <w:trPr>
          <w:trHeight w:val="240"/>
        </w:trPr>
        <w:tc>
          <w:tcPr>
            <w:tcW w:w="2984" w:type="dxa"/>
            <w:vMerge/>
            <w:vAlign w:val="center"/>
            <w:hideMark/>
          </w:tcPr>
          <w:p w14:paraId="4740C44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1AB794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0FC67E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c>
          <w:tcPr>
            <w:tcW w:w="1277" w:type="dxa"/>
            <w:shd w:val="clear" w:color="auto" w:fill="auto"/>
            <w:vAlign w:val="center"/>
            <w:hideMark/>
          </w:tcPr>
          <w:p w14:paraId="4CDEB21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c>
          <w:tcPr>
            <w:tcW w:w="1277" w:type="dxa"/>
            <w:shd w:val="clear" w:color="auto" w:fill="auto"/>
            <w:vAlign w:val="center"/>
            <w:hideMark/>
          </w:tcPr>
          <w:p w14:paraId="1663998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c>
          <w:tcPr>
            <w:tcW w:w="1276" w:type="dxa"/>
            <w:shd w:val="clear" w:color="auto" w:fill="auto"/>
            <w:vAlign w:val="center"/>
            <w:hideMark/>
          </w:tcPr>
          <w:p w14:paraId="060613E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c>
          <w:tcPr>
            <w:tcW w:w="1277" w:type="dxa"/>
            <w:shd w:val="clear" w:color="auto" w:fill="auto"/>
            <w:vAlign w:val="center"/>
            <w:hideMark/>
          </w:tcPr>
          <w:p w14:paraId="32367DC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c>
          <w:tcPr>
            <w:tcW w:w="1277" w:type="dxa"/>
            <w:shd w:val="clear" w:color="auto" w:fill="auto"/>
            <w:vAlign w:val="center"/>
            <w:hideMark/>
          </w:tcPr>
          <w:p w14:paraId="6F84149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0,00105</w:t>
            </w:r>
          </w:p>
        </w:tc>
      </w:tr>
      <w:tr w:rsidR="00BD51C7" w:rsidRPr="00BD51C7" w14:paraId="5A04C0EC" w14:textId="77777777" w:rsidTr="00C54CCE">
        <w:trPr>
          <w:trHeight w:val="480"/>
        </w:trPr>
        <w:tc>
          <w:tcPr>
            <w:tcW w:w="2984" w:type="dxa"/>
            <w:vMerge w:val="restart"/>
            <w:shd w:val="clear" w:color="000000" w:fill="F7CAAC"/>
            <w:vAlign w:val="center"/>
            <w:hideMark/>
          </w:tcPr>
          <w:p w14:paraId="52945969"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Шепси, ул.Садовая, 22</w:t>
            </w:r>
          </w:p>
        </w:tc>
        <w:tc>
          <w:tcPr>
            <w:tcW w:w="3810" w:type="dxa"/>
            <w:shd w:val="clear" w:color="000000" w:fill="FCE4D6"/>
            <w:vAlign w:val="center"/>
            <w:hideMark/>
          </w:tcPr>
          <w:p w14:paraId="2036E3B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74CAC3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c>
          <w:tcPr>
            <w:tcW w:w="1277" w:type="dxa"/>
            <w:shd w:val="clear" w:color="000000" w:fill="FCE4D6"/>
            <w:vAlign w:val="center"/>
            <w:hideMark/>
          </w:tcPr>
          <w:p w14:paraId="21C4F95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c>
          <w:tcPr>
            <w:tcW w:w="1277" w:type="dxa"/>
            <w:shd w:val="clear" w:color="000000" w:fill="FCE4D6"/>
            <w:vAlign w:val="center"/>
            <w:hideMark/>
          </w:tcPr>
          <w:p w14:paraId="1C9E4ED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c>
          <w:tcPr>
            <w:tcW w:w="1276" w:type="dxa"/>
            <w:shd w:val="clear" w:color="000000" w:fill="FCE4D6"/>
            <w:vAlign w:val="center"/>
            <w:hideMark/>
          </w:tcPr>
          <w:p w14:paraId="0043EF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c>
          <w:tcPr>
            <w:tcW w:w="1277" w:type="dxa"/>
            <w:shd w:val="clear" w:color="000000" w:fill="FCE4D6"/>
            <w:vAlign w:val="center"/>
            <w:hideMark/>
          </w:tcPr>
          <w:p w14:paraId="494D366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c>
          <w:tcPr>
            <w:tcW w:w="1277" w:type="dxa"/>
            <w:shd w:val="clear" w:color="000000" w:fill="FCE4D6"/>
            <w:vAlign w:val="center"/>
            <w:hideMark/>
          </w:tcPr>
          <w:p w14:paraId="322BEB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111,03</w:t>
            </w:r>
          </w:p>
        </w:tc>
      </w:tr>
      <w:tr w:rsidR="00BD51C7" w:rsidRPr="00BD51C7" w14:paraId="3B4C85F3" w14:textId="77777777" w:rsidTr="00C54CCE">
        <w:trPr>
          <w:trHeight w:val="720"/>
        </w:trPr>
        <w:tc>
          <w:tcPr>
            <w:tcW w:w="2984" w:type="dxa"/>
            <w:vMerge/>
            <w:vAlign w:val="center"/>
            <w:hideMark/>
          </w:tcPr>
          <w:p w14:paraId="036A01B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14CFA29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C9E4D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c>
          <w:tcPr>
            <w:tcW w:w="1277" w:type="dxa"/>
            <w:shd w:val="clear" w:color="auto" w:fill="auto"/>
            <w:vAlign w:val="center"/>
            <w:hideMark/>
          </w:tcPr>
          <w:p w14:paraId="601134D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c>
          <w:tcPr>
            <w:tcW w:w="1277" w:type="dxa"/>
            <w:shd w:val="clear" w:color="auto" w:fill="auto"/>
            <w:vAlign w:val="center"/>
            <w:hideMark/>
          </w:tcPr>
          <w:p w14:paraId="0F25259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c>
          <w:tcPr>
            <w:tcW w:w="1276" w:type="dxa"/>
            <w:shd w:val="clear" w:color="auto" w:fill="auto"/>
            <w:vAlign w:val="center"/>
            <w:hideMark/>
          </w:tcPr>
          <w:p w14:paraId="1F20445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c>
          <w:tcPr>
            <w:tcW w:w="1277" w:type="dxa"/>
            <w:shd w:val="clear" w:color="auto" w:fill="auto"/>
            <w:vAlign w:val="center"/>
            <w:hideMark/>
          </w:tcPr>
          <w:p w14:paraId="33EA645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c>
          <w:tcPr>
            <w:tcW w:w="1277" w:type="dxa"/>
            <w:shd w:val="clear" w:color="auto" w:fill="auto"/>
            <w:vAlign w:val="center"/>
            <w:hideMark/>
          </w:tcPr>
          <w:p w14:paraId="42185A4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0,023</w:t>
            </w:r>
          </w:p>
        </w:tc>
      </w:tr>
      <w:tr w:rsidR="00BD51C7" w:rsidRPr="00BD51C7" w14:paraId="691676EE" w14:textId="77777777" w:rsidTr="00C54CCE">
        <w:trPr>
          <w:trHeight w:val="240"/>
        </w:trPr>
        <w:tc>
          <w:tcPr>
            <w:tcW w:w="2984" w:type="dxa"/>
            <w:vMerge/>
            <w:vAlign w:val="center"/>
            <w:hideMark/>
          </w:tcPr>
          <w:p w14:paraId="01BB968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148B0F1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5CFA3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c>
          <w:tcPr>
            <w:tcW w:w="1277" w:type="dxa"/>
            <w:shd w:val="clear" w:color="000000" w:fill="FCE4D6"/>
            <w:vAlign w:val="center"/>
            <w:hideMark/>
          </w:tcPr>
          <w:p w14:paraId="79BAA00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c>
          <w:tcPr>
            <w:tcW w:w="1277" w:type="dxa"/>
            <w:shd w:val="clear" w:color="000000" w:fill="FCE4D6"/>
            <w:vAlign w:val="center"/>
            <w:hideMark/>
          </w:tcPr>
          <w:p w14:paraId="079A928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c>
          <w:tcPr>
            <w:tcW w:w="1276" w:type="dxa"/>
            <w:shd w:val="clear" w:color="000000" w:fill="FCE4D6"/>
            <w:vAlign w:val="center"/>
            <w:hideMark/>
          </w:tcPr>
          <w:p w14:paraId="4FF2FD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c>
          <w:tcPr>
            <w:tcW w:w="1277" w:type="dxa"/>
            <w:shd w:val="clear" w:color="000000" w:fill="FCE4D6"/>
            <w:vAlign w:val="center"/>
            <w:hideMark/>
          </w:tcPr>
          <w:p w14:paraId="37F449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c>
          <w:tcPr>
            <w:tcW w:w="1277" w:type="dxa"/>
            <w:shd w:val="clear" w:color="000000" w:fill="FCE4D6"/>
            <w:vAlign w:val="center"/>
            <w:hideMark/>
          </w:tcPr>
          <w:p w14:paraId="31AA309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0,00575</w:t>
            </w:r>
          </w:p>
        </w:tc>
      </w:tr>
      <w:tr w:rsidR="00BD51C7" w:rsidRPr="00BD51C7" w14:paraId="2BBA8F84" w14:textId="77777777" w:rsidTr="00C54CCE">
        <w:trPr>
          <w:trHeight w:val="480"/>
        </w:trPr>
        <w:tc>
          <w:tcPr>
            <w:tcW w:w="2984" w:type="dxa"/>
            <w:vMerge w:val="restart"/>
            <w:shd w:val="clear" w:color="000000" w:fill="F7CAAC"/>
            <w:vAlign w:val="center"/>
            <w:hideMark/>
          </w:tcPr>
          <w:p w14:paraId="1DDD6826"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п. Южный, п/о Южный</w:t>
            </w:r>
          </w:p>
        </w:tc>
        <w:tc>
          <w:tcPr>
            <w:tcW w:w="3810" w:type="dxa"/>
            <w:shd w:val="clear" w:color="auto" w:fill="auto"/>
            <w:vAlign w:val="center"/>
            <w:hideMark/>
          </w:tcPr>
          <w:p w14:paraId="51F12B8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C20D7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c>
          <w:tcPr>
            <w:tcW w:w="1277" w:type="dxa"/>
            <w:shd w:val="clear" w:color="auto" w:fill="auto"/>
            <w:vAlign w:val="center"/>
            <w:hideMark/>
          </w:tcPr>
          <w:p w14:paraId="0303BEE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c>
          <w:tcPr>
            <w:tcW w:w="1277" w:type="dxa"/>
            <w:shd w:val="clear" w:color="auto" w:fill="auto"/>
            <w:vAlign w:val="center"/>
            <w:hideMark/>
          </w:tcPr>
          <w:p w14:paraId="41C0295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c>
          <w:tcPr>
            <w:tcW w:w="1276" w:type="dxa"/>
            <w:shd w:val="clear" w:color="auto" w:fill="auto"/>
            <w:vAlign w:val="center"/>
            <w:hideMark/>
          </w:tcPr>
          <w:p w14:paraId="03FEE50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c>
          <w:tcPr>
            <w:tcW w:w="1277" w:type="dxa"/>
            <w:shd w:val="clear" w:color="auto" w:fill="auto"/>
            <w:vAlign w:val="center"/>
            <w:hideMark/>
          </w:tcPr>
          <w:p w14:paraId="64A3D4D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c>
          <w:tcPr>
            <w:tcW w:w="1277" w:type="dxa"/>
            <w:shd w:val="clear" w:color="auto" w:fill="auto"/>
            <w:vAlign w:val="center"/>
            <w:hideMark/>
          </w:tcPr>
          <w:p w14:paraId="7C28290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22,83</w:t>
            </w:r>
          </w:p>
        </w:tc>
      </w:tr>
      <w:tr w:rsidR="00BD51C7" w:rsidRPr="00BD51C7" w14:paraId="1EC8A3AD" w14:textId="77777777" w:rsidTr="00C54CCE">
        <w:trPr>
          <w:trHeight w:val="720"/>
        </w:trPr>
        <w:tc>
          <w:tcPr>
            <w:tcW w:w="2984" w:type="dxa"/>
            <w:vMerge/>
            <w:vAlign w:val="center"/>
            <w:hideMark/>
          </w:tcPr>
          <w:p w14:paraId="2F20879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0DFF182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0E4F728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c>
          <w:tcPr>
            <w:tcW w:w="1277" w:type="dxa"/>
            <w:shd w:val="clear" w:color="000000" w:fill="FCE4D6"/>
            <w:vAlign w:val="center"/>
            <w:hideMark/>
          </w:tcPr>
          <w:p w14:paraId="18E897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c>
          <w:tcPr>
            <w:tcW w:w="1277" w:type="dxa"/>
            <w:shd w:val="clear" w:color="000000" w:fill="FCE4D6"/>
            <w:vAlign w:val="center"/>
            <w:hideMark/>
          </w:tcPr>
          <w:p w14:paraId="2E17647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c>
          <w:tcPr>
            <w:tcW w:w="1276" w:type="dxa"/>
            <w:shd w:val="clear" w:color="000000" w:fill="FCE4D6"/>
            <w:vAlign w:val="center"/>
            <w:hideMark/>
          </w:tcPr>
          <w:p w14:paraId="5276C9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c>
          <w:tcPr>
            <w:tcW w:w="1277" w:type="dxa"/>
            <w:shd w:val="clear" w:color="000000" w:fill="FCE4D6"/>
            <w:vAlign w:val="center"/>
            <w:hideMark/>
          </w:tcPr>
          <w:p w14:paraId="321964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c>
          <w:tcPr>
            <w:tcW w:w="1277" w:type="dxa"/>
            <w:shd w:val="clear" w:color="000000" w:fill="FCE4D6"/>
            <w:vAlign w:val="center"/>
            <w:hideMark/>
          </w:tcPr>
          <w:p w14:paraId="1340249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0,0047</w:t>
            </w:r>
          </w:p>
        </w:tc>
      </w:tr>
      <w:tr w:rsidR="00BD51C7" w:rsidRPr="00BD51C7" w14:paraId="4C5356B4" w14:textId="77777777" w:rsidTr="00C54CCE">
        <w:trPr>
          <w:trHeight w:val="240"/>
        </w:trPr>
        <w:tc>
          <w:tcPr>
            <w:tcW w:w="2984" w:type="dxa"/>
            <w:vMerge/>
            <w:vAlign w:val="center"/>
            <w:hideMark/>
          </w:tcPr>
          <w:p w14:paraId="123BF02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077D20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2FC0CD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c>
          <w:tcPr>
            <w:tcW w:w="1277" w:type="dxa"/>
            <w:shd w:val="clear" w:color="auto" w:fill="auto"/>
            <w:vAlign w:val="center"/>
            <w:hideMark/>
          </w:tcPr>
          <w:p w14:paraId="12A5FB5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c>
          <w:tcPr>
            <w:tcW w:w="1277" w:type="dxa"/>
            <w:shd w:val="clear" w:color="auto" w:fill="auto"/>
            <w:vAlign w:val="center"/>
            <w:hideMark/>
          </w:tcPr>
          <w:p w14:paraId="04A7F59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c>
          <w:tcPr>
            <w:tcW w:w="1276" w:type="dxa"/>
            <w:shd w:val="clear" w:color="auto" w:fill="auto"/>
            <w:vAlign w:val="center"/>
            <w:hideMark/>
          </w:tcPr>
          <w:p w14:paraId="3A85C2E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c>
          <w:tcPr>
            <w:tcW w:w="1277" w:type="dxa"/>
            <w:shd w:val="clear" w:color="auto" w:fill="auto"/>
            <w:vAlign w:val="center"/>
            <w:hideMark/>
          </w:tcPr>
          <w:p w14:paraId="3891F27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c>
          <w:tcPr>
            <w:tcW w:w="1277" w:type="dxa"/>
            <w:shd w:val="clear" w:color="auto" w:fill="auto"/>
            <w:vAlign w:val="center"/>
            <w:hideMark/>
          </w:tcPr>
          <w:p w14:paraId="521009C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0,001175</w:t>
            </w:r>
          </w:p>
        </w:tc>
      </w:tr>
      <w:tr w:rsidR="00BD51C7" w:rsidRPr="00BD51C7" w14:paraId="023E79EB" w14:textId="77777777" w:rsidTr="00C54CCE">
        <w:trPr>
          <w:trHeight w:val="240"/>
        </w:trPr>
        <w:tc>
          <w:tcPr>
            <w:tcW w:w="14454" w:type="dxa"/>
            <w:gridSpan w:val="8"/>
            <w:shd w:val="clear" w:color="000000" w:fill="FFE699"/>
            <w:vAlign w:val="center"/>
            <w:hideMark/>
          </w:tcPr>
          <w:p w14:paraId="3432219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7. Георгиевский сельский округ</w:t>
            </w:r>
          </w:p>
        </w:tc>
      </w:tr>
      <w:tr w:rsidR="00BD51C7" w:rsidRPr="00BD51C7" w14:paraId="1D7201B0" w14:textId="77777777" w:rsidTr="00C54CCE">
        <w:trPr>
          <w:trHeight w:val="480"/>
        </w:trPr>
        <w:tc>
          <w:tcPr>
            <w:tcW w:w="2984" w:type="dxa"/>
            <w:vMerge w:val="restart"/>
            <w:shd w:val="clear" w:color="000000" w:fill="F7CAAC"/>
            <w:vAlign w:val="center"/>
            <w:hideMark/>
          </w:tcPr>
          <w:p w14:paraId="31D7CF5D"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Георгиевское, ул.8-Гвардейская, 33а</w:t>
            </w:r>
          </w:p>
        </w:tc>
        <w:tc>
          <w:tcPr>
            <w:tcW w:w="3810" w:type="dxa"/>
            <w:shd w:val="clear" w:color="auto" w:fill="auto"/>
            <w:vAlign w:val="center"/>
            <w:hideMark/>
          </w:tcPr>
          <w:p w14:paraId="3F3AF5F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53FA9A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c>
          <w:tcPr>
            <w:tcW w:w="1277" w:type="dxa"/>
            <w:shd w:val="clear" w:color="auto" w:fill="auto"/>
            <w:vAlign w:val="center"/>
            <w:hideMark/>
          </w:tcPr>
          <w:p w14:paraId="4FFEAE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c>
          <w:tcPr>
            <w:tcW w:w="1277" w:type="dxa"/>
            <w:shd w:val="clear" w:color="auto" w:fill="auto"/>
            <w:vAlign w:val="center"/>
            <w:hideMark/>
          </w:tcPr>
          <w:p w14:paraId="787A451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c>
          <w:tcPr>
            <w:tcW w:w="1276" w:type="dxa"/>
            <w:shd w:val="clear" w:color="auto" w:fill="auto"/>
            <w:vAlign w:val="center"/>
            <w:hideMark/>
          </w:tcPr>
          <w:p w14:paraId="05BA3B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c>
          <w:tcPr>
            <w:tcW w:w="1277" w:type="dxa"/>
            <w:shd w:val="clear" w:color="auto" w:fill="auto"/>
            <w:vAlign w:val="center"/>
            <w:hideMark/>
          </w:tcPr>
          <w:p w14:paraId="549258D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c>
          <w:tcPr>
            <w:tcW w:w="1277" w:type="dxa"/>
            <w:shd w:val="clear" w:color="auto" w:fill="auto"/>
            <w:vAlign w:val="center"/>
            <w:hideMark/>
          </w:tcPr>
          <w:p w14:paraId="0D66024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37,607</w:t>
            </w:r>
          </w:p>
        </w:tc>
      </w:tr>
      <w:tr w:rsidR="00BD51C7" w:rsidRPr="00BD51C7" w14:paraId="3BCB38E3" w14:textId="77777777" w:rsidTr="00C54CCE">
        <w:trPr>
          <w:trHeight w:val="720"/>
        </w:trPr>
        <w:tc>
          <w:tcPr>
            <w:tcW w:w="2984" w:type="dxa"/>
            <w:vMerge/>
            <w:vAlign w:val="center"/>
            <w:hideMark/>
          </w:tcPr>
          <w:p w14:paraId="39B770A4"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4D6903C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50C34F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000000" w:fill="FCE4D6"/>
            <w:vAlign w:val="center"/>
            <w:hideMark/>
          </w:tcPr>
          <w:p w14:paraId="6FD82E4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000000" w:fill="FCE4D6"/>
            <w:vAlign w:val="center"/>
            <w:hideMark/>
          </w:tcPr>
          <w:p w14:paraId="5374415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6" w:type="dxa"/>
            <w:shd w:val="clear" w:color="000000" w:fill="FCE4D6"/>
            <w:vAlign w:val="center"/>
            <w:hideMark/>
          </w:tcPr>
          <w:p w14:paraId="2DFBA80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000000" w:fill="FCE4D6"/>
            <w:vAlign w:val="center"/>
            <w:hideMark/>
          </w:tcPr>
          <w:p w14:paraId="2A6922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000000" w:fill="FCE4D6"/>
            <w:vAlign w:val="center"/>
            <w:hideMark/>
          </w:tcPr>
          <w:p w14:paraId="1E68F6A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r>
      <w:tr w:rsidR="00BD51C7" w:rsidRPr="00BD51C7" w14:paraId="1295518C" w14:textId="77777777" w:rsidTr="00C54CCE">
        <w:trPr>
          <w:trHeight w:val="240"/>
        </w:trPr>
        <w:tc>
          <w:tcPr>
            <w:tcW w:w="2984" w:type="dxa"/>
            <w:vMerge/>
            <w:vAlign w:val="center"/>
            <w:hideMark/>
          </w:tcPr>
          <w:p w14:paraId="7E523C98"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33EB952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6FC5851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c>
          <w:tcPr>
            <w:tcW w:w="1277" w:type="dxa"/>
            <w:shd w:val="clear" w:color="auto" w:fill="auto"/>
            <w:vAlign w:val="center"/>
            <w:hideMark/>
          </w:tcPr>
          <w:p w14:paraId="078F4B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c>
          <w:tcPr>
            <w:tcW w:w="1277" w:type="dxa"/>
            <w:shd w:val="clear" w:color="auto" w:fill="auto"/>
            <w:vAlign w:val="center"/>
            <w:hideMark/>
          </w:tcPr>
          <w:p w14:paraId="1F5F85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c>
          <w:tcPr>
            <w:tcW w:w="1276" w:type="dxa"/>
            <w:shd w:val="clear" w:color="auto" w:fill="auto"/>
            <w:vAlign w:val="center"/>
            <w:hideMark/>
          </w:tcPr>
          <w:p w14:paraId="2E89D78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c>
          <w:tcPr>
            <w:tcW w:w="1277" w:type="dxa"/>
            <w:shd w:val="clear" w:color="auto" w:fill="auto"/>
            <w:vAlign w:val="center"/>
            <w:hideMark/>
          </w:tcPr>
          <w:p w14:paraId="791D45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c>
          <w:tcPr>
            <w:tcW w:w="1277" w:type="dxa"/>
            <w:shd w:val="clear" w:color="auto" w:fill="auto"/>
            <w:vAlign w:val="center"/>
            <w:hideMark/>
          </w:tcPr>
          <w:p w14:paraId="72FA979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0,00196</w:t>
            </w:r>
          </w:p>
        </w:tc>
      </w:tr>
      <w:tr w:rsidR="00BD51C7" w:rsidRPr="00BD51C7" w14:paraId="5DE86FA2" w14:textId="77777777" w:rsidTr="00C54CCE">
        <w:trPr>
          <w:trHeight w:val="480"/>
        </w:trPr>
        <w:tc>
          <w:tcPr>
            <w:tcW w:w="2984" w:type="dxa"/>
            <w:vMerge w:val="restart"/>
            <w:shd w:val="clear" w:color="000000" w:fill="F7CAAC"/>
            <w:vAlign w:val="center"/>
            <w:hideMark/>
          </w:tcPr>
          <w:p w14:paraId="0566206F"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 xml:space="preserve">Котельная № 2, с.Кривенковское, ул. Спорная, 8а </w:t>
            </w:r>
          </w:p>
        </w:tc>
        <w:tc>
          <w:tcPr>
            <w:tcW w:w="3810" w:type="dxa"/>
            <w:shd w:val="clear" w:color="000000" w:fill="FCE4D6"/>
            <w:vAlign w:val="center"/>
            <w:hideMark/>
          </w:tcPr>
          <w:p w14:paraId="39F6FB1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530CA1F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c>
          <w:tcPr>
            <w:tcW w:w="1277" w:type="dxa"/>
            <w:shd w:val="clear" w:color="000000" w:fill="FCE4D6"/>
            <w:vAlign w:val="center"/>
            <w:hideMark/>
          </w:tcPr>
          <w:p w14:paraId="26AE42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c>
          <w:tcPr>
            <w:tcW w:w="1277" w:type="dxa"/>
            <w:shd w:val="clear" w:color="000000" w:fill="FCE4D6"/>
            <w:vAlign w:val="center"/>
            <w:hideMark/>
          </w:tcPr>
          <w:p w14:paraId="06296F0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c>
          <w:tcPr>
            <w:tcW w:w="1276" w:type="dxa"/>
            <w:shd w:val="clear" w:color="000000" w:fill="FCE4D6"/>
            <w:vAlign w:val="center"/>
            <w:hideMark/>
          </w:tcPr>
          <w:p w14:paraId="7E94314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c>
          <w:tcPr>
            <w:tcW w:w="1277" w:type="dxa"/>
            <w:shd w:val="clear" w:color="000000" w:fill="FCE4D6"/>
            <w:vAlign w:val="center"/>
            <w:hideMark/>
          </w:tcPr>
          <w:p w14:paraId="16329E2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c>
          <w:tcPr>
            <w:tcW w:w="1277" w:type="dxa"/>
            <w:shd w:val="clear" w:color="000000" w:fill="FCE4D6"/>
            <w:vAlign w:val="center"/>
            <w:hideMark/>
          </w:tcPr>
          <w:p w14:paraId="2EE9E4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17,634</w:t>
            </w:r>
          </w:p>
        </w:tc>
      </w:tr>
      <w:tr w:rsidR="00BD51C7" w:rsidRPr="00BD51C7" w14:paraId="563E034A" w14:textId="77777777" w:rsidTr="00C54CCE">
        <w:trPr>
          <w:trHeight w:val="720"/>
        </w:trPr>
        <w:tc>
          <w:tcPr>
            <w:tcW w:w="2984" w:type="dxa"/>
            <w:vMerge/>
            <w:vAlign w:val="center"/>
            <w:hideMark/>
          </w:tcPr>
          <w:p w14:paraId="390F77E3"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17717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0D639B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auto" w:fill="auto"/>
            <w:vAlign w:val="center"/>
            <w:hideMark/>
          </w:tcPr>
          <w:p w14:paraId="6571516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auto" w:fill="auto"/>
            <w:vAlign w:val="center"/>
            <w:hideMark/>
          </w:tcPr>
          <w:p w14:paraId="474D15D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6" w:type="dxa"/>
            <w:shd w:val="clear" w:color="auto" w:fill="auto"/>
            <w:vAlign w:val="center"/>
            <w:hideMark/>
          </w:tcPr>
          <w:p w14:paraId="734CAEA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auto" w:fill="auto"/>
            <w:vAlign w:val="center"/>
            <w:hideMark/>
          </w:tcPr>
          <w:p w14:paraId="5FD42D2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auto" w:fill="auto"/>
            <w:vAlign w:val="center"/>
            <w:hideMark/>
          </w:tcPr>
          <w:p w14:paraId="69D61DB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r>
      <w:tr w:rsidR="00BD51C7" w:rsidRPr="00BD51C7" w14:paraId="2F852F57" w14:textId="77777777" w:rsidTr="00C54CCE">
        <w:trPr>
          <w:trHeight w:val="240"/>
        </w:trPr>
        <w:tc>
          <w:tcPr>
            <w:tcW w:w="2984" w:type="dxa"/>
            <w:vMerge/>
            <w:vAlign w:val="center"/>
            <w:hideMark/>
          </w:tcPr>
          <w:p w14:paraId="24110E9E"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3D6A89F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B3C401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000000" w:fill="FCE4D6"/>
            <w:vAlign w:val="center"/>
            <w:hideMark/>
          </w:tcPr>
          <w:p w14:paraId="1172BCD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000000" w:fill="FCE4D6"/>
            <w:vAlign w:val="center"/>
            <w:hideMark/>
          </w:tcPr>
          <w:p w14:paraId="79C471A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6" w:type="dxa"/>
            <w:shd w:val="clear" w:color="000000" w:fill="FCE4D6"/>
            <w:vAlign w:val="center"/>
            <w:hideMark/>
          </w:tcPr>
          <w:p w14:paraId="004A02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000000" w:fill="FCE4D6"/>
            <w:vAlign w:val="center"/>
            <w:hideMark/>
          </w:tcPr>
          <w:p w14:paraId="325527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000000" w:fill="FCE4D6"/>
            <w:vAlign w:val="center"/>
            <w:hideMark/>
          </w:tcPr>
          <w:p w14:paraId="07DFCB4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r>
      <w:tr w:rsidR="00BD51C7" w:rsidRPr="00BD51C7" w14:paraId="68C0A15E" w14:textId="77777777" w:rsidTr="00C54CCE">
        <w:trPr>
          <w:trHeight w:val="480"/>
        </w:trPr>
        <w:tc>
          <w:tcPr>
            <w:tcW w:w="2984" w:type="dxa"/>
            <w:vMerge w:val="restart"/>
            <w:shd w:val="clear" w:color="000000" w:fill="F7CAAC"/>
            <w:vAlign w:val="center"/>
            <w:hideMark/>
          </w:tcPr>
          <w:p w14:paraId="2375F55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 xml:space="preserve">Котельная № 3, с.Кривенковское, ул. Спорная, 57 </w:t>
            </w:r>
          </w:p>
        </w:tc>
        <w:tc>
          <w:tcPr>
            <w:tcW w:w="3810" w:type="dxa"/>
            <w:shd w:val="clear" w:color="auto" w:fill="auto"/>
            <w:vAlign w:val="center"/>
            <w:hideMark/>
          </w:tcPr>
          <w:p w14:paraId="7F51270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6753020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18,998</w:t>
            </w:r>
          </w:p>
        </w:tc>
        <w:tc>
          <w:tcPr>
            <w:tcW w:w="1277" w:type="dxa"/>
            <w:shd w:val="clear" w:color="auto" w:fill="auto"/>
            <w:vAlign w:val="center"/>
            <w:hideMark/>
          </w:tcPr>
          <w:p w14:paraId="768168E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18,72</w:t>
            </w:r>
          </w:p>
        </w:tc>
        <w:tc>
          <w:tcPr>
            <w:tcW w:w="1277" w:type="dxa"/>
            <w:shd w:val="clear" w:color="auto" w:fill="auto"/>
            <w:vAlign w:val="center"/>
            <w:hideMark/>
          </w:tcPr>
          <w:p w14:paraId="5DA380F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18,72</w:t>
            </w:r>
          </w:p>
        </w:tc>
        <w:tc>
          <w:tcPr>
            <w:tcW w:w="1276" w:type="dxa"/>
            <w:shd w:val="clear" w:color="auto" w:fill="auto"/>
            <w:vAlign w:val="center"/>
            <w:hideMark/>
          </w:tcPr>
          <w:p w14:paraId="6497BC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18,72</w:t>
            </w:r>
          </w:p>
        </w:tc>
        <w:tc>
          <w:tcPr>
            <w:tcW w:w="1277" w:type="dxa"/>
            <w:shd w:val="clear" w:color="auto" w:fill="auto"/>
            <w:vAlign w:val="center"/>
            <w:hideMark/>
          </w:tcPr>
          <w:p w14:paraId="2C35D73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18,72</w:t>
            </w:r>
          </w:p>
        </w:tc>
        <w:tc>
          <w:tcPr>
            <w:tcW w:w="1277" w:type="dxa"/>
            <w:shd w:val="clear" w:color="auto" w:fill="auto"/>
            <w:vAlign w:val="center"/>
            <w:hideMark/>
          </w:tcPr>
          <w:p w14:paraId="288DF36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18,72</w:t>
            </w:r>
          </w:p>
        </w:tc>
      </w:tr>
      <w:tr w:rsidR="00BD51C7" w:rsidRPr="00BD51C7" w14:paraId="3B7FA5FA" w14:textId="77777777" w:rsidTr="00C54CCE">
        <w:trPr>
          <w:trHeight w:val="720"/>
        </w:trPr>
        <w:tc>
          <w:tcPr>
            <w:tcW w:w="2984" w:type="dxa"/>
            <w:vMerge/>
            <w:vAlign w:val="center"/>
            <w:hideMark/>
          </w:tcPr>
          <w:p w14:paraId="40FB8E42"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0D8D3E2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7E968F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0,004</w:t>
            </w:r>
          </w:p>
        </w:tc>
        <w:tc>
          <w:tcPr>
            <w:tcW w:w="1277" w:type="dxa"/>
            <w:shd w:val="clear" w:color="000000" w:fill="FCE4D6"/>
            <w:vAlign w:val="center"/>
            <w:hideMark/>
          </w:tcPr>
          <w:p w14:paraId="711E1E9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2B879C1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6" w:type="dxa"/>
            <w:shd w:val="clear" w:color="000000" w:fill="FCE4D6"/>
            <w:vAlign w:val="center"/>
            <w:hideMark/>
          </w:tcPr>
          <w:p w14:paraId="0C7BB1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005F61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662884E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r>
      <w:tr w:rsidR="00BD51C7" w:rsidRPr="00BD51C7" w14:paraId="23F5F8DA" w14:textId="77777777" w:rsidTr="00C54CCE">
        <w:trPr>
          <w:trHeight w:val="240"/>
        </w:trPr>
        <w:tc>
          <w:tcPr>
            <w:tcW w:w="2984" w:type="dxa"/>
            <w:vMerge/>
            <w:vAlign w:val="center"/>
            <w:hideMark/>
          </w:tcPr>
          <w:p w14:paraId="2B0F4D0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50BAE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2C2EBEF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0,000976</w:t>
            </w:r>
          </w:p>
        </w:tc>
        <w:tc>
          <w:tcPr>
            <w:tcW w:w="1277" w:type="dxa"/>
            <w:shd w:val="clear" w:color="auto" w:fill="auto"/>
            <w:vAlign w:val="center"/>
            <w:hideMark/>
          </w:tcPr>
          <w:p w14:paraId="18602AB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0,0009028</w:t>
            </w:r>
          </w:p>
        </w:tc>
        <w:tc>
          <w:tcPr>
            <w:tcW w:w="1277" w:type="dxa"/>
            <w:shd w:val="clear" w:color="auto" w:fill="auto"/>
            <w:vAlign w:val="center"/>
            <w:hideMark/>
          </w:tcPr>
          <w:p w14:paraId="3C53C8C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0,0009028</w:t>
            </w:r>
          </w:p>
        </w:tc>
        <w:tc>
          <w:tcPr>
            <w:tcW w:w="1276" w:type="dxa"/>
            <w:shd w:val="clear" w:color="auto" w:fill="auto"/>
            <w:vAlign w:val="center"/>
            <w:hideMark/>
          </w:tcPr>
          <w:p w14:paraId="7549943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0,0009028</w:t>
            </w:r>
          </w:p>
        </w:tc>
        <w:tc>
          <w:tcPr>
            <w:tcW w:w="1277" w:type="dxa"/>
            <w:shd w:val="clear" w:color="auto" w:fill="auto"/>
            <w:vAlign w:val="center"/>
            <w:hideMark/>
          </w:tcPr>
          <w:p w14:paraId="22C8D9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0,0009028</w:t>
            </w:r>
          </w:p>
        </w:tc>
        <w:tc>
          <w:tcPr>
            <w:tcW w:w="1277" w:type="dxa"/>
            <w:shd w:val="clear" w:color="auto" w:fill="auto"/>
            <w:vAlign w:val="center"/>
            <w:hideMark/>
          </w:tcPr>
          <w:p w14:paraId="0E4263A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0,0009028</w:t>
            </w:r>
          </w:p>
        </w:tc>
      </w:tr>
      <w:tr w:rsidR="00BD51C7" w:rsidRPr="00BD51C7" w14:paraId="60490E94" w14:textId="77777777" w:rsidTr="00C54CCE">
        <w:trPr>
          <w:trHeight w:val="480"/>
        </w:trPr>
        <w:tc>
          <w:tcPr>
            <w:tcW w:w="2984" w:type="dxa"/>
            <w:vMerge w:val="restart"/>
            <w:shd w:val="clear" w:color="000000" w:fill="F7CAAC"/>
            <w:vAlign w:val="center"/>
            <w:hideMark/>
          </w:tcPr>
          <w:p w14:paraId="2E588E5A"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 4 - БМК, с.Кривенковское, ул. Зеленая, 1Г</w:t>
            </w:r>
          </w:p>
        </w:tc>
        <w:tc>
          <w:tcPr>
            <w:tcW w:w="3810" w:type="dxa"/>
            <w:shd w:val="clear" w:color="000000" w:fill="FCE4D6"/>
            <w:vAlign w:val="center"/>
            <w:hideMark/>
          </w:tcPr>
          <w:p w14:paraId="1659CD4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0E256B6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c>
          <w:tcPr>
            <w:tcW w:w="1277" w:type="dxa"/>
            <w:shd w:val="clear" w:color="000000" w:fill="FCE4D6"/>
            <w:vAlign w:val="center"/>
            <w:hideMark/>
          </w:tcPr>
          <w:p w14:paraId="4C94ED0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c>
          <w:tcPr>
            <w:tcW w:w="1277" w:type="dxa"/>
            <w:shd w:val="clear" w:color="000000" w:fill="FCE4D6"/>
            <w:vAlign w:val="center"/>
            <w:hideMark/>
          </w:tcPr>
          <w:p w14:paraId="08563DB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c>
          <w:tcPr>
            <w:tcW w:w="1276" w:type="dxa"/>
            <w:shd w:val="clear" w:color="000000" w:fill="FCE4D6"/>
            <w:vAlign w:val="center"/>
            <w:hideMark/>
          </w:tcPr>
          <w:p w14:paraId="6F8AB8A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c>
          <w:tcPr>
            <w:tcW w:w="1277" w:type="dxa"/>
            <w:shd w:val="clear" w:color="000000" w:fill="FCE4D6"/>
            <w:vAlign w:val="center"/>
            <w:hideMark/>
          </w:tcPr>
          <w:p w14:paraId="37DB8FD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c>
          <w:tcPr>
            <w:tcW w:w="1277" w:type="dxa"/>
            <w:shd w:val="clear" w:color="000000" w:fill="FCE4D6"/>
            <w:vAlign w:val="center"/>
            <w:hideMark/>
          </w:tcPr>
          <w:p w14:paraId="7D2A714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38,757</w:t>
            </w:r>
          </w:p>
        </w:tc>
      </w:tr>
      <w:tr w:rsidR="00BD51C7" w:rsidRPr="00BD51C7" w14:paraId="72B4F605" w14:textId="77777777" w:rsidTr="00C54CCE">
        <w:trPr>
          <w:trHeight w:val="720"/>
        </w:trPr>
        <w:tc>
          <w:tcPr>
            <w:tcW w:w="2984" w:type="dxa"/>
            <w:vMerge/>
            <w:vAlign w:val="center"/>
            <w:hideMark/>
          </w:tcPr>
          <w:p w14:paraId="6DC136C7"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85F698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6F6035F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auto" w:fill="auto"/>
            <w:vAlign w:val="center"/>
            <w:hideMark/>
          </w:tcPr>
          <w:p w14:paraId="5903EB7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auto" w:fill="auto"/>
            <w:vAlign w:val="center"/>
            <w:hideMark/>
          </w:tcPr>
          <w:p w14:paraId="066E57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6" w:type="dxa"/>
            <w:shd w:val="clear" w:color="auto" w:fill="auto"/>
            <w:vAlign w:val="center"/>
            <w:hideMark/>
          </w:tcPr>
          <w:p w14:paraId="5212623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auto" w:fill="auto"/>
            <w:vAlign w:val="center"/>
            <w:hideMark/>
          </w:tcPr>
          <w:p w14:paraId="264E92C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c>
          <w:tcPr>
            <w:tcW w:w="1277" w:type="dxa"/>
            <w:shd w:val="clear" w:color="auto" w:fill="auto"/>
            <w:vAlign w:val="center"/>
            <w:hideMark/>
          </w:tcPr>
          <w:p w14:paraId="2F628C8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0,008</w:t>
            </w:r>
          </w:p>
        </w:tc>
      </w:tr>
      <w:tr w:rsidR="00BD51C7" w:rsidRPr="00BD51C7" w14:paraId="1B08BF3E" w14:textId="77777777" w:rsidTr="00C54CCE">
        <w:trPr>
          <w:trHeight w:val="240"/>
        </w:trPr>
        <w:tc>
          <w:tcPr>
            <w:tcW w:w="2984" w:type="dxa"/>
            <w:vMerge/>
            <w:vAlign w:val="center"/>
            <w:hideMark/>
          </w:tcPr>
          <w:p w14:paraId="234F10C2"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2B42AE8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82E58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c>
          <w:tcPr>
            <w:tcW w:w="1277" w:type="dxa"/>
            <w:shd w:val="clear" w:color="000000" w:fill="FCE4D6"/>
            <w:vAlign w:val="center"/>
            <w:hideMark/>
          </w:tcPr>
          <w:p w14:paraId="6515199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c>
          <w:tcPr>
            <w:tcW w:w="1277" w:type="dxa"/>
            <w:shd w:val="clear" w:color="000000" w:fill="FCE4D6"/>
            <w:vAlign w:val="center"/>
            <w:hideMark/>
          </w:tcPr>
          <w:p w14:paraId="75838BD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c>
          <w:tcPr>
            <w:tcW w:w="1276" w:type="dxa"/>
            <w:shd w:val="clear" w:color="000000" w:fill="FCE4D6"/>
            <w:vAlign w:val="center"/>
            <w:hideMark/>
          </w:tcPr>
          <w:p w14:paraId="5299D7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c>
          <w:tcPr>
            <w:tcW w:w="1277" w:type="dxa"/>
            <w:shd w:val="clear" w:color="000000" w:fill="FCE4D6"/>
            <w:vAlign w:val="center"/>
            <w:hideMark/>
          </w:tcPr>
          <w:p w14:paraId="72FDB14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c>
          <w:tcPr>
            <w:tcW w:w="1277" w:type="dxa"/>
            <w:shd w:val="clear" w:color="000000" w:fill="FCE4D6"/>
            <w:vAlign w:val="center"/>
            <w:hideMark/>
          </w:tcPr>
          <w:p w14:paraId="0986FF9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0,002</w:t>
            </w:r>
          </w:p>
        </w:tc>
      </w:tr>
      <w:tr w:rsidR="00BD51C7" w:rsidRPr="00BD51C7" w14:paraId="4E40FF77" w14:textId="77777777" w:rsidTr="00C54CCE">
        <w:trPr>
          <w:trHeight w:val="480"/>
        </w:trPr>
        <w:tc>
          <w:tcPr>
            <w:tcW w:w="2984" w:type="dxa"/>
            <w:vMerge w:val="restart"/>
            <w:shd w:val="clear" w:color="000000" w:fill="F7CAAC"/>
            <w:vAlign w:val="center"/>
            <w:hideMark/>
          </w:tcPr>
          <w:p w14:paraId="399D708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с.Индюк, ул. Майкопская, 95 СОШ №26</w:t>
            </w:r>
          </w:p>
        </w:tc>
        <w:tc>
          <w:tcPr>
            <w:tcW w:w="3810" w:type="dxa"/>
            <w:shd w:val="clear" w:color="auto" w:fill="auto"/>
            <w:vAlign w:val="center"/>
            <w:hideMark/>
          </w:tcPr>
          <w:p w14:paraId="67F213E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4CF2553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c>
          <w:tcPr>
            <w:tcW w:w="1277" w:type="dxa"/>
            <w:shd w:val="clear" w:color="auto" w:fill="auto"/>
            <w:vAlign w:val="center"/>
            <w:hideMark/>
          </w:tcPr>
          <w:p w14:paraId="07BCFA9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c>
          <w:tcPr>
            <w:tcW w:w="1277" w:type="dxa"/>
            <w:shd w:val="clear" w:color="auto" w:fill="auto"/>
            <w:vAlign w:val="center"/>
            <w:hideMark/>
          </w:tcPr>
          <w:p w14:paraId="77E5A51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c>
          <w:tcPr>
            <w:tcW w:w="1276" w:type="dxa"/>
            <w:shd w:val="clear" w:color="auto" w:fill="auto"/>
            <w:vAlign w:val="center"/>
            <w:hideMark/>
          </w:tcPr>
          <w:p w14:paraId="3FFADBA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c>
          <w:tcPr>
            <w:tcW w:w="1277" w:type="dxa"/>
            <w:shd w:val="clear" w:color="auto" w:fill="auto"/>
            <w:vAlign w:val="center"/>
            <w:hideMark/>
          </w:tcPr>
          <w:p w14:paraId="15C8E14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c>
          <w:tcPr>
            <w:tcW w:w="1277" w:type="dxa"/>
            <w:shd w:val="clear" w:color="auto" w:fill="auto"/>
            <w:vAlign w:val="center"/>
            <w:hideMark/>
          </w:tcPr>
          <w:p w14:paraId="5677D55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1,206</w:t>
            </w:r>
          </w:p>
        </w:tc>
      </w:tr>
      <w:tr w:rsidR="00BD51C7" w:rsidRPr="00BD51C7" w14:paraId="5D85FA47" w14:textId="77777777" w:rsidTr="00C54CCE">
        <w:trPr>
          <w:trHeight w:val="720"/>
        </w:trPr>
        <w:tc>
          <w:tcPr>
            <w:tcW w:w="2984" w:type="dxa"/>
            <w:vMerge/>
            <w:vAlign w:val="center"/>
            <w:hideMark/>
          </w:tcPr>
          <w:p w14:paraId="2E95584A"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3268E37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7CEB9B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000000" w:fill="FCE4D6"/>
            <w:vAlign w:val="center"/>
            <w:hideMark/>
          </w:tcPr>
          <w:p w14:paraId="75C9E6C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000000" w:fill="FCE4D6"/>
            <w:vAlign w:val="center"/>
            <w:hideMark/>
          </w:tcPr>
          <w:p w14:paraId="5DA7611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6" w:type="dxa"/>
            <w:shd w:val="clear" w:color="000000" w:fill="FCE4D6"/>
            <w:vAlign w:val="center"/>
            <w:hideMark/>
          </w:tcPr>
          <w:p w14:paraId="7944B8D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000000" w:fill="FCE4D6"/>
            <w:vAlign w:val="center"/>
            <w:hideMark/>
          </w:tcPr>
          <w:p w14:paraId="5C74429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000000" w:fill="FCE4D6"/>
            <w:vAlign w:val="center"/>
            <w:hideMark/>
          </w:tcPr>
          <w:p w14:paraId="732B41B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r>
      <w:tr w:rsidR="00BD51C7" w:rsidRPr="00BD51C7" w14:paraId="5BEE2BE5" w14:textId="77777777" w:rsidTr="00C54CCE">
        <w:trPr>
          <w:trHeight w:val="240"/>
        </w:trPr>
        <w:tc>
          <w:tcPr>
            <w:tcW w:w="2984" w:type="dxa"/>
            <w:vMerge/>
            <w:vAlign w:val="center"/>
            <w:hideMark/>
          </w:tcPr>
          <w:p w14:paraId="77DF5121"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D3848F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0352F30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c>
          <w:tcPr>
            <w:tcW w:w="1277" w:type="dxa"/>
            <w:shd w:val="clear" w:color="auto" w:fill="auto"/>
            <w:vAlign w:val="center"/>
            <w:hideMark/>
          </w:tcPr>
          <w:p w14:paraId="20425D9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c>
          <w:tcPr>
            <w:tcW w:w="1277" w:type="dxa"/>
            <w:shd w:val="clear" w:color="auto" w:fill="auto"/>
            <w:vAlign w:val="center"/>
            <w:hideMark/>
          </w:tcPr>
          <w:p w14:paraId="2D0C271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c>
          <w:tcPr>
            <w:tcW w:w="1276" w:type="dxa"/>
            <w:shd w:val="clear" w:color="auto" w:fill="auto"/>
            <w:vAlign w:val="center"/>
            <w:hideMark/>
          </w:tcPr>
          <w:p w14:paraId="4645978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c>
          <w:tcPr>
            <w:tcW w:w="1277" w:type="dxa"/>
            <w:shd w:val="clear" w:color="auto" w:fill="auto"/>
            <w:vAlign w:val="center"/>
            <w:hideMark/>
          </w:tcPr>
          <w:p w14:paraId="76D2993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c>
          <w:tcPr>
            <w:tcW w:w="1277" w:type="dxa"/>
            <w:shd w:val="clear" w:color="auto" w:fill="auto"/>
            <w:vAlign w:val="center"/>
            <w:hideMark/>
          </w:tcPr>
          <w:p w14:paraId="084BB8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0,0000729</w:t>
            </w:r>
          </w:p>
        </w:tc>
      </w:tr>
      <w:tr w:rsidR="00BD51C7" w:rsidRPr="00BD51C7" w14:paraId="17A7202C" w14:textId="77777777" w:rsidTr="00C54CCE">
        <w:trPr>
          <w:trHeight w:val="240"/>
        </w:trPr>
        <w:tc>
          <w:tcPr>
            <w:tcW w:w="14454" w:type="dxa"/>
            <w:gridSpan w:val="8"/>
            <w:shd w:val="clear" w:color="000000" w:fill="FFE699"/>
            <w:vAlign w:val="center"/>
            <w:hideMark/>
          </w:tcPr>
          <w:p w14:paraId="5B16E048"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8. Шаумянский сельский округ</w:t>
            </w:r>
          </w:p>
        </w:tc>
      </w:tr>
      <w:tr w:rsidR="00BD51C7" w:rsidRPr="00BD51C7" w14:paraId="6EB58CC3" w14:textId="77777777" w:rsidTr="00C54CCE">
        <w:trPr>
          <w:trHeight w:val="480"/>
        </w:trPr>
        <w:tc>
          <w:tcPr>
            <w:tcW w:w="2984" w:type="dxa"/>
            <w:vMerge w:val="restart"/>
            <w:shd w:val="clear" w:color="000000" w:fill="F7CAAC"/>
            <w:vAlign w:val="center"/>
            <w:hideMark/>
          </w:tcPr>
          <w:p w14:paraId="0189EEB0"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ст. Чинары - БМК</w:t>
            </w:r>
          </w:p>
        </w:tc>
        <w:tc>
          <w:tcPr>
            <w:tcW w:w="3810" w:type="dxa"/>
            <w:shd w:val="clear" w:color="auto" w:fill="auto"/>
            <w:vAlign w:val="center"/>
            <w:hideMark/>
          </w:tcPr>
          <w:p w14:paraId="239679F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5ED253D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c>
          <w:tcPr>
            <w:tcW w:w="1277" w:type="dxa"/>
            <w:shd w:val="clear" w:color="auto" w:fill="auto"/>
            <w:vAlign w:val="center"/>
            <w:hideMark/>
          </w:tcPr>
          <w:p w14:paraId="45E6892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c>
          <w:tcPr>
            <w:tcW w:w="1277" w:type="dxa"/>
            <w:shd w:val="clear" w:color="auto" w:fill="auto"/>
            <w:vAlign w:val="center"/>
            <w:hideMark/>
          </w:tcPr>
          <w:p w14:paraId="38276D1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c>
          <w:tcPr>
            <w:tcW w:w="1276" w:type="dxa"/>
            <w:shd w:val="clear" w:color="auto" w:fill="auto"/>
            <w:vAlign w:val="center"/>
            <w:hideMark/>
          </w:tcPr>
          <w:p w14:paraId="5B90C46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c>
          <w:tcPr>
            <w:tcW w:w="1277" w:type="dxa"/>
            <w:shd w:val="clear" w:color="auto" w:fill="auto"/>
            <w:vAlign w:val="center"/>
            <w:hideMark/>
          </w:tcPr>
          <w:p w14:paraId="5BCA797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c>
          <w:tcPr>
            <w:tcW w:w="1277" w:type="dxa"/>
            <w:shd w:val="clear" w:color="auto" w:fill="auto"/>
            <w:vAlign w:val="center"/>
            <w:hideMark/>
          </w:tcPr>
          <w:p w14:paraId="01A33F0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25,281</w:t>
            </w:r>
          </w:p>
        </w:tc>
      </w:tr>
      <w:tr w:rsidR="00BD51C7" w:rsidRPr="00BD51C7" w14:paraId="50141FBE" w14:textId="77777777" w:rsidTr="00C54CCE">
        <w:trPr>
          <w:trHeight w:val="720"/>
        </w:trPr>
        <w:tc>
          <w:tcPr>
            <w:tcW w:w="2984" w:type="dxa"/>
            <w:vMerge/>
            <w:vAlign w:val="center"/>
            <w:hideMark/>
          </w:tcPr>
          <w:p w14:paraId="45E60EE6"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25D66E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2E68D26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c>
          <w:tcPr>
            <w:tcW w:w="1277" w:type="dxa"/>
            <w:shd w:val="clear" w:color="000000" w:fill="FCE4D6"/>
            <w:vAlign w:val="center"/>
            <w:hideMark/>
          </w:tcPr>
          <w:p w14:paraId="065DA9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c>
          <w:tcPr>
            <w:tcW w:w="1277" w:type="dxa"/>
            <w:shd w:val="clear" w:color="000000" w:fill="FCE4D6"/>
            <w:vAlign w:val="center"/>
            <w:hideMark/>
          </w:tcPr>
          <w:p w14:paraId="52327CD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c>
          <w:tcPr>
            <w:tcW w:w="1276" w:type="dxa"/>
            <w:shd w:val="clear" w:color="000000" w:fill="FCE4D6"/>
            <w:vAlign w:val="center"/>
            <w:hideMark/>
          </w:tcPr>
          <w:p w14:paraId="75EC7C0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c>
          <w:tcPr>
            <w:tcW w:w="1277" w:type="dxa"/>
            <w:shd w:val="clear" w:color="000000" w:fill="FCE4D6"/>
            <w:vAlign w:val="center"/>
            <w:hideMark/>
          </w:tcPr>
          <w:p w14:paraId="0C5FFC2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c>
          <w:tcPr>
            <w:tcW w:w="1277" w:type="dxa"/>
            <w:shd w:val="clear" w:color="000000" w:fill="FCE4D6"/>
            <w:vAlign w:val="center"/>
            <w:hideMark/>
          </w:tcPr>
          <w:p w14:paraId="595940B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0,0052</w:t>
            </w:r>
          </w:p>
        </w:tc>
      </w:tr>
      <w:tr w:rsidR="00BD51C7" w:rsidRPr="00BD51C7" w14:paraId="49810731" w14:textId="77777777" w:rsidTr="00C54CCE">
        <w:trPr>
          <w:trHeight w:val="240"/>
        </w:trPr>
        <w:tc>
          <w:tcPr>
            <w:tcW w:w="2984" w:type="dxa"/>
            <w:vMerge/>
            <w:vAlign w:val="center"/>
            <w:hideMark/>
          </w:tcPr>
          <w:p w14:paraId="2F129A82"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77BE48F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5A01059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c>
          <w:tcPr>
            <w:tcW w:w="1277" w:type="dxa"/>
            <w:shd w:val="clear" w:color="auto" w:fill="auto"/>
            <w:vAlign w:val="center"/>
            <w:hideMark/>
          </w:tcPr>
          <w:p w14:paraId="74413D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c>
          <w:tcPr>
            <w:tcW w:w="1277" w:type="dxa"/>
            <w:shd w:val="clear" w:color="auto" w:fill="auto"/>
            <w:vAlign w:val="center"/>
            <w:hideMark/>
          </w:tcPr>
          <w:p w14:paraId="05E39B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c>
          <w:tcPr>
            <w:tcW w:w="1276" w:type="dxa"/>
            <w:shd w:val="clear" w:color="auto" w:fill="auto"/>
            <w:vAlign w:val="center"/>
            <w:hideMark/>
          </w:tcPr>
          <w:p w14:paraId="07DF9CD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c>
          <w:tcPr>
            <w:tcW w:w="1277" w:type="dxa"/>
            <w:shd w:val="clear" w:color="auto" w:fill="auto"/>
            <w:vAlign w:val="center"/>
            <w:hideMark/>
          </w:tcPr>
          <w:p w14:paraId="2890D45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c>
          <w:tcPr>
            <w:tcW w:w="1277" w:type="dxa"/>
            <w:shd w:val="clear" w:color="auto" w:fill="auto"/>
            <w:vAlign w:val="center"/>
            <w:hideMark/>
          </w:tcPr>
          <w:p w14:paraId="572F37E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0,0013</w:t>
            </w:r>
          </w:p>
        </w:tc>
      </w:tr>
      <w:tr w:rsidR="00BD51C7" w:rsidRPr="00BD51C7" w14:paraId="79D6577F" w14:textId="77777777" w:rsidTr="00C54CCE">
        <w:trPr>
          <w:trHeight w:val="480"/>
        </w:trPr>
        <w:tc>
          <w:tcPr>
            <w:tcW w:w="2984" w:type="dxa"/>
            <w:vMerge w:val="restart"/>
            <w:shd w:val="clear" w:color="000000" w:fill="F7CAAC"/>
            <w:vAlign w:val="center"/>
            <w:hideMark/>
          </w:tcPr>
          <w:p w14:paraId="75FDADF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 Шаумян (больница), ул.Шаумяна,1</w:t>
            </w:r>
          </w:p>
        </w:tc>
        <w:tc>
          <w:tcPr>
            <w:tcW w:w="3810" w:type="dxa"/>
            <w:shd w:val="clear" w:color="000000" w:fill="FCE4D6"/>
            <w:vAlign w:val="center"/>
            <w:hideMark/>
          </w:tcPr>
          <w:p w14:paraId="20074A9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52C5AB3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c>
          <w:tcPr>
            <w:tcW w:w="1277" w:type="dxa"/>
            <w:shd w:val="clear" w:color="000000" w:fill="FCE4D6"/>
            <w:vAlign w:val="center"/>
            <w:hideMark/>
          </w:tcPr>
          <w:p w14:paraId="044662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c>
          <w:tcPr>
            <w:tcW w:w="1277" w:type="dxa"/>
            <w:shd w:val="clear" w:color="000000" w:fill="FCE4D6"/>
            <w:vAlign w:val="center"/>
            <w:hideMark/>
          </w:tcPr>
          <w:p w14:paraId="1B493C0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c>
          <w:tcPr>
            <w:tcW w:w="1276" w:type="dxa"/>
            <w:shd w:val="clear" w:color="000000" w:fill="FCE4D6"/>
            <w:vAlign w:val="center"/>
            <w:hideMark/>
          </w:tcPr>
          <w:p w14:paraId="63916F9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c>
          <w:tcPr>
            <w:tcW w:w="1277" w:type="dxa"/>
            <w:shd w:val="clear" w:color="000000" w:fill="FCE4D6"/>
            <w:vAlign w:val="center"/>
            <w:hideMark/>
          </w:tcPr>
          <w:p w14:paraId="5D7244B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c>
          <w:tcPr>
            <w:tcW w:w="1277" w:type="dxa"/>
            <w:shd w:val="clear" w:color="000000" w:fill="FCE4D6"/>
            <w:vAlign w:val="center"/>
            <w:hideMark/>
          </w:tcPr>
          <w:p w14:paraId="03C363B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2,028</w:t>
            </w:r>
          </w:p>
        </w:tc>
      </w:tr>
      <w:tr w:rsidR="00BD51C7" w:rsidRPr="00BD51C7" w14:paraId="2D1DFC1D" w14:textId="77777777" w:rsidTr="00C54CCE">
        <w:trPr>
          <w:trHeight w:val="720"/>
        </w:trPr>
        <w:tc>
          <w:tcPr>
            <w:tcW w:w="2984" w:type="dxa"/>
            <w:vMerge/>
            <w:vAlign w:val="center"/>
            <w:hideMark/>
          </w:tcPr>
          <w:p w14:paraId="2EE79D6C"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068EFC7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367959D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6877A44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50E6339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6" w:type="dxa"/>
            <w:shd w:val="clear" w:color="auto" w:fill="auto"/>
            <w:vAlign w:val="center"/>
            <w:hideMark/>
          </w:tcPr>
          <w:p w14:paraId="2A556AF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29F45F8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c>
          <w:tcPr>
            <w:tcW w:w="1277" w:type="dxa"/>
            <w:shd w:val="clear" w:color="auto" w:fill="auto"/>
            <w:vAlign w:val="center"/>
            <w:hideMark/>
          </w:tcPr>
          <w:p w14:paraId="1F020F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w:t>
            </w:r>
          </w:p>
        </w:tc>
      </w:tr>
      <w:tr w:rsidR="00BD51C7" w:rsidRPr="00BD51C7" w14:paraId="7C5534A7" w14:textId="77777777" w:rsidTr="00C54CCE">
        <w:trPr>
          <w:trHeight w:val="240"/>
        </w:trPr>
        <w:tc>
          <w:tcPr>
            <w:tcW w:w="2984" w:type="dxa"/>
            <w:vMerge/>
            <w:vAlign w:val="center"/>
            <w:hideMark/>
          </w:tcPr>
          <w:p w14:paraId="725DA499"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0D80670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11FD9C0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c>
          <w:tcPr>
            <w:tcW w:w="1277" w:type="dxa"/>
            <w:shd w:val="clear" w:color="000000" w:fill="FCE4D6"/>
            <w:vAlign w:val="center"/>
            <w:hideMark/>
          </w:tcPr>
          <w:p w14:paraId="4956ED7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c>
          <w:tcPr>
            <w:tcW w:w="1277" w:type="dxa"/>
            <w:shd w:val="clear" w:color="000000" w:fill="FCE4D6"/>
            <w:vAlign w:val="center"/>
            <w:hideMark/>
          </w:tcPr>
          <w:p w14:paraId="26E0C7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c>
          <w:tcPr>
            <w:tcW w:w="1276" w:type="dxa"/>
            <w:shd w:val="clear" w:color="000000" w:fill="FCE4D6"/>
            <w:vAlign w:val="center"/>
            <w:hideMark/>
          </w:tcPr>
          <w:p w14:paraId="18626C7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c>
          <w:tcPr>
            <w:tcW w:w="1277" w:type="dxa"/>
            <w:shd w:val="clear" w:color="000000" w:fill="FCE4D6"/>
            <w:vAlign w:val="center"/>
            <w:hideMark/>
          </w:tcPr>
          <w:p w14:paraId="12E819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c>
          <w:tcPr>
            <w:tcW w:w="1277" w:type="dxa"/>
            <w:shd w:val="clear" w:color="000000" w:fill="FCE4D6"/>
            <w:vAlign w:val="center"/>
            <w:hideMark/>
          </w:tcPr>
          <w:p w14:paraId="6D1C938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0,0000972</w:t>
            </w:r>
          </w:p>
        </w:tc>
      </w:tr>
      <w:tr w:rsidR="00BD51C7" w:rsidRPr="00BD51C7" w14:paraId="1B98AE11" w14:textId="77777777" w:rsidTr="00C54CCE">
        <w:trPr>
          <w:trHeight w:val="480"/>
        </w:trPr>
        <w:tc>
          <w:tcPr>
            <w:tcW w:w="2984" w:type="dxa"/>
            <w:vMerge w:val="restart"/>
            <w:shd w:val="clear" w:color="000000" w:fill="F7CAAC"/>
            <w:vAlign w:val="center"/>
            <w:hideMark/>
          </w:tcPr>
          <w:p w14:paraId="6BD1DFE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 31, с.Шаумян, ул. Бабича, 3Б</w:t>
            </w:r>
          </w:p>
        </w:tc>
        <w:tc>
          <w:tcPr>
            <w:tcW w:w="3810" w:type="dxa"/>
            <w:shd w:val="clear" w:color="auto" w:fill="auto"/>
            <w:vAlign w:val="center"/>
            <w:hideMark/>
          </w:tcPr>
          <w:p w14:paraId="6D8891A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B4814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c>
          <w:tcPr>
            <w:tcW w:w="1277" w:type="dxa"/>
            <w:shd w:val="clear" w:color="auto" w:fill="auto"/>
            <w:vAlign w:val="center"/>
            <w:hideMark/>
          </w:tcPr>
          <w:p w14:paraId="0755963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c>
          <w:tcPr>
            <w:tcW w:w="1277" w:type="dxa"/>
            <w:shd w:val="clear" w:color="auto" w:fill="auto"/>
            <w:vAlign w:val="center"/>
            <w:hideMark/>
          </w:tcPr>
          <w:p w14:paraId="796F8DD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c>
          <w:tcPr>
            <w:tcW w:w="1276" w:type="dxa"/>
            <w:shd w:val="clear" w:color="auto" w:fill="auto"/>
            <w:vAlign w:val="center"/>
            <w:hideMark/>
          </w:tcPr>
          <w:p w14:paraId="47A1929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c>
          <w:tcPr>
            <w:tcW w:w="1277" w:type="dxa"/>
            <w:shd w:val="clear" w:color="auto" w:fill="auto"/>
            <w:vAlign w:val="center"/>
            <w:hideMark/>
          </w:tcPr>
          <w:p w14:paraId="1C80FC0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c>
          <w:tcPr>
            <w:tcW w:w="1277" w:type="dxa"/>
            <w:shd w:val="clear" w:color="auto" w:fill="auto"/>
            <w:vAlign w:val="center"/>
            <w:hideMark/>
          </w:tcPr>
          <w:p w14:paraId="1B515E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8,553</w:t>
            </w:r>
          </w:p>
        </w:tc>
      </w:tr>
      <w:tr w:rsidR="00BD51C7" w:rsidRPr="00BD51C7" w14:paraId="27D9B462" w14:textId="77777777" w:rsidTr="00C54CCE">
        <w:trPr>
          <w:trHeight w:val="720"/>
        </w:trPr>
        <w:tc>
          <w:tcPr>
            <w:tcW w:w="2984" w:type="dxa"/>
            <w:vMerge/>
            <w:vAlign w:val="center"/>
            <w:hideMark/>
          </w:tcPr>
          <w:p w14:paraId="4B5A713B"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67B6C0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6915D0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c>
          <w:tcPr>
            <w:tcW w:w="1277" w:type="dxa"/>
            <w:shd w:val="clear" w:color="000000" w:fill="FCE4D6"/>
            <w:vAlign w:val="center"/>
            <w:hideMark/>
          </w:tcPr>
          <w:p w14:paraId="04EA83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c>
          <w:tcPr>
            <w:tcW w:w="1277" w:type="dxa"/>
            <w:shd w:val="clear" w:color="000000" w:fill="FCE4D6"/>
            <w:vAlign w:val="center"/>
            <w:hideMark/>
          </w:tcPr>
          <w:p w14:paraId="33D2EA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c>
          <w:tcPr>
            <w:tcW w:w="1276" w:type="dxa"/>
            <w:shd w:val="clear" w:color="000000" w:fill="FCE4D6"/>
            <w:vAlign w:val="center"/>
            <w:hideMark/>
          </w:tcPr>
          <w:p w14:paraId="3D72192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c>
          <w:tcPr>
            <w:tcW w:w="1277" w:type="dxa"/>
            <w:shd w:val="clear" w:color="000000" w:fill="FCE4D6"/>
            <w:vAlign w:val="center"/>
            <w:hideMark/>
          </w:tcPr>
          <w:p w14:paraId="5D3AEC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c>
          <w:tcPr>
            <w:tcW w:w="1277" w:type="dxa"/>
            <w:shd w:val="clear" w:color="000000" w:fill="FCE4D6"/>
            <w:vAlign w:val="center"/>
            <w:hideMark/>
          </w:tcPr>
          <w:p w14:paraId="388D82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0,0018</w:t>
            </w:r>
          </w:p>
        </w:tc>
      </w:tr>
      <w:tr w:rsidR="00BD51C7" w:rsidRPr="00BD51C7" w14:paraId="0BBB9DF4" w14:textId="77777777" w:rsidTr="00C54CCE">
        <w:trPr>
          <w:trHeight w:val="240"/>
        </w:trPr>
        <w:tc>
          <w:tcPr>
            <w:tcW w:w="2984" w:type="dxa"/>
            <w:vMerge/>
            <w:vAlign w:val="center"/>
            <w:hideMark/>
          </w:tcPr>
          <w:p w14:paraId="65E9CF2B"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5BD8D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63FC4BC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c>
          <w:tcPr>
            <w:tcW w:w="1277" w:type="dxa"/>
            <w:shd w:val="clear" w:color="auto" w:fill="auto"/>
            <w:vAlign w:val="center"/>
            <w:hideMark/>
          </w:tcPr>
          <w:p w14:paraId="60F394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c>
          <w:tcPr>
            <w:tcW w:w="1277" w:type="dxa"/>
            <w:shd w:val="clear" w:color="auto" w:fill="auto"/>
            <w:vAlign w:val="center"/>
            <w:hideMark/>
          </w:tcPr>
          <w:p w14:paraId="7BA3BDE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c>
          <w:tcPr>
            <w:tcW w:w="1276" w:type="dxa"/>
            <w:shd w:val="clear" w:color="auto" w:fill="auto"/>
            <w:vAlign w:val="center"/>
            <w:hideMark/>
          </w:tcPr>
          <w:p w14:paraId="53B82C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c>
          <w:tcPr>
            <w:tcW w:w="1277" w:type="dxa"/>
            <w:shd w:val="clear" w:color="auto" w:fill="auto"/>
            <w:vAlign w:val="center"/>
            <w:hideMark/>
          </w:tcPr>
          <w:p w14:paraId="5B8CCA0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c>
          <w:tcPr>
            <w:tcW w:w="1277" w:type="dxa"/>
            <w:shd w:val="clear" w:color="auto" w:fill="auto"/>
            <w:vAlign w:val="center"/>
            <w:hideMark/>
          </w:tcPr>
          <w:p w14:paraId="432F617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0,00045</w:t>
            </w:r>
          </w:p>
        </w:tc>
      </w:tr>
      <w:tr w:rsidR="00BD51C7" w:rsidRPr="00BD51C7" w14:paraId="211E7A2B" w14:textId="77777777" w:rsidTr="00C54CCE">
        <w:trPr>
          <w:trHeight w:val="480"/>
        </w:trPr>
        <w:tc>
          <w:tcPr>
            <w:tcW w:w="2984" w:type="dxa"/>
            <w:vMerge w:val="restart"/>
            <w:shd w:val="clear" w:color="000000" w:fill="F7CAAC"/>
            <w:vAlign w:val="center"/>
            <w:hideMark/>
          </w:tcPr>
          <w:p w14:paraId="37A74D31"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 32, х. Островская Щель, ул. Центральная 4а</w:t>
            </w:r>
          </w:p>
        </w:tc>
        <w:tc>
          <w:tcPr>
            <w:tcW w:w="3810" w:type="dxa"/>
            <w:shd w:val="clear" w:color="000000" w:fill="FCE4D6"/>
            <w:vAlign w:val="center"/>
            <w:hideMark/>
          </w:tcPr>
          <w:p w14:paraId="2849297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19C7A95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c>
          <w:tcPr>
            <w:tcW w:w="1277" w:type="dxa"/>
            <w:shd w:val="clear" w:color="000000" w:fill="FCE4D6"/>
            <w:vAlign w:val="center"/>
            <w:hideMark/>
          </w:tcPr>
          <w:p w14:paraId="1BB77D6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c>
          <w:tcPr>
            <w:tcW w:w="1277" w:type="dxa"/>
            <w:shd w:val="clear" w:color="000000" w:fill="FCE4D6"/>
            <w:vAlign w:val="center"/>
            <w:hideMark/>
          </w:tcPr>
          <w:p w14:paraId="69522D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c>
          <w:tcPr>
            <w:tcW w:w="1276" w:type="dxa"/>
            <w:shd w:val="clear" w:color="000000" w:fill="FCE4D6"/>
            <w:vAlign w:val="center"/>
            <w:hideMark/>
          </w:tcPr>
          <w:p w14:paraId="10AAA4B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c>
          <w:tcPr>
            <w:tcW w:w="1277" w:type="dxa"/>
            <w:shd w:val="clear" w:color="000000" w:fill="FCE4D6"/>
            <w:vAlign w:val="center"/>
            <w:hideMark/>
          </w:tcPr>
          <w:p w14:paraId="7D7CB05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c>
          <w:tcPr>
            <w:tcW w:w="1277" w:type="dxa"/>
            <w:shd w:val="clear" w:color="000000" w:fill="FCE4D6"/>
            <w:vAlign w:val="center"/>
            <w:hideMark/>
          </w:tcPr>
          <w:p w14:paraId="33856FC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2,986</w:t>
            </w:r>
          </w:p>
        </w:tc>
      </w:tr>
      <w:tr w:rsidR="00BD51C7" w:rsidRPr="00BD51C7" w14:paraId="11A47446" w14:textId="77777777" w:rsidTr="00C54CCE">
        <w:trPr>
          <w:trHeight w:val="720"/>
        </w:trPr>
        <w:tc>
          <w:tcPr>
            <w:tcW w:w="2984" w:type="dxa"/>
            <w:vMerge/>
            <w:vAlign w:val="center"/>
            <w:hideMark/>
          </w:tcPr>
          <w:p w14:paraId="294178AC"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FBF290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7396343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c>
          <w:tcPr>
            <w:tcW w:w="1277" w:type="dxa"/>
            <w:shd w:val="clear" w:color="auto" w:fill="auto"/>
            <w:vAlign w:val="center"/>
            <w:hideMark/>
          </w:tcPr>
          <w:p w14:paraId="645DAB5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c>
          <w:tcPr>
            <w:tcW w:w="1277" w:type="dxa"/>
            <w:shd w:val="clear" w:color="auto" w:fill="auto"/>
            <w:vAlign w:val="center"/>
            <w:hideMark/>
          </w:tcPr>
          <w:p w14:paraId="788343E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c>
          <w:tcPr>
            <w:tcW w:w="1276" w:type="dxa"/>
            <w:shd w:val="clear" w:color="auto" w:fill="auto"/>
            <w:vAlign w:val="center"/>
            <w:hideMark/>
          </w:tcPr>
          <w:p w14:paraId="5ED1F0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c>
          <w:tcPr>
            <w:tcW w:w="1277" w:type="dxa"/>
            <w:shd w:val="clear" w:color="auto" w:fill="auto"/>
            <w:vAlign w:val="center"/>
            <w:hideMark/>
          </w:tcPr>
          <w:p w14:paraId="36F326D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c>
          <w:tcPr>
            <w:tcW w:w="1277" w:type="dxa"/>
            <w:shd w:val="clear" w:color="auto" w:fill="auto"/>
            <w:vAlign w:val="center"/>
            <w:hideMark/>
          </w:tcPr>
          <w:p w14:paraId="2925290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0,0006</w:t>
            </w:r>
          </w:p>
        </w:tc>
      </w:tr>
      <w:tr w:rsidR="00BD51C7" w:rsidRPr="00BD51C7" w14:paraId="58EACB20" w14:textId="77777777" w:rsidTr="00C54CCE">
        <w:trPr>
          <w:trHeight w:val="240"/>
        </w:trPr>
        <w:tc>
          <w:tcPr>
            <w:tcW w:w="2984" w:type="dxa"/>
            <w:vMerge/>
            <w:vAlign w:val="center"/>
            <w:hideMark/>
          </w:tcPr>
          <w:p w14:paraId="6D0D5CC5"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34ACEC6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68F4ED9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c>
          <w:tcPr>
            <w:tcW w:w="1277" w:type="dxa"/>
            <w:shd w:val="clear" w:color="000000" w:fill="FCE4D6"/>
            <w:vAlign w:val="center"/>
            <w:hideMark/>
          </w:tcPr>
          <w:p w14:paraId="174CE94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c>
          <w:tcPr>
            <w:tcW w:w="1277" w:type="dxa"/>
            <w:shd w:val="clear" w:color="000000" w:fill="FCE4D6"/>
            <w:vAlign w:val="center"/>
            <w:hideMark/>
          </w:tcPr>
          <w:p w14:paraId="7C9EB7B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c>
          <w:tcPr>
            <w:tcW w:w="1276" w:type="dxa"/>
            <w:shd w:val="clear" w:color="000000" w:fill="FCE4D6"/>
            <w:vAlign w:val="center"/>
            <w:hideMark/>
          </w:tcPr>
          <w:p w14:paraId="6FFBB12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c>
          <w:tcPr>
            <w:tcW w:w="1277" w:type="dxa"/>
            <w:shd w:val="clear" w:color="000000" w:fill="FCE4D6"/>
            <w:vAlign w:val="center"/>
            <w:hideMark/>
          </w:tcPr>
          <w:p w14:paraId="25C87A7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c>
          <w:tcPr>
            <w:tcW w:w="1277" w:type="dxa"/>
            <w:shd w:val="clear" w:color="000000" w:fill="FCE4D6"/>
            <w:vAlign w:val="center"/>
            <w:hideMark/>
          </w:tcPr>
          <w:p w14:paraId="170FEC5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0,00015</w:t>
            </w:r>
          </w:p>
        </w:tc>
      </w:tr>
      <w:tr w:rsidR="00BD51C7" w:rsidRPr="00BD51C7" w14:paraId="62516873" w14:textId="77777777" w:rsidTr="00C54CCE">
        <w:trPr>
          <w:trHeight w:val="480"/>
        </w:trPr>
        <w:tc>
          <w:tcPr>
            <w:tcW w:w="2984" w:type="dxa"/>
            <w:vMerge w:val="restart"/>
            <w:shd w:val="clear" w:color="000000" w:fill="F7CAAC"/>
            <w:vAlign w:val="center"/>
            <w:hideMark/>
          </w:tcPr>
          <w:p w14:paraId="427F7EB0"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 xml:space="preserve">Котельная  детского сада «Ласточка»    №  8, п.Горный, ул. Кирова,17А </w:t>
            </w:r>
          </w:p>
        </w:tc>
        <w:tc>
          <w:tcPr>
            <w:tcW w:w="3810" w:type="dxa"/>
            <w:shd w:val="clear" w:color="auto" w:fill="auto"/>
            <w:vAlign w:val="center"/>
            <w:hideMark/>
          </w:tcPr>
          <w:p w14:paraId="302C0DA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5140F0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c>
          <w:tcPr>
            <w:tcW w:w="1277" w:type="dxa"/>
            <w:shd w:val="clear" w:color="auto" w:fill="auto"/>
            <w:vAlign w:val="center"/>
            <w:hideMark/>
          </w:tcPr>
          <w:p w14:paraId="0D91D0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c>
          <w:tcPr>
            <w:tcW w:w="1277" w:type="dxa"/>
            <w:shd w:val="clear" w:color="auto" w:fill="auto"/>
            <w:vAlign w:val="center"/>
            <w:hideMark/>
          </w:tcPr>
          <w:p w14:paraId="2E07A80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c>
          <w:tcPr>
            <w:tcW w:w="1276" w:type="dxa"/>
            <w:shd w:val="clear" w:color="auto" w:fill="auto"/>
            <w:vAlign w:val="center"/>
            <w:hideMark/>
          </w:tcPr>
          <w:p w14:paraId="76C4D46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c>
          <w:tcPr>
            <w:tcW w:w="1277" w:type="dxa"/>
            <w:shd w:val="clear" w:color="auto" w:fill="auto"/>
            <w:vAlign w:val="center"/>
            <w:hideMark/>
          </w:tcPr>
          <w:p w14:paraId="78163D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c>
          <w:tcPr>
            <w:tcW w:w="1277" w:type="dxa"/>
            <w:shd w:val="clear" w:color="auto" w:fill="auto"/>
            <w:vAlign w:val="center"/>
            <w:hideMark/>
          </w:tcPr>
          <w:p w14:paraId="08528F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0,811</w:t>
            </w:r>
          </w:p>
        </w:tc>
      </w:tr>
      <w:tr w:rsidR="00BD51C7" w:rsidRPr="00BD51C7" w14:paraId="15653071" w14:textId="77777777" w:rsidTr="00C54CCE">
        <w:trPr>
          <w:trHeight w:val="720"/>
        </w:trPr>
        <w:tc>
          <w:tcPr>
            <w:tcW w:w="2984" w:type="dxa"/>
            <w:vMerge/>
            <w:vAlign w:val="center"/>
            <w:hideMark/>
          </w:tcPr>
          <w:p w14:paraId="6820E2EF"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50AEDEE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5FA9922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c>
          <w:tcPr>
            <w:tcW w:w="1277" w:type="dxa"/>
            <w:shd w:val="clear" w:color="000000" w:fill="FCE4D6"/>
            <w:vAlign w:val="center"/>
            <w:hideMark/>
          </w:tcPr>
          <w:p w14:paraId="07593E1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c>
          <w:tcPr>
            <w:tcW w:w="1277" w:type="dxa"/>
            <w:shd w:val="clear" w:color="000000" w:fill="FCE4D6"/>
            <w:vAlign w:val="center"/>
            <w:hideMark/>
          </w:tcPr>
          <w:p w14:paraId="05AF89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c>
          <w:tcPr>
            <w:tcW w:w="1276" w:type="dxa"/>
            <w:shd w:val="clear" w:color="000000" w:fill="FCE4D6"/>
            <w:vAlign w:val="center"/>
            <w:hideMark/>
          </w:tcPr>
          <w:p w14:paraId="3A49B6A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c>
          <w:tcPr>
            <w:tcW w:w="1277" w:type="dxa"/>
            <w:shd w:val="clear" w:color="000000" w:fill="FCE4D6"/>
            <w:vAlign w:val="center"/>
            <w:hideMark/>
          </w:tcPr>
          <w:p w14:paraId="38F057A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c>
          <w:tcPr>
            <w:tcW w:w="1277" w:type="dxa"/>
            <w:shd w:val="clear" w:color="000000" w:fill="FCE4D6"/>
            <w:vAlign w:val="center"/>
            <w:hideMark/>
          </w:tcPr>
          <w:p w14:paraId="775F12E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w:t>
            </w:r>
          </w:p>
        </w:tc>
      </w:tr>
      <w:tr w:rsidR="00BD51C7" w:rsidRPr="00BD51C7" w14:paraId="24F4A80D" w14:textId="77777777" w:rsidTr="00C54CCE">
        <w:trPr>
          <w:trHeight w:val="240"/>
        </w:trPr>
        <w:tc>
          <w:tcPr>
            <w:tcW w:w="2984" w:type="dxa"/>
            <w:vMerge/>
            <w:vAlign w:val="center"/>
            <w:hideMark/>
          </w:tcPr>
          <w:p w14:paraId="660010BA"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B8E99D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18AFD67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c>
          <w:tcPr>
            <w:tcW w:w="1277" w:type="dxa"/>
            <w:shd w:val="clear" w:color="auto" w:fill="auto"/>
            <w:vAlign w:val="center"/>
            <w:hideMark/>
          </w:tcPr>
          <w:p w14:paraId="2CC48B5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c>
          <w:tcPr>
            <w:tcW w:w="1277" w:type="dxa"/>
            <w:shd w:val="clear" w:color="auto" w:fill="auto"/>
            <w:vAlign w:val="center"/>
            <w:hideMark/>
          </w:tcPr>
          <w:p w14:paraId="0B238F0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c>
          <w:tcPr>
            <w:tcW w:w="1276" w:type="dxa"/>
            <w:shd w:val="clear" w:color="auto" w:fill="auto"/>
            <w:vAlign w:val="center"/>
            <w:hideMark/>
          </w:tcPr>
          <w:p w14:paraId="6E33FA3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c>
          <w:tcPr>
            <w:tcW w:w="1277" w:type="dxa"/>
            <w:shd w:val="clear" w:color="auto" w:fill="auto"/>
            <w:vAlign w:val="center"/>
            <w:hideMark/>
          </w:tcPr>
          <w:p w14:paraId="5B1383B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c>
          <w:tcPr>
            <w:tcW w:w="1277" w:type="dxa"/>
            <w:shd w:val="clear" w:color="auto" w:fill="auto"/>
            <w:vAlign w:val="center"/>
            <w:hideMark/>
          </w:tcPr>
          <w:p w14:paraId="16B1256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0,00005</w:t>
            </w:r>
          </w:p>
        </w:tc>
      </w:tr>
      <w:tr w:rsidR="00BD51C7" w:rsidRPr="00BD51C7" w14:paraId="1BE50144" w14:textId="77777777" w:rsidTr="00C54CCE">
        <w:trPr>
          <w:trHeight w:val="240"/>
        </w:trPr>
        <w:tc>
          <w:tcPr>
            <w:tcW w:w="14454" w:type="dxa"/>
            <w:gridSpan w:val="8"/>
            <w:shd w:val="clear" w:color="000000" w:fill="FFE699"/>
            <w:vAlign w:val="center"/>
            <w:hideMark/>
          </w:tcPr>
          <w:p w14:paraId="58DFC71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9. Вельяминовский сельский округ</w:t>
            </w:r>
          </w:p>
        </w:tc>
      </w:tr>
      <w:tr w:rsidR="00BD51C7" w:rsidRPr="00BD51C7" w14:paraId="69DD4388" w14:textId="77777777" w:rsidTr="00C54CCE">
        <w:trPr>
          <w:trHeight w:val="480"/>
        </w:trPr>
        <w:tc>
          <w:tcPr>
            <w:tcW w:w="2984" w:type="dxa"/>
            <w:vMerge w:val="restart"/>
            <w:shd w:val="clear" w:color="000000" w:fill="F7CAAC"/>
            <w:vAlign w:val="center"/>
            <w:hideMark/>
          </w:tcPr>
          <w:p w14:paraId="3B6E4D9E"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БМК с. Цыпка ул. Центральная</w:t>
            </w:r>
          </w:p>
        </w:tc>
        <w:tc>
          <w:tcPr>
            <w:tcW w:w="3810" w:type="dxa"/>
            <w:shd w:val="clear" w:color="auto" w:fill="auto"/>
            <w:vAlign w:val="center"/>
            <w:hideMark/>
          </w:tcPr>
          <w:p w14:paraId="11A47DE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6E7F59D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c>
          <w:tcPr>
            <w:tcW w:w="1277" w:type="dxa"/>
            <w:shd w:val="clear" w:color="auto" w:fill="auto"/>
            <w:vAlign w:val="center"/>
            <w:hideMark/>
          </w:tcPr>
          <w:p w14:paraId="26A673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c>
          <w:tcPr>
            <w:tcW w:w="1277" w:type="dxa"/>
            <w:shd w:val="clear" w:color="auto" w:fill="auto"/>
            <w:vAlign w:val="center"/>
            <w:hideMark/>
          </w:tcPr>
          <w:p w14:paraId="5A9CAEA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c>
          <w:tcPr>
            <w:tcW w:w="1276" w:type="dxa"/>
            <w:shd w:val="clear" w:color="auto" w:fill="auto"/>
            <w:vAlign w:val="center"/>
            <w:hideMark/>
          </w:tcPr>
          <w:p w14:paraId="47E536C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c>
          <w:tcPr>
            <w:tcW w:w="1277" w:type="dxa"/>
            <w:shd w:val="clear" w:color="auto" w:fill="auto"/>
            <w:vAlign w:val="center"/>
            <w:hideMark/>
          </w:tcPr>
          <w:p w14:paraId="3F7433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c>
          <w:tcPr>
            <w:tcW w:w="1277" w:type="dxa"/>
            <w:shd w:val="clear" w:color="auto" w:fill="auto"/>
            <w:vAlign w:val="center"/>
            <w:hideMark/>
          </w:tcPr>
          <w:p w14:paraId="67DB79D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8,276</w:t>
            </w:r>
          </w:p>
        </w:tc>
      </w:tr>
      <w:tr w:rsidR="00BD51C7" w:rsidRPr="00BD51C7" w14:paraId="485A50F8" w14:textId="77777777" w:rsidTr="00C54CCE">
        <w:trPr>
          <w:trHeight w:val="720"/>
        </w:trPr>
        <w:tc>
          <w:tcPr>
            <w:tcW w:w="2984" w:type="dxa"/>
            <w:vMerge/>
            <w:vAlign w:val="center"/>
            <w:hideMark/>
          </w:tcPr>
          <w:p w14:paraId="687494DE"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5B7FE80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54F55D8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000000" w:fill="FCE4D6"/>
            <w:vAlign w:val="center"/>
            <w:hideMark/>
          </w:tcPr>
          <w:p w14:paraId="641145E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000000" w:fill="FCE4D6"/>
            <w:vAlign w:val="center"/>
            <w:hideMark/>
          </w:tcPr>
          <w:p w14:paraId="05B47F0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6" w:type="dxa"/>
            <w:shd w:val="clear" w:color="000000" w:fill="FCE4D6"/>
            <w:vAlign w:val="center"/>
            <w:hideMark/>
          </w:tcPr>
          <w:p w14:paraId="787AC30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000000" w:fill="FCE4D6"/>
            <w:vAlign w:val="center"/>
            <w:hideMark/>
          </w:tcPr>
          <w:p w14:paraId="1899C5C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c>
          <w:tcPr>
            <w:tcW w:w="1277" w:type="dxa"/>
            <w:shd w:val="clear" w:color="000000" w:fill="FCE4D6"/>
            <w:vAlign w:val="center"/>
            <w:hideMark/>
          </w:tcPr>
          <w:p w14:paraId="5E4641E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0,0017</w:t>
            </w:r>
          </w:p>
        </w:tc>
      </w:tr>
      <w:tr w:rsidR="00BD51C7" w:rsidRPr="00BD51C7" w14:paraId="49843FE4" w14:textId="77777777" w:rsidTr="00C54CCE">
        <w:trPr>
          <w:trHeight w:val="240"/>
        </w:trPr>
        <w:tc>
          <w:tcPr>
            <w:tcW w:w="2984" w:type="dxa"/>
            <w:vMerge/>
            <w:vAlign w:val="center"/>
            <w:hideMark/>
          </w:tcPr>
          <w:p w14:paraId="4BE11A14"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15B23E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7223918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auto" w:fill="auto"/>
            <w:vAlign w:val="center"/>
            <w:hideMark/>
          </w:tcPr>
          <w:p w14:paraId="599407E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auto" w:fill="auto"/>
            <w:vAlign w:val="center"/>
            <w:hideMark/>
          </w:tcPr>
          <w:p w14:paraId="1EFFBA3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6" w:type="dxa"/>
            <w:shd w:val="clear" w:color="auto" w:fill="auto"/>
            <w:vAlign w:val="center"/>
            <w:hideMark/>
          </w:tcPr>
          <w:p w14:paraId="53981B5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auto" w:fill="auto"/>
            <w:vAlign w:val="center"/>
            <w:hideMark/>
          </w:tcPr>
          <w:p w14:paraId="0D5D8B0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c>
          <w:tcPr>
            <w:tcW w:w="1277" w:type="dxa"/>
            <w:shd w:val="clear" w:color="auto" w:fill="auto"/>
            <w:vAlign w:val="center"/>
            <w:hideMark/>
          </w:tcPr>
          <w:p w14:paraId="58AB951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0,000425</w:t>
            </w:r>
          </w:p>
        </w:tc>
      </w:tr>
      <w:tr w:rsidR="00BD51C7" w:rsidRPr="00BD51C7" w14:paraId="32351F1A" w14:textId="77777777" w:rsidTr="00C54CCE">
        <w:trPr>
          <w:trHeight w:val="480"/>
        </w:trPr>
        <w:tc>
          <w:tcPr>
            <w:tcW w:w="2984" w:type="dxa"/>
            <w:vMerge w:val="restart"/>
            <w:shd w:val="clear" w:color="000000" w:fill="F7CAAC"/>
            <w:vAlign w:val="center"/>
            <w:hideMark/>
          </w:tcPr>
          <w:p w14:paraId="7193FD2B"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№22, с.Мессажай, ул. Шаумяна, 11а</w:t>
            </w:r>
          </w:p>
        </w:tc>
        <w:tc>
          <w:tcPr>
            <w:tcW w:w="3810" w:type="dxa"/>
            <w:shd w:val="clear" w:color="000000" w:fill="FCE4D6"/>
            <w:vAlign w:val="center"/>
            <w:hideMark/>
          </w:tcPr>
          <w:p w14:paraId="556457A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058467D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c>
          <w:tcPr>
            <w:tcW w:w="1277" w:type="dxa"/>
            <w:shd w:val="clear" w:color="000000" w:fill="FCE4D6"/>
            <w:vAlign w:val="center"/>
            <w:hideMark/>
          </w:tcPr>
          <w:p w14:paraId="4390240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c>
          <w:tcPr>
            <w:tcW w:w="1277" w:type="dxa"/>
            <w:shd w:val="clear" w:color="000000" w:fill="FCE4D6"/>
            <w:vAlign w:val="center"/>
            <w:hideMark/>
          </w:tcPr>
          <w:p w14:paraId="0BC21B1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c>
          <w:tcPr>
            <w:tcW w:w="1276" w:type="dxa"/>
            <w:shd w:val="clear" w:color="000000" w:fill="FCE4D6"/>
            <w:vAlign w:val="center"/>
            <w:hideMark/>
          </w:tcPr>
          <w:p w14:paraId="309654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c>
          <w:tcPr>
            <w:tcW w:w="1277" w:type="dxa"/>
            <w:shd w:val="clear" w:color="000000" w:fill="FCE4D6"/>
            <w:vAlign w:val="center"/>
            <w:hideMark/>
          </w:tcPr>
          <w:p w14:paraId="123ADB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c>
          <w:tcPr>
            <w:tcW w:w="1277" w:type="dxa"/>
            <w:shd w:val="clear" w:color="000000" w:fill="FCE4D6"/>
            <w:vAlign w:val="center"/>
            <w:hideMark/>
          </w:tcPr>
          <w:p w14:paraId="7709134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1,309</w:t>
            </w:r>
          </w:p>
        </w:tc>
      </w:tr>
      <w:tr w:rsidR="00BD51C7" w:rsidRPr="00BD51C7" w14:paraId="60013443" w14:textId="77777777" w:rsidTr="00C54CCE">
        <w:trPr>
          <w:trHeight w:val="720"/>
        </w:trPr>
        <w:tc>
          <w:tcPr>
            <w:tcW w:w="2984" w:type="dxa"/>
            <w:vMerge/>
            <w:vAlign w:val="center"/>
            <w:hideMark/>
          </w:tcPr>
          <w:p w14:paraId="3AF6E49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2CAD2F6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0B00707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auto" w:fill="auto"/>
            <w:vAlign w:val="center"/>
            <w:hideMark/>
          </w:tcPr>
          <w:p w14:paraId="2AE83EB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auto" w:fill="auto"/>
            <w:vAlign w:val="center"/>
            <w:hideMark/>
          </w:tcPr>
          <w:p w14:paraId="2ABB652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6" w:type="dxa"/>
            <w:shd w:val="clear" w:color="auto" w:fill="auto"/>
            <w:vAlign w:val="center"/>
            <w:hideMark/>
          </w:tcPr>
          <w:p w14:paraId="72252FA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auto" w:fill="auto"/>
            <w:vAlign w:val="center"/>
            <w:hideMark/>
          </w:tcPr>
          <w:p w14:paraId="17A1543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c>
          <w:tcPr>
            <w:tcW w:w="1277" w:type="dxa"/>
            <w:shd w:val="clear" w:color="auto" w:fill="auto"/>
            <w:vAlign w:val="center"/>
            <w:hideMark/>
          </w:tcPr>
          <w:p w14:paraId="232866E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0,0003</w:t>
            </w:r>
          </w:p>
        </w:tc>
      </w:tr>
      <w:tr w:rsidR="00BD51C7" w:rsidRPr="00BD51C7" w14:paraId="2A4F2DE9" w14:textId="77777777" w:rsidTr="00C54CCE">
        <w:trPr>
          <w:trHeight w:val="240"/>
        </w:trPr>
        <w:tc>
          <w:tcPr>
            <w:tcW w:w="2984" w:type="dxa"/>
            <w:vMerge/>
            <w:vAlign w:val="center"/>
            <w:hideMark/>
          </w:tcPr>
          <w:p w14:paraId="293EE7F3"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6D55278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76DB10A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c>
          <w:tcPr>
            <w:tcW w:w="1277" w:type="dxa"/>
            <w:shd w:val="clear" w:color="000000" w:fill="FCE4D6"/>
            <w:vAlign w:val="center"/>
            <w:hideMark/>
          </w:tcPr>
          <w:p w14:paraId="4D19EA8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c>
          <w:tcPr>
            <w:tcW w:w="1277" w:type="dxa"/>
            <w:shd w:val="clear" w:color="000000" w:fill="FCE4D6"/>
            <w:vAlign w:val="center"/>
            <w:hideMark/>
          </w:tcPr>
          <w:p w14:paraId="7647D2A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c>
          <w:tcPr>
            <w:tcW w:w="1276" w:type="dxa"/>
            <w:shd w:val="clear" w:color="000000" w:fill="FCE4D6"/>
            <w:vAlign w:val="center"/>
            <w:hideMark/>
          </w:tcPr>
          <w:p w14:paraId="3C6929A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c>
          <w:tcPr>
            <w:tcW w:w="1277" w:type="dxa"/>
            <w:shd w:val="clear" w:color="000000" w:fill="FCE4D6"/>
            <w:vAlign w:val="center"/>
            <w:hideMark/>
          </w:tcPr>
          <w:p w14:paraId="2970F0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c>
          <w:tcPr>
            <w:tcW w:w="1277" w:type="dxa"/>
            <w:shd w:val="clear" w:color="000000" w:fill="FCE4D6"/>
            <w:vAlign w:val="center"/>
            <w:hideMark/>
          </w:tcPr>
          <w:p w14:paraId="6CC05A2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0,000075</w:t>
            </w:r>
          </w:p>
        </w:tc>
      </w:tr>
      <w:tr w:rsidR="00BD51C7" w:rsidRPr="00BD51C7" w14:paraId="4FE9C741" w14:textId="77777777" w:rsidTr="00C54CCE">
        <w:trPr>
          <w:trHeight w:val="240"/>
        </w:trPr>
        <w:tc>
          <w:tcPr>
            <w:tcW w:w="14454" w:type="dxa"/>
            <w:gridSpan w:val="8"/>
            <w:shd w:val="clear" w:color="000000" w:fill="FFE699"/>
            <w:vAlign w:val="center"/>
            <w:hideMark/>
          </w:tcPr>
          <w:p w14:paraId="3AA10FD9"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10. Октябрьский сельский округ</w:t>
            </w:r>
          </w:p>
        </w:tc>
      </w:tr>
      <w:tr w:rsidR="00BD51C7" w:rsidRPr="00BD51C7" w14:paraId="7B60A35B" w14:textId="77777777" w:rsidTr="00C54CCE">
        <w:trPr>
          <w:trHeight w:val="480"/>
        </w:trPr>
        <w:tc>
          <w:tcPr>
            <w:tcW w:w="2984" w:type="dxa"/>
            <w:vMerge w:val="restart"/>
            <w:shd w:val="clear" w:color="000000" w:fill="F7CAAC"/>
            <w:vAlign w:val="center"/>
            <w:hideMark/>
          </w:tcPr>
          <w:p w14:paraId="568DF722"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п. Октябрьский, ул.Леспромхозная, 20 Б</w:t>
            </w:r>
          </w:p>
        </w:tc>
        <w:tc>
          <w:tcPr>
            <w:tcW w:w="3810" w:type="dxa"/>
            <w:shd w:val="clear" w:color="auto" w:fill="auto"/>
            <w:vAlign w:val="center"/>
            <w:hideMark/>
          </w:tcPr>
          <w:p w14:paraId="1F4EAA1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auto" w:fill="auto"/>
            <w:vAlign w:val="center"/>
            <w:hideMark/>
          </w:tcPr>
          <w:p w14:paraId="27E127C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c>
          <w:tcPr>
            <w:tcW w:w="1277" w:type="dxa"/>
            <w:shd w:val="clear" w:color="auto" w:fill="auto"/>
            <w:vAlign w:val="center"/>
            <w:hideMark/>
          </w:tcPr>
          <w:p w14:paraId="03BFBFD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c>
          <w:tcPr>
            <w:tcW w:w="1277" w:type="dxa"/>
            <w:shd w:val="clear" w:color="auto" w:fill="auto"/>
            <w:vAlign w:val="center"/>
            <w:hideMark/>
          </w:tcPr>
          <w:p w14:paraId="6E2F0D3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c>
          <w:tcPr>
            <w:tcW w:w="1276" w:type="dxa"/>
            <w:shd w:val="clear" w:color="auto" w:fill="auto"/>
            <w:vAlign w:val="center"/>
            <w:hideMark/>
          </w:tcPr>
          <w:p w14:paraId="1E1BEC9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c>
          <w:tcPr>
            <w:tcW w:w="1277" w:type="dxa"/>
            <w:shd w:val="clear" w:color="auto" w:fill="auto"/>
            <w:vAlign w:val="center"/>
            <w:hideMark/>
          </w:tcPr>
          <w:p w14:paraId="304F905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c>
          <w:tcPr>
            <w:tcW w:w="1277" w:type="dxa"/>
            <w:shd w:val="clear" w:color="auto" w:fill="auto"/>
            <w:vAlign w:val="center"/>
            <w:hideMark/>
          </w:tcPr>
          <w:p w14:paraId="7761BB70"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17,761</w:t>
            </w:r>
          </w:p>
        </w:tc>
      </w:tr>
      <w:tr w:rsidR="00BD51C7" w:rsidRPr="00BD51C7" w14:paraId="7B6C5F08" w14:textId="77777777" w:rsidTr="00C54CCE">
        <w:trPr>
          <w:trHeight w:val="720"/>
        </w:trPr>
        <w:tc>
          <w:tcPr>
            <w:tcW w:w="2984" w:type="dxa"/>
            <w:vMerge/>
            <w:vAlign w:val="center"/>
            <w:hideMark/>
          </w:tcPr>
          <w:p w14:paraId="4567DB03"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BE4D5"/>
            <w:vAlign w:val="center"/>
            <w:hideMark/>
          </w:tcPr>
          <w:p w14:paraId="3C49CCC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000000" w:fill="FCE4D6"/>
            <w:vAlign w:val="center"/>
            <w:hideMark/>
          </w:tcPr>
          <w:p w14:paraId="7642654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6C3362D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0A632E5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6" w:type="dxa"/>
            <w:shd w:val="clear" w:color="000000" w:fill="FCE4D6"/>
            <w:vAlign w:val="center"/>
            <w:hideMark/>
          </w:tcPr>
          <w:p w14:paraId="19F68D6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229BD70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c>
          <w:tcPr>
            <w:tcW w:w="1277" w:type="dxa"/>
            <w:shd w:val="clear" w:color="000000" w:fill="FCE4D6"/>
            <w:vAlign w:val="center"/>
            <w:hideMark/>
          </w:tcPr>
          <w:p w14:paraId="4F93FD6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0,0037</w:t>
            </w:r>
          </w:p>
        </w:tc>
      </w:tr>
      <w:tr w:rsidR="00BD51C7" w:rsidRPr="00BD51C7" w14:paraId="45C293F1" w14:textId="77777777" w:rsidTr="00C54CCE">
        <w:trPr>
          <w:trHeight w:val="240"/>
        </w:trPr>
        <w:tc>
          <w:tcPr>
            <w:tcW w:w="2984" w:type="dxa"/>
            <w:vMerge/>
            <w:vAlign w:val="center"/>
            <w:hideMark/>
          </w:tcPr>
          <w:p w14:paraId="0786AC39"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5489B2F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auto" w:fill="auto"/>
            <w:vAlign w:val="center"/>
            <w:hideMark/>
          </w:tcPr>
          <w:p w14:paraId="41A47B2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auto" w:fill="auto"/>
            <w:vAlign w:val="center"/>
            <w:hideMark/>
          </w:tcPr>
          <w:p w14:paraId="5E15B94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auto" w:fill="auto"/>
            <w:vAlign w:val="center"/>
            <w:hideMark/>
          </w:tcPr>
          <w:p w14:paraId="0271830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6" w:type="dxa"/>
            <w:shd w:val="clear" w:color="auto" w:fill="auto"/>
            <w:vAlign w:val="center"/>
            <w:hideMark/>
          </w:tcPr>
          <w:p w14:paraId="57BD74A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auto" w:fill="auto"/>
            <w:vAlign w:val="center"/>
            <w:hideMark/>
          </w:tcPr>
          <w:p w14:paraId="1A30BF81"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c>
          <w:tcPr>
            <w:tcW w:w="1277" w:type="dxa"/>
            <w:shd w:val="clear" w:color="auto" w:fill="auto"/>
            <w:vAlign w:val="center"/>
            <w:hideMark/>
          </w:tcPr>
          <w:p w14:paraId="5B2F6F0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0,0008991</w:t>
            </w:r>
          </w:p>
        </w:tc>
      </w:tr>
      <w:tr w:rsidR="00BD51C7" w:rsidRPr="00BD51C7" w14:paraId="71E9CC1F" w14:textId="77777777" w:rsidTr="00C54CCE">
        <w:trPr>
          <w:trHeight w:val="480"/>
        </w:trPr>
        <w:tc>
          <w:tcPr>
            <w:tcW w:w="2984" w:type="dxa"/>
            <w:vMerge w:val="restart"/>
            <w:shd w:val="clear" w:color="000000" w:fill="F7CAAC"/>
            <w:vAlign w:val="center"/>
            <w:hideMark/>
          </w:tcPr>
          <w:p w14:paraId="54B253D3" w14:textId="77777777" w:rsidR="00BD51C7" w:rsidRPr="00BD51C7" w:rsidRDefault="00BD51C7" w:rsidP="00BD51C7">
            <w:pPr>
              <w:jc w:val="center"/>
              <w:rPr>
                <w:rFonts w:ascii="Times New Roman" w:hAnsi="Times New Roman"/>
                <w:b/>
                <w:bCs/>
                <w:i/>
                <w:iCs/>
                <w:color w:val="000000"/>
                <w:sz w:val="18"/>
                <w:szCs w:val="18"/>
              </w:rPr>
            </w:pPr>
            <w:r w:rsidRPr="00BD51C7">
              <w:rPr>
                <w:rFonts w:ascii="Times New Roman" w:hAnsi="Times New Roman"/>
                <w:b/>
                <w:bCs/>
                <w:i/>
                <w:iCs/>
                <w:color w:val="000000"/>
                <w:sz w:val="18"/>
                <w:szCs w:val="18"/>
              </w:rPr>
              <w:t>Котельная  СОШ № 38 с. Гойтх, ул. Школьная, 78</w:t>
            </w:r>
          </w:p>
        </w:tc>
        <w:tc>
          <w:tcPr>
            <w:tcW w:w="3810" w:type="dxa"/>
            <w:shd w:val="clear" w:color="000000" w:fill="FCE4D6"/>
            <w:vAlign w:val="center"/>
            <w:hideMark/>
          </w:tcPr>
          <w:p w14:paraId="5846A6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 xml:space="preserve">Потери тепловой энергии при её передаче по тепловым сетям, Гкал/год </w:t>
            </w:r>
          </w:p>
        </w:tc>
        <w:tc>
          <w:tcPr>
            <w:tcW w:w="1276" w:type="dxa"/>
            <w:shd w:val="clear" w:color="000000" w:fill="FCE4D6"/>
            <w:vAlign w:val="center"/>
            <w:hideMark/>
          </w:tcPr>
          <w:p w14:paraId="29642AC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c>
          <w:tcPr>
            <w:tcW w:w="1277" w:type="dxa"/>
            <w:shd w:val="clear" w:color="000000" w:fill="FCE4D6"/>
            <w:vAlign w:val="center"/>
            <w:hideMark/>
          </w:tcPr>
          <w:p w14:paraId="02CB06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c>
          <w:tcPr>
            <w:tcW w:w="1277" w:type="dxa"/>
            <w:shd w:val="clear" w:color="000000" w:fill="FCE4D6"/>
            <w:vAlign w:val="center"/>
            <w:hideMark/>
          </w:tcPr>
          <w:p w14:paraId="41D6FB4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c>
          <w:tcPr>
            <w:tcW w:w="1276" w:type="dxa"/>
            <w:shd w:val="clear" w:color="000000" w:fill="FCE4D6"/>
            <w:vAlign w:val="center"/>
            <w:hideMark/>
          </w:tcPr>
          <w:p w14:paraId="6F73EDC6"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c>
          <w:tcPr>
            <w:tcW w:w="1277" w:type="dxa"/>
            <w:shd w:val="clear" w:color="000000" w:fill="FCE4D6"/>
            <w:vAlign w:val="center"/>
            <w:hideMark/>
          </w:tcPr>
          <w:p w14:paraId="4D75C13C"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c>
          <w:tcPr>
            <w:tcW w:w="1277" w:type="dxa"/>
            <w:shd w:val="clear" w:color="000000" w:fill="FCE4D6"/>
            <w:vAlign w:val="center"/>
            <w:hideMark/>
          </w:tcPr>
          <w:p w14:paraId="398301D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5,126</w:t>
            </w:r>
          </w:p>
        </w:tc>
      </w:tr>
      <w:tr w:rsidR="00BD51C7" w:rsidRPr="00BD51C7" w14:paraId="371A84D8" w14:textId="77777777" w:rsidTr="00C54CCE">
        <w:trPr>
          <w:trHeight w:val="720"/>
        </w:trPr>
        <w:tc>
          <w:tcPr>
            <w:tcW w:w="2984" w:type="dxa"/>
            <w:vMerge/>
            <w:vAlign w:val="center"/>
            <w:hideMark/>
          </w:tcPr>
          <w:p w14:paraId="3148C49D" w14:textId="77777777" w:rsidR="00BD51C7" w:rsidRPr="00BD51C7" w:rsidRDefault="00BD51C7" w:rsidP="00BD51C7">
            <w:pPr>
              <w:rPr>
                <w:rFonts w:ascii="Times New Roman" w:hAnsi="Times New Roman"/>
                <w:b/>
                <w:bCs/>
                <w:i/>
                <w:iCs/>
                <w:color w:val="000000"/>
                <w:sz w:val="18"/>
                <w:szCs w:val="18"/>
              </w:rPr>
            </w:pPr>
          </w:p>
        </w:tc>
        <w:tc>
          <w:tcPr>
            <w:tcW w:w="3810" w:type="dxa"/>
            <w:shd w:val="clear" w:color="auto" w:fill="auto"/>
            <w:vAlign w:val="center"/>
            <w:hideMark/>
          </w:tcPr>
          <w:p w14:paraId="4FAB7E8B"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теплопередачей через теплоизоляционные конструкции теплопроводов, Гкал/час</w:t>
            </w:r>
          </w:p>
        </w:tc>
        <w:tc>
          <w:tcPr>
            <w:tcW w:w="1276" w:type="dxa"/>
            <w:shd w:val="clear" w:color="auto" w:fill="auto"/>
            <w:vAlign w:val="center"/>
            <w:hideMark/>
          </w:tcPr>
          <w:p w14:paraId="01228D9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259E8D55"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4EA0C78D"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6" w:type="dxa"/>
            <w:shd w:val="clear" w:color="auto" w:fill="auto"/>
            <w:vAlign w:val="center"/>
            <w:hideMark/>
          </w:tcPr>
          <w:p w14:paraId="0914511E"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6B78A272"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c>
          <w:tcPr>
            <w:tcW w:w="1277" w:type="dxa"/>
            <w:shd w:val="clear" w:color="auto" w:fill="auto"/>
            <w:vAlign w:val="center"/>
            <w:hideMark/>
          </w:tcPr>
          <w:p w14:paraId="0DFCD2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0,001</w:t>
            </w:r>
          </w:p>
        </w:tc>
      </w:tr>
      <w:tr w:rsidR="00BD51C7" w:rsidRPr="00BD51C7" w14:paraId="05E00EB7" w14:textId="77777777" w:rsidTr="00C54CCE">
        <w:trPr>
          <w:trHeight w:val="240"/>
        </w:trPr>
        <w:tc>
          <w:tcPr>
            <w:tcW w:w="2984" w:type="dxa"/>
            <w:vMerge/>
            <w:vAlign w:val="center"/>
            <w:hideMark/>
          </w:tcPr>
          <w:p w14:paraId="0F6710AA" w14:textId="77777777" w:rsidR="00BD51C7" w:rsidRPr="00BD51C7" w:rsidRDefault="00BD51C7" w:rsidP="00BD51C7">
            <w:pPr>
              <w:rPr>
                <w:rFonts w:ascii="Times New Roman" w:hAnsi="Times New Roman"/>
                <w:b/>
                <w:bCs/>
                <w:i/>
                <w:iCs/>
                <w:color w:val="000000"/>
                <w:sz w:val="18"/>
                <w:szCs w:val="18"/>
              </w:rPr>
            </w:pPr>
          </w:p>
        </w:tc>
        <w:tc>
          <w:tcPr>
            <w:tcW w:w="3810" w:type="dxa"/>
            <w:shd w:val="clear" w:color="000000" w:fill="FCE4D6"/>
            <w:vAlign w:val="center"/>
            <w:hideMark/>
          </w:tcPr>
          <w:p w14:paraId="7FF6F417"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Потери с утечкой теплоносителя, Гкал/час</w:t>
            </w:r>
          </w:p>
        </w:tc>
        <w:tc>
          <w:tcPr>
            <w:tcW w:w="1276" w:type="dxa"/>
            <w:shd w:val="clear" w:color="000000" w:fill="FCE4D6"/>
            <w:vAlign w:val="center"/>
            <w:hideMark/>
          </w:tcPr>
          <w:p w14:paraId="3FFF083F"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c>
          <w:tcPr>
            <w:tcW w:w="1277" w:type="dxa"/>
            <w:shd w:val="clear" w:color="000000" w:fill="FCE4D6"/>
            <w:vAlign w:val="center"/>
            <w:hideMark/>
          </w:tcPr>
          <w:p w14:paraId="35EC3653"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c>
          <w:tcPr>
            <w:tcW w:w="1277" w:type="dxa"/>
            <w:shd w:val="clear" w:color="000000" w:fill="FCE4D6"/>
            <w:vAlign w:val="center"/>
            <w:hideMark/>
          </w:tcPr>
          <w:p w14:paraId="41ECD509"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c>
          <w:tcPr>
            <w:tcW w:w="1276" w:type="dxa"/>
            <w:shd w:val="clear" w:color="000000" w:fill="FCE4D6"/>
            <w:vAlign w:val="center"/>
            <w:hideMark/>
          </w:tcPr>
          <w:p w14:paraId="35B58DAA"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c>
          <w:tcPr>
            <w:tcW w:w="1277" w:type="dxa"/>
            <w:shd w:val="clear" w:color="000000" w:fill="FCE4D6"/>
            <w:vAlign w:val="center"/>
            <w:hideMark/>
          </w:tcPr>
          <w:p w14:paraId="110892F8"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c>
          <w:tcPr>
            <w:tcW w:w="1277" w:type="dxa"/>
            <w:shd w:val="clear" w:color="000000" w:fill="FCE4D6"/>
            <w:vAlign w:val="center"/>
            <w:hideMark/>
          </w:tcPr>
          <w:p w14:paraId="10FAF044" w14:textId="77777777" w:rsidR="00BD51C7" w:rsidRPr="00BD51C7" w:rsidRDefault="00BD51C7" w:rsidP="00BD51C7">
            <w:pPr>
              <w:jc w:val="center"/>
              <w:rPr>
                <w:rFonts w:ascii="Times New Roman" w:hAnsi="Times New Roman"/>
                <w:color w:val="000000"/>
                <w:sz w:val="18"/>
                <w:szCs w:val="18"/>
              </w:rPr>
            </w:pPr>
            <w:r w:rsidRPr="00BD51C7">
              <w:rPr>
                <w:rFonts w:ascii="Times New Roman" w:hAnsi="Times New Roman"/>
                <w:color w:val="000000"/>
                <w:sz w:val="18"/>
                <w:szCs w:val="18"/>
              </w:rPr>
              <w:t>0,000243</w:t>
            </w:r>
          </w:p>
        </w:tc>
      </w:tr>
    </w:tbl>
    <w:p w14:paraId="69B3B918" w14:textId="5DC80758" w:rsidR="00012180" w:rsidRPr="004D073E" w:rsidRDefault="00012180" w:rsidP="00747393">
      <w:pPr>
        <w:tabs>
          <w:tab w:val="left" w:pos="142"/>
        </w:tabs>
        <w:autoSpaceDE w:val="0"/>
        <w:autoSpaceDN w:val="0"/>
        <w:adjustRightInd w:val="0"/>
        <w:jc w:val="center"/>
        <w:rPr>
          <w:rFonts w:ascii="Times New Roman" w:hAnsi="Times New Roman"/>
          <w:b/>
          <w:i/>
          <w:sz w:val="28"/>
          <w:szCs w:val="28"/>
        </w:rPr>
      </w:pPr>
    </w:p>
    <w:p w14:paraId="63D603C9" w14:textId="77777777" w:rsidR="00C05D84" w:rsidRDefault="00C05D84" w:rsidP="00B37B00">
      <w:pPr>
        <w:ind w:firstLineChars="100" w:firstLine="201"/>
        <w:rPr>
          <w:rFonts w:ascii="Times New Roman" w:hAnsi="Times New Roman"/>
          <w:b/>
          <w:bCs/>
          <w:i/>
          <w:iCs/>
          <w:color w:val="000000"/>
          <w:sz w:val="20"/>
          <w:szCs w:val="20"/>
        </w:rPr>
        <w:sectPr w:rsidR="00C05D84" w:rsidSect="00EB0D41">
          <w:headerReference w:type="default" r:id="rId25"/>
          <w:type w:val="nextColumn"/>
          <w:pgSz w:w="16838" w:h="11906" w:orient="landscape"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AD57502" w14:textId="77777777" w:rsidR="000E1BA2" w:rsidRPr="004D073E" w:rsidRDefault="000E1BA2" w:rsidP="003C3F76">
      <w:pPr>
        <w:tabs>
          <w:tab w:val="left" w:pos="1180"/>
        </w:tabs>
        <w:jc w:val="center"/>
        <w:rPr>
          <w:rFonts w:ascii="Times New Roman" w:hAnsi="Times New Roman"/>
          <w:b/>
          <w:i/>
          <w:iCs/>
          <w:sz w:val="28"/>
          <w:szCs w:val="28"/>
        </w:rPr>
      </w:pPr>
      <w:r w:rsidRPr="004D073E">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39F6778A" w14:textId="77777777" w:rsidR="000E1BA2" w:rsidRPr="004D073E" w:rsidRDefault="000E1BA2"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w:t>
      </w:r>
      <w:r w:rsidR="007A55A9" w:rsidRPr="00C241E9">
        <w:rPr>
          <w:rFonts w:ascii="Times New Roman" w:hAnsi="Times New Roman"/>
          <w:sz w:val="28"/>
          <w:szCs w:val="28"/>
        </w:rPr>
        <w:t>отсутствуют</w:t>
      </w:r>
      <w:r w:rsidR="00C35EB4" w:rsidRPr="00C241E9">
        <w:rPr>
          <w:rFonts w:ascii="Times New Roman" w:hAnsi="Times New Roman"/>
          <w:sz w:val="28"/>
          <w:szCs w:val="28"/>
        </w:rPr>
        <w:t>.</w:t>
      </w:r>
    </w:p>
    <w:p w14:paraId="3F54AA3F" w14:textId="77777777" w:rsidR="000E1BA2" w:rsidRPr="004D073E" w:rsidRDefault="000E1BA2" w:rsidP="00173797">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2E1406CF" w14:textId="77777777" w:rsidR="000E1BA2" w:rsidRPr="004D073E" w:rsidRDefault="000E1BA2"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Согласно Федеральному закону от 27.07.2010</w:t>
      </w:r>
      <w:r w:rsidR="00EB0D41">
        <w:rPr>
          <w:rFonts w:ascii="Times New Roman" w:hAnsi="Times New Roman"/>
          <w:sz w:val="28"/>
          <w:szCs w:val="28"/>
        </w:rPr>
        <w:t>г. №</w:t>
      </w:r>
      <w:r w:rsidRPr="004D073E">
        <w:rPr>
          <w:rFonts w:ascii="Times New Roman" w:hAnsi="Times New Roman"/>
          <w:sz w:val="28"/>
          <w:szCs w:val="28"/>
        </w:rPr>
        <w:t xml:space="preserve">190-ФЗ </w:t>
      </w:r>
      <w:r w:rsidR="00DD20FD">
        <w:rPr>
          <w:rFonts w:ascii="Times New Roman" w:hAnsi="Times New Roman"/>
          <w:sz w:val="28"/>
          <w:szCs w:val="28"/>
        </w:rPr>
        <w:t>«</w:t>
      </w:r>
      <w:r w:rsidRPr="004D073E">
        <w:rPr>
          <w:rFonts w:ascii="Times New Roman" w:hAnsi="Times New Roman"/>
          <w:sz w:val="28"/>
          <w:szCs w:val="28"/>
        </w:rPr>
        <w:t>О теплоснабжении</w:t>
      </w:r>
      <w:r w:rsidR="00DD20FD">
        <w:rPr>
          <w:rFonts w:ascii="Times New Roman" w:hAnsi="Times New Roman"/>
          <w:sz w:val="28"/>
          <w:szCs w:val="28"/>
        </w:rPr>
        <w:t>»</w:t>
      </w:r>
      <w:r w:rsidRPr="004D073E">
        <w:rPr>
          <w:rFonts w:ascii="Times New Roman" w:hAnsi="Times New Roman"/>
          <w:sz w:val="28"/>
          <w:szCs w:val="28"/>
        </w:rPr>
        <w:t>,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155F775" w14:textId="20A96C69" w:rsidR="000E1BA2" w:rsidRPr="004D073E" w:rsidRDefault="000E1BA2"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приведены в таблиц</w:t>
      </w:r>
      <w:r w:rsidR="00084620">
        <w:rPr>
          <w:rFonts w:ascii="Times New Roman" w:hAnsi="Times New Roman"/>
          <w:sz w:val="28"/>
          <w:szCs w:val="28"/>
        </w:rPr>
        <w:t>ах ниже.</w:t>
      </w:r>
    </w:p>
    <w:p w14:paraId="6A032F8C" w14:textId="77777777" w:rsidR="00173797" w:rsidRDefault="00173797" w:rsidP="00E21503">
      <w:pPr>
        <w:tabs>
          <w:tab w:val="left" w:pos="142"/>
        </w:tabs>
        <w:autoSpaceDE w:val="0"/>
        <w:autoSpaceDN w:val="0"/>
        <w:adjustRightInd w:val="0"/>
        <w:spacing w:line="360" w:lineRule="auto"/>
        <w:jc w:val="center"/>
        <w:rPr>
          <w:rFonts w:ascii="Times New Roman" w:hAnsi="Times New Roman"/>
          <w:sz w:val="28"/>
          <w:szCs w:val="28"/>
        </w:rPr>
      </w:pPr>
    </w:p>
    <w:p w14:paraId="17440B38" w14:textId="77777777" w:rsidR="00173797" w:rsidRDefault="00173797" w:rsidP="00E21503">
      <w:pPr>
        <w:tabs>
          <w:tab w:val="left" w:pos="142"/>
        </w:tabs>
        <w:autoSpaceDE w:val="0"/>
        <w:autoSpaceDN w:val="0"/>
        <w:adjustRightInd w:val="0"/>
        <w:spacing w:line="360" w:lineRule="auto"/>
        <w:jc w:val="center"/>
        <w:rPr>
          <w:rFonts w:ascii="Times New Roman" w:hAnsi="Times New Roman"/>
          <w:sz w:val="28"/>
          <w:szCs w:val="28"/>
        </w:rPr>
      </w:pPr>
    </w:p>
    <w:p w14:paraId="286F1267" w14:textId="77777777" w:rsidR="00173797" w:rsidRDefault="00173797" w:rsidP="00E21503">
      <w:pPr>
        <w:tabs>
          <w:tab w:val="left" w:pos="142"/>
        </w:tabs>
        <w:autoSpaceDE w:val="0"/>
        <w:autoSpaceDN w:val="0"/>
        <w:adjustRightInd w:val="0"/>
        <w:spacing w:line="360" w:lineRule="auto"/>
        <w:jc w:val="center"/>
        <w:rPr>
          <w:rFonts w:ascii="Times New Roman" w:hAnsi="Times New Roman"/>
          <w:sz w:val="28"/>
          <w:szCs w:val="28"/>
        </w:rPr>
      </w:pPr>
    </w:p>
    <w:p w14:paraId="4821AF97" w14:textId="77777777" w:rsidR="00173797" w:rsidRDefault="00173797" w:rsidP="00E21503">
      <w:pPr>
        <w:tabs>
          <w:tab w:val="left" w:pos="142"/>
        </w:tabs>
        <w:autoSpaceDE w:val="0"/>
        <w:autoSpaceDN w:val="0"/>
        <w:adjustRightInd w:val="0"/>
        <w:spacing w:line="360" w:lineRule="auto"/>
        <w:jc w:val="center"/>
        <w:rPr>
          <w:rFonts w:ascii="Times New Roman" w:hAnsi="Times New Roman"/>
          <w:sz w:val="28"/>
          <w:szCs w:val="28"/>
        </w:rPr>
      </w:pPr>
    </w:p>
    <w:p w14:paraId="4F5A1A35" w14:textId="77777777" w:rsidR="00173797" w:rsidRDefault="00173797" w:rsidP="00E21503">
      <w:pPr>
        <w:tabs>
          <w:tab w:val="left" w:pos="142"/>
        </w:tabs>
        <w:autoSpaceDE w:val="0"/>
        <w:autoSpaceDN w:val="0"/>
        <w:adjustRightInd w:val="0"/>
        <w:spacing w:line="360" w:lineRule="auto"/>
        <w:jc w:val="center"/>
        <w:rPr>
          <w:rFonts w:ascii="Times New Roman" w:hAnsi="Times New Roman"/>
          <w:sz w:val="28"/>
          <w:szCs w:val="28"/>
        </w:rPr>
      </w:pPr>
    </w:p>
    <w:p w14:paraId="4EAC41BD" w14:textId="77777777" w:rsidR="00173797" w:rsidRPr="004D073E" w:rsidRDefault="00173797" w:rsidP="00E21503">
      <w:pPr>
        <w:tabs>
          <w:tab w:val="left" w:pos="142"/>
        </w:tabs>
        <w:autoSpaceDE w:val="0"/>
        <w:autoSpaceDN w:val="0"/>
        <w:adjustRightInd w:val="0"/>
        <w:spacing w:line="360" w:lineRule="auto"/>
        <w:jc w:val="center"/>
        <w:rPr>
          <w:rFonts w:ascii="Times New Roman" w:hAnsi="Times New Roman"/>
          <w:sz w:val="28"/>
          <w:szCs w:val="28"/>
        </w:rPr>
        <w:sectPr w:rsidR="00173797" w:rsidRPr="004D073E" w:rsidSect="00EB0D41">
          <w:headerReference w:type="default" r:id="rId26"/>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620E1F1" w14:textId="77777777" w:rsidR="000E1BA2" w:rsidRPr="004D073E" w:rsidRDefault="000E1BA2" w:rsidP="00747393">
      <w:pPr>
        <w:tabs>
          <w:tab w:val="left" w:pos="142"/>
        </w:tabs>
        <w:autoSpaceDE w:val="0"/>
        <w:autoSpaceDN w:val="0"/>
        <w:adjustRightInd w:val="0"/>
        <w:spacing w:before="240" w:after="240"/>
        <w:jc w:val="center"/>
        <w:rPr>
          <w:rFonts w:ascii="Times New Roman" w:hAnsi="Times New Roman"/>
          <w:b/>
          <w:i/>
          <w:iCs/>
          <w:sz w:val="28"/>
          <w:szCs w:val="28"/>
        </w:rPr>
      </w:pPr>
      <w:r w:rsidRPr="00DD41B5">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368899A4" w14:textId="77777777" w:rsidR="00DD41B5" w:rsidRDefault="00DD41B5" w:rsidP="00DD41B5">
      <w:pPr>
        <w:tabs>
          <w:tab w:val="left" w:pos="142"/>
        </w:tabs>
        <w:spacing w:before="240" w:line="360" w:lineRule="auto"/>
        <w:ind w:firstLine="709"/>
        <w:jc w:val="both"/>
        <w:rPr>
          <w:rFonts w:ascii="Times New Roman" w:hAnsi="Times New Roman"/>
          <w:sz w:val="28"/>
          <w:szCs w:val="28"/>
        </w:rPr>
      </w:pPr>
      <w:r w:rsidRPr="004D073E">
        <w:rPr>
          <w:rFonts w:ascii="Times New Roman" w:hAnsi="Times New Roman"/>
          <w:sz w:val="28"/>
          <w:szCs w:val="28"/>
        </w:rPr>
        <w:t xml:space="preserve">Согласно данным Администрации </w:t>
      </w:r>
      <w:r>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на перспективу до </w:t>
      </w:r>
      <w:r>
        <w:rPr>
          <w:rFonts w:ascii="Times New Roman" w:hAnsi="Times New Roman"/>
          <w:sz w:val="28"/>
          <w:szCs w:val="28"/>
        </w:rPr>
        <w:t>2035</w:t>
      </w:r>
      <w:r w:rsidRPr="004D073E">
        <w:rPr>
          <w:rFonts w:ascii="Times New Roman" w:hAnsi="Times New Roman"/>
          <w:sz w:val="28"/>
          <w:szCs w:val="28"/>
        </w:rPr>
        <w:t xml:space="preserve"> планируется</w:t>
      </w:r>
      <w:r>
        <w:rPr>
          <w:rFonts w:ascii="Times New Roman" w:hAnsi="Times New Roman"/>
          <w:sz w:val="28"/>
          <w:szCs w:val="28"/>
        </w:rPr>
        <w:t xml:space="preserve"> подключение нагрузки потребителей, а именно:</w:t>
      </w:r>
    </w:p>
    <w:p w14:paraId="317B002C" w14:textId="3DC1AFEF" w:rsidR="00DD41B5" w:rsidRPr="00F81BDC" w:rsidRDefault="00DD41B5" w:rsidP="00DD41B5">
      <w:pPr>
        <w:spacing w:line="360" w:lineRule="auto"/>
        <w:ind w:firstLine="567"/>
        <w:jc w:val="both"/>
        <w:rPr>
          <w:rFonts w:ascii="Times New Roman" w:hAnsi="Times New Roman"/>
          <w:sz w:val="28"/>
          <w:szCs w:val="28"/>
        </w:rPr>
      </w:pPr>
      <w:r w:rsidRPr="00F81BDC">
        <w:rPr>
          <w:rFonts w:ascii="Times New Roman" w:hAnsi="Times New Roman"/>
          <w:sz w:val="28"/>
          <w:szCs w:val="28"/>
        </w:rPr>
        <w:t>1.</w:t>
      </w:r>
      <w:r w:rsidR="00423EE2">
        <w:rPr>
          <w:rFonts w:ascii="Times New Roman" w:hAnsi="Times New Roman"/>
          <w:sz w:val="28"/>
          <w:szCs w:val="28"/>
        </w:rPr>
        <w:t> </w:t>
      </w:r>
      <w:r w:rsidRPr="00F81BDC">
        <w:rPr>
          <w:rFonts w:ascii="Times New Roman" w:hAnsi="Times New Roman"/>
          <w:sz w:val="28"/>
          <w:szCs w:val="28"/>
        </w:rPr>
        <w:t>Подключение (технологического присоединения) к системе теплоснабжения объекта капитального строительства (новое строительство): «Строительство физкультурно-оздоровительного комплекса на территории государственного казенного общеобразовательного учреждения кадетской школы-интерната «Туапсинский морской кадетский корпус» по адресу: Краснодарский край, Туапсинский район, г. Туапсе, ул. Б.Хмельницкого,85, на земельном участке с кадастровым номером 23:51:0202003:2883, с суммарной тепловой нагрузкой подключения: 0,1933 (макс.)/0,1666 (среднечасовая) Гкал/час, в том числе:</w:t>
      </w:r>
    </w:p>
    <w:p w14:paraId="56C2586C" w14:textId="77777777" w:rsidR="00DD41B5" w:rsidRPr="00F81BDC" w:rsidRDefault="00DD41B5" w:rsidP="00DD41B5">
      <w:pPr>
        <w:spacing w:line="360" w:lineRule="auto"/>
        <w:ind w:firstLine="567"/>
        <w:jc w:val="both"/>
        <w:rPr>
          <w:rFonts w:ascii="Times New Roman" w:hAnsi="Times New Roman"/>
          <w:sz w:val="28"/>
          <w:szCs w:val="28"/>
        </w:rPr>
      </w:pPr>
      <w:r w:rsidRPr="00F81BDC">
        <w:rPr>
          <w:rFonts w:ascii="Times New Roman" w:hAnsi="Times New Roman"/>
          <w:sz w:val="28"/>
          <w:szCs w:val="28"/>
        </w:rPr>
        <w:t xml:space="preserve">- на систему отопления — 0,1124 Гкал/час; </w:t>
      </w:r>
      <w:r w:rsidRPr="00F81BDC">
        <w:rPr>
          <w:rFonts w:ascii="Times New Roman" w:hAnsi="Times New Roman"/>
          <w:noProof/>
          <w:sz w:val="28"/>
          <w:szCs w:val="28"/>
        </w:rPr>
        <w:drawing>
          <wp:inline distT="0" distB="0" distL="0" distR="0" wp14:anchorId="35A6E99D" wp14:editId="5F5D02A7">
            <wp:extent cx="50292" cy="22860"/>
            <wp:effectExtent l="0" t="0" r="0" b="0"/>
            <wp:docPr id="3"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2"/>
                    <a:stretch>
                      <a:fillRect/>
                    </a:stretch>
                  </pic:blipFill>
                  <pic:spPr>
                    <a:xfrm>
                      <a:off x="0" y="0"/>
                      <a:ext cx="50292" cy="22860"/>
                    </a:xfrm>
                    <a:prstGeom prst="rect">
                      <a:avLst/>
                    </a:prstGeom>
                  </pic:spPr>
                </pic:pic>
              </a:graphicData>
            </a:graphic>
          </wp:inline>
        </w:drawing>
      </w:r>
      <w:r w:rsidRPr="00F81BDC">
        <w:rPr>
          <w:rFonts w:ascii="Times New Roman" w:hAnsi="Times New Roman"/>
          <w:sz w:val="28"/>
          <w:szCs w:val="28"/>
        </w:rPr>
        <w:t xml:space="preserve"> на систему ГВС макс.ч./ср.ч. 0,0455 Гкал/час (макс.)/0,178 Гкал/час (среднечасовая); вентиляция — 0,0364 Гкал/час.</w:t>
      </w:r>
    </w:p>
    <w:p w14:paraId="78C7092A" w14:textId="77777777" w:rsidR="00DD41B5" w:rsidRPr="00F81BDC" w:rsidRDefault="00DD41B5" w:rsidP="00DD41B5">
      <w:pPr>
        <w:spacing w:line="360" w:lineRule="auto"/>
        <w:ind w:firstLine="567"/>
        <w:jc w:val="both"/>
        <w:rPr>
          <w:rFonts w:ascii="Times New Roman" w:hAnsi="Times New Roman"/>
          <w:sz w:val="28"/>
          <w:szCs w:val="28"/>
        </w:rPr>
      </w:pPr>
      <w:r w:rsidRPr="00F81BDC">
        <w:rPr>
          <w:rFonts w:ascii="Times New Roman" w:hAnsi="Times New Roman"/>
          <w:sz w:val="28"/>
          <w:szCs w:val="28"/>
        </w:rPr>
        <w:t>2. Объект капитального строительства: спортивный объект</w:t>
      </w:r>
      <w:r w:rsidRPr="00F81BDC">
        <w:rPr>
          <w:rFonts w:ascii="Times New Roman" w:hAnsi="Times New Roman"/>
          <w:noProof/>
          <w:sz w:val="28"/>
          <w:szCs w:val="28"/>
        </w:rPr>
        <w:drawing>
          <wp:inline distT="0" distB="0" distL="0" distR="0" wp14:anchorId="0E3B999C" wp14:editId="1F80C074">
            <wp:extent cx="4573" cy="4572"/>
            <wp:effectExtent l="0" t="0" r="0" b="0"/>
            <wp:docPr id="4"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3"/>
                    <a:stretch>
                      <a:fillRect/>
                    </a:stretch>
                  </pic:blipFill>
                  <pic:spPr>
                    <a:xfrm>
                      <a:off x="0" y="0"/>
                      <a:ext cx="4573" cy="4572"/>
                    </a:xfrm>
                    <a:prstGeom prst="rect">
                      <a:avLst/>
                    </a:prstGeom>
                  </pic:spPr>
                </pic:pic>
              </a:graphicData>
            </a:graphic>
          </wp:inline>
        </w:drawing>
      </w:r>
    </w:p>
    <w:p w14:paraId="06B7799C" w14:textId="77777777" w:rsidR="00DD41B5" w:rsidRPr="00F81BDC" w:rsidRDefault="00DD41B5" w:rsidP="00DD41B5">
      <w:pPr>
        <w:spacing w:line="360" w:lineRule="auto"/>
        <w:ind w:firstLine="567"/>
        <w:jc w:val="both"/>
        <w:rPr>
          <w:rFonts w:ascii="Times New Roman" w:hAnsi="Times New Roman"/>
          <w:sz w:val="28"/>
          <w:szCs w:val="28"/>
        </w:rPr>
      </w:pPr>
      <w:r w:rsidRPr="00F81BDC">
        <w:rPr>
          <w:rFonts w:ascii="Times New Roman" w:hAnsi="Times New Roman"/>
          <w:sz w:val="28"/>
          <w:szCs w:val="28"/>
        </w:rPr>
        <w:t>(многофункциональный спортивный комплекс «ТУАПСЕ») по адресу:</w:t>
      </w:r>
    </w:p>
    <w:p w14:paraId="47C11822" w14:textId="77777777" w:rsidR="00DD41B5" w:rsidRDefault="00DD41B5" w:rsidP="00DD41B5">
      <w:pPr>
        <w:spacing w:line="360" w:lineRule="auto"/>
        <w:ind w:right="79" w:firstLine="567"/>
        <w:jc w:val="both"/>
        <w:rPr>
          <w:rFonts w:ascii="Times New Roman" w:hAnsi="Times New Roman"/>
          <w:sz w:val="28"/>
          <w:szCs w:val="28"/>
        </w:rPr>
      </w:pPr>
      <w:r w:rsidRPr="00F81BDC">
        <w:rPr>
          <w:rFonts w:ascii="Times New Roman" w:hAnsi="Times New Roman"/>
          <w:sz w:val="28"/>
          <w:szCs w:val="28"/>
        </w:rPr>
        <w:t xml:space="preserve">Краснодарский край, г. Туапсе, ул. Калараша, уч. 5ж, с максимальной расчетной нагрузкой объекта 0,4779 Гкал/час, со следующей разбивкой по типам теплопотребления: отопление — 0,1072 Гкал/час; вентиляция — 0,2043 Гкал/час; </w:t>
      </w:r>
      <w:r w:rsidRPr="00F81BDC">
        <w:rPr>
          <w:rFonts w:ascii="Times New Roman" w:hAnsi="Times New Roman"/>
          <w:noProof/>
          <w:sz w:val="28"/>
          <w:szCs w:val="28"/>
        </w:rPr>
        <w:drawing>
          <wp:inline distT="0" distB="0" distL="0" distR="0" wp14:anchorId="2963E042" wp14:editId="779F0DB4">
            <wp:extent cx="4572" cy="4572"/>
            <wp:effectExtent l="0" t="0" r="0" b="0"/>
            <wp:docPr id="5"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14"/>
                    <a:stretch>
                      <a:fillRect/>
                    </a:stretch>
                  </pic:blipFill>
                  <pic:spPr>
                    <a:xfrm>
                      <a:off x="0" y="0"/>
                      <a:ext cx="4572" cy="4572"/>
                    </a:xfrm>
                    <a:prstGeom prst="rect">
                      <a:avLst/>
                    </a:prstGeom>
                  </pic:spPr>
                </pic:pic>
              </a:graphicData>
            </a:graphic>
          </wp:inline>
        </w:drawing>
      </w:r>
      <w:r w:rsidRPr="00F81BDC">
        <w:rPr>
          <w:rFonts w:ascii="Times New Roman" w:hAnsi="Times New Roman"/>
          <w:sz w:val="28"/>
          <w:szCs w:val="28"/>
        </w:rPr>
        <w:t>ГВС макс.ч. — 0,1634 Гкал/час.</w:t>
      </w:r>
    </w:p>
    <w:p w14:paraId="55C7AE9C" w14:textId="06CBF5F1" w:rsidR="00DD41B5" w:rsidRDefault="00DD41B5" w:rsidP="00DD41B5">
      <w:pPr>
        <w:spacing w:line="360" w:lineRule="auto"/>
        <w:ind w:left="14" w:right="-1" w:firstLine="698"/>
        <w:jc w:val="both"/>
        <w:rPr>
          <w:rFonts w:ascii="Times New Roman" w:hAnsi="Times New Roman"/>
          <w:sz w:val="28"/>
          <w:szCs w:val="28"/>
        </w:rPr>
      </w:pPr>
      <w:r>
        <w:rPr>
          <w:rFonts w:ascii="Times New Roman" w:hAnsi="Times New Roman"/>
          <w:sz w:val="28"/>
          <w:szCs w:val="28"/>
        </w:rPr>
        <w:t>3</w:t>
      </w:r>
      <w:r w:rsidRPr="008239AF">
        <w:rPr>
          <w:rFonts w:ascii="Times New Roman" w:hAnsi="Times New Roman"/>
          <w:sz w:val="28"/>
          <w:szCs w:val="28"/>
        </w:rPr>
        <w:t>.</w:t>
      </w:r>
      <w:r w:rsidR="00423EE2">
        <w:rPr>
          <w:rFonts w:ascii="Times New Roman" w:hAnsi="Times New Roman"/>
          <w:sz w:val="28"/>
          <w:szCs w:val="28"/>
        </w:rPr>
        <w:t> </w:t>
      </w:r>
      <w:r w:rsidRPr="008239AF">
        <w:rPr>
          <w:rFonts w:ascii="Times New Roman" w:hAnsi="Times New Roman"/>
          <w:sz w:val="28"/>
          <w:szCs w:val="28"/>
        </w:rPr>
        <w:t>Для оптимизации схемы теплоснабжения и покрытия дефицита тепловой мощности запланировать в районе ул. Б. Хмельницкого, д. 103 в г. Туапсе строительство блочно-модульной котельной (далее — БМК</w:t>
      </w:r>
      <w:r w:rsidR="00CB08C3">
        <w:rPr>
          <w:rFonts w:ascii="Times New Roman" w:hAnsi="Times New Roman"/>
          <w:sz w:val="28"/>
          <w:szCs w:val="28"/>
        </w:rPr>
        <w:t xml:space="preserve"> </w:t>
      </w:r>
      <w:r w:rsidR="00CB08C3" w:rsidRPr="008239AF">
        <w:rPr>
          <w:rFonts w:ascii="Times New Roman" w:hAnsi="Times New Roman"/>
          <w:sz w:val="28"/>
          <w:szCs w:val="28"/>
        </w:rPr>
        <w:t>ул. Б. Хмельницкого, д. 103</w:t>
      </w:r>
      <w:r w:rsidRPr="008239AF">
        <w:rPr>
          <w:rFonts w:ascii="Times New Roman" w:hAnsi="Times New Roman"/>
          <w:sz w:val="28"/>
          <w:szCs w:val="28"/>
        </w:rPr>
        <w:t>).</w:t>
      </w:r>
    </w:p>
    <w:p w14:paraId="2FDCA801" w14:textId="12EBF1CB" w:rsidR="009130AD" w:rsidRPr="00152BA9" w:rsidRDefault="009130AD" w:rsidP="009130AD">
      <w:pPr>
        <w:spacing w:line="360" w:lineRule="auto"/>
        <w:ind w:left="-1" w:firstLine="568"/>
        <w:jc w:val="both"/>
        <w:rPr>
          <w:rFonts w:ascii="Times New Roman" w:hAnsi="Times New Roman"/>
          <w:sz w:val="28"/>
          <w:szCs w:val="28"/>
        </w:rPr>
      </w:pPr>
      <w:r>
        <w:rPr>
          <w:rFonts w:ascii="Times New Roman" w:hAnsi="Times New Roman"/>
          <w:sz w:val="28"/>
          <w:szCs w:val="28"/>
        </w:rPr>
        <w:t>4</w:t>
      </w:r>
      <w:r w:rsidRPr="00152BA9">
        <w:rPr>
          <w:rFonts w:ascii="Times New Roman" w:hAnsi="Times New Roman"/>
          <w:sz w:val="28"/>
          <w:szCs w:val="28"/>
        </w:rPr>
        <w:t xml:space="preserve">. Подключение (технологического присоединения) к системе теплоснабжения: нежилое помещение по адресу: г. Туапсе, ул. Карла Макса, дом </w:t>
      </w:r>
      <w:r w:rsidRPr="00152BA9">
        <w:rPr>
          <w:rFonts w:ascii="Times New Roman" w:hAnsi="Times New Roman"/>
          <w:sz w:val="28"/>
          <w:szCs w:val="28"/>
        </w:rPr>
        <w:lastRenderedPageBreak/>
        <w:t xml:space="preserve">27/2 общей </w:t>
      </w:r>
      <w:r>
        <w:rPr>
          <w:rFonts w:ascii="Times New Roman" w:hAnsi="Times New Roman"/>
          <w:sz w:val="28"/>
          <w:szCs w:val="28"/>
        </w:rPr>
        <w:t>площадью 1053,2 кв. м. (Этаж: №</w:t>
      </w:r>
      <w:r w:rsidRPr="00152BA9">
        <w:rPr>
          <w:rFonts w:ascii="Times New Roman" w:hAnsi="Times New Roman"/>
          <w:sz w:val="28"/>
          <w:szCs w:val="28"/>
        </w:rPr>
        <w:t xml:space="preserve"> 1, 2, З). С суммарной тепловой нагрузкой подключения: 0,0248 Гкал/час, в том числе:</w:t>
      </w:r>
    </w:p>
    <w:p w14:paraId="3F25FF83" w14:textId="77777777" w:rsidR="009130AD" w:rsidRPr="00152BA9" w:rsidRDefault="009130AD" w:rsidP="009130AD">
      <w:pPr>
        <w:spacing w:line="360" w:lineRule="auto"/>
        <w:ind w:left="-1" w:firstLine="568"/>
        <w:jc w:val="both"/>
        <w:rPr>
          <w:rFonts w:ascii="Times New Roman" w:hAnsi="Times New Roman"/>
          <w:sz w:val="28"/>
          <w:szCs w:val="28"/>
        </w:rPr>
      </w:pPr>
      <w:r w:rsidRPr="00152BA9">
        <w:rPr>
          <w:rFonts w:ascii="Times New Roman" w:hAnsi="Times New Roman"/>
          <w:sz w:val="28"/>
          <w:szCs w:val="28"/>
        </w:rPr>
        <w:t>- на систему отопления — 0,0248 Гкал/час.</w:t>
      </w:r>
    </w:p>
    <w:p w14:paraId="59A6DADE" w14:textId="10564A4B" w:rsidR="009130AD" w:rsidRDefault="009130AD" w:rsidP="009D3986">
      <w:pPr>
        <w:spacing w:line="360" w:lineRule="auto"/>
        <w:ind w:left="-1" w:firstLine="568"/>
        <w:jc w:val="both"/>
        <w:rPr>
          <w:rFonts w:ascii="Times New Roman" w:hAnsi="Times New Roman"/>
          <w:sz w:val="28"/>
          <w:szCs w:val="28"/>
        </w:rPr>
      </w:pPr>
      <w:r w:rsidRPr="00152BA9">
        <w:rPr>
          <w:rFonts w:ascii="Times New Roman" w:hAnsi="Times New Roman"/>
          <w:sz w:val="28"/>
          <w:szCs w:val="28"/>
        </w:rPr>
        <w:t>Заявитель: Муниципальное автономное учреждение культуры Туапсинского муниципального округа «Центр кино и досуга «Россия».</w:t>
      </w:r>
    </w:p>
    <w:p w14:paraId="018F799E" w14:textId="4F91D66D" w:rsidR="009B3214" w:rsidRDefault="009B3214" w:rsidP="009B3214">
      <w:pPr>
        <w:spacing w:line="360" w:lineRule="auto"/>
        <w:ind w:left="-1" w:firstLine="568"/>
        <w:jc w:val="both"/>
        <w:rPr>
          <w:rFonts w:ascii="Times New Roman" w:hAnsi="Times New Roman"/>
          <w:sz w:val="28"/>
          <w:szCs w:val="28"/>
        </w:rPr>
      </w:pPr>
      <w:r>
        <w:rPr>
          <w:rFonts w:ascii="Times New Roman" w:hAnsi="Times New Roman"/>
          <w:sz w:val="28"/>
          <w:szCs w:val="28"/>
        </w:rPr>
        <w:t>5</w:t>
      </w:r>
      <w:r w:rsidRPr="007302EA">
        <w:rPr>
          <w:rFonts w:ascii="Times New Roman" w:hAnsi="Times New Roman"/>
          <w:sz w:val="28"/>
          <w:szCs w:val="28"/>
        </w:rPr>
        <w:t>. Объект капитального строительства: (новое строительства): объект дошкольного образования – «Строительство детского сада на 150 мест по ул. Калараша в г. Туапсе», расположенного по адресу: Краснодарский край, Туапсинский район, г. Туапсе, ул. Калараша, на земельном участке с кадастровым номером 23:51:0000000:1635, с максимальной тепловой нагрузкой 0,472 Гкал/час, где: - отопление – 0,057 Гкал/час, вентиляция – 0,137 Гкал/час, - горячее водоснабжение – 0,278 Гкал/час.</w:t>
      </w:r>
    </w:p>
    <w:p w14:paraId="7208C1E5" w14:textId="5ACCE58F" w:rsidR="000E1BA2" w:rsidRDefault="00014899" w:rsidP="009B3214">
      <w:pPr>
        <w:spacing w:line="360" w:lineRule="auto"/>
        <w:ind w:left="-1" w:firstLine="568"/>
        <w:jc w:val="both"/>
        <w:rPr>
          <w:rFonts w:ascii="Times New Roman" w:hAnsi="Times New Roman"/>
          <w:sz w:val="28"/>
          <w:szCs w:val="28"/>
        </w:rPr>
      </w:pPr>
      <w:r>
        <w:rPr>
          <w:rFonts w:ascii="Times New Roman" w:hAnsi="Times New Roman"/>
          <w:sz w:val="28"/>
          <w:szCs w:val="28"/>
        </w:rPr>
        <w:t>Зна</w:t>
      </w:r>
      <w:r w:rsidR="000E1BA2" w:rsidRPr="004D073E">
        <w:rPr>
          <w:rFonts w:ascii="Times New Roman" w:hAnsi="Times New Roman"/>
          <w:sz w:val="28"/>
          <w:szCs w:val="28"/>
        </w:rPr>
        <w:t xml:space="preserve">чения существующей и перспективной максимальной тепловой нагрузки потребителей, устанавливаемые по договорам теплоснабжения между </w:t>
      </w:r>
      <w:r w:rsidR="00DD41B5">
        <w:rPr>
          <w:color w:val="000000"/>
          <w:sz w:val="28"/>
          <w:szCs w:val="28"/>
        </w:rPr>
        <w:t>ТСО</w:t>
      </w:r>
      <w:r w:rsidR="007203A4" w:rsidRPr="000A0297">
        <w:rPr>
          <w:color w:val="000000"/>
          <w:sz w:val="28"/>
          <w:szCs w:val="28"/>
        </w:rPr>
        <w:t xml:space="preserve"> </w:t>
      </w:r>
      <w:r w:rsidR="000E1BA2" w:rsidRPr="004D073E">
        <w:rPr>
          <w:rFonts w:ascii="Times New Roman" w:hAnsi="Times New Roman"/>
          <w:sz w:val="28"/>
          <w:szCs w:val="28"/>
        </w:rPr>
        <w:t xml:space="preserve">и потребителями котельных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C8080B" w:rsidRPr="004D073E">
        <w:rPr>
          <w:rFonts w:ascii="Times New Roman" w:hAnsi="Times New Roman"/>
          <w:sz w:val="28"/>
          <w:szCs w:val="28"/>
        </w:rPr>
        <w:t xml:space="preserve"> представлен в таблице </w:t>
      </w:r>
      <w:r w:rsidR="00C8080B">
        <w:rPr>
          <w:rFonts w:ascii="Times New Roman" w:hAnsi="Times New Roman"/>
          <w:sz w:val="28"/>
          <w:szCs w:val="28"/>
        </w:rPr>
        <w:t>2.3.8.1</w:t>
      </w:r>
      <w:r w:rsidR="00C8080B" w:rsidRPr="004D073E">
        <w:rPr>
          <w:rFonts w:ascii="Times New Roman" w:hAnsi="Times New Roman"/>
          <w:sz w:val="28"/>
          <w:szCs w:val="28"/>
        </w:rPr>
        <w:t>.</w:t>
      </w:r>
    </w:p>
    <w:p w14:paraId="60C2621A" w14:textId="77777777" w:rsidR="00075F52" w:rsidRDefault="00075F52" w:rsidP="003D0B44">
      <w:pPr>
        <w:tabs>
          <w:tab w:val="left" w:pos="142"/>
        </w:tabs>
        <w:autoSpaceDE w:val="0"/>
        <w:autoSpaceDN w:val="0"/>
        <w:adjustRightInd w:val="0"/>
        <w:jc w:val="center"/>
        <w:rPr>
          <w:rFonts w:ascii="Times New Roman" w:hAnsi="Times New Roman"/>
          <w:b/>
          <w:i/>
          <w:sz w:val="28"/>
          <w:szCs w:val="28"/>
        </w:rPr>
        <w:sectPr w:rsidR="00075F52" w:rsidSect="008C5AD5">
          <w:headerReference w:type="default" r:id="rId27"/>
          <w:type w:val="nextColumn"/>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383B936" w14:textId="77777777" w:rsidR="00A60190" w:rsidRPr="00EC48AB" w:rsidRDefault="00EC48AB" w:rsidP="003D0B44">
      <w:pPr>
        <w:tabs>
          <w:tab w:val="left" w:pos="142"/>
        </w:tabs>
        <w:autoSpaceDE w:val="0"/>
        <w:autoSpaceDN w:val="0"/>
        <w:adjustRightInd w:val="0"/>
        <w:jc w:val="center"/>
        <w:rPr>
          <w:rFonts w:ascii="Times New Roman" w:hAnsi="Times New Roman"/>
          <w:b/>
          <w:i/>
          <w:sz w:val="28"/>
          <w:szCs w:val="28"/>
        </w:rPr>
      </w:pPr>
      <w:r>
        <w:rPr>
          <w:rFonts w:ascii="Times New Roman" w:hAnsi="Times New Roman"/>
          <w:b/>
          <w:i/>
          <w:sz w:val="28"/>
          <w:szCs w:val="28"/>
        </w:rPr>
        <w:lastRenderedPageBreak/>
        <w:t xml:space="preserve">Таблица 2.3.8.1 </w:t>
      </w:r>
      <w:r w:rsidR="00075F52">
        <w:rPr>
          <w:rFonts w:ascii="Times New Roman" w:hAnsi="Times New Roman"/>
          <w:b/>
          <w:i/>
          <w:sz w:val="28"/>
          <w:szCs w:val="28"/>
        </w:rPr>
        <w:t>–</w:t>
      </w:r>
      <w:r>
        <w:rPr>
          <w:rFonts w:ascii="Times New Roman" w:hAnsi="Times New Roman"/>
          <w:b/>
          <w:i/>
          <w:sz w:val="28"/>
          <w:szCs w:val="28"/>
        </w:rPr>
        <w:t xml:space="preserve"> </w:t>
      </w:r>
      <w:r w:rsidRPr="004D073E">
        <w:rPr>
          <w:rFonts w:ascii="Times New Roman" w:hAnsi="Times New Roman"/>
          <w:b/>
          <w:i/>
          <w:iCs/>
          <w:sz w:val="28"/>
          <w:szCs w:val="28"/>
        </w:rPr>
        <w:t>Значения существующей и перспективной тепловой нагрузки потребителей</w:t>
      </w:r>
    </w:p>
    <w:tbl>
      <w:tblPr>
        <w:tblW w:w="147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361"/>
        <w:gridCol w:w="2371"/>
        <w:gridCol w:w="1456"/>
        <w:gridCol w:w="1280"/>
        <w:gridCol w:w="1320"/>
        <w:gridCol w:w="1380"/>
        <w:gridCol w:w="1280"/>
        <w:gridCol w:w="1800"/>
        <w:gridCol w:w="6"/>
      </w:tblGrid>
      <w:tr w:rsidR="00A60190" w:rsidRPr="008B1245" w14:paraId="29A0FE87" w14:textId="77777777" w:rsidTr="00A60190">
        <w:trPr>
          <w:trHeight w:val="285"/>
        </w:trPr>
        <w:tc>
          <w:tcPr>
            <w:tcW w:w="467" w:type="dxa"/>
            <w:vMerge w:val="restart"/>
            <w:shd w:val="clear" w:color="000000" w:fill="F8CBAD"/>
            <w:noWrap/>
            <w:vAlign w:val="center"/>
            <w:hideMark/>
          </w:tcPr>
          <w:p w14:paraId="6F65039D"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 п/п</w:t>
            </w:r>
          </w:p>
        </w:tc>
        <w:tc>
          <w:tcPr>
            <w:tcW w:w="3361" w:type="dxa"/>
            <w:vMerge w:val="restart"/>
            <w:shd w:val="clear" w:color="000000" w:fill="F8CBAD"/>
            <w:vAlign w:val="center"/>
            <w:hideMark/>
          </w:tcPr>
          <w:p w14:paraId="11488451"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Наименование источника теплоснабжения</w:t>
            </w:r>
          </w:p>
        </w:tc>
        <w:tc>
          <w:tcPr>
            <w:tcW w:w="2371" w:type="dxa"/>
            <w:vMerge w:val="restart"/>
            <w:shd w:val="clear" w:color="000000" w:fill="F8CBAD"/>
            <w:vAlign w:val="center"/>
            <w:hideMark/>
          </w:tcPr>
          <w:p w14:paraId="2608C8A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ТСО</w:t>
            </w:r>
          </w:p>
        </w:tc>
        <w:tc>
          <w:tcPr>
            <w:tcW w:w="8522" w:type="dxa"/>
            <w:gridSpan w:val="7"/>
            <w:shd w:val="clear" w:color="000000" w:fill="F8CBAD"/>
            <w:vAlign w:val="center"/>
            <w:hideMark/>
          </w:tcPr>
          <w:p w14:paraId="3A06957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Нагрузка потребителей, Гкал/ч</w:t>
            </w:r>
          </w:p>
        </w:tc>
      </w:tr>
      <w:tr w:rsidR="00A60190" w:rsidRPr="008B1245" w14:paraId="6E254806" w14:textId="77777777" w:rsidTr="00A60190">
        <w:trPr>
          <w:gridAfter w:val="1"/>
          <w:wAfter w:w="6" w:type="dxa"/>
          <w:trHeight w:val="285"/>
        </w:trPr>
        <w:tc>
          <w:tcPr>
            <w:tcW w:w="467" w:type="dxa"/>
            <w:vMerge/>
            <w:vAlign w:val="center"/>
            <w:hideMark/>
          </w:tcPr>
          <w:p w14:paraId="20514408" w14:textId="77777777" w:rsidR="00A60190" w:rsidRPr="008B1245" w:rsidRDefault="00A60190" w:rsidP="00680A23">
            <w:pPr>
              <w:rPr>
                <w:rFonts w:ascii="Times New Roman" w:hAnsi="Times New Roman"/>
                <w:b/>
                <w:bCs/>
                <w:i/>
                <w:iCs/>
                <w:color w:val="000000"/>
                <w:sz w:val="18"/>
                <w:szCs w:val="18"/>
              </w:rPr>
            </w:pPr>
          </w:p>
        </w:tc>
        <w:tc>
          <w:tcPr>
            <w:tcW w:w="3361" w:type="dxa"/>
            <w:vMerge/>
            <w:vAlign w:val="center"/>
            <w:hideMark/>
          </w:tcPr>
          <w:p w14:paraId="68ABA937" w14:textId="77777777" w:rsidR="00A60190" w:rsidRPr="008B1245" w:rsidRDefault="00A60190" w:rsidP="00680A23">
            <w:pPr>
              <w:rPr>
                <w:rFonts w:ascii="Times New Roman" w:hAnsi="Times New Roman"/>
                <w:b/>
                <w:bCs/>
                <w:i/>
                <w:iCs/>
                <w:color w:val="000000"/>
                <w:sz w:val="18"/>
                <w:szCs w:val="18"/>
              </w:rPr>
            </w:pPr>
          </w:p>
        </w:tc>
        <w:tc>
          <w:tcPr>
            <w:tcW w:w="2371" w:type="dxa"/>
            <w:vMerge/>
            <w:vAlign w:val="center"/>
            <w:hideMark/>
          </w:tcPr>
          <w:p w14:paraId="1C8799AB" w14:textId="77777777" w:rsidR="00A60190" w:rsidRPr="008B1245" w:rsidRDefault="00A60190" w:rsidP="00680A23">
            <w:pPr>
              <w:rPr>
                <w:rFonts w:ascii="Times New Roman" w:hAnsi="Times New Roman"/>
                <w:b/>
                <w:bCs/>
                <w:i/>
                <w:iCs/>
                <w:color w:val="000000"/>
                <w:sz w:val="18"/>
                <w:szCs w:val="18"/>
              </w:rPr>
            </w:pPr>
          </w:p>
        </w:tc>
        <w:tc>
          <w:tcPr>
            <w:tcW w:w="1456" w:type="dxa"/>
            <w:shd w:val="clear" w:color="000000" w:fill="F8CBAD"/>
            <w:vAlign w:val="center"/>
            <w:hideMark/>
          </w:tcPr>
          <w:p w14:paraId="191F042C"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2026г.</w:t>
            </w:r>
          </w:p>
        </w:tc>
        <w:tc>
          <w:tcPr>
            <w:tcW w:w="1280" w:type="dxa"/>
            <w:shd w:val="clear" w:color="000000" w:fill="F8CBAD"/>
            <w:vAlign w:val="center"/>
            <w:hideMark/>
          </w:tcPr>
          <w:p w14:paraId="55EFD7A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2027г.</w:t>
            </w:r>
          </w:p>
        </w:tc>
        <w:tc>
          <w:tcPr>
            <w:tcW w:w="1320" w:type="dxa"/>
            <w:shd w:val="clear" w:color="000000" w:fill="F8CBAD"/>
            <w:vAlign w:val="center"/>
            <w:hideMark/>
          </w:tcPr>
          <w:p w14:paraId="6D3159C4"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2028г.</w:t>
            </w:r>
          </w:p>
        </w:tc>
        <w:tc>
          <w:tcPr>
            <w:tcW w:w="1380" w:type="dxa"/>
            <w:shd w:val="clear" w:color="000000" w:fill="F8CBAD"/>
            <w:vAlign w:val="center"/>
            <w:hideMark/>
          </w:tcPr>
          <w:p w14:paraId="194D9936"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2029г.</w:t>
            </w:r>
          </w:p>
        </w:tc>
        <w:tc>
          <w:tcPr>
            <w:tcW w:w="1280" w:type="dxa"/>
            <w:shd w:val="clear" w:color="000000" w:fill="F8CBAD"/>
            <w:vAlign w:val="center"/>
            <w:hideMark/>
          </w:tcPr>
          <w:p w14:paraId="50FB5A66"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2030г.</w:t>
            </w:r>
          </w:p>
        </w:tc>
        <w:tc>
          <w:tcPr>
            <w:tcW w:w="1800" w:type="dxa"/>
            <w:shd w:val="clear" w:color="000000" w:fill="F8CBAD"/>
            <w:vAlign w:val="center"/>
            <w:hideMark/>
          </w:tcPr>
          <w:p w14:paraId="55C7D43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2031-2035гг.</w:t>
            </w:r>
          </w:p>
        </w:tc>
      </w:tr>
      <w:tr w:rsidR="00A60190" w:rsidRPr="008B1245" w14:paraId="38777A40" w14:textId="77777777" w:rsidTr="00A60190">
        <w:trPr>
          <w:trHeight w:val="285"/>
        </w:trPr>
        <w:tc>
          <w:tcPr>
            <w:tcW w:w="14721" w:type="dxa"/>
            <w:gridSpan w:val="10"/>
            <w:shd w:val="clear" w:color="000000" w:fill="FFE699"/>
            <w:vAlign w:val="center"/>
            <w:hideMark/>
          </w:tcPr>
          <w:p w14:paraId="27490CA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 г. Туапсе</w:t>
            </w:r>
          </w:p>
        </w:tc>
      </w:tr>
      <w:tr w:rsidR="00707DB7" w:rsidRPr="008B1245" w14:paraId="3C73DF17" w14:textId="77777777" w:rsidTr="008B1245">
        <w:trPr>
          <w:gridAfter w:val="1"/>
          <w:wAfter w:w="6" w:type="dxa"/>
          <w:trHeight w:val="285"/>
        </w:trPr>
        <w:tc>
          <w:tcPr>
            <w:tcW w:w="467" w:type="dxa"/>
            <w:shd w:val="clear" w:color="000000" w:fill="F8CBAD"/>
            <w:noWrap/>
            <w:vAlign w:val="center"/>
            <w:hideMark/>
          </w:tcPr>
          <w:p w14:paraId="5A99AE55"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1</w:t>
            </w:r>
          </w:p>
        </w:tc>
        <w:tc>
          <w:tcPr>
            <w:tcW w:w="3361" w:type="dxa"/>
            <w:shd w:val="clear" w:color="000000" w:fill="F8CBAD"/>
            <w:vAlign w:val="center"/>
            <w:hideMark/>
          </w:tcPr>
          <w:p w14:paraId="54C1DEDA"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БМК - 60 (Центральная)</w:t>
            </w:r>
          </w:p>
        </w:tc>
        <w:tc>
          <w:tcPr>
            <w:tcW w:w="2371" w:type="dxa"/>
            <w:shd w:val="clear" w:color="000000" w:fill="FCE4D6"/>
            <w:vAlign w:val="center"/>
            <w:hideMark/>
          </w:tcPr>
          <w:p w14:paraId="2C8F2138"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09FA3AE3" w14:textId="2633F85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29,100</w:t>
            </w:r>
          </w:p>
        </w:tc>
        <w:tc>
          <w:tcPr>
            <w:tcW w:w="1280" w:type="dxa"/>
            <w:shd w:val="clear" w:color="000000" w:fill="FCE4D6"/>
            <w:vAlign w:val="center"/>
            <w:hideMark/>
          </w:tcPr>
          <w:p w14:paraId="5FB1CC43" w14:textId="1F175A2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320" w:type="dxa"/>
            <w:shd w:val="clear" w:color="000000" w:fill="FCE4D6"/>
            <w:vAlign w:val="center"/>
            <w:hideMark/>
          </w:tcPr>
          <w:p w14:paraId="42F61037" w14:textId="77A0416E"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380" w:type="dxa"/>
            <w:shd w:val="clear" w:color="000000" w:fill="FCE4D6"/>
            <w:vAlign w:val="center"/>
            <w:hideMark/>
          </w:tcPr>
          <w:p w14:paraId="74D8DAB4" w14:textId="0FD63F7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280" w:type="dxa"/>
            <w:shd w:val="clear" w:color="000000" w:fill="FCE4D6"/>
            <w:vAlign w:val="center"/>
            <w:hideMark/>
          </w:tcPr>
          <w:p w14:paraId="3E4B2B98" w14:textId="10A15E3A"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800" w:type="dxa"/>
            <w:shd w:val="clear" w:color="000000" w:fill="FCE4D6"/>
            <w:vAlign w:val="center"/>
            <w:hideMark/>
          </w:tcPr>
          <w:p w14:paraId="64D437F7" w14:textId="72EEC1FC"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30,050</w:t>
            </w:r>
          </w:p>
        </w:tc>
      </w:tr>
      <w:tr w:rsidR="00707DB7" w:rsidRPr="008B1245" w14:paraId="76A97A23" w14:textId="77777777" w:rsidTr="008B1245">
        <w:trPr>
          <w:gridAfter w:val="1"/>
          <w:wAfter w:w="6" w:type="dxa"/>
          <w:trHeight w:val="285"/>
        </w:trPr>
        <w:tc>
          <w:tcPr>
            <w:tcW w:w="467" w:type="dxa"/>
            <w:shd w:val="clear" w:color="000000" w:fill="F8CBAD"/>
            <w:noWrap/>
            <w:vAlign w:val="center"/>
            <w:hideMark/>
          </w:tcPr>
          <w:p w14:paraId="44423F76"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w:t>
            </w:r>
          </w:p>
        </w:tc>
        <w:tc>
          <w:tcPr>
            <w:tcW w:w="3361" w:type="dxa"/>
            <w:shd w:val="clear" w:color="000000" w:fill="F8CBAD"/>
            <w:vAlign w:val="center"/>
            <w:hideMark/>
          </w:tcPr>
          <w:p w14:paraId="3C895DFF"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Котельная ул. К. Маркса, 78</w:t>
            </w:r>
          </w:p>
        </w:tc>
        <w:tc>
          <w:tcPr>
            <w:tcW w:w="2371" w:type="dxa"/>
            <w:shd w:val="clear" w:color="auto" w:fill="auto"/>
            <w:vAlign w:val="center"/>
            <w:hideMark/>
          </w:tcPr>
          <w:p w14:paraId="7CE7C817"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62F40CFE" w14:textId="0403B428"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29,880</w:t>
            </w:r>
          </w:p>
        </w:tc>
        <w:tc>
          <w:tcPr>
            <w:tcW w:w="1280" w:type="dxa"/>
            <w:shd w:val="clear" w:color="auto" w:fill="auto"/>
            <w:vAlign w:val="center"/>
            <w:hideMark/>
          </w:tcPr>
          <w:p w14:paraId="47A3692E" w14:textId="66973651"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320" w:type="dxa"/>
            <w:shd w:val="clear" w:color="auto" w:fill="auto"/>
            <w:vAlign w:val="center"/>
            <w:hideMark/>
          </w:tcPr>
          <w:p w14:paraId="6306DBAE" w14:textId="27B6F32C"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380" w:type="dxa"/>
            <w:shd w:val="clear" w:color="auto" w:fill="auto"/>
            <w:vAlign w:val="center"/>
            <w:hideMark/>
          </w:tcPr>
          <w:p w14:paraId="1926977A" w14:textId="5D23157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280" w:type="dxa"/>
            <w:shd w:val="clear" w:color="auto" w:fill="auto"/>
            <w:vAlign w:val="center"/>
            <w:hideMark/>
          </w:tcPr>
          <w:p w14:paraId="788DE10F" w14:textId="2C7C58F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800" w:type="dxa"/>
            <w:shd w:val="clear" w:color="auto" w:fill="auto"/>
            <w:vAlign w:val="center"/>
            <w:hideMark/>
          </w:tcPr>
          <w:p w14:paraId="75FFF010" w14:textId="3841CDF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29,910</w:t>
            </w:r>
          </w:p>
        </w:tc>
      </w:tr>
      <w:tr w:rsidR="00707DB7" w:rsidRPr="008B1245" w14:paraId="2BBC7AC7" w14:textId="77777777" w:rsidTr="008B1245">
        <w:trPr>
          <w:gridAfter w:val="1"/>
          <w:wAfter w:w="6" w:type="dxa"/>
          <w:trHeight w:val="285"/>
        </w:trPr>
        <w:tc>
          <w:tcPr>
            <w:tcW w:w="467" w:type="dxa"/>
            <w:shd w:val="clear" w:color="000000" w:fill="F8CBAD"/>
            <w:noWrap/>
            <w:vAlign w:val="center"/>
            <w:hideMark/>
          </w:tcPr>
          <w:p w14:paraId="5EBF994F"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w:t>
            </w:r>
          </w:p>
        </w:tc>
        <w:tc>
          <w:tcPr>
            <w:tcW w:w="3361" w:type="dxa"/>
            <w:shd w:val="clear" w:color="000000" w:fill="F8CBAD"/>
            <w:vAlign w:val="center"/>
            <w:hideMark/>
          </w:tcPr>
          <w:p w14:paraId="77694AA1"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Котельная ул. Деповская, 20</w:t>
            </w:r>
          </w:p>
        </w:tc>
        <w:tc>
          <w:tcPr>
            <w:tcW w:w="2371" w:type="dxa"/>
            <w:shd w:val="clear" w:color="000000" w:fill="FCE4D6"/>
            <w:vAlign w:val="center"/>
            <w:hideMark/>
          </w:tcPr>
          <w:p w14:paraId="1D610803"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2E7D28F1" w14:textId="44E0B58D"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280" w:type="dxa"/>
            <w:shd w:val="clear" w:color="000000" w:fill="FCE4D6"/>
            <w:vAlign w:val="center"/>
            <w:hideMark/>
          </w:tcPr>
          <w:p w14:paraId="129874D4" w14:textId="079019CA"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320" w:type="dxa"/>
            <w:shd w:val="clear" w:color="000000" w:fill="FCE4D6"/>
            <w:vAlign w:val="center"/>
            <w:hideMark/>
          </w:tcPr>
          <w:p w14:paraId="7DC6A33B" w14:textId="53D0C6FD"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380" w:type="dxa"/>
            <w:shd w:val="clear" w:color="000000" w:fill="FCE4D6"/>
            <w:vAlign w:val="center"/>
            <w:hideMark/>
          </w:tcPr>
          <w:p w14:paraId="487113CE" w14:textId="3454BA01"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280" w:type="dxa"/>
            <w:shd w:val="clear" w:color="000000" w:fill="FCE4D6"/>
            <w:vAlign w:val="center"/>
            <w:hideMark/>
          </w:tcPr>
          <w:p w14:paraId="3511ABF7" w14:textId="453B76DC"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800" w:type="dxa"/>
            <w:shd w:val="clear" w:color="000000" w:fill="FCE4D6"/>
            <w:vAlign w:val="center"/>
            <w:hideMark/>
          </w:tcPr>
          <w:p w14:paraId="01FEEC50" w14:textId="10E53D12"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4,330</w:t>
            </w:r>
          </w:p>
        </w:tc>
      </w:tr>
      <w:tr w:rsidR="00707DB7" w:rsidRPr="008B1245" w14:paraId="2585CA63" w14:textId="77777777" w:rsidTr="008B1245">
        <w:trPr>
          <w:gridAfter w:val="1"/>
          <w:wAfter w:w="6" w:type="dxa"/>
          <w:trHeight w:val="285"/>
        </w:trPr>
        <w:tc>
          <w:tcPr>
            <w:tcW w:w="467" w:type="dxa"/>
            <w:shd w:val="clear" w:color="000000" w:fill="F8CBAD"/>
            <w:noWrap/>
            <w:vAlign w:val="center"/>
            <w:hideMark/>
          </w:tcPr>
          <w:p w14:paraId="78BEE33B"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4</w:t>
            </w:r>
          </w:p>
        </w:tc>
        <w:tc>
          <w:tcPr>
            <w:tcW w:w="3361" w:type="dxa"/>
            <w:shd w:val="clear" w:color="000000" w:fill="F8CBAD"/>
            <w:vAlign w:val="center"/>
            <w:hideMark/>
          </w:tcPr>
          <w:p w14:paraId="4E205574"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Котельная ул. Судоремонтников, 60</w:t>
            </w:r>
          </w:p>
        </w:tc>
        <w:tc>
          <w:tcPr>
            <w:tcW w:w="2371" w:type="dxa"/>
            <w:shd w:val="clear" w:color="auto" w:fill="auto"/>
            <w:vAlign w:val="center"/>
            <w:hideMark/>
          </w:tcPr>
          <w:p w14:paraId="497B2945"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14EB05A6" w14:textId="3EF490E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280" w:type="dxa"/>
            <w:shd w:val="clear" w:color="auto" w:fill="auto"/>
            <w:vAlign w:val="center"/>
            <w:hideMark/>
          </w:tcPr>
          <w:p w14:paraId="17447305" w14:textId="21931B5D"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320" w:type="dxa"/>
            <w:shd w:val="clear" w:color="auto" w:fill="auto"/>
            <w:vAlign w:val="center"/>
            <w:hideMark/>
          </w:tcPr>
          <w:p w14:paraId="37FD45C2" w14:textId="05F1F42B"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380" w:type="dxa"/>
            <w:shd w:val="clear" w:color="auto" w:fill="auto"/>
            <w:vAlign w:val="center"/>
            <w:hideMark/>
          </w:tcPr>
          <w:p w14:paraId="0A69ED22" w14:textId="21910AE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280" w:type="dxa"/>
            <w:shd w:val="clear" w:color="auto" w:fill="auto"/>
            <w:vAlign w:val="center"/>
            <w:hideMark/>
          </w:tcPr>
          <w:p w14:paraId="1CBAFA09" w14:textId="5AE2021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800" w:type="dxa"/>
            <w:shd w:val="clear" w:color="auto" w:fill="auto"/>
            <w:vAlign w:val="center"/>
            <w:hideMark/>
          </w:tcPr>
          <w:p w14:paraId="4C16E616" w14:textId="3DC0714A"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3,200</w:t>
            </w:r>
          </w:p>
        </w:tc>
      </w:tr>
      <w:tr w:rsidR="00707DB7" w:rsidRPr="008B1245" w14:paraId="461C8313" w14:textId="77777777" w:rsidTr="008B1245">
        <w:trPr>
          <w:gridAfter w:val="1"/>
          <w:wAfter w:w="6" w:type="dxa"/>
          <w:trHeight w:val="285"/>
        </w:trPr>
        <w:tc>
          <w:tcPr>
            <w:tcW w:w="467" w:type="dxa"/>
            <w:shd w:val="clear" w:color="000000" w:fill="F8CBAD"/>
            <w:noWrap/>
            <w:vAlign w:val="center"/>
            <w:hideMark/>
          </w:tcPr>
          <w:p w14:paraId="18B1FD20"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5</w:t>
            </w:r>
          </w:p>
        </w:tc>
        <w:tc>
          <w:tcPr>
            <w:tcW w:w="3361" w:type="dxa"/>
            <w:shd w:val="clear" w:color="000000" w:fill="F8CBAD"/>
            <w:vAlign w:val="center"/>
            <w:hideMark/>
          </w:tcPr>
          <w:p w14:paraId="7F488133"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Котельная ул. Звездная, 25</w:t>
            </w:r>
          </w:p>
        </w:tc>
        <w:tc>
          <w:tcPr>
            <w:tcW w:w="2371" w:type="dxa"/>
            <w:shd w:val="clear" w:color="000000" w:fill="FCE4D6"/>
            <w:vAlign w:val="center"/>
            <w:hideMark/>
          </w:tcPr>
          <w:p w14:paraId="1B9173CC"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36140CBC" w14:textId="60A420F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280" w:type="dxa"/>
            <w:shd w:val="clear" w:color="000000" w:fill="FCE4D6"/>
            <w:vAlign w:val="center"/>
            <w:hideMark/>
          </w:tcPr>
          <w:p w14:paraId="3A3967E8" w14:textId="7F4975D0"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320" w:type="dxa"/>
            <w:shd w:val="clear" w:color="000000" w:fill="FCE4D6"/>
            <w:vAlign w:val="center"/>
            <w:hideMark/>
          </w:tcPr>
          <w:p w14:paraId="4754006E" w14:textId="00F8DDB2"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380" w:type="dxa"/>
            <w:shd w:val="clear" w:color="000000" w:fill="FCE4D6"/>
            <w:vAlign w:val="center"/>
            <w:hideMark/>
          </w:tcPr>
          <w:p w14:paraId="7CA14AEF" w14:textId="2F461D3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280" w:type="dxa"/>
            <w:shd w:val="clear" w:color="000000" w:fill="FCE4D6"/>
            <w:vAlign w:val="center"/>
            <w:hideMark/>
          </w:tcPr>
          <w:p w14:paraId="52C49DE5" w14:textId="46545100"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800" w:type="dxa"/>
            <w:shd w:val="clear" w:color="000000" w:fill="FCE4D6"/>
            <w:vAlign w:val="center"/>
            <w:hideMark/>
          </w:tcPr>
          <w:p w14:paraId="5BEA49C2" w14:textId="3DE6399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8,360</w:t>
            </w:r>
          </w:p>
        </w:tc>
      </w:tr>
      <w:tr w:rsidR="00707DB7" w:rsidRPr="008B1245" w14:paraId="05C586CC" w14:textId="77777777" w:rsidTr="008B1245">
        <w:trPr>
          <w:gridAfter w:val="1"/>
          <w:wAfter w:w="6" w:type="dxa"/>
          <w:trHeight w:val="285"/>
        </w:trPr>
        <w:tc>
          <w:tcPr>
            <w:tcW w:w="467" w:type="dxa"/>
            <w:shd w:val="clear" w:color="000000" w:fill="F8CBAD"/>
            <w:noWrap/>
            <w:vAlign w:val="center"/>
            <w:hideMark/>
          </w:tcPr>
          <w:p w14:paraId="4EDD4372"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6</w:t>
            </w:r>
          </w:p>
        </w:tc>
        <w:tc>
          <w:tcPr>
            <w:tcW w:w="3361" w:type="dxa"/>
            <w:shd w:val="clear" w:color="000000" w:fill="F8CBAD"/>
            <w:vAlign w:val="center"/>
            <w:hideMark/>
          </w:tcPr>
          <w:p w14:paraId="19715A90"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Котельная ул. Московских Строителей, 1</w:t>
            </w:r>
          </w:p>
        </w:tc>
        <w:tc>
          <w:tcPr>
            <w:tcW w:w="2371" w:type="dxa"/>
            <w:shd w:val="clear" w:color="auto" w:fill="auto"/>
            <w:vAlign w:val="center"/>
            <w:hideMark/>
          </w:tcPr>
          <w:p w14:paraId="2CABFA3D"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5CABCB47" w14:textId="511332F6"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280" w:type="dxa"/>
            <w:shd w:val="clear" w:color="auto" w:fill="auto"/>
            <w:vAlign w:val="center"/>
            <w:hideMark/>
          </w:tcPr>
          <w:p w14:paraId="45A249D2" w14:textId="7ED1C55B"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320" w:type="dxa"/>
            <w:shd w:val="clear" w:color="auto" w:fill="auto"/>
            <w:vAlign w:val="center"/>
            <w:hideMark/>
          </w:tcPr>
          <w:p w14:paraId="7DF6CDC2" w14:textId="513AE131"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380" w:type="dxa"/>
            <w:shd w:val="clear" w:color="auto" w:fill="auto"/>
            <w:vAlign w:val="center"/>
            <w:hideMark/>
          </w:tcPr>
          <w:p w14:paraId="00408ED4" w14:textId="12F2CEE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280" w:type="dxa"/>
            <w:shd w:val="clear" w:color="auto" w:fill="auto"/>
            <w:vAlign w:val="center"/>
            <w:hideMark/>
          </w:tcPr>
          <w:p w14:paraId="47B41E87" w14:textId="4B5E7A5A"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800" w:type="dxa"/>
            <w:shd w:val="clear" w:color="auto" w:fill="auto"/>
            <w:vAlign w:val="center"/>
            <w:hideMark/>
          </w:tcPr>
          <w:p w14:paraId="6403EDC5" w14:textId="508DF7BE"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0,530</w:t>
            </w:r>
          </w:p>
        </w:tc>
      </w:tr>
      <w:tr w:rsidR="00707DB7" w:rsidRPr="008B1245" w14:paraId="6832068A" w14:textId="77777777" w:rsidTr="008B1245">
        <w:trPr>
          <w:gridAfter w:val="1"/>
          <w:wAfter w:w="6" w:type="dxa"/>
          <w:trHeight w:val="285"/>
        </w:trPr>
        <w:tc>
          <w:tcPr>
            <w:tcW w:w="467" w:type="dxa"/>
            <w:shd w:val="clear" w:color="000000" w:fill="F8CBAD"/>
            <w:noWrap/>
            <w:vAlign w:val="center"/>
            <w:hideMark/>
          </w:tcPr>
          <w:p w14:paraId="05D0E6A0"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7</w:t>
            </w:r>
          </w:p>
        </w:tc>
        <w:tc>
          <w:tcPr>
            <w:tcW w:w="3361" w:type="dxa"/>
            <w:shd w:val="clear" w:color="000000" w:fill="F8CBAD"/>
            <w:vAlign w:val="center"/>
            <w:hideMark/>
          </w:tcPr>
          <w:p w14:paraId="3A2C498A"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ЦТП ул. Кошкина, 6</w:t>
            </w:r>
          </w:p>
        </w:tc>
        <w:tc>
          <w:tcPr>
            <w:tcW w:w="2371" w:type="dxa"/>
            <w:shd w:val="clear" w:color="000000" w:fill="FCE4D6"/>
            <w:vAlign w:val="center"/>
            <w:hideMark/>
          </w:tcPr>
          <w:p w14:paraId="500DFC90"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439EFA74" w14:textId="72CA247C"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44FAFB53" w14:textId="5C2EEE11"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20" w:type="dxa"/>
            <w:shd w:val="clear" w:color="000000" w:fill="FCE4D6"/>
            <w:vAlign w:val="center"/>
            <w:hideMark/>
          </w:tcPr>
          <w:p w14:paraId="6B88680E" w14:textId="56014174"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80" w:type="dxa"/>
            <w:shd w:val="clear" w:color="000000" w:fill="FCE4D6"/>
            <w:vAlign w:val="center"/>
            <w:hideMark/>
          </w:tcPr>
          <w:p w14:paraId="6B0CD72C" w14:textId="6741ABD3"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66A79703" w14:textId="39FC0AE2"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800" w:type="dxa"/>
            <w:shd w:val="clear" w:color="000000" w:fill="FCE4D6"/>
            <w:vAlign w:val="center"/>
            <w:hideMark/>
          </w:tcPr>
          <w:p w14:paraId="46593AD0" w14:textId="776BC8D2"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r>
      <w:tr w:rsidR="00707DB7" w:rsidRPr="008B1245" w14:paraId="376C6EC7" w14:textId="77777777" w:rsidTr="008B1245">
        <w:trPr>
          <w:gridAfter w:val="1"/>
          <w:wAfter w:w="6" w:type="dxa"/>
          <w:trHeight w:val="285"/>
        </w:trPr>
        <w:tc>
          <w:tcPr>
            <w:tcW w:w="467" w:type="dxa"/>
            <w:shd w:val="clear" w:color="000000" w:fill="F8CBAD"/>
            <w:noWrap/>
            <w:vAlign w:val="center"/>
            <w:hideMark/>
          </w:tcPr>
          <w:p w14:paraId="6231D930"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8</w:t>
            </w:r>
          </w:p>
        </w:tc>
        <w:tc>
          <w:tcPr>
            <w:tcW w:w="3361" w:type="dxa"/>
            <w:shd w:val="clear" w:color="000000" w:fill="F8CBAD"/>
            <w:vAlign w:val="center"/>
            <w:hideMark/>
          </w:tcPr>
          <w:p w14:paraId="2D65E659"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ЦТП ул. Пушкина, 47</w:t>
            </w:r>
          </w:p>
        </w:tc>
        <w:tc>
          <w:tcPr>
            <w:tcW w:w="2371" w:type="dxa"/>
            <w:shd w:val="clear" w:color="auto" w:fill="auto"/>
            <w:vAlign w:val="center"/>
            <w:hideMark/>
          </w:tcPr>
          <w:p w14:paraId="3942AAFD"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4DA690C3" w14:textId="1EDB9C14"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280" w:type="dxa"/>
            <w:shd w:val="clear" w:color="auto" w:fill="auto"/>
            <w:vAlign w:val="center"/>
            <w:hideMark/>
          </w:tcPr>
          <w:p w14:paraId="0A0C756A" w14:textId="04BFF240"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320" w:type="dxa"/>
            <w:shd w:val="clear" w:color="auto" w:fill="auto"/>
            <w:vAlign w:val="center"/>
            <w:hideMark/>
          </w:tcPr>
          <w:p w14:paraId="1B011E8E" w14:textId="4134C2E1"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380" w:type="dxa"/>
            <w:shd w:val="clear" w:color="auto" w:fill="auto"/>
            <w:vAlign w:val="center"/>
            <w:hideMark/>
          </w:tcPr>
          <w:p w14:paraId="14FDE629" w14:textId="46B3100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280" w:type="dxa"/>
            <w:shd w:val="clear" w:color="auto" w:fill="auto"/>
            <w:vAlign w:val="center"/>
            <w:hideMark/>
          </w:tcPr>
          <w:p w14:paraId="6B736BB0" w14:textId="226379EB"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800" w:type="dxa"/>
            <w:shd w:val="clear" w:color="auto" w:fill="auto"/>
            <w:vAlign w:val="center"/>
            <w:hideMark/>
          </w:tcPr>
          <w:p w14:paraId="45F73300" w14:textId="506CD1BE"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0,940</w:t>
            </w:r>
          </w:p>
        </w:tc>
      </w:tr>
      <w:tr w:rsidR="00707DB7" w:rsidRPr="008B1245" w14:paraId="2764F236" w14:textId="77777777" w:rsidTr="008B1245">
        <w:trPr>
          <w:gridAfter w:val="1"/>
          <w:wAfter w:w="6" w:type="dxa"/>
          <w:trHeight w:val="285"/>
        </w:trPr>
        <w:tc>
          <w:tcPr>
            <w:tcW w:w="467" w:type="dxa"/>
            <w:shd w:val="clear" w:color="000000" w:fill="F8CBAD"/>
            <w:noWrap/>
            <w:vAlign w:val="center"/>
            <w:hideMark/>
          </w:tcPr>
          <w:p w14:paraId="55E291B9"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9</w:t>
            </w:r>
          </w:p>
        </w:tc>
        <w:tc>
          <w:tcPr>
            <w:tcW w:w="3361" w:type="dxa"/>
            <w:shd w:val="clear" w:color="000000" w:fill="F8CBAD"/>
            <w:vAlign w:val="center"/>
            <w:hideMark/>
          </w:tcPr>
          <w:p w14:paraId="6FFD4058"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ЦТП ул. Интернациональная, 2</w:t>
            </w:r>
          </w:p>
        </w:tc>
        <w:tc>
          <w:tcPr>
            <w:tcW w:w="2371" w:type="dxa"/>
            <w:shd w:val="clear" w:color="000000" w:fill="FCE4D6"/>
            <w:vAlign w:val="center"/>
            <w:hideMark/>
          </w:tcPr>
          <w:p w14:paraId="619A5D83"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7A025A01" w14:textId="0938EF02"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2,520</w:t>
            </w:r>
          </w:p>
        </w:tc>
        <w:tc>
          <w:tcPr>
            <w:tcW w:w="1280" w:type="dxa"/>
            <w:shd w:val="clear" w:color="000000" w:fill="FCE4D6"/>
            <w:vAlign w:val="center"/>
            <w:hideMark/>
          </w:tcPr>
          <w:p w14:paraId="4743DC63" w14:textId="74AC3B48"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320" w:type="dxa"/>
            <w:shd w:val="clear" w:color="000000" w:fill="FCE4D6"/>
            <w:vAlign w:val="center"/>
            <w:hideMark/>
          </w:tcPr>
          <w:p w14:paraId="116A9DE8" w14:textId="432B08AB"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380" w:type="dxa"/>
            <w:shd w:val="clear" w:color="000000" w:fill="FCE4D6"/>
            <w:vAlign w:val="center"/>
            <w:hideMark/>
          </w:tcPr>
          <w:p w14:paraId="42387BE3" w14:textId="2779D00D"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280" w:type="dxa"/>
            <w:shd w:val="clear" w:color="000000" w:fill="FCE4D6"/>
            <w:vAlign w:val="center"/>
            <w:hideMark/>
          </w:tcPr>
          <w:p w14:paraId="0BF58C8F" w14:textId="3B139F1F"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800" w:type="dxa"/>
            <w:shd w:val="clear" w:color="000000" w:fill="FCE4D6"/>
            <w:vAlign w:val="center"/>
            <w:hideMark/>
          </w:tcPr>
          <w:p w14:paraId="661DFC4D" w14:textId="061133A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2,710</w:t>
            </w:r>
          </w:p>
        </w:tc>
      </w:tr>
      <w:tr w:rsidR="00707DB7" w:rsidRPr="008B1245" w14:paraId="4E97377F" w14:textId="77777777" w:rsidTr="008B1245">
        <w:trPr>
          <w:gridAfter w:val="1"/>
          <w:wAfter w:w="6" w:type="dxa"/>
          <w:trHeight w:val="285"/>
        </w:trPr>
        <w:tc>
          <w:tcPr>
            <w:tcW w:w="467" w:type="dxa"/>
            <w:shd w:val="clear" w:color="000000" w:fill="F8CBAD"/>
            <w:noWrap/>
            <w:vAlign w:val="center"/>
            <w:hideMark/>
          </w:tcPr>
          <w:p w14:paraId="66ACCC18" w14:textId="77777777"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10</w:t>
            </w:r>
          </w:p>
        </w:tc>
        <w:tc>
          <w:tcPr>
            <w:tcW w:w="3361" w:type="dxa"/>
            <w:shd w:val="clear" w:color="000000" w:fill="F8CBAD"/>
            <w:noWrap/>
            <w:vAlign w:val="center"/>
            <w:hideMark/>
          </w:tcPr>
          <w:p w14:paraId="0E1EA3B1"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БМК ул. Б. Хмельницкого, д. 103</w:t>
            </w:r>
          </w:p>
        </w:tc>
        <w:tc>
          <w:tcPr>
            <w:tcW w:w="2371" w:type="dxa"/>
            <w:shd w:val="clear" w:color="auto" w:fill="auto"/>
            <w:vAlign w:val="center"/>
            <w:hideMark/>
          </w:tcPr>
          <w:p w14:paraId="487A7127" w14:textId="77777777" w:rsidR="00707DB7" w:rsidRPr="008B1245" w:rsidRDefault="00707DB7"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noWrap/>
            <w:vAlign w:val="center"/>
            <w:hideMark/>
          </w:tcPr>
          <w:p w14:paraId="1C53B352" w14:textId="12A80FD8"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280" w:type="dxa"/>
            <w:shd w:val="clear" w:color="auto" w:fill="auto"/>
            <w:noWrap/>
            <w:vAlign w:val="center"/>
            <w:hideMark/>
          </w:tcPr>
          <w:p w14:paraId="52131593" w14:textId="1550C743"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320" w:type="dxa"/>
            <w:shd w:val="clear" w:color="auto" w:fill="auto"/>
            <w:noWrap/>
            <w:vAlign w:val="center"/>
            <w:hideMark/>
          </w:tcPr>
          <w:p w14:paraId="412F7880" w14:textId="2B2487FA"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380" w:type="dxa"/>
            <w:shd w:val="clear" w:color="auto" w:fill="auto"/>
            <w:noWrap/>
            <w:vAlign w:val="center"/>
            <w:hideMark/>
          </w:tcPr>
          <w:p w14:paraId="552EA702" w14:textId="0489755D"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280" w:type="dxa"/>
            <w:shd w:val="clear" w:color="auto" w:fill="auto"/>
            <w:noWrap/>
            <w:vAlign w:val="center"/>
            <w:hideMark/>
          </w:tcPr>
          <w:p w14:paraId="79C9CFC4" w14:textId="3E9FEBE0"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800" w:type="dxa"/>
            <w:shd w:val="clear" w:color="auto" w:fill="auto"/>
            <w:noWrap/>
            <w:vAlign w:val="center"/>
            <w:hideMark/>
          </w:tcPr>
          <w:p w14:paraId="4E347C73" w14:textId="6D4D4F65" w:rsidR="00707DB7" w:rsidRPr="008B1245" w:rsidRDefault="00707DB7" w:rsidP="00680A23">
            <w:pPr>
              <w:jc w:val="center"/>
              <w:rPr>
                <w:rFonts w:ascii="Times New Roman" w:hAnsi="Times New Roman"/>
                <w:color w:val="000000"/>
                <w:sz w:val="18"/>
                <w:szCs w:val="18"/>
              </w:rPr>
            </w:pPr>
            <w:r w:rsidRPr="008B1245">
              <w:rPr>
                <w:rFonts w:ascii="Times New Roman" w:hAnsi="Times New Roman"/>
                <w:color w:val="000000"/>
                <w:sz w:val="18"/>
                <w:szCs w:val="18"/>
              </w:rPr>
              <w:t>0,000</w:t>
            </w:r>
          </w:p>
        </w:tc>
      </w:tr>
      <w:tr w:rsidR="00707DB7" w:rsidRPr="008B1245" w14:paraId="57E5298A" w14:textId="77777777" w:rsidTr="008B1245">
        <w:trPr>
          <w:gridAfter w:val="1"/>
          <w:wAfter w:w="6" w:type="dxa"/>
          <w:trHeight w:val="285"/>
        </w:trPr>
        <w:tc>
          <w:tcPr>
            <w:tcW w:w="6199" w:type="dxa"/>
            <w:gridSpan w:val="3"/>
            <w:shd w:val="clear" w:color="000000" w:fill="F8CBAD"/>
            <w:noWrap/>
            <w:vAlign w:val="center"/>
            <w:hideMark/>
          </w:tcPr>
          <w:p w14:paraId="1A38D64F" w14:textId="77777777" w:rsidR="00707DB7" w:rsidRPr="008B1245" w:rsidRDefault="00707DB7"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г. Туапсе:</w:t>
            </w:r>
          </w:p>
        </w:tc>
        <w:tc>
          <w:tcPr>
            <w:tcW w:w="1456" w:type="dxa"/>
            <w:shd w:val="clear" w:color="000000" w:fill="F8CBAD"/>
            <w:noWrap/>
            <w:vAlign w:val="center"/>
            <w:hideMark/>
          </w:tcPr>
          <w:p w14:paraId="11826001" w14:textId="77777777"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82,350</w:t>
            </w:r>
          </w:p>
        </w:tc>
        <w:tc>
          <w:tcPr>
            <w:tcW w:w="1280" w:type="dxa"/>
            <w:shd w:val="clear" w:color="000000" w:fill="F8CBAD"/>
            <w:noWrap/>
            <w:vAlign w:val="center"/>
            <w:hideMark/>
          </w:tcPr>
          <w:p w14:paraId="51A9CEE5" w14:textId="77777777"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83,050</w:t>
            </w:r>
          </w:p>
        </w:tc>
        <w:tc>
          <w:tcPr>
            <w:tcW w:w="1320" w:type="dxa"/>
            <w:shd w:val="clear" w:color="000000" w:fill="F8CBAD"/>
            <w:noWrap/>
            <w:vAlign w:val="center"/>
            <w:hideMark/>
          </w:tcPr>
          <w:p w14:paraId="7A72FA6F" w14:textId="75B9181C"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82,350</w:t>
            </w:r>
          </w:p>
        </w:tc>
        <w:tc>
          <w:tcPr>
            <w:tcW w:w="1380" w:type="dxa"/>
            <w:shd w:val="clear" w:color="000000" w:fill="F8CBAD"/>
            <w:noWrap/>
            <w:vAlign w:val="center"/>
            <w:hideMark/>
          </w:tcPr>
          <w:p w14:paraId="27FE6CF6" w14:textId="7A67DB7A"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c>
          <w:tcPr>
            <w:tcW w:w="1280" w:type="dxa"/>
            <w:shd w:val="clear" w:color="000000" w:fill="F8CBAD"/>
            <w:noWrap/>
            <w:vAlign w:val="center"/>
            <w:hideMark/>
          </w:tcPr>
          <w:p w14:paraId="66A6DDED" w14:textId="49480BE7"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c>
          <w:tcPr>
            <w:tcW w:w="1800" w:type="dxa"/>
            <w:shd w:val="clear" w:color="000000" w:fill="F8CBAD"/>
            <w:noWrap/>
            <w:vAlign w:val="center"/>
            <w:hideMark/>
          </w:tcPr>
          <w:p w14:paraId="2A9CAEA8" w14:textId="782326BA" w:rsidR="00707DB7" w:rsidRPr="008B1245" w:rsidRDefault="00707DB7"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r>
      <w:tr w:rsidR="00A60190" w:rsidRPr="008B1245" w14:paraId="392C432C" w14:textId="77777777" w:rsidTr="00A60190">
        <w:trPr>
          <w:trHeight w:val="285"/>
        </w:trPr>
        <w:tc>
          <w:tcPr>
            <w:tcW w:w="14721" w:type="dxa"/>
            <w:gridSpan w:val="10"/>
            <w:shd w:val="clear" w:color="000000" w:fill="FFE699"/>
            <w:vAlign w:val="center"/>
            <w:hideMark/>
          </w:tcPr>
          <w:p w14:paraId="0D776A0E"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 Новомихайловский поселковый округ</w:t>
            </w:r>
          </w:p>
        </w:tc>
      </w:tr>
      <w:tr w:rsidR="00A60190" w:rsidRPr="008B1245" w14:paraId="787507E3" w14:textId="77777777" w:rsidTr="00A60190">
        <w:trPr>
          <w:gridAfter w:val="1"/>
          <w:wAfter w:w="6" w:type="dxa"/>
          <w:trHeight w:val="285"/>
        </w:trPr>
        <w:tc>
          <w:tcPr>
            <w:tcW w:w="467" w:type="dxa"/>
            <w:shd w:val="clear" w:color="000000" w:fill="F8CBAD"/>
            <w:noWrap/>
            <w:vAlign w:val="center"/>
            <w:hideMark/>
          </w:tcPr>
          <w:p w14:paraId="7219CFA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10</w:t>
            </w:r>
          </w:p>
        </w:tc>
        <w:tc>
          <w:tcPr>
            <w:tcW w:w="3361" w:type="dxa"/>
            <w:shd w:val="clear" w:color="000000" w:fill="F8CBAD"/>
            <w:vAlign w:val="center"/>
            <w:hideMark/>
          </w:tcPr>
          <w:p w14:paraId="633FAC8E" w14:textId="77777777" w:rsidR="00A60190" w:rsidRPr="008B1245" w:rsidRDefault="00A60190" w:rsidP="00680A23">
            <w:pPr>
              <w:rPr>
                <w:rFonts w:ascii="Times New Roman" w:hAnsi="Times New Roman"/>
                <w:sz w:val="18"/>
                <w:szCs w:val="18"/>
              </w:rPr>
            </w:pPr>
            <w:r w:rsidRPr="008B1245">
              <w:rPr>
                <w:rFonts w:ascii="Times New Roman" w:hAnsi="Times New Roman"/>
                <w:sz w:val="18"/>
                <w:szCs w:val="18"/>
              </w:rPr>
              <w:t>Котельная № 1 (БМК-3,5), пгт. Новомихайловский, ул. Ленина, 27</w:t>
            </w:r>
          </w:p>
        </w:tc>
        <w:tc>
          <w:tcPr>
            <w:tcW w:w="2371" w:type="dxa"/>
            <w:shd w:val="clear" w:color="000000" w:fill="FCE4D6"/>
            <w:vAlign w:val="center"/>
            <w:hideMark/>
          </w:tcPr>
          <w:p w14:paraId="1CCBA5AB" w14:textId="77777777" w:rsidR="00A60190" w:rsidRPr="008B1245" w:rsidRDefault="00A60190" w:rsidP="00680A23">
            <w:pPr>
              <w:rPr>
                <w:rFonts w:ascii="Times New Roman" w:hAnsi="Times New Roman"/>
                <w:sz w:val="18"/>
                <w:szCs w:val="18"/>
              </w:rPr>
            </w:pPr>
            <w:r w:rsidRPr="008B1245">
              <w:rPr>
                <w:rFonts w:ascii="Times New Roman" w:hAnsi="Times New Roman"/>
                <w:sz w:val="18"/>
                <w:szCs w:val="18"/>
              </w:rPr>
              <w:t>Туапсинский филиал ООО «Теплоэнерго Краснодар»</w:t>
            </w:r>
          </w:p>
        </w:tc>
        <w:tc>
          <w:tcPr>
            <w:tcW w:w="1456" w:type="dxa"/>
            <w:shd w:val="clear" w:color="000000" w:fill="FCE4D6"/>
            <w:vAlign w:val="center"/>
            <w:hideMark/>
          </w:tcPr>
          <w:p w14:paraId="4B9F620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280" w:type="dxa"/>
            <w:shd w:val="clear" w:color="000000" w:fill="FCE4D6"/>
            <w:vAlign w:val="center"/>
            <w:hideMark/>
          </w:tcPr>
          <w:p w14:paraId="3C81206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320" w:type="dxa"/>
            <w:shd w:val="clear" w:color="000000" w:fill="FCE4D6"/>
            <w:vAlign w:val="center"/>
            <w:hideMark/>
          </w:tcPr>
          <w:p w14:paraId="40C5ED0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380" w:type="dxa"/>
            <w:shd w:val="clear" w:color="000000" w:fill="FCE4D6"/>
            <w:vAlign w:val="center"/>
            <w:hideMark/>
          </w:tcPr>
          <w:p w14:paraId="04233A4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280" w:type="dxa"/>
            <w:shd w:val="clear" w:color="000000" w:fill="FCE4D6"/>
            <w:vAlign w:val="center"/>
            <w:hideMark/>
          </w:tcPr>
          <w:p w14:paraId="567F7E9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800" w:type="dxa"/>
            <w:shd w:val="clear" w:color="000000" w:fill="FCE4D6"/>
            <w:vAlign w:val="center"/>
            <w:hideMark/>
          </w:tcPr>
          <w:p w14:paraId="742988E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2,840</w:t>
            </w:r>
          </w:p>
        </w:tc>
      </w:tr>
      <w:tr w:rsidR="00A60190" w:rsidRPr="008B1245" w14:paraId="4555DF3E" w14:textId="77777777" w:rsidTr="00A60190">
        <w:trPr>
          <w:gridAfter w:val="1"/>
          <w:wAfter w:w="6" w:type="dxa"/>
          <w:trHeight w:val="285"/>
        </w:trPr>
        <w:tc>
          <w:tcPr>
            <w:tcW w:w="467" w:type="dxa"/>
            <w:shd w:val="clear" w:color="000000" w:fill="F8CBAD"/>
            <w:noWrap/>
            <w:vAlign w:val="center"/>
            <w:hideMark/>
          </w:tcPr>
          <w:p w14:paraId="3CBC7BE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11</w:t>
            </w:r>
          </w:p>
        </w:tc>
        <w:tc>
          <w:tcPr>
            <w:tcW w:w="3361" w:type="dxa"/>
            <w:shd w:val="clear" w:color="000000" w:fill="F8CBAD"/>
            <w:vAlign w:val="center"/>
            <w:hideMark/>
          </w:tcPr>
          <w:p w14:paraId="25E98703"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 2 (БМК-4,5)  пгт. Новомихайловский, МКР-2, пер. Почтовый</w:t>
            </w:r>
          </w:p>
        </w:tc>
        <w:tc>
          <w:tcPr>
            <w:tcW w:w="2371" w:type="dxa"/>
            <w:shd w:val="clear" w:color="auto" w:fill="auto"/>
            <w:vAlign w:val="center"/>
            <w:hideMark/>
          </w:tcPr>
          <w:p w14:paraId="0AED45E0" w14:textId="77777777" w:rsidR="00A60190" w:rsidRPr="008B1245" w:rsidRDefault="00A60190" w:rsidP="00680A23">
            <w:pPr>
              <w:rPr>
                <w:rFonts w:ascii="Times New Roman" w:hAnsi="Times New Roman"/>
                <w:sz w:val="18"/>
                <w:szCs w:val="18"/>
              </w:rPr>
            </w:pPr>
            <w:r w:rsidRPr="008B1245">
              <w:rPr>
                <w:rFonts w:ascii="Times New Roman" w:hAnsi="Times New Roman"/>
                <w:sz w:val="18"/>
                <w:szCs w:val="18"/>
              </w:rPr>
              <w:t>Туапсинский филиал ООО «Теплоэнерго Краснодар»</w:t>
            </w:r>
          </w:p>
        </w:tc>
        <w:tc>
          <w:tcPr>
            <w:tcW w:w="1456" w:type="dxa"/>
            <w:shd w:val="clear" w:color="auto" w:fill="auto"/>
            <w:vAlign w:val="center"/>
            <w:hideMark/>
          </w:tcPr>
          <w:p w14:paraId="4B9E564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280" w:type="dxa"/>
            <w:shd w:val="clear" w:color="auto" w:fill="auto"/>
            <w:vAlign w:val="center"/>
            <w:hideMark/>
          </w:tcPr>
          <w:p w14:paraId="14619D1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320" w:type="dxa"/>
            <w:shd w:val="clear" w:color="auto" w:fill="auto"/>
            <w:vAlign w:val="center"/>
            <w:hideMark/>
          </w:tcPr>
          <w:p w14:paraId="7FD4626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380" w:type="dxa"/>
            <w:shd w:val="clear" w:color="auto" w:fill="auto"/>
            <w:vAlign w:val="center"/>
            <w:hideMark/>
          </w:tcPr>
          <w:p w14:paraId="11CF1A1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280" w:type="dxa"/>
            <w:shd w:val="clear" w:color="auto" w:fill="auto"/>
            <w:vAlign w:val="center"/>
            <w:hideMark/>
          </w:tcPr>
          <w:p w14:paraId="5128280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800" w:type="dxa"/>
            <w:shd w:val="clear" w:color="auto" w:fill="auto"/>
            <w:vAlign w:val="center"/>
            <w:hideMark/>
          </w:tcPr>
          <w:p w14:paraId="0C94D90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2,930</w:t>
            </w:r>
          </w:p>
        </w:tc>
      </w:tr>
      <w:tr w:rsidR="00A60190" w:rsidRPr="008B1245" w14:paraId="0422304D" w14:textId="77777777" w:rsidTr="00A60190">
        <w:trPr>
          <w:gridAfter w:val="1"/>
          <w:wAfter w:w="6" w:type="dxa"/>
          <w:trHeight w:val="285"/>
        </w:trPr>
        <w:tc>
          <w:tcPr>
            <w:tcW w:w="467" w:type="dxa"/>
            <w:shd w:val="clear" w:color="000000" w:fill="F8CBAD"/>
            <w:noWrap/>
            <w:vAlign w:val="center"/>
            <w:hideMark/>
          </w:tcPr>
          <w:p w14:paraId="0A622C3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12</w:t>
            </w:r>
          </w:p>
        </w:tc>
        <w:tc>
          <w:tcPr>
            <w:tcW w:w="3361" w:type="dxa"/>
            <w:shd w:val="clear" w:color="000000" w:fill="F8CBAD"/>
            <w:vAlign w:val="center"/>
            <w:hideMark/>
          </w:tcPr>
          <w:p w14:paraId="7347C40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 3 (Хальзева), пгт. Новомихайловский, пер.Октябрьский. д. 17</w:t>
            </w:r>
          </w:p>
        </w:tc>
        <w:tc>
          <w:tcPr>
            <w:tcW w:w="2371" w:type="dxa"/>
            <w:shd w:val="clear" w:color="000000" w:fill="FCE4D6"/>
            <w:vAlign w:val="center"/>
            <w:hideMark/>
          </w:tcPr>
          <w:p w14:paraId="233900C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5CE005B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280" w:type="dxa"/>
            <w:shd w:val="clear" w:color="000000" w:fill="FCE4D6"/>
            <w:vAlign w:val="center"/>
            <w:hideMark/>
          </w:tcPr>
          <w:p w14:paraId="19494B5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320" w:type="dxa"/>
            <w:shd w:val="clear" w:color="000000" w:fill="FCE4D6"/>
            <w:vAlign w:val="center"/>
            <w:hideMark/>
          </w:tcPr>
          <w:p w14:paraId="2BDC82C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380" w:type="dxa"/>
            <w:shd w:val="clear" w:color="000000" w:fill="FCE4D6"/>
            <w:vAlign w:val="center"/>
            <w:hideMark/>
          </w:tcPr>
          <w:p w14:paraId="4592DAC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280" w:type="dxa"/>
            <w:shd w:val="clear" w:color="000000" w:fill="FCE4D6"/>
            <w:vAlign w:val="center"/>
            <w:hideMark/>
          </w:tcPr>
          <w:p w14:paraId="2DDFB1C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800" w:type="dxa"/>
            <w:shd w:val="clear" w:color="000000" w:fill="FCE4D6"/>
            <w:vAlign w:val="center"/>
            <w:hideMark/>
          </w:tcPr>
          <w:p w14:paraId="79B3DC9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0,520</w:t>
            </w:r>
          </w:p>
        </w:tc>
      </w:tr>
      <w:tr w:rsidR="00A60190" w:rsidRPr="008B1245" w14:paraId="6CC89961" w14:textId="77777777" w:rsidTr="00A60190">
        <w:trPr>
          <w:gridAfter w:val="1"/>
          <w:wAfter w:w="6" w:type="dxa"/>
          <w:trHeight w:val="285"/>
        </w:trPr>
        <w:tc>
          <w:tcPr>
            <w:tcW w:w="467" w:type="dxa"/>
            <w:shd w:val="clear" w:color="000000" w:fill="F8CBAD"/>
            <w:noWrap/>
            <w:vAlign w:val="center"/>
            <w:hideMark/>
          </w:tcPr>
          <w:p w14:paraId="2EA3AA4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13</w:t>
            </w:r>
          </w:p>
        </w:tc>
        <w:tc>
          <w:tcPr>
            <w:tcW w:w="3361" w:type="dxa"/>
            <w:shd w:val="clear" w:color="000000" w:fill="F8CBAD"/>
            <w:vAlign w:val="center"/>
            <w:hideMark/>
          </w:tcPr>
          <w:p w14:paraId="57C92BE1"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БМК с. Ольгинка ул.Черноморская, 2Б, МКР-1</w:t>
            </w:r>
          </w:p>
        </w:tc>
        <w:tc>
          <w:tcPr>
            <w:tcW w:w="2371" w:type="dxa"/>
            <w:shd w:val="clear" w:color="auto" w:fill="auto"/>
            <w:vAlign w:val="center"/>
            <w:hideMark/>
          </w:tcPr>
          <w:p w14:paraId="5BA543C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6E254E5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2,079</w:t>
            </w:r>
          </w:p>
        </w:tc>
        <w:tc>
          <w:tcPr>
            <w:tcW w:w="1280" w:type="dxa"/>
            <w:shd w:val="clear" w:color="auto" w:fill="auto"/>
            <w:vAlign w:val="center"/>
            <w:hideMark/>
          </w:tcPr>
          <w:p w14:paraId="283AD91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320" w:type="dxa"/>
            <w:shd w:val="clear" w:color="auto" w:fill="auto"/>
            <w:vAlign w:val="center"/>
            <w:hideMark/>
          </w:tcPr>
          <w:p w14:paraId="74A7027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380" w:type="dxa"/>
            <w:shd w:val="clear" w:color="auto" w:fill="auto"/>
            <w:vAlign w:val="center"/>
            <w:hideMark/>
          </w:tcPr>
          <w:p w14:paraId="4616C1D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280" w:type="dxa"/>
            <w:shd w:val="clear" w:color="auto" w:fill="auto"/>
            <w:vAlign w:val="center"/>
            <w:hideMark/>
          </w:tcPr>
          <w:p w14:paraId="7217EFF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800" w:type="dxa"/>
            <w:shd w:val="clear" w:color="auto" w:fill="auto"/>
            <w:vAlign w:val="center"/>
            <w:hideMark/>
          </w:tcPr>
          <w:p w14:paraId="1B5D7E7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2,080</w:t>
            </w:r>
          </w:p>
        </w:tc>
      </w:tr>
      <w:tr w:rsidR="00A60190" w:rsidRPr="008B1245" w14:paraId="52031B02" w14:textId="77777777" w:rsidTr="00A60190">
        <w:trPr>
          <w:gridAfter w:val="1"/>
          <w:wAfter w:w="6" w:type="dxa"/>
          <w:trHeight w:val="285"/>
        </w:trPr>
        <w:tc>
          <w:tcPr>
            <w:tcW w:w="467" w:type="dxa"/>
            <w:shd w:val="clear" w:color="000000" w:fill="F8CBAD"/>
            <w:noWrap/>
            <w:vAlign w:val="center"/>
            <w:hideMark/>
          </w:tcPr>
          <w:p w14:paraId="66B1006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w:t>
            </w:r>
          </w:p>
        </w:tc>
        <w:tc>
          <w:tcPr>
            <w:tcW w:w="3361" w:type="dxa"/>
            <w:shd w:val="clear" w:color="000000" w:fill="F8CBAD"/>
            <w:vAlign w:val="center"/>
            <w:hideMark/>
          </w:tcPr>
          <w:p w14:paraId="2F68FAB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а. Псебе ООШ № 17 , ул. Шапсугская, 1А</w:t>
            </w:r>
          </w:p>
        </w:tc>
        <w:tc>
          <w:tcPr>
            <w:tcW w:w="2371" w:type="dxa"/>
            <w:shd w:val="clear" w:color="000000" w:fill="FCE4D6"/>
            <w:vAlign w:val="center"/>
            <w:hideMark/>
          </w:tcPr>
          <w:p w14:paraId="6967C22E"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C914E4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7D74E56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20" w:type="dxa"/>
            <w:shd w:val="clear" w:color="000000" w:fill="FCE4D6"/>
            <w:vAlign w:val="center"/>
            <w:hideMark/>
          </w:tcPr>
          <w:p w14:paraId="089100E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80" w:type="dxa"/>
            <w:shd w:val="clear" w:color="000000" w:fill="FCE4D6"/>
            <w:vAlign w:val="center"/>
            <w:hideMark/>
          </w:tcPr>
          <w:p w14:paraId="3DDB593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22FB0DB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800" w:type="dxa"/>
            <w:shd w:val="clear" w:color="000000" w:fill="FCE4D6"/>
            <w:vAlign w:val="center"/>
            <w:hideMark/>
          </w:tcPr>
          <w:p w14:paraId="1449104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r>
      <w:tr w:rsidR="00A60190" w:rsidRPr="008B1245" w14:paraId="4E3DE61E" w14:textId="77777777" w:rsidTr="00A60190">
        <w:trPr>
          <w:gridAfter w:val="1"/>
          <w:wAfter w:w="6" w:type="dxa"/>
          <w:trHeight w:val="285"/>
        </w:trPr>
        <w:tc>
          <w:tcPr>
            <w:tcW w:w="467" w:type="dxa"/>
            <w:shd w:val="clear" w:color="000000" w:fill="F8CBAD"/>
            <w:noWrap/>
            <w:vAlign w:val="center"/>
            <w:hideMark/>
          </w:tcPr>
          <w:p w14:paraId="5C300F0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w:t>
            </w:r>
          </w:p>
        </w:tc>
        <w:tc>
          <w:tcPr>
            <w:tcW w:w="3361" w:type="dxa"/>
            <w:shd w:val="clear" w:color="000000" w:fill="F8CBAD"/>
            <w:vAlign w:val="center"/>
            <w:hideMark/>
          </w:tcPr>
          <w:p w14:paraId="3ABDE161"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ООО УК "Заречье", пгт.Новомихайловский, ул.Морская 5/1</w:t>
            </w:r>
          </w:p>
        </w:tc>
        <w:tc>
          <w:tcPr>
            <w:tcW w:w="2371" w:type="dxa"/>
            <w:shd w:val="clear" w:color="auto" w:fill="auto"/>
            <w:vAlign w:val="center"/>
            <w:hideMark/>
          </w:tcPr>
          <w:p w14:paraId="217C0B8D"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ООО УК "Заречье"</w:t>
            </w:r>
          </w:p>
        </w:tc>
        <w:tc>
          <w:tcPr>
            <w:tcW w:w="1456" w:type="dxa"/>
            <w:shd w:val="clear" w:color="auto" w:fill="auto"/>
            <w:vAlign w:val="center"/>
            <w:hideMark/>
          </w:tcPr>
          <w:p w14:paraId="2ED3D46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280" w:type="dxa"/>
            <w:shd w:val="clear" w:color="auto" w:fill="auto"/>
            <w:vAlign w:val="center"/>
            <w:hideMark/>
          </w:tcPr>
          <w:p w14:paraId="0F872A8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320" w:type="dxa"/>
            <w:shd w:val="clear" w:color="auto" w:fill="auto"/>
            <w:vAlign w:val="center"/>
            <w:hideMark/>
          </w:tcPr>
          <w:p w14:paraId="4F77A46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380" w:type="dxa"/>
            <w:shd w:val="clear" w:color="auto" w:fill="auto"/>
            <w:vAlign w:val="center"/>
            <w:hideMark/>
          </w:tcPr>
          <w:p w14:paraId="3BEC07E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280" w:type="dxa"/>
            <w:shd w:val="clear" w:color="auto" w:fill="auto"/>
            <w:vAlign w:val="center"/>
            <w:hideMark/>
          </w:tcPr>
          <w:p w14:paraId="68F8BB2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800" w:type="dxa"/>
            <w:shd w:val="clear" w:color="auto" w:fill="auto"/>
            <w:vAlign w:val="center"/>
            <w:hideMark/>
          </w:tcPr>
          <w:p w14:paraId="2930BFE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0,900</w:t>
            </w:r>
          </w:p>
        </w:tc>
      </w:tr>
      <w:tr w:rsidR="00A60190" w:rsidRPr="008B1245" w14:paraId="395EFD6E" w14:textId="77777777" w:rsidTr="00A60190">
        <w:trPr>
          <w:gridAfter w:val="1"/>
          <w:wAfter w:w="6" w:type="dxa"/>
          <w:trHeight w:val="285"/>
        </w:trPr>
        <w:tc>
          <w:tcPr>
            <w:tcW w:w="467" w:type="dxa"/>
            <w:shd w:val="clear" w:color="000000" w:fill="F8CBAD"/>
            <w:noWrap/>
            <w:vAlign w:val="center"/>
            <w:hideMark/>
          </w:tcPr>
          <w:p w14:paraId="37B1DC6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16</w:t>
            </w:r>
          </w:p>
        </w:tc>
        <w:tc>
          <w:tcPr>
            <w:tcW w:w="3361" w:type="dxa"/>
            <w:shd w:val="clear" w:color="000000" w:fill="F8CBAD"/>
            <w:vAlign w:val="center"/>
            <w:hideMark/>
          </w:tcPr>
          <w:p w14:paraId="3D61042E"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ФГБОУ ВДЦ "Орленок", пгт.Новомихайловский, МКР-1</w:t>
            </w:r>
          </w:p>
        </w:tc>
        <w:tc>
          <w:tcPr>
            <w:tcW w:w="2371" w:type="dxa"/>
            <w:shd w:val="clear" w:color="000000" w:fill="FCE4D6"/>
            <w:vAlign w:val="center"/>
            <w:hideMark/>
          </w:tcPr>
          <w:p w14:paraId="4DEA2B5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ФГБОУ ВДЦ "Орленок"</w:t>
            </w:r>
          </w:p>
        </w:tc>
        <w:tc>
          <w:tcPr>
            <w:tcW w:w="1456" w:type="dxa"/>
            <w:shd w:val="clear" w:color="000000" w:fill="FCE4D6"/>
            <w:vAlign w:val="center"/>
            <w:hideMark/>
          </w:tcPr>
          <w:p w14:paraId="2B8E295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280" w:type="dxa"/>
            <w:shd w:val="clear" w:color="000000" w:fill="FCE4D6"/>
            <w:vAlign w:val="center"/>
            <w:hideMark/>
          </w:tcPr>
          <w:p w14:paraId="07D3A11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320" w:type="dxa"/>
            <w:shd w:val="clear" w:color="000000" w:fill="FCE4D6"/>
            <w:vAlign w:val="center"/>
            <w:hideMark/>
          </w:tcPr>
          <w:p w14:paraId="5CD74CE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380" w:type="dxa"/>
            <w:shd w:val="clear" w:color="000000" w:fill="FCE4D6"/>
            <w:vAlign w:val="center"/>
            <w:hideMark/>
          </w:tcPr>
          <w:p w14:paraId="4AAD8B6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280" w:type="dxa"/>
            <w:shd w:val="clear" w:color="000000" w:fill="FCE4D6"/>
            <w:vAlign w:val="center"/>
            <w:hideMark/>
          </w:tcPr>
          <w:p w14:paraId="7EC9368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800" w:type="dxa"/>
            <w:shd w:val="clear" w:color="000000" w:fill="FCE4D6"/>
            <w:vAlign w:val="center"/>
            <w:hideMark/>
          </w:tcPr>
          <w:p w14:paraId="083D793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14,345</w:t>
            </w:r>
          </w:p>
        </w:tc>
      </w:tr>
      <w:tr w:rsidR="00A60190" w:rsidRPr="008B1245" w14:paraId="3EEABCC2" w14:textId="77777777" w:rsidTr="00A60190">
        <w:trPr>
          <w:gridAfter w:val="1"/>
          <w:wAfter w:w="6" w:type="dxa"/>
          <w:trHeight w:val="285"/>
        </w:trPr>
        <w:tc>
          <w:tcPr>
            <w:tcW w:w="6199" w:type="dxa"/>
            <w:gridSpan w:val="3"/>
            <w:shd w:val="clear" w:color="000000" w:fill="F8CBAD"/>
            <w:noWrap/>
            <w:vAlign w:val="center"/>
            <w:hideMark/>
          </w:tcPr>
          <w:p w14:paraId="0C2D3A62"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lastRenderedPageBreak/>
              <w:t>Итого по Новомихайловскому п. о.</w:t>
            </w:r>
          </w:p>
        </w:tc>
        <w:tc>
          <w:tcPr>
            <w:tcW w:w="1456" w:type="dxa"/>
            <w:shd w:val="clear" w:color="000000" w:fill="F8CBAD"/>
            <w:vAlign w:val="center"/>
            <w:hideMark/>
          </w:tcPr>
          <w:p w14:paraId="3E2577C6"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23,694</w:t>
            </w:r>
          </w:p>
        </w:tc>
        <w:tc>
          <w:tcPr>
            <w:tcW w:w="1280" w:type="dxa"/>
            <w:shd w:val="clear" w:color="000000" w:fill="F8CBAD"/>
            <w:vAlign w:val="center"/>
            <w:hideMark/>
          </w:tcPr>
          <w:p w14:paraId="3E70CD4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320" w:type="dxa"/>
            <w:shd w:val="clear" w:color="000000" w:fill="F8CBAD"/>
            <w:vAlign w:val="center"/>
            <w:hideMark/>
          </w:tcPr>
          <w:p w14:paraId="088021A5"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380" w:type="dxa"/>
            <w:shd w:val="clear" w:color="000000" w:fill="F8CBAD"/>
            <w:vAlign w:val="center"/>
            <w:hideMark/>
          </w:tcPr>
          <w:p w14:paraId="36976C4B"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280" w:type="dxa"/>
            <w:shd w:val="clear" w:color="000000" w:fill="F8CBAD"/>
            <w:vAlign w:val="center"/>
            <w:hideMark/>
          </w:tcPr>
          <w:p w14:paraId="6A22394F"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800" w:type="dxa"/>
            <w:shd w:val="clear" w:color="000000" w:fill="F8CBAD"/>
            <w:vAlign w:val="center"/>
            <w:hideMark/>
          </w:tcPr>
          <w:p w14:paraId="3DFD7127"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r>
      <w:tr w:rsidR="00A60190" w:rsidRPr="008B1245" w14:paraId="2B6696BA" w14:textId="77777777" w:rsidTr="00A60190">
        <w:trPr>
          <w:trHeight w:val="285"/>
        </w:trPr>
        <w:tc>
          <w:tcPr>
            <w:tcW w:w="14721" w:type="dxa"/>
            <w:gridSpan w:val="10"/>
            <w:shd w:val="clear" w:color="000000" w:fill="FFE699"/>
            <w:vAlign w:val="center"/>
            <w:hideMark/>
          </w:tcPr>
          <w:p w14:paraId="4E584547"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3. Джубгский поселковый округ</w:t>
            </w:r>
          </w:p>
        </w:tc>
      </w:tr>
      <w:tr w:rsidR="00A60190" w:rsidRPr="008B1245" w14:paraId="1B84DCA1" w14:textId="77777777" w:rsidTr="00A60190">
        <w:trPr>
          <w:gridAfter w:val="1"/>
          <w:wAfter w:w="6" w:type="dxa"/>
          <w:trHeight w:val="285"/>
        </w:trPr>
        <w:tc>
          <w:tcPr>
            <w:tcW w:w="467" w:type="dxa"/>
            <w:shd w:val="clear" w:color="000000" w:fill="F8CBAD"/>
            <w:noWrap/>
            <w:vAlign w:val="center"/>
            <w:hideMark/>
          </w:tcPr>
          <w:p w14:paraId="19B1208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w:t>
            </w:r>
          </w:p>
        </w:tc>
        <w:tc>
          <w:tcPr>
            <w:tcW w:w="3361" w:type="dxa"/>
            <w:shd w:val="clear" w:color="000000" w:fill="F8CBAD"/>
            <w:vAlign w:val="center"/>
            <w:hideMark/>
          </w:tcPr>
          <w:p w14:paraId="3B3AD043"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«Новая», пгт. Джубга, ул.Новороссийское шоссе, 3</w:t>
            </w:r>
          </w:p>
        </w:tc>
        <w:tc>
          <w:tcPr>
            <w:tcW w:w="2371" w:type="dxa"/>
            <w:shd w:val="clear" w:color="000000" w:fill="FCE4D6"/>
            <w:vAlign w:val="center"/>
            <w:hideMark/>
          </w:tcPr>
          <w:p w14:paraId="5A546AA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738CCAC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280" w:type="dxa"/>
            <w:shd w:val="clear" w:color="000000" w:fill="FCE4D6"/>
            <w:vAlign w:val="center"/>
            <w:hideMark/>
          </w:tcPr>
          <w:p w14:paraId="7B4D32E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320" w:type="dxa"/>
            <w:shd w:val="clear" w:color="000000" w:fill="FCE4D6"/>
            <w:vAlign w:val="center"/>
            <w:hideMark/>
          </w:tcPr>
          <w:p w14:paraId="5BA5A6E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380" w:type="dxa"/>
            <w:shd w:val="clear" w:color="000000" w:fill="FCE4D6"/>
            <w:vAlign w:val="center"/>
            <w:hideMark/>
          </w:tcPr>
          <w:p w14:paraId="7D00923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280" w:type="dxa"/>
            <w:shd w:val="clear" w:color="000000" w:fill="FCE4D6"/>
            <w:vAlign w:val="center"/>
            <w:hideMark/>
          </w:tcPr>
          <w:p w14:paraId="19F5CE2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800" w:type="dxa"/>
            <w:shd w:val="clear" w:color="000000" w:fill="FCE4D6"/>
            <w:vAlign w:val="center"/>
            <w:hideMark/>
          </w:tcPr>
          <w:p w14:paraId="05F1779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1,580</w:t>
            </w:r>
          </w:p>
        </w:tc>
      </w:tr>
      <w:tr w:rsidR="00A60190" w:rsidRPr="008B1245" w14:paraId="15908C0E" w14:textId="77777777" w:rsidTr="00A60190">
        <w:trPr>
          <w:gridAfter w:val="1"/>
          <w:wAfter w:w="6" w:type="dxa"/>
          <w:trHeight w:val="285"/>
        </w:trPr>
        <w:tc>
          <w:tcPr>
            <w:tcW w:w="467" w:type="dxa"/>
            <w:shd w:val="clear" w:color="000000" w:fill="F8CBAD"/>
            <w:noWrap/>
            <w:vAlign w:val="center"/>
            <w:hideMark/>
          </w:tcPr>
          <w:p w14:paraId="5310D5F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w:t>
            </w:r>
          </w:p>
        </w:tc>
        <w:tc>
          <w:tcPr>
            <w:tcW w:w="3361" w:type="dxa"/>
            <w:shd w:val="clear" w:color="000000" w:fill="F8CBAD"/>
            <w:vAlign w:val="center"/>
            <w:hideMark/>
          </w:tcPr>
          <w:p w14:paraId="47EE5261"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БМК «Центральная», пгт.Джубга, пер. Зеленый/Советская</w:t>
            </w:r>
          </w:p>
        </w:tc>
        <w:tc>
          <w:tcPr>
            <w:tcW w:w="2371" w:type="dxa"/>
            <w:shd w:val="clear" w:color="auto" w:fill="auto"/>
            <w:vAlign w:val="center"/>
            <w:hideMark/>
          </w:tcPr>
          <w:p w14:paraId="1CDB3CA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21B30F0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280" w:type="dxa"/>
            <w:shd w:val="clear" w:color="auto" w:fill="auto"/>
            <w:vAlign w:val="center"/>
            <w:hideMark/>
          </w:tcPr>
          <w:p w14:paraId="6D54BED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320" w:type="dxa"/>
            <w:shd w:val="clear" w:color="auto" w:fill="auto"/>
            <w:vAlign w:val="center"/>
            <w:hideMark/>
          </w:tcPr>
          <w:p w14:paraId="6729E72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380" w:type="dxa"/>
            <w:shd w:val="clear" w:color="auto" w:fill="auto"/>
            <w:vAlign w:val="center"/>
            <w:hideMark/>
          </w:tcPr>
          <w:p w14:paraId="4D9624C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280" w:type="dxa"/>
            <w:shd w:val="clear" w:color="auto" w:fill="auto"/>
            <w:vAlign w:val="center"/>
            <w:hideMark/>
          </w:tcPr>
          <w:p w14:paraId="140DBD1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800" w:type="dxa"/>
            <w:shd w:val="clear" w:color="auto" w:fill="auto"/>
            <w:vAlign w:val="center"/>
            <w:hideMark/>
          </w:tcPr>
          <w:p w14:paraId="6E1ACF5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2,060</w:t>
            </w:r>
          </w:p>
        </w:tc>
      </w:tr>
      <w:tr w:rsidR="00A60190" w:rsidRPr="008B1245" w14:paraId="64487A46" w14:textId="77777777" w:rsidTr="00A60190">
        <w:trPr>
          <w:gridAfter w:val="1"/>
          <w:wAfter w:w="6" w:type="dxa"/>
          <w:trHeight w:val="285"/>
        </w:trPr>
        <w:tc>
          <w:tcPr>
            <w:tcW w:w="467" w:type="dxa"/>
            <w:shd w:val="clear" w:color="000000" w:fill="F8CBAD"/>
            <w:noWrap/>
            <w:vAlign w:val="center"/>
            <w:hideMark/>
          </w:tcPr>
          <w:p w14:paraId="6559B3F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19</w:t>
            </w:r>
          </w:p>
        </w:tc>
        <w:tc>
          <w:tcPr>
            <w:tcW w:w="3361" w:type="dxa"/>
            <w:shd w:val="clear" w:color="000000" w:fill="F8CBAD"/>
            <w:vAlign w:val="center"/>
            <w:hideMark/>
          </w:tcPr>
          <w:p w14:paraId="3D595A54"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«Станичка», пгт.Джубга. пер. Северный, 1 Г</w:t>
            </w:r>
          </w:p>
        </w:tc>
        <w:tc>
          <w:tcPr>
            <w:tcW w:w="2371" w:type="dxa"/>
            <w:shd w:val="clear" w:color="000000" w:fill="FCE4D6"/>
            <w:vAlign w:val="center"/>
            <w:hideMark/>
          </w:tcPr>
          <w:p w14:paraId="27EB155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009DA53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280" w:type="dxa"/>
            <w:shd w:val="clear" w:color="000000" w:fill="FCE4D6"/>
            <w:vAlign w:val="center"/>
            <w:hideMark/>
          </w:tcPr>
          <w:p w14:paraId="3AD8BC5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320" w:type="dxa"/>
            <w:shd w:val="clear" w:color="000000" w:fill="FCE4D6"/>
            <w:vAlign w:val="center"/>
            <w:hideMark/>
          </w:tcPr>
          <w:p w14:paraId="27BE7C1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380" w:type="dxa"/>
            <w:shd w:val="clear" w:color="000000" w:fill="FCE4D6"/>
            <w:vAlign w:val="center"/>
            <w:hideMark/>
          </w:tcPr>
          <w:p w14:paraId="51ABA14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280" w:type="dxa"/>
            <w:shd w:val="clear" w:color="000000" w:fill="FCE4D6"/>
            <w:vAlign w:val="center"/>
            <w:hideMark/>
          </w:tcPr>
          <w:p w14:paraId="4055E9B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800" w:type="dxa"/>
            <w:shd w:val="clear" w:color="000000" w:fill="FCE4D6"/>
            <w:vAlign w:val="center"/>
            <w:hideMark/>
          </w:tcPr>
          <w:p w14:paraId="3AF5018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0,640</w:t>
            </w:r>
          </w:p>
        </w:tc>
      </w:tr>
      <w:tr w:rsidR="00A60190" w:rsidRPr="008B1245" w14:paraId="151A7739" w14:textId="77777777" w:rsidTr="00A60190">
        <w:trPr>
          <w:gridAfter w:val="1"/>
          <w:wAfter w:w="6" w:type="dxa"/>
          <w:trHeight w:val="285"/>
        </w:trPr>
        <w:tc>
          <w:tcPr>
            <w:tcW w:w="467" w:type="dxa"/>
            <w:shd w:val="clear" w:color="000000" w:fill="F8CBAD"/>
            <w:noWrap/>
            <w:vAlign w:val="center"/>
            <w:hideMark/>
          </w:tcPr>
          <w:p w14:paraId="4B87AE4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20</w:t>
            </w:r>
          </w:p>
        </w:tc>
        <w:tc>
          <w:tcPr>
            <w:tcW w:w="3361" w:type="dxa"/>
            <w:shd w:val="clear" w:color="000000" w:fill="F8CBAD"/>
            <w:vAlign w:val="center"/>
            <w:hideMark/>
          </w:tcPr>
          <w:p w14:paraId="2F362513"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№16, с.Молдовановка, ул.Центральная, 47</w:t>
            </w:r>
          </w:p>
        </w:tc>
        <w:tc>
          <w:tcPr>
            <w:tcW w:w="2371" w:type="dxa"/>
            <w:shd w:val="clear" w:color="auto" w:fill="auto"/>
            <w:vAlign w:val="center"/>
            <w:hideMark/>
          </w:tcPr>
          <w:p w14:paraId="4B391BB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68E96F8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5E68A0C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20" w:type="dxa"/>
            <w:shd w:val="clear" w:color="auto" w:fill="auto"/>
            <w:vAlign w:val="center"/>
            <w:hideMark/>
          </w:tcPr>
          <w:p w14:paraId="6EEBD89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80" w:type="dxa"/>
            <w:shd w:val="clear" w:color="auto" w:fill="auto"/>
            <w:vAlign w:val="center"/>
            <w:hideMark/>
          </w:tcPr>
          <w:p w14:paraId="68E1EA5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3DE79CE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800" w:type="dxa"/>
            <w:shd w:val="clear" w:color="auto" w:fill="auto"/>
            <w:vAlign w:val="center"/>
            <w:hideMark/>
          </w:tcPr>
          <w:p w14:paraId="797B954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r>
      <w:tr w:rsidR="00A60190" w:rsidRPr="008B1245" w14:paraId="5AC1CCAE" w14:textId="77777777" w:rsidTr="00A60190">
        <w:trPr>
          <w:gridAfter w:val="1"/>
          <w:wAfter w:w="6" w:type="dxa"/>
          <w:trHeight w:val="285"/>
        </w:trPr>
        <w:tc>
          <w:tcPr>
            <w:tcW w:w="467" w:type="dxa"/>
            <w:shd w:val="clear" w:color="000000" w:fill="F8CBAD"/>
            <w:noWrap/>
            <w:vAlign w:val="center"/>
            <w:hideMark/>
          </w:tcPr>
          <w:p w14:paraId="335C82A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21</w:t>
            </w:r>
          </w:p>
        </w:tc>
        <w:tc>
          <w:tcPr>
            <w:tcW w:w="3361" w:type="dxa"/>
            <w:shd w:val="clear" w:color="000000" w:fill="F8CBAD"/>
            <w:vAlign w:val="center"/>
            <w:hideMark/>
          </w:tcPr>
          <w:p w14:paraId="7F0C0173"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мкр."Надежда", пгт.Джубга, ул.Строителей (ГВС)</w:t>
            </w:r>
          </w:p>
        </w:tc>
        <w:tc>
          <w:tcPr>
            <w:tcW w:w="2371" w:type="dxa"/>
            <w:shd w:val="clear" w:color="000000" w:fill="FCE4D6"/>
            <w:vAlign w:val="center"/>
            <w:hideMark/>
          </w:tcPr>
          <w:p w14:paraId="0AA08401"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AF4CB2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280" w:type="dxa"/>
            <w:shd w:val="clear" w:color="000000" w:fill="FCE4D6"/>
            <w:vAlign w:val="center"/>
            <w:hideMark/>
          </w:tcPr>
          <w:p w14:paraId="2C22076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320" w:type="dxa"/>
            <w:shd w:val="clear" w:color="000000" w:fill="FCE4D6"/>
            <w:vAlign w:val="center"/>
            <w:hideMark/>
          </w:tcPr>
          <w:p w14:paraId="3084019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380" w:type="dxa"/>
            <w:shd w:val="clear" w:color="000000" w:fill="FCE4D6"/>
            <w:vAlign w:val="center"/>
            <w:hideMark/>
          </w:tcPr>
          <w:p w14:paraId="533EF18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280" w:type="dxa"/>
            <w:shd w:val="clear" w:color="000000" w:fill="FCE4D6"/>
            <w:vAlign w:val="center"/>
            <w:hideMark/>
          </w:tcPr>
          <w:p w14:paraId="30C392F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800" w:type="dxa"/>
            <w:shd w:val="clear" w:color="000000" w:fill="FCE4D6"/>
            <w:vAlign w:val="center"/>
            <w:hideMark/>
          </w:tcPr>
          <w:p w14:paraId="59E9006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1,880</w:t>
            </w:r>
          </w:p>
        </w:tc>
      </w:tr>
      <w:tr w:rsidR="00A60190" w:rsidRPr="008B1245" w14:paraId="54C5E1B3" w14:textId="77777777" w:rsidTr="00A60190">
        <w:trPr>
          <w:gridAfter w:val="1"/>
          <w:wAfter w:w="6" w:type="dxa"/>
          <w:trHeight w:val="285"/>
        </w:trPr>
        <w:tc>
          <w:tcPr>
            <w:tcW w:w="467" w:type="dxa"/>
            <w:shd w:val="clear" w:color="000000" w:fill="F8CBAD"/>
            <w:noWrap/>
            <w:vAlign w:val="center"/>
            <w:hideMark/>
          </w:tcPr>
          <w:p w14:paraId="57D617C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22</w:t>
            </w:r>
          </w:p>
        </w:tc>
        <w:tc>
          <w:tcPr>
            <w:tcW w:w="3361" w:type="dxa"/>
            <w:shd w:val="clear" w:color="000000" w:fill="F8CBAD"/>
            <w:vAlign w:val="center"/>
            <w:hideMark/>
          </w:tcPr>
          <w:p w14:paraId="4B5C4FE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 36 с.Дефановка, ул. Школьная, 12 (д/с+школа)</w:t>
            </w:r>
          </w:p>
        </w:tc>
        <w:tc>
          <w:tcPr>
            <w:tcW w:w="2371" w:type="dxa"/>
            <w:shd w:val="clear" w:color="auto" w:fill="auto"/>
            <w:vAlign w:val="center"/>
            <w:hideMark/>
          </w:tcPr>
          <w:p w14:paraId="2F72BD8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5FDE48C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6D9BA90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20" w:type="dxa"/>
            <w:shd w:val="clear" w:color="auto" w:fill="auto"/>
            <w:vAlign w:val="center"/>
            <w:hideMark/>
          </w:tcPr>
          <w:p w14:paraId="07AF5E9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80" w:type="dxa"/>
            <w:shd w:val="clear" w:color="auto" w:fill="auto"/>
            <w:vAlign w:val="center"/>
            <w:hideMark/>
          </w:tcPr>
          <w:p w14:paraId="6DCD590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79DCE03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800" w:type="dxa"/>
            <w:shd w:val="clear" w:color="auto" w:fill="auto"/>
            <w:vAlign w:val="center"/>
            <w:hideMark/>
          </w:tcPr>
          <w:p w14:paraId="2991ADD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0,070</w:t>
            </w:r>
          </w:p>
        </w:tc>
      </w:tr>
      <w:tr w:rsidR="00A60190" w:rsidRPr="008B1245" w14:paraId="2CE90A4F" w14:textId="77777777" w:rsidTr="00A60190">
        <w:trPr>
          <w:gridAfter w:val="1"/>
          <w:wAfter w:w="6" w:type="dxa"/>
          <w:trHeight w:val="285"/>
        </w:trPr>
        <w:tc>
          <w:tcPr>
            <w:tcW w:w="6199" w:type="dxa"/>
            <w:gridSpan w:val="3"/>
            <w:shd w:val="clear" w:color="000000" w:fill="F8CBAD"/>
            <w:noWrap/>
            <w:vAlign w:val="center"/>
            <w:hideMark/>
          </w:tcPr>
          <w:p w14:paraId="46706166"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Джубгскому п. о.</w:t>
            </w:r>
          </w:p>
        </w:tc>
        <w:tc>
          <w:tcPr>
            <w:tcW w:w="1456" w:type="dxa"/>
            <w:shd w:val="clear" w:color="000000" w:fill="F8CBAD"/>
            <w:vAlign w:val="center"/>
            <w:hideMark/>
          </w:tcPr>
          <w:p w14:paraId="605569EF"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280" w:type="dxa"/>
            <w:shd w:val="clear" w:color="000000" w:fill="F8CBAD"/>
            <w:vAlign w:val="center"/>
            <w:hideMark/>
          </w:tcPr>
          <w:p w14:paraId="47CDD48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320" w:type="dxa"/>
            <w:shd w:val="clear" w:color="000000" w:fill="F8CBAD"/>
            <w:vAlign w:val="center"/>
            <w:hideMark/>
          </w:tcPr>
          <w:p w14:paraId="3E5F5606"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380" w:type="dxa"/>
            <w:shd w:val="clear" w:color="000000" w:fill="F8CBAD"/>
            <w:vAlign w:val="center"/>
            <w:hideMark/>
          </w:tcPr>
          <w:p w14:paraId="6A73FE3E"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280" w:type="dxa"/>
            <w:shd w:val="clear" w:color="000000" w:fill="F8CBAD"/>
            <w:vAlign w:val="center"/>
            <w:hideMark/>
          </w:tcPr>
          <w:p w14:paraId="7EED771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800" w:type="dxa"/>
            <w:shd w:val="clear" w:color="000000" w:fill="F8CBAD"/>
            <w:vAlign w:val="center"/>
            <w:hideMark/>
          </w:tcPr>
          <w:p w14:paraId="76FEED7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r>
      <w:tr w:rsidR="00A60190" w:rsidRPr="008B1245" w14:paraId="5EE57439" w14:textId="77777777" w:rsidTr="00A60190">
        <w:trPr>
          <w:trHeight w:val="285"/>
        </w:trPr>
        <w:tc>
          <w:tcPr>
            <w:tcW w:w="14721" w:type="dxa"/>
            <w:gridSpan w:val="10"/>
            <w:shd w:val="clear" w:color="000000" w:fill="FFE699"/>
            <w:vAlign w:val="center"/>
            <w:hideMark/>
          </w:tcPr>
          <w:p w14:paraId="033D39F7"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 Агойский сельский округ</w:t>
            </w:r>
          </w:p>
        </w:tc>
      </w:tr>
      <w:tr w:rsidR="00A60190" w:rsidRPr="008B1245" w14:paraId="132F0613" w14:textId="77777777" w:rsidTr="00A60190">
        <w:trPr>
          <w:gridAfter w:val="1"/>
          <w:wAfter w:w="6" w:type="dxa"/>
          <w:trHeight w:val="285"/>
        </w:trPr>
        <w:tc>
          <w:tcPr>
            <w:tcW w:w="467" w:type="dxa"/>
            <w:shd w:val="clear" w:color="000000" w:fill="F8CBAD"/>
            <w:noWrap/>
            <w:vAlign w:val="center"/>
            <w:hideMark/>
          </w:tcPr>
          <w:p w14:paraId="23A8911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23</w:t>
            </w:r>
          </w:p>
        </w:tc>
        <w:tc>
          <w:tcPr>
            <w:tcW w:w="3361" w:type="dxa"/>
            <w:shd w:val="clear" w:color="000000" w:fill="F8CBAD"/>
            <w:vAlign w:val="center"/>
            <w:hideMark/>
          </w:tcPr>
          <w:p w14:paraId="14D2FCC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БМК с. Агой ул.Школьная, 8В</w:t>
            </w:r>
          </w:p>
        </w:tc>
        <w:tc>
          <w:tcPr>
            <w:tcW w:w="2371" w:type="dxa"/>
            <w:shd w:val="clear" w:color="000000" w:fill="FCE4D6"/>
            <w:vAlign w:val="center"/>
            <w:hideMark/>
          </w:tcPr>
          <w:p w14:paraId="7D38BEA0"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04F5F9E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2,602</w:t>
            </w:r>
          </w:p>
        </w:tc>
        <w:tc>
          <w:tcPr>
            <w:tcW w:w="1280" w:type="dxa"/>
            <w:shd w:val="clear" w:color="000000" w:fill="FCE4D6"/>
            <w:vAlign w:val="center"/>
            <w:hideMark/>
          </w:tcPr>
          <w:p w14:paraId="6B80336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320" w:type="dxa"/>
            <w:shd w:val="clear" w:color="000000" w:fill="FCE4D6"/>
            <w:vAlign w:val="center"/>
            <w:hideMark/>
          </w:tcPr>
          <w:p w14:paraId="3040201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380" w:type="dxa"/>
            <w:shd w:val="clear" w:color="000000" w:fill="FCE4D6"/>
            <w:vAlign w:val="center"/>
            <w:hideMark/>
          </w:tcPr>
          <w:p w14:paraId="271C55B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280" w:type="dxa"/>
            <w:shd w:val="clear" w:color="000000" w:fill="FCE4D6"/>
            <w:vAlign w:val="center"/>
            <w:hideMark/>
          </w:tcPr>
          <w:p w14:paraId="051055C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800" w:type="dxa"/>
            <w:shd w:val="clear" w:color="000000" w:fill="FCE4D6"/>
            <w:vAlign w:val="center"/>
            <w:hideMark/>
          </w:tcPr>
          <w:p w14:paraId="5EB6502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2,924</w:t>
            </w:r>
          </w:p>
        </w:tc>
      </w:tr>
      <w:tr w:rsidR="00A60190" w:rsidRPr="008B1245" w14:paraId="61E0B77F" w14:textId="77777777" w:rsidTr="00A60190">
        <w:trPr>
          <w:gridAfter w:val="1"/>
          <w:wAfter w:w="6" w:type="dxa"/>
          <w:trHeight w:val="285"/>
        </w:trPr>
        <w:tc>
          <w:tcPr>
            <w:tcW w:w="467" w:type="dxa"/>
            <w:shd w:val="clear" w:color="000000" w:fill="F8CBAD"/>
            <w:noWrap/>
            <w:vAlign w:val="center"/>
            <w:hideMark/>
          </w:tcPr>
          <w:p w14:paraId="0E08C91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24</w:t>
            </w:r>
          </w:p>
        </w:tc>
        <w:tc>
          <w:tcPr>
            <w:tcW w:w="3361" w:type="dxa"/>
            <w:shd w:val="clear" w:color="000000" w:fill="F8CBAD"/>
            <w:vAlign w:val="center"/>
            <w:hideMark/>
          </w:tcPr>
          <w:p w14:paraId="02165391"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 Небуг  ул.Центральная, 1 В</w:t>
            </w:r>
          </w:p>
        </w:tc>
        <w:tc>
          <w:tcPr>
            <w:tcW w:w="2371" w:type="dxa"/>
            <w:shd w:val="clear" w:color="auto" w:fill="auto"/>
            <w:vAlign w:val="center"/>
            <w:hideMark/>
          </w:tcPr>
          <w:p w14:paraId="2D90929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1E550F3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280" w:type="dxa"/>
            <w:shd w:val="clear" w:color="auto" w:fill="auto"/>
            <w:vAlign w:val="center"/>
            <w:hideMark/>
          </w:tcPr>
          <w:p w14:paraId="40367A3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320" w:type="dxa"/>
            <w:shd w:val="clear" w:color="auto" w:fill="auto"/>
            <w:vAlign w:val="center"/>
            <w:hideMark/>
          </w:tcPr>
          <w:p w14:paraId="04FB6EC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380" w:type="dxa"/>
            <w:shd w:val="clear" w:color="auto" w:fill="auto"/>
            <w:vAlign w:val="center"/>
            <w:hideMark/>
          </w:tcPr>
          <w:p w14:paraId="3CD5266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280" w:type="dxa"/>
            <w:shd w:val="clear" w:color="auto" w:fill="auto"/>
            <w:vAlign w:val="center"/>
            <w:hideMark/>
          </w:tcPr>
          <w:p w14:paraId="582FF98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800" w:type="dxa"/>
            <w:shd w:val="clear" w:color="auto" w:fill="auto"/>
            <w:vAlign w:val="center"/>
            <w:hideMark/>
          </w:tcPr>
          <w:p w14:paraId="43850A1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3,279</w:t>
            </w:r>
          </w:p>
        </w:tc>
      </w:tr>
      <w:tr w:rsidR="00A60190" w:rsidRPr="008B1245" w14:paraId="5D6C252B" w14:textId="77777777" w:rsidTr="00A60190">
        <w:trPr>
          <w:gridAfter w:val="1"/>
          <w:wAfter w:w="6" w:type="dxa"/>
          <w:trHeight w:val="285"/>
        </w:trPr>
        <w:tc>
          <w:tcPr>
            <w:tcW w:w="467" w:type="dxa"/>
            <w:shd w:val="clear" w:color="000000" w:fill="F8CBAD"/>
            <w:noWrap/>
            <w:vAlign w:val="center"/>
            <w:hideMark/>
          </w:tcPr>
          <w:p w14:paraId="04EC643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25</w:t>
            </w:r>
          </w:p>
        </w:tc>
        <w:tc>
          <w:tcPr>
            <w:tcW w:w="3361" w:type="dxa"/>
            <w:shd w:val="clear" w:color="000000" w:fill="F8CBAD"/>
            <w:vAlign w:val="center"/>
            <w:hideMark/>
          </w:tcPr>
          <w:p w14:paraId="7BCE87F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п.Тюменский</w:t>
            </w:r>
          </w:p>
        </w:tc>
        <w:tc>
          <w:tcPr>
            <w:tcW w:w="2371" w:type="dxa"/>
            <w:shd w:val="clear" w:color="000000" w:fill="FCE4D6"/>
            <w:vAlign w:val="center"/>
            <w:hideMark/>
          </w:tcPr>
          <w:p w14:paraId="3D423E8F"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3166C04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4DEC275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20" w:type="dxa"/>
            <w:shd w:val="clear" w:color="000000" w:fill="FCE4D6"/>
            <w:vAlign w:val="center"/>
            <w:hideMark/>
          </w:tcPr>
          <w:p w14:paraId="77ADCE2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80" w:type="dxa"/>
            <w:shd w:val="clear" w:color="000000" w:fill="FCE4D6"/>
            <w:vAlign w:val="center"/>
            <w:hideMark/>
          </w:tcPr>
          <w:p w14:paraId="61CAAC0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3737283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800" w:type="dxa"/>
            <w:shd w:val="clear" w:color="000000" w:fill="FCE4D6"/>
            <w:vAlign w:val="center"/>
            <w:hideMark/>
          </w:tcPr>
          <w:p w14:paraId="5A0DC5D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3,490</w:t>
            </w:r>
          </w:p>
        </w:tc>
      </w:tr>
      <w:tr w:rsidR="00A60190" w:rsidRPr="008B1245" w14:paraId="39BF1AC5" w14:textId="77777777" w:rsidTr="00A60190">
        <w:trPr>
          <w:gridAfter w:val="1"/>
          <w:wAfter w:w="6" w:type="dxa"/>
          <w:trHeight w:val="285"/>
        </w:trPr>
        <w:tc>
          <w:tcPr>
            <w:tcW w:w="467" w:type="dxa"/>
            <w:shd w:val="clear" w:color="000000" w:fill="F8CBAD"/>
            <w:noWrap/>
            <w:vAlign w:val="center"/>
            <w:hideMark/>
          </w:tcPr>
          <w:p w14:paraId="18DACED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26</w:t>
            </w:r>
          </w:p>
        </w:tc>
        <w:tc>
          <w:tcPr>
            <w:tcW w:w="3361" w:type="dxa"/>
            <w:shd w:val="clear" w:color="000000" w:fill="F8CBAD"/>
            <w:vAlign w:val="center"/>
            <w:hideMark/>
          </w:tcPr>
          <w:p w14:paraId="1D3D0CD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 Агой детский сад №16 «Петушок», ул. Виноградная, 1в</w:t>
            </w:r>
          </w:p>
        </w:tc>
        <w:tc>
          <w:tcPr>
            <w:tcW w:w="2371" w:type="dxa"/>
            <w:shd w:val="clear" w:color="auto" w:fill="auto"/>
            <w:vAlign w:val="center"/>
            <w:hideMark/>
          </w:tcPr>
          <w:p w14:paraId="4A22FAB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3AF9DB9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280" w:type="dxa"/>
            <w:shd w:val="clear" w:color="auto" w:fill="auto"/>
            <w:vAlign w:val="center"/>
            <w:hideMark/>
          </w:tcPr>
          <w:p w14:paraId="1E69C27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320" w:type="dxa"/>
            <w:shd w:val="clear" w:color="auto" w:fill="auto"/>
            <w:vAlign w:val="center"/>
            <w:hideMark/>
          </w:tcPr>
          <w:p w14:paraId="5A551E5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380" w:type="dxa"/>
            <w:shd w:val="clear" w:color="auto" w:fill="auto"/>
            <w:vAlign w:val="center"/>
            <w:hideMark/>
          </w:tcPr>
          <w:p w14:paraId="0E79359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280" w:type="dxa"/>
            <w:shd w:val="clear" w:color="auto" w:fill="auto"/>
            <w:vAlign w:val="center"/>
            <w:hideMark/>
          </w:tcPr>
          <w:p w14:paraId="5B0A8B3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800" w:type="dxa"/>
            <w:shd w:val="clear" w:color="auto" w:fill="auto"/>
            <w:vAlign w:val="center"/>
            <w:hideMark/>
          </w:tcPr>
          <w:p w14:paraId="3E8CC71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0,102</w:t>
            </w:r>
          </w:p>
        </w:tc>
      </w:tr>
      <w:tr w:rsidR="00A60190" w:rsidRPr="008B1245" w14:paraId="2849F80E" w14:textId="77777777" w:rsidTr="00A60190">
        <w:trPr>
          <w:gridAfter w:val="1"/>
          <w:wAfter w:w="6" w:type="dxa"/>
          <w:trHeight w:val="285"/>
        </w:trPr>
        <w:tc>
          <w:tcPr>
            <w:tcW w:w="467" w:type="dxa"/>
            <w:shd w:val="clear" w:color="000000" w:fill="F8CBAD"/>
            <w:noWrap/>
            <w:vAlign w:val="center"/>
            <w:hideMark/>
          </w:tcPr>
          <w:p w14:paraId="7372C7B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27</w:t>
            </w:r>
          </w:p>
        </w:tc>
        <w:tc>
          <w:tcPr>
            <w:tcW w:w="3361" w:type="dxa"/>
            <w:shd w:val="clear" w:color="000000" w:fill="F8CBAD"/>
            <w:vAlign w:val="center"/>
            <w:hideMark/>
          </w:tcPr>
          <w:p w14:paraId="15658524"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 15 а. Агуй Шапсуг, ул. Школьная, 1</w:t>
            </w:r>
          </w:p>
        </w:tc>
        <w:tc>
          <w:tcPr>
            <w:tcW w:w="2371" w:type="dxa"/>
            <w:shd w:val="clear" w:color="000000" w:fill="FCE4D6"/>
            <w:vAlign w:val="center"/>
            <w:hideMark/>
          </w:tcPr>
          <w:p w14:paraId="72B163B5"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1A4B085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280" w:type="dxa"/>
            <w:shd w:val="clear" w:color="000000" w:fill="FCE4D6"/>
            <w:vAlign w:val="center"/>
            <w:hideMark/>
          </w:tcPr>
          <w:p w14:paraId="4B8BFFE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320" w:type="dxa"/>
            <w:shd w:val="clear" w:color="000000" w:fill="FCE4D6"/>
            <w:vAlign w:val="center"/>
            <w:hideMark/>
          </w:tcPr>
          <w:p w14:paraId="54E4CB8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380" w:type="dxa"/>
            <w:shd w:val="clear" w:color="000000" w:fill="FCE4D6"/>
            <w:vAlign w:val="center"/>
            <w:hideMark/>
          </w:tcPr>
          <w:p w14:paraId="6861FED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280" w:type="dxa"/>
            <w:shd w:val="clear" w:color="000000" w:fill="FCE4D6"/>
            <w:vAlign w:val="center"/>
            <w:hideMark/>
          </w:tcPr>
          <w:p w14:paraId="127A92C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800" w:type="dxa"/>
            <w:shd w:val="clear" w:color="000000" w:fill="FCE4D6"/>
            <w:vAlign w:val="center"/>
            <w:hideMark/>
          </w:tcPr>
          <w:p w14:paraId="035D2B1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0,065</w:t>
            </w:r>
          </w:p>
        </w:tc>
      </w:tr>
      <w:tr w:rsidR="00A60190" w:rsidRPr="008B1245" w14:paraId="7E74BF3A" w14:textId="77777777" w:rsidTr="00A60190">
        <w:trPr>
          <w:gridAfter w:val="1"/>
          <w:wAfter w:w="6" w:type="dxa"/>
          <w:trHeight w:val="285"/>
        </w:trPr>
        <w:tc>
          <w:tcPr>
            <w:tcW w:w="467" w:type="dxa"/>
            <w:shd w:val="clear" w:color="000000" w:fill="F8CBAD"/>
            <w:noWrap/>
            <w:vAlign w:val="center"/>
            <w:hideMark/>
          </w:tcPr>
          <w:p w14:paraId="38BDF28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28</w:t>
            </w:r>
          </w:p>
        </w:tc>
        <w:tc>
          <w:tcPr>
            <w:tcW w:w="3361" w:type="dxa"/>
            <w:shd w:val="clear" w:color="000000" w:fill="F8CBAD"/>
            <w:vAlign w:val="center"/>
            <w:hideMark/>
          </w:tcPr>
          <w:p w14:paraId="6A0CE1ED"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ФКЗУ "ЦВМиР «Сосновый» МВД России", п.Сосновый (гвс)</w:t>
            </w:r>
          </w:p>
        </w:tc>
        <w:tc>
          <w:tcPr>
            <w:tcW w:w="2371" w:type="dxa"/>
            <w:shd w:val="clear" w:color="auto" w:fill="auto"/>
            <w:vAlign w:val="center"/>
            <w:hideMark/>
          </w:tcPr>
          <w:p w14:paraId="0B44419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ФКЗУ "ЦВМиР «Сосновый» МВД России"</w:t>
            </w:r>
          </w:p>
        </w:tc>
        <w:tc>
          <w:tcPr>
            <w:tcW w:w="1456" w:type="dxa"/>
            <w:shd w:val="clear" w:color="auto" w:fill="auto"/>
            <w:vAlign w:val="center"/>
            <w:hideMark/>
          </w:tcPr>
          <w:p w14:paraId="5495782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280" w:type="dxa"/>
            <w:shd w:val="clear" w:color="auto" w:fill="auto"/>
            <w:vAlign w:val="center"/>
            <w:hideMark/>
          </w:tcPr>
          <w:p w14:paraId="052E52E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320" w:type="dxa"/>
            <w:shd w:val="clear" w:color="auto" w:fill="auto"/>
            <w:vAlign w:val="center"/>
            <w:hideMark/>
          </w:tcPr>
          <w:p w14:paraId="5D2EEAE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380" w:type="dxa"/>
            <w:shd w:val="clear" w:color="auto" w:fill="auto"/>
            <w:vAlign w:val="center"/>
            <w:hideMark/>
          </w:tcPr>
          <w:p w14:paraId="6BF6F70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280" w:type="dxa"/>
            <w:shd w:val="clear" w:color="auto" w:fill="auto"/>
            <w:vAlign w:val="center"/>
            <w:hideMark/>
          </w:tcPr>
          <w:p w14:paraId="7C7000E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800" w:type="dxa"/>
            <w:shd w:val="clear" w:color="auto" w:fill="auto"/>
            <w:vAlign w:val="center"/>
            <w:hideMark/>
          </w:tcPr>
          <w:p w14:paraId="6FDFF98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0,285</w:t>
            </w:r>
          </w:p>
        </w:tc>
      </w:tr>
      <w:tr w:rsidR="00A60190" w:rsidRPr="008B1245" w14:paraId="1FC1B8B1" w14:textId="77777777" w:rsidTr="00A60190">
        <w:trPr>
          <w:gridAfter w:val="1"/>
          <w:wAfter w:w="6" w:type="dxa"/>
          <w:trHeight w:val="285"/>
        </w:trPr>
        <w:tc>
          <w:tcPr>
            <w:tcW w:w="6199" w:type="dxa"/>
            <w:gridSpan w:val="3"/>
            <w:shd w:val="clear" w:color="000000" w:fill="F8CBAD"/>
            <w:noWrap/>
            <w:vAlign w:val="center"/>
            <w:hideMark/>
          </w:tcPr>
          <w:p w14:paraId="5FD918C4"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Агойскому с. о.</w:t>
            </w:r>
          </w:p>
        </w:tc>
        <w:tc>
          <w:tcPr>
            <w:tcW w:w="1456" w:type="dxa"/>
            <w:shd w:val="clear" w:color="000000" w:fill="F8CBAD"/>
            <w:vAlign w:val="center"/>
            <w:hideMark/>
          </w:tcPr>
          <w:p w14:paraId="26980B6B"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9,822</w:t>
            </w:r>
          </w:p>
        </w:tc>
        <w:tc>
          <w:tcPr>
            <w:tcW w:w="1280" w:type="dxa"/>
            <w:shd w:val="clear" w:color="000000" w:fill="F8CBAD"/>
            <w:vAlign w:val="center"/>
            <w:hideMark/>
          </w:tcPr>
          <w:p w14:paraId="31FAD725"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320" w:type="dxa"/>
            <w:shd w:val="clear" w:color="000000" w:fill="F8CBAD"/>
            <w:vAlign w:val="center"/>
            <w:hideMark/>
          </w:tcPr>
          <w:p w14:paraId="7F1C8705"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380" w:type="dxa"/>
            <w:shd w:val="clear" w:color="000000" w:fill="F8CBAD"/>
            <w:vAlign w:val="center"/>
            <w:hideMark/>
          </w:tcPr>
          <w:p w14:paraId="0474D031"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280" w:type="dxa"/>
            <w:shd w:val="clear" w:color="000000" w:fill="F8CBAD"/>
            <w:vAlign w:val="center"/>
            <w:hideMark/>
          </w:tcPr>
          <w:p w14:paraId="1063A791"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800" w:type="dxa"/>
            <w:shd w:val="clear" w:color="000000" w:fill="F8CBAD"/>
            <w:vAlign w:val="center"/>
            <w:hideMark/>
          </w:tcPr>
          <w:p w14:paraId="5A202F41"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r>
      <w:tr w:rsidR="00A60190" w:rsidRPr="008B1245" w14:paraId="08899D2F" w14:textId="77777777" w:rsidTr="00A60190">
        <w:trPr>
          <w:trHeight w:val="285"/>
        </w:trPr>
        <w:tc>
          <w:tcPr>
            <w:tcW w:w="14721" w:type="dxa"/>
            <w:gridSpan w:val="10"/>
            <w:shd w:val="clear" w:color="000000" w:fill="FFE699"/>
            <w:vAlign w:val="center"/>
            <w:hideMark/>
          </w:tcPr>
          <w:p w14:paraId="65D71D3D"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5. Тенгинский сельский округ</w:t>
            </w:r>
          </w:p>
        </w:tc>
      </w:tr>
      <w:tr w:rsidR="00A60190" w:rsidRPr="008B1245" w14:paraId="70D14264" w14:textId="77777777" w:rsidTr="00A60190">
        <w:trPr>
          <w:gridAfter w:val="1"/>
          <w:wAfter w:w="6" w:type="dxa"/>
          <w:trHeight w:val="285"/>
        </w:trPr>
        <w:tc>
          <w:tcPr>
            <w:tcW w:w="467" w:type="dxa"/>
            <w:shd w:val="clear" w:color="000000" w:fill="F8CBAD"/>
            <w:noWrap/>
            <w:vAlign w:val="center"/>
            <w:hideMark/>
          </w:tcPr>
          <w:p w14:paraId="225FB66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29</w:t>
            </w:r>
          </w:p>
        </w:tc>
        <w:tc>
          <w:tcPr>
            <w:tcW w:w="3361" w:type="dxa"/>
            <w:shd w:val="clear" w:color="000000" w:fill="F8CBAD"/>
            <w:vAlign w:val="center"/>
            <w:hideMark/>
          </w:tcPr>
          <w:p w14:paraId="4CE4FB8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ОТ «Сургут» с.Лермонтово</w:t>
            </w:r>
          </w:p>
        </w:tc>
        <w:tc>
          <w:tcPr>
            <w:tcW w:w="2371" w:type="dxa"/>
            <w:shd w:val="clear" w:color="000000" w:fill="FCE4D6"/>
            <w:vAlign w:val="center"/>
            <w:hideMark/>
          </w:tcPr>
          <w:p w14:paraId="07919A9F"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ОАО "Сургутнефтегаз" ОТ «Сургут»</w:t>
            </w:r>
          </w:p>
        </w:tc>
        <w:tc>
          <w:tcPr>
            <w:tcW w:w="1456" w:type="dxa"/>
            <w:shd w:val="clear" w:color="000000" w:fill="FCE4D6"/>
            <w:vAlign w:val="center"/>
            <w:hideMark/>
          </w:tcPr>
          <w:p w14:paraId="77E58AE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280" w:type="dxa"/>
            <w:shd w:val="clear" w:color="000000" w:fill="FCE4D6"/>
            <w:vAlign w:val="center"/>
            <w:hideMark/>
          </w:tcPr>
          <w:p w14:paraId="3C0F4C5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320" w:type="dxa"/>
            <w:shd w:val="clear" w:color="000000" w:fill="FCE4D6"/>
            <w:vAlign w:val="center"/>
            <w:hideMark/>
          </w:tcPr>
          <w:p w14:paraId="31EF651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380" w:type="dxa"/>
            <w:shd w:val="clear" w:color="000000" w:fill="FCE4D6"/>
            <w:vAlign w:val="center"/>
            <w:hideMark/>
          </w:tcPr>
          <w:p w14:paraId="4806F16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280" w:type="dxa"/>
            <w:shd w:val="clear" w:color="000000" w:fill="FCE4D6"/>
            <w:vAlign w:val="center"/>
            <w:hideMark/>
          </w:tcPr>
          <w:p w14:paraId="4D67335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800" w:type="dxa"/>
            <w:shd w:val="clear" w:color="000000" w:fill="FCE4D6"/>
            <w:vAlign w:val="center"/>
            <w:hideMark/>
          </w:tcPr>
          <w:p w14:paraId="0B2A4CC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1,718</w:t>
            </w:r>
          </w:p>
        </w:tc>
      </w:tr>
      <w:tr w:rsidR="00A60190" w:rsidRPr="008B1245" w14:paraId="1B6032E5" w14:textId="77777777" w:rsidTr="00A60190">
        <w:trPr>
          <w:gridAfter w:val="1"/>
          <w:wAfter w:w="6" w:type="dxa"/>
          <w:trHeight w:val="285"/>
        </w:trPr>
        <w:tc>
          <w:tcPr>
            <w:tcW w:w="467" w:type="dxa"/>
            <w:shd w:val="clear" w:color="000000" w:fill="F8CBAD"/>
            <w:noWrap/>
            <w:vAlign w:val="center"/>
            <w:hideMark/>
          </w:tcPr>
          <w:p w14:paraId="26ECE21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30</w:t>
            </w:r>
          </w:p>
        </w:tc>
        <w:tc>
          <w:tcPr>
            <w:tcW w:w="3361" w:type="dxa"/>
            <w:shd w:val="clear" w:color="000000" w:fill="F8CBAD"/>
            <w:vAlign w:val="center"/>
            <w:hideMark/>
          </w:tcPr>
          <w:p w14:paraId="68A9D488"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№18, с.Тенгинка, ул. Школьная 13</w:t>
            </w:r>
          </w:p>
        </w:tc>
        <w:tc>
          <w:tcPr>
            <w:tcW w:w="2371" w:type="dxa"/>
            <w:shd w:val="clear" w:color="auto" w:fill="auto"/>
            <w:vAlign w:val="center"/>
            <w:hideMark/>
          </w:tcPr>
          <w:p w14:paraId="564B593F"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Самостоятельно (Отд. образования)</w:t>
            </w:r>
          </w:p>
        </w:tc>
        <w:tc>
          <w:tcPr>
            <w:tcW w:w="1456" w:type="dxa"/>
            <w:shd w:val="clear" w:color="auto" w:fill="auto"/>
            <w:vAlign w:val="center"/>
            <w:hideMark/>
          </w:tcPr>
          <w:p w14:paraId="23AB98A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280" w:type="dxa"/>
            <w:shd w:val="clear" w:color="auto" w:fill="auto"/>
            <w:vAlign w:val="center"/>
            <w:hideMark/>
          </w:tcPr>
          <w:p w14:paraId="090D406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320" w:type="dxa"/>
            <w:shd w:val="clear" w:color="auto" w:fill="auto"/>
            <w:vAlign w:val="center"/>
            <w:hideMark/>
          </w:tcPr>
          <w:p w14:paraId="5C6C663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380" w:type="dxa"/>
            <w:shd w:val="clear" w:color="auto" w:fill="auto"/>
            <w:vAlign w:val="center"/>
            <w:hideMark/>
          </w:tcPr>
          <w:p w14:paraId="4599372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280" w:type="dxa"/>
            <w:shd w:val="clear" w:color="auto" w:fill="auto"/>
            <w:vAlign w:val="center"/>
            <w:hideMark/>
          </w:tcPr>
          <w:p w14:paraId="21E676D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800" w:type="dxa"/>
            <w:shd w:val="clear" w:color="auto" w:fill="auto"/>
            <w:vAlign w:val="center"/>
            <w:hideMark/>
          </w:tcPr>
          <w:p w14:paraId="216ADAF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0,400</w:t>
            </w:r>
          </w:p>
        </w:tc>
      </w:tr>
      <w:tr w:rsidR="00A60190" w:rsidRPr="008B1245" w14:paraId="4AF00BBF" w14:textId="77777777" w:rsidTr="00A60190">
        <w:trPr>
          <w:gridAfter w:val="1"/>
          <w:wAfter w:w="6" w:type="dxa"/>
          <w:trHeight w:val="285"/>
        </w:trPr>
        <w:tc>
          <w:tcPr>
            <w:tcW w:w="467" w:type="dxa"/>
            <w:shd w:val="clear" w:color="000000" w:fill="F8CBAD"/>
            <w:noWrap/>
            <w:vAlign w:val="center"/>
            <w:hideMark/>
          </w:tcPr>
          <w:p w14:paraId="548D2EE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31</w:t>
            </w:r>
          </w:p>
        </w:tc>
        <w:tc>
          <w:tcPr>
            <w:tcW w:w="3361" w:type="dxa"/>
            <w:shd w:val="clear" w:color="000000" w:fill="F8CBAD"/>
            <w:vAlign w:val="center"/>
            <w:hideMark/>
          </w:tcPr>
          <w:p w14:paraId="474CC768"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МБДОУ ДС № 14, с.Тенгинка, ул. Шаумяна 77а</w:t>
            </w:r>
          </w:p>
        </w:tc>
        <w:tc>
          <w:tcPr>
            <w:tcW w:w="2371" w:type="dxa"/>
            <w:shd w:val="clear" w:color="000000" w:fill="FCE4D6"/>
            <w:vAlign w:val="center"/>
            <w:hideMark/>
          </w:tcPr>
          <w:p w14:paraId="678AADCE"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E3AAD8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000000" w:fill="FCE4D6"/>
            <w:vAlign w:val="center"/>
            <w:hideMark/>
          </w:tcPr>
          <w:p w14:paraId="3C20BB6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000000" w:fill="FCE4D6"/>
            <w:vAlign w:val="center"/>
            <w:hideMark/>
          </w:tcPr>
          <w:p w14:paraId="4EC2860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000000" w:fill="FCE4D6"/>
            <w:vAlign w:val="center"/>
            <w:hideMark/>
          </w:tcPr>
          <w:p w14:paraId="179CC76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000000" w:fill="FCE4D6"/>
            <w:vAlign w:val="center"/>
            <w:hideMark/>
          </w:tcPr>
          <w:p w14:paraId="749ACD3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000000" w:fill="FCE4D6"/>
            <w:vAlign w:val="center"/>
            <w:hideMark/>
          </w:tcPr>
          <w:p w14:paraId="71BF175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A60190" w:rsidRPr="008B1245" w14:paraId="0CFAFAE9" w14:textId="77777777" w:rsidTr="00A60190">
        <w:trPr>
          <w:gridAfter w:val="1"/>
          <w:wAfter w:w="6" w:type="dxa"/>
          <w:trHeight w:val="285"/>
        </w:trPr>
        <w:tc>
          <w:tcPr>
            <w:tcW w:w="6199" w:type="dxa"/>
            <w:gridSpan w:val="3"/>
            <w:shd w:val="clear" w:color="000000" w:fill="F8CBAD"/>
            <w:noWrap/>
            <w:vAlign w:val="center"/>
            <w:hideMark/>
          </w:tcPr>
          <w:p w14:paraId="75FF8ACE"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Тенгинскому с. о.</w:t>
            </w:r>
          </w:p>
        </w:tc>
        <w:tc>
          <w:tcPr>
            <w:tcW w:w="1456" w:type="dxa"/>
            <w:shd w:val="clear" w:color="000000" w:fill="F8CBAD"/>
            <w:vAlign w:val="center"/>
            <w:hideMark/>
          </w:tcPr>
          <w:p w14:paraId="677CFAAB"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280" w:type="dxa"/>
            <w:shd w:val="clear" w:color="000000" w:fill="F8CBAD"/>
            <w:vAlign w:val="center"/>
            <w:hideMark/>
          </w:tcPr>
          <w:p w14:paraId="40A95973"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320" w:type="dxa"/>
            <w:shd w:val="clear" w:color="000000" w:fill="F8CBAD"/>
            <w:vAlign w:val="center"/>
            <w:hideMark/>
          </w:tcPr>
          <w:p w14:paraId="3BD956C3"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380" w:type="dxa"/>
            <w:shd w:val="clear" w:color="000000" w:fill="F8CBAD"/>
            <w:vAlign w:val="center"/>
            <w:hideMark/>
          </w:tcPr>
          <w:p w14:paraId="1BE24358"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280" w:type="dxa"/>
            <w:shd w:val="clear" w:color="000000" w:fill="F8CBAD"/>
            <w:vAlign w:val="center"/>
            <w:hideMark/>
          </w:tcPr>
          <w:p w14:paraId="523E4BE7"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800" w:type="dxa"/>
            <w:shd w:val="clear" w:color="000000" w:fill="F8CBAD"/>
            <w:vAlign w:val="center"/>
            <w:hideMark/>
          </w:tcPr>
          <w:p w14:paraId="3AF2BAF4"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r>
      <w:tr w:rsidR="00A60190" w:rsidRPr="008B1245" w14:paraId="0E49E8BF" w14:textId="77777777" w:rsidTr="00A60190">
        <w:trPr>
          <w:trHeight w:val="285"/>
        </w:trPr>
        <w:tc>
          <w:tcPr>
            <w:tcW w:w="14721" w:type="dxa"/>
            <w:gridSpan w:val="10"/>
            <w:shd w:val="clear" w:color="000000" w:fill="FFE699"/>
            <w:vAlign w:val="center"/>
            <w:hideMark/>
          </w:tcPr>
          <w:p w14:paraId="13786F13"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 Шепсинский сельский округ</w:t>
            </w:r>
          </w:p>
        </w:tc>
      </w:tr>
      <w:tr w:rsidR="00B93EE6" w:rsidRPr="008B1245" w14:paraId="4C450653" w14:textId="77777777" w:rsidTr="008B1245">
        <w:trPr>
          <w:gridAfter w:val="1"/>
          <w:wAfter w:w="6" w:type="dxa"/>
          <w:trHeight w:val="285"/>
        </w:trPr>
        <w:tc>
          <w:tcPr>
            <w:tcW w:w="467" w:type="dxa"/>
            <w:shd w:val="clear" w:color="000000" w:fill="F8CBAD"/>
            <w:noWrap/>
            <w:vAlign w:val="center"/>
            <w:hideMark/>
          </w:tcPr>
          <w:p w14:paraId="4472ADBF" w14:textId="77777777"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18"/>
                <w:szCs w:val="18"/>
              </w:rPr>
              <w:t>32</w:t>
            </w:r>
          </w:p>
        </w:tc>
        <w:tc>
          <w:tcPr>
            <w:tcW w:w="3361" w:type="dxa"/>
            <w:shd w:val="clear" w:color="000000" w:fill="F8CBAD"/>
            <w:vAlign w:val="center"/>
            <w:hideMark/>
          </w:tcPr>
          <w:p w14:paraId="7E80415D"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Котельная с. Кроянское, пер. Горный, 3</w:t>
            </w:r>
          </w:p>
        </w:tc>
        <w:tc>
          <w:tcPr>
            <w:tcW w:w="2371" w:type="dxa"/>
            <w:shd w:val="clear" w:color="000000" w:fill="FCE4D6"/>
            <w:vAlign w:val="center"/>
            <w:hideMark/>
          </w:tcPr>
          <w:p w14:paraId="195889D8"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000000" w:fill="FCE4D6"/>
            <w:vAlign w:val="center"/>
            <w:hideMark/>
          </w:tcPr>
          <w:p w14:paraId="74ACDD16" w14:textId="098839FE"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280" w:type="dxa"/>
            <w:shd w:val="clear" w:color="000000" w:fill="FCE4D6"/>
            <w:vAlign w:val="center"/>
            <w:hideMark/>
          </w:tcPr>
          <w:p w14:paraId="26AA88FC" w14:textId="4FFE0AB3"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320" w:type="dxa"/>
            <w:shd w:val="clear" w:color="000000" w:fill="FCE4D6"/>
            <w:vAlign w:val="center"/>
            <w:hideMark/>
          </w:tcPr>
          <w:p w14:paraId="7755E5EA" w14:textId="4ED2D34E"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380" w:type="dxa"/>
            <w:shd w:val="clear" w:color="000000" w:fill="FCE4D6"/>
            <w:vAlign w:val="center"/>
            <w:hideMark/>
          </w:tcPr>
          <w:p w14:paraId="35622EF4" w14:textId="457789CE"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280" w:type="dxa"/>
            <w:shd w:val="clear" w:color="000000" w:fill="FCE4D6"/>
            <w:vAlign w:val="center"/>
            <w:hideMark/>
          </w:tcPr>
          <w:p w14:paraId="12B024AE" w14:textId="294EF16C"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800" w:type="dxa"/>
            <w:shd w:val="clear" w:color="000000" w:fill="FCE4D6"/>
            <w:vAlign w:val="center"/>
            <w:hideMark/>
          </w:tcPr>
          <w:p w14:paraId="0A7BD91E" w14:textId="05FE45A1"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1,18</w:t>
            </w:r>
          </w:p>
        </w:tc>
      </w:tr>
      <w:tr w:rsidR="00B93EE6" w:rsidRPr="008B1245" w14:paraId="07249321" w14:textId="77777777" w:rsidTr="008B1245">
        <w:trPr>
          <w:gridAfter w:val="1"/>
          <w:wAfter w:w="6" w:type="dxa"/>
          <w:trHeight w:val="285"/>
        </w:trPr>
        <w:tc>
          <w:tcPr>
            <w:tcW w:w="467" w:type="dxa"/>
            <w:shd w:val="clear" w:color="000000" w:fill="F8CBAD"/>
            <w:noWrap/>
            <w:vAlign w:val="center"/>
            <w:hideMark/>
          </w:tcPr>
          <w:p w14:paraId="0F10815C" w14:textId="77777777"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18"/>
                <w:szCs w:val="18"/>
              </w:rPr>
              <w:lastRenderedPageBreak/>
              <w:t>33</w:t>
            </w:r>
          </w:p>
        </w:tc>
        <w:tc>
          <w:tcPr>
            <w:tcW w:w="3361" w:type="dxa"/>
            <w:shd w:val="clear" w:color="000000" w:fill="F8CBAD"/>
            <w:vAlign w:val="center"/>
            <w:hideMark/>
          </w:tcPr>
          <w:p w14:paraId="073F6CC9"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Котельная с. Шепси, ул.Садовая, 22</w:t>
            </w:r>
          </w:p>
        </w:tc>
        <w:tc>
          <w:tcPr>
            <w:tcW w:w="2371" w:type="dxa"/>
            <w:shd w:val="clear" w:color="auto" w:fill="auto"/>
            <w:vAlign w:val="center"/>
            <w:hideMark/>
          </w:tcPr>
          <w:p w14:paraId="273CFDA3"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auto" w:fill="auto"/>
            <w:vAlign w:val="center"/>
            <w:hideMark/>
          </w:tcPr>
          <w:p w14:paraId="69DB2CE8" w14:textId="191500C1"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280" w:type="dxa"/>
            <w:shd w:val="clear" w:color="auto" w:fill="auto"/>
            <w:vAlign w:val="center"/>
            <w:hideMark/>
          </w:tcPr>
          <w:p w14:paraId="1856A031" w14:textId="2CB29AF0"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320" w:type="dxa"/>
            <w:shd w:val="clear" w:color="auto" w:fill="auto"/>
            <w:vAlign w:val="center"/>
            <w:hideMark/>
          </w:tcPr>
          <w:p w14:paraId="4E4C3E75" w14:textId="0FD6655B"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380" w:type="dxa"/>
            <w:shd w:val="clear" w:color="auto" w:fill="auto"/>
            <w:vAlign w:val="center"/>
            <w:hideMark/>
          </w:tcPr>
          <w:p w14:paraId="5E04F35B" w14:textId="7BF5E962"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280" w:type="dxa"/>
            <w:shd w:val="clear" w:color="auto" w:fill="auto"/>
            <w:vAlign w:val="center"/>
            <w:hideMark/>
          </w:tcPr>
          <w:p w14:paraId="7EF8D6A0" w14:textId="4496053A"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800" w:type="dxa"/>
            <w:shd w:val="clear" w:color="auto" w:fill="auto"/>
            <w:vAlign w:val="center"/>
            <w:hideMark/>
          </w:tcPr>
          <w:p w14:paraId="2B4EBFE6" w14:textId="557160CF"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2,27</w:t>
            </w:r>
          </w:p>
        </w:tc>
      </w:tr>
      <w:tr w:rsidR="00B93EE6" w:rsidRPr="008B1245" w14:paraId="5DA82B00" w14:textId="77777777" w:rsidTr="008B1245">
        <w:trPr>
          <w:gridAfter w:val="1"/>
          <w:wAfter w:w="6" w:type="dxa"/>
          <w:trHeight w:val="285"/>
        </w:trPr>
        <w:tc>
          <w:tcPr>
            <w:tcW w:w="467" w:type="dxa"/>
            <w:shd w:val="clear" w:color="000000" w:fill="F8CBAD"/>
            <w:noWrap/>
            <w:vAlign w:val="center"/>
            <w:hideMark/>
          </w:tcPr>
          <w:p w14:paraId="212D11C9" w14:textId="77777777"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18"/>
                <w:szCs w:val="18"/>
              </w:rPr>
              <w:t>34</w:t>
            </w:r>
          </w:p>
        </w:tc>
        <w:tc>
          <w:tcPr>
            <w:tcW w:w="3361" w:type="dxa"/>
            <w:shd w:val="clear" w:color="000000" w:fill="F8CBAD"/>
            <w:vAlign w:val="center"/>
            <w:hideMark/>
          </w:tcPr>
          <w:p w14:paraId="591019B8"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Котельная п. Южный, п/о Южный</w:t>
            </w:r>
          </w:p>
        </w:tc>
        <w:tc>
          <w:tcPr>
            <w:tcW w:w="2371" w:type="dxa"/>
            <w:shd w:val="clear" w:color="000000" w:fill="FCE4D6"/>
            <w:vAlign w:val="center"/>
            <w:hideMark/>
          </w:tcPr>
          <w:p w14:paraId="59B78F8B" w14:textId="77777777" w:rsidR="00B93EE6" w:rsidRPr="008B1245" w:rsidRDefault="00B93EE6" w:rsidP="00680A23">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000000" w:fill="FCE4D6"/>
            <w:vAlign w:val="center"/>
            <w:hideMark/>
          </w:tcPr>
          <w:p w14:paraId="720AB051" w14:textId="5B8C9C2E"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280" w:type="dxa"/>
            <w:shd w:val="clear" w:color="000000" w:fill="FCE4D6"/>
            <w:vAlign w:val="center"/>
            <w:hideMark/>
          </w:tcPr>
          <w:p w14:paraId="1F1B180D" w14:textId="0FB7CF07"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320" w:type="dxa"/>
            <w:shd w:val="clear" w:color="000000" w:fill="FCE4D6"/>
            <w:vAlign w:val="center"/>
            <w:hideMark/>
          </w:tcPr>
          <w:p w14:paraId="6D7671AD" w14:textId="7142AE95"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380" w:type="dxa"/>
            <w:shd w:val="clear" w:color="000000" w:fill="FCE4D6"/>
            <w:vAlign w:val="center"/>
            <w:hideMark/>
          </w:tcPr>
          <w:p w14:paraId="73F3FA92" w14:textId="4810D760"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280" w:type="dxa"/>
            <w:shd w:val="clear" w:color="000000" w:fill="FCE4D6"/>
            <w:vAlign w:val="center"/>
            <w:hideMark/>
          </w:tcPr>
          <w:p w14:paraId="71E0B5A3" w14:textId="7D1912DF"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800" w:type="dxa"/>
            <w:shd w:val="clear" w:color="000000" w:fill="FCE4D6"/>
            <w:vAlign w:val="center"/>
            <w:hideMark/>
          </w:tcPr>
          <w:p w14:paraId="54A51F21" w14:textId="6977F7B9" w:rsidR="00B93EE6" w:rsidRPr="008B1245" w:rsidRDefault="00B93EE6" w:rsidP="00680A23">
            <w:pPr>
              <w:jc w:val="center"/>
              <w:rPr>
                <w:rFonts w:ascii="Times New Roman" w:hAnsi="Times New Roman"/>
                <w:color w:val="000000"/>
                <w:sz w:val="18"/>
                <w:szCs w:val="18"/>
              </w:rPr>
            </w:pPr>
            <w:r w:rsidRPr="008B1245">
              <w:rPr>
                <w:rFonts w:ascii="Times New Roman" w:hAnsi="Times New Roman"/>
                <w:color w:val="000000"/>
                <w:sz w:val="20"/>
                <w:szCs w:val="20"/>
              </w:rPr>
              <w:t>1,33</w:t>
            </w:r>
          </w:p>
        </w:tc>
      </w:tr>
      <w:tr w:rsidR="00B93EE6" w:rsidRPr="008B1245" w14:paraId="40B0CBF0" w14:textId="77777777" w:rsidTr="008B1245">
        <w:trPr>
          <w:gridAfter w:val="1"/>
          <w:wAfter w:w="6" w:type="dxa"/>
          <w:trHeight w:val="285"/>
        </w:trPr>
        <w:tc>
          <w:tcPr>
            <w:tcW w:w="6199" w:type="dxa"/>
            <w:gridSpan w:val="3"/>
            <w:shd w:val="clear" w:color="000000" w:fill="F8CBAD"/>
            <w:noWrap/>
            <w:vAlign w:val="center"/>
            <w:hideMark/>
          </w:tcPr>
          <w:p w14:paraId="17867C10" w14:textId="77777777" w:rsidR="00B93EE6" w:rsidRPr="008B1245" w:rsidRDefault="00B93EE6"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Шепсинскому с. о.</w:t>
            </w:r>
          </w:p>
        </w:tc>
        <w:tc>
          <w:tcPr>
            <w:tcW w:w="1456" w:type="dxa"/>
            <w:shd w:val="clear" w:color="000000" w:fill="F8CBAD"/>
            <w:vAlign w:val="center"/>
            <w:hideMark/>
          </w:tcPr>
          <w:p w14:paraId="1D523C38" w14:textId="099E7209"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280" w:type="dxa"/>
            <w:shd w:val="clear" w:color="000000" w:fill="F8CBAD"/>
            <w:vAlign w:val="center"/>
            <w:hideMark/>
          </w:tcPr>
          <w:p w14:paraId="76DCF1FA" w14:textId="5FE7C38F"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320" w:type="dxa"/>
            <w:shd w:val="clear" w:color="000000" w:fill="F8CBAD"/>
            <w:vAlign w:val="center"/>
            <w:hideMark/>
          </w:tcPr>
          <w:p w14:paraId="153C0885" w14:textId="73B2B94A"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380" w:type="dxa"/>
            <w:shd w:val="clear" w:color="000000" w:fill="F8CBAD"/>
            <w:vAlign w:val="center"/>
            <w:hideMark/>
          </w:tcPr>
          <w:p w14:paraId="3B1FA42B" w14:textId="75B97819"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280" w:type="dxa"/>
            <w:shd w:val="clear" w:color="000000" w:fill="F8CBAD"/>
            <w:vAlign w:val="center"/>
            <w:hideMark/>
          </w:tcPr>
          <w:p w14:paraId="47E9D4E5" w14:textId="2E435BB2"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800" w:type="dxa"/>
            <w:shd w:val="clear" w:color="000000" w:fill="F8CBAD"/>
            <w:vAlign w:val="center"/>
            <w:hideMark/>
          </w:tcPr>
          <w:p w14:paraId="709935C5" w14:textId="69A71325" w:rsidR="00B93EE6" w:rsidRPr="008B1245" w:rsidRDefault="00B93EE6"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r>
      <w:tr w:rsidR="00A60190" w:rsidRPr="008B1245" w14:paraId="02559902" w14:textId="77777777" w:rsidTr="00A60190">
        <w:trPr>
          <w:trHeight w:val="285"/>
        </w:trPr>
        <w:tc>
          <w:tcPr>
            <w:tcW w:w="14721" w:type="dxa"/>
            <w:gridSpan w:val="10"/>
            <w:shd w:val="clear" w:color="000000" w:fill="FFE699"/>
            <w:vAlign w:val="center"/>
            <w:hideMark/>
          </w:tcPr>
          <w:p w14:paraId="598C9C50"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7. Георгиевский сельский округ</w:t>
            </w:r>
          </w:p>
        </w:tc>
      </w:tr>
      <w:tr w:rsidR="00A60190" w:rsidRPr="008B1245" w14:paraId="071730CA" w14:textId="77777777" w:rsidTr="00A60190">
        <w:trPr>
          <w:gridAfter w:val="1"/>
          <w:wAfter w:w="6" w:type="dxa"/>
          <w:trHeight w:val="285"/>
        </w:trPr>
        <w:tc>
          <w:tcPr>
            <w:tcW w:w="467" w:type="dxa"/>
            <w:shd w:val="clear" w:color="000000" w:fill="F8CBAD"/>
            <w:noWrap/>
            <w:vAlign w:val="center"/>
            <w:hideMark/>
          </w:tcPr>
          <w:p w14:paraId="28DBA37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35</w:t>
            </w:r>
          </w:p>
        </w:tc>
        <w:tc>
          <w:tcPr>
            <w:tcW w:w="3361" w:type="dxa"/>
            <w:shd w:val="clear" w:color="000000" w:fill="F8CBAD"/>
            <w:vAlign w:val="center"/>
            <w:hideMark/>
          </w:tcPr>
          <w:p w14:paraId="0D19E4FF"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 Георгиевское, ул.8-Гвардейская, 33а</w:t>
            </w:r>
          </w:p>
        </w:tc>
        <w:tc>
          <w:tcPr>
            <w:tcW w:w="2371" w:type="dxa"/>
            <w:shd w:val="clear" w:color="000000" w:fill="FCE4D6"/>
            <w:vAlign w:val="center"/>
            <w:hideMark/>
          </w:tcPr>
          <w:p w14:paraId="3572C4EF"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0EF9C47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280" w:type="dxa"/>
            <w:shd w:val="clear" w:color="000000" w:fill="FCE4D6"/>
            <w:vAlign w:val="center"/>
            <w:hideMark/>
          </w:tcPr>
          <w:p w14:paraId="1EF1DEB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320" w:type="dxa"/>
            <w:shd w:val="clear" w:color="000000" w:fill="FCE4D6"/>
            <w:vAlign w:val="center"/>
            <w:hideMark/>
          </w:tcPr>
          <w:p w14:paraId="3FF91C9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380" w:type="dxa"/>
            <w:shd w:val="clear" w:color="000000" w:fill="FCE4D6"/>
            <w:vAlign w:val="center"/>
            <w:hideMark/>
          </w:tcPr>
          <w:p w14:paraId="52CBBDF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280" w:type="dxa"/>
            <w:shd w:val="clear" w:color="000000" w:fill="FCE4D6"/>
            <w:vAlign w:val="center"/>
            <w:hideMark/>
          </w:tcPr>
          <w:p w14:paraId="6D430A5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800" w:type="dxa"/>
            <w:shd w:val="clear" w:color="000000" w:fill="FCE4D6"/>
            <w:vAlign w:val="center"/>
            <w:hideMark/>
          </w:tcPr>
          <w:p w14:paraId="3FF0772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0,760</w:t>
            </w:r>
          </w:p>
        </w:tc>
      </w:tr>
      <w:tr w:rsidR="00A60190" w:rsidRPr="008B1245" w14:paraId="7AC3073A" w14:textId="77777777" w:rsidTr="00A60190">
        <w:trPr>
          <w:gridAfter w:val="1"/>
          <w:wAfter w:w="6" w:type="dxa"/>
          <w:trHeight w:val="285"/>
        </w:trPr>
        <w:tc>
          <w:tcPr>
            <w:tcW w:w="467" w:type="dxa"/>
            <w:shd w:val="clear" w:color="000000" w:fill="F8CBAD"/>
            <w:noWrap/>
            <w:vAlign w:val="center"/>
            <w:hideMark/>
          </w:tcPr>
          <w:p w14:paraId="1FB77C4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36</w:t>
            </w:r>
          </w:p>
        </w:tc>
        <w:tc>
          <w:tcPr>
            <w:tcW w:w="3361" w:type="dxa"/>
            <w:shd w:val="clear" w:color="000000" w:fill="F8CBAD"/>
            <w:vAlign w:val="center"/>
            <w:hideMark/>
          </w:tcPr>
          <w:p w14:paraId="5D27101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 xml:space="preserve">Котельная № 2, с.Кривенковское, ул. Спорная, 8а </w:t>
            </w:r>
          </w:p>
        </w:tc>
        <w:tc>
          <w:tcPr>
            <w:tcW w:w="2371" w:type="dxa"/>
            <w:shd w:val="clear" w:color="auto" w:fill="auto"/>
            <w:vAlign w:val="center"/>
            <w:hideMark/>
          </w:tcPr>
          <w:p w14:paraId="3EA16F4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52374C6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280" w:type="dxa"/>
            <w:shd w:val="clear" w:color="auto" w:fill="auto"/>
            <w:vAlign w:val="center"/>
            <w:hideMark/>
          </w:tcPr>
          <w:p w14:paraId="2E7B52E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320" w:type="dxa"/>
            <w:shd w:val="clear" w:color="auto" w:fill="auto"/>
            <w:vAlign w:val="center"/>
            <w:hideMark/>
          </w:tcPr>
          <w:p w14:paraId="4C27497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380" w:type="dxa"/>
            <w:shd w:val="clear" w:color="auto" w:fill="auto"/>
            <w:vAlign w:val="center"/>
            <w:hideMark/>
          </w:tcPr>
          <w:p w14:paraId="1A396DB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280" w:type="dxa"/>
            <w:shd w:val="clear" w:color="auto" w:fill="auto"/>
            <w:vAlign w:val="center"/>
            <w:hideMark/>
          </w:tcPr>
          <w:p w14:paraId="28339E8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800" w:type="dxa"/>
            <w:shd w:val="clear" w:color="auto" w:fill="auto"/>
            <w:vAlign w:val="center"/>
            <w:hideMark/>
          </w:tcPr>
          <w:p w14:paraId="5F55D46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0,270</w:t>
            </w:r>
          </w:p>
        </w:tc>
      </w:tr>
      <w:tr w:rsidR="00A60190" w:rsidRPr="008B1245" w14:paraId="42AF9227" w14:textId="77777777" w:rsidTr="00A60190">
        <w:trPr>
          <w:gridAfter w:val="1"/>
          <w:wAfter w:w="6" w:type="dxa"/>
          <w:trHeight w:val="285"/>
        </w:trPr>
        <w:tc>
          <w:tcPr>
            <w:tcW w:w="467" w:type="dxa"/>
            <w:shd w:val="clear" w:color="000000" w:fill="F8CBAD"/>
            <w:noWrap/>
            <w:vAlign w:val="center"/>
            <w:hideMark/>
          </w:tcPr>
          <w:p w14:paraId="26F92DA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37</w:t>
            </w:r>
          </w:p>
        </w:tc>
        <w:tc>
          <w:tcPr>
            <w:tcW w:w="3361" w:type="dxa"/>
            <w:shd w:val="clear" w:color="000000" w:fill="F8CBAD"/>
            <w:vAlign w:val="center"/>
            <w:hideMark/>
          </w:tcPr>
          <w:p w14:paraId="4059945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 xml:space="preserve">Котельная № 3, с.Кривенковское, ул. Спорная, 57 </w:t>
            </w:r>
          </w:p>
        </w:tc>
        <w:tc>
          <w:tcPr>
            <w:tcW w:w="2371" w:type="dxa"/>
            <w:shd w:val="clear" w:color="000000" w:fill="FCE4D6"/>
            <w:vAlign w:val="center"/>
            <w:hideMark/>
          </w:tcPr>
          <w:p w14:paraId="479BE528"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2B3016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280" w:type="dxa"/>
            <w:shd w:val="clear" w:color="000000" w:fill="FCE4D6"/>
            <w:vAlign w:val="center"/>
            <w:hideMark/>
          </w:tcPr>
          <w:p w14:paraId="684AA0E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320" w:type="dxa"/>
            <w:shd w:val="clear" w:color="000000" w:fill="FCE4D6"/>
            <w:vAlign w:val="center"/>
            <w:hideMark/>
          </w:tcPr>
          <w:p w14:paraId="120B330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380" w:type="dxa"/>
            <w:shd w:val="clear" w:color="000000" w:fill="FCE4D6"/>
            <w:vAlign w:val="center"/>
            <w:hideMark/>
          </w:tcPr>
          <w:p w14:paraId="52B26CF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280" w:type="dxa"/>
            <w:shd w:val="clear" w:color="000000" w:fill="FCE4D6"/>
            <w:vAlign w:val="center"/>
            <w:hideMark/>
          </w:tcPr>
          <w:p w14:paraId="220B012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800" w:type="dxa"/>
            <w:shd w:val="clear" w:color="000000" w:fill="FCE4D6"/>
            <w:vAlign w:val="center"/>
            <w:hideMark/>
          </w:tcPr>
          <w:p w14:paraId="1B37B1E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0,480</w:t>
            </w:r>
          </w:p>
        </w:tc>
      </w:tr>
      <w:tr w:rsidR="00A60190" w:rsidRPr="008B1245" w14:paraId="6A556F6C" w14:textId="77777777" w:rsidTr="00A60190">
        <w:trPr>
          <w:gridAfter w:val="1"/>
          <w:wAfter w:w="6" w:type="dxa"/>
          <w:trHeight w:val="285"/>
        </w:trPr>
        <w:tc>
          <w:tcPr>
            <w:tcW w:w="467" w:type="dxa"/>
            <w:shd w:val="clear" w:color="000000" w:fill="F8CBAD"/>
            <w:noWrap/>
            <w:vAlign w:val="center"/>
            <w:hideMark/>
          </w:tcPr>
          <w:p w14:paraId="6486A95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38</w:t>
            </w:r>
          </w:p>
        </w:tc>
        <w:tc>
          <w:tcPr>
            <w:tcW w:w="3361" w:type="dxa"/>
            <w:shd w:val="clear" w:color="000000" w:fill="F8CBAD"/>
            <w:vAlign w:val="center"/>
            <w:hideMark/>
          </w:tcPr>
          <w:p w14:paraId="1D1BAA9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 4 - БМК, с.Кривенковское, ул. Зеленая, 1Г</w:t>
            </w:r>
          </w:p>
        </w:tc>
        <w:tc>
          <w:tcPr>
            <w:tcW w:w="2371" w:type="dxa"/>
            <w:shd w:val="clear" w:color="auto" w:fill="auto"/>
            <w:vAlign w:val="center"/>
            <w:hideMark/>
          </w:tcPr>
          <w:p w14:paraId="496CA5A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681C752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280" w:type="dxa"/>
            <w:shd w:val="clear" w:color="auto" w:fill="auto"/>
            <w:vAlign w:val="center"/>
            <w:hideMark/>
          </w:tcPr>
          <w:p w14:paraId="26C71F7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320" w:type="dxa"/>
            <w:shd w:val="clear" w:color="auto" w:fill="auto"/>
            <w:vAlign w:val="center"/>
            <w:hideMark/>
          </w:tcPr>
          <w:p w14:paraId="400E672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380" w:type="dxa"/>
            <w:shd w:val="clear" w:color="auto" w:fill="auto"/>
            <w:vAlign w:val="center"/>
            <w:hideMark/>
          </w:tcPr>
          <w:p w14:paraId="03981DFC"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280" w:type="dxa"/>
            <w:shd w:val="clear" w:color="auto" w:fill="auto"/>
            <w:vAlign w:val="center"/>
            <w:hideMark/>
          </w:tcPr>
          <w:p w14:paraId="7DC305B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800" w:type="dxa"/>
            <w:shd w:val="clear" w:color="auto" w:fill="auto"/>
            <w:vAlign w:val="center"/>
            <w:hideMark/>
          </w:tcPr>
          <w:p w14:paraId="3DBF2E0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0,970</w:t>
            </w:r>
          </w:p>
        </w:tc>
      </w:tr>
      <w:tr w:rsidR="00A60190" w:rsidRPr="008B1245" w14:paraId="450BB938" w14:textId="77777777" w:rsidTr="00A60190">
        <w:trPr>
          <w:gridAfter w:val="1"/>
          <w:wAfter w:w="6" w:type="dxa"/>
          <w:trHeight w:val="285"/>
        </w:trPr>
        <w:tc>
          <w:tcPr>
            <w:tcW w:w="467" w:type="dxa"/>
            <w:shd w:val="clear" w:color="000000" w:fill="F8CBAD"/>
            <w:noWrap/>
            <w:vAlign w:val="center"/>
            <w:hideMark/>
          </w:tcPr>
          <w:p w14:paraId="6AA07AD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39</w:t>
            </w:r>
          </w:p>
        </w:tc>
        <w:tc>
          <w:tcPr>
            <w:tcW w:w="3361" w:type="dxa"/>
            <w:shd w:val="clear" w:color="000000" w:fill="F8CBAD"/>
            <w:vAlign w:val="center"/>
            <w:hideMark/>
          </w:tcPr>
          <w:p w14:paraId="2996816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с.Индюк, ул. Майкопская, 95 СОШ №26</w:t>
            </w:r>
          </w:p>
        </w:tc>
        <w:tc>
          <w:tcPr>
            <w:tcW w:w="2371" w:type="dxa"/>
            <w:shd w:val="clear" w:color="000000" w:fill="FCE4D6"/>
            <w:vAlign w:val="center"/>
            <w:hideMark/>
          </w:tcPr>
          <w:p w14:paraId="0DEFDFD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66BA34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280" w:type="dxa"/>
            <w:shd w:val="clear" w:color="000000" w:fill="FCE4D6"/>
            <w:vAlign w:val="center"/>
            <w:hideMark/>
          </w:tcPr>
          <w:p w14:paraId="2A64E3D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320" w:type="dxa"/>
            <w:shd w:val="clear" w:color="000000" w:fill="FCE4D6"/>
            <w:vAlign w:val="center"/>
            <w:hideMark/>
          </w:tcPr>
          <w:p w14:paraId="7B86912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380" w:type="dxa"/>
            <w:shd w:val="clear" w:color="000000" w:fill="FCE4D6"/>
            <w:vAlign w:val="center"/>
            <w:hideMark/>
          </w:tcPr>
          <w:p w14:paraId="747AF59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280" w:type="dxa"/>
            <w:shd w:val="clear" w:color="000000" w:fill="FCE4D6"/>
            <w:vAlign w:val="center"/>
            <w:hideMark/>
          </w:tcPr>
          <w:p w14:paraId="2C2C375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800" w:type="dxa"/>
            <w:shd w:val="clear" w:color="000000" w:fill="FCE4D6"/>
            <w:vAlign w:val="center"/>
            <w:hideMark/>
          </w:tcPr>
          <w:p w14:paraId="3754A35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0,040</w:t>
            </w:r>
          </w:p>
        </w:tc>
      </w:tr>
      <w:tr w:rsidR="00A60190" w:rsidRPr="008B1245" w14:paraId="678B8B16" w14:textId="77777777" w:rsidTr="00A60190">
        <w:trPr>
          <w:gridAfter w:val="1"/>
          <w:wAfter w:w="6" w:type="dxa"/>
          <w:trHeight w:val="285"/>
        </w:trPr>
        <w:tc>
          <w:tcPr>
            <w:tcW w:w="6199" w:type="dxa"/>
            <w:gridSpan w:val="3"/>
            <w:shd w:val="clear" w:color="000000" w:fill="F8CBAD"/>
            <w:noWrap/>
            <w:vAlign w:val="center"/>
            <w:hideMark/>
          </w:tcPr>
          <w:p w14:paraId="6DCD670B"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Георгиевскому с. о.</w:t>
            </w:r>
          </w:p>
        </w:tc>
        <w:tc>
          <w:tcPr>
            <w:tcW w:w="1456" w:type="dxa"/>
            <w:shd w:val="clear" w:color="000000" w:fill="F8CBAD"/>
            <w:vAlign w:val="center"/>
            <w:hideMark/>
          </w:tcPr>
          <w:p w14:paraId="7BF6F8B2"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280" w:type="dxa"/>
            <w:shd w:val="clear" w:color="000000" w:fill="F8CBAD"/>
            <w:vAlign w:val="center"/>
            <w:hideMark/>
          </w:tcPr>
          <w:p w14:paraId="4CAFAD7D"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320" w:type="dxa"/>
            <w:shd w:val="clear" w:color="000000" w:fill="F8CBAD"/>
            <w:vAlign w:val="center"/>
            <w:hideMark/>
          </w:tcPr>
          <w:p w14:paraId="0A9F72C0"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380" w:type="dxa"/>
            <w:shd w:val="clear" w:color="000000" w:fill="F8CBAD"/>
            <w:vAlign w:val="center"/>
            <w:hideMark/>
          </w:tcPr>
          <w:p w14:paraId="2201D72A"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280" w:type="dxa"/>
            <w:shd w:val="clear" w:color="000000" w:fill="F8CBAD"/>
            <w:vAlign w:val="center"/>
            <w:hideMark/>
          </w:tcPr>
          <w:p w14:paraId="3BA82E90"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800" w:type="dxa"/>
            <w:shd w:val="clear" w:color="000000" w:fill="F8CBAD"/>
            <w:vAlign w:val="center"/>
            <w:hideMark/>
          </w:tcPr>
          <w:p w14:paraId="3E0F2F04"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r>
      <w:tr w:rsidR="00A60190" w:rsidRPr="008B1245" w14:paraId="5F15D5C3" w14:textId="77777777" w:rsidTr="00A60190">
        <w:trPr>
          <w:trHeight w:val="285"/>
        </w:trPr>
        <w:tc>
          <w:tcPr>
            <w:tcW w:w="14721" w:type="dxa"/>
            <w:gridSpan w:val="10"/>
            <w:shd w:val="clear" w:color="000000" w:fill="FFE699"/>
            <w:vAlign w:val="center"/>
            <w:hideMark/>
          </w:tcPr>
          <w:p w14:paraId="6F63B4A3"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 Шаумянский сельский округ</w:t>
            </w:r>
          </w:p>
        </w:tc>
      </w:tr>
      <w:tr w:rsidR="00A60190" w:rsidRPr="008B1245" w14:paraId="74BB2672" w14:textId="77777777" w:rsidTr="00A60190">
        <w:trPr>
          <w:gridAfter w:val="1"/>
          <w:wAfter w:w="6" w:type="dxa"/>
          <w:trHeight w:val="285"/>
        </w:trPr>
        <w:tc>
          <w:tcPr>
            <w:tcW w:w="467" w:type="dxa"/>
            <w:shd w:val="clear" w:color="000000" w:fill="F8CBAD"/>
            <w:noWrap/>
            <w:vAlign w:val="center"/>
            <w:hideMark/>
          </w:tcPr>
          <w:p w14:paraId="63B6801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40</w:t>
            </w:r>
          </w:p>
        </w:tc>
        <w:tc>
          <w:tcPr>
            <w:tcW w:w="3361" w:type="dxa"/>
            <w:shd w:val="clear" w:color="000000" w:fill="F8CBAD"/>
            <w:vAlign w:val="center"/>
            <w:hideMark/>
          </w:tcPr>
          <w:p w14:paraId="6B5DD66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ст. Чинары - БМК</w:t>
            </w:r>
          </w:p>
        </w:tc>
        <w:tc>
          <w:tcPr>
            <w:tcW w:w="2371" w:type="dxa"/>
            <w:shd w:val="clear" w:color="000000" w:fill="FCE4D6"/>
            <w:vAlign w:val="center"/>
            <w:hideMark/>
          </w:tcPr>
          <w:p w14:paraId="09F78058"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77036FB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280" w:type="dxa"/>
            <w:shd w:val="clear" w:color="000000" w:fill="FCE4D6"/>
            <w:vAlign w:val="center"/>
            <w:hideMark/>
          </w:tcPr>
          <w:p w14:paraId="59E248E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320" w:type="dxa"/>
            <w:shd w:val="clear" w:color="000000" w:fill="FCE4D6"/>
            <w:vAlign w:val="center"/>
            <w:hideMark/>
          </w:tcPr>
          <w:p w14:paraId="5912A19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380" w:type="dxa"/>
            <w:shd w:val="clear" w:color="000000" w:fill="FCE4D6"/>
            <w:vAlign w:val="center"/>
            <w:hideMark/>
          </w:tcPr>
          <w:p w14:paraId="3ACE5DD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280" w:type="dxa"/>
            <w:shd w:val="clear" w:color="000000" w:fill="FCE4D6"/>
            <w:vAlign w:val="center"/>
            <w:hideMark/>
          </w:tcPr>
          <w:p w14:paraId="19F2291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800" w:type="dxa"/>
            <w:shd w:val="clear" w:color="000000" w:fill="FCE4D6"/>
            <w:vAlign w:val="center"/>
            <w:hideMark/>
          </w:tcPr>
          <w:p w14:paraId="7A1E3A9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0,370</w:t>
            </w:r>
          </w:p>
        </w:tc>
      </w:tr>
      <w:tr w:rsidR="00A60190" w:rsidRPr="008B1245" w14:paraId="68BEEC80" w14:textId="77777777" w:rsidTr="00A60190">
        <w:trPr>
          <w:gridAfter w:val="1"/>
          <w:wAfter w:w="6" w:type="dxa"/>
          <w:trHeight w:val="285"/>
        </w:trPr>
        <w:tc>
          <w:tcPr>
            <w:tcW w:w="467" w:type="dxa"/>
            <w:shd w:val="clear" w:color="000000" w:fill="F8CBAD"/>
            <w:noWrap/>
            <w:vAlign w:val="center"/>
            <w:hideMark/>
          </w:tcPr>
          <w:p w14:paraId="4ABED10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41</w:t>
            </w:r>
          </w:p>
        </w:tc>
        <w:tc>
          <w:tcPr>
            <w:tcW w:w="3361" w:type="dxa"/>
            <w:shd w:val="clear" w:color="000000" w:fill="F8CBAD"/>
            <w:vAlign w:val="center"/>
            <w:hideMark/>
          </w:tcPr>
          <w:p w14:paraId="1566163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 Шаумян (больница), ул.Шаумяна,1</w:t>
            </w:r>
          </w:p>
        </w:tc>
        <w:tc>
          <w:tcPr>
            <w:tcW w:w="2371" w:type="dxa"/>
            <w:shd w:val="clear" w:color="auto" w:fill="auto"/>
            <w:vAlign w:val="center"/>
            <w:hideMark/>
          </w:tcPr>
          <w:p w14:paraId="086F34E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2D4DD54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280" w:type="dxa"/>
            <w:shd w:val="clear" w:color="auto" w:fill="auto"/>
            <w:vAlign w:val="center"/>
            <w:hideMark/>
          </w:tcPr>
          <w:p w14:paraId="1DFC616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320" w:type="dxa"/>
            <w:shd w:val="clear" w:color="auto" w:fill="auto"/>
            <w:vAlign w:val="center"/>
            <w:hideMark/>
          </w:tcPr>
          <w:p w14:paraId="7630BCD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380" w:type="dxa"/>
            <w:shd w:val="clear" w:color="auto" w:fill="auto"/>
            <w:vAlign w:val="center"/>
            <w:hideMark/>
          </w:tcPr>
          <w:p w14:paraId="46C9BF4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280" w:type="dxa"/>
            <w:shd w:val="clear" w:color="auto" w:fill="auto"/>
            <w:vAlign w:val="center"/>
            <w:hideMark/>
          </w:tcPr>
          <w:p w14:paraId="44BBD6B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800" w:type="dxa"/>
            <w:shd w:val="clear" w:color="auto" w:fill="auto"/>
            <w:vAlign w:val="center"/>
            <w:hideMark/>
          </w:tcPr>
          <w:p w14:paraId="752A099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0,100</w:t>
            </w:r>
          </w:p>
        </w:tc>
      </w:tr>
      <w:tr w:rsidR="00A60190" w:rsidRPr="008B1245" w14:paraId="236B3705" w14:textId="77777777" w:rsidTr="00A60190">
        <w:trPr>
          <w:gridAfter w:val="1"/>
          <w:wAfter w:w="6" w:type="dxa"/>
          <w:trHeight w:val="285"/>
        </w:trPr>
        <w:tc>
          <w:tcPr>
            <w:tcW w:w="467" w:type="dxa"/>
            <w:shd w:val="clear" w:color="000000" w:fill="F8CBAD"/>
            <w:noWrap/>
            <w:vAlign w:val="center"/>
            <w:hideMark/>
          </w:tcPr>
          <w:p w14:paraId="7F83D41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42</w:t>
            </w:r>
          </w:p>
        </w:tc>
        <w:tc>
          <w:tcPr>
            <w:tcW w:w="3361" w:type="dxa"/>
            <w:shd w:val="clear" w:color="000000" w:fill="F8CBAD"/>
            <w:vAlign w:val="center"/>
            <w:hideMark/>
          </w:tcPr>
          <w:p w14:paraId="7F6BB41E"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 31, с.Шаумян, ул. Бабича, 3Б</w:t>
            </w:r>
          </w:p>
        </w:tc>
        <w:tc>
          <w:tcPr>
            <w:tcW w:w="2371" w:type="dxa"/>
            <w:shd w:val="clear" w:color="000000" w:fill="FCE4D6"/>
            <w:vAlign w:val="center"/>
            <w:hideMark/>
          </w:tcPr>
          <w:p w14:paraId="61E9CD38"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6172D3F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0D3A261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20" w:type="dxa"/>
            <w:shd w:val="clear" w:color="000000" w:fill="FCE4D6"/>
            <w:vAlign w:val="center"/>
            <w:hideMark/>
          </w:tcPr>
          <w:p w14:paraId="0AD3E9CB"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80" w:type="dxa"/>
            <w:shd w:val="clear" w:color="000000" w:fill="FCE4D6"/>
            <w:vAlign w:val="center"/>
            <w:hideMark/>
          </w:tcPr>
          <w:p w14:paraId="7EBCD56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2D52D2C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800" w:type="dxa"/>
            <w:shd w:val="clear" w:color="000000" w:fill="FCE4D6"/>
            <w:vAlign w:val="center"/>
            <w:hideMark/>
          </w:tcPr>
          <w:p w14:paraId="5D6C6BA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0,080</w:t>
            </w:r>
          </w:p>
        </w:tc>
      </w:tr>
      <w:tr w:rsidR="00A60190" w:rsidRPr="008B1245" w14:paraId="126769FB" w14:textId="77777777" w:rsidTr="00A60190">
        <w:trPr>
          <w:gridAfter w:val="1"/>
          <w:wAfter w:w="6" w:type="dxa"/>
          <w:trHeight w:val="285"/>
        </w:trPr>
        <w:tc>
          <w:tcPr>
            <w:tcW w:w="467" w:type="dxa"/>
            <w:shd w:val="clear" w:color="000000" w:fill="F8CBAD"/>
            <w:noWrap/>
            <w:vAlign w:val="center"/>
            <w:hideMark/>
          </w:tcPr>
          <w:p w14:paraId="632A819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43</w:t>
            </w:r>
          </w:p>
        </w:tc>
        <w:tc>
          <w:tcPr>
            <w:tcW w:w="3361" w:type="dxa"/>
            <w:shd w:val="clear" w:color="000000" w:fill="F8CBAD"/>
            <w:vAlign w:val="center"/>
            <w:hideMark/>
          </w:tcPr>
          <w:p w14:paraId="70BBA38D"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 32, х. Островская Щель, ул. Центральная 4а</w:t>
            </w:r>
          </w:p>
        </w:tc>
        <w:tc>
          <w:tcPr>
            <w:tcW w:w="2371" w:type="dxa"/>
            <w:shd w:val="clear" w:color="auto" w:fill="auto"/>
            <w:vAlign w:val="center"/>
            <w:hideMark/>
          </w:tcPr>
          <w:p w14:paraId="697E3C8D"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2AE5CF7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4D54740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auto" w:fill="auto"/>
            <w:vAlign w:val="center"/>
            <w:hideMark/>
          </w:tcPr>
          <w:p w14:paraId="3BF2FC31"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auto" w:fill="auto"/>
            <w:vAlign w:val="center"/>
            <w:hideMark/>
          </w:tcPr>
          <w:p w14:paraId="73C1B59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69617C1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auto" w:fill="auto"/>
            <w:vAlign w:val="center"/>
            <w:hideMark/>
          </w:tcPr>
          <w:p w14:paraId="5BE2446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A60190" w:rsidRPr="008B1245" w14:paraId="56C6B6B5" w14:textId="77777777" w:rsidTr="00A60190">
        <w:trPr>
          <w:gridAfter w:val="1"/>
          <w:wAfter w:w="6" w:type="dxa"/>
          <w:trHeight w:val="285"/>
        </w:trPr>
        <w:tc>
          <w:tcPr>
            <w:tcW w:w="467" w:type="dxa"/>
            <w:shd w:val="clear" w:color="000000" w:fill="F8CBAD"/>
            <w:noWrap/>
            <w:vAlign w:val="center"/>
            <w:hideMark/>
          </w:tcPr>
          <w:p w14:paraId="2459830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44</w:t>
            </w:r>
          </w:p>
        </w:tc>
        <w:tc>
          <w:tcPr>
            <w:tcW w:w="3361" w:type="dxa"/>
            <w:shd w:val="clear" w:color="000000" w:fill="F8CBAD"/>
            <w:vAlign w:val="center"/>
            <w:hideMark/>
          </w:tcPr>
          <w:p w14:paraId="19034F0D"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 xml:space="preserve">Котельная  детского сада «Ласточка»    №  8, п.Горный, ул. Кирова,17А </w:t>
            </w:r>
          </w:p>
        </w:tc>
        <w:tc>
          <w:tcPr>
            <w:tcW w:w="2371" w:type="dxa"/>
            <w:shd w:val="clear" w:color="000000" w:fill="FCE4D6"/>
            <w:vAlign w:val="center"/>
            <w:hideMark/>
          </w:tcPr>
          <w:p w14:paraId="2EFC541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13353FF"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280" w:type="dxa"/>
            <w:shd w:val="clear" w:color="000000" w:fill="FCE4D6"/>
            <w:vAlign w:val="center"/>
            <w:hideMark/>
          </w:tcPr>
          <w:p w14:paraId="492A1C5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320" w:type="dxa"/>
            <w:shd w:val="clear" w:color="000000" w:fill="FCE4D6"/>
            <w:vAlign w:val="center"/>
            <w:hideMark/>
          </w:tcPr>
          <w:p w14:paraId="6F8E83C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380" w:type="dxa"/>
            <w:shd w:val="clear" w:color="000000" w:fill="FCE4D6"/>
            <w:vAlign w:val="center"/>
            <w:hideMark/>
          </w:tcPr>
          <w:p w14:paraId="4963713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280" w:type="dxa"/>
            <w:shd w:val="clear" w:color="000000" w:fill="FCE4D6"/>
            <w:vAlign w:val="center"/>
            <w:hideMark/>
          </w:tcPr>
          <w:p w14:paraId="06FC37A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800" w:type="dxa"/>
            <w:shd w:val="clear" w:color="000000" w:fill="FCE4D6"/>
            <w:vAlign w:val="center"/>
            <w:hideMark/>
          </w:tcPr>
          <w:p w14:paraId="14F00399"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0,030</w:t>
            </w:r>
          </w:p>
        </w:tc>
      </w:tr>
      <w:tr w:rsidR="00A60190" w:rsidRPr="008B1245" w14:paraId="474C55B3" w14:textId="77777777" w:rsidTr="00A60190">
        <w:trPr>
          <w:gridAfter w:val="1"/>
          <w:wAfter w:w="6" w:type="dxa"/>
          <w:trHeight w:val="285"/>
        </w:trPr>
        <w:tc>
          <w:tcPr>
            <w:tcW w:w="6199" w:type="dxa"/>
            <w:gridSpan w:val="3"/>
            <w:shd w:val="clear" w:color="000000" w:fill="F8CBAD"/>
            <w:noWrap/>
            <w:vAlign w:val="center"/>
            <w:hideMark/>
          </w:tcPr>
          <w:p w14:paraId="205C2B74"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Шаумянскому с. о.</w:t>
            </w:r>
          </w:p>
        </w:tc>
        <w:tc>
          <w:tcPr>
            <w:tcW w:w="1456" w:type="dxa"/>
            <w:shd w:val="clear" w:color="000000" w:fill="F8CBAD"/>
            <w:vAlign w:val="center"/>
            <w:hideMark/>
          </w:tcPr>
          <w:p w14:paraId="0AFBB19F"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280" w:type="dxa"/>
            <w:shd w:val="clear" w:color="000000" w:fill="F8CBAD"/>
            <w:vAlign w:val="center"/>
            <w:hideMark/>
          </w:tcPr>
          <w:p w14:paraId="74D9E83E"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320" w:type="dxa"/>
            <w:shd w:val="clear" w:color="000000" w:fill="F8CBAD"/>
            <w:vAlign w:val="center"/>
            <w:hideMark/>
          </w:tcPr>
          <w:p w14:paraId="66AF774D"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380" w:type="dxa"/>
            <w:shd w:val="clear" w:color="000000" w:fill="F8CBAD"/>
            <w:vAlign w:val="center"/>
            <w:hideMark/>
          </w:tcPr>
          <w:p w14:paraId="7480AAA6"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280" w:type="dxa"/>
            <w:shd w:val="clear" w:color="000000" w:fill="F8CBAD"/>
            <w:vAlign w:val="center"/>
            <w:hideMark/>
          </w:tcPr>
          <w:p w14:paraId="071F8ECE"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800" w:type="dxa"/>
            <w:shd w:val="clear" w:color="000000" w:fill="F8CBAD"/>
            <w:vAlign w:val="center"/>
            <w:hideMark/>
          </w:tcPr>
          <w:p w14:paraId="60B628E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r>
      <w:tr w:rsidR="00A60190" w:rsidRPr="008B1245" w14:paraId="1D8D06CA" w14:textId="77777777" w:rsidTr="00A60190">
        <w:trPr>
          <w:trHeight w:val="285"/>
        </w:trPr>
        <w:tc>
          <w:tcPr>
            <w:tcW w:w="14721" w:type="dxa"/>
            <w:gridSpan w:val="10"/>
            <w:shd w:val="clear" w:color="000000" w:fill="FFE699"/>
            <w:vAlign w:val="center"/>
            <w:hideMark/>
          </w:tcPr>
          <w:p w14:paraId="568092D0"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9. Вельяминовский сельский округ</w:t>
            </w:r>
          </w:p>
        </w:tc>
      </w:tr>
      <w:tr w:rsidR="00A60190" w:rsidRPr="008B1245" w14:paraId="797ACF44" w14:textId="77777777" w:rsidTr="00A60190">
        <w:trPr>
          <w:gridAfter w:val="1"/>
          <w:wAfter w:w="6" w:type="dxa"/>
          <w:trHeight w:val="285"/>
        </w:trPr>
        <w:tc>
          <w:tcPr>
            <w:tcW w:w="467" w:type="dxa"/>
            <w:shd w:val="clear" w:color="000000" w:fill="F8CBAD"/>
            <w:noWrap/>
            <w:vAlign w:val="center"/>
            <w:hideMark/>
          </w:tcPr>
          <w:p w14:paraId="464A22F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45</w:t>
            </w:r>
          </w:p>
        </w:tc>
        <w:tc>
          <w:tcPr>
            <w:tcW w:w="3361" w:type="dxa"/>
            <w:shd w:val="clear" w:color="000000" w:fill="F8CBAD"/>
            <w:vAlign w:val="center"/>
            <w:hideMark/>
          </w:tcPr>
          <w:p w14:paraId="252C1E5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БМК с. Цыпка ул. Центральная</w:t>
            </w:r>
          </w:p>
        </w:tc>
        <w:tc>
          <w:tcPr>
            <w:tcW w:w="2371" w:type="dxa"/>
            <w:shd w:val="clear" w:color="000000" w:fill="FCE4D6"/>
            <w:vAlign w:val="center"/>
            <w:hideMark/>
          </w:tcPr>
          <w:p w14:paraId="2893F94C"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FCF935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280" w:type="dxa"/>
            <w:shd w:val="clear" w:color="000000" w:fill="FCE4D6"/>
            <w:vAlign w:val="center"/>
            <w:hideMark/>
          </w:tcPr>
          <w:p w14:paraId="6954CD1E"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320" w:type="dxa"/>
            <w:shd w:val="clear" w:color="000000" w:fill="FCE4D6"/>
            <w:vAlign w:val="center"/>
            <w:hideMark/>
          </w:tcPr>
          <w:p w14:paraId="754DE78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380" w:type="dxa"/>
            <w:shd w:val="clear" w:color="000000" w:fill="FCE4D6"/>
            <w:vAlign w:val="center"/>
            <w:hideMark/>
          </w:tcPr>
          <w:p w14:paraId="48B88BB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280" w:type="dxa"/>
            <w:shd w:val="clear" w:color="000000" w:fill="FCE4D6"/>
            <w:vAlign w:val="center"/>
            <w:hideMark/>
          </w:tcPr>
          <w:p w14:paraId="6AD4218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800" w:type="dxa"/>
            <w:shd w:val="clear" w:color="000000" w:fill="FCE4D6"/>
            <w:vAlign w:val="center"/>
            <w:hideMark/>
          </w:tcPr>
          <w:p w14:paraId="6717072A"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0,190</w:t>
            </w:r>
          </w:p>
        </w:tc>
      </w:tr>
      <w:tr w:rsidR="00A60190" w:rsidRPr="008B1245" w14:paraId="422F5B3D" w14:textId="77777777" w:rsidTr="00A60190">
        <w:trPr>
          <w:gridAfter w:val="1"/>
          <w:wAfter w:w="6" w:type="dxa"/>
          <w:trHeight w:val="285"/>
        </w:trPr>
        <w:tc>
          <w:tcPr>
            <w:tcW w:w="467" w:type="dxa"/>
            <w:shd w:val="clear" w:color="000000" w:fill="F8CBAD"/>
            <w:noWrap/>
            <w:vAlign w:val="center"/>
            <w:hideMark/>
          </w:tcPr>
          <w:p w14:paraId="776E4AF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46</w:t>
            </w:r>
          </w:p>
        </w:tc>
        <w:tc>
          <w:tcPr>
            <w:tcW w:w="3361" w:type="dxa"/>
            <w:shd w:val="clear" w:color="000000" w:fill="F8CBAD"/>
            <w:vAlign w:val="center"/>
            <w:hideMark/>
          </w:tcPr>
          <w:p w14:paraId="5D3E582B"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№22, с.Мессажай, ул. Шаумяна, 11а</w:t>
            </w:r>
          </w:p>
        </w:tc>
        <w:tc>
          <w:tcPr>
            <w:tcW w:w="2371" w:type="dxa"/>
            <w:shd w:val="clear" w:color="auto" w:fill="auto"/>
            <w:vAlign w:val="center"/>
            <w:hideMark/>
          </w:tcPr>
          <w:p w14:paraId="3BC94842"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33E5CF4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124D1B8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auto" w:fill="auto"/>
            <w:vAlign w:val="center"/>
            <w:hideMark/>
          </w:tcPr>
          <w:p w14:paraId="3325C9E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auto" w:fill="auto"/>
            <w:vAlign w:val="center"/>
            <w:hideMark/>
          </w:tcPr>
          <w:p w14:paraId="4BBEB3A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6DFECB4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auto" w:fill="auto"/>
            <w:vAlign w:val="center"/>
            <w:hideMark/>
          </w:tcPr>
          <w:p w14:paraId="62C888A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A60190" w:rsidRPr="008B1245" w14:paraId="30DF77A5" w14:textId="77777777" w:rsidTr="00A60190">
        <w:trPr>
          <w:gridAfter w:val="1"/>
          <w:wAfter w:w="6" w:type="dxa"/>
          <w:trHeight w:val="285"/>
        </w:trPr>
        <w:tc>
          <w:tcPr>
            <w:tcW w:w="6199" w:type="dxa"/>
            <w:gridSpan w:val="3"/>
            <w:shd w:val="clear" w:color="000000" w:fill="F8CBAD"/>
            <w:noWrap/>
            <w:vAlign w:val="center"/>
            <w:hideMark/>
          </w:tcPr>
          <w:p w14:paraId="2DCC1492" w14:textId="77777777" w:rsidR="00A60190" w:rsidRPr="008B1245" w:rsidRDefault="00A60190"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Вельяминовскому с. о.</w:t>
            </w:r>
          </w:p>
        </w:tc>
        <w:tc>
          <w:tcPr>
            <w:tcW w:w="1456" w:type="dxa"/>
            <w:shd w:val="clear" w:color="000000" w:fill="F8CBAD"/>
            <w:vAlign w:val="center"/>
            <w:hideMark/>
          </w:tcPr>
          <w:p w14:paraId="093DDD9D"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280" w:type="dxa"/>
            <w:shd w:val="clear" w:color="000000" w:fill="F8CBAD"/>
            <w:vAlign w:val="center"/>
            <w:hideMark/>
          </w:tcPr>
          <w:p w14:paraId="256B88D5"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320" w:type="dxa"/>
            <w:shd w:val="clear" w:color="000000" w:fill="F8CBAD"/>
            <w:vAlign w:val="center"/>
            <w:hideMark/>
          </w:tcPr>
          <w:p w14:paraId="296D2115"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380" w:type="dxa"/>
            <w:shd w:val="clear" w:color="000000" w:fill="F8CBAD"/>
            <w:vAlign w:val="center"/>
            <w:hideMark/>
          </w:tcPr>
          <w:p w14:paraId="5A9AE3F7"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280" w:type="dxa"/>
            <w:shd w:val="clear" w:color="000000" w:fill="F8CBAD"/>
            <w:vAlign w:val="center"/>
            <w:hideMark/>
          </w:tcPr>
          <w:p w14:paraId="0328638F"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800" w:type="dxa"/>
            <w:shd w:val="clear" w:color="000000" w:fill="F8CBAD"/>
            <w:vAlign w:val="center"/>
            <w:hideMark/>
          </w:tcPr>
          <w:p w14:paraId="3F801CD9"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r>
      <w:tr w:rsidR="00A60190" w:rsidRPr="008B1245" w14:paraId="2AA2D1FE" w14:textId="77777777" w:rsidTr="00A60190">
        <w:trPr>
          <w:trHeight w:val="285"/>
        </w:trPr>
        <w:tc>
          <w:tcPr>
            <w:tcW w:w="14721" w:type="dxa"/>
            <w:gridSpan w:val="10"/>
            <w:shd w:val="clear" w:color="000000" w:fill="FFE699"/>
            <w:vAlign w:val="center"/>
            <w:hideMark/>
          </w:tcPr>
          <w:p w14:paraId="07FDB203" w14:textId="77777777" w:rsidR="00A60190" w:rsidRPr="008B1245" w:rsidRDefault="00A60190"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 Октябрьский сельский округ</w:t>
            </w:r>
          </w:p>
        </w:tc>
      </w:tr>
      <w:tr w:rsidR="00A60190" w:rsidRPr="008B1245" w14:paraId="4B4C1480" w14:textId="77777777" w:rsidTr="00A60190">
        <w:trPr>
          <w:gridAfter w:val="1"/>
          <w:wAfter w:w="6" w:type="dxa"/>
          <w:trHeight w:val="285"/>
        </w:trPr>
        <w:tc>
          <w:tcPr>
            <w:tcW w:w="467" w:type="dxa"/>
            <w:shd w:val="clear" w:color="000000" w:fill="F8CBAD"/>
            <w:noWrap/>
            <w:vAlign w:val="center"/>
            <w:hideMark/>
          </w:tcPr>
          <w:p w14:paraId="435EB9E4"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47</w:t>
            </w:r>
          </w:p>
        </w:tc>
        <w:tc>
          <w:tcPr>
            <w:tcW w:w="3361" w:type="dxa"/>
            <w:shd w:val="clear" w:color="000000" w:fill="F8CBAD"/>
            <w:vAlign w:val="center"/>
            <w:hideMark/>
          </w:tcPr>
          <w:p w14:paraId="240E37A5"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п. Октябрьский, ул.Леспромхозная, 20 Б</w:t>
            </w:r>
          </w:p>
        </w:tc>
        <w:tc>
          <w:tcPr>
            <w:tcW w:w="2371" w:type="dxa"/>
            <w:shd w:val="clear" w:color="000000" w:fill="FCE4D6"/>
            <w:vAlign w:val="center"/>
            <w:hideMark/>
          </w:tcPr>
          <w:p w14:paraId="50798A4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61BAE816"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280" w:type="dxa"/>
            <w:shd w:val="clear" w:color="000000" w:fill="FCE4D6"/>
            <w:vAlign w:val="center"/>
            <w:hideMark/>
          </w:tcPr>
          <w:p w14:paraId="5A667E7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320" w:type="dxa"/>
            <w:shd w:val="clear" w:color="000000" w:fill="FCE4D6"/>
            <w:vAlign w:val="center"/>
            <w:hideMark/>
          </w:tcPr>
          <w:p w14:paraId="290E795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380" w:type="dxa"/>
            <w:shd w:val="clear" w:color="000000" w:fill="FCE4D6"/>
            <w:vAlign w:val="center"/>
            <w:hideMark/>
          </w:tcPr>
          <w:p w14:paraId="2B51DDD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280" w:type="dxa"/>
            <w:shd w:val="clear" w:color="000000" w:fill="FCE4D6"/>
            <w:vAlign w:val="center"/>
            <w:hideMark/>
          </w:tcPr>
          <w:p w14:paraId="7EB855C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800" w:type="dxa"/>
            <w:shd w:val="clear" w:color="000000" w:fill="FCE4D6"/>
            <w:vAlign w:val="center"/>
            <w:hideMark/>
          </w:tcPr>
          <w:p w14:paraId="00BF7083"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0,340</w:t>
            </w:r>
          </w:p>
        </w:tc>
      </w:tr>
      <w:tr w:rsidR="00A60190" w:rsidRPr="008B1245" w14:paraId="26A7183E" w14:textId="77777777" w:rsidTr="00A60190">
        <w:trPr>
          <w:gridAfter w:val="1"/>
          <w:wAfter w:w="6" w:type="dxa"/>
          <w:trHeight w:val="285"/>
        </w:trPr>
        <w:tc>
          <w:tcPr>
            <w:tcW w:w="467" w:type="dxa"/>
            <w:shd w:val="clear" w:color="000000" w:fill="F8CBAD"/>
            <w:noWrap/>
            <w:vAlign w:val="center"/>
            <w:hideMark/>
          </w:tcPr>
          <w:p w14:paraId="40BB5435"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48</w:t>
            </w:r>
          </w:p>
        </w:tc>
        <w:tc>
          <w:tcPr>
            <w:tcW w:w="3361" w:type="dxa"/>
            <w:shd w:val="clear" w:color="000000" w:fill="F8CBAD"/>
            <w:vAlign w:val="center"/>
            <w:hideMark/>
          </w:tcPr>
          <w:p w14:paraId="6D9A5529"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Котельная  СОШ № 38 с. Гойтх, ул. Школьная, 78</w:t>
            </w:r>
          </w:p>
        </w:tc>
        <w:tc>
          <w:tcPr>
            <w:tcW w:w="2371" w:type="dxa"/>
            <w:shd w:val="clear" w:color="auto" w:fill="auto"/>
            <w:vAlign w:val="center"/>
            <w:hideMark/>
          </w:tcPr>
          <w:p w14:paraId="54C1F2EA" w14:textId="77777777" w:rsidR="00A60190" w:rsidRPr="008B1245" w:rsidRDefault="00A60190" w:rsidP="00680A23">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2F90DFF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280" w:type="dxa"/>
            <w:shd w:val="clear" w:color="auto" w:fill="auto"/>
            <w:vAlign w:val="center"/>
            <w:hideMark/>
          </w:tcPr>
          <w:p w14:paraId="63EBC75D"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320" w:type="dxa"/>
            <w:shd w:val="clear" w:color="auto" w:fill="auto"/>
            <w:vAlign w:val="center"/>
            <w:hideMark/>
          </w:tcPr>
          <w:p w14:paraId="674C1812"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380" w:type="dxa"/>
            <w:shd w:val="clear" w:color="auto" w:fill="auto"/>
            <w:vAlign w:val="center"/>
            <w:hideMark/>
          </w:tcPr>
          <w:p w14:paraId="6D4449D8"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280" w:type="dxa"/>
            <w:shd w:val="clear" w:color="auto" w:fill="auto"/>
            <w:vAlign w:val="center"/>
            <w:hideMark/>
          </w:tcPr>
          <w:p w14:paraId="6FD1E577"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800" w:type="dxa"/>
            <w:shd w:val="clear" w:color="auto" w:fill="auto"/>
            <w:vAlign w:val="center"/>
            <w:hideMark/>
          </w:tcPr>
          <w:p w14:paraId="625D0C20" w14:textId="77777777" w:rsidR="00A60190" w:rsidRPr="008B1245" w:rsidRDefault="00A60190" w:rsidP="00680A23">
            <w:pPr>
              <w:jc w:val="center"/>
              <w:rPr>
                <w:rFonts w:ascii="Times New Roman" w:hAnsi="Times New Roman"/>
                <w:color w:val="000000"/>
                <w:sz w:val="18"/>
                <w:szCs w:val="18"/>
              </w:rPr>
            </w:pPr>
            <w:r w:rsidRPr="008B1245">
              <w:rPr>
                <w:rFonts w:ascii="Times New Roman" w:hAnsi="Times New Roman"/>
                <w:color w:val="000000"/>
                <w:sz w:val="18"/>
                <w:szCs w:val="18"/>
              </w:rPr>
              <w:t>0,130</w:t>
            </w:r>
          </w:p>
        </w:tc>
      </w:tr>
      <w:tr w:rsidR="008B1245" w:rsidRPr="008B1245" w14:paraId="48653DB6" w14:textId="77777777" w:rsidTr="00A60190">
        <w:trPr>
          <w:gridAfter w:val="1"/>
          <w:wAfter w:w="6" w:type="dxa"/>
          <w:trHeight w:val="285"/>
        </w:trPr>
        <w:tc>
          <w:tcPr>
            <w:tcW w:w="6199" w:type="dxa"/>
            <w:gridSpan w:val="3"/>
            <w:shd w:val="clear" w:color="000000" w:fill="F8CBAD"/>
            <w:noWrap/>
            <w:vAlign w:val="center"/>
            <w:hideMark/>
          </w:tcPr>
          <w:p w14:paraId="7359DC96" w14:textId="77777777" w:rsidR="008B1245" w:rsidRPr="008B1245" w:rsidRDefault="008B1245"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Октябрьскому с. о.</w:t>
            </w:r>
          </w:p>
        </w:tc>
        <w:tc>
          <w:tcPr>
            <w:tcW w:w="1456" w:type="dxa"/>
            <w:shd w:val="clear" w:color="000000" w:fill="F8CBAD"/>
            <w:vAlign w:val="center"/>
            <w:hideMark/>
          </w:tcPr>
          <w:p w14:paraId="59704D11" w14:textId="2987162D"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280" w:type="dxa"/>
            <w:shd w:val="clear" w:color="000000" w:fill="F8CBAD"/>
            <w:vAlign w:val="center"/>
            <w:hideMark/>
          </w:tcPr>
          <w:p w14:paraId="444978A4" w14:textId="14F1BC16"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320" w:type="dxa"/>
            <w:shd w:val="clear" w:color="000000" w:fill="F8CBAD"/>
            <w:vAlign w:val="center"/>
            <w:hideMark/>
          </w:tcPr>
          <w:p w14:paraId="51A601E5" w14:textId="7D38CE13"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380" w:type="dxa"/>
            <w:shd w:val="clear" w:color="000000" w:fill="F8CBAD"/>
            <w:vAlign w:val="center"/>
            <w:hideMark/>
          </w:tcPr>
          <w:p w14:paraId="68A3919E" w14:textId="3ACD122E"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280" w:type="dxa"/>
            <w:shd w:val="clear" w:color="000000" w:fill="F8CBAD"/>
            <w:vAlign w:val="center"/>
            <w:hideMark/>
          </w:tcPr>
          <w:p w14:paraId="66165C06" w14:textId="5F61B44C"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800" w:type="dxa"/>
            <w:shd w:val="clear" w:color="000000" w:fill="F8CBAD"/>
            <w:vAlign w:val="center"/>
            <w:hideMark/>
          </w:tcPr>
          <w:p w14:paraId="02D5352A" w14:textId="6082C8B2"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r>
      <w:tr w:rsidR="008B1245" w:rsidRPr="008B1245" w14:paraId="0E9D5956" w14:textId="77777777" w:rsidTr="00A60190">
        <w:trPr>
          <w:gridAfter w:val="1"/>
          <w:wAfter w:w="6" w:type="dxa"/>
          <w:trHeight w:val="285"/>
        </w:trPr>
        <w:tc>
          <w:tcPr>
            <w:tcW w:w="6199" w:type="dxa"/>
            <w:gridSpan w:val="3"/>
            <w:shd w:val="clear" w:color="000000" w:fill="F8CBAD"/>
            <w:noWrap/>
            <w:vAlign w:val="center"/>
            <w:hideMark/>
          </w:tcPr>
          <w:p w14:paraId="6EFD4476" w14:textId="77777777" w:rsidR="008B1245" w:rsidRPr="008B1245" w:rsidRDefault="008B1245" w:rsidP="00680A23">
            <w:pPr>
              <w:rPr>
                <w:rFonts w:ascii="Times New Roman" w:hAnsi="Times New Roman"/>
                <w:b/>
                <w:bCs/>
                <w:i/>
                <w:iCs/>
                <w:color w:val="000000"/>
                <w:sz w:val="18"/>
                <w:szCs w:val="18"/>
              </w:rPr>
            </w:pPr>
            <w:r w:rsidRPr="008B1245">
              <w:rPr>
                <w:rFonts w:ascii="Times New Roman" w:hAnsi="Times New Roman"/>
                <w:b/>
                <w:bCs/>
                <w:i/>
                <w:iCs/>
                <w:color w:val="000000"/>
                <w:sz w:val="18"/>
                <w:szCs w:val="18"/>
              </w:rPr>
              <w:lastRenderedPageBreak/>
              <w:t>Итого по Туапсинскому муниципальному округу:</w:t>
            </w:r>
          </w:p>
        </w:tc>
        <w:tc>
          <w:tcPr>
            <w:tcW w:w="1456" w:type="dxa"/>
            <w:shd w:val="clear" w:color="000000" w:fill="F8CBAD"/>
            <w:vAlign w:val="center"/>
            <w:hideMark/>
          </w:tcPr>
          <w:p w14:paraId="05384F71" w14:textId="626EFFC4"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133,004</w:t>
            </w:r>
          </w:p>
        </w:tc>
        <w:tc>
          <w:tcPr>
            <w:tcW w:w="1280" w:type="dxa"/>
            <w:shd w:val="clear" w:color="000000" w:fill="F8CBAD"/>
            <w:vAlign w:val="center"/>
            <w:hideMark/>
          </w:tcPr>
          <w:p w14:paraId="5C4C5D2B" w14:textId="3E24170D"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320" w:type="dxa"/>
            <w:shd w:val="clear" w:color="000000" w:fill="F8CBAD"/>
            <w:vAlign w:val="center"/>
            <w:hideMark/>
          </w:tcPr>
          <w:p w14:paraId="789F2085" w14:textId="39B135C5"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380" w:type="dxa"/>
            <w:shd w:val="clear" w:color="000000" w:fill="F8CBAD"/>
            <w:vAlign w:val="center"/>
            <w:hideMark/>
          </w:tcPr>
          <w:p w14:paraId="0BAF8FB9" w14:textId="6EA7E9E8"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280" w:type="dxa"/>
            <w:shd w:val="clear" w:color="000000" w:fill="F8CBAD"/>
            <w:vAlign w:val="center"/>
            <w:hideMark/>
          </w:tcPr>
          <w:p w14:paraId="692953FE" w14:textId="4297A9EE"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800" w:type="dxa"/>
            <w:shd w:val="clear" w:color="000000" w:fill="F8CBAD"/>
            <w:vAlign w:val="center"/>
            <w:hideMark/>
          </w:tcPr>
          <w:p w14:paraId="7188226B" w14:textId="05AAB1D9" w:rsidR="008B1245" w:rsidRPr="008B1245" w:rsidRDefault="008B1245" w:rsidP="00680A23">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r>
    </w:tbl>
    <w:p w14:paraId="55035285" w14:textId="51C4BC96" w:rsidR="00C60D98" w:rsidRPr="00EC48AB" w:rsidRDefault="00C60D98" w:rsidP="003D0B44">
      <w:pPr>
        <w:tabs>
          <w:tab w:val="left" w:pos="142"/>
        </w:tabs>
        <w:autoSpaceDE w:val="0"/>
        <w:autoSpaceDN w:val="0"/>
        <w:adjustRightInd w:val="0"/>
        <w:jc w:val="center"/>
        <w:rPr>
          <w:rFonts w:ascii="Times New Roman" w:hAnsi="Times New Roman"/>
          <w:b/>
          <w:i/>
          <w:sz w:val="28"/>
          <w:szCs w:val="28"/>
        </w:rPr>
      </w:pPr>
    </w:p>
    <w:p w14:paraId="31914A8E" w14:textId="77777777" w:rsidR="00156A79" w:rsidRPr="004D073E" w:rsidRDefault="005B45A4" w:rsidP="00444CEB">
      <w:pPr>
        <w:tabs>
          <w:tab w:val="left" w:pos="142"/>
        </w:tabs>
        <w:autoSpaceDE w:val="0"/>
        <w:autoSpaceDN w:val="0"/>
        <w:adjustRightInd w:val="0"/>
        <w:spacing w:before="240" w:after="240" w:line="360" w:lineRule="auto"/>
        <w:ind w:firstLine="709"/>
        <w:jc w:val="both"/>
        <w:rPr>
          <w:rFonts w:ascii="Times New Roman" w:hAnsi="Times New Roman"/>
          <w:sz w:val="28"/>
          <w:szCs w:val="28"/>
        </w:rPr>
      </w:pPr>
      <w:r>
        <w:rPr>
          <w:rFonts w:ascii="Times New Roman" w:hAnsi="Times New Roman"/>
          <w:sz w:val="28"/>
          <w:szCs w:val="28"/>
        </w:rPr>
        <w:t>С</w:t>
      </w:r>
      <w:r w:rsidR="000E1BA2" w:rsidRPr="004D073E">
        <w:rPr>
          <w:rFonts w:ascii="Times New Roman" w:hAnsi="Times New Roman"/>
          <w:sz w:val="28"/>
          <w:szCs w:val="28"/>
        </w:rPr>
        <w:t>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6D8B7E86" w14:textId="77777777" w:rsidR="00075F52" w:rsidRDefault="00075F52" w:rsidP="00156A79">
      <w:pPr>
        <w:tabs>
          <w:tab w:val="left" w:pos="142"/>
        </w:tabs>
        <w:autoSpaceDE w:val="0"/>
        <w:autoSpaceDN w:val="0"/>
        <w:adjustRightInd w:val="0"/>
        <w:spacing w:after="240"/>
        <w:jc w:val="center"/>
        <w:rPr>
          <w:rFonts w:ascii="Times New Roman" w:hAnsi="Times New Roman"/>
          <w:b/>
          <w:i/>
          <w:iCs/>
          <w:sz w:val="28"/>
          <w:szCs w:val="28"/>
        </w:rPr>
        <w:sectPr w:rsidR="00075F52" w:rsidSect="00075F52">
          <w:headerReference w:type="default" r:id="rId28"/>
          <w:pgSz w:w="16838" w:h="11906" w:orient="landscape" w:code="9"/>
          <w:pgMar w:top="1418"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2DE60599" w14:textId="77777777" w:rsidR="004C25B1" w:rsidRDefault="000E1BA2" w:rsidP="00156A79">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lastRenderedPageBreak/>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w:t>
      </w:r>
      <w:r w:rsidR="001D08B7">
        <w:rPr>
          <w:rFonts w:ascii="Times New Roman" w:hAnsi="Times New Roman"/>
          <w:b/>
          <w:i/>
          <w:iCs/>
          <w:sz w:val="28"/>
          <w:szCs w:val="28"/>
        </w:rPr>
        <w:t>городского поселения</w:t>
      </w:r>
      <w:r w:rsidRPr="004D073E">
        <w:rPr>
          <w:rFonts w:ascii="Times New Roman" w:hAnsi="Times New Roman"/>
          <w:b/>
          <w:i/>
          <w:iCs/>
          <w:sz w:val="28"/>
          <w:szCs w:val="28"/>
        </w:rPr>
        <w:t xml:space="preserve">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0EC441E3" w14:textId="77777777" w:rsidR="00680A23" w:rsidRPr="004D073E" w:rsidRDefault="005C5D3D" w:rsidP="003E6DAE">
      <w:pPr>
        <w:tabs>
          <w:tab w:val="left" w:pos="142"/>
        </w:tabs>
        <w:autoSpaceDE w:val="0"/>
        <w:autoSpaceDN w:val="0"/>
        <w:adjustRightInd w:val="0"/>
        <w:jc w:val="center"/>
        <w:rPr>
          <w:rFonts w:ascii="Times New Roman" w:hAnsi="Times New Roman"/>
          <w:b/>
          <w:i/>
          <w:iCs/>
          <w:sz w:val="28"/>
          <w:szCs w:val="28"/>
        </w:rPr>
      </w:pPr>
      <w:r>
        <w:rPr>
          <w:rFonts w:ascii="Times New Roman" w:hAnsi="Times New Roman"/>
          <w:b/>
          <w:i/>
          <w:iCs/>
          <w:sz w:val="28"/>
          <w:szCs w:val="28"/>
        </w:rPr>
        <w:t xml:space="preserve">Таблица 2.4.1 – Тепловая нагрузка </w:t>
      </w:r>
      <w:r w:rsidR="003E6DAE" w:rsidRPr="004D073E">
        <w:rPr>
          <w:rFonts w:ascii="Times New Roman" w:hAnsi="Times New Roman"/>
          <w:b/>
          <w:i/>
          <w:iCs/>
          <w:sz w:val="28"/>
          <w:szCs w:val="28"/>
        </w:rPr>
        <w:t>с указанием величины тепловой нагрузки для потребителей каждого поселения</w:t>
      </w:r>
      <w:r w:rsidR="003E6DAE">
        <w:rPr>
          <w:rFonts w:ascii="Times New Roman" w:hAnsi="Times New Roman"/>
          <w:b/>
          <w:i/>
          <w:iCs/>
          <w:sz w:val="28"/>
          <w:szCs w:val="28"/>
        </w:rPr>
        <w:t xml:space="preserve"> и МО в целом</w:t>
      </w:r>
    </w:p>
    <w:tbl>
      <w:tblPr>
        <w:tblW w:w="147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361"/>
        <w:gridCol w:w="2371"/>
        <w:gridCol w:w="1456"/>
        <w:gridCol w:w="1280"/>
        <w:gridCol w:w="1320"/>
        <w:gridCol w:w="1380"/>
        <w:gridCol w:w="1280"/>
        <w:gridCol w:w="1800"/>
        <w:gridCol w:w="6"/>
      </w:tblGrid>
      <w:tr w:rsidR="00680A23" w:rsidRPr="008B1245" w14:paraId="4D6F9FC3" w14:textId="77777777" w:rsidTr="00967DCD">
        <w:trPr>
          <w:trHeight w:val="285"/>
        </w:trPr>
        <w:tc>
          <w:tcPr>
            <w:tcW w:w="467" w:type="dxa"/>
            <w:vMerge w:val="restart"/>
            <w:shd w:val="clear" w:color="000000" w:fill="F8CBAD"/>
            <w:noWrap/>
            <w:vAlign w:val="center"/>
            <w:hideMark/>
          </w:tcPr>
          <w:p w14:paraId="1A206C8C"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 п/п</w:t>
            </w:r>
          </w:p>
        </w:tc>
        <w:tc>
          <w:tcPr>
            <w:tcW w:w="3361" w:type="dxa"/>
            <w:vMerge w:val="restart"/>
            <w:shd w:val="clear" w:color="000000" w:fill="F8CBAD"/>
            <w:vAlign w:val="center"/>
            <w:hideMark/>
          </w:tcPr>
          <w:p w14:paraId="68F0EA7C"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Наименование источника теплоснабжения</w:t>
            </w:r>
          </w:p>
        </w:tc>
        <w:tc>
          <w:tcPr>
            <w:tcW w:w="2371" w:type="dxa"/>
            <w:vMerge w:val="restart"/>
            <w:shd w:val="clear" w:color="000000" w:fill="F8CBAD"/>
            <w:vAlign w:val="center"/>
            <w:hideMark/>
          </w:tcPr>
          <w:p w14:paraId="7D6076A7"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ТСО</w:t>
            </w:r>
          </w:p>
        </w:tc>
        <w:tc>
          <w:tcPr>
            <w:tcW w:w="8522" w:type="dxa"/>
            <w:gridSpan w:val="7"/>
            <w:shd w:val="clear" w:color="000000" w:fill="F8CBAD"/>
            <w:vAlign w:val="center"/>
            <w:hideMark/>
          </w:tcPr>
          <w:p w14:paraId="78B4DC2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Нагрузка потребителей, Гкал/ч</w:t>
            </w:r>
          </w:p>
        </w:tc>
      </w:tr>
      <w:tr w:rsidR="00680A23" w:rsidRPr="008B1245" w14:paraId="324C3B27" w14:textId="77777777" w:rsidTr="00967DCD">
        <w:trPr>
          <w:gridAfter w:val="1"/>
          <w:wAfter w:w="6" w:type="dxa"/>
          <w:trHeight w:val="285"/>
        </w:trPr>
        <w:tc>
          <w:tcPr>
            <w:tcW w:w="467" w:type="dxa"/>
            <w:vMerge/>
            <w:vAlign w:val="center"/>
            <w:hideMark/>
          </w:tcPr>
          <w:p w14:paraId="4E50C798" w14:textId="77777777" w:rsidR="00680A23" w:rsidRPr="008B1245" w:rsidRDefault="00680A23" w:rsidP="00967DCD">
            <w:pPr>
              <w:rPr>
                <w:rFonts w:ascii="Times New Roman" w:hAnsi="Times New Roman"/>
                <w:b/>
                <w:bCs/>
                <w:i/>
                <w:iCs/>
                <w:color w:val="000000"/>
                <w:sz w:val="18"/>
                <w:szCs w:val="18"/>
              </w:rPr>
            </w:pPr>
          </w:p>
        </w:tc>
        <w:tc>
          <w:tcPr>
            <w:tcW w:w="3361" w:type="dxa"/>
            <w:vMerge/>
            <w:vAlign w:val="center"/>
            <w:hideMark/>
          </w:tcPr>
          <w:p w14:paraId="0C05DE33" w14:textId="77777777" w:rsidR="00680A23" w:rsidRPr="008B1245" w:rsidRDefault="00680A23" w:rsidP="00967DCD">
            <w:pPr>
              <w:rPr>
                <w:rFonts w:ascii="Times New Roman" w:hAnsi="Times New Roman"/>
                <w:b/>
                <w:bCs/>
                <w:i/>
                <w:iCs/>
                <w:color w:val="000000"/>
                <w:sz w:val="18"/>
                <w:szCs w:val="18"/>
              </w:rPr>
            </w:pPr>
          </w:p>
        </w:tc>
        <w:tc>
          <w:tcPr>
            <w:tcW w:w="2371" w:type="dxa"/>
            <w:vMerge/>
            <w:vAlign w:val="center"/>
            <w:hideMark/>
          </w:tcPr>
          <w:p w14:paraId="582A050C" w14:textId="77777777" w:rsidR="00680A23" w:rsidRPr="008B1245" w:rsidRDefault="00680A23" w:rsidP="00967DCD">
            <w:pPr>
              <w:rPr>
                <w:rFonts w:ascii="Times New Roman" w:hAnsi="Times New Roman"/>
                <w:b/>
                <w:bCs/>
                <w:i/>
                <w:iCs/>
                <w:color w:val="000000"/>
                <w:sz w:val="18"/>
                <w:szCs w:val="18"/>
              </w:rPr>
            </w:pPr>
          </w:p>
        </w:tc>
        <w:tc>
          <w:tcPr>
            <w:tcW w:w="1456" w:type="dxa"/>
            <w:shd w:val="clear" w:color="000000" w:fill="F8CBAD"/>
            <w:vAlign w:val="center"/>
            <w:hideMark/>
          </w:tcPr>
          <w:p w14:paraId="5F1071E0"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2026г.</w:t>
            </w:r>
          </w:p>
        </w:tc>
        <w:tc>
          <w:tcPr>
            <w:tcW w:w="1280" w:type="dxa"/>
            <w:shd w:val="clear" w:color="000000" w:fill="F8CBAD"/>
            <w:vAlign w:val="center"/>
            <w:hideMark/>
          </w:tcPr>
          <w:p w14:paraId="14ED9A6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2027г.</w:t>
            </w:r>
          </w:p>
        </w:tc>
        <w:tc>
          <w:tcPr>
            <w:tcW w:w="1320" w:type="dxa"/>
            <w:shd w:val="clear" w:color="000000" w:fill="F8CBAD"/>
            <w:vAlign w:val="center"/>
            <w:hideMark/>
          </w:tcPr>
          <w:p w14:paraId="7A486CA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2028г.</w:t>
            </w:r>
          </w:p>
        </w:tc>
        <w:tc>
          <w:tcPr>
            <w:tcW w:w="1380" w:type="dxa"/>
            <w:shd w:val="clear" w:color="000000" w:fill="F8CBAD"/>
            <w:vAlign w:val="center"/>
            <w:hideMark/>
          </w:tcPr>
          <w:p w14:paraId="477E293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2029г.</w:t>
            </w:r>
          </w:p>
        </w:tc>
        <w:tc>
          <w:tcPr>
            <w:tcW w:w="1280" w:type="dxa"/>
            <w:shd w:val="clear" w:color="000000" w:fill="F8CBAD"/>
            <w:vAlign w:val="center"/>
            <w:hideMark/>
          </w:tcPr>
          <w:p w14:paraId="4DFF693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2030г.</w:t>
            </w:r>
          </w:p>
        </w:tc>
        <w:tc>
          <w:tcPr>
            <w:tcW w:w="1800" w:type="dxa"/>
            <w:shd w:val="clear" w:color="000000" w:fill="F8CBAD"/>
            <w:vAlign w:val="center"/>
            <w:hideMark/>
          </w:tcPr>
          <w:p w14:paraId="5A7414B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2031-2035гг.</w:t>
            </w:r>
          </w:p>
        </w:tc>
      </w:tr>
      <w:tr w:rsidR="00680A23" w:rsidRPr="008B1245" w14:paraId="7E90DF38" w14:textId="77777777" w:rsidTr="00967DCD">
        <w:trPr>
          <w:trHeight w:val="285"/>
        </w:trPr>
        <w:tc>
          <w:tcPr>
            <w:tcW w:w="14721" w:type="dxa"/>
            <w:gridSpan w:val="10"/>
            <w:shd w:val="clear" w:color="000000" w:fill="FFE699"/>
            <w:vAlign w:val="center"/>
            <w:hideMark/>
          </w:tcPr>
          <w:p w14:paraId="31860C4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 г. Туапсе</w:t>
            </w:r>
          </w:p>
        </w:tc>
      </w:tr>
      <w:tr w:rsidR="00680A23" w:rsidRPr="008B1245" w14:paraId="7DE661C1" w14:textId="77777777" w:rsidTr="00967DCD">
        <w:trPr>
          <w:gridAfter w:val="1"/>
          <w:wAfter w:w="6" w:type="dxa"/>
          <w:trHeight w:val="285"/>
        </w:trPr>
        <w:tc>
          <w:tcPr>
            <w:tcW w:w="467" w:type="dxa"/>
            <w:shd w:val="clear" w:color="000000" w:fill="F8CBAD"/>
            <w:noWrap/>
            <w:vAlign w:val="center"/>
            <w:hideMark/>
          </w:tcPr>
          <w:p w14:paraId="16D05D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w:t>
            </w:r>
          </w:p>
        </w:tc>
        <w:tc>
          <w:tcPr>
            <w:tcW w:w="3361" w:type="dxa"/>
            <w:shd w:val="clear" w:color="000000" w:fill="F8CBAD"/>
            <w:vAlign w:val="center"/>
            <w:hideMark/>
          </w:tcPr>
          <w:p w14:paraId="52A8A87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- 60 (Центральная)</w:t>
            </w:r>
          </w:p>
        </w:tc>
        <w:tc>
          <w:tcPr>
            <w:tcW w:w="2371" w:type="dxa"/>
            <w:shd w:val="clear" w:color="000000" w:fill="FCE4D6"/>
            <w:vAlign w:val="center"/>
            <w:hideMark/>
          </w:tcPr>
          <w:p w14:paraId="2B54061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517B96C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29,100</w:t>
            </w:r>
          </w:p>
        </w:tc>
        <w:tc>
          <w:tcPr>
            <w:tcW w:w="1280" w:type="dxa"/>
            <w:shd w:val="clear" w:color="000000" w:fill="FCE4D6"/>
            <w:vAlign w:val="center"/>
            <w:hideMark/>
          </w:tcPr>
          <w:p w14:paraId="0D53F6A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320" w:type="dxa"/>
            <w:shd w:val="clear" w:color="000000" w:fill="FCE4D6"/>
            <w:vAlign w:val="center"/>
            <w:hideMark/>
          </w:tcPr>
          <w:p w14:paraId="692A64D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380" w:type="dxa"/>
            <w:shd w:val="clear" w:color="000000" w:fill="FCE4D6"/>
            <w:vAlign w:val="center"/>
            <w:hideMark/>
          </w:tcPr>
          <w:p w14:paraId="1A6C90B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280" w:type="dxa"/>
            <w:shd w:val="clear" w:color="000000" w:fill="FCE4D6"/>
            <w:vAlign w:val="center"/>
            <w:hideMark/>
          </w:tcPr>
          <w:p w14:paraId="51F762F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30,050</w:t>
            </w:r>
          </w:p>
        </w:tc>
        <w:tc>
          <w:tcPr>
            <w:tcW w:w="1800" w:type="dxa"/>
            <w:shd w:val="clear" w:color="000000" w:fill="FCE4D6"/>
            <w:vAlign w:val="center"/>
            <w:hideMark/>
          </w:tcPr>
          <w:p w14:paraId="1A9C6BF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30,050</w:t>
            </w:r>
          </w:p>
        </w:tc>
      </w:tr>
      <w:tr w:rsidR="00680A23" w:rsidRPr="008B1245" w14:paraId="69BF212E" w14:textId="77777777" w:rsidTr="00967DCD">
        <w:trPr>
          <w:gridAfter w:val="1"/>
          <w:wAfter w:w="6" w:type="dxa"/>
          <w:trHeight w:val="285"/>
        </w:trPr>
        <w:tc>
          <w:tcPr>
            <w:tcW w:w="467" w:type="dxa"/>
            <w:shd w:val="clear" w:color="000000" w:fill="F8CBAD"/>
            <w:noWrap/>
            <w:vAlign w:val="center"/>
            <w:hideMark/>
          </w:tcPr>
          <w:p w14:paraId="0A411B7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w:t>
            </w:r>
          </w:p>
        </w:tc>
        <w:tc>
          <w:tcPr>
            <w:tcW w:w="3361" w:type="dxa"/>
            <w:shd w:val="clear" w:color="000000" w:fill="F8CBAD"/>
            <w:vAlign w:val="center"/>
            <w:hideMark/>
          </w:tcPr>
          <w:p w14:paraId="7EC7122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ул. К. Маркса, 78</w:t>
            </w:r>
          </w:p>
        </w:tc>
        <w:tc>
          <w:tcPr>
            <w:tcW w:w="2371" w:type="dxa"/>
            <w:shd w:val="clear" w:color="auto" w:fill="auto"/>
            <w:vAlign w:val="center"/>
            <w:hideMark/>
          </w:tcPr>
          <w:p w14:paraId="3611047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45E4309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29,880</w:t>
            </w:r>
          </w:p>
        </w:tc>
        <w:tc>
          <w:tcPr>
            <w:tcW w:w="1280" w:type="dxa"/>
            <w:shd w:val="clear" w:color="auto" w:fill="auto"/>
            <w:vAlign w:val="center"/>
            <w:hideMark/>
          </w:tcPr>
          <w:p w14:paraId="5E295DB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320" w:type="dxa"/>
            <w:shd w:val="clear" w:color="auto" w:fill="auto"/>
            <w:vAlign w:val="center"/>
            <w:hideMark/>
          </w:tcPr>
          <w:p w14:paraId="73FCD9D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380" w:type="dxa"/>
            <w:shd w:val="clear" w:color="auto" w:fill="auto"/>
            <w:vAlign w:val="center"/>
            <w:hideMark/>
          </w:tcPr>
          <w:p w14:paraId="463D2AC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280" w:type="dxa"/>
            <w:shd w:val="clear" w:color="auto" w:fill="auto"/>
            <w:vAlign w:val="center"/>
            <w:hideMark/>
          </w:tcPr>
          <w:p w14:paraId="339FC85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29,910</w:t>
            </w:r>
          </w:p>
        </w:tc>
        <w:tc>
          <w:tcPr>
            <w:tcW w:w="1800" w:type="dxa"/>
            <w:shd w:val="clear" w:color="auto" w:fill="auto"/>
            <w:vAlign w:val="center"/>
            <w:hideMark/>
          </w:tcPr>
          <w:p w14:paraId="13D4E76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29,910</w:t>
            </w:r>
          </w:p>
        </w:tc>
      </w:tr>
      <w:tr w:rsidR="00680A23" w:rsidRPr="008B1245" w14:paraId="2FF70D9B" w14:textId="77777777" w:rsidTr="00967DCD">
        <w:trPr>
          <w:gridAfter w:val="1"/>
          <w:wAfter w:w="6" w:type="dxa"/>
          <w:trHeight w:val="285"/>
        </w:trPr>
        <w:tc>
          <w:tcPr>
            <w:tcW w:w="467" w:type="dxa"/>
            <w:shd w:val="clear" w:color="000000" w:fill="F8CBAD"/>
            <w:noWrap/>
            <w:vAlign w:val="center"/>
            <w:hideMark/>
          </w:tcPr>
          <w:p w14:paraId="6468C0B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w:t>
            </w:r>
          </w:p>
        </w:tc>
        <w:tc>
          <w:tcPr>
            <w:tcW w:w="3361" w:type="dxa"/>
            <w:shd w:val="clear" w:color="000000" w:fill="F8CBAD"/>
            <w:vAlign w:val="center"/>
            <w:hideMark/>
          </w:tcPr>
          <w:p w14:paraId="21B638F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ул. Деповская, 20</w:t>
            </w:r>
          </w:p>
        </w:tc>
        <w:tc>
          <w:tcPr>
            <w:tcW w:w="2371" w:type="dxa"/>
            <w:shd w:val="clear" w:color="000000" w:fill="FCE4D6"/>
            <w:vAlign w:val="center"/>
            <w:hideMark/>
          </w:tcPr>
          <w:p w14:paraId="66B4720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3387AB5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280" w:type="dxa"/>
            <w:shd w:val="clear" w:color="000000" w:fill="FCE4D6"/>
            <w:vAlign w:val="center"/>
            <w:hideMark/>
          </w:tcPr>
          <w:p w14:paraId="76C5344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320" w:type="dxa"/>
            <w:shd w:val="clear" w:color="000000" w:fill="FCE4D6"/>
            <w:vAlign w:val="center"/>
            <w:hideMark/>
          </w:tcPr>
          <w:p w14:paraId="06732B1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380" w:type="dxa"/>
            <w:shd w:val="clear" w:color="000000" w:fill="FCE4D6"/>
            <w:vAlign w:val="center"/>
            <w:hideMark/>
          </w:tcPr>
          <w:p w14:paraId="0B48B3C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280" w:type="dxa"/>
            <w:shd w:val="clear" w:color="000000" w:fill="FCE4D6"/>
            <w:vAlign w:val="center"/>
            <w:hideMark/>
          </w:tcPr>
          <w:p w14:paraId="7F248E8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c>
          <w:tcPr>
            <w:tcW w:w="1800" w:type="dxa"/>
            <w:shd w:val="clear" w:color="000000" w:fill="FCE4D6"/>
            <w:vAlign w:val="center"/>
            <w:hideMark/>
          </w:tcPr>
          <w:p w14:paraId="387D0A0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4,330</w:t>
            </w:r>
          </w:p>
        </w:tc>
      </w:tr>
      <w:tr w:rsidR="00680A23" w:rsidRPr="008B1245" w14:paraId="339341BC" w14:textId="77777777" w:rsidTr="00967DCD">
        <w:trPr>
          <w:gridAfter w:val="1"/>
          <w:wAfter w:w="6" w:type="dxa"/>
          <w:trHeight w:val="285"/>
        </w:trPr>
        <w:tc>
          <w:tcPr>
            <w:tcW w:w="467" w:type="dxa"/>
            <w:shd w:val="clear" w:color="000000" w:fill="F8CBAD"/>
            <w:noWrap/>
            <w:vAlign w:val="center"/>
            <w:hideMark/>
          </w:tcPr>
          <w:p w14:paraId="33D1C35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w:t>
            </w:r>
          </w:p>
        </w:tc>
        <w:tc>
          <w:tcPr>
            <w:tcW w:w="3361" w:type="dxa"/>
            <w:shd w:val="clear" w:color="000000" w:fill="F8CBAD"/>
            <w:vAlign w:val="center"/>
            <w:hideMark/>
          </w:tcPr>
          <w:p w14:paraId="113F6D6C"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ул. Судоремонтников, 60</w:t>
            </w:r>
          </w:p>
        </w:tc>
        <w:tc>
          <w:tcPr>
            <w:tcW w:w="2371" w:type="dxa"/>
            <w:shd w:val="clear" w:color="auto" w:fill="auto"/>
            <w:vAlign w:val="center"/>
            <w:hideMark/>
          </w:tcPr>
          <w:p w14:paraId="49557E08"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6FD0E2C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280" w:type="dxa"/>
            <w:shd w:val="clear" w:color="auto" w:fill="auto"/>
            <w:vAlign w:val="center"/>
            <w:hideMark/>
          </w:tcPr>
          <w:p w14:paraId="3B98DF6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320" w:type="dxa"/>
            <w:shd w:val="clear" w:color="auto" w:fill="auto"/>
            <w:vAlign w:val="center"/>
            <w:hideMark/>
          </w:tcPr>
          <w:p w14:paraId="72BE8C7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380" w:type="dxa"/>
            <w:shd w:val="clear" w:color="auto" w:fill="auto"/>
            <w:vAlign w:val="center"/>
            <w:hideMark/>
          </w:tcPr>
          <w:p w14:paraId="131E9CB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280" w:type="dxa"/>
            <w:shd w:val="clear" w:color="auto" w:fill="auto"/>
            <w:vAlign w:val="center"/>
            <w:hideMark/>
          </w:tcPr>
          <w:p w14:paraId="186F3EC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c>
          <w:tcPr>
            <w:tcW w:w="1800" w:type="dxa"/>
            <w:shd w:val="clear" w:color="auto" w:fill="auto"/>
            <w:vAlign w:val="center"/>
            <w:hideMark/>
          </w:tcPr>
          <w:p w14:paraId="7EC7018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3,200</w:t>
            </w:r>
          </w:p>
        </w:tc>
      </w:tr>
      <w:tr w:rsidR="00680A23" w:rsidRPr="008B1245" w14:paraId="0A8633F0" w14:textId="77777777" w:rsidTr="00967DCD">
        <w:trPr>
          <w:gridAfter w:val="1"/>
          <w:wAfter w:w="6" w:type="dxa"/>
          <w:trHeight w:val="285"/>
        </w:trPr>
        <w:tc>
          <w:tcPr>
            <w:tcW w:w="467" w:type="dxa"/>
            <w:shd w:val="clear" w:color="000000" w:fill="F8CBAD"/>
            <w:noWrap/>
            <w:vAlign w:val="center"/>
            <w:hideMark/>
          </w:tcPr>
          <w:p w14:paraId="334D961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5</w:t>
            </w:r>
          </w:p>
        </w:tc>
        <w:tc>
          <w:tcPr>
            <w:tcW w:w="3361" w:type="dxa"/>
            <w:shd w:val="clear" w:color="000000" w:fill="F8CBAD"/>
            <w:vAlign w:val="center"/>
            <w:hideMark/>
          </w:tcPr>
          <w:p w14:paraId="42841DE4"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ул. Звездная, 25</w:t>
            </w:r>
          </w:p>
        </w:tc>
        <w:tc>
          <w:tcPr>
            <w:tcW w:w="2371" w:type="dxa"/>
            <w:shd w:val="clear" w:color="000000" w:fill="FCE4D6"/>
            <w:vAlign w:val="center"/>
            <w:hideMark/>
          </w:tcPr>
          <w:p w14:paraId="617B816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5A1F400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280" w:type="dxa"/>
            <w:shd w:val="clear" w:color="000000" w:fill="FCE4D6"/>
            <w:vAlign w:val="center"/>
            <w:hideMark/>
          </w:tcPr>
          <w:p w14:paraId="7BE7311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320" w:type="dxa"/>
            <w:shd w:val="clear" w:color="000000" w:fill="FCE4D6"/>
            <w:vAlign w:val="center"/>
            <w:hideMark/>
          </w:tcPr>
          <w:p w14:paraId="6F5236A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380" w:type="dxa"/>
            <w:shd w:val="clear" w:color="000000" w:fill="FCE4D6"/>
            <w:vAlign w:val="center"/>
            <w:hideMark/>
          </w:tcPr>
          <w:p w14:paraId="4008CBC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280" w:type="dxa"/>
            <w:shd w:val="clear" w:color="000000" w:fill="FCE4D6"/>
            <w:vAlign w:val="center"/>
            <w:hideMark/>
          </w:tcPr>
          <w:p w14:paraId="2C7ED3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c>
          <w:tcPr>
            <w:tcW w:w="1800" w:type="dxa"/>
            <w:shd w:val="clear" w:color="000000" w:fill="FCE4D6"/>
            <w:vAlign w:val="center"/>
            <w:hideMark/>
          </w:tcPr>
          <w:p w14:paraId="188D947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8,360</w:t>
            </w:r>
          </w:p>
        </w:tc>
      </w:tr>
      <w:tr w:rsidR="00680A23" w:rsidRPr="008B1245" w14:paraId="30928107" w14:textId="77777777" w:rsidTr="00967DCD">
        <w:trPr>
          <w:gridAfter w:val="1"/>
          <w:wAfter w:w="6" w:type="dxa"/>
          <w:trHeight w:val="285"/>
        </w:trPr>
        <w:tc>
          <w:tcPr>
            <w:tcW w:w="467" w:type="dxa"/>
            <w:shd w:val="clear" w:color="000000" w:fill="F8CBAD"/>
            <w:noWrap/>
            <w:vAlign w:val="center"/>
            <w:hideMark/>
          </w:tcPr>
          <w:p w14:paraId="59833E5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6</w:t>
            </w:r>
          </w:p>
        </w:tc>
        <w:tc>
          <w:tcPr>
            <w:tcW w:w="3361" w:type="dxa"/>
            <w:shd w:val="clear" w:color="000000" w:fill="F8CBAD"/>
            <w:vAlign w:val="center"/>
            <w:hideMark/>
          </w:tcPr>
          <w:p w14:paraId="1AFAE29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ул. Московских Строителей, 1</w:t>
            </w:r>
          </w:p>
        </w:tc>
        <w:tc>
          <w:tcPr>
            <w:tcW w:w="2371" w:type="dxa"/>
            <w:shd w:val="clear" w:color="auto" w:fill="auto"/>
            <w:vAlign w:val="center"/>
            <w:hideMark/>
          </w:tcPr>
          <w:p w14:paraId="25D2F4E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2908F63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280" w:type="dxa"/>
            <w:shd w:val="clear" w:color="auto" w:fill="auto"/>
            <w:vAlign w:val="center"/>
            <w:hideMark/>
          </w:tcPr>
          <w:p w14:paraId="57D96DD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320" w:type="dxa"/>
            <w:shd w:val="clear" w:color="auto" w:fill="auto"/>
            <w:vAlign w:val="center"/>
            <w:hideMark/>
          </w:tcPr>
          <w:p w14:paraId="4B57F29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380" w:type="dxa"/>
            <w:shd w:val="clear" w:color="auto" w:fill="auto"/>
            <w:vAlign w:val="center"/>
            <w:hideMark/>
          </w:tcPr>
          <w:p w14:paraId="0801DBF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280" w:type="dxa"/>
            <w:shd w:val="clear" w:color="auto" w:fill="auto"/>
            <w:vAlign w:val="center"/>
            <w:hideMark/>
          </w:tcPr>
          <w:p w14:paraId="4A5FDE5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c>
          <w:tcPr>
            <w:tcW w:w="1800" w:type="dxa"/>
            <w:shd w:val="clear" w:color="auto" w:fill="auto"/>
            <w:vAlign w:val="center"/>
            <w:hideMark/>
          </w:tcPr>
          <w:p w14:paraId="5AE2242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0,530</w:t>
            </w:r>
          </w:p>
        </w:tc>
      </w:tr>
      <w:tr w:rsidR="00680A23" w:rsidRPr="008B1245" w14:paraId="2CE5BB48" w14:textId="77777777" w:rsidTr="00967DCD">
        <w:trPr>
          <w:gridAfter w:val="1"/>
          <w:wAfter w:w="6" w:type="dxa"/>
          <w:trHeight w:val="285"/>
        </w:trPr>
        <w:tc>
          <w:tcPr>
            <w:tcW w:w="467" w:type="dxa"/>
            <w:shd w:val="clear" w:color="000000" w:fill="F8CBAD"/>
            <w:noWrap/>
            <w:vAlign w:val="center"/>
            <w:hideMark/>
          </w:tcPr>
          <w:p w14:paraId="7F6CC99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7</w:t>
            </w:r>
          </w:p>
        </w:tc>
        <w:tc>
          <w:tcPr>
            <w:tcW w:w="3361" w:type="dxa"/>
            <w:shd w:val="clear" w:color="000000" w:fill="F8CBAD"/>
            <w:vAlign w:val="center"/>
            <w:hideMark/>
          </w:tcPr>
          <w:p w14:paraId="0B7EED8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ЦТП ул. Кошкина, 6</w:t>
            </w:r>
          </w:p>
        </w:tc>
        <w:tc>
          <w:tcPr>
            <w:tcW w:w="2371" w:type="dxa"/>
            <w:shd w:val="clear" w:color="000000" w:fill="FCE4D6"/>
            <w:vAlign w:val="center"/>
            <w:hideMark/>
          </w:tcPr>
          <w:p w14:paraId="1F6BA3D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7F787D3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4C687D3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20" w:type="dxa"/>
            <w:shd w:val="clear" w:color="000000" w:fill="FCE4D6"/>
            <w:vAlign w:val="center"/>
            <w:hideMark/>
          </w:tcPr>
          <w:p w14:paraId="5F98D03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80" w:type="dxa"/>
            <w:shd w:val="clear" w:color="000000" w:fill="FCE4D6"/>
            <w:vAlign w:val="center"/>
            <w:hideMark/>
          </w:tcPr>
          <w:p w14:paraId="0479C0E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4DE92FD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800" w:type="dxa"/>
            <w:shd w:val="clear" w:color="000000" w:fill="FCE4D6"/>
            <w:vAlign w:val="center"/>
            <w:hideMark/>
          </w:tcPr>
          <w:p w14:paraId="05DDE6A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r>
      <w:tr w:rsidR="00680A23" w:rsidRPr="008B1245" w14:paraId="45745D77" w14:textId="77777777" w:rsidTr="00967DCD">
        <w:trPr>
          <w:gridAfter w:val="1"/>
          <w:wAfter w:w="6" w:type="dxa"/>
          <w:trHeight w:val="285"/>
        </w:trPr>
        <w:tc>
          <w:tcPr>
            <w:tcW w:w="467" w:type="dxa"/>
            <w:shd w:val="clear" w:color="000000" w:fill="F8CBAD"/>
            <w:noWrap/>
            <w:vAlign w:val="center"/>
            <w:hideMark/>
          </w:tcPr>
          <w:p w14:paraId="044E784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8</w:t>
            </w:r>
          </w:p>
        </w:tc>
        <w:tc>
          <w:tcPr>
            <w:tcW w:w="3361" w:type="dxa"/>
            <w:shd w:val="clear" w:color="000000" w:fill="F8CBAD"/>
            <w:vAlign w:val="center"/>
            <w:hideMark/>
          </w:tcPr>
          <w:p w14:paraId="5167E07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ЦТП ул. Пушкина, 47</w:t>
            </w:r>
          </w:p>
        </w:tc>
        <w:tc>
          <w:tcPr>
            <w:tcW w:w="2371" w:type="dxa"/>
            <w:shd w:val="clear" w:color="auto" w:fill="auto"/>
            <w:vAlign w:val="center"/>
            <w:hideMark/>
          </w:tcPr>
          <w:p w14:paraId="191B8F2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514E7A3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280" w:type="dxa"/>
            <w:shd w:val="clear" w:color="auto" w:fill="auto"/>
            <w:vAlign w:val="center"/>
            <w:hideMark/>
          </w:tcPr>
          <w:p w14:paraId="4AB2932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320" w:type="dxa"/>
            <w:shd w:val="clear" w:color="auto" w:fill="auto"/>
            <w:vAlign w:val="center"/>
            <w:hideMark/>
          </w:tcPr>
          <w:p w14:paraId="3FC4017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380" w:type="dxa"/>
            <w:shd w:val="clear" w:color="auto" w:fill="auto"/>
            <w:vAlign w:val="center"/>
            <w:hideMark/>
          </w:tcPr>
          <w:p w14:paraId="5D799C0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280" w:type="dxa"/>
            <w:shd w:val="clear" w:color="auto" w:fill="auto"/>
            <w:vAlign w:val="center"/>
            <w:hideMark/>
          </w:tcPr>
          <w:p w14:paraId="1D62C7C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c>
          <w:tcPr>
            <w:tcW w:w="1800" w:type="dxa"/>
            <w:shd w:val="clear" w:color="auto" w:fill="auto"/>
            <w:vAlign w:val="center"/>
            <w:hideMark/>
          </w:tcPr>
          <w:p w14:paraId="7196E8F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0,940</w:t>
            </w:r>
          </w:p>
        </w:tc>
      </w:tr>
      <w:tr w:rsidR="00680A23" w:rsidRPr="008B1245" w14:paraId="251D74C7" w14:textId="77777777" w:rsidTr="00967DCD">
        <w:trPr>
          <w:gridAfter w:val="1"/>
          <w:wAfter w:w="6" w:type="dxa"/>
          <w:trHeight w:val="285"/>
        </w:trPr>
        <w:tc>
          <w:tcPr>
            <w:tcW w:w="467" w:type="dxa"/>
            <w:shd w:val="clear" w:color="000000" w:fill="F8CBAD"/>
            <w:noWrap/>
            <w:vAlign w:val="center"/>
            <w:hideMark/>
          </w:tcPr>
          <w:p w14:paraId="1C32835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9</w:t>
            </w:r>
          </w:p>
        </w:tc>
        <w:tc>
          <w:tcPr>
            <w:tcW w:w="3361" w:type="dxa"/>
            <w:shd w:val="clear" w:color="000000" w:fill="F8CBAD"/>
            <w:vAlign w:val="center"/>
            <w:hideMark/>
          </w:tcPr>
          <w:p w14:paraId="58E448D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ЦТП ул. Интернациональная, 2</w:t>
            </w:r>
          </w:p>
        </w:tc>
        <w:tc>
          <w:tcPr>
            <w:tcW w:w="2371" w:type="dxa"/>
            <w:shd w:val="clear" w:color="000000" w:fill="FCE4D6"/>
            <w:vAlign w:val="center"/>
            <w:hideMark/>
          </w:tcPr>
          <w:p w14:paraId="48CA289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000000" w:fill="FCE4D6"/>
            <w:vAlign w:val="center"/>
            <w:hideMark/>
          </w:tcPr>
          <w:p w14:paraId="0E84A25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2,520</w:t>
            </w:r>
          </w:p>
        </w:tc>
        <w:tc>
          <w:tcPr>
            <w:tcW w:w="1280" w:type="dxa"/>
            <w:shd w:val="clear" w:color="000000" w:fill="FCE4D6"/>
            <w:vAlign w:val="center"/>
            <w:hideMark/>
          </w:tcPr>
          <w:p w14:paraId="1155C4B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320" w:type="dxa"/>
            <w:shd w:val="clear" w:color="000000" w:fill="FCE4D6"/>
            <w:vAlign w:val="center"/>
            <w:hideMark/>
          </w:tcPr>
          <w:p w14:paraId="226989A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380" w:type="dxa"/>
            <w:shd w:val="clear" w:color="000000" w:fill="FCE4D6"/>
            <w:vAlign w:val="center"/>
            <w:hideMark/>
          </w:tcPr>
          <w:p w14:paraId="45D1F92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280" w:type="dxa"/>
            <w:shd w:val="clear" w:color="000000" w:fill="FCE4D6"/>
            <w:vAlign w:val="center"/>
            <w:hideMark/>
          </w:tcPr>
          <w:p w14:paraId="2350E75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2,710</w:t>
            </w:r>
          </w:p>
        </w:tc>
        <w:tc>
          <w:tcPr>
            <w:tcW w:w="1800" w:type="dxa"/>
            <w:shd w:val="clear" w:color="000000" w:fill="FCE4D6"/>
            <w:vAlign w:val="center"/>
            <w:hideMark/>
          </w:tcPr>
          <w:p w14:paraId="71C81D6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2,710</w:t>
            </w:r>
          </w:p>
        </w:tc>
      </w:tr>
      <w:tr w:rsidR="00680A23" w:rsidRPr="008B1245" w14:paraId="2E66BD14" w14:textId="77777777" w:rsidTr="00967DCD">
        <w:trPr>
          <w:gridAfter w:val="1"/>
          <w:wAfter w:w="6" w:type="dxa"/>
          <w:trHeight w:val="285"/>
        </w:trPr>
        <w:tc>
          <w:tcPr>
            <w:tcW w:w="467" w:type="dxa"/>
            <w:shd w:val="clear" w:color="000000" w:fill="F8CBAD"/>
            <w:noWrap/>
            <w:vAlign w:val="center"/>
            <w:hideMark/>
          </w:tcPr>
          <w:p w14:paraId="7615C72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10</w:t>
            </w:r>
          </w:p>
        </w:tc>
        <w:tc>
          <w:tcPr>
            <w:tcW w:w="3361" w:type="dxa"/>
            <w:shd w:val="clear" w:color="000000" w:fill="F8CBAD"/>
            <w:noWrap/>
            <w:vAlign w:val="center"/>
            <w:hideMark/>
          </w:tcPr>
          <w:p w14:paraId="3C85898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ул. Б. Хмельницкого, д. 103</w:t>
            </w:r>
          </w:p>
        </w:tc>
        <w:tc>
          <w:tcPr>
            <w:tcW w:w="2371" w:type="dxa"/>
            <w:shd w:val="clear" w:color="auto" w:fill="auto"/>
            <w:vAlign w:val="center"/>
            <w:hideMark/>
          </w:tcPr>
          <w:p w14:paraId="69FA6ED6"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noWrap/>
            <w:vAlign w:val="center"/>
            <w:hideMark/>
          </w:tcPr>
          <w:p w14:paraId="477B03A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280" w:type="dxa"/>
            <w:shd w:val="clear" w:color="auto" w:fill="auto"/>
            <w:noWrap/>
            <w:vAlign w:val="center"/>
            <w:hideMark/>
          </w:tcPr>
          <w:p w14:paraId="5548C7F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320" w:type="dxa"/>
            <w:shd w:val="clear" w:color="auto" w:fill="auto"/>
            <w:noWrap/>
            <w:vAlign w:val="center"/>
            <w:hideMark/>
          </w:tcPr>
          <w:p w14:paraId="642BE01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380" w:type="dxa"/>
            <w:shd w:val="clear" w:color="auto" w:fill="auto"/>
            <w:noWrap/>
            <w:vAlign w:val="center"/>
            <w:hideMark/>
          </w:tcPr>
          <w:p w14:paraId="024197C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280" w:type="dxa"/>
            <w:shd w:val="clear" w:color="auto" w:fill="auto"/>
            <w:noWrap/>
            <w:vAlign w:val="center"/>
            <w:hideMark/>
          </w:tcPr>
          <w:p w14:paraId="2968353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c>
          <w:tcPr>
            <w:tcW w:w="1800" w:type="dxa"/>
            <w:shd w:val="clear" w:color="auto" w:fill="auto"/>
            <w:noWrap/>
            <w:vAlign w:val="center"/>
            <w:hideMark/>
          </w:tcPr>
          <w:p w14:paraId="1DCF226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0,000</w:t>
            </w:r>
          </w:p>
        </w:tc>
      </w:tr>
      <w:tr w:rsidR="00680A23" w:rsidRPr="008B1245" w14:paraId="74248E00" w14:textId="77777777" w:rsidTr="00967DCD">
        <w:trPr>
          <w:gridAfter w:val="1"/>
          <w:wAfter w:w="6" w:type="dxa"/>
          <w:trHeight w:val="285"/>
        </w:trPr>
        <w:tc>
          <w:tcPr>
            <w:tcW w:w="6199" w:type="dxa"/>
            <w:gridSpan w:val="3"/>
            <w:shd w:val="clear" w:color="000000" w:fill="F8CBAD"/>
            <w:noWrap/>
            <w:vAlign w:val="center"/>
            <w:hideMark/>
          </w:tcPr>
          <w:p w14:paraId="367079F0"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г. Туапсе:</w:t>
            </w:r>
          </w:p>
        </w:tc>
        <w:tc>
          <w:tcPr>
            <w:tcW w:w="1456" w:type="dxa"/>
            <w:shd w:val="clear" w:color="000000" w:fill="F8CBAD"/>
            <w:noWrap/>
            <w:vAlign w:val="center"/>
            <w:hideMark/>
          </w:tcPr>
          <w:p w14:paraId="1402C59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82,350</w:t>
            </w:r>
          </w:p>
        </w:tc>
        <w:tc>
          <w:tcPr>
            <w:tcW w:w="1280" w:type="dxa"/>
            <w:shd w:val="clear" w:color="000000" w:fill="F8CBAD"/>
            <w:noWrap/>
            <w:vAlign w:val="center"/>
            <w:hideMark/>
          </w:tcPr>
          <w:p w14:paraId="49628CFE"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83,050</w:t>
            </w:r>
          </w:p>
        </w:tc>
        <w:tc>
          <w:tcPr>
            <w:tcW w:w="1320" w:type="dxa"/>
            <w:shd w:val="clear" w:color="000000" w:fill="F8CBAD"/>
            <w:noWrap/>
            <w:vAlign w:val="center"/>
            <w:hideMark/>
          </w:tcPr>
          <w:p w14:paraId="64C7B80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82,350</w:t>
            </w:r>
          </w:p>
        </w:tc>
        <w:tc>
          <w:tcPr>
            <w:tcW w:w="1380" w:type="dxa"/>
            <w:shd w:val="clear" w:color="000000" w:fill="F8CBAD"/>
            <w:noWrap/>
            <w:vAlign w:val="center"/>
            <w:hideMark/>
          </w:tcPr>
          <w:p w14:paraId="5CEBB085"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c>
          <w:tcPr>
            <w:tcW w:w="1280" w:type="dxa"/>
            <w:shd w:val="clear" w:color="000000" w:fill="F8CBAD"/>
            <w:noWrap/>
            <w:vAlign w:val="center"/>
            <w:hideMark/>
          </w:tcPr>
          <w:p w14:paraId="58DFBF3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c>
          <w:tcPr>
            <w:tcW w:w="1800" w:type="dxa"/>
            <w:shd w:val="clear" w:color="000000" w:fill="F8CBAD"/>
            <w:noWrap/>
            <w:vAlign w:val="center"/>
            <w:hideMark/>
          </w:tcPr>
          <w:p w14:paraId="1AB6DC0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83,520</w:t>
            </w:r>
          </w:p>
        </w:tc>
      </w:tr>
      <w:tr w:rsidR="00680A23" w:rsidRPr="008B1245" w14:paraId="7A20D430" w14:textId="77777777" w:rsidTr="00967DCD">
        <w:trPr>
          <w:trHeight w:val="285"/>
        </w:trPr>
        <w:tc>
          <w:tcPr>
            <w:tcW w:w="14721" w:type="dxa"/>
            <w:gridSpan w:val="10"/>
            <w:shd w:val="clear" w:color="000000" w:fill="FFE699"/>
            <w:vAlign w:val="center"/>
            <w:hideMark/>
          </w:tcPr>
          <w:p w14:paraId="3968877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 Новомихайловский поселковый округ</w:t>
            </w:r>
          </w:p>
        </w:tc>
      </w:tr>
      <w:tr w:rsidR="00680A23" w:rsidRPr="008B1245" w14:paraId="3622CEF9" w14:textId="77777777" w:rsidTr="00967DCD">
        <w:trPr>
          <w:gridAfter w:val="1"/>
          <w:wAfter w:w="6" w:type="dxa"/>
          <w:trHeight w:val="285"/>
        </w:trPr>
        <w:tc>
          <w:tcPr>
            <w:tcW w:w="467" w:type="dxa"/>
            <w:shd w:val="clear" w:color="000000" w:fill="F8CBAD"/>
            <w:noWrap/>
            <w:vAlign w:val="center"/>
            <w:hideMark/>
          </w:tcPr>
          <w:p w14:paraId="587922F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10</w:t>
            </w:r>
          </w:p>
        </w:tc>
        <w:tc>
          <w:tcPr>
            <w:tcW w:w="3361" w:type="dxa"/>
            <w:shd w:val="clear" w:color="000000" w:fill="F8CBAD"/>
            <w:vAlign w:val="center"/>
            <w:hideMark/>
          </w:tcPr>
          <w:p w14:paraId="3A3FE69A" w14:textId="77777777" w:rsidR="00680A23" w:rsidRPr="008B1245" w:rsidRDefault="00680A23" w:rsidP="00967DCD">
            <w:pPr>
              <w:rPr>
                <w:rFonts w:ascii="Times New Roman" w:hAnsi="Times New Roman"/>
                <w:sz w:val="18"/>
                <w:szCs w:val="18"/>
              </w:rPr>
            </w:pPr>
            <w:r w:rsidRPr="008B1245">
              <w:rPr>
                <w:rFonts w:ascii="Times New Roman" w:hAnsi="Times New Roman"/>
                <w:sz w:val="18"/>
                <w:szCs w:val="18"/>
              </w:rPr>
              <w:t>Котельная № 1 (БМК-3,5), пгт. Новомихайловский, ул. Ленина, 27</w:t>
            </w:r>
          </w:p>
        </w:tc>
        <w:tc>
          <w:tcPr>
            <w:tcW w:w="2371" w:type="dxa"/>
            <w:shd w:val="clear" w:color="000000" w:fill="FCE4D6"/>
            <w:vAlign w:val="center"/>
            <w:hideMark/>
          </w:tcPr>
          <w:p w14:paraId="407E7F9B" w14:textId="77777777" w:rsidR="00680A23" w:rsidRPr="008B1245" w:rsidRDefault="00680A23" w:rsidP="00967DCD">
            <w:pPr>
              <w:rPr>
                <w:rFonts w:ascii="Times New Roman" w:hAnsi="Times New Roman"/>
                <w:sz w:val="18"/>
                <w:szCs w:val="18"/>
              </w:rPr>
            </w:pPr>
            <w:r w:rsidRPr="008B1245">
              <w:rPr>
                <w:rFonts w:ascii="Times New Roman" w:hAnsi="Times New Roman"/>
                <w:sz w:val="18"/>
                <w:szCs w:val="18"/>
              </w:rPr>
              <w:t>Туапсинский филиал ООО «Теплоэнерго Краснодар»</w:t>
            </w:r>
          </w:p>
        </w:tc>
        <w:tc>
          <w:tcPr>
            <w:tcW w:w="1456" w:type="dxa"/>
            <w:shd w:val="clear" w:color="000000" w:fill="FCE4D6"/>
            <w:vAlign w:val="center"/>
            <w:hideMark/>
          </w:tcPr>
          <w:p w14:paraId="4FF2391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280" w:type="dxa"/>
            <w:shd w:val="clear" w:color="000000" w:fill="FCE4D6"/>
            <w:vAlign w:val="center"/>
            <w:hideMark/>
          </w:tcPr>
          <w:p w14:paraId="1A853B1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320" w:type="dxa"/>
            <w:shd w:val="clear" w:color="000000" w:fill="FCE4D6"/>
            <w:vAlign w:val="center"/>
            <w:hideMark/>
          </w:tcPr>
          <w:p w14:paraId="0439A8D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380" w:type="dxa"/>
            <w:shd w:val="clear" w:color="000000" w:fill="FCE4D6"/>
            <w:vAlign w:val="center"/>
            <w:hideMark/>
          </w:tcPr>
          <w:p w14:paraId="3310249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280" w:type="dxa"/>
            <w:shd w:val="clear" w:color="000000" w:fill="FCE4D6"/>
            <w:vAlign w:val="center"/>
            <w:hideMark/>
          </w:tcPr>
          <w:p w14:paraId="0D597E5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c>
          <w:tcPr>
            <w:tcW w:w="1800" w:type="dxa"/>
            <w:shd w:val="clear" w:color="000000" w:fill="FCE4D6"/>
            <w:vAlign w:val="center"/>
            <w:hideMark/>
          </w:tcPr>
          <w:p w14:paraId="3D4FB6C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2,840</w:t>
            </w:r>
          </w:p>
        </w:tc>
      </w:tr>
      <w:tr w:rsidR="00680A23" w:rsidRPr="008B1245" w14:paraId="65BA907C" w14:textId="77777777" w:rsidTr="00967DCD">
        <w:trPr>
          <w:gridAfter w:val="1"/>
          <w:wAfter w:w="6" w:type="dxa"/>
          <w:trHeight w:val="285"/>
        </w:trPr>
        <w:tc>
          <w:tcPr>
            <w:tcW w:w="467" w:type="dxa"/>
            <w:shd w:val="clear" w:color="000000" w:fill="F8CBAD"/>
            <w:noWrap/>
            <w:vAlign w:val="center"/>
            <w:hideMark/>
          </w:tcPr>
          <w:p w14:paraId="706AFD8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11</w:t>
            </w:r>
          </w:p>
        </w:tc>
        <w:tc>
          <w:tcPr>
            <w:tcW w:w="3361" w:type="dxa"/>
            <w:shd w:val="clear" w:color="000000" w:fill="F8CBAD"/>
            <w:vAlign w:val="center"/>
            <w:hideMark/>
          </w:tcPr>
          <w:p w14:paraId="538CDA1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 2 (БМК-4,5)  пгт. Новомихайловский, МКР-2, пер. Почтовый</w:t>
            </w:r>
          </w:p>
        </w:tc>
        <w:tc>
          <w:tcPr>
            <w:tcW w:w="2371" w:type="dxa"/>
            <w:shd w:val="clear" w:color="auto" w:fill="auto"/>
            <w:vAlign w:val="center"/>
            <w:hideMark/>
          </w:tcPr>
          <w:p w14:paraId="5D9696AA" w14:textId="77777777" w:rsidR="00680A23" w:rsidRPr="008B1245" w:rsidRDefault="00680A23" w:rsidP="00967DCD">
            <w:pPr>
              <w:rPr>
                <w:rFonts w:ascii="Times New Roman" w:hAnsi="Times New Roman"/>
                <w:sz w:val="18"/>
                <w:szCs w:val="18"/>
              </w:rPr>
            </w:pPr>
            <w:r w:rsidRPr="008B1245">
              <w:rPr>
                <w:rFonts w:ascii="Times New Roman" w:hAnsi="Times New Roman"/>
                <w:sz w:val="18"/>
                <w:szCs w:val="18"/>
              </w:rPr>
              <w:t>Туапсинский филиал ООО «Теплоэнерго Краснодар»</w:t>
            </w:r>
          </w:p>
        </w:tc>
        <w:tc>
          <w:tcPr>
            <w:tcW w:w="1456" w:type="dxa"/>
            <w:shd w:val="clear" w:color="auto" w:fill="auto"/>
            <w:vAlign w:val="center"/>
            <w:hideMark/>
          </w:tcPr>
          <w:p w14:paraId="751EE57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280" w:type="dxa"/>
            <w:shd w:val="clear" w:color="auto" w:fill="auto"/>
            <w:vAlign w:val="center"/>
            <w:hideMark/>
          </w:tcPr>
          <w:p w14:paraId="3D5569F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320" w:type="dxa"/>
            <w:shd w:val="clear" w:color="auto" w:fill="auto"/>
            <w:vAlign w:val="center"/>
            <w:hideMark/>
          </w:tcPr>
          <w:p w14:paraId="10CFB01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380" w:type="dxa"/>
            <w:shd w:val="clear" w:color="auto" w:fill="auto"/>
            <w:vAlign w:val="center"/>
            <w:hideMark/>
          </w:tcPr>
          <w:p w14:paraId="0AA3C13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280" w:type="dxa"/>
            <w:shd w:val="clear" w:color="auto" w:fill="auto"/>
            <w:vAlign w:val="center"/>
            <w:hideMark/>
          </w:tcPr>
          <w:p w14:paraId="4737564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c>
          <w:tcPr>
            <w:tcW w:w="1800" w:type="dxa"/>
            <w:shd w:val="clear" w:color="auto" w:fill="auto"/>
            <w:vAlign w:val="center"/>
            <w:hideMark/>
          </w:tcPr>
          <w:p w14:paraId="30F5EE0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2,930</w:t>
            </w:r>
          </w:p>
        </w:tc>
      </w:tr>
      <w:tr w:rsidR="00680A23" w:rsidRPr="008B1245" w14:paraId="1953BE29" w14:textId="77777777" w:rsidTr="00967DCD">
        <w:trPr>
          <w:gridAfter w:val="1"/>
          <w:wAfter w:w="6" w:type="dxa"/>
          <w:trHeight w:val="285"/>
        </w:trPr>
        <w:tc>
          <w:tcPr>
            <w:tcW w:w="467" w:type="dxa"/>
            <w:shd w:val="clear" w:color="000000" w:fill="F8CBAD"/>
            <w:noWrap/>
            <w:vAlign w:val="center"/>
            <w:hideMark/>
          </w:tcPr>
          <w:p w14:paraId="4145D97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lastRenderedPageBreak/>
              <w:t>12</w:t>
            </w:r>
          </w:p>
        </w:tc>
        <w:tc>
          <w:tcPr>
            <w:tcW w:w="3361" w:type="dxa"/>
            <w:shd w:val="clear" w:color="000000" w:fill="F8CBAD"/>
            <w:vAlign w:val="center"/>
            <w:hideMark/>
          </w:tcPr>
          <w:p w14:paraId="2FB54E3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 3 (Хальзева), пгт. Новомихайловский, пер.Октябрьский. д. 17</w:t>
            </w:r>
          </w:p>
        </w:tc>
        <w:tc>
          <w:tcPr>
            <w:tcW w:w="2371" w:type="dxa"/>
            <w:shd w:val="clear" w:color="000000" w:fill="FCE4D6"/>
            <w:vAlign w:val="center"/>
            <w:hideMark/>
          </w:tcPr>
          <w:p w14:paraId="5986DB4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597860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280" w:type="dxa"/>
            <w:shd w:val="clear" w:color="000000" w:fill="FCE4D6"/>
            <w:vAlign w:val="center"/>
            <w:hideMark/>
          </w:tcPr>
          <w:p w14:paraId="40FD230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320" w:type="dxa"/>
            <w:shd w:val="clear" w:color="000000" w:fill="FCE4D6"/>
            <w:vAlign w:val="center"/>
            <w:hideMark/>
          </w:tcPr>
          <w:p w14:paraId="4A3528F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380" w:type="dxa"/>
            <w:shd w:val="clear" w:color="000000" w:fill="FCE4D6"/>
            <w:vAlign w:val="center"/>
            <w:hideMark/>
          </w:tcPr>
          <w:p w14:paraId="7470933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280" w:type="dxa"/>
            <w:shd w:val="clear" w:color="000000" w:fill="FCE4D6"/>
            <w:vAlign w:val="center"/>
            <w:hideMark/>
          </w:tcPr>
          <w:p w14:paraId="1DCDAEB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c>
          <w:tcPr>
            <w:tcW w:w="1800" w:type="dxa"/>
            <w:shd w:val="clear" w:color="000000" w:fill="FCE4D6"/>
            <w:vAlign w:val="center"/>
            <w:hideMark/>
          </w:tcPr>
          <w:p w14:paraId="76B5037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0,520</w:t>
            </w:r>
          </w:p>
        </w:tc>
      </w:tr>
      <w:tr w:rsidR="00680A23" w:rsidRPr="008B1245" w14:paraId="131D6295" w14:textId="77777777" w:rsidTr="00967DCD">
        <w:trPr>
          <w:gridAfter w:val="1"/>
          <w:wAfter w:w="6" w:type="dxa"/>
          <w:trHeight w:val="285"/>
        </w:trPr>
        <w:tc>
          <w:tcPr>
            <w:tcW w:w="467" w:type="dxa"/>
            <w:shd w:val="clear" w:color="000000" w:fill="F8CBAD"/>
            <w:noWrap/>
            <w:vAlign w:val="center"/>
            <w:hideMark/>
          </w:tcPr>
          <w:p w14:paraId="3CB2E62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13</w:t>
            </w:r>
          </w:p>
        </w:tc>
        <w:tc>
          <w:tcPr>
            <w:tcW w:w="3361" w:type="dxa"/>
            <w:shd w:val="clear" w:color="000000" w:fill="F8CBAD"/>
            <w:vAlign w:val="center"/>
            <w:hideMark/>
          </w:tcPr>
          <w:p w14:paraId="3634A6BC"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с. Ольгинка ул.Черноморская, 2Б, МКР-1</w:t>
            </w:r>
          </w:p>
        </w:tc>
        <w:tc>
          <w:tcPr>
            <w:tcW w:w="2371" w:type="dxa"/>
            <w:shd w:val="clear" w:color="auto" w:fill="auto"/>
            <w:vAlign w:val="center"/>
            <w:hideMark/>
          </w:tcPr>
          <w:p w14:paraId="1CED4D18"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56B3608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2,079</w:t>
            </w:r>
          </w:p>
        </w:tc>
        <w:tc>
          <w:tcPr>
            <w:tcW w:w="1280" w:type="dxa"/>
            <w:shd w:val="clear" w:color="auto" w:fill="auto"/>
            <w:vAlign w:val="center"/>
            <w:hideMark/>
          </w:tcPr>
          <w:p w14:paraId="3A8B91A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320" w:type="dxa"/>
            <w:shd w:val="clear" w:color="auto" w:fill="auto"/>
            <w:vAlign w:val="center"/>
            <w:hideMark/>
          </w:tcPr>
          <w:p w14:paraId="175EC53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380" w:type="dxa"/>
            <w:shd w:val="clear" w:color="auto" w:fill="auto"/>
            <w:vAlign w:val="center"/>
            <w:hideMark/>
          </w:tcPr>
          <w:p w14:paraId="29C0FF9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280" w:type="dxa"/>
            <w:shd w:val="clear" w:color="auto" w:fill="auto"/>
            <w:vAlign w:val="center"/>
            <w:hideMark/>
          </w:tcPr>
          <w:p w14:paraId="6C19FC3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2,080</w:t>
            </w:r>
          </w:p>
        </w:tc>
        <w:tc>
          <w:tcPr>
            <w:tcW w:w="1800" w:type="dxa"/>
            <w:shd w:val="clear" w:color="auto" w:fill="auto"/>
            <w:vAlign w:val="center"/>
            <w:hideMark/>
          </w:tcPr>
          <w:p w14:paraId="3BED212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2,080</w:t>
            </w:r>
          </w:p>
        </w:tc>
      </w:tr>
      <w:tr w:rsidR="00680A23" w:rsidRPr="008B1245" w14:paraId="07885666" w14:textId="77777777" w:rsidTr="00967DCD">
        <w:trPr>
          <w:gridAfter w:val="1"/>
          <w:wAfter w:w="6" w:type="dxa"/>
          <w:trHeight w:val="285"/>
        </w:trPr>
        <w:tc>
          <w:tcPr>
            <w:tcW w:w="467" w:type="dxa"/>
            <w:shd w:val="clear" w:color="000000" w:fill="F8CBAD"/>
            <w:noWrap/>
            <w:vAlign w:val="center"/>
            <w:hideMark/>
          </w:tcPr>
          <w:p w14:paraId="695BB54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w:t>
            </w:r>
          </w:p>
        </w:tc>
        <w:tc>
          <w:tcPr>
            <w:tcW w:w="3361" w:type="dxa"/>
            <w:shd w:val="clear" w:color="000000" w:fill="F8CBAD"/>
            <w:vAlign w:val="center"/>
            <w:hideMark/>
          </w:tcPr>
          <w:p w14:paraId="7E4786F7"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а. Псебе ООШ № 17 , ул. Шапсугская, 1А</w:t>
            </w:r>
          </w:p>
        </w:tc>
        <w:tc>
          <w:tcPr>
            <w:tcW w:w="2371" w:type="dxa"/>
            <w:shd w:val="clear" w:color="000000" w:fill="FCE4D6"/>
            <w:vAlign w:val="center"/>
            <w:hideMark/>
          </w:tcPr>
          <w:p w14:paraId="1911A7D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555FE0F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5A45DD4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20" w:type="dxa"/>
            <w:shd w:val="clear" w:color="000000" w:fill="FCE4D6"/>
            <w:vAlign w:val="center"/>
            <w:hideMark/>
          </w:tcPr>
          <w:p w14:paraId="454721E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80" w:type="dxa"/>
            <w:shd w:val="clear" w:color="000000" w:fill="FCE4D6"/>
            <w:vAlign w:val="center"/>
            <w:hideMark/>
          </w:tcPr>
          <w:p w14:paraId="54EC290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02EDEAE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800" w:type="dxa"/>
            <w:shd w:val="clear" w:color="000000" w:fill="FCE4D6"/>
            <w:vAlign w:val="center"/>
            <w:hideMark/>
          </w:tcPr>
          <w:p w14:paraId="7C5943B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r>
      <w:tr w:rsidR="00680A23" w:rsidRPr="008B1245" w14:paraId="612FC8BE" w14:textId="77777777" w:rsidTr="00967DCD">
        <w:trPr>
          <w:gridAfter w:val="1"/>
          <w:wAfter w:w="6" w:type="dxa"/>
          <w:trHeight w:val="285"/>
        </w:trPr>
        <w:tc>
          <w:tcPr>
            <w:tcW w:w="467" w:type="dxa"/>
            <w:shd w:val="clear" w:color="000000" w:fill="F8CBAD"/>
            <w:noWrap/>
            <w:vAlign w:val="center"/>
            <w:hideMark/>
          </w:tcPr>
          <w:p w14:paraId="14673C0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w:t>
            </w:r>
          </w:p>
        </w:tc>
        <w:tc>
          <w:tcPr>
            <w:tcW w:w="3361" w:type="dxa"/>
            <w:shd w:val="clear" w:color="000000" w:fill="F8CBAD"/>
            <w:vAlign w:val="center"/>
            <w:hideMark/>
          </w:tcPr>
          <w:p w14:paraId="5776C27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ООО УК "Заречье", пгт.Новомихайловский, ул.Морская 5/1</w:t>
            </w:r>
          </w:p>
        </w:tc>
        <w:tc>
          <w:tcPr>
            <w:tcW w:w="2371" w:type="dxa"/>
            <w:shd w:val="clear" w:color="auto" w:fill="auto"/>
            <w:vAlign w:val="center"/>
            <w:hideMark/>
          </w:tcPr>
          <w:p w14:paraId="02102F7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ООО УК "Заречье"</w:t>
            </w:r>
          </w:p>
        </w:tc>
        <w:tc>
          <w:tcPr>
            <w:tcW w:w="1456" w:type="dxa"/>
            <w:shd w:val="clear" w:color="auto" w:fill="auto"/>
            <w:vAlign w:val="center"/>
            <w:hideMark/>
          </w:tcPr>
          <w:p w14:paraId="41F9E45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280" w:type="dxa"/>
            <w:shd w:val="clear" w:color="auto" w:fill="auto"/>
            <w:vAlign w:val="center"/>
            <w:hideMark/>
          </w:tcPr>
          <w:p w14:paraId="2AB8A31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320" w:type="dxa"/>
            <w:shd w:val="clear" w:color="auto" w:fill="auto"/>
            <w:vAlign w:val="center"/>
            <w:hideMark/>
          </w:tcPr>
          <w:p w14:paraId="0856560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380" w:type="dxa"/>
            <w:shd w:val="clear" w:color="auto" w:fill="auto"/>
            <w:vAlign w:val="center"/>
            <w:hideMark/>
          </w:tcPr>
          <w:p w14:paraId="732FBAE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280" w:type="dxa"/>
            <w:shd w:val="clear" w:color="auto" w:fill="auto"/>
            <w:vAlign w:val="center"/>
            <w:hideMark/>
          </w:tcPr>
          <w:p w14:paraId="0922717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c>
          <w:tcPr>
            <w:tcW w:w="1800" w:type="dxa"/>
            <w:shd w:val="clear" w:color="auto" w:fill="auto"/>
            <w:vAlign w:val="center"/>
            <w:hideMark/>
          </w:tcPr>
          <w:p w14:paraId="0967763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0,900</w:t>
            </w:r>
          </w:p>
        </w:tc>
      </w:tr>
      <w:tr w:rsidR="00680A23" w:rsidRPr="008B1245" w14:paraId="7BF30409" w14:textId="77777777" w:rsidTr="00967DCD">
        <w:trPr>
          <w:gridAfter w:val="1"/>
          <w:wAfter w:w="6" w:type="dxa"/>
          <w:trHeight w:val="285"/>
        </w:trPr>
        <w:tc>
          <w:tcPr>
            <w:tcW w:w="467" w:type="dxa"/>
            <w:shd w:val="clear" w:color="000000" w:fill="F8CBAD"/>
            <w:noWrap/>
            <w:vAlign w:val="center"/>
            <w:hideMark/>
          </w:tcPr>
          <w:p w14:paraId="0134FEE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16</w:t>
            </w:r>
          </w:p>
        </w:tc>
        <w:tc>
          <w:tcPr>
            <w:tcW w:w="3361" w:type="dxa"/>
            <w:shd w:val="clear" w:color="000000" w:fill="F8CBAD"/>
            <w:vAlign w:val="center"/>
            <w:hideMark/>
          </w:tcPr>
          <w:p w14:paraId="6923FAF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ФГБОУ ВДЦ "Орленок", пгт.Новомихайловский, МКР-1</w:t>
            </w:r>
          </w:p>
        </w:tc>
        <w:tc>
          <w:tcPr>
            <w:tcW w:w="2371" w:type="dxa"/>
            <w:shd w:val="clear" w:color="000000" w:fill="FCE4D6"/>
            <w:vAlign w:val="center"/>
            <w:hideMark/>
          </w:tcPr>
          <w:p w14:paraId="2460037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ФГБОУ ВДЦ "Орленок"</w:t>
            </w:r>
          </w:p>
        </w:tc>
        <w:tc>
          <w:tcPr>
            <w:tcW w:w="1456" w:type="dxa"/>
            <w:shd w:val="clear" w:color="000000" w:fill="FCE4D6"/>
            <w:vAlign w:val="center"/>
            <w:hideMark/>
          </w:tcPr>
          <w:p w14:paraId="1272C05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280" w:type="dxa"/>
            <w:shd w:val="clear" w:color="000000" w:fill="FCE4D6"/>
            <w:vAlign w:val="center"/>
            <w:hideMark/>
          </w:tcPr>
          <w:p w14:paraId="5749424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320" w:type="dxa"/>
            <w:shd w:val="clear" w:color="000000" w:fill="FCE4D6"/>
            <w:vAlign w:val="center"/>
            <w:hideMark/>
          </w:tcPr>
          <w:p w14:paraId="307FE5D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380" w:type="dxa"/>
            <w:shd w:val="clear" w:color="000000" w:fill="FCE4D6"/>
            <w:vAlign w:val="center"/>
            <w:hideMark/>
          </w:tcPr>
          <w:p w14:paraId="35A08F3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280" w:type="dxa"/>
            <w:shd w:val="clear" w:color="000000" w:fill="FCE4D6"/>
            <w:vAlign w:val="center"/>
            <w:hideMark/>
          </w:tcPr>
          <w:p w14:paraId="6BA225D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c>
          <w:tcPr>
            <w:tcW w:w="1800" w:type="dxa"/>
            <w:shd w:val="clear" w:color="000000" w:fill="FCE4D6"/>
            <w:vAlign w:val="center"/>
            <w:hideMark/>
          </w:tcPr>
          <w:p w14:paraId="4692772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14,345</w:t>
            </w:r>
          </w:p>
        </w:tc>
      </w:tr>
      <w:tr w:rsidR="00680A23" w:rsidRPr="008B1245" w14:paraId="0264DA1C" w14:textId="77777777" w:rsidTr="00967DCD">
        <w:trPr>
          <w:gridAfter w:val="1"/>
          <w:wAfter w:w="6" w:type="dxa"/>
          <w:trHeight w:val="285"/>
        </w:trPr>
        <w:tc>
          <w:tcPr>
            <w:tcW w:w="6199" w:type="dxa"/>
            <w:gridSpan w:val="3"/>
            <w:shd w:val="clear" w:color="000000" w:fill="F8CBAD"/>
            <w:noWrap/>
            <w:vAlign w:val="center"/>
            <w:hideMark/>
          </w:tcPr>
          <w:p w14:paraId="34EED5CA"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Новомихайловскому п. о.</w:t>
            </w:r>
          </w:p>
        </w:tc>
        <w:tc>
          <w:tcPr>
            <w:tcW w:w="1456" w:type="dxa"/>
            <w:shd w:val="clear" w:color="000000" w:fill="F8CBAD"/>
            <w:vAlign w:val="center"/>
            <w:hideMark/>
          </w:tcPr>
          <w:p w14:paraId="498C7E6C"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23,694</w:t>
            </w:r>
          </w:p>
        </w:tc>
        <w:tc>
          <w:tcPr>
            <w:tcW w:w="1280" w:type="dxa"/>
            <w:shd w:val="clear" w:color="000000" w:fill="F8CBAD"/>
            <w:vAlign w:val="center"/>
            <w:hideMark/>
          </w:tcPr>
          <w:p w14:paraId="2DDADF7C"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320" w:type="dxa"/>
            <w:shd w:val="clear" w:color="000000" w:fill="F8CBAD"/>
            <w:vAlign w:val="center"/>
            <w:hideMark/>
          </w:tcPr>
          <w:p w14:paraId="40BC614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380" w:type="dxa"/>
            <w:shd w:val="clear" w:color="000000" w:fill="F8CBAD"/>
            <w:vAlign w:val="center"/>
            <w:hideMark/>
          </w:tcPr>
          <w:p w14:paraId="15EBBFDA"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280" w:type="dxa"/>
            <w:shd w:val="clear" w:color="000000" w:fill="F8CBAD"/>
            <w:vAlign w:val="center"/>
            <w:hideMark/>
          </w:tcPr>
          <w:p w14:paraId="102BBB6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c>
          <w:tcPr>
            <w:tcW w:w="1800" w:type="dxa"/>
            <w:shd w:val="clear" w:color="000000" w:fill="F8CBAD"/>
            <w:vAlign w:val="center"/>
            <w:hideMark/>
          </w:tcPr>
          <w:p w14:paraId="78C0400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23,695</w:t>
            </w:r>
          </w:p>
        </w:tc>
      </w:tr>
      <w:tr w:rsidR="00680A23" w:rsidRPr="008B1245" w14:paraId="6DB5D4FF" w14:textId="77777777" w:rsidTr="00967DCD">
        <w:trPr>
          <w:trHeight w:val="285"/>
        </w:trPr>
        <w:tc>
          <w:tcPr>
            <w:tcW w:w="14721" w:type="dxa"/>
            <w:gridSpan w:val="10"/>
            <w:shd w:val="clear" w:color="000000" w:fill="FFE699"/>
            <w:vAlign w:val="center"/>
            <w:hideMark/>
          </w:tcPr>
          <w:p w14:paraId="72101300"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3. Джубгский поселковый округ</w:t>
            </w:r>
          </w:p>
        </w:tc>
      </w:tr>
      <w:tr w:rsidR="00680A23" w:rsidRPr="008B1245" w14:paraId="4BB693D2" w14:textId="77777777" w:rsidTr="00967DCD">
        <w:trPr>
          <w:gridAfter w:val="1"/>
          <w:wAfter w:w="6" w:type="dxa"/>
          <w:trHeight w:val="285"/>
        </w:trPr>
        <w:tc>
          <w:tcPr>
            <w:tcW w:w="467" w:type="dxa"/>
            <w:shd w:val="clear" w:color="000000" w:fill="F8CBAD"/>
            <w:noWrap/>
            <w:vAlign w:val="center"/>
            <w:hideMark/>
          </w:tcPr>
          <w:p w14:paraId="73B91E1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w:t>
            </w:r>
          </w:p>
        </w:tc>
        <w:tc>
          <w:tcPr>
            <w:tcW w:w="3361" w:type="dxa"/>
            <w:shd w:val="clear" w:color="000000" w:fill="F8CBAD"/>
            <w:vAlign w:val="center"/>
            <w:hideMark/>
          </w:tcPr>
          <w:p w14:paraId="1FC34D84"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«Новая», пгт. Джубга, ул.Новороссийское шоссе, 3</w:t>
            </w:r>
          </w:p>
        </w:tc>
        <w:tc>
          <w:tcPr>
            <w:tcW w:w="2371" w:type="dxa"/>
            <w:shd w:val="clear" w:color="000000" w:fill="FCE4D6"/>
            <w:vAlign w:val="center"/>
            <w:hideMark/>
          </w:tcPr>
          <w:p w14:paraId="2281849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5DC955B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280" w:type="dxa"/>
            <w:shd w:val="clear" w:color="000000" w:fill="FCE4D6"/>
            <w:vAlign w:val="center"/>
            <w:hideMark/>
          </w:tcPr>
          <w:p w14:paraId="0FE985A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320" w:type="dxa"/>
            <w:shd w:val="clear" w:color="000000" w:fill="FCE4D6"/>
            <w:vAlign w:val="center"/>
            <w:hideMark/>
          </w:tcPr>
          <w:p w14:paraId="0CB81D8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380" w:type="dxa"/>
            <w:shd w:val="clear" w:color="000000" w:fill="FCE4D6"/>
            <w:vAlign w:val="center"/>
            <w:hideMark/>
          </w:tcPr>
          <w:p w14:paraId="0E52563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280" w:type="dxa"/>
            <w:shd w:val="clear" w:color="000000" w:fill="FCE4D6"/>
            <w:vAlign w:val="center"/>
            <w:hideMark/>
          </w:tcPr>
          <w:p w14:paraId="07C1FAA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c>
          <w:tcPr>
            <w:tcW w:w="1800" w:type="dxa"/>
            <w:shd w:val="clear" w:color="000000" w:fill="FCE4D6"/>
            <w:vAlign w:val="center"/>
            <w:hideMark/>
          </w:tcPr>
          <w:p w14:paraId="37B8E85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1,580</w:t>
            </w:r>
          </w:p>
        </w:tc>
      </w:tr>
      <w:tr w:rsidR="00680A23" w:rsidRPr="008B1245" w14:paraId="68C4644D" w14:textId="77777777" w:rsidTr="00967DCD">
        <w:trPr>
          <w:gridAfter w:val="1"/>
          <w:wAfter w:w="6" w:type="dxa"/>
          <w:trHeight w:val="285"/>
        </w:trPr>
        <w:tc>
          <w:tcPr>
            <w:tcW w:w="467" w:type="dxa"/>
            <w:shd w:val="clear" w:color="000000" w:fill="F8CBAD"/>
            <w:noWrap/>
            <w:vAlign w:val="center"/>
            <w:hideMark/>
          </w:tcPr>
          <w:p w14:paraId="3651B1F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w:t>
            </w:r>
          </w:p>
        </w:tc>
        <w:tc>
          <w:tcPr>
            <w:tcW w:w="3361" w:type="dxa"/>
            <w:shd w:val="clear" w:color="000000" w:fill="F8CBAD"/>
            <w:vAlign w:val="center"/>
            <w:hideMark/>
          </w:tcPr>
          <w:p w14:paraId="7724051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«Центральная», пгт.Джубга, пер. Зеленый/Советская</w:t>
            </w:r>
          </w:p>
        </w:tc>
        <w:tc>
          <w:tcPr>
            <w:tcW w:w="2371" w:type="dxa"/>
            <w:shd w:val="clear" w:color="auto" w:fill="auto"/>
            <w:vAlign w:val="center"/>
            <w:hideMark/>
          </w:tcPr>
          <w:p w14:paraId="3BE38F48"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Туапсинский филиал ООО «Теплоэнерго Краснодар»</w:t>
            </w:r>
          </w:p>
        </w:tc>
        <w:tc>
          <w:tcPr>
            <w:tcW w:w="1456" w:type="dxa"/>
            <w:shd w:val="clear" w:color="auto" w:fill="auto"/>
            <w:vAlign w:val="center"/>
            <w:hideMark/>
          </w:tcPr>
          <w:p w14:paraId="23FC8DD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280" w:type="dxa"/>
            <w:shd w:val="clear" w:color="auto" w:fill="auto"/>
            <w:vAlign w:val="center"/>
            <w:hideMark/>
          </w:tcPr>
          <w:p w14:paraId="2ADAD61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320" w:type="dxa"/>
            <w:shd w:val="clear" w:color="auto" w:fill="auto"/>
            <w:vAlign w:val="center"/>
            <w:hideMark/>
          </w:tcPr>
          <w:p w14:paraId="2853E76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380" w:type="dxa"/>
            <w:shd w:val="clear" w:color="auto" w:fill="auto"/>
            <w:vAlign w:val="center"/>
            <w:hideMark/>
          </w:tcPr>
          <w:p w14:paraId="35E22DD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280" w:type="dxa"/>
            <w:shd w:val="clear" w:color="auto" w:fill="auto"/>
            <w:vAlign w:val="center"/>
            <w:hideMark/>
          </w:tcPr>
          <w:p w14:paraId="41058AD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c>
          <w:tcPr>
            <w:tcW w:w="1800" w:type="dxa"/>
            <w:shd w:val="clear" w:color="auto" w:fill="auto"/>
            <w:vAlign w:val="center"/>
            <w:hideMark/>
          </w:tcPr>
          <w:p w14:paraId="0CAD207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2,060</w:t>
            </w:r>
          </w:p>
        </w:tc>
      </w:tr>
      <w:tr w:rsidR="00680A23" w:rsidRPr="008B1245" w14:paraId="0D31FF81" w14:textId="77777777" w:rsidTr="00967DCD">
        <w:trPr>
          <w:gridAfter w:val="1"/>
          <w:wAfter w:w="6" w:type="dxa"/>
          <w:trHeight w:val="285"/>
        </w:trPr>
        <w:tc>
          <w:tcPr>
            <w:tcW w:w="467" w:type="dxa"/>
            <w:shd w:val="clear" w:color="000000" w:fill="F8CBAD"/>
            <w:noWrap/>
            <w:vAlign w:val="center"/>
            <w:hideMark/>
          </w:tcPr>
          <w:p w14:paraId="5148D8B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19</w:t>
            </w:r>
          </w:p>
        </w:tc>
        <w:tc>
          <w:tcPr>
            <w:tcW w:w="3361" w:type="dxa"/>
            <w:shd w:val="clear" w:color="000000" w:fill="F8CBAD"/>
            <w:vAlign w:val="center"/>
            <w:hideMark/>
          </w:tcPr>
          <w:p w14:paraId="72AE5F75"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«Станичка», пгт.Джубга. пер. Северный, 1 Г</w:t>
            </w:r>
          </w:p>
        </w:tc>
        <w:tc>
          <w:tcPr>
            <w:tcW w:w="2371" w:type="dxa"/>
            <w:shd w:val="clear" w:color="000000" w:fill="FCE4D6"/>
            <w:vAlign w:val="center"/>
            <w:hideMark/>
          </w:tcPr>
          <w:p w14:paraId="2691053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480DBA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280" w:type="dxa"/>
            <w:shd w:val="clear" w:color="000000" w:fill="FCE4D6"/>
            <w:vAlign w:val="center"/>
            <w:hideMark/>
          </w:tcPr>
          <w:p w14:paraId="7E78627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320" w:type="dxa"/>
            <w:shd w:val="clear" w:color="000000" w:fill="FCE4D6"/>
            <w:vAlign w:val="center"/>
            <w:hideMark/>
          </w:tcPr>
          <w:p w14:paraId="6B679C7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380" w:type="dxa"/>
            <w:shd w:val="clear" w:color="000000" w:fill="FCE4D6"/>
            <w:vAlign w:val="center"/>
            <w:hideMark/>
          </w:tcPr>
          <w:p w14:paraId="00EB7F7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280" w:type="dxa"/>
            <w:shd w:val="clear" w:color="000000" w:fill="FCE4D6"/>
            <w:vAlign w:val="center"/>
            <w:hideMark/>
          </w:tcPr>
          <w:p w14:paraId="6584DAA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c>
          <w:tcPr>
            <w:tcW w:w="1800" w:type="dxa"/>
            <w:shd w:val="clear" w:color="000000" w:fill="FCE4D6"/>
            <w:vAlign w:val="center"/>
            <w:hideMark/>
          </w:tcPr>
          <w:p w14:paraId="34C5393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0,640</w:t>
            </w:r>
          </w:p>
        </w:tc>
      </w:tr>
      <w:tr w:rsidR="00680A23" w:rsidRPr="008B1245" w14:paraId="19515184" w14:textId="77777777" w:rsidTr="00967DCD">
        <w:trPr>
          <w:gridAfter w:val="1"/>
          <w:wAfter w:w="6" w:type="dxa"/>
          <w:trHeight w:val="285"/>
        </w:trPr>
        <w:tc>
          <w:tcPr>
            <w:tcW w:w="467" w:type="dxa"/>
            <w:shd w:val="clear" w:color="000000" w:fill="F8CBAD"/>
            <w:noWrap/>
            <w:vAlign w:val="center"/>
            <w:hideMark/>
          </w:tcPr>
          <w:p w14:paraId="5223B4A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20</w:t>
            </w:r>
          </w:p>
        </w:tc>
        <w:tc>
          <w:tcPr>
            <w:tcW w:w="3361" w:type="dxa"/>
            <w:shd w:val="clear" w:color="000000" w:fill="F8CBAD"/>
            <w:vAlign w:val="center"/>
            <w:hideMark/>
          </w:tcPr>
          <w:p w14:paraId="3ED56A3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№16, с.Молдовановка, ул.Центральная, 47</w:t>
            </w:r>
          </w:p>
        </w:tc>
        <w:tc>
          <w:tcPr>
            <w:tcW w:w="2371" w:type="dxa"/>
            <w:shd w:val="clear" w:color="auto" w:fill="auto"/>
            <w:vAlign w:val="center"/>
            <w:hideMark/>
          </w:tcPr>
          <w:p w14:paraId="1C5999A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3467657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7DAB837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20" w:type="dxa"/>
            <w:shd w:val="clear" w:color="auto" w:fill="auto"/>
            <w:vAlign w:val="center"/>
            <w:hideMark/>
          </w:tcPr>
          <w:p w14:paraId="37DFE0F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80" w:type="dxa"/>
            <w:shd w:val="clear" w:color="auto" w:fill="auto"/>
            <w:vAlign w:val="center"/>
            <w:hideMark/>
          </w:tcPr>
          <w:p w14:paraId="22C5870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0EDA96C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800" w:type="dxa"/>
            <w:shd w:val="clear" w:color="auto" w:fill="auto"/>
            <w:vAlign w:val="center"/>
            <w:hideMark/>
          </w:tcPr>
          <w:p w14:paraId="72D610D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r>
      <w:tr w:rsidR="00680A23" w:rsidRPr="008B1245" w14:paraId="1AE7C922" w14:textId="77777777" w:rsidTr="00967DCD">
        <w:trPr>
          <w:gridAfter w:val="1"/>
          <w:wAfter w:w="6" w:type="dxa"/>
          <w:trHeight w:val="285"/>
        </w:trPr>
        <w:tc>
          <w:tcPr>
            <w:tcW w:w="467" w:type="dxa"/>
            <w:shd w:val="clear" w:color="000000" w:fill="F8CBAD"/>
            <w:noWrap/>
            <w:vAlign w:val="center"/>
            <w:hideMark/>
          </w:tcPr>
          <w:p w14:paraId="5FB0F20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21</w:t>
            </w:r>
          </w:p>
        </w:tc>
        <w:tc>
          <w:tcPr>
            <w:tcW w:w="3361" w:type="dxa"/>
            <w:shd w:val="clear" w:color="000000" w:fill="F8CBAD"/>
            <w:vAlign w:val="center"/>
            <w:hideMark/>
          </w:tcPr>
          <w:p w14:paraId="22418515"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мкр."Надежда", пгт.Джубга, ул.Строителей (ГВС)</w:t>
            </w:r>
          </w:p>
        </w:tc>
        <w:tc>
          <w:tcPr>
            <w:tcW w:w="2371" w:type="dxa"/>
            <w:shd w:val="clear" w:color="000000" w:fill="FCE4D6"/>
            <w:vAlign w:val="center"/>
            <w:hideMark/>
          </w:tcPr>
          <w:p w14:paraId="469B333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B09CFB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280" w:type="dxa"/>
            <w:shd w:val="clear" w:color="000000" w:fill="FCE4D6"/>
            <w:vAlign w:val="center"/>
            <w:hideMark/>
          </w:tcPr>
          <w:p w14:paraId="527201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320" w:type="dxa"/>
            <w:shd w:val="clear" w:color="000000" w:fill="FCE4D6"/>
            <w:vAlign w:val="center"/>
            <w:hideMark/>
          </w:tcPr>
          <w:p w14:paraId="7AB95ED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380" w:type="dxa"/>
            <w:shd w:val="clear" w:color="000000" w:fill="FCE4D6"/>
            <w:vAlign w:val="center"/>
            <w:hideMark/>
          </w:tcPr>
          <w:p w14:paraId="34792EC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280" w:type="dxa"/>
            <w:shd w:val="clear" w:color="000000" w:fill="FCE4D6"/>
            <w:vAlign w:val="center"/>
            <w:hideMark/>
          </w:tcPr>
          <w:p w14:paraId="2803A6A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c>
          <w:tcPr>
            <w:tcW w:w="1800" w:type="dxa"/>
            <w:shd w:val="clear" w:color="000000" w:fill="FCE4D6"/>
            <w:vAlign w:val="center"/>
            <w:hideMark/>
          </w:tcPr>
          <w:p w14:paraId="2F1D879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1,880</w:t>
            </w:r>
          </w:p>
        </w:tc>
      </w:tr>
      <w:tr w:rsidR="00680A23" w:rsidRPr="008B1245" w14:paraId="19B60060" w14:textId="77777777" w:rsidTr="00967DCD">
        <w:trPr>
          <w:gridAfter w:val="1"/>
          <w:wAfter w:w="6" w:type="dxa"/>
          <w:trHeight w:val="285"/>
        </w:trPr>
        <w:tc>
          <w:tcPr>
            <w:tcW w:w="467" w:type="dxa"/>
            <w:shd w:val="clear" w:color="000000" w:fill="F8CBAD"/>
            <w:noWrap/>
            <w:vAlign w:val="center"/>
            <w:hideMark/>
          </w:tcPr>
          <w:p w14:paraId="491BDAF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22</w:t>
            </w:r>
          </w:p>
        </w:tc>
        <w:tc>
          <w:tcPr>
            <w:tcW w:w="3361" w:type="dxa"/>
            <w:shd w:val="clear" w:color="000000" w:fill="F8CBAD"/>
            <w:vAlign w:val="center"/>
            <w:hideMark/>
          </w:tcPr>
          <w:p w14:paraId="4CAB353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 36 с.Дефановка, ул. Школьная, 12 (д/с+школа)</w:t>
            </w:r>
          </w:p>
        </w:tc>
        <w:tc>
          <w:tcPr>
            <w:tcW w:w="2371" w:type="dxa"/>
            <w:shd w:val="clear" w:color="auto" w:fill="auto"/>
            <w:vAlign w:val="center"/>
            <w:hideMark/>
          </w:tcPr>
          <w:p w14:paraId="5F25DE9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4AD83B1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6460AA9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20" w:type="dxa"/>
            <w:shd w:val="clear" w:color="auto" w:fill="auto"/>
            <w:vAlign w:val="center"/>
            <w:hideMark/>
          </w:tcPr>
          <w:p w14:paraId="6B7D41A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380" w:type="dxa"/>
            <w:shd w:val="clear" w:color="auto" w:fill="auto"/>
            <w:vAlign w:val="center"/>
            <w:hideMark/>
          </w:tcPr>
          <w:p w14:paraId="3F4C01C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280" w:type="dxa"/>
            <w:shd w:val="clear" w:color="auto" w:fill="auto"/>
            <w:vAlign w:val="center"/>
            <w:hideMark/>
          </w:tcPr>
          <w:p w14:paraId="61EDEB6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c>
          <w:tcPr>
            <w:tcW w:w="1800" w:type="dxa"/>
            <w:shd w:val="clear" w:color="auto" w:fill="auto"/>
            <w:vAlign w:val="center"/>
            <w:hideMark/>
          </w:tcPr>
          <w:p w14:paraId="7F6D287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0,070</w:t>
            </w:r>
          </w:p>
        </w:tc>
      </w:tr>
      <w:tr w:rsidR="00680A23" w:rsidRPr="008B1245" w14:paraId="041D9BBD" w14:textId="77777777" w:rsidTr="00967DCD">
        <w:trPr>
          <w:gridAfter w:val="1"/>
          <w:wAfter w:w="6" w:type="dxa"/>
          <w:trHeight w:val="285"/>
        </w:trPr>
        <w:tc>
          <w:tcPr>
            <w:tcW w:w="6199" w:type="dxa"/>
            <w:gridSpan w:val="3"/>
            <w:shd w:val="clear" w:color="000000" w:fill="F8CBAD"/>
            <w:noWrap/>
            <w:vAlign w:val="center"/>
            <w:hideMark/>
          </w:tcPr>
          <w:p w14:paraId="76391DB1"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Джубгскому п. о.</w:t>
            </w:r>
          </w:p>
        </w:tc>
        <w:tc>
          <w:tcPr>
            <w:tcW w:w="1456" w:type="dxa"/>
            <w:shd w:val="clear" w:color="000000" w:fill="F8CBAD"/>
            <w:vAlign w:val="center"/>
            <w:hideMark/>
          </w:tcPr>
          <w:p w14:paraId="0834FFB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280" w:type="dxa"/>
            <w:shd w:val="clear" w:color="000000" w:fill="F8CBAD"/>
            <w:vAlign w:val="center"/>
            <w:hideMark/>
          </w:tcPr>
          <w:p w14:paraId="744214D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320" w:type="dxa"/>
            <w:shd w:val="clear" w:color="000000" w:fill="F8CBAD"/>
            <w:vAlign w:val="center"/>
            <w:hideMark/>
          </w:tcPr>
          <w:p w14:paraId="2625AF3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380" w:type="dxa"/>
            <w:shd w:val="clear" w:color="000000" w:fill="F8CBAD"/>
            <w:vAlign w:val="center"/>
            <w:hideMark/>
          </w:tcPr>
          <w:p w14:paraId="0EC0367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280" w:type="dxa"/>
            <w:shd w:val="clear" w:color="000000" w:fill="F8CBAD"/>
            <w:vAlign w:val="center"/>
            <w:hideMark/>
          </w:tcPr>
          <w:p w14:paraId="7EF71AE5"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c>
          <w:tcPr>
            <w:tcW w:w="1800" w:type="dxa"/>
            <w:shd w:val="clear" w:color="000000" w:fill="F8CBAD"/>
            <w:vAlign w:val="center"/>
            <w:hideMark/>
          </w:tcPr>
          <w:p w14:paraId="68CFB9F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6,300</w:t>
            </w:r>
          </w:p>
        </w:tc>
      </w:tr>
      <w:tr w:rsidR="00680A23" w:rsidRPr="008B1245" w14:paraId="49D8E4EA" w14:textId="77777777" w:rsidTr="00967DCD">
        <w:trPr>
          <w:trHeight w:val="285"/>
        </w:trPr>
        <w:tc>
          <w:tcPr>
            <w:tcW w:w="14721" w:type="dxa"/>
            <w:gridSpan w:val="10"/>
            <w:shd w:val="clear" w:color="000000" w:fill="FFE699"/>
            <w:vAlign w:val="center"/>
            <w:hideMark/>
          </w:tcPr>
          <w:p w14:paraId="7EEC49D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 Агойский сельский округ</w:t>
            </w:r>
          </w:p>
        </w:tc>
      </w:tr>
      <w:tr w:rsidR="00680A23" w:rsidRPr="008B1245" w14:paraId="24C47759" w14:textId="77777777" w:rsidTr="00967DCD">
        <w:trPr>
          <w:gridAfter w:val="1"/>
          <w:wAfter w:w="6" w:type="dxa"/>
          <w:trHeight w:val="285"/>
        </w:trPr>
        <w:tc>
          <w:tcPr>
            <w:tcW w:w="467" w:type="dxa"/>
            <w:shd w:val="clear" w:color="000000" w:fill="F8CBAD"/>
            <w:noWrap/>
            <w:vAlign w:val="center"/>
            <w:hideMark/>
          </w:tcPr>
          <w:p w14:paraId="20D2C6F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23</w:t>
            </w:r>
          </w:p>
        </w:tc>
        <w:tc>
          <w:tcPr>
            <w:tcW w:w="3361" w:type="dxa"/>
            <w:shd w:val="clear" w:color="000000" w:fill="F8CBAD"/>
            <w:vAlign w:val="center"/>
            <w:hideMark/>
          </w:tcPr>
          <w:p w14:paraId="5126CE8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с. Агой ул.Школьная, 8В</w:t>
            </w:r>
          </w:p>
        </w:tc>
        <w:tc>
          <w:tcPr>
            <w:tcW w:w="2371" w:type="dxa"/>
            <w:shd w:val="clear" w:color="000000" w:fill="FCE4D6"/>
            <w:vAlign w:val="center"/>
            <w:hideMark/>
          </w:tcPr>
          <w:p w14:paraId="58CE467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7C7153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2,602</w:t>
            </w:r>
          </w:p>
        </w:tc>
        <w:tc>
          <w:tcPr>
            <w:tcW w:w="1280" w:type="dxa"/>
            <w:shd w:val="clear" w:color="000000" w:fill="FCE4D6"/>
            <w:vAlign w:val="center"/>
            <w:hideMark/>
          </w:tcPr>
          <w:p w14:paraId="22A648B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320" w:type="dxa"/>
            <w:shd w:val="clear" w:color="000000" w:fill="FCE4D6"/>
            <w:vAlign w:val="center"/>
            <w:hideMark/>
          </w:tcPr>
          <w:p w14:paraId="604039D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380" w:type="dxa"/>
            <w:shd w:val="clear" w:color="000000" w:fill="FCE4D6"/>
            <w:vAlign w:val="center"/>
            <w:hideMark/>
          </w:tcPr>
          <w:p w14:paraId="1AF8EBF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280" w:type="dxa"/>
            <w:shd w:val="clear" w:color="000000" w:fill="FCE4D6"/>
            <w:vAlign w:val="center"/>
            <w:hideMark/>
          </w:tcPr>
          <w:p w14:paraId="5A8229C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2,924</w:t>
            </w:r>
          </w:p>
        </w:tc>
        <w:tc>
          <w:tcPr>
            <w:tcW w:w="1800" w:type="dxa"/>
            <w:shd w:val="clear" w:color="000000" w:fill="FCE4D6"/>
            <w:vAlign w:val="center"/>
            <w:hideMark/>
          </w:tcPr>
          <w:p w14:paraId="4E8A254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2,924</w:t>
            </w:r>
          </w:p>
        </w:tc>
      </w:tr>
      <w:tr w:rsidR="00680A23" w:rsidRPr="008B1245" w14:paraId="0099F207" w14:textId="77777777" w:rsidTr="00967DCD">
        <w:trPr>
          <w:gridAfter w:val="1"/>
          <w:wAfter w:w="6" w:type="dxa"/>
          <w:trHeight w:val="285"/>
        </w:trPr>
        <w:tc>
          <w:tcPr>
            <w:tcW w:w="467" w:type="dxa"/>
            <w:shd w:val="clear" w:color="000000" w:fill="F8CBAD"/>
            <w:noWrap/>
            <w:vAlign w:val="center"/>
            <w:hideMark/>
          </w:tcPr>
          <w:p w14:paraId="20235C6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24</w:t>
            </w:r>
          </w:p>
        </w:tc>
        <w:tc>
          <w:tcPr>
            <w:tcW w:w="3361" w:type="dxa"/>
            <w:shd w:val="clear" w:color="000000" w:fill="F8CBAD"/>
            <w:vAlign w:val="center"/>
            <w:hideMark/>
          </w:tcPr>
          <w:p w14:paraId="079D022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Небуг  ул.Центральная, 1 В</w:t>
            </w:r>
          </w:p>
        </w:tc>
        <w:tc>
          <w:tcPr>
            <w:tcW w:w="2371" w:type="dxa"/>
            <w:shd w:val="clear" w:color="auto" w:fill="auto"/>
            <w:vAlign w:val="center"/>
            <w:hideMark/>
          </w:tcPr>
          <w:p w14:paraId="2D67B1F6"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7E22FB8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280" w:type="dxa"/>
            <w:shd w:val="clear" w:color="auto" w:fill="auto"/>
            <w:vAlign w:val="center"/>
            <w:hideMark/>
          </w:tcPr>
          <w:p w14:paraId="1F17C5E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320" w:type="dxa"/>
            <w:shd w:val="clear" w:color="auto" w:fill="auto"/>
            <w:vAlign w:val="center"/>
            <w:hideMark/>
          </w:tcPr>
          <w:p w14:paraId="6E11005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380" w:type="dxa"/>
            <w:shd w:val="clear" w:color="auto" w:fill="auto"/>
            <w:vAlign w:val="center"/>
            <w:hideMark/>
          </w:tcPr>
          <w:p w14:paraId="1D4620D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280" w:type="dxa"/>
            <w:shd w:val="clear" w:color="auto" w:fill="auto"/>
            <w:vAlign w:val="center"/>
            <w:hideMark/>
          </w:tcPr>
          <w:p w14:paraId="26674E1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c>
          <w:tcPr>
            <w:tcW w:w="1800" w:type="dxa"/>
            <w:shd w:val="clear" w:color="auto" w:fill="auto"/>
            <w:vAlign w:val="center"/>
            <w:hideMark/>
          </w:tcPr>
          <w:p w14:paraId="642BD51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3,279</w:t>
            </w:r>
          </w:p>
        </w:tc>
      </w:tr>
      <w:tr w:rsidR="00680A23" w:rsidRPr="008B1245" w14:paraId="7829ADA4" w14:textId="77777777" w:rsidTr="00967DCD">
        <w:trPr>
          <w:gridAfter w:val="1"/>
          <w:wAfter w:w="6" w:type="dxa"/>
          <w:trHeight w:val="285"/>
        </w:trPr>
        <w:tc>
          <w:tcPr>
            <w:tcW w:w="467" w:type="dxa"/>
            <w:shd w:val="clear" w:color="000000" w:fill="F8CBAD"/>
            <w:noWrap/>
            <w:vAlign w:val="center"/>
            <w:hideMark/>
          </w:tcPr>
          <w:p w14:paraId="2CE6ABE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25</w:t>
            </w:r>
          </w:p>
        </w:tc>
        <w:tc>
          <w:tcPr>
            <w:tcW w:w="3361" w:type="dxa"/>
            <w:shd w:val="clear" w:color="000000" w:fill="F8CBAD"/>
            <w:vAlign w:val="center"/>
            <w:hideMark/>
          </w:tcPr>
          <w:p w14:paraId="285D304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п.Тюменский</w:t>
            </w:r>
          </w:p>
        </w:tc>
        <w:tc>
          <w:tcPr>
            <w:tcW w:w="2371" w:type="dxa"/>
            <w:shd w:val="clear" w:color="000000" w:fill="FCE4D6"/>
            <w:vAlign w:val="center"/>
            <w:hideMark/>
          </w:tcPr>
          <w:p w14:paraId="1A111E9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1DCE86E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171AA63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20" w:type="dxa"/>
            <w:shd w:val="clear" w:color="000000" w:fill="FCE4D6"/>
            <w:vAlign w:val="center"/>
            <w:hideMark/>
          </w:tcPr>
          <w:p w14:paraId="7467A76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380" w:type="dxa"/>
            <w:shd w:val="clear" w:color="000000" w:fill="FCE4D6"/>
            <w:vAlign w:val="center"/>
            <w:hideMark/>
          </w:tcPr>
          <w:p w14:paraId="478E99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280" w:type="dxa"/>
            <w:shd w:val="clear" w:color="000000" w:fill="FCE4D6"/>
            <w:vAlign w:val="center"/>
            <w:hideMark/>
          </w:tcPr>
          <w:p w14:paraId="44ACAC1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c>
          <w:tcPr>
            <w:tcW w:w="1800" w:type="dxa"/>
            <w:shd w:val="clear" w:color="000000" w:fill="FCE4D6"/>
            <w:vAlign w:val="center"/>
            <w:hideMark/>
          </w:tcPr>
          <w:p w14:paraId="2F52022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3,490</w:t>
            </w:r>
          </w:p>
        </w:tc>
      </w:tr>
      <w:tr w:rsidR="00680A23" w:rsidRPr="008B1245" w14:paraId="38C8F48A" w14:textId="77777777" w:rsidTr="00967DCD">
        <w:trPr>
          <w:gridAfter w:val="1"/>
          <w:wAfter w:w="6" w:type="dxa"/>
          <w:trHeight w:val="285"/>
        </w:trPr>
        <w:tc>
          <w:tcPr>
            <w:tcW w:w="467" w:type="dxa"/>
            <w:shd w:val="clear" w:color="000000" w:fill="F8CBAD"/>
            <w:noWrap/>
            <w:vAlign w:val="center"/>
            <w:hideMark/>
          </w:tcPr>
          <w:p w14:paraId="71F7691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26</w:t>
            </w:r>
          </w:p>
        </w:tc>
        <w:tc>
          <w:tcPr>
            <w:tcW w:w="3361" w:type="dxa"/>
            <w:shd w:val="clear" w:color="000000" w:fill="F8CBAD"/>
            <w:vAlign w:val="center"/>
            <w:hideMark/>
          </w:tcPr>
          <w:p w14:paraId="3B882CD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Агой детский сад №16 «Петушок», ул. Виноградная, 1в</w:t>
            </w:r>
          </w:p>
        </w:tc>
        <w:tc>
          <w:tcPr>
            <w:tcW w:w="2371" w:type="dxa"/>
            <w:shd w:val="clear" w:color="auto" w:fill="auto"/>
            <w:vAlign w:val="center"/>
            <w:hideMark/>
          </w:tcPr>
          <w:p w14:paraId="722C191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20CAF53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280" w:type="dxa"/>
            <w:shd w:val="clear" w:color="auto" w:fill="auto"/>
            <w:vAlign w:val="center"/>
            <w:hideMark/>
          </w:tcPr>
          <w:p w14:paraId="252E675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320" w:type="dxa"/>
            <w:shd w:val="clear" w:color="auto" w:fill="auto"/>
            <w:vAlign w:val="center"/>
            <w:hideMark/>
          </w:tcPr>
          <w:p w14:paraId="003F7A6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380" w:type="dxa"/>
            <w:shd w:val="clear" w:color="auto" w:fill="auto"/>
            <w:vAlign w:val="center"/>
            <w:hideMark/>
          </w:tcPr>
          <w:p w14:paraId="1E48912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280" w:type="dxa"/>
            <w:shd w:val="clear" w:color="auto" w:fill="auto"/>
            <w:vAlign w:val="center"/>
            <w:hideMark/>
          </w:tcPr>
          <w:p w14:paraId="60F61C3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c>
          <w:tcPr>
            <w:tcW w:w="1800" w:type="dxa"/>
            <w:shd w:val="clear" w:color="auto" w:fill="auto"/>
            <w:vAlign w:val="center"/>
            <w:hideMark/>
          </w:tcPr>
          <w:p w14:paraId="5CA4C93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0,102</w:t>
            </w:r>
          </w:p>
        </w:tc>
      </w:tr>
      <w:tr w:rsidR="00680A23" w:rsidRPr="008B1245" w14:paraId="31246B4C" w14:textId="77777777" w:rsidTr="00967DCD">
        <w:trPr>
          <w:gridAfter w:val="1"/>
          <w:wAfter w:w="6" w:type="dxa"/>
          <w:trHeight w:val="285"/>
        </w:trPr>
        <w:tc>
          <w:tcPr>
            <w:tcW w:w="467" w:type="dxa"/>
            <w:shd w:val="clear" w:color="000000" w:fill="F8CBAD"/>
            <w:noWrap/>
            <w:vAlign w:val="center"/>
            <w:hideMark/>
          </w:tcPr>
          <w:p w14:paraId="105A21A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27</w:t>
            </w:r>
          </w:p>
        </w:tc>
        <w:tc>
          <w:tcPr>
            <w:tcW w:w="3361" w:type="dxa"/>
            <w:shd w:val="clear" w:color="000000" w:fill="F8CBAD"/>
            <w:vAlign w:val="center"/>
            <w:hideMark/>
          </w:tcPr>
          <w:p w14:paraId="6CC912F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 15 а. Агуй Шапсуг, ул. Школьная, 1</w:t>
            </w:r>
          </w:p>
        </w:tc>
        <w:tc>
          <w:tcPr>
            <w:tcW w:w="2371" w:type="dxa"/>
            <w:shd w:val="clear" w:color="000000" w:fill="FCE4D6"/>
            <w:vAlign w:val="center"/>
            <w:hideMark/>
          </w:tcPr>
          <w:p w14:paraId="78E9D377"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3D62638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280" w:type="dxa"/>
            <w:shd w:val="clear" w:color="000000" w:fill="FCE4D6"/>
            <w:vAlign w:val="center"/>
            <w:hideMark/>
          </w:tcPr>
          <w:p w14:paraId="02922B0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320" w:type="dxa"/>
            <w:shd w:val="clear" w:color="000000" w:fill="FCE4D6"/>
            <w:vAlign w:val="center"/>
            <w:hideMark/>
          </w:tcPr>
          <w:p w14:paraId="3C88BF3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380" w:type="dxa"/>
            <w:shd w:val="clear" w:color="000000" w:fill="FCE4D6"/>
            <w:vAlign w:val="center"/>
            <w:hideMark/>
          </w:tcPr>
          <w:p w14:paraId="651BC85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280" w:type="dxa"/>
            <w:shd w:val="clear" w:color="000000" w:fill="FCE4D6"/>
            <w:vAlign w:val="center"/>
            <w:hideMark/>
          </w:tcPr>
          <w:p w14:paraId="75E1A70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c>
          <w:tcPr>
            <w:tcW w:w="1800" w:type="dxa"/>
            <w:shd w:val="clear" w:color="000000" w:fill="FCE4D6"/>
            <w:vAlign w:val="center"/>
            <w:hideMark/>
          </w:tcPr>
          <w:p w14:paraId="6CD1367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0,065</w:t>
            </w:r>
          </w:p>
        </w:tc>
      </w:tr>
      <w:tr w:rsidR="00680A23" w:rsidRPr="008B1245" w14:paraId="2B4C570C" w14:textId="77777777" w:rsidTr="00967DCD">
        <w:trPr>
          <w:gridAfter w:val="1"/>
          <w:wAfter w:w="6" w:type="dxa"/>
          <w:trHeight w:val="285"/>
        </w:trPr>
        <w:tc>
          <w:tcPr>
            <w:tcW w:w="467" w:type="dxa"/>
            <w:shd w:val="clear" w:color="000000" w:fill="F8CBAD"/>
            <w:noWrap/>
            <w:vAlign w:val="center"/>
            <w:hideMark/>
          </w:tcPr>
          <w:p w14:paraId="5D350F4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28</w:t>
            </w:r>
          </w:p>
        </w:tc>
        <w:tc>
          <w:tcPr>
            <w:tcW w:w="3361" w:type="dxa"/>
            <w:shd w:val="clear" w:color="000000" w:fill="F8CBAD"/>
            <w:vAlign w:val="center"/>
            <w:hideMark/>
          </w:tcPr>
          <w:p w14:paraId="57975036"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ФКЗУ "ЦВМиР «Сосновый» МВД России", п.Сосновый (гвс)</w:t>
            </w:r>
          </w:p>
        </w:tc>
        <w:tc>
          <w:tcPr>
            <w:tcW w:w="2371" w:type="dxa"/>
            <w:shd w:val="clear" w:color="auto" w:fill="auto"/>
            <w:vAlign w:val="center"/>
            <w:hideMark/>
          </w:tcPr>
          <w:p w14:paraId="62ECFD6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ФКЗУ "ЦВМиР «Сосновый» МВД России"</w:t>
            </w:r>
          </w:p>
        </w:tc>
        <w:tc>
          <w:tcPr>
            <w:tcW w:w="1456" w:type="dxa"/>
            <w:shd w:val="clear" w:color="auto" w:fill="auto"/>
            <w:vAlign w:val="center"/>
            <w:hideMark/>
          </w:tcPr>
          <w:p w14:paraId="38C27E2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280" w:type="dxa"/>
            <w:shd w:val="clear" w:color="auto" w:fill="auto"/>
            <w:vAlign w:val="center"/>
            <w:hideMark/>
          </w:tcPr>
          <w:p w14:paraId="186EBCA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320" w:type="dxa"/>
            <w:shd w:val="clear" w:color="auto" w:fill="auto"/>
            <w:vAlign w:val="center"/>
            <w:hideMark/>
          </w:tcPr>
          <w:p w14:paraId="6B47BFE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380" w:type="dxa"/>
            <w:shd w:val="clear" w:color="auto" w:fill="auto"/>
            <w:vAlign w:val="center"/>
            <w:hideMark/>
          </w:tcPr>
          <w:p w14:paraId="3A9B244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280" w:type="dxa"/>
            <w:shd w:val="clear" w:color="auto" w:fill="auto"/>
            <w:vAlign w:val="center"/>
            <w:hideMark/>
          </w:tcPr>
          <w:p w14:paraId="6CCC1D7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c>
          <w:tcPr>
            <w:tcW w:w="1800" w:type="dxa"/>
            <w:shd w:val="clear" w:color="auto" w:fill="auto"/>
            <w:vAlign w:val="center"/>
            <w:hideMark/>
          </w:tcPr>
          <w:p w14:paraId="6D92943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0,285</w:t>
            </w:r>
          </w:p>
        </w:tc>
      </w:tr>
      <w:tr w:rsidR="00680A23" w:rsidRPr="008B1245" w14:paraId="04E555AC" w14:textId="77777777" w:rsidTr="00967DCD">
        <w:trPr>
          <w:gridAfter w:val="1"/>
          <w:wAfter w:w="6" w:type="dxa"/>
          <w:trHeight w:val="285"/>
        </w:trPr>
        <w:tc>
          <w:tcPr>
            <w:tcW w:w="6199" w:type="dxa"/>
            <w:gridSpan w:val="3"/>
            <w:shd w:val="clear" w:color="000000" w:fill="F8CBAD"/>
            <w:noWrap/>
            <w:vAlign w:val="center"/>
            <w:hideMark/>
          </w:tcPr>
          <w:p w14:paraId="2AB43E34"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Агойскому с. о.</w:t>
            </w:r>
          </w:p>
        </w:tc>
        <w:tc>
          <w:tcPr>
            <w:tcW w:w="1456" w:type="dxa"/>
            <w:shd w:val="clear" w:color="000000" w:fill="F8CBAD"/>
            <w:vAlign w:val="center"/>
            <w:hideMark/>
          </w:tcPr>
          <w:p w14:paraId="5FC3185F"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9,822</w:t>
            </w:r>
          </w:p>
        </w:tc>
        <w:tc>
          <w:tcPr>
            <w:tcW w:w="1280" w:type="dxa"/>
            <w:shd w:val="clear" w:color="000000" w:fill="F8CBAD"/>
            <w:vAlign w:val="center"/>
            <w:hideMark/>
          </w:tcPr>
          <w:p w14:paraId="5A8AD94A"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320" w:type="dxa"/>
            <w:shd w:val="clear" w:color="000000" w:fill="F8CBAD"/>
            <w:vAlign w:val="center"/>
            <w:hideMark/>
          </w:tcPr>
          <w:p w14:paraId="1BBED17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380" w:type="dxa"/>
            <w:shd w:val="clear" w:color="000000" w:fill="F8CBAD"/>
            <w:vAlign w:val="center"/>
            <w:hideMark/>
          </w:tcPr>
          <w:p w14:paraId="0277679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280" w:type="dxa"/>
            <w:shd w:val="clear" w:color="000000" w:fill="F8CBAD"/>
            <w:vAlign w:val="center"/>
            <w:hideMark/>
          </w:tcPr>
          <w:p w14:paraId="39CD50F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c>
          <w:tcPr>
            <w:tcW w:w="1800" w:type="dxa"/>
            <w:shd w:val="clear" w:color="000000" w:fill="F8CBAD"/>
            <w:vAlign w:val="center"/>
            <w:hideMark/>
          </w:tcPr>
          <w:p w14:paraId="14A7D00E"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10,144</w:t>
            </w:r>
          </w:p>
        </w:tc>
      </w:tr>
      <w:tr w:rsidR="00680A23" w:rsidRPr="008B1245" w14:paraId="41627BFF" w14:textId="77777777" w:rsidTr="00967DCD">
        <w:trPr>
          <w:trHeight w:val="285"/>
        </w:trPr>
        <w:tc>
          <w:tcPr>
            <w:tcW w:w="14721" w:type="dxa"/>
            <w:gridSpan w:val="10"/>
            <w:shd w:val="clear" w:color="000000" w:fill="FFE699"/>
            <w:vAlign w:val="center"/>
            <w:hideMark/>
          </w:tcPr>
          <w:p w14:paraId="6D145DE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5. Тенгинский сельский округ</w:t>
            </w:r>
          </w:p>
        </w:tc>
      </w:tr>
      <w:tr w:rsidR="00680A23" w:rsidRPr="008B1245" w14:paraId="0D25CAC2" w14:textId="77777777" w:rsidTr="00967DCD">
        <w:trPr>
          <w:gridAfter w:val="1"/>
          <w:wAfter w:w="6" w:type="dxa"/>
          <w:trHeight w:val="285"/>
        </w:trPr>
        <w:tc>
          <w:tcPr>
            <w:tcW w:w="467" w:type="dxa"/>
            <w:shd w:val="clear" w:color="000000" w:fill="F8CBAD"/>
            <w:noWrap/>
            <w:vAlign w:val="center"/>
            <w:hideMark/>
          </w:tcPr>
          <w:p w14:paraId="7A3BB7D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lastRenderedPageBreak/>
              <w:t>29</w:t>
            </w:r>
          </w:p>
        </w:tc>
        <w:tc>
          <w:tcPr>
            <w:tcW w:w="3361" w:type="dxa"/>
            <w:shd w:val="clear" w:color="000000" w:fill="F8CBAD"/>
            <w:vAlign w:val="center"/>
            <w:hideMark/>
          </w:tcPr>
          <w:p w14:paraId="60084A2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ОТ «Сургут» с.Лермонтово</w:t>
            </w:r>
          </w:p>
        </w:tc>
        <w:tc>
          <w:tcPr>
            <w:tcW w:w="2371" w:type="dxa"/>
            <w:shd w:val="clear" w:color="000000" w:fill="FCE4D6"/>
            <w:vAlign w:val="center"/>
            <w:hideMark/>
          </w:tcPr>
          <w:p w14:paraId="3912C4D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ОАО "Сургутнефтегаз" ОТ «Сургут»</w:t>
            </w:r>
          </w:p>
        </w:tc>
        <w:tc>
          <w:tcPr>
            <w:tcW w:w="1456" w:type="dxa"/>
            <w:shd w:val="clear" w:color="000000" w:fill="FCE4D6"/>
            <w:vAlign w:val="center"/>
            <w:hideMark/>
          </w:tcPr>
          <w:p w14:paraId="2015544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280" w:type="dxa"/>
            <w:shd w:val="clear" w:color="000000" w:fill="FCE4D6"/>
            <w:vAlign w:val="center"/>
            <w:hideMark/>
          </w:tcPr>
          <w:p w14:paraId="6D4FE7A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320" w:type="dxa"/>
            <w:shd w:val="clear" w:color="000000" w:fill="FCE4D6"/>
            <w:vAlign w:val="center"/>
            <w:hideMark/>
          </w:tcPr>
          <w:p w14:paraId="2D77287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380" w:type="dxa"/>
            <w:shd w:val="clear" w:color="000000" w:fill="FCE4D6"/>
            <w:vAlign w:val="center"/>
            <w:hideMark/>
          </w:tcPr>
          <w:p w14:paraId="4F594B6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280" w:type="dxa"/>
            <w:shd w:val="clear" w:color="000000" w:fill="FCE4D6"/>
            <w:vAlign w:val="center"/>
            <w:hideMark/>
          </w:tcPr>
          <w:p w14:paraId="2FAEA24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c>
          <w:tcPr>
            <w:tcW w:w="1800" w:type="dxa"/>
            <w:shd w:val="clear" w:color="000000" w:fill="FCE4D6"/>
            <w:vAlign w:val="center"/>
            <w:hideMark/>
          </w:tcPr>
          <w:p w14:paraId="599390C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1,718</w:t>
            </w:r>
          </w:p>
        </w:tc>
      </w:tr>
      <w:tr w:rsidR="00680A23" w:rsidRPr="008B1245" w14:paraId="7EB2F552" w14:textId="77777777" w:rsidTr="00967DCD">
        <w:trPr>
          <w:gridAfter w:val="1"/>
          <w:wAfter w:w="6" w:type="dxa"/>
          <w:trHeight w:val="285"/>
        </w:trPr>
        <w:tc>
          <w:tcPr>
            <w:tcW w:w="467" w:type="dxa"/>
            <w:shd w:val="clear" w:color="000000" w:fill="F8CBAD"/>
            <w:noWrap/>
            <w:vAlign w:val="center"/>
            <w:hideMark/>
          </w:tcPr>
          <w:p w14:paraId="7DE02B3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30</w:t>
            </w:r>
          </w:p>
        </w:tc>
        <w:tc>
          <w:tcPr>
            <w:tcW w:w="3361" w:type="dxa"/>
            <w:shd w:val="clear" w:color="000000" w:fill="F8CBAD"/>
            <w:vAlign w:val="center"/>
            <w:hideMark/>
          </w:tcPr>
          <w:p w14:paraId="1BE807A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№18, с.Тенгинка, ул. Школьная 13</w:t>
            </w:r>
          </w:p>
        </w:tc>
        <w:tc>
          <w:tcPr>
            <w:tcW w:w="2371" w:type="dxa"/>
            <w:shd w:val="clear" w:color="auto" w:fill="auto"/>
            <w:vAlign w:val="center"/>
            <w:hideMark/>
          </w:tcPr>
          <w:p w14:paraId="2F7942C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Самостоятельно (Отд. образования)</w:t>
            </w:r>
          </w:p>
        </w:tc>
        <w:tc>
          <w:tcPr>
            <w:tcW w:w="1456" w:type="dxa"/>
            <w:shd w:val="clear" w:color="auto" w:fill="auto"/>
            <w:vAlign w:val="center"/>
            <w:hideMark/>
          </w:tcPr>
          <w:p w14:paraId="5A042C0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280" w:type="dxa"/>
            <w:shd w:val="clear" w:color="auto" w:fill="auto"/>
            <w:vAlign w:val="center"/>
            <w:hideMark/>
          </w:tcPr>
          <w:p w14:paraId="6D19F0E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320" w:type="dxa"/>
            <w:shd w:val="clear" w:color="auto" w:fill="auto"/>
            <w:vAlign w:val="center"/>
            <w:hideMark/>
          </w:tcPr>
          <w:p w14:paraId="173C423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380" w:type="dxa"/>
            <w:shd w:val="clear" w:color="auto" w:fill="auto"/>
            <w:vAlign w:val="center"/>
            <w:hideMark/>
          </w:tcPr>
          <w:p w14:paraId="7DC3E49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280" w:type="dxa"/>
            <w:shd w:val="clear" w:color="auto" w:fill="auto"/>
            <w:vAlign w:val="center"/>
            <w:hideMark/>
          </w:tcPr>
          <w:p w14:paraId="5F25FED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c>
          <w:tcPr>
            <w:tcW w:w="1800" w:type="dxa"/>
            <w:shd w:val="clear" w:color="auto" w:fill="auto"/>
            <w:vAlign w:val="center"/>
            <w:hideMark/>
          </w:tcPr>
          <w:p w14:paraId="4FAEC47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0,400</w:t>
            </w:r>
          </w:p>
        </w:tc>
      </w:tr>
      <w:tr w:rsidR="00680A23" w:rsidRPr="008B1245" w14:paraId="4A6C97C0" w14:textId="77777777" w:rsidTr="00967DCD">
        <w:trPr>
          <w:gridAfter w:val="1"/>
          <w:wAfter w:w="6" w:type="dxa"/>
          <w:trHeight w:val="285"/>
        </w:trPr>
        <w:tc>
          <w:tcPr>
            <w:tcW w:w="467" w:type="dxa"/>
            <w:shd w:val="clear" w:color="000000" w:fill="F8CBAD"/>
            <w:noWrap/>
            <w:vAlign w:val="center"/>
            <w:hideMark/>
          </w:tcPr>
          <w:p w14:paraId="327A359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31</w:t>
            </w:r>
          </w:p>
        </w:tc>
        <w:tc>
          <w:tcPr>
            <w:tcW w:w="3361" w:type="dxa"/>
            <w:shd w:val="clear" w:color="000000" w:fill="F8CBAD"/>
            <w:vAlign w:val="center"/>
            <w:hideMark/>
          </w:tcPr>
          <w:p w14:paraId="1565A90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МБДОУ ДС № 14, с.Тенгинка, ул. Шаумяна 77а</w:t>
            </w:r>
          </w:p>
        </w:tc>
        <w:tc>
          <w:tcPr>
            <w:tcW w:w="2371" w:type="dxa"/>
            <w:shd w:val="clear" w:color="000000" w:fill="FCE4D6"/>
            <w:vAlign w:val="center"/>
            <w:hideMark/>
          </w:tcPr>
          <w:p w14:paraId="7811877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5385F27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000000" w:fill="FCE4D6"/>
            <w:vAlign w:val="center"/>
            <w:hideMark/>
          </w:tcPr>
          <w:p w14:paraId="54B36EC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000000" w:fill="FCE4D6"/>
            <w:vAlign w:val="center"/>
            <w:hideMark/>
          </w:tcPr>
          <w:p w14:paraId="02AEE22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000000" w:fill="FCE4D6"/>
            <w:vAlign w:val="center"/>
            <w:hideMark/>
          </w:tcPr>
          <w:p w14:paraId="0A26BBA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000000" w:fill="FCE4D6"/>
            <w:vAlign w:val="center"/>
            <w:hideMark/>
          </w:tcPr>
          <w:p w14:paraId="0AFA969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000000" w:fill="FCE4D6"/>
            <w:vAlign w:val="center"/>
            <w:hideMark/>
          </w:tcPr>
          <w:p w14:paraId="4A701F4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680A23" w:rsidRPr="008B1245" w14:paraId="01AD487D" w14:textId="77777777" w:rsidTr="00967DCD">
        <w:trPr>
          <w:gridAfter w:val="1"/>
          <w:wAfter w:w="6" w:type="dxa"/>
          <w:trHeight w:val="285"/>
        </w:trPr>
        <w:tc>
          <w:tcPr>
            <w:tcW w:w="6199" w:type="dxa"/>
            <w:gridSpan w:val="3"/>
            <w:shd w:val="clear" w:color="000000" w:fill="F8CBAD"/>
            <w:noWrap/>
            <w:vAlign w:val="center"/>
            <w:hideMark/>
          </w:tcPr>
          <w:p w14:paraId="43067319"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Тенгинскому с. о.</w:t>
            </w:r>
          </w:p>
        </w:tc>
        <w:tc>
          <w:tcPr>
            <w:tcW w:w="1456" w:type="dxa"/>
            <w:shd w:val="clear" w:color="000000" w:fill="F8CBAD"/>
            <w:vAlign w:val="center"/>
            <w:hideMark/>
          </w:tcPr>
          <w:p w14:paraId="697A5175"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280" w:type="dxa"/>
            <w:shd w:val="clear" w:color="000000" w:fill="F8CBAD"/>
            <w:vAlign w:val="center"/>
            <w:hideMark/>
          </w:tcPr>
          <w:p w14:paraId="1493EB5E"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320" w:type="dxa"/>
            <w:shd w:val="clear" w:color="000000" w:fill="F8CBAD"/>
            <w:vAlign w:val="center"/>
            <w:hideMark/>
          </w:tcPr>
          <w:p w14:paraId="09B94447"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380" w:type="dxa"/>
            <w:shd w:val="clear" w:color="000000" w:fill="F8CBAD"/>
            <w:vAlign w:val="center"/>
            <w:hideMark/>
          </w:tcPr>
          <w:p w14:paraId="237D041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280" w:type="dxa"/>
            <w:shd w:val="clear" w:color="000000" w:fill="F8CBAD"/>
            <w:vAlign w:val="center"/>
            <w:hideMark/>
          </w:tcPr>
          <w:p w14:paraId="0E12342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c>
          <w:tcPr>
            <w:tcW w:w="1800" w:type="dxa"/>
            <w:shd w:val="clear" w:color="000000" w:fill="F8CBAD"/>
            <w:vAlign w:val="center"/>
            <w:hideMark/>
          </w:tcPr>
          <w:p w14:paraId="6B67A18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2,178</w:t>
            </w:r>
          </w:p>
        </w:tc>
      </w:tr>
      <w:tr w:rsidR="00680A23" w:rsidRPr="008B1245" w14:paraId="13F2F8DF" w14:textId="77777777" w:rsidTr="00967DCD">
        <w:trPr>
          <w:trHeight w:val="285"/>
        </w:trPr>
        <w:tc>
          <w:tcPr>
            <w:tcW w:w="14721" w:type="dxa"/>
            <w:gridSpan w:val="10"/>
            <w:shd w:val="clear" w:color="000000" w:fill="FFE699"/>
            <w:vAlign w:val="center"/>
            <w:hideMark/>
          </w:tcPr>
          <w:p w14:paraId="6FC2819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6. Шепсинский сельский округ</w:t>
            </w:r>
          </w:p>
        </w:tc>
      </w:tr>
      <w:tr w:rsidR="00680A23" w:rsidRPr="008B1245" w14:paraId="68DA177B" w14:textId="77777777" w:rsidTr="00967DCD">
        <w:trPr>
          <w:gridAfter w:val="1"/>
          <w:wAfter w:w="6" w:type="dxa"/>
          <w:trHeight w:val="285"/>
        </w:trPr>
        <w:tc>
          <w:tcPr>
            <w:tcW w:w="467" w:type="dxa"/>
            <w:shd w:val="clear" w:color="000000" w:fill="F8CBAD"/>
            <w:noWrap/>
            <w:vAlign w:val="center"/>
            <w:hideMark/>
          </w:tcPr>
          <w:p w14:paraId="6B423A3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32</w:t>
            </w:r>
          </w:p>
        </w:tc>
        <w:tc>
          <w:tcPr>
            <w:tcW w:w="3361" w:type="dxa"/>
            <w:shd w:val="clear" w:color="000000" w:fill="F8CBAD"/>
            <w:vAlign w:val="center"/>
            <w:hideMark/>
          </w:tcPr>
          <w:p w14:paraId="66C0E49D"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Кроянское, пер. Горный, 3</w:t>
            </w:r>
          </w:p>
        </w:tc>
        <w:tc>
          <w:tcPr>
            <w:tcW w:w="2371" w:type="dxa"/>
            <w:shd w:val="clear" w:color="000000" w:fill="FCE4D6"/>
            <w:vAlign w:val="center"/>
            <w:hideMark/>
          </w:tcPr>
          <w:p w14:paraId="110F4C8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000000" w:fill="FCE4D6"/>
            <w:vAlign w:val="center"/>
            <w:hideMark/>
          </w:tcPr>
          <w:p w14:paraId="12F89E2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280" w:type="dxa"/>
            <w:shd w:val="clear" w:color="000000" w:fill="FCE4D6"/>
            <w:vAlign w:val="center"/>
            <w:hideMark/>
          </w:tcPr>
          <w:p w14:paraId="66D9263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320" w:type="dxa"/>
            <w:shd w:val="clear" w:color="000000" w:fill="FCE4D6"/>
            <w:vAlign w:val="center"/>
            <w:hideMark/>
          </w:tcPr>
          <w:p w14:paraId="339B440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380" w:type="dxa"/>
            <w:shd w:val="clear" w:color="000000" w:fill="FCE4D6"/>
            <w:vAlign w:val="center"/>
            <w:hideMark/>
          </w:tcPr>
          <w:p w14:paraId="668E722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280" w:type="dxa"/>
            <w:shd w:val="clear" w:color="000000" w:fill="FCE4D6"/>
            <w:vAlign w:val="center"/>
            <w:hideMark/>
          </w:tcPr>
          <w:p w14:paraId="01BEFED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c>
          <w:tcPr>
            <w:tcW w:w="1800" w:type="dxa"/>
            <w:shd w:val="clear" w:color="000000" w:fill="FCE4D6"/>
            <w:vAlign w:val="center"/>
            <w:hideMark/>
          </w:tcPr>
          <w:p w14:paraId="174262E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1,18</w:t>
            </w:r>
          </w:p>
        </w:tc>
      </w:tr>
      <w:tr w:rsidR="00680A23" w:rsidRPr="008B1245" w14:paraId="51E9451F" w14:textId="77777777" w:rsidTr="00967DCD">
        <w:trPr>
          <w:gridAfter w:val="1"/>
          <w:wAfter w:w="6" w:type="dxa"/>
          <w:trHeight w:val="285"/>
        </w:trPr>
        <w:tc>
          <w:tcPr>
            <w:tcW w:w="467" w:type="dxa"/>
            <w:shd w:val="clear" w:color="000000" w:fill="F8CBAD"/>
            <w:noWrap/>
            <w:vAlign w:val="center"/>
            <w:hideMark/>
          </w:tcPr>
          <w:p w14:paraId="11C3C46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33</w:t>
            </w:r>
          </w:p>
        </w:tc>
        <w:tc>
          <w:tcPr>
            <w:tcW w:w="3361" w:type="dxa"/>
            <w:shd w:val="clear" w:color="000000" w:fill="F8CBAD"/>
            <w:vAlign w:val="center"/>
            <w:hideMark/>
          </w:tcPr>
          <w:p w14:paraId="1E530494"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Шепси, ул.Садовая, 22</w:t>
            </w:r>
          </w:p>
        </w:tc>
        <w:tc>
          <w:tcPr>
            <w:tcW w:w="2371" w:type="dxa"/>
            <w:shd w:val="clear" w:color="auto" w:fill="auto"/>
            <w:vAlign w:val="center"/>
            <w:hideMark/>
          </w:tcPr>
          <w:p w14:paraId="71E37515"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auto" w:fill="auto"/>
            <w:vAlign w:val="center"/>
            <w:hideMark/>
          </w:tcPr>
          <w:p w14:paraId="3E0FA63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280" w:type="dxa"/>
            <w:shd w:val="clear" w:color="auto" w:fill="auto"/>
            <w:vAlign w:val="center"/>
            <w:hideMark/>
          </w:tcPr>
          <w:p w14:paraId="79690C2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320" w:type="dxa"/>
            <w:shd w:val="clear" w:color="auto" w:fill="auto"/>
            <w:vAlign w:val="center"/>
            <w:hideMark/>
          </w:tcPr>
          <w:p w14:paraId="4E045BD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380" w:type="dxa"/>
            <w:shd w:val="clear" w:color="auto" w:fill="auto"/>
            <w:vAlign w:val="center"/>
            <w:hideMark/>
          </w:tcPr>
          <w:p w14:paraId="1844CE2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280" w:type="dxa"/>
            <w:shd w:val="clear" w:color="auto" w:fill="auto"/>
            <w:vAlign w:val="center"/>
            <w:hideMark/>
          </w:tcPr>
          <w:p w14:paraId="22A68A9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c>
          <w:tcPr>
            <w:tcW w:w="1800" w:type="dxa"/>
            <w:shd w:val="clear" w:color="auto" w:fill="auto"/>
            <w:vAlign w:val="center"/>
            <w:hideMark/>
          </w:tcPr>
          <w:p w14:paraId="6A1F681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2,27</w:t>
            </w:r>
          </w:p>
        </w:tc>
      </w:tr>
      <w:tr w:rsidR="00680A23" w:rsidRPr="008B1245" w14:paraId="1AA1A942" w14:textId="77777777" w:rsidTr="00967DCD">
        <w:trPr>
          <w:gridAfter w:val="1"/>
          <w:wAfter w:w="6" w:type="dxa"/>
          <w:trHeight w:val="285"/>
        </w:trPr>
        <w:tc>
          <w:tcPr>
            <w:tcW w:w="467" w:type="dxa"/>
            <w:shd w:val="clear" w:color="000000" w:fill="F8CBAD"/>
            <w:noWrap/>
            <w:vAlign w:val="center"/>
            <w:hideMark/>
          </w:tcPr>
          <w:p w14:paraId="7D0D9F6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34</w:t>
            </w:r>
          </w:p>
        </w:tc>
        <w:tc>
          <w:tcPr>
            <w:tcW w:w="3361" w:type="dxa"/>
            <w:shd w:val="clear" w:color="000000" w:fill="F8CBAD"/>
            <w:vAlign w:val="center"/>
            <w:hideMark/>
          </w:tcPr>
          <w:p w14:paraId="0EA86CBD"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п. Южный, п/о Южный</w:t>
            </w:r>
          </w:p>
        </w:tc>
        <w:tc>
          <w:tcPr>
            <w:tcW w:w="2371" w:type="dxa"/>
            <w:shd w:val="clear" w:color="000000" w:fill="FCE4D6"/>
            <w:vAlign w:val="center"/>
            <w:hideMark/>
          </w:tcPr>
          <w:p w14:paraId="6E60452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ШСП ТР "ДорБлагоустройство"</w:t>
            </w:r>
          </w:p>
        </w:tc>
        <w:tc>
          <w:tcPr>
            <w:tcW w:w="1456" w:type="dxa"/>
            <w:shd w:val="clear" w:color="000000" w:fill="FCE4D6"/>
            <w:vAlign w:val="center"/>
            <w:hideMark/>
          </w:tcPr>
          <w:p w14:paraId="7E49053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280" w:type="dxa"/>
            <w:shd w:val="clear" w:color="000000" w:fill="FCE4D6"/>
            <w:vAlign w:val="center"/>
            <w:hideMark/>
          </w:tcPr>
          <w:p w14:paraId="5259DD2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320" w:type="dxa"/>
            <w:shd w:val="clear" w:color="000000" w:fill="FCE4D6"/>
            <w:vAlign w:val="center"/>
            <w:hideMark/>
          </w:tcPr>
          <w:p w14:paraId="5C85263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380" w:type="dxa"/>
            <w:shd w:val="clear" w:color="000000" w:fill="FCE4D6"/>
            <w:vAlign w:val="center"/>
            <w:hideMark/>
          </w:tcPr>
          <w:p w14:paraId="7B17BCA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280" w:type="dxa"/>
            <w:shd w:val="clear" w:color="000000" w:fill="FCE4D6"/>
            <w:vAlign w:val="center"/>
            <w:hideMark/>
          </w:tcPr>
          <w:p w14:paraId="58AE61F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c>
          <w:tcPr>
            <w:tcW w:w="1800" w:type="dxa"/>
            <w:shd w:val="clear" w:color="000000" w:fill="FCE4D6"/>
            <w:vAlign w:val="center"/>
            <w:hideMark/>
          </w:tcPr>
          <w:p w14:paraId="34F0F2D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20"/>
                <w:szCs w:val="20"/>
              </w:rPr>
              <w:t>1,33</w:t>
            </w:r>
          </w:p>
        </w:tc>
      </w:tr>
      <w:tr w:rsidR="00680A23" w:rsidRPr="008B1245" w14:paraId="0657AA00" w14:textId="77777777" w:rsidTr="00967DCD">
        <w:trPr>
          <w:gridAfter w:val="1"/>
          <w:wAfter w:w="6" w:type="dxa"/>
          <w:trHeight w:val="285"/>
        </w:trPr>
        <w:tc>
          <w:tcPr>
            <w:tcW w:w="6199" w:type="dxa"/>
            <w:gridSpan w:val="3"/>
            <w:shd w:val="clear" w:color="000000" w:fill="F8CBAD"/>
            <w:noWrap/>
            <w:vAlign w:val="center"/>
            <w:hideMark/>
          </w:tcPr>
          <w:p w14:paraId="46E6F974"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Шепсинскому с. о.</w:t>
            </w:r>
          </w:p>
        </w:tc>
        <w:tc>
          <w:tcPr>
            <w:tcW w:w="1456" w:type="dxa"/>
            <w:shd w:val="clear" w:color="000000" w:fill="F8CBAD"/>
            <w:vAlign w:val="center"/>
            <w:hideMark/>
          </w:tcPr>
          <w:p w14:paraId="25FCC4F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280" w:type="dxa"/>
            <w:shd w:val="clear" w:color="000000" w:fill="F8CBAD"/>
            <w:vAlign w:val="center"/>
            <w:hideMark/>
          </w:tcPr>
          <w:p w14:paraId="6D1DDC5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320" w:type="dxa"/>
            <w:shd w:val="clear" w:color="000000" w:fill="F8CBAD"/>
            <w:vAlign w:val="center"/>
            <w:hideMark/>
          </w:tcPr>
          <w:p w14:paraId="2D9A41C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380" w:type="dxa"/>
            <w:shd w:val="clear" w:color="000000" w:fill="F8CBAD"/>
            <w:vAlign w:val="center"/>
            <w:hideMark/>
          </w:tcPr>
          <w:p w14:paraId="11D96EA5"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280" w:type="dxa"/>
            <w:shd w:val="clear" w:color="000000" w:fill="F8CBAD"/>
            <w:vAlign w:val="center"/>
            <w:hideMark/>
          </w:tcPr>
          <w:p w14:paraId="5D76682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c>
          <w:tcPr>
            <w:tcW w:w="1800" w:type="dxa"/>
            <w:shd w:val="clear" w:color="000000" w:fill="F8CBAD"/>
            <w:vAlign w:val="center"/>
            <w:hideMark/>
          </w:tcPr>
          <w:p w14:paraId="2285E96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4,779</w:t>
            </w:r>
          </w:p>
        </w:tc>
      </w:tr>
      <w:tr w:rsidR="00680A23" w:rsidRPr="008B1245" w14:paraId="5C70864C" w14:textId="77777777" w:rsidTr="00967DCD">
        <w:trPr>
          <w:trHeight w:val="285"/>
        </w:trPr>
        <w:tc>
          <w:tcPr>
            <w:tcW w:w="14721" w:type="dxa"/>
            <w:gridSpan w:val="10"/>
            <w:shd w:val="clear" w:color="000000" w:fill="FFE699"/>
            <w:vAlign w:val="center"/>
            <w:hideMark/>
          </w:tcPr>
          <w:p w14:paraId="6C21817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7. Георгиевский сельский округ</w:t>
            </w:r>
          </w:p>
        </w:tc>
      </w:tr>
      <w:tr w:rsidR="00680A23" w:rsidRPr="008B1245" w14:paraId="21B7A7B3" w14:textId="77777777" w:rsidTr="00967DCD">
        <w:trPr>
          <w:gridAfter w:val="1"/>
          <w:wAfter w:w="6" w:type="dxa"/>
          <w:trHeight w:val="285"/>
        </w:trPr>
        <w:tc>
          <w:tcPr>
            <w:tcW w:w="467" w:type="dxa"/>
            <w:shd w:val="clear" w:color="000000" w:fill="F8CBAD"/>
            <w:noWrap/>
            <w:vAlign w:val="center"/>
            <w:hideMark/>
          </w:tcPr>
          <w:p w14:paraId="63DD0A5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35</w:t>
            </w:r>
          </w:p>
        </w:tc>
        <w:tc>
          <w:tcPr>
            <w:tcW w:w="3361" w:type="dxa"/>
            <w:shd w:val="clear" w:color="000000" w:fill="F8CBAD"/>
            <w:vAlign w:val="center"/>
            <w:hideMark/>
          </w:tcPr>
          <w:p w14:paraId="31E1B72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Георгиевское, ул.8-Гвардейская, 33а</w:t>
            </w:r>
          </w:p>
        </w:tc>
        <w:tc>
          <w:tcPr>
            <w:tcW w:w="2371" w:type="dxa"/>
            <w:shd w:val="clear" w:color="000000" w:fill="FCE4D6"/>
            <w:vAlign w:val="center"/>
            <w:hideMark/>
          </w:tcPr>
          <w:p w14:paraId="3B3CBC1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409C06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280" w:type="dxa"/>
            <w:shd w:val="clear" w:color="000000" w:fill="FCE4D6"/>
            <w:vAlign w:val="center"/>
            <w:hideMark/>
          </w:tcPr>
          <w:p w14:paraId="2526689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320" w:type="dxa"/>
            <w:shd w:val="clear" w:color="000000" w:fill="FCE4D6"/>
            <w:vAlign w:val="center"/>
            <w:hideMark/>
          </w:tcPr>
          <w:p w14:paraId="4D880FE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380" w:type="dxa"/>
            <w:shd w:val="clear" w:color="000000" w:fill="FCE4D6"/>
            <w:vAlign w:val="center"/>
            <w:hideMark/>
          </w:tcPr>
          <w:p w14:paraId="77D7B61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280" w:type="dxa"/>
            <w:shd w:val="clear" w:color="000000" w:fill="FCE4D6"/>
            <w:vAlign w:val="center"/>
            <w:hideMark/>
          </w:tcPr>
          <w:p w14:paraId="2972472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c>
          <w:tcPr>
            <w:tcW w:w="1800" w:type="dxa"/>
            <w:shd w:val="clear" w:color="000000" w:fill="FCE4D6"/>
            <w:vAlign w:val="center"/>
            <w:hideMark/>
          </w:tcPr>
          <w:p w14:paraId="2020B47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0,760</w:t>
            </w:r>
          </w:p>
        </w:tc>
      </w:tr>
      <w:tr w:rsidR="00680A23" w:rsidRPr="008B1245" w14:paraId="002235B3" w14:textId="77777777" w:rsidTr="00967DCD">
        <w:trPr>
          <w:gridAfter w:val="1"/>
          <w:wAfter w:w="6" w:type="dxa"/>
          <w:trHeight w:val="285"/>
        </w:trPr>
        <w:tc>
          <w:tcPr>
            <w:tcW w:w="467" w:type="dxa"/>
            <w:shd w:val="clear" w:color="000000" w:fill="F8CBAD"/>
            <w:noWrap/>
            <w:vAlign w:val="center"/>
            <w:hideMark/>
          </w:tcPr>
          <w:p w14:paraId="1DA9448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36</w:t>
            </w:r>
          </w:p>
        </w:tc>
        <w:tc>
          <w:tcPr>
            <w:tcW w:w="3361" w:type="dxa"/>
            <w:shd w:val="clear" w:color="000000" w:fill="F8CBAD"/>
            <w:vAlign w:val="center"/>
            <w:hideMark/>
          </w:tcPr>
          <w:p w14:paraId="01B712B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 xml:space="preserve">Котельная № 2, с.Кривенковское, ул. Спорная, 8а </w:t>
            </w:r>
          </w:p>
        </w:tc>
        <w:tc>
          <w:tcPr>
            <w:tcW w:w="2371" w:type="dxa"/>
            <w:shd w:val="clear" w:color="auto" w:fill="auto"/>
            <w:vAlign w:val="center"/>
            <w:hideMark/>
          </w:tcPr>
          <w:p w14:paraId="6754B863"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38328EA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280" w:type="dxa"/>
            <w:shd w:val="clear" w:color="auto" w:fill="auto"/>
            <w:vAlign w:val="center"/>
            <w:hideMark/>
          </w:tcPr>
          <w:p w14:paraId="069666B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320" w:type="dxa"/>
            <w:shd w:val="clear" w:color="auto" w:fill="auto"/>
            <w:vAlign w:val="center"/>
            <w:hideMark/>
          </w:tcPr>
          <w:p w14:paraId="52F05FF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380" w:type="dxa"/>
            <w:shd w:val="clear" w:color="auto" w:fill="auto"/>
            <w:vAlign w:val="center"/>
            <w:hideMark/>
          </w:tcPr>
          <w:p w14:paraId="6A9E518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280" w:type="dxa"/>
            <w:shd w:val="clear" w:color="auto" w:fill="auto"/>
            <w:vAlign w:val="center"/>
            <w:hideMark/>
          </w:tcPr>
          <w:p w14:paraId="56A9CCB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c>
          <w:tcPr>
            <w:tcW w:w="1800" w:type="dxa"/>
            <w:shd w:val="clear" w:color="auto" w:fill="auto"/>
            <w:vAlign w:val="center"/>
            <w:hideMark/>
          </w:tcPr>
          <w:p w14:paraId="4B1F057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0,270</w:t>
            </w:r>
          </w:p>
        </w:tc>
      </w:tr>
      <w:tr w:rsidR="00680A23" w:rsidRPr="008B1245" w14:paraId="1CE2B09F" w14:textId="77777777" w:rsidTr="00967DCD">
        <w:trPr>
          <w:gridAfter w:val="1"/>
          <w:wAfter w:w="6" w:type="dxa"/>
          <w:trHeight w:val="285"/>
        </w:trPr>
        <w:tc>
          <w:tcPr>
            <w:tcW w:w="467" w:type="dxa"/>
            <w:shd w:val="clear" w:color="000000" w:fill="F8CBAD"/>
            <w:noWrap/>
            <w:vAlign w:val="center"/>
            <w:hideMark/>
          </w:tcPr>
          <w:p w14:paraId="3B72CAB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37</w:t>
            </w:r>
          </w:p>
        </w:tc>
        <w:tc>
          <w:tcPr>
            <w:tcW w:w="3361" w:type="dxa"/>
            <w:shd w:val="clear" w:color="000000" w:fill="F8CBAD"/>
            <w:vAlign w:val="center"/>
            <w:hideMark/>
          </w:tcPr>
          <w:p w14:paraId="3DD80BF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 xml:space="preserve">Котельная № 3, с.Кривенковское, ул. Спорная, 57 </w:t>
            </w:r>
          </w:p>
        </w:tc>
        <w:tc>
          <w:tcPr>
            <w:tcW w:w="2371" w:type="dxa"/>
            <w:shd w:val="clear" w:color="000000" w:fill="FCE4D6"/>
            <w:vAlign w:val="center"/>
            <w:hideMark/>
          </w:tcPr>
          <w:p w14:paraId="245045D9"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3694490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280" w:type="dxa"/>
            <w:shd w:val="clear" w:color="000000" w:fill="FCE4D6"/>
            <w:vAlign w:val="center"/>
            <w:hideMark/>
          </w:tcPr>
          <w:p w14:paraId="71C1ADE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320" w:type="dxa"/>
            <w:shd w:val="clear" w:color="000000" w:fill="FCE4D6"/>
            <w:vAlign w:val="center"/>
            <w:hideMark/>
          </w:tcPr>
          <w:p w14:paraId="2E38C75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380" w:type="dxa"/>
            <w:shd w:val="clear" w:color="000000" w:fill="FCE4D6"/>
            <w:vAlign w:val="center"/>
            <w:hideMark/>
          </w:tcPr>
          <w:p w14:paraId="5344216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280" w:type="dxa"/>
            <w:shd w:val="clear" w:color="000000" w:fill="FCE4D6"/>
            <w:vAlign w:val="center"/>
            <w:hideMark/>
          </w:tcPr>
          <w:p w14:paraId="77C2739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c>
          <w:tcPr>
            <w:tcW w:w="1800" w:type="dxa"/>
            <w:shd w:val="clear" w:color="000000" w:fill="FCE4D6"/>
            <w:vAlign w:val="center"/>
            <w:hideMark/>
          </w:tcPr>
          <w:p w14:paraId="79D9356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0,480</w:t>
            </w:r>
          </w:p>
        </w:tc>
      </w:tr>
      <w:tr w:rsidR="00680A23" w:rsidRPr="008B1245" w14:paraId="7CD1BF49" w14:textId="77777777" w:rsidTr="00967DCD">
        <w:trPr>
          <w:gridAfter w:val="1"/>
          <w:wAfter w:w="6" w:type="dxa"/>
          <w:trHeight w:val="285"/>
        </w:trPr>
        <w:tc>
          <w:tcPr>
            <w:tcW w:w="467" w:type="dxa"/>
            <w:shd w:val="clear" w:color="000000" w:fill="F8CBAD"/>
            <w:noWrap/>
            <w:vAlign w:val="center"/>
            <w:hideMark/>
          </w:tcPr>
          <w:p w14:paraId="3F9E958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38</w:t>
            </w:r>
          </w:p>
        </w:tc>
        <w:tc>
          <w:tcPr>
            <w:tcW w:w="3361" w:type="dxa"/>
            <w:shd w:val="clear" w:color="000000" w:fill="F8CBAD"/>
            <w:vAlign w:val="center"/>
            <w:hideMark/>
          </w:tcPr>
          <w:p w14:paraId="41DA7C96"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 4 - БМК, с.Кривенковское, ул. Зеленая, 1Г</w:t>
            </w:r>
          </w:p>
        </w:tc>
        <w:tc>
          <w:tcPr>
            <w:tcW w:w="2371" w:type="dxa"/>
            <w:shd w:val="clear" w:color="auto" w:fill="auto"/>
            <w:vAlign w:val="center"/>
            <w:hideMark/>
          </w:tcPr>
          <w:p w14:paraId="75EA5098"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3922C9B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280" w:type="dxa"/>
            <w:shd w:val="clear" w:color="auto" w:fill="auto"/>
            <w:vAlign w:val="center"/>
            <w:hideMark/>
          </w:tcPr>
          <w:p w14:paraId="06A1139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320" w:type="dxa"/>
            <w:shd w:val="clear" w:color="auto" w:fill="auto"/>
            <w:vAlign w:val="center"/>
            <w:hideMark/>
          </w:tcPr>
          <w:p w14:paraId="6C78BAA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380" w:type="dxa"/>
            <w:shd w:val="clear" w:color="auto" w:fill="auto"/>
            <w:vAlign w:val="center"/>
            <w:hideMark/>
          </w:tcPr>
          <w:p w14:paraId="6E9E7B9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280" w:type="dxa"/>
            <w:shd w:val="clear" w:color="auto" w:fill="auto"/>
            <w:vAlign w:val="center"/>
            <w:hideMark/>
          </w:tcPr>
          <w:p w14:paraId="50F8AD6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c>
          <w:tcPr>
            <w:tcW w:w="1800" w:type="dxa"/>
            <w:shd w:val="clear" w:color="auto" w:fill="auto"/>
            <w:vAlign w:val="center"/>
            <w:hideMark/>
          </w:tcPr>
          <w:p w14:paraId="6F21C00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0,970</w:t>
            </w:r>
          </w:p>
        </w:tc>
      </w:tr>
      <w:tr w:rsidR="00680A23" w:rsidRPr="008B1245" w14:paraId="1FA9E8DB" w14:textId="77777777" w:rsidTr="00967DCD">
        <w:trPr>
          <w:gridAfter w:val="1"/>
          <w:wAfter w:w="6" w:type="dxa"/>
          <w:trHeight w:val="285"/>
        </w:trPr>
        <w:tc>
          <w:tcPr>
            <w:tcW w:w="467" w:type="dxa"/>
            <w:shd w:val="clear" w:color="000000" w:fill="F8CBAD"/>
            <w:noWrap/>
            <w:vAlign w:val="center"/>
            <w:hideMark/>
          </w:tcPr>
          <w:p w14:paraId="15A44A6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39</w:t>
            </w:r>
          </w:p>
        </w:tc>
        <w:tc>
          <w:tcPr>
            <w:tcW w:w="3361" w:type="dxa"/>
            <w:shd w:val="clear" w:color="000000" w:fill="F8CBAD"/>
            <w:vAlign w:val="center"/>
            <w:hideMark/>
          </w:tcPr>
          <w:p w14:paraId="5AC841FD"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с.Индюк, ул. Майкопская, 95 СОШ №26</w:t>
            </w:r>
          </w:p>
        </w:tc>
        <w:tc>
          <w:tcPr>
            <w:tcW w:w="2371" w:type="dxa"/>
            <w:shd w:val="clear" w:color="000000" w:fill="FCE4D6"/>
            <w:vAlign w:val="center"/>
            <w:hideMark/>
          </w:tcPr>
          <w:p w14:paraId="4F98738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695F6F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280" w:type="dxa"/>
            <w:shd w:val="clear" w:color="000000" w:fill="FCE4D6"/>
            <w:vAlign w:val="center"/>
            <w:hideMark/>
          </w:tcPr>
          <w:p w14:paraId="6230162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320" w:type="dxa"/>
            <w:shd w:val="clear" w:color="000000" w:fill="FCE4D6"/>
            <w:vAlign w:val="center"/>
            <w:hideMark/>
          </w:tcPr>
          <w:p w14:paraId="69CFC23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380" w:type="dxa"/>
            <w:shd w:val="clear" w:color="000000" w:fill="FCE4D6"/>
            <w:vAlign w:val="center"/>
            <w:hideMark/>
          </w:tcPr>
          <w:p w14:paraId="625BB51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280" w:type="dxa"/>
            <w:shd w:val="clear" w:color="000000" w:fill="FCE4D6"/>
            <w:vAlign w:val="center"/>
            <w:hideMark/>
          </w:tcPr>
          <w:p w14:paraId="733E204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c>
          <w:tcPr>
            <w:tcW w:w="1800" w:type="dxa"/>
            <w:shd w:val="clear" w:color="000000" w:fill="FCE4D6"/>
            <w:vAlign w:val="center"/>
            <w:hideMark/>
          </w:tcPr>
          <w:p w14:paraId="3168E1C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0,040</w:t>
            </w:r>
          </w:p>
        </w:tc>
      </w:tr>
      <w:tr w:rsidR="00680A23" w:rsidRPr="008B1245" w14:paraId="5E7CCCEC" w14:textId="77777777" w:rsidTr="00967DCD">
        <w:trPr>
          <w:gridAfter w:val="1"/>
          <w:wAfter w:w="6" w:type="dxa"/>
          <w:trHeight w:val="285"/>
        </w:trPr>
        <w:tc>
          <w:tcPr>
            <w:tcW w:w="6199" w:type="dxa"/>
            <w:gridSpan w:val="3"/>
            <w:shd w:val="clear" w:color="000000" w:fill="F8CBAD"/>
            <w:noWrap/>
            <w:vAlign w:val="center"/>
            <w:hideMark/>
          </w:tcPr>
          <w:p w14:paraId="5456EC6E"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Георгиевскому с. о.</w:t>
            </w:r>
          </w:p>
        </w:tc>
        <w:tc>
          <w:tcPr>
            <w:tcW w:w="1456" w:type="dxa"/>
            <w:shd w:val="clear" w:color="000000" w:fill="F8CBAD"/>
            <w:vAlign w:val="center"/>
            <w:hideMark/>
          </w:tcPr>
          <w:p w14:paraId="25B90DC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280" w:type="dxa"/>
            <w:shd w:val="clear" w:color="000000" w:fill="F8CBAD"/>
            <w:vAlign w:val="center"/>
            <w:hideMark/>
          </w:tcPr>
          <w:p w14:paraId="47517E21"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320" w:type="dxa"/>
            <w:shd w:val="clear" w:color="000000" w:fill="F8CBAD"/>
            <w:vAlign w:val="center"/>
            <w:hideMark/>
          </w:tcPr>
          <w:p w14:paraId="1C6089B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380" w:type="dxa"/>
            <w:shd w:val="clear" w:color="000000" w:fill="F8CBAD"/>
            <w:vAlign w:val="center"/>
            <w:hideMark/>
          </w:tcPr>
          <w:p w14:paraId="3E90D1A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280" w:type="dxa"/>
            <w:shd w:val="clear" w:color="000000" w:fill="F8CBAD"/>
            <w:vAlign w:val="center"/>
            <w:hideMark/>
          </w:tcPr>
          <w:p w14:paraId="54C7E42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c>
          <w:tcPr>
            <w:tcW w:w="1800" w:type="dxa"/>
            <w:shd w:val="clear" w:color="000000" w:fill="F8CBAD"/>
            <w:vAlign w:val="center"/>
            <w:hideMark/>
          </w:tcPr>
          <w:p w14:paraId="1387DED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2,520</w:t>
            </w:r>
          </w:p>
        </w:tc>
      </w:tr>
      <w:tr w:rsidR="00680A23" w:rsidRPr="008B1245" w14:paraId="2E207545" w14:textId="77777777" w:rsidTr="00967DCD">
        <w:trPr>
          <w:trHeight w:val="285"/>
        </w:trPr>
        <w:tc>
          <w:tcPr>
            <w:tcW w:w="14721" w:type="dxa"/>
            <w:gridSpan w:val="10"/>
            <w:shd w:val="clear" w:color="000000" w:fill="FFE699"/>
            <w:vAlign w:val="center"/>
            <w:hideMark/>
          </w:tcPr>
          <w:p w14:paraId="74CE6C5F"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8. Шаумянский сельский округ</w:t>
            </w:r>
          </w:p>
        </w:tc>
      </w:tr>
      <w:tr w:rsidR="00680A23" w:rsidRPr="008B1245" w14:paraId="30D45117" w14:textId="77777777" w:rsidTr="00967DCD">
        <w:trPr>
          <w:gridAfter w:val="1"/>
          <w:wAfter w:w="6" w:type="dxa"/>
          <w:trHeight w:val="285"/>
        </w:trPr>
        <w:tc>
          <w:tcPr>
            <w:tcW w:w="467" w:type="dxa"/>
            <w:shd w:val="clear" w:color="000000" w:fill="F8CBAD"/>
            <w:noWrap/>
            <w:vAlign w:val="center"/>
            <w:hideMark/>
          </w:tcPr>
          <w:p w14:paraId="2E3F9C2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40</w:t>
            </w:r>
          </w:p>
        </w:tc>
        <w:tc>
          <w:tcPr>
            <w:tcW w:w="3361" w:type="dxa"/>
            <w:shd w:val="clear" w:color="000000" w:fill="F8CBAD"/>
            <w:vAlign w:val="center"/>
            <w:hideMark/>
          </w:tcPr>
          <w:p w14:paraId="59574875"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ст. Чинары - БМК</w:t>
            </w:r>
          </w:p>
        </w:tc>
        <w:tc>
          <w:tcPr>
            <w:tcW w:w="2371" w:type="dxa"/>
            <w:shd w:val="clear" w:color="000000" w:fill="FCE4D6"/>
            <w:vAlign w:val="center"/>
            <w:hideMark/>
          </w:tcPr>
          <w:p w14:paraId="04838FB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462E1A5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280" w:type="dxa"/>
            <w:shd w:val="clear" w:color="000000" w:fill="FCE4D6"/>
            <w:vAlign w:val="center"/>
            <w:hideMark/>
          </w:tcPr>
          <w:p w14:paraId="71B4EC1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320" w:type="dxa"/>
            <w:shd w:val="clear" w:color="000000" w:fill="FCE4D6"/>
            <w:vAlign w:val="center"/>
            <w:hideMark/>
          </w:tcPr>
          <w:p w14:paraId="44D23DE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380" w:type="dxa"/>
            <w:shd w:val="clear" w:color="000000" w:fill="FCE4D6"/>
            <w:vAlign w:val="center"/>
            <w:hideMark/>
          </w:tcPr>
          <w:p w14:paraId="509E3B1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280" w:type="dxa"/>
            <w:shd w:val="clear" w:color="000000" w:fill="FCE4D6"/>
            <w:vAlign w:val="center"/>
            <w:hideMark/>
          </w:tcPr>
          <w:p w14:paraId="614E79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c>
          <w:tcPr>
            <w:tcW w:w="1800" w:type="dxa"/>
            <w:shd w:val="clear" w:color="000000" w:fill="FCE4D6"/>
            <w:vAlign w:val="center"/>
            <w:hideMark/>
          </w:tcPr>
          <w:p w14:paraId="1AA115F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0,370</w:t>
            </w:r>
          </w:p>
        </w:tc>
      </w:tr>
      <w:tr w:rsidR="00680A23" w:rsidRPr="008B1245" w14:paraId="29DFBFFE" w14:textId="77777777" w:rsidTr="00967DCD">
        <w:trPr>
          <w:gridAfter w:val="1"/>
          <w:wAfter w:w="6" w:type="dxa"/>
          <w:trHeight w:val="285"/>
        </w:trPr>
        <w:tc>
          <w:tcPr>
            <w:tcW w:w="467" w:type="dxa"/>
            <w:shd w:val="clear" w:color="000000" w:fill="F8CBAD"/>
            <w:noWrap/>
            <w:vAlign w:val="center"/>
            <w:hideMark/>
          </w:tcPr>
          <w:p w14:paraId="5C37A73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41</w:t>
            </w:r>
          </w:p>
        </w:tc>
        <w:tc>
          <w:tcPr>
            <w:tcW w:w="3361" w:type="dxa"/>
            <w:shd w:val="clear" w:color="000000" w:fill="F8CBAD"/>
            <w:vAlign w:val="center"/>
            <w:hideMark/>
          </w:tcPr>
          <w:p w14:paraId="5E16A3D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 Шаумян (больница), ул.Шаумяна,1</w:t>
            </w:r>
          </w:p>
        </w:tc>
        <w:tc>
          <w:tcPr>
            <w:tcW w:w="2371" w:type="dxa"/>
            <w:shd w:val="clear" w:color="auto" w:fill="auto"/>
            <w:vAlign w:val="center"/>
            <w:hideMark/>
          </w:tcPr>
          <w:p w14:paraId="2599996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109DB8E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280" w:type="dxa"/>
            <w:shd w:val="clear" w:color="auto" w:fill="auto"/>
            <w:vAlign w:val="center"/>
            <w:hideMark/>
          </w:tcPr>
          <w:p w14:paraId="0DCBB5F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320" w:type="dxa"/>
            <w:shd w:val="clear" w:color="auto" w:fill="auto"/>
            <w:vAlign w:val="center"/>
            <w:hideMark/>
          </w:tcPr>
          <w:p w14:paraId="5B1066B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380" w:type="dxa"/>
            <w:shd w:val="clear" w:color="auto" w:fill="auto"/>
            <w:vAlign w:val="center"/>
            <w:hideMark/>
          </w:tcPr>
          <w:p w14:paraId="1F42991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280" w:type="dxa"/>
            <w:shd w:val="clear" w:color="auto" w:fill="auto"/>
            <w:vAlign w:val="center"/>
            <w:hideMark/>
          </w:tcPr>
          <w:p w14:paraId="58F6AEF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c>
          <w:tcPr>
            <w:tcW w:w="1800" w:type="dxa"/>
            <w:shd w:val="clear" w:color="auto" w:fill="auto"/>
            <w:vAlign w:val="center"/>
            <w:hideMark/>
          </w:tcPr>
          <w:p w14:paraId="0AA2FD6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0,100</w:t>
            </w:r>
          </w:p>
        </w:tc>
      </w:tr>
      <w:tr w:rsidR="00680A23" w:rsidRPr="008B1245" w14:paraId="47E1C16E" w14:textId="77777777" w:rsidTr="00967DCD">
        <w:trPr>
          <w:gridAfter w:val="1"/>
          <w:wAfter w:w="6" w:type="dxa"/>
          <w:trHeight w:val="285"/>
        </w:trPr>
        <w:tc>
          <w:tcPr>
            <w:tcW w:w="467" w:type="dxa"/>
            <w:shd w:val="clear" w:color="000000" w:fill="F8CBAD"/>
            <w:noWrap/>
            <w:vAlign w:val="center"/>
            <w:hideMark/>
          </w:tcPr>
          <w:p w14:paraId="07D544E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42</w:t>
            </w:r>
          </w:p>
        </w:tc>
        <w:tc>
          <w:tcPr>
            <w:tcW w:w="3361" w:type="dxa"/>
            <w:shd w:val="clear" w:color="000000" w:fill="F8CBAD"/>
            <w:vAlign w:val="center"/>
            <w:hideMark/>
          </w:tcPr>
          <w:p w14:paraId="1BBFF16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 31, с.Шаумян, ул. Бабича, 3Б</w:t>
            </w:r>
          </w:p>
        </w:tc>
        <w:tc>
          <w:tcPr>
            <w:tcW w:w="2371" w:type="dxa"/>
            <w:shd w:val="clear" w:color="000000" w:fill="FCE4D6"/>
            <w:vAlign w:val="center"/>
            <w:hideMark/>
          </w:tcPr>
          <w:p w14:paraId="2D9E01AC"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21B2EED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688263C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20" w:type="dxa"/>
            <w:shd w:val="clear" w:color="000000" w:fill="FCE4D6"/>
            <w:vAlign w:val="center"/>
            <w:hideMark/>
          </w:tcPr>
          <w:p w14:paraId="6D3AE52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380" w:type="dxa"/>
            <w:shd w:val="clear" w:color="000000" w:fill="FCE4D6"/>
            <w:vAlign w:val="center"/>
            <w:hideMark/>
          </w:tcPr>
          <w:p w14:paraId="07758F1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280" w:type="dxa"/>
            <w:shd w:val="clear" w:color="000000" w:fill="FCE4D6"/>
            <w:vAlign w:val="center"/>
            <w:hideMark/>
          </w:tcPr>
          <w:p w14:paraId="43FF265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c>
          <w:tcPr>
            <w:tcW w:w="1800" w:type="dxa"/>
            <w:shd w:val="clear" w:color="000000" w:fill="FCE4D6"/>
            <w:vAlign w:val="center"/>
            <w:hideMark/>
          </w:tcPr>
          <w:p w14:paraId="2E6DDDC6"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0,080</w:t>
            </w:r>
          </w:p>
        </w:tc>
      </w:tr>
      <w:tr w:rsidR="00680A23" w:rsidRPr="008B1245" w14:paraId="7F40060D" w14:textId="77777777" w:rsidTr="00967DCD">
        <w:trPr>
          <w:gridAfter w:val="1"/>
          <w:wAfter w:w="6" w:type="dxa"/>
          <w:trHeight w:val="285"/>
        </w:trPr>
        <w:tc>
          <w:tcPr>
            <w:tcW w:w="467" w:type="dxa"/>
            <w:shd w:val="clear" w:color="000000" w:fill="F8CBAD"/>
            <w:noWrap/>
            <w:vAlign w:val="center"/>
            <w:hideMark/>
          </w:tcPr>
          <w:p w14:paraId="3AC6844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43</w:t>
            </w:r>
          </w:p>
        </w:tc>
        <w:tc>
          <w:tcPr>
            <w:tcW w:w="3361" w:type="dxa"/>
            <w:shd w:val="clear" w:color="000000" w:fill="F8CBAD"/>
            <w:vAlign w:val="center"/>
            <w:hideMark/>
          </w:tcPr>
          <w:p w14:paraId="6CCCB60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 32, х. Островская Щель, ул. Центральная 4а</w:t>
            </w:r>
          </w:p>
        </w:tc>
        <w:tc>
          <w:tcPr>
            <w:tcW w:w="2371" w:type="dxa"/>
            <w:shd w:val="clear" w:color="auto" w:fill="auto"/>
            <w:vAlign w:val="center"/>
            <w:hideMark/>
          </w:tcPr>
          <w:p w14:paraId="046F695C"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4129A10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751247C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auto" w:fill="auto"/>
            <w:vAlign w:val="center"/>
            <w:hideMark/>
          </w:tcPr>
          <w:p w14:paraId="595881C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auto" w:fill="auto"/>
            <w:vAlign w:val="center"/>
            <w:hideMark/>
          </w:tcPr>
          <w:p w14:paraId="337752BC"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03ADCCE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auto" w:fill="auto"/>
            <w:vAlign w:val="center"/>
            <w:hideMark/>
          </w:tcPr>
          <w:p w14:paraId="3D9B05F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680A23" w:rsidRPr="008B1245" w14:paraId="2ED371B5" w14:textId="77777777" w:rsidTr="00967DCD">
        <w:trPr>
          <w:gridAfter w:val="1"/>
          <w:wAfter w:w="6" w:type="dxa"/>
          <w:trHeight w:val="285"/>
        </w:trPr>
        <w:tc>
          <w:tcPr>
            <w:tcW w:w="467" w:type="dxa"/>
            <w:shd w:val="clear" w:color="000000" w:fill="F8CBAD"/>
            <w:noWrap/>
            <w:vAlign w:val="center"/>
            <w:hideMark/>
          </w:tcPr>
          <w:p w14:paraId="56352B9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44</w:t>
            </w:r>
          </w:p>
        </w:tc>
        <w:tc>
          <w:tcPr>
            <w:tcW w:w="3361" w:type="dxa"/>
            <w:shd w:val="clear" w:color="000000" w:fill="F8CBAD"/>
            <w:vAlign w:val="center"/>
            <w:hideMark/>
          </w:tcPr>
          <w:p w14:paraId="50D5237B"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 xml:space="preserve">Котельная  детского сада «Ласточка»    №  8, п.Горный, ул. Кирова,17А </w:t>
            </w:r>
          </w:p>
        </w:tc>
        <w:tc>
          <w:tcPr>
            <w:tcW w:w="2371" w:type="dxa"/>
            <w:shd w:val="clear" w:color="000000" w:fill="FCE4D6"/>
            <w:vAlign w:val="center"/>
            <w:hideMark/>
          </w:tcPr>
          <w:p w14:paraId="1BBEFC4E"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08E1EEE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280" w:type="dxa"/>
            <w:shd w:val="clear" w:color="000000" w:fill="FCE4D6"/>
            <w:vAlign w:val="center"/>
            <w:hideMark/>
          </w:tcPr>
          <w:p w14:paraId="5E9751C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320" w:type="dxa"/>
            <w:shd w:val="clear" w:color="000000" w:fill="FCE4D6"/>
            <w:vAlign w:val="center"/>
            <w:hideMark/>
          </w:tcPr>
          <w:p w14:paraId="6E29707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380" w:type="dxa"/>
            <w:shd w:val="clear" w:color="000000" w:fill="FCE4D6"/>
            <w:vAlign w:val="center"/>
            <w:hideMark/>
          </w:tcPr>
          <w:p w14:paraId="46CDA83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280" w:type="dxa"/>
            <w:shd w:val="clear" w:color="000000" w:fill="FCE4D6"/>
            <w:vAlign w:val="center"/>
            <w:hideMark/>
          </w:tcPr>
          <w:p w14:paraId="5ABBAF1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c>
          <w:tcPr>
            <w:tcW w:w="1800" w:type="dxa"/>
            <w:shd w:val="clear" w:color="000000" w:fill="FCE4D6"/>
            <w:vAlign w:val="center"/>
            <w:hideMark/>
          </w:tcPr>
          <w:p w14:paraId="6D3895B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0,030</w:t>
            </w:r>
          </w:p>
        </w:tc>
      </w:tr>
      <w:tr w:rsidR="00680A23" w:rsidRPr="008B1245" w14:paraId="7FA319AC" w14:textId="77777777" w:rsidTr="00967DCD">
        <w:trPr>
          <w:gridAfter w:val="1"/>
          <w:wAfter w:w="6" w:type="dxa"/>
          <w:trHeight w:val="285"/>
        </w:trPr>
        <w:tc>
          <w:tcPr>
            <w:tcW w:w="6199" w:type="dxa"/>
            <w:gridSpan w:val="3"/>
            <w:shd w:val="clear" w:color="000000" w:fill="F8CBAD"/>
            <w:noWrap/>
            <w:vAlign w:val="center"/>
            <w:hideMark/>
          </w:tcPr>
          <w:p w14:paraId="00BDEE78"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Шаумянскому с. о.</w:t>
            </w:r>
          </w:p>
        </w:tc>
        <w:tc>
          <w:tcPr>
            <w:tcW w:w="1456" w:type="dxa"/>
            <w:shd w:val="clear" w:color="000000" w:fill="F8CBAD"/>
            <w:vAlign w:val="center"/>
            <w:hideMark/>
          </w:tcPr>
          <w:p w14:paraId="11723089"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280" w:type="dxa"/>
            <w:shd w:val="clear" w:color="000000" w:fill="F8CBAD"/>
            <w:vAlign w:val="center"/>
            <w:hideMark/>
          </w:tcPr>
          <w:p w14:paraId="64BCC16C"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320" w:type="dxa"/>
            <w:shd w:val="clear" w:color="000000" w:fill="F8CBAD"/>
            <w:vAlign w:val="center"/>
            <w:hideMark/>
          </w:tcPr>
          <w:p w14:paraId="385546C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380" w:type="dxa"/>
            <w:shd w:val="clear" w:color="000000" w:fill="F8CBAD"/>
            <w:vAlign w:val="center"/>
            <w:hideMark/>
          </w:tcPr>
          <w:p w14:paraId="3A89301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280" w:type="dxa"/>
            <w:shd w:val="clear" w:color="000000" w:fill="F8CBAD"/>
            <w:vAlign w:val="center"/>
            <w:hideMark/>
          </w:tcPr>
          <w:p w14:paraId="3C06962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c>
          <w:tcPr>
            <w:tcW w:w="1800" w:type="dxa"/>
            <w:shd w:val="clear" w:color="000000" w:fill="F8CBAD"/>
            <w:vAlign w:val="center"/>
            <w:hideMark/>
          </w:tcPr>
          <w:p w14:paraId="63BA5D8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0,640</w:t>
            </w:r>
          </w:p>
        </w:tc>
      </w:tr>
      <w:tr w:rsidR="00680A23" w:rsidRPr="008B1245" w14:paraId="7FA0B211" w14:textId="77777777" w:rsidTr="00967DCD">
        <w:trPr>
          <w:trHeight w:val="285"/>
        </w:trPr>
        <w:tc>
          <w:tcPr>
            <w:tcW w:w="14721" w:type="dxa"/>
            <w:gridSpan w:val="10"/>
            <w:shd w:val="clear" w:color="000000" w:fill="FFE699"/>
            <w:vAlign w:val="center"/>
            <w:hideMark/>
          </w:tcPr>
          <w:p w14:paraId="2F1CD19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9. Вельяминовский сельский округ</w:t>
            </w:r>
          </w:p>
        </w:tc>
      </w:tr>
      <w:tr w:rsidR="00680A23" w:rsidRPr="008B1245" w14:paraId="305E13D7" w14:textId="77777777" w:rsidTr="00967DCD">
        <w:trPr>
          <w:gridAfter w:val="1"/>
          <w:wAfter w:w="6" w:type="dxa"/>
          <w:trHeight w:val="285"/>
        </w:trPr>
        <w:tc>
          <w:tcPr>
            <w:tcW w:w="467" w:type="dxa"/>
            <w:shd w:val="clear" w:color="000000" w:fill="F8CBAD"/>
            <w:noWrap/>
            <w:vAlign w:val="center"/>
            <w:hideMark/>
          </w:tcPr>
          <w:p w14:paraId="52DC22D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lastRenderedPageBreak/>
              <w:t>45</w:t>
            </w:r>
          </w:p>
        </w:tc>
        <w:tc>
          <w:tcPr>
            <w:tcW w:w="3361" w:type="dxa"/>
            <w:shd w:val="clear" w:color="000000" w:fill="F8CBAD"/>
            <w:vAlign w:val="center"/>
            <w:hideMark/>
          </w:tcPr>
          <w:p w14:paraId="6230BAD0"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БМК с. Цыпка ул. Центральная</w:t>
            </w:r>
          </w:p>
        </w:tc>
        <w:tc>
          <w:tcPr>
            <w:tcW w:w="2371" w:type="dxa"/>
            <w:shd w:val="clear" w:color="000000" w:fill="FCE4D6"/>
            <w:vAlign w:val="center"/>
            <w:hideMark/>
          </w:tcPr>
          <w:p w14:paraId="027BA65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5CA8225A"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280" w:type="dxa"/>
            <w:shd w:val="clear" w:color="000000" w:fill="FCE4D6"/>
            <w:vAlign w:val="center"/>
            <w:hideMark/>
          </w:tcPr>
          <w:p w14:paraId="393AC7F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320" w:type="dxa"/>
            <w:shd w:val="clear" w:color="000000" w:fill="FCE4D6"/>
            <w:vAlign w:val="center"/>
            <w:hideMark/>
          </w:tcPr>
          <w:p w14:paraId="1F1717F8"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380" w:type="dxa"/>
            <w:shd w:val="clear" w:color="000000" w:fill="FCE4D6"/>
            <w:vAlign w:val="center"/>
            <w:hideMark/>
          </w:tcPr>
          <w:p w14:paraId="53FF3D84"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280" w:type="dxa"/>
            <w:shd w:val="clear" w:color="000000" w:fill="FCE4D6"/>
            <w:vAlign w:val="center"/>
            <w:hideMark/>
          </w:tcPr>
          <w:p w14:paraId="01E7C22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c>
          <w:tcPr>
            <w:tcW w:w="1800" w:type="dxa"/>
            <w:shd w:val="clear" w:color="000000" w:fill="FCE4D6"/>
            <w:vAlign w:val="center"/>
            <w:hideMark/>
          </w:tcPr>
          <w:p w14:paraId="33110E4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0,190</w:t>
            </w:r>
          </w:p>
        </w:tc>
      </w:tr>
      <w:tr w:rsidR="00680A23" w:rsidRPr="008B1245" w14:paraId="4C24D004" w14:textId="77777777" w:rsidTr="00967DCD">
        <w:trPr>
          <w:gridAfter w:val="1"/>
          <w:wAfter w:w="6" w:type="dxa"/>
          <w:trHeight w:val="285"/>
        </w:trPr>
        <w:tc>
          <w:tcPr>
            <w:tcW w:w="467" w:type="dxa"/>
            <w:shd w:val="clear" w:color="000000" w:fill="F8CBAD"/>
            <w:noWrap/>
            <w:vAlign w:val="center"/>
            <w:hideMark/>
          </w:tcPr>
          <w:p w14:paraId="242BD94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46</w:t>
            </w:r>
          </w:p>
        </w:tc>
        <w:tc>
          <w:tcPr>
            <w:tcW w:w="3361" w:type="dxa"/>
            <w:shd w:val="clear" w:color="000000" w:fill="F8CBAD"/>
            <w:vAlign w:val="center"/>
            <w:hideMark/>
          </w:tcPr>
          <w:p w14:paraId="413A444A"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№22, с.Мессажай, ул. Шаумяна, 11а</w:t>
            </w:r>
          </w:p>
        </w:tc>
        <w:tc>
          <w:tcPr>
            <w:tcW w:w="2371" w:type="dxa"/>
            <w:shd w:val="clear" w:color="auto" w:fill="auto"/>
            <w:vAlign w:val="center"/>
            <w:hideMark/>
          </w:tcPr>
          <w:p w14:paraId="735AB52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79E3A28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2CE00D4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20" w:type="dxa"/>
            <w:shd w:val="clear" w:color="auto" w:fill="auto"/>
            <w:vAlign w:val="center"/>
            <w:hideMark/>
          </w:tcPr>
          <w:p w14:paraId="2A69779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380" w:type="dxa"/>
            <w:shd w:val="clear" w:color="auto" w:fill="auto"/>
            <w:vAlign w:val="center"/>
            <w:hideMark/>
          </w:tcPr>
          <w:p w14:paraId="2B1CC04E"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280" w:type="dxa"/>
            <w:shd w:val="clear" w:color="auto" w:fill="auto"/>
            <w:vAlign w:val="center"/>
            <w:hideMark/>
          </w:tcPr>
          <w:p w14:paraId="090A46E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c>
          <w:tcPr>
            <w:tcW w:w="1800" w:type="dxa"/>
            <w:shd w:val="clear" w:color="auto" w:fill="auto"/>
            <w:vAlign w:val="center"/>
            <w:hideMark/>
          </w:tcPr>
          <w:p w14:paraId="6A4DF7B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0,060</w:t>
            </w:r>
          </w:p>
        </w:tc>
      </w:tr>
      <w:tr w:rsidR="00680A23" w:rsidRPr="008B1245" w14:paraId="4F292206" w14:textId="77777777" w:rsidTr="00967DCD">
        <w:trPr>
          <w:gridAfter w:val="1"/>
          <w:wAfter w:w="6" w:type="dxa"/>
          <w:trHeight w:val="285"/>
        </w:trPr>
        <w:tc>
          <w:tcPr>
            <w:tcW w:w="6199" w:type="dxa"/>
            <w:gridSpan w:val="3"/>
            <w:shd w:val="clear" w:color="000000" w:fill="F8CBAD"/>
            <w:noWrap/>
            <w:vAlign w:val="center"/>
            <w:hideMark/>
          </w:tcPr>
          <w:p w14:paraId="3B4D0D8F"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Вельяминовскому с. о.</w:t>
            </w:r>
          </w:p>
        </w:tc>
        <w:tc>
          <w:tcPr>
            <w:tcW w:w="1456" w:type="dxa"/>
            <w:shd w:val="clear" w:color="000000" w:fill="F8CBAD"/>
            <w:vAlign w:val="center"/>
            <w:hideMark/>
          </w:tcPr>
          <w:p w14:paraId="160DF43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280" w:type="dxa"/>
            <w:shd w:val="clear" w:color="000000" w:fill="F8CBAD"/>
            <w:vAlign w:val="center"/>
            <w:hideMark/>
          </w:tcPr>
          <w:p w14:paraId="305E2CC8"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320" w:type="dxa"/>
            <w:shd w:val="clear" w:color="000000" w:fill="F8CBAD"/>
            <w:vAlign w:val="center"/>
            <w:hideMark/>
          </w:tcPr>
          <w:p w14:paraId="27E8CFD9"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380" w:type="dxa"/>
            <w:shd w:val="clear" w:color="000000" w:fill="F8CBAD"/>
            <w:vAlign w:val="center"/>
            <w:hideMark/>
          </w:tcPr>
          <w:p w14:paraId="297A6D7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280" w:type="dxa"/>
            <w:shd w:val="clear" w:color="000000" w:fill="F8CBAD"/>
            <w:vAlign w:val="center"/>
            <w:hideMark/>
          </w:tcPr>
          <w:p w14:paraId="58C6E39F"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c>
          <w:tcPr>
            <w:tcW w:w="1800" w:type="dxa"/>
            <w:shd w:val="clear" w:color="000000" w:fill="F8CBAD"/>
            <w:vAlign w:val="center"/>
            <w:hideMark/>
          </w:tcPr>
          <w:p w14:paraId="61171FB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0,250</w:t>
            </w:r>
          </w:p>
        </w:tc>
      </w:tr>
      <w:tr w:rsidR="00680A23" w:rsidRPr="008B1245" w14:paraId="5CC6E56D" w14:textId="77777777" w:rsidTr="00967DCD">
        <w:trPr>
          <w:trHeight w:val="285"/>
        </w:trPr>
        <w:tc>
          <w:tcPr>
            <w:tcW w:w="14721" w:type="dxa"/>
            <w:gridSpan w:val="10"/>
            <w:shd w:val="clear" w:color="000000" w:fill="FFE699"/>
            <w:vAlign w:val="center"/>
            <w:hideMark/>
          </w:tcPr>
          <w:p w14:paraId="780B18E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10. Октябрьский сельский округ</w:t>
            </w:r>
          </w:p>
        </w:tc>
      </w:tr>
      <w:tr w:rsidR="00680A23" w:rsidRPr="008B1245" w14:paraId="42BDEDCA" w14:textId="77777777" w:rsidTr="00967DCD">
        <w:trPr>
          <w:gridAfter w:val="1"/>
          <w:wAfter w:w="6" w:type="dxa"/>
          <w:trHeight w:val="285"/>
        </w:trPr>
        <w:tc>
          <w:tcPr>
            <w:tcW w:w="467" w:type="dxa"/>
            <w:shd w:val="clear" w:color="000000" w:fill="F8CBAD"/>
            <w:noWrap/>
            <w:vAlign w:val="center"/>
            <w:hideMark/>
          </w:tcPr>
          <w:p w14:paraId="555C7783"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47</w:t>
            </w:r>
          </w:p>
        </w:tc>
        <w:tc>
          <w:tcPr>
            <w:tcW w:w="3361" w:type="dxa"/>
            <w:shd w:val="clear" w:color="000000" w:fill="F8CBAD"/>
            <w:vAlign w:val="center"/>
            <w:hideMark/>
          </w:tcPr>
          <w:p w14:paraId="5761D287"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п. Октябрьский, ул.Леспромхозная, 20 Б</w:t>
            </w:r>
          </w:p>
        </w:tc>
        <w:tc>
          <w:tcPr>
            <w:tcW w:w="2371" w:type="dxa"/>
            <w:shd w:val="clear" w:color="000000" w:fill="FCE4D6"/>
            <w:vAlign w:val="center"/>
            <w:hideMark/>
          </w:tcPr>
          <w:p w14:paraId="5ED65B22"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000000" w:fill="FCE4D6"/>
            <w:vAlign w:val="center"/>
            <w:hideMark/>
          </w:tcPr>
          <w:p w14:paraId="60731C3D"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280" w:type="dxa"/>
            <w:shd w:val="clear" w:color="000000" w:fill="FCE4D6"/>
            <w:vAlign w:val="center"/>
            <w:hideMark/>
          </w:tcPr>
          <w:p w14:paraId="3B0F37C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320" w:type="dxa"/>
            <w:shd w:val="clear" w:color="000000" w:fill="FCE4D6"/>
            <w:vAlign w:val="center"/>
            <w:hideMark/>
          </w:tcPr>
          <w:p w14:paraId="51DBFBE0"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380" w:type="dxa"/>
            <w:shd w:val="clear" w:color="000000" w:fill="FCE4D6"/>
            <w:vAlign w:val="center"/>
            <w:hideMark/>
          </w:tcPr>
          <w:p w14:paraId="7F5AA2C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280" w:type="dxa"/>
            <w:shd w:val="clear" w:color="000000" w:fill="FCE4D6"/>
            <w:vAlign w:val="center"/>
            <w:hideMark/>
          </w:tcPr>
          <w:p w14:paraId="5322B2E9"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c>
          <w:tcPr>
            <w:tcW w:w="1800" w:type="dxa"/>
            <w:shd w:val="clear" w:color="000000" w:fill="FCE4D6"/>
            <w:vAlign w:val="center"/>
            <w:hideMark/>
          </w:tcPr>
          <w:p w14:paraId="7536649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0,340</w:t>
            </w:r>
          </w:p>
        </w:tc>
      </w:tr>
      <w:tr w:rsidR="00680A23" w:rsidRPr="008B1245" w14:paraId="3354EA58" w14:textId="77777777" w:rsidTr="00967DCD">
        <w:trPr>
          <w:gridAfter w:val="1"/>
          <w:wAfter w:w="6" w:type="dxa"/>
          <w:trHeight w:val="285"/>
        </w:trPr>
        <w:tc>
          <w:tcPr>
            <w:tcW w:w="467" w:type="dxa"/>
            <w:shd w:val="clear" w:color="000000" w:fill="F8CBAD"/>
            <w:noWrap/>
            <w:vAlign w:val="center"/>
            <w:hideMark/>
          </w:tcPr>
          <w:p w14:paraId="0B583ED2"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48</w:t>
            </w:r>
          </w:p>
        </w:tc>
        <w:tc>
          <w:tcPr>
            <w:tcW w:w="3361" w:type="dxa"/>
            <w:shd w:val="clear" w:color="000000" w:fill="F8CBAD"/>
            <w:vAlign w:val="center"/>
            <w:hideMark/>
          </w:tcPr>
          <w:p w14:paraId="536EA8FF"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Котельная  СОШ № 38 с. Гойтх, ул. Школьная, 78</w:t>
            </w:r>
          </w:p>
        </w:tc>
        <w:tc>
          <w:tcPr>
            <w:tcW w:w="2371" w:type="dxa"/>
            <w:shd w:val="clear" w:color="auto" w:fill="auto"/>
            <w:vAlign w:val="center"/>
            <w:hideMark/>
          </w:tcPr>
          <w:p w14:paraId="57562D01" w14:textId="77777777" w:rsidR="00680A23" w:rsidRPr="008B1245" w:rsidRDefault="00680A23" w:rsidP="00967DCD">
            <w:pPr>
              <w:rPr>
                <w:rFonts w:ascii="Times New Roman" w:hAnsi="Times New Roman"/>
                <w:color w:val="000000"/>
                <w:sz w:val="18"/>
                <w:szCs w:val="18"/>
              </w:rPr>
            </w:pPr>
            <w:r w:rsidRPr="008B1245">
              <w:rPr>
                <w:rFonts w:ascii="Times New Roman" w:hAnsi="Times New Roman"/>
                <w:color w:val="000000"/>
                <w:sz w:val="18"/>
                <w:szCs w:val="18"/>
              </w:rPr>
              <w:t>МУП "ЖКХ Небугского с/п"</w:t>
            </w:r>
          </w:p>
        </w:tc>
        <w:tc>
          <w:tcPr>
            <w:tcW w:w="1456" w:type="dxa"/>
            <w:shd w:val="clear" w:color="auto" w:fill="auto"/>
            <w:vAlign w:val="center"/>
            <w:hideMark/>
          </w:tcPr>
          <w:p w14:paraId="20096E8F"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280" w:type="dxa"/>
            <w:shd w:val="clear" w:color="auto" w:fill="auto"/>
            <w:vAlign w:val="center"/>
            <w:hideMark/>
          </w:tcPr>
          <w:p w14:paraId="24E32CB5"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320" w:type="dxa"/>
            <w:shd w:val="clear" w:color="auto" w:fill="auto"/>
            <w:vAlign w:val="center"/>
            <w:hideMark/>
          </w:tcPr>
          <w:p w14:paraId="3A36DD8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380" w:type="dxa"/>
            <w:shd w:val="clear" w:color="auto" w:fill="auto"/>
            <w:vAlign w:val="center"/>
            <w:hideMark/>
          </w:tcPr>
          <w:p w14:paraId="65DDE367"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280" w:type="dxa"/>
            <w:shd w:val="clear" w:color="auto" w:fill="auto"/>
            <w:vAlign w:val="center"/>
            <w:hideMark/>
          </w:tcPr>
          <w:p w14:paraId="0C69D251"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c>
          <w:tcPr>
            <w:tcW w:w="1800" w:type="dxa"/>
            <w:shd w:val="clear" w:color="auto" w:fill="auto"/>
            <w:vAlign w:val="center"/>
            <w:hideMark/>
          </w:tcPr>
          <w:p w14:paraId="52B6367B" w14:textId="77777777" w:rsidR="00680A23" w:rsidRPr="008B1245" w:rsidRDefault="00680A23" w:rsidP="00967DCD">
            <w:pPr>
              <w:jc w:val="center"/>
              <w:rPr>
                <w:rFonts w:ascii="Times New Roman" w:hAnsi="Times New Roman"/>
                <w:color w:val="000000"/>
                <w:sz w:val="18"/>
                <w:szCs w:val="18"/>
              </w:rPr>
            </w:pPr>
            <w:r w:rsidRPr="008B1245">
              <w:rPr>
                <w:rFonts w:ascii="Times New Roman" w:hAnsi="Times New Roman"/>
                <w:color w:val="000000"/>
                <w:sz w:val="18"/>
                <w:szCs w:val="18"/>
              </w:rPr>
              <w:t>0,130</w:t>
            </w:r>
          </w:p>
        </w:tc>
      </w:tr>
      <w:tr w:rsidR="00680A23" w:rsidRPr="008B1245" w14:paraId="12089664" w14:textId="77777777" w:rsidTr="00967DCD">
        <w:trPr>
          <w:gridAfter w:val="1"/>
          <w:wAfter w:w="6" w:type="dxa"/>
          <w:trHeight w:val="285"/>
        </w:trPr>
        <w:tc>
          <w:tcPr>
            <w:tcW w:w="6199" w:type="dxa"/>
            <w:gridSpan w:val="3"/>
            <w:shd w:val="clear" w:color="000000" w:fill="F8CBAD"/>
            <w:noWrap/>
            <w:vAlign w:val="center"/>
            <w:hideMark/>
          </w:tcPr>
          <w:p w14:paraId="5BAF0DC1"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Октябрьскому с. о.</w:t>
            </w:r>
          </w:p>
        </w:tc>
        <w:tc>
          <w:tcPr>
            <w:tcW w:w="1456" w:type="dxa"/>
            <w:shd w:val="clear" w:color="000000" w:fill="F8CBAD"/>
            <w:vAlign w:val="center"/>
            <w:hideMark/>
          </w:tcPr>
          <w:p w14:paraId="65AF9282"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280" w:type="dxa"/>
            <w:shd w:val="clear" w:color="000000" w:fill="F8CBAD"/>
            <w:vAlign w:val="center"/>
            <w:hideMark/>
          </w:tcPr>
          <w:p w14:paraId="1B946690"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320" w:type="dxa"/>
            <w:shd w:val="clear" w:color="000000" w:fill="F8CBAD"/>
            <w:vAlign w:val="center"/>
            <w:hideMark/>
          </w:tcPr>
          <w:p w14:paraId="272F53EB"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380" w:type="dxa"/>
            <w:shd w:val="clear" w:color="000000" w:fill="F8CBAD"/>
            <w:vAlign w:val="center"/>
            <w:hideMark/>
          </w:tcPr>
          <w:p w14:paraId="5DB31B49"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280" w:type="dxa"/>
            <w:shd w:val="clear" w:color="000000" w:fill="F8CBAD"/>
            <w:vAlign w:val="center"/>
            <w:hideMark/>
          </w:tcPr>
          <w:p w14:paraId="3B2AB33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c>
          <w:tcPr>
            <w:tcW w:w="1800" w:type="dxa"/>
            <w:shd w:val="clear" w:color="000000" w:fill="F8CBAD"/>
            <w:vAlign w:val="center"/>
            <w:hideMark/>
          </w:tcPr>
          <w:p w14:paraId="7029E379"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0,470</w:t>
            </w:r>
          </w:p>
        </w:tc>
      </w:tr>
      <w:tr w:rsidR="00680A23" w:rsidRPr="008B1245" w14:paraId="56A0E9CF" w14:textId="77777777" w:rsidTr="00967DCD">
        <w:trPr>
          <w:gridAfter w:val="1"/>
          <w:wAfter w:w="6" w:type="dxa"/>
          <w:trHeight w:val="285"/>
        </w:trPr>
        <w:tc>
          <w:tcPr>
            <w:tcW w:w="6199" w:type="dxa"/>
            <w:gridSpan w:val="3"/>
            <w:shd w:val="clear" w:color="000000" w:fill="F8CBAD"/>
            <w:noWrap/>
            <w:vAlign w:val="center"/>
            <w:hideMark/>
          </w:tcPr>
          <w:p w14:paraId="6E7E3080" w14:textId="77777777" w:rsidR="00680A23" w:rsidRPr="008B1245" w:rsidRDefault="00680A23" w:rsidP="00967DCD">
            <w:pPr>
              <w:rPr>
                <w:rFonts w:ascii="Times New Roman" w:hAnsi="Times New Roman"/>
                <w:b/>
                <w:bCs/>
                <w:i/>
                <w:iCs/>
                <w:color w:val="000000"/>
                <w:sz w:val="18"/>
                <w:szCs w:val="18"/>
              </w:rPr>
            </w:pPr>
            <w:r w:rsidRPr="008B1245">
              <w:rPr>
                <w:rFonts w:ascii="Times New Roman" w:hAnsi="Times New Roman"/>
                <w:b/>
                <w:bCs/>
                <w:i/>
                <w:iCs/>
                <w:color w:val="000000"/>
                <w:sz w:val="18"/>
                <w:szCs w:val="18"/>
              </w:rPr>
              <w:t>Итого по Туапсинскому муниципальному округу:</w:t>
            </w:r>
          </w:p>
        </w:tc>
        <w:tc>
          <w:tcPr>
            <w:tcW w:w="1456" w:type="dxa"/>
            <w:shd w:val="clear" w:color="000000" w:fill="F8CBAD"/>
            <w:vAlign w:val="center"/>
            <w:hideMark/>
          </w:tcPr>
          <w:p w14:paraId="7A1784D9"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133,004</w:t>
            </w:r>
          </w:p>
        </w:tc>
        <w:tc>
          <w:tcPr>
            <w:tcW w:w="1280" w:type="dxa"/>
            <w:shd w:val="clear" w:color="000000" w:fill="F8CBAD"/>
            <w:vAlign w:val="center"/>
            <w:hideMark/>
          </w:tcPr>
          <w:p w14:paraId="73507DD4"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320" w:type="dxa"/>
            <w:shd w:val="clear" w:color="000000" w:fill="F8CBAD"/>
            <w:vAlign w:val="center"/>
            <w:hideMark/>
          </w:tcPr>
          <w:p w14:paraId="71F817BD"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380" w:type="dxa"/>
            <w:shd w:val="clear" w:color="000000" w:fill="F8CBAD"/>
            <w:vAlign w:val="center"/>
            <w:hideMark/>
          </w:tcPr>
          <w:p w14:paraId="55B392E3"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280" w:type="dxa"/>
            <w:shd w:val="clear" w:color="000000" w:fill="F8CBAD"/>
            <w:vAlign w:val="center"/>
            <w:hideMark/>
          </w:tcPr>
          <w:p w14:paraId="6516F796"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c>
          <w:tcPr>
            <w:tcW w:w="1800" w:type="dxa"/>
            <w:shd w:val="clear" w:color="000000" w:fill="F8CBAD"/>
            <w:vAlign w:val="center"/>
            <w:hideMark/>
          </w:tcPr>
          <w:p w14:paraId="3D252FA0" w14:textId="77777777" w:rsidR="00680A23" w:rsidRPr="008B1245" w:rsidRDefault="00680A23" w:rsidP="00967DCD">
            <w:pPr>
              <w:jc w:val="center"/>
              <w:rPr>
                <w:rFonts w:ascii="Times New Roman" w:hAnsi="Times New Roman"/>
                <w:b/>
                <w:bCs/>
                <w:i/>
                <w:iCs/>
                <w:color w:val="000000"/>
                <w:sz w:val="18"/>
                <w:szCs w:val="18"/>
              </w:rPr>
            </w:pPr>
            <w:r w:rsidRPr="008B1245">
              <w:rPr>
                <w:rFonts w:ascii="Times New Roman" w:hAnsi="Times New Roman"/>
                <w:b/>
                <w:bCs/>
                <w:i/>
                <w:iCs/>
                <w:color w:val="000000"/>
                <w:sz w:val="18"/>
                <w:szCs w:val="18"/>
              </w:rPr>
              <w:t>134,497</w:t>
            </w:r>
          </w:p>
        </w:tc>
      </w:tr>
    </w:tbl>
    <w:p w14:paraId="0ED24A4E" w14:textId="537A1D56" w:rsidR="00A24565" w:rsidRPr="004D073E" w:rsidRDefault="00A24565" w:rsidP="003E6DAE">
      <w:pPr>
        <w:tabs>
          <w:tab w:val="left" w:pos="142"/>
        </w:tabs>
        <w:autoSpaceDE w:val="0"/>
        <w:autoSpaceDN w:val="0"/>
        <w:adjustRightInd w:val="0"/>
        <w:jc w:val="center"/>
        <w:rPr>
          <w:rFonts w:ascii="Times New Roman" w:hAnsi="Times New Roman"/>
          <w:b/>
          <w:i/>
          <w:iCs/>
          <w:sz w:val="28"/>
          <w:szCs w:val="28"/>
        </w:rPr>
      </w:pPr>
    </w:p>
    <w:p w14:paraId="6C719A84" w14:textId="0792339A" w:rsidR="005C5D3D" w:rsidRPr="004D073E" w:rsidRDefault="005C5D3D" w:rsidP="003E6DAE">
      <w:pPr>
        <w:tabs>
          <w:tab w:val="left" w:pos="142"/>
        </w:tabs>
        <w:autoSpaceDE w:val="0"/>
        <w:autoSpaceDN w:val="0"/>
        <w:adjustRightInd w:val="0"/>
        <w:jc w:val="center"/>
        <w:rPr>
          <w:rFonts w:ascii="Times New Roman" w:hAnsi="Times New Roman"/>
          <w:b/>
          <w:i/>
          <w:iCs/>
          <w:sz w:val="28"/>
          <w:szCs w:val="28"/>
        </w:rPr>
      </w:pPr>
    </w:p>
    <w:p w14:paraId="1AE01D86" w14:textId="77777777" w:rsidR="009563BC" w:rsidRDefault="009563BC" w:rsidP="009563BC">
      <w:pPr>
        <w:jc w:val="center"/>
        <w:rPr>
          <w:rFonts w:ascii="Times New Roman" w:hAnsi="Times New Roman"/>
          <w:b/>
          <w:bCs/>
          <w:i/>
          <w:iCs/>
          <w:color w:val="000000"/>
          <w:sz w:val="16"/>
          <w:szCs w:val="16"/>
        </w:rPr>
        <w:sectPr w:rsidR="009563BC" w:rsidSect="00075F52">
          <w:pgSz w:w="16838" w:h="11906" w:orient="landscape" w:code="9"/>
          <w:pgMar w:top="1418"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9A68449" w14:textId="77777777" w:rsidR="00FD5381" w:rsidRPr="004D073E" w:rsidRDefault="008B339A" w:rsidP="008B339A">
      <w:pPr>
        <w:tabs>
          <w:tab w:val="left" w:pos="142"/>
        </w:tabs>
        <w:autoSpaceDE w:val="0"/>
        <w:autoSpaceDN w:val="0"/>
        <w:adjustRightInd w:val="0"/>
        <w:spacing w:before="240"/>
        <w:jc w:val="center"/>
        <w:rPr>
          <w:rFonts w:ascii="Times New Roman" w:hAnsi="Times New Roman"/>
          <w:b/>
          <w:i/>
          <w:iCs/>
          <w:sz w:val="28"/>
          <w:szCs w:val="28"/>
        </w:rPr>
      </w:pPr>
      <w:r>
        <w:rPr>
          <w:rFonts w:ascii="Times New Roman" w:hAnsi="Times New Roman"/>
          <w:b/>
          <w:i/>
          <w:iCs/>
          <w:sz w:val="28"/>
          <w:szCs w:val="28"/>
        </w:rPr>
        <w:lastRenderedPageBreak/>
        <w:t xml:space="preserve">Таблица 2.4.2 – Резерв мощности источников ТЭ </w:t>
      </w:r>
      <w:r w:rsidRPr="004D073E">
        <w:rPr>
          <w:rFonts w:ascii="Times New Roman" w:hAnsi="Times New Roman"/>
          <w:b/>
          <w:i/>
          <w:iCs/>
          <w:sz w:val="28"/>
          <w:szCs w:val="28"/>
        </w:rPr>
        <w:t xml:space="preserve">с указанием величины для </w:t>
      </w:r>
      <w:r w:rsidR="00920697">
        <w:rPr>
          <w:rFonts w:ascii="Times New Roman" w:hAnsi="Times New Roman"/>
          <w:b/>
          <w:i/>
          <w:iCs/>
          <w:sz w:val="28"/>
          <w:szCs w:val="28"/>
        </w:rPr>
        <w:t xml:space="preserve">СЦТС </w:t>
      </w:r>
      <w:r w:rsidRPr="004D073E">
        <w:rPr>
          <w:rFonts w:ascii="Times New Roman" w:hAnsi="Times New Roman"/>
          <w:b/>
          <w:i/>
          <w:iCs/>
          <w:sz w:val="28"/>
          <w:szCs w:val="28"/>
        </w:rPr>
        <w:t>каждого поселения</w:t>
      </w:r>
      <w:r>
        <w:rPr>
          <w:rFonts w:ascii="Times New Roman" w:hAnsi="Times New Roman"/>
          <w:b/>
          <w:i/>
          <w:iCs/>
          <w:sz w:val="28"/>
          <w:szCs w:val="28"/>
        </w:rPr>
        <w:t xml:space="preserve"> и МО в целом</w:t>
      </w:r>
    </w:p>
    <w:tbl>
      <w:tblPr>
        <w:tblW w:w="14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678"/>
        <w:gridCol w:w="1131"/>
        <w:gridCol w:w="960"/>
        <w:gridCol w:w="960"/>
        <w:gridCol w:w="960"/>
        <w:gridCol w:w="960"/>
        <w:gridCol w:w="992"/>
      </w:tblGrid>
      <w:tr w:rsidR="00FD5381" w:rsidRPr="00FD5381" w14:paraId="0ABE9FA4" w14:textId="77777777" w:rsidTr="006067CE">
        <w:trPr>
          <w:trHeight w:val="125"/>
        </w:trPr>
        <w:tc>
          <w:tcPr>
            <w:tcW w:w="709" w:type="dxa"/>
            <w:vMerge w:val="restart"/>
            <w:shd w:val="clear" w:color="000000" w:fill="F8CBAD"/>
            <w:noWrap/>
            <w:vAlign w:val="center"/>
            <w:hideMark/>
          </w:tcPr>
          <w:p w14:paraId="342DC39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 п/п</w:t>
            </w:r>
          </w:p>
        </w:tc>
        <w:tc>
          <w:tcPr>
            <w:tcW w:w="3402" w:type="dxa"/>
            <w:vMerge w:val="restart"/>
            <w:shd w:val="clear" w:color="000000" w:fill="F8CBAD"/>
            <w:vAlign w:val="center"/>
            <w:hideMark/>
          </w:tcPr>
          <w:p w14:paraId="5AB5D80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Наименование источника теплоснабжения</w:t>
            </w:r>
          </w:p>
        </w:tc>
        <w:tc>
          <w:tcPr>
            <w:tcW w:w="4678" w:type="dxa"/>
            <w:vMerge w:val="restart"/>
            <w:shd w:val="clear" w:color="000000" w:fill="F8CBAD"/>
            <w:vAlign w:val="center"/>
            <w:hideMark/>
          </w:tcPr>
          <w:p w14:paraId="0D2DE37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ТСО</w:t>
            </w:r>
          </w:p>
        </w:tc>
        <w:tc>
          <w:tcPr>
            <w:tcW w:w="5963" w:type="dxa"/>
            <w:gridSpan w:val="6"/>
            <w:shd w:val="clear" w:color="000000" w:fill="F8CBAD"/>
            <w:vAlign w:val="center"/>
            <w:hideMark/>
          </w:tcPr>
          <w:p w14:paraId="347BC19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Резерв тепловой мощности источников тепла, Гкал/ч</w:t>
            </w:r>
          </w:p>
        </w:tc>
      </w:tr>
      <w:tr w:rsidR="00FD5381" w:rsidRPr="00FD5381" w14:paraId="39C3335E" w14:textId="77777777" w:rsidTr="006067CE">
        <w:trPr>
          <w:trHeight w:val="125"/>
        </w:trPr>
        <w:tc>
          <w:tcPr>
            <w:tcW w:w="709" w:type="dxa"/>
            <w:vMerge/>
            <w:vAlign w:val="center"/>
            <w:hideMark/>
          </w:tcPr>
          <w:p w14:paraId="4DFF0BA0" w14:textId="77777777" w:rsidR="00FD5381" w:rsidRPr="00FD5381" w:rsidRDefault="00FD5381" w:rsidP="00FD5381">
            <w:pPr>
              <w:rPr>
                <w:rFonts w:ascii="Times New Roman" w:hAnsi="Times New Roman"/>
                <w:b/>
                <w:bCs/>
                <w:i/>
                <w:iCs/>
                <w:color w:val="000000"/>
                <w:sz w:val="18"/>
                <w:szCs w:val="18"/>
              </w:rPr>
            </w:pPr>
          </w:p>
        </w:tc>
        <w:tc>
          <w:tcPr>
            <w:tcW w:w="3402" w:type="dxa"/>
            <w:vMerge/>
            <w:vAlign w:val="center"/>
            <w:hideMark/>
          </w:tcPr>
          <w:p w14:paraId="4C6DEA0B" w14:textId="77777777" w:rsidR="00FD5381" w:rsidRPr="00FD5381" w:rsidRDefault="00FD5381" w:rsidP="00FD5381">
            <w:pPr>
              <w:rPr>
                <w:rFonts w:ascii="Times New Roman" w:hAnsi="Times New Roman"/>
                <w:b/>
                <w:bCs/>
                <w:i/>
                <w:iCs/>
                <w:color w:val="000000"/>
                <w:sz w:val="18"/>
                <w:szCs w:val="18"/>
              </w:rPr>
            </w:pPr>
          </w:p>
        </w:tc>
        <w:tc>
          <w:tcPr>
            <w:tcW w:w="4678" w:type="dxa"/>
            <w:vMerge/>
            <w:vAlign w:val="center"/>
            <w:hideMark/>
          </w:tcPr>
          <w:p w14:paraId="2FB87792" w14:textId="77777777" w:rsidR="00FD5381" w:rsidRPr="00FD5381" w:rsidRDefault="00FD5381" w:rsidP="00FD5381">
            <w:pPr>
              <w:rPr>
                <w:rFonts w:ascii="Times New Roman" w:hAnsi="Times New Roman"/>
                <w:b/>
                <w:bCs/>
                <w:i/>
                <w:iCs/>
                <w:color w:val="000000"/>
                <w:sz w:val="18"/>
                <w:szCs w:val="18"/>
              </w:rPr>
            </w:pPr>
          </w:p>
        </w:tc>
        <w:tc>
          <w:tcPr>
            <w:tcW w:w="1131" w:type="dxa"/>
            <w:shd w:val="clear" w:color="000000" w:fill="F7CAAC"/>
            <w:vAlign w:val="center"/>
            <w:hideMark/>
          </w:tcPr>
          <w:p w14:paraId="52CFF221"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2026г.</w:t>
            </w:r>
          </w:p>
        </w:tc>
        <w:tc>
          <w:tcPr>
            <w:tcW w:w="960" w:type="dxa"/>
            <w:shd w:val="clear" w:color="000000" w:fill="F7CAAC"/>
            <w:vAlign w:val="center"/>
            <w:hideMark/>
          </w:tcPr>
          <w:p w14:paraId="0E88D0E1"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2027г.</w:t>
            </w:r>
          </w:p>
        </w:tc>
        <w:tc>
          <w:tcPr>
            <w:tcW w:w="960" w:type="dxa"/>
            <w:shd w:val="clear" w:color="000000" w:fill="F7CAAC"/>
            <w:vAlign w:val="center"/>
            <w:hideMark/>
          </w:tcPr>
          <w:p w14:paraId="31C20901"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2028г.</w:t>
            </w:r>
          </w:p>
        </w:tc>
        <w:tc>
          <w:tcPr>
            <w:tcW w:w="960" w:type="dxa"/>
            <w:shd w:val="clear" w:color="000000" w:fill="F7CAAC"/>
            <w:vAlign w:val="center"/>
            <w:hideMark/>
          </w:tcPr>
          <w:p w14:paraId="7BE026DA"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2029г.</w:t>
            </w:r>
          </w:p>
        </w:tc>
        <w:tc>
          <w:tcPr>
            <w:tcW w:w="960" w:type="dxa"/>
            <w:shd w:val="clear" w:color="000000" w:fill="F7CAAC"/>
            <w:vAlign w:val="center"/>
            <w:hideMark/>
          </w:tcPr>
          <w:p w14:paraId="613F81F0"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2030г.</w:t>
            </w:r>
          </w:p>
        </w:tc>
        <w:tc>
          <w:tcPr>
            <w:tcW w:w="992" w:type="dxa"/>
            <w:shd w:val="clear" w:color="000000" w:fill="F7CAAC"/>
            <w:vAlign w:val="center"/>
            <w:hideMark/>
          </w:tcPr>
          <w:p w14:paraId="5C68C10F" w14:textId="77777777" w:rsidR="00FD5381" w:rsidRPr="00FD5381" w:rsidRDefault="00FD5381" w:rsidP="00FD5381">
            <w:pPr>
              <w:ind w:firstLineChars="100" w:firstLine="201"/>
              <w:rPr>
                <w:rFonts w:ascii="Times New Roman" w:hAnsi="Times New Roman"/>
                <w:b/>
                <w:bCs/>
                <w:i/>
                <w:iCs/>
                <w:color w:val="000000"/>
                <w:sz w:val="20"/>
                <w:szCs w:val="20"/>
              </w:rPr>
            </w:pPr>
            <w:r w:rsidRPr="00FD5381">
              <w:rPr>
                <w:rFonts w:ascii="Times New Roman" w:hAnsi="Times New Roman"/>
                <w:b/>
                <w:bCs/>
                <w:i/>
                <w:iCs/>
                <w:color w:val="000000"/>
                <w:sz w:val="20"/>
                <w:szCs w:val="20"/>
              </w:rPr>
              <w:t>2031-2035 гг.</w:t>
            </w:r>
          </w:p>
        </w:tc>
      </w:tr>
      <w:tr w:rsidR="00FD5381" w:rsidRPr="00FD5381" w14:paraId="75AAAD3D" w14:textId="77777777" w:rsidTr="006067CE">
        <w:trPr>
          <w:trHeight w:val="125"/>
        </w:trPr>
        <w:tc>
          <w:tcPr>
            <w:tcW w:w="14752" w:type="dxa"/>
            <w:gridSpan w:val="9"/>
            <w:shd w:val="clear" w:color="000000" w:fill="FFE699"/>
            <w:vAlign w:val="center"/>
            <w:hideMark/>
          </w:tcPr>
          <w:p w14:paraId="10966B9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 г. Туапсе</w:t>
            </w:r>
          </w:p>
        </w:tc>
      </w:tr>
      <w:tr w:rsidR="00FD5381" w:rsidRPr="00FD5381" w14:paraId="27579AA4" w14:textId="77777777" w:rsidTr="006067CE">
        <w:trPr>
          <w:trHeight w:val="125"/>
        </w:trPr>
        <w:tc>
          <w:tcPr>
            <w:tcW w:w="709" w:type="dxa"/>
            <w:shd w:val="clear" w:color="000000" w:fill="F8CBAD"/>
            <w:noWrap/>
            <w:vAlign w:val="center"/>
            <w:hideMark/>
          </w:tcPr>
          <w:p w14:paraId="2FC4E32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w:t>
            </w:r>
          </w:p>
        </w:tc>
        <w:tc>
          <w:tcPr>
            <w:tcW w:w="3402" w:type="dxa"/>
            <w:shd w:val="clear" w:color="000000" w:fill="F8CBAD"/>
            <w:vAlign w:val="center"/>
            <w:hideMark/>
          </w:tcPr>
          <w:p w14:paraId="2F4A97C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- 60 (Центральная)</w:t>
            </w:r>
          </w:p>
        </w:tc>
        <w:tc>
          <w:tcPr>
            <w:tcW w:w="4678" w:type="dxa"/>
            <w:shd w:val="clear" w:color="auto" w:fill="auto"/>
            <w:vAlign w:val="center"/>
            <w:hideMark/>
          </w:tcPr>
          <w:p w14:paraId="5BAE3E0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468E995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17,850</w:t>
            </w:r>
          </w:p>
        </w:tc>
        <w:tc>
          <w:tcPr>
            <w:tcW w:w="960" w:type="dxa"/>
            <w:shd w:val="clear" w:color="auto" w:fill="auto"/>
            <w:vAlign w:val="center"/>
            <w:hideMark/>
          </w:tcPr>
          <w:p w14:paraId="679D6FA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17,320</w:t>
            </w:r>
          </w:p>
        </w:tc>
        <w:tc>
          <w:tcPr>
            <w:tcW w:w="960" w:type="dxa"/>
            <w:shd w:val="clear" w:color="auto" w:fill="auto"/>
            <w:vAlign w:val="center"/>
            <w:hideMark/>
          </w:tcPr>
          <w:p w14:paraId="1DD22E3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17,320</w:t>
            </w:r>
          </w:p>
        </w:tc>
        <w:tc>
          <w:tcPr>
            <w:tcW w:w="960" w:type="dxa"/>
            <w:shd w:val="clear" w:color="auto" w:fill="auto"/>
            <w:vAlign w:val="center"/>
            <w:hideMark/>
          </w:tcPr>
          <w:p w14:paraId="2343E3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17,320</w:t>
            </w:r>
          </w:p>
        </w:tc>
        <w:tc>
          <w:tcPr>
            <w:tcW w:w="960" w:type="dxa"/>
            <w:shd w:val="clear" w:color="auto" w:fill="auto"/>
            <w:vAlign w:val="center"/>
            <w:hideMark/>
          </w:tcPr>
          <w:p w14:paraId="7E6EFE1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17,320</w:t>
            </w:r>
          </w:p>
        </w:tc>
        <w:tc>
          <w:tcPr>
            <w:tcW w:w="992" w:type="dxa"/>
            <w:shd w:val="clear" w:color="auto" w:fill="auto"/>
            <w:vAlign w:val="center"/>
            <w:hideMark/>
          </w:tcPr>
          <w:p w14:paraId="0317139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17,320</w:t>
            </w:r>
          </w:p>
        </w:tc>
      </w:tr>
      <w:tr w:rsidR="00FD5381" w:rsidRPr="00FD5381" w14:paraId="471F33CD" w14:textId="77777777" w:rsidTr="006067CE">
        <w:trPr>
          <w:trHeight w:val="125"/>
        </w:trPr>
        <w:tc>
          <w:tcPr>
            <w:tcW w:w="709" w:type="dxa"/>
            <w:shd w:val="clear" w:color="000000" w:fill="F8CBAD"/>
            <w:noWrap/>
            <w:vAlign w:val="center"/>
            <w:hideMark/>
          </w:tcPr>
          <w:p w14:paraId="66D4590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w:t>
            </w:r>
          </w:p>
        </w:tc>
        <w:tc>
          <w:tcPr>
            <w:tcW w:w="3402" w:type="dxa"/>
            <w:shd w:val="clear" w:color="000000" w:fill="F8CBAD"/>
            <w:vAlign w:val="center"/>
            <w:hideMark/>
          </w:tcPr>
          <w:p w14:paraId="7B691F8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ул. К. Маркса, 78</w:t>
            </w:r>
          </w:p>
        </w:tc>
        <w:tc>
          <w:tcPr>
            <w:tcW w:w="4678" w:type="dxa"/>
            <w:shd w:val="clear" w:color="000000" w:fill="FCE4D6"/>
            <w:vAlign w:val="center"/>
            <w:hideMark/>
          </w:tcPr>
          <w:p w14:paraId="0AEBC67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122A0BF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0,865</w:t>
            </w:r>
          </w:p>
        </w:tc>
        <w:tc>
          <w:tcPr>
            <w:tcW w:w="960" w:type="dxa"/>
            <w:shd w:val="clear" w:color="000000" w:fill="FCE4D6"/>
            <w:vAlign w:val="center"/>
            <w:hideMark/>
          </w:tcPr>
          <w:p w14:paraId="7219CDC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0,830</w:t>
            </w:r>
          </w:p>
        </w:tc>
        <w:tc>
          <w:tcPr>
            <w:tcW w:w="960" w:type="dxa"/>
            <w:shd w:val="clear" w:color="000000" w:fill="FCE4D6"/>
            <w:vAlign w:val="center"/>
            <w:hideMark/>
          </w:tcPr>
          <w:p w14:paraId="62F9583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0,830</w:t>
            </w:r>
          </w:p>
        </w:tc>
        <w:tc>
          <w:tcPr>
            <w:tcW w:w="960" w:type="dxa"/>
            <w:shd w:val="clear" w:color="000000" w:fill="FCE4D6"/>
            <w:vAlign w:val="center"/>
            <w:hideMark/>
          </w:tcPr>
          <w:p w14:paraId="12B9092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0,830</w:t>
            </w:r>
          </w:p>
        </w:tc>
        <w:tc>
          <w:tcPr>
            <w:tcW w:w="960" w:type="dxa"/>
            <w:shd w:val="clear" w:color="000000" w:fill="FCE4D6"/>
            <w:vAlign w:val="center"/>
            <w:hideMark/>
          </w:tcPr>
          <w:p w14:paraId="5F9FC26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0,830</w:t>
            </w:r>
          </w:p>
        </w:tc>
        <w:tc>
          <w:tcPr>
            <w:tcW w:w="992" w:type="dxa"/>
            <w:shd w:val="clear" w:color="000000" w:fill="FCE4D6"/>
            <w:vAlign w:val="center"/>
            <w:hideMark/>
          </w:tcPr>
          <w:p w14:paraId="0EF0CE1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0,830</w:t>
            </w:r>
          </w:p>
        </w:tc>
      </w:tr>
      <w:tr w:rsidR="00FD5381" w:rsidRPr="00FD5381" w14:paraId="2122F416" w14:textId="77777777" w:rsidTr="006067CE">
        <w:trPr>
          <w:trHeight w:val="125"/>
        </w:trPr>
        <w:tc>
          <w:tcPr>
            <w:tcW w:w="709" w:type="dxa"/>
            <w:shd w:val="clear" w:color="000000" w:fill="F8CBAD"/>
            <w:noWrap/>
            <w:vAlign w:val="center"/>
            <w:hideMark/>
          </w:tcPr>
          <w:p w14:paraId="13132B7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w:t>
            </w:r>
          </w:p>
        </w:tc>
        <w:tc>
          <w:tcPr>
            <w:tcW w:w="3402" w:type="dxa"/>
            <w:shd w:val="clear" w:color="000000" w:fill="F8CBAD"/>
            <w:vAlign w:val="center"/>
            <w:hideMark/>
          </w:tcPr>
          <w:p w14:paraId="61768470"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ул. Деповская, 20</w:t>
            </w:r>
          </w:p>
        </w:tc>
        <w:tc>
          <w:tcPr>
            <w:tcW w:w="4678" w:type="dxa"/>
            <w:shd w:val="clear" w:color="auto" w:fill="auto"/>
            <w:vAlign w:val="center"/>
            <w:hideMark/>
          </w:tcPr>
          <w:p w14:paraId="1AC3963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5C670B3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c>
          <w:tcPr>
            <w:tcW w:w="960" w:type="dxa"/>
            <w:shd w:val="clear" w:color="auto" w:fill="auto"/>
            <w:vAlign w:val="center"/>
            <w:hideMark/>
          </w:tcPr>
          <w:p w14:paraId="7826C04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c>
          <w:tcPr>
            <w:tcW w:w="960" w:type="dxa"/>
            <w:shd w:val="clear" w:color="auto" w:fill="auto"/>
            <w:vAlign w:val="center"/>
            <w:hideMark/>
          </w:tcPr>
          <w:p w14:paraId="01AC636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c>
          <w:tcPr>
            <w:tcW w:w="960" w:type="dxa"/>
            <w:shd w:val="clear" w:color="auto" w:fill="auto"/>
            <w:vAlign w:val="center"/>
            <w:hideMark/>
          </w:tcPr>
          <w:p w14:paraId="4D6F267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c>
          <w:tcPr>
            <w:tcW w:w="960" w:type="dxa"/>
            <w:shd w:val="clear" w:color="auto" w:fill="auto"/>
            <w:vAlign w:val="center"/>
            <w:hideMark/>
          </w:tcPr>
          <w:p w14:paraId="3C22685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c>
          <w:tcPr>
            <w:tcW w:w="992" w:type="dxa"/>
            <w:shd w:val="clear" w:color="auto" w:fill="auto"/>
            <w:vAlign w:val="center"/>
            <w:hideMark/>
          </w:tcPr>
          <w:p w14:paraId="0F0A81D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2,272</w:t>
            </w:r>
          </w:p>
        </w:tc>
      </w:tr>
      <w:tr w:rsidR="00FD5381" w:rsidRPr="00FD5381" w14:paraId="412C625D" w14:textId="77777777" w:rsidTr="006067CE">
        <w:trPr>
          <w:trHeight w:val="125"/>
        </w:trPr>
        <w:tc>
          <w:tcPr>
            <w:tcW w:w="709" w:type="dxa"/>
            <w:shd w:val="clear" w:color="000000" w:fill="F8CBAD"/>
            <w:noWrap/>
            <w:vAlign w:val="center"/>
            <w:hideMark/>
          </w:tcPr>
          <w:p w14:paraId="54FABC9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w:t>
            </w:r>
          </w:p>
        </w:tc>
        <w:tc>
          <w:tcPr>
            <w:tcW w:w="3402" w:type="dxa"/>
            <w:shd w:val="clear" w:color="000000" w:fill="F8CBAD"/>
            <w:vAlign w:val="center"/>
            <w:hideMark/>
          </w:tcPr>
          <w:p w14:paraId="3220F8F1"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ул. Судоремонтников, 60</w:t>
            </w:r>
          </w:p>
        </w:tc>
        <w:tc>
          <w:tcPr>
            <w:tcW w:w="4678" w:type="dxa"/>
            <w:shd w:val="clear" w:color="000000" w:fill="FCE4D6"/>
            <w:vAlign w:val="center"/>
            <w:hideMark/>
          </w:tcPr>
          <w:p w14:paraId="35FB0F7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7B8D20D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c>
          <w:tcPr>
            <w:tcW w:w="960" w:type="dxa"/>
            <w:shd w:val="clear" w:color="000000" w:fill="FCE4D6"/>
            <w:vAlign w:val="center"/>
            <w:hideMark/>
          </w:tcPr>
          <w:p w14:paraId="7032E04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c>
          <w:tcPr>
            <w:tcW w:w="960" w:type="dxa"/>
            <w:shd w:val="clear" w:color="000000" w:fill="FCE4D6"/>
            <w:vAlign w:val="center"/>
            <w:hideMark/>
          </w:tcPr>
          <w:p w14:paraId="6AD2F8E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c>
          <w:tcPr>
            <w:tcW w:w="960" w:type="dxa"/>
            <w:shd w:val="clear" w:color="000000" w:fill="FCE4D6"/>
            <w:vAlign w:val="center"/>
            <w:hideMark/>
          </w:tcPr>
          <w:p w14:paraId="3AA3B28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c>
          <w:tcPr>
            <w:tcW w:w="960" w:type="dxa"/>
            <w:shd w:val="clear" w:color="000000" w:fill="FCE4D6"/>
            <w:vAlign w:val="center"/>
            <w:hideMark/>
          </w:tcPr>
          <w:p w14:paraId="35049B3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c>
          <w:tcPr>
            <w:tcW w:w="992" w:type="dxa"/>
            <w:shd w:val="clear" w:color="000000" w:fill="FCE4D6"/>
            <w:vAlign w:val="center"/>
            <w:hideMark/>
          </w:tcPr>
          <w:p w14:paraId="0CC3735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1,010</w:t>
            </w:r>
          </w:p>
        </w:tc>
      </w:tr>
      <w:tr w:rsidR="00FD5381" w:rsidRPr="00FD5381" w14:paraId="1F0AB4E7" w14:textId="77777777" w:rsidTr="006067CE">
        <w:trPr>
          <w:trHeight w:val="125"/>
        </w:trPr>
        <w:tc>
          <w:tcPr>
            <w:tcW w:w="709" w:type="dxa"/>
            <w:shd w:val="clear" w:color="000000" w:fill="F8CBAD"/>
            <w:noWrap/>
            <w:vAlign w:val="center"/>
            <w:hideMark/>
          </w:tcPr>
          <w:p w14:paraId="5EC6657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w:t>
            </w:r>
          </w:p>
        </w:tc>
        <w:tc>
          <w:tcPr>
            <w:tcW w:w="3402" w:type="dxa"/>
            <w:shd w:val="clear" w:color="000000" w:fill="F8CBAD"/>
            <w:vAlign w:val="center"/>
            <w:hideMark/>
          </w:tcPr>
          <w:p w14:paraId="7C309F8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ул. Звездная, 25</w:t>
            </w:r>
          </w:p>
        </w:tc>
        <w:tc>
          <w:tcPr>
            <w:tcW w:w="4678" w:type="dxa"/>
            <w:shd w:val="clear" w:color="auto" w:fill="auto"/>
            <w:vAlign w:val="center"/>
            <w:hideMark/>
          </w:tcPr>
          <w:p w14:paraId="70663CC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1D3602F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c>
          <w:tcPr>
            <w:tcW w:w="960" w:type="dxa"/>
            <w:shd w:val="clear" w:color="auto" w:fill="auto"/>
            <w:vAlign w:val="center"/>
            <w:hideMark/>
          </w:tcPr>
          <w:p w14:paraId="3C1BCC5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c>
          <w:tcPr>
            <w:tcW w:w="960" w:type="dxa"/>
            <w:shd w:val="clear" w:color="auto" w:fill="auto"/>
            <w:vAlign w:val="center"/>
            <w:hideMark/>
          </w:tcPr>
          <w:p w14:paraId="117BEC7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c>
          <w:tcPr>
            <w:tcW w:w="960" w:type="dxa"/>
            <w:shd w:val="clear" w:color="auto" w:fill="auto"/>
            <w:vAlign w:val="center"/>
            <w:hideMark/>
          </w:tcPr>
          <w:p w14:paraId="5A2A910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c>
          <w:tcPr>
            <w:tcW w:w="960" w:type="dxa"/>
            <w:shd w:val="clear" w:color="auto" w:fill="auto"/>
            <w:vAlign w:val="center"/>
            <w:hideMark/>
          </w:tcPr>
          <w:p w14:paraId="2E0A9B8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c>
          <w:tcPr>
            <w:tcW w:w="992" w:type="dxa"/>
            <w:shd w:val="clear" w:color="auto" w:fill="auto"/>
            <w:vAlign w:val="center"/>
            <w:hideMark/>
          </w:tcPr>
          <w:p w14:paraId="67FE3A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1,339</w:t>
            </w:r>
          </w:p>
        </w:tc>
      </w:tr>
      <w:tr w:rsidR="00FD5381" w:rsidRPr="00FD5381" w14:paraId="79BD6066" w14:textId="77777777" w:rsidTr="006067CE">
        <w:trPr>
          <w:trHeight w:val="125"/>
        </w:trPr>
        <w:tc>
          <w:tcPr>
            <w:tcW w:w="709" w:type="dxa"/>
            <w:shd w:val="clear" w:color="000000" w:fill="F8CBAD"/>
            <w:noWrap/>
            <w:vAlign w:val="center"/>
            <w:hideMark/>
          </w:tcPr>
          <w:p w14:paraId="78CAD29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w:t>
            </w:r>
          </w:p>
        </w:tc>
        <w:tc>
          <w:tcPr>
            <w:tcW w:w="3402" w:type="dxa"/>
            <w:shd w:val="clear" w:color="000000" w:fill="F8CBAD"/>
            <w:vAlign w:val="center"/>
            <w:hideMark/>
          </w:tcPr>
          <w:p w14:paraId="17FEC2EE"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ул. Московских Строителей, 1</w:t>
            </w:r>
          </w:p>
        </w:tc>
        <w:tc>
          <w:tcPr>
            <w:tcW w:w="4678" w:type="dxa"/>
            <w:shd w:val="clear" w:color="000000" w:fill="FCE4D6"/>
            <w:vAlign w:val="center"/>
            <w:hideMark/>
          </w:tcPr>
          <w:p w14:paraId="2388DB8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545ADDA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c>
          <w:tcPr>
            <w:tcW w:w="960" w:type="dxa"/>
            <w:shd w:val="clear" w:color="000000" w:fill="FCE4D6"/>
            <w:vAlign w:val="center"/>
            <w:hideMark/>
          </w:tcPr>
          <w:p w14:paraId="3CF6231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c>
          <w:tcPr>
            <w:tcW w:w="960" w:type="dxa"/>
            <w:shd w:val="clear" w:color="000000" w:fill="FCE4D6"/>
            <w:vAlign w:val="center"/>
            <w:hideMark/>
          </w:tcPr>
          <w:p w14:paraId="49ABFD0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c>
          <w:tcPr>
            <w:tcW w:w="960" w:type="dxa"/>
            <w:shd w:val="clear" w:color="000000" w:fill="FCE4D6"/>
            <w:vAlign w:val="center"/>
            <w:hideMark/>
          </w:tcPr>
          <w:p w14:paraId="66168B5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c>
          <w:tcPr>
            <w:tcW w:w="960" w:type="dxa"/>
            <w:shd w:val="clear" w:color="000000" w:fill="FCE4D6"/>
            <w:vAlign w:val="center"/>
            <w:hideMark/>
          </w:tcPr>
          <w:p w14:paraId="09ECA9B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c>
          <w:tcPr>
            <w:tcW w:w="992" w:type="dxa"/>
            <w:shd w:val="clear" w:color="000000" w:fill="FCE4D6"/>
            <w:vAlign w:val="center"/>
            <w:hideMark/>
          </w:tcPr>
          <w:p w14:paraId="5737261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2,645</w:t>
            </w:r>
          </w:p>
        </w:tc>
      </w:tr>
      <w:tr w:rsidR="00FD5381" w:rsidRPr="00FD5381" w14:paraId="05EA5EA3" w14:textId="77777777" w:rsidTr="006067CE">
        <w:trPr>
          <w:trHeight w:val="125"/>
        </w:trPr>
        <w:tc>
          <w:tcPr>
            <w:tcW w:w="709" w:type="dxa"/>
            <w:shd w:val="clear" w:color="000000" w:fill="F8CBAD"/>
            <w:noWrap/>
            <w:vAlign w:val="center"/>
            <w:hideMark/>
          </w:tcPr>
          <w:p w14:paraId="712828A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7</w:t>
            </w:r>
          </w:p>
        </w:tc>
        <w:tc>
          <w:tcPr>
            <w:tcW w:w="3402" w:type="dxa"/>
            <w:shd w:val="clear" w:color="000000" w:fill="F8CBAD"/>
            <w:vAlign w:val="center"/>
            <w:hideMark/>
          </w:tcPr>
          <w:p w14:paraId="2CAC9BC2"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ЦТП ул. Кошкина, 6</w:t>
            </w:r>
          </w:p>
        </w:tc>
        <w:tc>
          <w:tcPr>
            <w:tcW w:w="4678" w:type="dxa"/>
            <w:shd w:val="clear" w:color="auto" w:fill="auto"/>
            <w:vAlign w:val="center"/>
            <w:hideMark/>
          </w:tcPr>
          <w:p w14:paraId="74E03C8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597E620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c>
          <w:tcPr>
            <w:tcW w:w="960" w:type="dxa"/>
            <w:shd w:val="clear" w:color="auto" w:fill="auto"/>
            <w:vAlign w:val="center"/>
            <w:hideMark/>
          </w:tcPr>
          <w:p w14:paraId="60838AD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c>
          <w:tcPr>
            <w:tcW w:w="960" w:type="dxa"/>
            <w:shd w:val="clear" w:color="auto" w:fill="auto"/>
            <w:vAlign w:val="center"/>
            <w:hideMark/>
          </w:tcPr>
          <w:p w14:paraId="31736F2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c>
          <w:tcPr>
            <w:tcW w:w="960" w:type="dxa"/>
            <w:shd w:val="clear" w:color="auto" w:fill="auto"/>
            <w:vAlign w:val="center"/>
            <w:hideMark/>
          </w:tcPr>
          <w:p w14:paraId="347C9C8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c>
          <w:tcPr>
            <w:tcW w:w="960" w:type="dxa"/>
            <w:shd w:val="clear" w:color="auto" w:fill="auto"/>
            <w:vAlign w:val="center"/>
            <w:hideMark/>
          </w:tcPr>
          <w:p w14:paraId="2B8D29E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c>
          <w:tcPr>
            <w:tcW w:w="992" w:type="dxa"/>
            <w:shd w:val="clear" w:color="auto" w:fill="auto"/>
            <w:vAlign w:val="center"/>
            <w:hideMark/>
          </w:tcPr>
          <w:p w14:paraId="618D545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1,328</w:t>
            </w:r>
          </w:p>
        </w:tc>
      </w:tr>
      <w:tr w:rsidR="00FD5381" w:rsidRPr="00FD5381" w14:paraId="6AF3EDDA" w14:textId="77777777" w:rsidTr="006067CE">
        <w:trPr>
          <w:trHeight w:val="125"/>
        </w:trPr>
        <w:tc>
          <w:tcPr>
            <w:tcW w:w="709" w:type="dxa"/>
            <w:shd w:val="clear" w:color="000000" w:fill="F8CBAD"/>
            <w:noWrap/>
            <w:vAlign w:val="center"/>
            <w:hideMark/>
          </w:tcPr>
          <w:p w14:paraId="0B3D477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8</w:t>
            </w:r>
          </w:p>
        </w:tc>
        <w:tc>
          <w:tcPr>
            <w:tcW w:w="3402" w:type="dxa"/>
            <w:shd w:val="clear" w:color="000000" w:fill="F8CBAD"/>
            <w:vAlign w:val="center"/>
            <w:hideMark/>
          </w:tcPr>
          <w:p w14:paraId="48EA84AE"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ЦТП ул. Пушкина, 47</w:t>
            </w:r>
          </w:p>
        </w:tc>
        <w:tc>
          <w:tcPr>
            <w:tcW w:w="4678" w:type="dxa"/>
            <w:shd w:val="clear" w:color="000000" w:fill="FCE4D6"/>
            <w:vAlign w:val="center"/>
            <w:hideMark/>
          </w:tcPr>
          <w:p w14:paraId="67F0DDC0"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1E78071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c>
          <w:tcPr>
            <w:tcW w:w="960" w:type="dxa"/>
            <w:shd w:val="clear" w:color="000000" w:fill="FCE4D6"/>
            <w:vAlign w:val="center"/>
            <w:hideMark/>
          </w:tcPr>
          <w:p w14:paraId="7DB4A5E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c>
          <w:tcPr>
            <w:tcW w:w="960" w:type="dxa"/>
            <w:shd w:val="clear" w:color="000000" w:fill="FCE4D6"/>
            <w:vAlign w:val="center"/>
            <w:hideMark/>
          </w:tcPr>
          <w:p w14:paraId="164CFFE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c>
          <w:tcPr>
            <w:tcW w:w="960" w:type="dxa"/>
            <w:shd w:val="clear" w:color="000000" w:fill="FCE4D6"/>
            <w:vAlign w:val="center"/>
            <w:hideMark/>
          </w:tcPr>
          <w:p w14:paraId="2303411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c>
          <w:tcPr>
            <w:tcW w:w="960" w:type="dxa"/>
            <w:shd w:val="clear" w:color="000000" w:fill="FCE4D6"/>
            <w:vAlign w:val="center"/>
            <w:hideMark/>
          </w:tcPr>
          <w:p w14:paraId="4EE45A2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c>
          <w:tcPr>
            <w:tcW w:w="992" w:type="dxa"/>
            <w:shd w:val="clear" w:color="000000" w:fill="FCE4D6"/>
            <w:vAlign w:val="center"/>
            <w:hideMark/>
          </w:tcPr>
          <w:p w14:paraId="29638BB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0,314</w:t>
            </w:r>
          </w:p>
        </w:tc>
      </w:tr>
      <w:tr w:rsidR="00FD5381" w:rsidRPr="00FD5381" w14:paraId="557C0D97" w14:textId="77777777" w:rsidTr="006067CE">
        <w:trPr>
          <w:trHeight w:val="125"/>
        </w:trPr>
        <w:tc>
          <w:tcPr>
            <w:tcW w:w="709" w:type="dxa"/>
            <w:shd w:val="clear" w:color="000000" w:fill="F8CBAD"/>
            <w:noWrap/>
            <w:vAlign w:val="center"/>
            <w:hideMark/>
          </w:tcPr>
          <w:p w14:paraId="2AF8C67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9</w:t>
            </w:r>
          </w:p>
        </w:tc>
        <w:tc>
          <w:tcPr>
            <w:tcW w:w="3402" w:type="dxa"/>
            <w:shd w:val="clear" w:color="000000" w:fill="F8CBAD"/>
            <w:vAlign w:val="center"/>
            <w:hideMark/>
          </w:tcPr>
          <w:p w14:paraId="24E3CB2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ЦТП ул. Интернациональная, 2</w:t>
            </w:r>
          </w:p>
        </w:tc>
        <w:tc>
          <w:tcPr>
            <w:tcW w:w="4678" w:type="dxa"/>
            <w:shd w:val="clear" w:color="auto" w:fill="auto"/>
            <w:vAlign w:val="center"/>
            <w:hideMark/>
          </w:tcPr>
          <w:p w14:paraId="51F683C5"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7929F12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2,052</w:t>
            </w:r>
          </w:p>
        </w:tc>
        <w:tc>
          <w:tcPr>
            <w:tcW w:w="960" w:type="dxa"/>
            <w:shd w:val="clear" w:color="auto" w:fill="auto"/>
            <w:vAlign w:val="center"/>
            <w:hideMark/>
          </w:tcPr>
          <w:p w14:paraId="59158E8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1,900</w:t>
            </w:r>
          </w:p>
        </w:tc>
        <w:tc>
          <w:tcPr>
            <w:tcW w:w="960" w:type="dxa"/>
            <w:shd w:val="clear" w:color="auto" w:fill="auto"/>
            <w:vAlign w:val="center"/>
            <w:hideMark/>
          </w:tcPr>
          <w:p w14:paraId="2B08D82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c>
          <w:tcPr>
            <w:tcW w:w="960" w:type="dxa"/>
            <w:shd w:val="clear" w:color="auto" w:fill="auto"/>
            <w:vAlign w:val="center"/>
            <w:hideMark/>
          </w:tcPr>
          <w:p w14:paraId="0D5A5D7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c>
          <w:tcPr>
            <w:tcW w:w="960" w:type="dxa"/>
            <w:shd w:val="clear" w:color="auto" w:fill="auto"/>
            <w:vAlign w:val="center"/>
            <w:hideMark/>
          </w:tcPr>
          <w:p w14:paraId="5EBF6DC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c>
          <w:tcPr>
            <w:tcW w:w="992" w:type="dxa"/>
            <w:shd w:val="clear" w:color="auto" w:fill="auto"/>
            <w:vAlign w:val="center"/>
            <w:hideMark/>
          </w:tcPr>
          <w:p w14:paraId="70E327D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r>
      <w:tr w:rsidR="00FD5381" w:rsidRPr="00FD5381" w14:paraId="653A10B0" w14:textId="77777777" w:rsidTr="006067CE">
        <w:trPr>
          <w:trHeight w:val="125"/>
        </w:trPr>
        <w:tc>
          <w:tcPr>
            <w:tcW w:w="709" w:type="dxa"/>
            <w:shd w:val="clear" w:color="000000" w:fill="F8CBAD"/>
            <w:noWrap/>
            <w:vAlign w:val="center"/>
            <w:hideMark/>
          </w:tcPr>
          <w:p w14:paraId="1322336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w:t>
            </w:r>
          </w:p>
        </w:tc>
        <w:tc>
          <w:tcPr>
            <w:tcW w:w="3402" w:type="dxa"/>
            <w:shd w:val="clear" w:color="000000" w:fill="F8CBAD"/>
            <w:vAlign w:val="center"/>
            <w:hideMark/>
          </w:tcPr>
          <w:p w14:paraId="221A85D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ул. Б. Хмельницкого, д. 103</w:t>
            </w:r>
          </w:p>
        </w:tc>
        <w:tc>
          <w:tcPr>
            <w:tcW w:w="4678" w:type="dxa"/>
            <w:shd w:val="clear" w:color="000000" w:fill="FCE4D6"/>
            <w:vAlign w:val="center"/>
            <w:hideMark/>
          </w:tcPr>
          <w:p w14:paraId="6E8DE611" w14:textId="77777777" w:rsidR="00FD5381" w:rsidRPr="00FD5381" w:rsidRDefault="00FD5381" w:rsidP="00FD5381">
            <w:pPr>
              <w:jc w:val="right"/>
              <w:rPr>
                <w:rFonts w:ascii="Times New Roman" w:hAnsi="Times New Roman"/>
                <w:color w:val="000000"/>
                <w:sz w:val="18"/>
                <w:szCs w:val="18"/>
              </w:rPr>
            </w:pPr>
            <w:r w:rsidRPr="00FD5381">
              <w:rPr>
                <w:rFonts w:ascii="Times New Roman" w:hAnsi="Times New Roman"/>
                <w:color w:val="000000"/>
                <w:sz w:val="18"/>
                <w:szCs w:val="18"/>
              </w:rPr>
              <w:t>0</w:t>
            </w:r>
          </w:p>
        </w:tc>
        <w:tc>
          <w:tcPr>
            <w:tcW w:w="1131" w:type="dxa"/>
            <w:shd w:val="clear" w:color="000000" w:fill="FCE4D6"/>
            <w:vAlign w:val="center"/>
            <w:hideMark/>
          </w:tcPr>
          <w:p w14:paraId="54C00D4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c>
          <w:tcPr>
            <w:tcW w:w="960" w:type="dxa"/>
            <w:shd w:val="clear" w:color="000000" w:fill="FCE4D6"/>
            <w:vAlign w:val="center"/>
            <w:hideMark/>
          </w:tcPr>
          <w:p w14:paraId="66C9C38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0,000</w:t>
            </w:r>
          </w:p>
        </w:tc>
        <w:tc>
          <w:tcPr>
            <w:tcW w:w="960" w:type="dxa"/>
            <w:shd w:val="clear" w:color="000000" w:fill="FCE4D6"/>
            <w:vAlign w:val="center"/>
            <w:hideMark/>
          </w:tcPr>
          <w:p w14:paraId="655F7D2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1,900</w:t>
            </w:r>
          </w:p>
        </w:tc>
        <w:tc>
          <w:tcPr>
            <w:tcW w:w="960" w:type="dxa"/>
            <w:shd w:val="clear" w:color="000000" w:fill="FCE4D6"/>
            <w:vAlign w:val="center"/>
            <w:hideMark/>
          </w:tcPr>
          <w:p w14:paraId="1B51B40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1,900</w:t>
            </w:r>
          </w:p>
        </w:tc>
        <w:tc>
          <w:tcPr>
            <w:tcW w:w="960" w:type="dxa"/>
            <w:shd w:val="clear" w:color="000000" w:fill="FCE4D6"/>
            <w:vAlign w:val="center"/>
            <w:hideMark/>
          </w:tcPr>
          <w:p w14:paraId="2873A55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1,900</w:t>
            </w:r>
          </w:p>
        </w:tc>
        <w:tc>
          <w:tcPr>
            <w:tcW w:w="992" w:type="dxa"/>
            <w:shd w:val="clear" w:color="000000" w:fill="FCE4D6"/>
            <w:vAlign w:val="center"/>
            <w:hideMark/>
          </w:tcPr>
          <w:p w14:paraId="7799E0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1,900</w:t>
            </w:r>
          </w:p>
        </w:tc>
      </w:tr>
      <w:tr w:rsidR="00FD5381" w:rsidRPr="00FD5381" w14:paraId="65CC224E" w14:textId="77777777" w:rsidTr="006067CE">
        <w:trPr>
          <w:trHeight w:val="125"/>
        </w:trPr>
        <w:tc>
          <w:tcPr>
            <w:tcW w:w="8789" w:type="dxa"/>
            <w:gridSpan w:val="3"/>
            <w:shd w:val="clear" w:color="000000" w:fill="F8CBAD"/>
            <w:noWrap/>
            <w:vAlign w:val="center"/>
            <w:hideMark/>
          </w:tcPr>
          <w:p w14:paraId="7F9F10F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г. Туапсе:</w:t>
            </w:r>
          </w:p>
        </w:tc>
        <w:tc>
          <w:tcPr>
            <w:tcW w:w="1131" w:type="dxa"/>
            <w:shd w:val="clear" w:color="000000" w:fill="F8CBAD"/>
            <w:vAlign w:val="center"/>
            <w:hideMark/>
          </w:tcPr>
          <w:p w14:paraId="145ADC8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29,674</w:t>
            </w:r>
          </w:p>
        </w:tc>
        <w:tc>
          <w:tcPr>
            <w:tcW w:w="960" w:type="dxa"/>
            <w:shd w:val="clear" w:color="000000" w:fill="F8CBAD"/>
            <w:vAlign w:val="center"/>
            <w:hideMark/>
          </w:tcPr>
          <w:p w14:paraId="7CCBDAC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28,958</w:t>
            </w:r>
          </w:p>
        </w:tc>
        <w:tc>
          <w:tcPr>
            <w:tcW w:w="960" w:type="dxa"/>
            <w:shd w:val="clear" w:color="000000" w:fill="F8CBAD"/>
            <w:vAlign w:val="center"/>
            <w:hideMark/>
          </w:tcPr>
          <w:p w14:paraId="3394B7B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28,958</w:t>
            </w:r>
          </w:p>
        </w:tc>
        <w:tc>
          <w:tcPr>
            <w:tcW w:w="960" w:type="dxa"/>
            <w:shd w:val="clear" w:color="000000" w:fill="F8CBAD"/>
            <w:vAlign w:val="center"/>
            <w:hideMark/>
          </w:tcPr>
          <w:p w14:paraId="6B57F284"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28,958</w:t>
            </w:r>
          </w:p>
        </w:tc>
        <w:tc>
          <w:tcPr>
            <w:tcW w:w="960" w:type="dxa"/>
            <w:shd w:val="clear" w:color="000000" w:fill="F8CBAD"/>
            <w:vAlign w:val="center"/>
            <w:hideMark/>
          </w:tcPr>
          <w:p w14:paraId="27FF9D6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28,958</w:t>
            </w:r>
          </w:p>
        </w:tc>
        <w:tc>
          <w:tcPr>
            <w:tcW w:w="992" w:type="dxa"/>
            <w:shd w:val="clear" w:color="000000" w:fill="F8CBAD"/>
            <w:vAlign w:val="center"/>
            <w:hideMark/>
          </w:tcPr>
          <w:p w14:paraId="14463E2E"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28,958</w:t>
            </w:r>
          </w:p>
        </w:tc>
      </w:tr>
      <w:tr w:rsidR="00FD5381" w:rsidRPr="00FD5381" w14:paraId="1C52708D" w14:textId="77777777" w:rsidTr="006067CE">
        <w:trPr>
          <w:trHeight w:val="125"/>
        </w:trPr>
        <w:tc>
          <w:tcPr>
            <w:tcW w:w="14752" w:type="dxa"/>
            <w:gridSpan w:val="9"/>
            <w:shd w:val="clear" w:color="000000" w:fill="FFE699"/>
            <w:vAlign w:val="center"/>
            <w:hideMark/>
          </w:tcPr>
          <w:p w14:paraId="634D01F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 Новомихайловский поселковый округ</w:t>
            </w:r>
          </w:p>
        </w:tc>
      </w:tr>
      <w:tr w:rsidR="00FD5381" w:rsidRPr="00FD5381" w14:paraId="36064121" w14:textId="77777777" w:rsidTr="006067CE">
        <w:trPr>
          <w:trHeight w:val="125"/>
        </w:trPr>
        <w:tc>
          <w:tcPr>
            <w:tcW w:w="709" w:type="dxa"/>
            <w:shd w:val="clear" w:color="000000" w:fill="F8CBAD"/>
            <w:noWrap/>
            <w:vAlign w:val="center"/>
            <w:hideMark/>
          </w:tcPr>
          <w:p w14:paraId="21B48DB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w:t>
            </w:r>
          </w:p>
        </w:tc>
        <w:tc>
          <w:tcPr>
            <w:tcW w:w="3402" w:type="dxa"/>
            <w:shd w:val="clear" w:color="000000" w:fill="F8CBAD"/>
            <w:vAlign w:val="center"/>
            <w:hideMark/>
          </w:tcPr>
          <w:p w14:paraId="26AC892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 1 (БМК-3,5), пгт. Новомихайловский, ул. Ленина, 27</w:t>
            </w:r>
          </w:p>
        </w:tc>
        <w:tc>
          <w:tcPr>
            <w:tcW w:w="4678" w:type="dxa"/>
            <w:shd w:val="clear" w:color="auto" w:fill="auto"/>
            <w:vAlign w:val="center"/>
            <w:hideMark/>
          </w:tcPr>
          <w:p w14:paraId="4417874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auto" w:fill="auto"/>
            <w:vAlign w:val="center"/>
            <w:hideMark/>
          </w:tcPr>
          <w:p w14:paraId="55AE436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c>
          <w:tcPr>
            <w:tcW w:w="960" w:type="dxa"/>
            <w:shd w:val="clear" w:color="auto" w:fill="auto"/>
            <w:vAlign w:val="center"/>
            <w:hideMark/>
          </w:tcPr>
          <w:p w14:paraId="195D9E1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c>
          <w:tcPr>
            <w:tcW w:w="960" w:type="dxa"/>
            <w:shd w:val="clear" w:color="auto" w:fill="auto"/>
            <w:vAlign w:val="center"/>
            <w:hideMark/>
          </w:tcPr>
          <w:p w14:paraId="37879F7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c>
          <w:tcPr>
            <w:tcW w:w="960" w:type="dxa"/>
            <w:shd w:val="clear" w:color="auto" w:fill="auto"/>
            <w:vAlign w:val="center"/>
            <w:hideMark/>
          </w:tcPr>
          <w:p w14:paraId="68FE804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c>
          <w:tcPr>
            <w:tcW w:w="960" w:type="dxa"/>
            <w:shd w:val="clear" w:color="auto" w:fill="auto"/>
            <w:vAlign w:val="center"/>
            <w:hideMark/>
          </w:tcPr>
          <w:p w14:paraId="068B5BD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c>
          <w:tcPr>
            <w:tcW w:w="992" w:type="dxa"/>
            <w:shd w:val="clear" w:color="auto" w:fill="auto"/>
            <w:vAlign w:val="center"/>
            <w:hideMark/>
          </w:tcPr>
          <w:p w14:paraId="2B4FF8B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-0,075</w:t>
            </w:r>
          </w:p>
        </w:tc>
      </w:tr>
      <w:tr w:rsidR="00FD5381" w:rsidRPr="00FD5381" w14:paraId="2E7AA7F4" w14:textId="77777777" w:rsidTr="006067CE">
        <w:trPr>
          <w:trHeight w:val="125"/>
        </w:trPr>
        <w:tc>
          <w:tcPr>
            <w:tcW w:w="709" w:type="dxa"/>
            <w:shd w:val="clear" w:color="000000" w:fill="F8CBAD"/>
            <w:noWrap/>
            <w:vAlign w:val="center"/>
            <w:hideMark/>
          </w:tcPr>
          <w:p w14:paraId="28FD59F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w:t>
            </w:r>
          </w:p>
        </w:tc>
        <w:tc>
          <w:tcPr>
            <w:tcW w:w="3402" w:type="dxa"/>
            <w:shd w:val="clear" w:color="000000" w:fill="F8CBAD"/>
            <w:vAlign w:val="center"/>
            <w:hideMark/>
          </w:tcPr>
          <w:p w14:paraId="1A72384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 2 (БМК-4,5)  пгт. Новомихайловский, МКР-2, пер. Почтовый</w:t>
            </w:r>
          </w:p>
        </w:tc>
        <w:tc>
          <w:tcPr>
            <w:tcW w:w="4678" w:type="dxa"/>
            <w:shd w:val="clear" w:color="000000" w:fill="FCE4D6"/>
            <w:vAlign w:val="center"/>
            <w:hideMark/>
          </w:tcPr>
          <w:p w14:paraId="2AE678FA"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66BBDF9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c>
          <w:tcPr>
            <w:tcW w:w="960" w:type="dxa"/>
            <w:shd w:val="clear" w:color="000000" w:fill="FCE4D6"/>
            <w:vAlign w:val="center"/>
            <w:hideMark/>
          </w:tcPr>
          <w:p w14:paraId="507D9CB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c>
          <w:tcPr>
            <w:tcW w:w="960" w:type="dxa"/>
            <w:shd w:val="clear" w:color="000000" w:fill="FCE4D6"/>
            <w:vAlign w:val="center"/>
            <w:hideMark/>
          </w:tcPr>
          <w:p w14:paraId="7DF1F1C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c>
          <w:tcPr>
            <w:tcW w:w="960" w:type="dxa"/>
            <w:shd w:val="clear" w:color="000000" w:fill="FCE4D6"/>
            <w:vAlign w:val="center"/>
            <w:hideMark/>
          </w:tcPr>
          <w:p w14:paraId="45D5E65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c>
          <w:tcPr>
            <w:tcW w:w="960" w:type="dxa"/>
            <w:shd w:val="clear" w:color="000000" w:fill="FCE4D6"/>
            <w:vAlign w:val="center"/>
            <w:hideMark/>
          </w:tcPr>
          <w:p w14:paraId="39F3741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c>
          <w:tcPr>
            <w:tcW w:w="992" w:type="dxa"/>
            <w:shd w:val="clear" w:color="000000" w:fill="FCE4D6"/>
            <w:vAlign w:val="center"/>
            <w:hideMark/>
          </w:tcPr>
          <w:p w14:paraId="4BB9B5A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0,533</w:t>
            </w:r>
          </w:p>
        </w:tc>
      </w:tr>
      <w:tr w:rsidR="00FD5381" w:rsidRPr="00FD5381" w14:paraId="48D755FE" w14:textId="77777777" w:rsidTr="006067CE">
        <w:trPr>
          <w:trHeight w:val="125"/>
        </w:trPr>
        <w:tc>
          <w:tcPr>
            <w:tcW w:w="709" w:type="dxa"/>
            <w:shd w:val="clear" w:color="000000" w:fill="F8CBAD"/>
            <w:noWrap/>
            <w:vAlign w:val="center"/>
            <w:hideMark/>
          </w:tcPr>
          <w:p w14:paraId="3289FEC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w:t>
            </w:r>
          </w:p>
        </w:tc>
        <w:tc>
          <w:tcPr>
            <w:tcW w:w="3402" w:type="dxa"/>
            <w:shd w:val="clear" w:color="000000" w:fill="F8CBAD"/>
            <w:vAlign w:val="center"/>
            <w:hideMark/>
          </w:tcPr>
          <w:p w14:paraId="72FFE88A"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 3 (Хальзева), пгт. Новомихайловский, пер.Октябрьский. д. 17</w:t>
            </w:r>
          </w:p>
        </w:tc>
        <w:tc>
          <w:tcPr>
            <w:tcW w:w="4678" w:type="dxa"/>
            <w:shd w:val="clear" w:color="auto" w:fill="auto"/>
            <w:vAlign w:val="center"/>
            <w:hideMark/>
          </w:tcPr>
          <w:p w14:paraId="5E88E49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44B5D1B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c>
          <w:tcPr>
            <w:tcW w:w="960" w:type="dxa"/>
            <w:shd w:val="clear" w:color="auto" w:fill="auto"/>
            <w:vAlign w:val="center"/>
            <w:hideMark/>
          </w:tcPr>
          <w:p w14:paraId="0E3B2C0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c>
          <w:tcPr>
            <w:tcW w:w="960" w:type="dxa"/>
            <w:shd w:val="clear" w:color="auto" w:fill="auto"/>
            <w:vAlign w:val="center"/>
            <w:hideMark/>
          </w:tcPr>
          <w:p w14:paraId="0F15CF0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c>
          <w:tcPr>
            <w:tcW w:w="960" w:type="dxa"/>
            <w:shd w:val="clear" w:color="auto" w:fill="auto"/>
            <w:vAlign w:val="center"/>
            <w:hideMark/>
          </w:tcPr>
          <w:p w14:paraId="52B342D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c>
          <w:tcPr>
            <w:tcW w:w="960" w:type="dxa"/>
            <w:shd w:val="clear" w:color="auto" w:fill="auto"/>
            <w:vAlign w:val="center"/>
            <w:hideMark/>
          </w:tcPr>
          <w:p w14:paraId="4218E88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c>
          <w:tcPr>
            <w:tcW w:w="992" w:type="dxa"/>
            <w:shd w:val="clear" w:color="auto" w:fill="auto"/>
            <w:vAlign w:val="center"/>
            <w:hideMark/>
          </w:tcPr>
          <w:p w14:paraId="509D97D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0,694</w:t>
            </w:r>
          </w:p>
        </w:tc>
      </w:tr>
      <w:tr w:rsidR="00FD5381" w:rsidRPr="00FD5381" w14:paraId="1C9C8294" w14:textId="77777777" w:rsidTr="006067CE">
        <w:trPr>
          <w:trHeight w:val="125"/>
        </w:trPr>
        <w:tc>
          <w:tcPr>
            <w:tcW w:w="709" w:type="dxa"/>
            <w:shd w:val="clear" w:color="000000" w:fill="F8CBAD"/>
            <w:noWrap/>
            <w:vAlign w:val="center"/>
            <w:hideMark/>
          </w:tcPr>
          <w:p w14:paraId="080ADC4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14</w:t>
            </w:r>
          </w:p>
        </w:tc>
        <w:tc>
          <w:tcPr>
            <w:tcW w:w="3402" w:type="dxa"/>
            <w:shd w:val="clear" w:color="000000" w:fill="F8CBAD"/>
            <w:vAlign w:val="center"/>
            <w:hideMark/>
          </w:tcPr>
          <w:p w14:paraId="23B12B9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с. Ольгинка ул.Черноморская, 2Б, МКР-1</w:t>
            </w:r>
          </w:p>
        </w:tc>
        <w:tc>
          <w:tcPr>
            <w:tcW w:w="4678" w:type="dxa"/>
            <w:shd w:val="clear" w:color="000000" w:fill="FCE4D6"/>
            <w:vAlign w:val="center"/>
            <w:hideMark/>
          </w:tcPr>
          <w:p w14:paraId="5EE2289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253C999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c>
          <w:tcPr>
            <w:tcW w:w="960" w:type="dxa"/>
            <w:shd w:val="clear" w:color="000000" w:fill="FCE4D6"/>
            <w:vAlign w:val="center"/>
            <w:hideMark/>
          </w:tcPr>
          <w:p w14:paraId="20DD73E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c>
          <w:tcPr>
            <w:tcW w:w="960" w:type="dxa"/>
            <w:shd w:val="clear" w:color="000000" w:fill="FCE4D6"/>
            <w:vAlign w:val="center"/>
            <w:hideMark/>
          </w:tcPr>
          <w:p w14:paraId="6AB3246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c>
          <w:tcPr>
            <w:tcW w:w="960" w:type="dxa"/>
            <w:shd w:val="clear" w:color="000000" w:fill="FCE4D6"/>
            <w:vAlign w:val="center"/>
            <w:hideMark/>
          </w:tcPr>
          <w:p w14:paraId="7589517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c>
          <w:tcPr>
            <w:tcW w:w="960" w:type="dxa"/>
            <w:shd w:val="clear" w:color="000000" w:fill="FCE4D6"/>
            <w:vAlign w:val="center"/>
            <w:hideMark/>
          </w:tcPr>
          <w:p w14:paraId="300679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c>
          <w:tcPr>
            <w:tcW w:w="992" w:type="dxa"/>
            <w:shd w:val="clear" w:color="000000" w:fill="FCE4D6"/>
            <w:vAlign w:val="center"/>
            <w:hideMark/>
          </w:tcPr>
          <w:p w14:paraId="0363897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0,557</w:t>
            </w:r>
          </w:p>
        </w:tc>
      </w:tr>
      <w:tr w:rsidR="00FD5381" w:rsidRPr="00FD5381" w14:paraId="447E73B9" w14:textId="77777777" w:rsidTr="006067CE">
        <w:trPr>
          <w:trHeight w:val="125"/>
        </w:trPr>
        <w:tc>
          <w:tcPr>
            <w:tcW w:w="709" w:type="dxa"/>
            <w:shd w:val="clear" w:color="000000" w:fill="F8CBAD"/>
            <w:noWrap/>
            <w:vAlign w:val="center"/>
            <w:hideMark/>
          </w:tcPr>
          <w:p w14:paraId="3B4A290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15</w:t>
            </w:r>
          </w:p>
        </w:tc>
        <w:tc>
          <w:tcPr>
            <w:tcW w:w="3402" w:type="dxa"/>
            <w:shd w:val="clear" w:color="000000" w:fill="F8CBAD"/>
            <w:vAlign w:val="center"/>
            <w:hideMark/>
          </w:tcPr>
          <w:p w14:paraId="2714D36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а. Псебе ООШ № 17 , ул. Шапсугская, 1А</w:t>
            </w:r>
          </w:p>
        </w:tc>
        <w:tc>
          <w:tcPr>
            <w:tcW w:w="4678" w:type="dxa"/>
            <w:shd w:val="clear" w:color="auto" w:fill="auto"/>
            <w:vAlign w:val="center"/>
            <w:hideMark/>
          </w:tcPr>
          <w:p w14:paraId="64FED26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1EDBD91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c>
          <w:tcPr>
            <w:tcW w:w="960" w:type="dxa"/>
            <w:shd w:val="clear" w:color="auto" w:fill="auto"/>
            <w:vAlign w:val="center"/>
            <w:hideMark/>
          </w:tcPr>
          <w:p w14:paraId="73254A3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c>
          <w:tcPr>
            <w:tcW w:w="960" w:type="dxa"/>
            <w:shd w:val="clear" w:color="auto" w:fill="auto"/>
            <w:vAlign w:val="center"/>
            <w:hideMark/>
          </w:tcPr>
          <w:p w14:paraId="789CCC2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c>
          <w:tcPr>
            <w:tcW w:w="960" w:type="dxa"/>
            <w:shd w:val="clear" w:color="auto" w:fill="auto"/>
            <w:vAlign w:val="center"/>
            <w:hideMark/>
          </w:tcPr>
          <w:p w14:paraId="32522DD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c>
          <w:tcPr>
            <w:tcW w:w="960" w:type="dxa"/>
            <w:shd w:val="clear" w:color="auto" w:fill="auto"/>
            <w:vAlign w:val="center"/>
            <w:hideMark/>
          </w:tcPr>
          <w:p w14:paraId="15B6952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c>
          <w:tcPr>
            <w:tcW w:w="992" w:type="dxa"/>
            <w:shd w:val="clear" w:color="auto" w:fill="auto"/>
            <w:vAlign w:val="center"/>
            <w:hideMark/>
          </w:tcPr>
          <w:p w14:paraId="188514D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0,199</w:t>
            </w:r>
          </w:p>
        </w:tc>
      </w:tr>
      <w:tr w:rsidR="00FD5381" w:rsidRPr="00FD5381" w14:paraId="6F79CEFA" w14:textId="77777777" w:rsidTr="006067CE">
        <w:trPr>
          <w:trHeight w:val="125"/>
        </w:trPr>
        <w:tc>
          <w:tcPr>
            <w:tcW w:w="709" w:type="dxa"/>
            <w:shd w:val="clear" w:color="000000" w:fill="F8CBAD"/>
            <w:noWrap/>
            <w:vAlign w:val="center"/>
            <w:hideMark/>
          </w:tcPr>
          <w:p w14:paraId="422A495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16</w:t>
            </w:r>
          </w:p>
        </w:tc>
        <w:tc>
          <w:tcPr>
            <w:tcW w:w="3402" w:type="dxa"/>
            <w:shd w:val="clear" w:color="000000" w:fill="F8CBAD"/>
            <w:vAlign w:val="center"/>
            <w:hideMark/>
          </w:tcPr>
          <w:p w14:paraId="6B4C4CDE"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ООО УК "Заречье", пгт.Новомихайловский, ул.Морская 5/1</w:t>
            </w:r>
          </w:p>
        </w:tc>
        <w:tc>
          <w:tcPr>
            <w:tcW w:w="4678" w:type="dxa"/>
            <w:shd w:val="clear" w:color="000000" w:fill="FCE4D6"/>
            <w:vAlign w:val="center"/>
            <w:hideMark/>
          </w:tcPr>
          <w:p w14:paraId="692DDEA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ООО УК "Заречье"</w:t>
            </w:r>
          </w:p>
        </w:tc>
        <w:tc>
          <w:tcPr>
            <w:tcW w:w="1131" w:type="dxa"/>
            <w:shd w:val="clear" w:color="000000" w:fill="FCE4D6"/>
            <w:vAlign w:val="center"/>
            <w:hideMark/>
          </w:tcPr>
          <w:p w14:paraId="1FC480C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c>
          <w:tcPr>
            <w:tcW w:w="960" w:type="dxa"/>
            <w:shd w:val="clear" w:color="000000" w:fill="FCE4D6"/>
            <w:vAlign w:val="center"/>
            <w:hideMark/>
          </w:tcPr>
          <w:p w14:paraId="508CCAF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c>
          <w:tcPr>
            <w:tcW w:w="960" w:type="dxa"/>
            <w:shd w:val="clear" w:color="000000" w:fill="FCE4D6"/>
            <w:vAlign w:val="center"/>
            <w:hideMark/>
          </w:tcPr>
          <w:p w14:paraId="4452ADC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c>
          <w:tcPr>
            <w:tcW w:w="960" w:type="dxa"/>
            <w:shd w:val="clear" w:color="000000" w:fill="FCE4D6"/>
            <w:vAlign w:val="center"/>
            <w:hideMark/>
          </w:tcPr>
          <w:p w14:paraId="32E0D16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c>
          <w:tcPr>
            <w:tcW w:w="960" w:type="dxa"/>
            <w:shd w:val="clear" w:color="000000" w:fill="FCE4D6"/>
            <w:vAlign w:val="center"/>
            <w:hideMark/>
          </w:tcPr>
          <w:p w14:paraId="75CD514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c>
          <w:tcPr>
            <w:tcW w:w="992" w:type="dxa"/>
            <w:shd w:val="clear" w:color="000000" w:fill="FCE4D6"/>
            <w:vAlign w:val="center"/>
            <w:hideMark/>
          </w:tcPr>
          <w:p w14:paraId="60B3DED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0,207</w:t>
            </w:r>
          </w:p>
        </w:tc>
      </w:tr>
      <w:tr w:rsidR="00FD5381" w:rsidRPr="00FD5381" w14:paraId="5120E16F" w14:textId="77777777" w:rsidTr="006067CE">
        <w:trPr>
          <w:trHeight w:val="125"/>
        </w:trPr>
        <w:tc>
          <w:tcPr>
            <w:tcW w:w="709" w:type="dxa"/>
            <w:shd w:val="clear" w:color="000000" w:fill="F8CBAD"/>
            <w:noWrap/>
            <w:vAlign w:val="center"/>
            <w:hideMark/>
          </w:tcPr>
          <w:p w14:paraId="2F062EF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17</w:t>
            </w:r>
          </w:p>
        </w:tc>
        <w:tc>
          <w:tcPr>
            <w:tcW w:w="3402" w:type="dxa"/>
            <w:shd w:val="clear" w:color="000000" w:fill="F8CBAD"/>
            <w:vAlign w:val="center"/>
            <w:hideMark/>
          </w:tcPr>
          <w:p w14:paraId="1B4504D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ФГБОУ ВДЦ "Орленок", пгт.Новомихайловский, МКР-1</w:t>
            </w:r>
          </w:p>
        </w:tc>
        <w:tc>
          <w:tcPr>
            <w:tcW w:w="4678" w:type="dxa"/>
            <w:shd w:val="clear" w:color="auto" w:fill="auto"/>
            <w:vAlign w:val="center"/>
            <w:hideMark/>
          </w:tcPr>
          <w:p w14:paraId="41D8562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ФГБОУ ВДЦ "Орленок"</w:t>
            </w:r>
          </w:p>
        </w:tc>
        <w:tc>
          <w:tcPr>
            <w:tcW w:w="1131" w:type="dxa"/>
            <w:shd w:val="clear" w:color="auto" w:fill="auto"/>
            <w:vAlign w:val="center"/>
            <w:hideMark/>
          </w:tcPr>
          <w:p w14:paraId="236E9F3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c>
          <w:tcPr>
            <w:tcW w:w="960" w:type="dxa"/>
            <w:shd w:val="clear" w:color="auto" w:fill="auto"/>
            <w:vAlign w:val="center"/>
            <w:hideMark/>
          </w:tcPr>
          <w:p w14:paraId="65DDE00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c>
          <w:tcPr>
            <w:tcW w:w="960" w:type="dxa"/>
            <w:shd w:val="clear" w:color="auto" w:fill="auto"/>
            <w:vAlign w:val="center"/>
            <w:hideMark/>
          </w:tcPr>
          <w:p w14:paraId="0BE88CD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c>
          <w:tcPr>
            <w:tcW w:w="960" w:type="dxa"/>
            <w:shd w:val="clear" w:color="auto" w:fill="auto"/>
            <w:vAlign w:val="center"/>
            <w:hideMark/>
          </w:tcPr>
          <w:p w14:paraId="736EF5B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c>
          <w:tcPr>
            <w:tcW w:w="960" w:type="dxa"/>
            <w:shd w:val="clear" w:color="auto" w:fill="auto"/>
            <w:vAlign w:val="center"/>
            <w:hideMark/>
          </w:tcPr>
          <w:p w14:paraId="02D4FB0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c>
          <w:tcPr>
            <w:tcW w:w="992" w:type="dxa"/>
            <w:shd w:val="clear" w:color="auto" w:fill="auto"/>
            <w:vAlign w:val="center"/>
            <w:hideMark/>
          </w:tcPr>
          <w:p w14:paraId="3FAFAA3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0,780</w:t>
            </w:r>
          </w:p>
        </w:tc>
      </w:tr>
      <w:tr w:rsidR="00FD5381" w:rsidRPr="00FD5381" w14:paraId="6BA549E1" w14:textId="77777777" w:rsidTr="006067CE">
        <w:trPr>
          <w:trHeight w:val="125"/>
        </w:trPr>
        <w:tc>
          <w:tcPr>
            <w:tcW w:w="8789" w:type="dxa"/>
            <w:gridSpan w:val="3"/>
            <w:shd w:val="clear" w:color="000000" w:fill="F8CBAD"/>
            <w:noWrap/>
            <w:vAlign w:val="center"/>
            <w:hideMark/>
          </w:tcPr>
          <w:p w14:paraId="757542A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Новомихайловскому п. о.:</w:t>
            </w:r>
          </w:p>
        </w:tc>
        <w:tc>
          <w:tcPr>
            <w:tcW w:w="1131" w:type="dxa"/>
            <w:shd w:val="clear" w:color="000000" w:fill="F8CBAD"/>
            <w:vAlign w:val="center"/>
            <w:hideMark/>
          </w:tcPr>
          <w:p w14:paraId="2E8BE18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c>
          <w:tcPr>
            <w:tcW w:w="960" w:type="dxa"/>
            <w:shd w:val="clear" w:color="000000" w:fill="F8CBAD"/>
            <w:vAlign w:val="center"/>
            <w:hideMark/>
          </w:tcPr>
          <w:p w14:paraId="4756F90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c>
          <w:tcPr>
            <w:tcW w:w="960" w:type="dxa"/>
            <w:shd w:val="clear" w:color="000000" w:fill="F8CBAD"/>
            <w:vAlign w:val="center"/>
            <w:hideMark/>
          </w:tcPr>
          <w:p w14:paraId="6E9CD30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c>
          <w:tcPr>
            <w:tcW w:w="960" w:type="dxa"/>
            <w:shd w:val="clear" w:color="000000" w:fill="F8CBAD"/>
            <w:vAlign w:val="center"/>
            <w:hideMark/>
          </w:tcPr>
          <w:p w14:paraId="115921BE"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c>
          <w:tcPr>
            <w:tcW w:w="960" w:type="dxa"/>
            <w:shd w:val="clear" w:color="000000" w:fill="F8CBAD"/>
            <w:vAlign w:val="center"/>
            <w:hideMark/>
          </w:tcPr>
          <w:p w14:paraId="23703A4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c>
          <w:tcPr>
            <w:tcW w:w="992" w:type="dxa"/>
            <w:shd w:val="clear" w:color="000000" w:fill="F8CBAD"/>
            <w:vAlign w:val="center"/>
            <w:hideMark/>
          </w:tcPr>
          <w:p w14:paraId="2378C834"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2,895</w:t>
            </w:r>
          </w:p>
        </w:tc>
      </w:tr>
      <w:tr w:rsidR="00FD5381" w:rsidRPr="00FD5381" w14:paraId="6C5522DA" w14:textId="77777777" w:rsidTr="006067CE">
        <w:trPr>
          <w:trHeight w:val="125"/>
        </w:trPr>
        <w:tc>
          <w:tcPr>
            <w:tcW w:w="14752" w:type="dxa"/>
            <w:gridSpan w:val="9"/>
            <w:shd w:val="clear" w:color="000000" w:fill="FFE699"/>
            <w:vAlign w:val="center"/>
            <w:hideMark/>
          </w:tcPr>
          <w:p w14:paraId="3F10388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 Джубгский поселковый округ</w:t>
            </w:r>
          </w:p>
        </w:tc>
      </w:tr>
      <w:tr w:rsidR="00FD5381" w:rsidRPr="00FD5381" w14:paraId="7CC5C30E" w14:textId="77777777" w:rsidTr="006067CE">
        <w:trPr>
          <w:trHeight w:val="125"/>
        </w:trPr>
        <w:tc>
          <w:tcPr>
            <w:tcW w:w="709" w:type="dxa"/>
            <w:shd w:val="clear" w:color="000000" w:fill="F8CBAD"/>
            <w:noWrap/>
            <w:vAlign w:val="center"/>
            <w:hideMark/>
          </w:tcPr>
          <w:p w14:paraId="1926EB8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18</w:t>
            </w:r>
          </w:p>
        </w:tc>
        <w:tc>
          <w:tcPr>
            <w:tcW w:w="3402" w:type="dxa"/>
            <w:shd w:val="clear" w:color="000000" w:fill="F8CBAD"/>
            <w:vAlign w:val="center"/>
            <w:hideMark/>
          </w:tcPr>
          <w:p w14:paraId="0527387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«Новая», пгт. Джубга, ул.Новороссийское шоссе, 3</w:t>
            </w:r>
          </w:p>
        </w:tc>
        <w:tc>
          <w:tcPr>
            <w:tcW w:w="4678" w:type="dxa"/>
            <w:shd w:val="clear" w:color="auto" w:fill="auto"/>
            <w:vAlign w:val="center"/>
            <w:hideMark/>
          </w:tcPr>
          <w:p w14:paraId="4CAF236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75EEC46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c>
          <w:tcPr>
            <w:tcW w:w="960" w:type="dxa"/>
            <w:shd w:val="clear" w:color="auto" w:fill="auto"/>
            <w:vAlign w:val="center"/>
            <w:hideMark/>
          </w:tcPr>
          <w:p w14:paraId="63F2231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c>
          <w:tcPr>
            <w:tcW w:w="960" w:type="dxa"/>
            <w:shd w:val="clear" w:color="auto" w:fill="auto"/>
            <w:vAlign w:val="center"/>
            <w:hideMark/>
          </w:tcPr>
          <w:p w14:paraId="5B38607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c>
          <w:tcPr>
            <w:tcW w:w="960" w:type="dxa"/>
            <w:shd w:val="clear" w:color="auto" w:fill="auto"/>
            <w:vAlign w:val="center"/>
            <w:hideMark/>
          </w:tcPr>
          <w:p w14:paraId="1CD8FFB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c>
          <w:tcPr>
            <w:tcW w:w="960" w:type="dxa"/>
            <w:shd w:val="clear" w:color="auto" w:fill="auto"/>
            <w:vAlign w:val="center"/>
            <w:hideMark/>
          </w:tcPr>
          <w:p w14:paraId="4BD78E9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c>
          <w:tcPr>
            <w:tcW w:w="992" w:type="dxa"/>
            <w:shd w:val="clear" w:color="auto" w:fill="auto"/>
            <w:vAlign w:val="center"/>
            <w:hideMark/>
          </w:tcPr>
          <w:p w14:paraId="2786E32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1,989</w:t>
            </w:r>
          </w:p>
        </w:tc>
      </w:tr>
      <w:tr w:rsidR="00FD5381" w:rsidRPr="00FD5381" w14:paraId="584776A9" w14:textId="77777777" w:rsidTr="006067CE">
        <w:trPr>
          <w:trHeight w:val="125"/>
        </w:trPr>
        <w:tc>
          <w:tcPr>
            <w:tcW w:w="709" w:type="dxa"/>
            <w:shd w:val="clear" w:color="000000" w:fill="F8CBAD"/>
            <w:noWrap/>
            <w:vAlign w:val="center"/>
            <w:hideMark/>
          </w:tcPr>
          <w:p w14:paraId="49D8F98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w:t>
            </w:r>
          </w:p>
        </w:tc>
        <w:tc>
          <w:tcPr>
            <w:tcW w:w="3402" w:type="dxa"/>
            <w:shd w:val="clear" w:color="000000" w:fill="F8CBAD"/>
            <w:vAlign w:val="center"/>
            <w:hideMark/>
          </w:tcPr>
          <w:p w14:paraId="23E8A8C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«Центральная», пгт.Джубга, пер. Зеленый/Советская</w:t>
            </w:r>
          </w:p>
        </w:tc>
        <w:tc>
          <w:tcPr>
            <w:tcW w:w="4678" w:type="dxa"/>
            <w:shd w:val="clear" w:color="000000" w:fill="FCE4D6"/>
            <w:vAlign w:val="center"/>
            <w:hideMark/>
          </w:tcPr>
          <w:p w14:paraId="2FA07945"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Туапсинский филиал ООО «Теплоэнерго Краснодар»</w:t>
            </w:r>
          </w:p>
        </w:tc>
        <w:tc>
          <w:tcPr>
            <w:tcW w:w="1131" w:type="dxa"/>
            <w:shd w:val="clear" w:color="000000" w:fill="FCE4D6"/>
            <w:vAlign w:val="center"/>
            <w:hideMark/>
          </w:tcPr>
          <w:p w14:paraId="3A5919C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c>
          <w:tcPr>
            <w:tcW w:w="960" w:type="dxa"/>
            <w:shd w:val="clear" w:color="000000" w:fill="FCE4D6"/>
            <w:vAlign w:val="center"/>
            <w:hideMark/>
          </w:tcPr>
          <w:p w14:paraId="073E5BE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c>
          <w:tcPr>
            <w:tcW w:w="960" w:type="dxa"/>
            <w:shd w:val="clear" w:color="000000" w:fill="FCE4D6"/>
            <w:vAlign w:val="center"/>
            <w:hideMark/>
          </w:tcPr>
          <w:p w14:paraId="7E5895B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c>
          <w:tcPr>
            <w:tcW w:w="960" w:type="dxa"/>
            <w:shd w:val="clear" w:color="000000" w:fill="FCE4D6"/>
            <w:vAlign w:val="center"/>
            <w:hideMark/>
          </w:tcPr>
          <w:p w14:paraId="2775784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c>
          <w:tcPr>
            <w:tcW w:w="960" w:type="dxa"/>
            <w:shd w:val="clear" w:color="000000" w:fill="FCE4D6"/>
            <w:vAlign w:val="center"/>
            <w:hideMark/>
          </w:tcPr>
          <w:p w14:paraId="60944F7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c>
          <w:tcPr>
            <w:tcW w:w="992" w:type="dxa"/>
            <w:shd w:val="clear" w:color="000000" w:fill="FCE4D6"/>
            <w:vAlign w:val="center"/>
            <w:hideMark/>
          </w:tcPr>
          <w:p w14:paraId="34B9D5A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0,931</w:t>
            </w:r>
          </w:p>
        </w:tc>
      </w:tr>
      <w:tr w:rsidR="00FD5381" w:rsidRPr="00FD5381" w14:paraId="6267167F" w14:textId="77777777" w:rsidTr="006067CE">
        <w:trPr>
          <w:trHeight w:val="125"/>
        </w:trPr>
        <w:tc>
          <w:tcPr>
            <w:tcW w:w="709" w:type="dxa"/>
            <w:shd w:val="clear" w:color="000000" w:fill="F8CBAD"/>
            <w:noWrap/>
            <w:vAlign w:val="center"/>
            <w:hideMark/>
          </w:tcPr>
          <w:p w14:paraId="48A0144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w:t>
            </w:r>
          </w:p>
        </w:tc>
        <w:tc>
          <w:tcPr>
            <w:tcW w:w="3402" w:type="dxa"/>
            <w:shd w:val="clear" w:color="000000" w:fill="F8CBAD"/>
            <w:vAlign w:val="center"/>
            <w:hideMark/>
          </w:tcPr>
          <w:p w14:paraId="40379ED2"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«Станичка», пгт.Джубга. пер. Северный, 1 Г</w:t>
            </w:r>
          </w:p>
        </w:tc>
        <w:tc>
          <w:tcPr>
            <w:tcW w:w="4678" w:type="dxa"/>
            <w:shd w:val="clear" w:color="auto" w:fill="auto"/>
            <w:vAlign w:val="center"/>
            <w:hideMark/>
          </w:tcPr>
          <w:p w14:paraId="30D4B7C1"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6B9A3C4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c>
          <w:tcPr>
            <w:tcW w:w="960" w:type="dxa"/>
            <w:shd w:val="clear" w:color="auto" w:fill="auto"/>
            <w:vAlign w:val="center"/>
            <w:hideMark/>
          </w:tcPr>
          <w:p w14:paraId="17086A5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c>
          <w:tcPr>
            <w:tcW w:w="960" w:type="dxa"/>
            <w:shd w:val="clear" w:color="auto" w:fill="auto"/>
            <w:vAlign w:val="center"/>
            <w:hideMark/>
          </w:tcPr>
          <w:p w14:paraId="38E40B3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c>
          <w:tcPr>
            <w:tcW w:w="960" w:type="dxa"/>
            <w:shd w:val="clear" w:color="auto" w:fill="auto"/>
            <w:vAlign w:val="center"/>
            <w:hideMark/>
          </w:tcPr>
          <w:p w14:paraId="1F8FB3C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c>
          <w:tcPr>
            <w:tcW w:w="960" w:type="dxa"/>
            <w:shd w:val="clear" w:color="auto" w:fill="auto"/>
            <w:vAlign w:val="center"/>
            <w:hideMark/>
          </w:tcPr>
          <w:p w14:paraId="66F1590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c>
          <w:tcPr>
            <w:tcW w:w="992" w:type="dxa"/>
            <w:shd w:val="clear" w:color="auto" w:fill="auto"/>
            <w:vAlign w:val="center"/>
            <w:hideMark/>
          </w:tcPr>
          <w:p w14:paraId="53F112B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1,250</w:t>
            </w:r>
          </w:p>
        </w:tc>
      </w:tr>
      <w:tr w:rsidR="00FD5381" w:rsidRPr="00FD5381" w14:paraId="199D9626" w14:textId="77777777" w:rsidTr="006067CE">
        <w:trPr>
          <w:trHeight w:val="125"/>
        </w:trPr>
        <w:tc>
          <w:tcPr>
            <w:tcW w:w="709" w:type="dxa"/>
            <w:shd w:val="clear" w:color="000000" w:fill="F8CBAD"/>
            <w:noWrap/>
            <w:vAlign w:val="center"/>
            <w:hideMark/>
          </w:tcPr>
          <w:p w14:paraId="27D6EC3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lastRenderedPageBreak/>
              <w:t>21</w:t>
            </w:r>
          </w:p>
        </w:tc>
        <w:tc>
          <w:tcPr>
            <w:tcW w:w="3402" w:type="dxa"/>
            <w:shd w:val="clear" w:color="000000" w:fill="F8CBAD"/>
            <w:vAlign w:val="center"/>
            <w:hideMark/>
          </w:tcPr>
          <w:p w14:paraId="7B2FD66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№16, с.Молдовановка, ул.Центральная, 47</w:t>
            </w:r>
          </w:p>
        </w:tc>
        <w:tc>
          <w:tcPr>
            <w:tcW w:w="4678" w:type="dxa"/>
            <w:shd w:val="clear" w:color="000000" w:fill="FCE4D6"/>
            <w:vAlign w:val="center"/>
            <w:hideMark/>
          </w:tcPr>
          <w:p w14:paraId="7541665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68FFFC8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c>
          <w:tcPr>
            <w:tcW w:w="960" w:type="dxa"/>
            <w:shd w:val="clear" w:color="000000" w:fill="FCE4D6"/>
            <w:vAlign w:val="center"/>
            <w:hideMark/>
          </w:tcPr>
          <w:p w14:paraId="3F87E10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c>
          <w:tcPr>
            <w:tcW w:w="960" w:type="dxa"/>
            <w:shd w:val="clear" w:color="000000" w:fill="FCE4D6"/>
            <w:vAlign w:val="center"/>
            <w:hideMark/>
          </w:tcPr>
          <w:p w14:paraId="5AD0611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c>
          <w:tcPr>
            <w:tcW w:w="960" w:type="dxa"/>
            <w:shd w:val="clear" w:color="000000" w:fill="FCE4D6"/>
            <w:vAlign w:val="center"/>
            <w:hideMark/>
          </w:tcPr>
          <w:p w14:paraId="0728CAB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c>
          <w:tcPr>
            <w:tcW w:w="960" w:type="dxa"/>
            <w:shd w:val="clear" w:color="000000" w:fill="FCE4D6"/>
            <w:vAlign w:val="center"/>
            <w:hideMark/>
          </w:tcPr>
          <w:p w14:paraId="42F61D9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c>
          <w:tcPr>
            <w:tcW w:w="992" w:type="dxa"/>
            <w:shd w:val="clear" w:color="000000" w:fill="FCE4D6"/>
            <w:vAlign w:val="center"/>
            <w:hideMark/>
          </w:tcPr>
          <w:p w14:paraId="76D9B91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0,459</w:t>
            </w:r>
          </w:p>
        </w:tc>
      </w:tr>
      <w:tr w:rsidR="00FD5381" w:rsidRPr="00FD5381" w14:paraId="327AAB08" w14:textId="77777777" w:rsidTr="006067CE">
        <w:trPr>
          <w:trHeight w:val="125"/>
        </w:trPr>
        <w:tc>
          <w:tcPr>
            <w:tcW w:w="709" w:type="dxa"/>
            <w:shd w:val="clear" w:color="000000" w:fill="F8CBAD"/>
            <w:noWrap/>
            <w:vAlign w:val="center"/>
            <w:hideMark/>
          </w:tcPr>
          <w:p w14:paraId="4D95E2A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22</w:t>
            </w:r>
          </w:p>
        </w:tc>
        <w:tc>
          <w:tcPr>
            <w:tcW w:w="3402" w:type="dxa"/>
            <w:shd w:val="clear" w:color="000000" w:fill="F8CBAD"/>
            <w:vAlign w:val="center"/>
            <w:hideMark/>
          </w:tcPr>
          <w:p w14:paraId="0A2613DE"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мкр."Надежда", пгт.Джубга, ул.Строителей (ГВС)</w:t>
            </w:r>
          </w:p>
        </w:tc>
        <w:tc>
          <w:tcPr>
            <w:tcW w:w="4678" w:type="dxa"/>
            <w:shd w:val="clear" w:color="auto" w:fill="auto"/>
            <w:vAlign w:val="center"/>
            <w:hideMark/>
          </w:tcPr>
          <w:p w14:paraId="71D4D94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0DA06A6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c>
          <w:tcPr>
            <w:tcW w:w="960" w:type="dxa"/>
            <w:shd w:val="clear" w:color="auto" w:fill="auto"/>
            <w:vAlign w:val="center"/>
            <w:hideMark/>
          </w:tcPr>
          <w:p w14:paraId="5E1E198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c>
          <w:tcPr>
            <w:tcW w:w="960" w:type="dxa"/>
            <w:shd w:val="clear" w:color="auto" w:fill="auto"/>
            <w:vAlign w:val="center"/>
            <w:hideMark/>
          </w:tcPr>
          <w:p w14:paraId="43C6276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c>
          <w:tcPr>
            <w:tcW w:w="960" w:type="dxa"/>
            <w:shd w:val="clear" w:color="auto" w:fill="auto"/>
            <w:vAlign w:val="center"/>
            <w:hideMark/>
          </w:tcPr>
          <w:p w14:paraId="23E2B90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c>
          <w:tcPr>
            <w:tcW w:w="960" w:type="dxa"/>
            <w:shd w:val="clear" w:color="auto" w:fill="auto"/>
            <w:vAlign w:val="center"/>
            <w:hideMark/>
          </w:tcPr>
          <w:p w14:paraId="4BE1A2E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c>
          <w:tcPr>
            <w:tcW w:w="992" w:type="dxa"/>
            <w:shd w:val="clear" w:color="auto" w:fill="auto"/>
            <w:vAlign w:val="center"/>
            <w:hideMark/>
          </w:tcPr>
          <w:p w14:paraId="2A34465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5,283</w:t>
            </w:r>
          </w:p>
        </w:tc>
      </w:tr>
      <w:tr w:rsidR="00FD5381" w:rsidRPr="00FD5381" w14:paraId="60BBB607" w14:textId="77777777" w:rsidTr="006067CE">
        <w:trPr>
          <w:trHeight w:val="125"/>
        </w:trPr>
        <w:tc>
          <w:tcPr>
            <w:tcW w:w="709" w:type="dxa"/>
            <w:shd w:val="clear" w:color="000000" w:fill="F8CBAD"/>
            <w:noWrap/>
            <w:vAlign w:val="center"/>
            <w:hideMark/>
          </w:tcPr>
          <w:p w14:paraId="2700135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w:t>
            </w:r>
          </w:p>
        </w:tc>
        <w:tc>
          <w:tcPr>
            <w:tcW w:w="3402" w:type="dxa"/>
            <w:shd w:val="clear" w:color="000000" w:fill="F8CBAD"/>
            <w:vAlign w:val="center"/>
            <w:hideMark/>
          </w:tcPr>
          <w:p w14:paraId="48F1FA3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 36 с.Дефановка, ул. Школьная, 12 (д/с+школа)</w:t>
            </w:r>
          </w:p>
        </w:tc>
        <w:tc>
          <w:tcPr>
            <w:tcW w:w="4678" w:type="dxa"/>
            <w:shd w:val="clear" w:color="000000" w:fill="FCE4D6"/>
            <w:vAlign w:val="center"/>
            <w:hideMark/>
          </w:tcPr>
          <w:p w14:paraId="0619107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0A9A2C3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c>
          <w:tcPr>
            <w:tcW w:w="960" w:type="dxa"/>
            <w:shd w:val="clear" w:color="000000" w:fill="FCE4D6"/>
            <w:vAlign w:val="center"/>
            <w:hideMark/>
          </w:tcPr>
          <w:p w14:paraId="579F9C5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c>
          <w:tcPr>
            <w:tcW w:w="960" w:type="dxa"/>
            <w:shd w:val="clear" w:color="000000" w:fill="FCE4D6"/>
            <w:vAlign w:val="center"/>
            <w:hideMark/>
          </w:tcPr>
          <w:p w14:paraId="213D855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c>
          <w:tcPr>
            <w:tcW w:w="960" w:type="dxa"/>
            <w:shd w:val="clear" w:color="000000" w:fill="FCE4D6"/>
            <w:vAlign w:val="center"/>
            <w:hideMark/>
          </w:tcPr>
          <w:p w14:paraId="5030CB8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c>
          <w:tcPr>
            <w:tcW w:w="960" w:type="dxa"/>
            <w:shd w:val="clear" w:color="000000" w:fill="FCE4D6"/>
            <w:vAlign w:val="center"/>
            <w:hideMark/>
          </w:tcPr>
          <w:p w14:paraId="7AFD802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c>
          <w:tcPr>
            <w:tcW w:w="992" w:type="dxa"/>
            <w:shd w:val="clear" w:color="000000" w:fill="FCE4D6"/>
            <w:vAlign w:val="center"/>
            <w:hideMark/>
          </w:tcPr>
          <w:p w14:paraId="6A29CD7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0,267</w:t>
            </w:r>
          </w:p>
        </w:tc>
      </w:tr>
      <w:tr w:rsidR="00FD5381" w:rsidRPr="00FD5381" w14:paraId="4D6F3FA7" w14:textId="77777777" w:rsidTr="006067CE">
        <w:trPr>
          <w:trHeight w:val="125"/>
        </w:trPr>
        <w:tc>
          <w:tcPr>
            <w:tcW w:w="8789" w:type="dxa"/>
            <w:gridSpan w:val="3"/>
            <w:shd w:val="clear" w:color="000000" w:fill="F8CBAD"/>
            <w:noWrap/>
            <w:vAlign w:val="center"/>
            <w:hideMark/>
          </w:tcPr>
          <w:p w14:paraId="1C43110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Джубгскому п. о.:</w:t>
            </w:r>
          </w:p>
        </w:tc>
        <w:tc>
          <w:tcPr>
            <w:tcW w:w="1131" w:type="dxa"/>
            <w:shd w:val="clear" w:color="000000" w:fill="F8CBAD"/>
            <w:vAlign w:val="center"/>
            <w:hideMark/>
          </w:tcPr>
          <w:p w14:paraId="53F1BF6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c>
          <w:tcPr>
            <w:tcW w:w="960" w:type="dxa"/>
            <w:shd w:val="clear" w:color="000000" w:fill="F8CBAD"/>
            <w:vAlign w:val="center"/>
            <w:hideMark/>
          </w:tcPr>
          <w:p w14:paraId="7C493F5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c>
          <w:tcPr>
            <w:tcW w:w="960" w:type="dxa"/>
            <w:shd w:val="clear" w:color="000000" w:fill="F8CBAD"/>
            <w:vAlign w:val="center"/>
            <w:hideMark/>
          </w:tcPr>
          <w:p w14:paraId="210FD3C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c>
          <w:tcPr>
            <w:tcW w:w="960" w:type="dxa"/>
            <w:shd w:val="clear" w:color="000000" w:fill="F8CBAD"/>
            <w:vAlign w:val="center"/>
            <w:hideMark/>
          </w:tcPr>
          <w:p w14:paraId="773C7E23"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c>
          <w:tcPr>
            <w:tcW w:w="960" w:type="dxa"/>
            <w:shd w:val="clear" w:color="000000" w:fill="F8CBAD"/>
            <w:vAlign w:val="center"/>
            <w:hideMark/>
          </w:tcPr>
          <w:p w14:paraId="66C006C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c>
          <w:tcPr>
            <w:tcW w:w="992" w:type="dxa"/>
            <w:shd w:val="clear" w:color="000000" w:fill="F8CBAD"/>
            <w:vAlign w:val="center"/>
            <w:hideMark/>
          </w:tcPr>
          <w:p w14:paraId="6FD159C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10,180</w:t>
            </w:r>
          </w:p>
        </w:tc>
      </w:tr>
      <w:tr w:rsidR="00FD5381" w:rsidRPr="00FD5381" w14:paraId="05ADA786" w14:textId="77777777" w:rsidTr="006067CE">
        <w:trPr>
          <w:trHeight w:val="125"/>
        </w:trPr>
        <w:tc>
          <w:tcPr>
            <w:tcW w:w="14752" w:type="dxa"/>
            <w:gridSpan w:val="9"/>
            <w:shd w:val="clear" w:color="000000" w:fill="FFE699"/>
            <w:vAlign w:val="center"/>
            <w:hideMark/>
          </w:tcPr>
          <w:p w14:paraId="3FE9C16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4. Агойский сельский округ</w:t>
            </w:r>
          </w:p>
        </w:tc>
      </w:tr>
      <w:tr w:rsidR="00FD5381" w:rsidRPr="00FD5381" w14:paraId="0DB6B642" w14:textId="77777777" w:rsidTr="006067CE">
        <w:trPr>
          <w:trHeight w:val="125"/>
        </w:trPr>
        <w:tc>
          <w:tcPr>
            <w:tcW w:w="709" w:type="dxa"/>
            <w:shd w:val="clear" w:color="000000" w:fill="F8CBAD"/>
            <w:noWrap/>
            <w:vAlign w:val="center"/>
            <w:hideMark/>
          </w:tcPr>
          <w:p w14:paraId="7200730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24</w:t>
            </w:r>
          </w:p>
        </w:tc>
        <w:tc>
          <w:tcPr>
            <w:tcW w:w="3402" w:type="dxa"/>
            <w:shd w:val="clear" w:color="000000" w:fill="F8CBAD"/>
            <w:vAlign w:val="center"/>
            <w:hideMark/>
          </w:tcPr>
          <w:p w14:paraId="1648D77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с. Агой ул.Школьная, 8В</w:t>
            </w:r>
          </w:p>
        </w:tc>
        <w:tc>
          <w:tcPr>
            <w:tcW w:w="4678" w:type="dxa"/>
            <w:shd w:val="clear" w:color="auto" w:fill="auto"/>
            <w:vAlign w:val="center"/>
            <w:hideMark/>
          </w:tcPr>
          <w:p w14:paraId="037EAB81"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2D861AF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c>
          <w:tcPr>
            <w:tcW w:w="960" w:type="dxa"/>
            <w:shd w:val="clear" w:color="auto" w:fill="auto"/>
            <w:vAlign w:val="center"/>
            <w:hideMark/>
          </w:tcPr>
          <w:p w14:paraId="0CC5BB9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c>
          <w:tcPr>
            <w:tcW w:w="960" w:type="dxa"/>
            <w:shd w:val="clear" w:color="auto" w:fill="auto"/>
            <w:vAlign w:val="center"/>
            <w:hideMark/>
          </w:tcPr>
          <w:p w14:paraId="18BB6B3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c>
          <w:tcPr>
            <w:tcW w:w="960" w:type="dxa"/>
            <w:shd w:val="clear" w:color="auto" w:fill="auto"/>
            <w:vAlign w:val="center"/>
            <w:hideMark/>
          </w:tcPr>
          <w:p w14:paraId="690D46D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c>
          <w:tcPr>
            <w:tcW w:w="960" w:type="dxa"/>
            <w:shd w:val="clear" w:color="auto" w:fill="auto"/>
            <w:vAlign w:val="center"/>
            <w:hideMark/>
          </w:tcPr>
          <w:p w14:paraId="3D639DD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c>
          <w:tcPr>
            <w:tcW w:w="992" w:type="dxa"/>
            <w:shd w:val="clear" w:color="auto" w:fill="auto"/>
            <w:vAlign w:val="center"/>
            <w:hideMark/>
          </w:tcPr>
          <w:p w14:paraId="31AB24F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4,502</w:t>
            </w:r>
          </w:p>
        </w:tc>
      </w:tr>
      <w:tr w:rsidR="00FD5381" w:rsidRPr="00FD5381" w14:paraId="72C49ED7" w14:textId="77777777" w:rsidTr="006067CE">
        <w:trPr>
          <w:trHeight w:val="125"/>
        </w:trPr>
        <w:tc>
          <w:tcPr>
            <w:tcW w:w="709" w:type="dxa"/>
            <w:shd w:val="clear" w:color="000000" w:fill="F8CBAD"/>
            <w:noWrap/>
            <w:vAlign w:val="center"/>
            <w:hideMark/>
          </w:tcPr>
          <w:p w14:paraId="357ACC3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25</w:t>
            </w:r>
          </w:p>
        </w:tc>
        <w:tc>
          <w:tcPr>
            <w:tcW w:w="3402" w:type="dxa"/>
            <w:shd w:val="clear" w:color="000000" w:fill="F8CBAD"/>
            <w:vAlign w:val="center"/>
            <w:hideMark/>
          </w:tcPr>
          <w:p w14:paraId="42F9CD7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Небуг  ул.Центральная, 1 В</w:t>
            </w:r>
          </w:p>
        </w:tc>
        <w:tc>
          <w:tcPr>
            <w:tcW w:w="4678" w:type="dxa"/>
            <w:shd w:val="clear" w:color="000000" w:fill="FCE4D6"/>
            <w:vAlign w:val="center"/>
            <w:hideMark/>
          </w:tcPr>
          <w:p w14:paraId="044D67B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2890A48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c>
          <w:tcPr>
            <w:tcW w:w="960" w:type="dxa"/>
            <w:shd w:val="clear" w:color="000000" w:fill="FCE4D6"/>
            <w:vAlign w:val="center"/>
            <w:hideMark/>
          </w:tcPr>
          <w:p w14:paraId="5003DE9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c>
          <w:tcPr>
            <w:tcW w:w="960" w:type="dxa"/>
            <w:shd w:val="clear" w:color="000000" w:fill="FCE4D6"/>
            <w:vAlign w:val="center"/>
            <w:hideMark/>
          </w:tcPr>
          <w:p w14:paraId="3F7E94F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c>
          <w:tcPr>
            <w:tcW w:w="960" w:type="dxa"/>
            <w:shd w:val="clear" w:color="000000" w:fill="FCE4D6"/>
            <w:vAlign w:val="center"/>
            <w:hideMark/>
          </w:tcPr>
          <w:p w14:paraId="76252F8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c>
          <w:tcPr>
            <w:tcW w:w="960" w:type="dxa"/>
            <w:shd w:val="clear" w:color="000000" w:fill="FCE4D6"/>
            <w:vAlign w:val="center"/>
            <w:hideMark/>
          </w:tcPr>
          <w:p w14:paraId="0B9D348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c>
          <w:tcPr>
            <w:tcW w:w="992" w:type="dxa"/>
            <w:shd w:val="clear" w:color="000000" w:fill="FCE4D6"/>
            <w:vAlign w:val="center"/>
            <w:hideMark/>
          </w:tcPr>
          <w:p w14:paraId="28F5A4E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1,351</w:t>
            </w:r>
          </w:p>
        </w:tc>
      </w:tr>
      <w:tr w:rsidR="00FD5381" w:rsidRPr="00FD5381" w14:paraId="337A7CC2" w14:textId="77777777" w:rsidTr="006067CE">
        <w:trPr>
          <w:trHeight w:val="125"/>
        </w:trPr>
        <w:tc>
          <w:tcPr>
            <w:tcW w:w="709" w:type="dxa"/>
            <w:shd w:val="clear" w:color="000000" w:fill="F8CBAD"/>
            <w:noWrap/>
            <w:vAlign w:val="center"/>
            <w:hideMark/>
          </w:tcPr>
          <w:p w14:paraId="7C0E854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26</w:t>
            </w:r>
          </w:p>
        </w:tc>
        <w:tc>
          <w:tcPr>
            <w:tcW w:w="3402" w:type="dxa"/>
            <w:shd w:val="clear" w:color="000000" w:fill="F8CBAD"/>
            <w:vAlign w:val="center"/>
            <w:hideMark/>
          </w:tcPr>
          <w:p w14:paraId="541BF9A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п.Тюменский</w:t>
            </w:r>
          </w:p>
        </w:tc>
        <w:tc>
          <w:tcPr>
            <w:tcW w:w="4678" w:type="dxa"/>
            <w:shd w:val="clear" w:color="auto" w:fill="auto"/>
            <w:vAlign w:val="center"/>
            <w:hideMark/>
          </w:tcPr>
          <w:p w14:paraId="5044E45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7DF9B1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c>
          <w:tcPr>
            <w:tcW w:w="960" w:type="dxa"/>
            <w:shd w:val="clear" w:color="auto" w:fill="auto"/>
            <w:vAlign w:val="center"/>
            <w:hideMark/>
          </w:tcPr>
          <w:p w14:paraId="6F0F130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c>
          <w:tcPr>
            <w:tcW w:w="960" w:type="dxa"/>
            <w:shd w:val="clear" w:color="auto" w:fill="auto"/>
            <w:vAlign w:val="center"/>
            <w:hideMark/>
          </w:tcPr>
          <w:p w14:paraId="305A650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c>
          <w:tcPr>
            <w:tcW w:w="960" w:type="dxa"/>
            <w:shd w:val="clear" w:color="auto" w:fill="auto"/>
            <w:vAlign w:val="center"/>
            <w:hideMark/>
          </w:tcPr>
          <w:p w14:paraId="16E2F49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c>
          <w:tcPr>
            <w:tcW w:w="960" w:type="dxa"/>
            <w:shd w:val="clear" w:color="auto" w:fill="auto"/>
            <w:vAlign w:val="center"/>
            <w:hideMark/>
          </w:tcPr>
          <w:p w14:paraId="1BCE3B6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c>
          <w:tcPr>
            <w:tcW w:w="992" w:type="dxa"/>
            <w:shd w:val="clear" w:color="auto" w:fill="auto"/>
            <w:vAlign w:val="center"/>
            <w:hideMark/>
          </w:tcPr>
          <w:p w14:paraId="51C952C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1,120</w:t>
            </w:r>
          </w:p>
        </w:tc>
      </w:tr>
      <w:tr w:rsidR="00FD5381" w:rsidRPr="00FD5381" w14:paraId="02EBFD29" w14:textId="77777777" w:rsidTr="006067CE">
        <w:trPr>
          <w:trHeight w:val="125"/>
        </w:trPr>
        <w:tc>
          <w:tcPr>
            <w:tcW w:w="709" w:type="dxa"/>
            <w:shd w:val="clear" w:color="000000" w:fill="F8CBAD"/>
            <w:noWrap/>
            <w:vAlign w:val="center"/>
            <w:hideMark/>
          </w:tcPr>
          <w:p w14:paraId="7D10E2B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27</w:t>
            </w:r>
          </w:p>
        </w:tc>
        <w:tc>
          <w:tcPr>
            <w:tcW w:w="3402" w:type="dxa"/>
            <w:shd w:val="clear" w:color="000000" w:fill="F8CBAD"/>
            <w:vAlign w:val="center"/>
            <w:hideMark/>
          </w:tcPr>
          <w:p w14:paraId="0BD7325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Агой детский сад №16 «Петушок», ул. Виноградная, 1в</w:t>
            </w:r>
          </w:p>
        </w:tc>
        <w:tc>
          <w:tcPr>
            <w:tcW w:w="4678" w:type="dxa"/>
            <w:shd w:val="clear" w:color="000000" w:fill="FCE4D6"/>
            <w:vAlign w:val="center"/>
            <w:hideMark/>
          </w:tcPr>
          <w:p w14:paraId="59B3311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4A6FE28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c>
          <w:tcPr>
            <w:tcW w:w="960" w:type="dxa"/>
            <w:shd w:val="clear" w:color="000000" w:fill="FCE4D6"/>
            <w:vAlign w:val="center"/>
            <w:hideMark/>
          </w:tcPr>
          <w:p w14:paraId="4152295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c>
          <w:tcPr>
            <w:tcW w:w="960" w:type="dxa"/>
            <w:shd w:val="clear" w:color="000000" w:fill="FCE4D6"/>
            <w:vAlign w:val="center"/>
            <w:hideMark/>
          </w:tcPr>
          <w:p w14:paraId="0808AF5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c>
          <w:tcPr>
            <w:tcW w:w="960" w:type="dxa"/>
            <w:shd w:val="clear" w:color="000000" w:fill="FCE4D6"/>
            <w:vAlign w:val="center"/>
            <w:hideMark/>
          </w:tcPr>
          <w:p w14:paraId="503B9A6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c>
          <w:tcPr>
            <w:tcW w:w="960" w:type="dxa"/>
            <w:shd w:val="clear" w:color="000000" w:fill="FCE4D6"/>
            <w:vAlign w:val="center"/>
            <w:hideMark/>
          </w:tcPr>
          <w:p w14:paraId="199F870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c>
          <w:tcPr>
            <w:tcW w:w="992" w:type="dxa"/>
            <w:shd w:val="clear" w:color="000000" w:fill="FCE4D6"/>
            <w:vAlign w:val="center"/>
            <w:hideMark/>
          </w:tcPr>
          <w:p w14:paraId="180B41E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0,036</w:t>
            </w:r>
          </w:p>
        </w:tc>
      </w:tr>
      <w:tr w:rsidR="00FD5381" w:rsidRPr="00FD5381" w14:paraId="429C0B38" w14:textId="77777777" w:rsidTr="006067CE">
        <w:trPr>
          <w:trHeight w:val="125"/>
        </w:trPr>
        <w:tc>
          <w:tcPr>
            <w:tcW w:w="709" w:type="dxa"/>
            <w:shd w:val="clear" w:color="000000" w:fill="F8CBAD"/>
            <w:noWrap/>
            <w:vAlign w:val="center"/>
            <w:hideMark/>
          </w:tcPr>
          <w:p w14:paraId="325BB0E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28</w:t>
            </w:r>
          </w:p>
        </w:tc>
        <w:tc>
          <w:tcPr>
            <w:tcW w:w="3402" w:type="dxa"/>
            <w:shd w:val="clear" w:color="000000" w:fill="F8CBAD"/>
            <w:vAlign w:val="center"/>
            <w:hideMark/>
          </w:tcPr>
          <w:p w14:paraId="029DC7A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 15 а. Агуй Шапсуг, ул. Школьная, 1</w:t>
            </w:r>
          </w:p>
        </w:tc>
        <w:tc>
          <w:tcPr>
            <w:tcW w:w="4678" w:type="dxa"/>
            <w:shd w:val="clear" w:color="auto" w:fill="auto"/>
            <w:vAlign w:val="center"/>
            <w:hideMark/>
          </w:tcPr>
          <w:p w14:paraId="7A009A8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0434C62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c>
          <w:tcPr>
            <w:tcW w:w="960" w:type="dxa"/>
            <w:shd w:val="clear" w:color="auto" w:fill="auto"/>
            <w:vAlign w:val="center"/>
            <w:hideMark/>
          </w:tcPr>
          <w:p w14:paraId="77A2648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c>
          <w:tcPr>
            <w:tcW w:w="960" w:type="dxa"/>
            <w:shd w:val="clear" w:color="auto" w:fill="auto"/>
            <w:vAlign w:val="center"/>
            <w:hideMark/>
          </w:tcPr>
          <w:p w14:paraId="2BF6E51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c>
          <w:tcPr>
            <w:tcW w:w="960" w:type="dxa"/>
            <w:shd w:val="clear" w:color="auto" w:fill="auto"/>
            <w:vAlign w:val="center"/>
            <w:hideMark/>
          </w:tcPr>
          <w:p w14:paraId="39BF3B4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c>
          <w:tcPr>
            <w:tcW w:w="960" w:type="dxa"/>
            <w:shd w:val="clear" w:color="auto" w:fill="auto"/>
            <w:vAlign w:val="center"/>
            <w:hideMark/>
          </w:tcPr>
          <w:p w14:paraId="78512AA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c>
          <w:tcPr>
            <w:tcW w:w="992" w:type="dxa"/>
            <w:shd w:val="clear" w:color="auto" w:fill="auto"/>
            <w:vAlign w:val="center"/>
            <w:hideMark/>
          </w:tcPr>
          <w:p w14:paraId="5CDDC35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0,015</w:t>
            </w:r>
          </w:p>
        </w:tc>
      </w:tr>
      <w:tr w:rsidR="00FD5381" w:rsidRPr="00FD5381" w14:paraId="0F7B32E2" w14:textId="77777777" w:rsidTr="006067CE">
        <w:trPr>
          <w:trHeight w:val="125"/>
        </w:trPr>
        <w:tc>
          <w:tcPr>
            <w:tcW w:w="709" w:type="dxa"/>
            <w:shd w:val="clear" w:color="000000" w:fill="F8CBAD"/>
            <w:noWrap/>
            <w:vAlign w:val="center"/>
            <w:hideMark/>
          </w:tcPr>
          <w:p w14:paraId="77672DA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29</w:t>
            </w:r>
          </w:p>
        </w:tc>
        <w:tc>
          <w:tcPr>
            <w:tcW w:w="3402" w:type="dxa"/>
            <w:shd w:val="clear" w:color="000000" w:fill="F8CBAD"/>
            <w:vAlign w:val="center"/>
            <w:hideMark/>
          </w:tcPr>
          <w:p w14:paraId="4C50008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ФКЗУ "ЦВМиР «Сосновый» МВД России", п.Сосновый (гвс)</w:t>
            </w:r>
          </w:p>
        </w:tc>
        <w:tc>
          <w:tcPr>
            <w:tcW w:w="4678" w:type="dxa"/>
            <w:shd w:val="clear" w:color="000000" w:fill="FCE4D6"/>
            <w:vAlign w:val="center"/>
            <w:hideMark/>
          </w:tcPr>
          <w:p w14:paraId="3430AA7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ФКЗУ "ЦВМиР «Сосновый» МВД России"</w:t>
            </w:r>
          </w:p>
        </w:tc>
        <w:tc>
          <w:tcPr>
            <w:tcW w:w="1131" w:type="dxa"/>
            <w:shd w:val="clear" w:color="000000" w:fill="FCE4D6"/>
            <w:vAlign w:val="center"/>
            <w:hideMark/>
          </w:tcPr>
          <w:p w14:paraId="4A092B6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c>
          <w:tcPr>
            <w:tcW w:w="960" w:type="dxa"/>
            <w:shd w:val="clear" w:color="000000" w:fill="FCE4D6"/>
            <w:vAlign w:val="center"/>
            <w:hideMark/>
          </w:tcPr>
          <w:p w14:paraId="5CD36F9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c>
          <w:tcPr>
            <w:tcW w:w="960" w:type="dxa"/>
            <w:shd w:val="clear" w:color="000000" w:fill="FCE4D6"/>
            <w:vAlign w:val="center"/>
            <w:hideMark/>
          </w:tcPr>
          <w:p w14:paraId="366C541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c>
          <w:tcPr>
            <w:tcW w:w="960" w:type="dxa"/>
            <w:shd w:val="clear" w:color="000000" w:fill="FCE4D6"/>
            <w:vAlign w:val="center"/>
            <w:hideMark/>
          </w:tcPr>
          <w:p w14:paraId="74E2A93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c>
          <w:tcPr>
            <w:tcW w:w="960" w:type="dxa"/>
            <w:shd w:val="clear" w:color="000000" w:fill="FCE4D6"/>
            <w:vAlign w:val="center"/>
            <w:hideMark/>
          </w:tcPr>
          <w:p w14:paraId="3683231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c>
          <w:tcPr>
            <w:tcW w:w="992" w:type="dxa"/>
            <w:shd w:val="clear" w:color="000000" w:fill="FCE4D6"/>
            <w:vAlign w:val="center"/>
            <w:hideMark/>
          </w:tcPr>
          <w:p w14:paraId="5FE5D72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3,260</w:t>
            </w:r>
          </w:p>
        </w:tc>
      </w:tr>
      <w:tr w:rsidR="00FD5381" w:rsidRPr="00FD5381" w14:paraId="67B88CF4" w14:textId="77777777" w:rsidTr="006067CE">
        <w:trPr>
          <w:trHeight w:val="125"/>
        </w:trPr>
        <w:tc>
          <w:tcPr>
            <w:tcW w:w="8789" w:type="dxa"/>
            <w:gridSpan w:val="3"/>
            <w:shd w:val="clear" w:color="000000" w:fill="F8CBAD"/>
            <w:noWrap/>
            <w:vAlign w:val="center"/>
            <w:hideMark/>
          </w:tcPr>
          <w:p w14:paraId="045BC16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Агойскому с. о.:</w:t>
            </w:r>
          </w:p>
        </w:tc>
        <w:tc>
          <w:tcPr>
            <w:tcW w:w="1131" w:type="dxa"/>
            <w:shd w:val="clear" w:color="000000" w:fill="F8CBAD"/>
            <w:vAlign w:val="center"/>
            <w:hideMark/>
          </w:tcPr>
          <w:p w14:paraId="4F18245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c>
          <w:tcPr>
            <w:tcW w:w="960" w:type="dxa"/>
            <w:shd w:val="clear" w:color="000000" w:fill="F8CBAD"/>
            <w:vAlign w:val="center"/>
            <w:hideMark/>
          </w:tcPr>
          <w:p w14:paraId="6C375B8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c>
          <w:tcPr>
            <w:tcW w:w="960" w:type="dxa"/>
            <w:shd w:val="clear" w:color="000000" w:fill="F8CBAD"/>
            <w:vAlign w:val="center"/>
            <w:hideMark/>
          </w:tcPr>
          <w:p w14:paraId="22BFF54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c>
          <w:tcPr>
            <w:tcW w:w="960" w:type="dxa"/>
            <w:shd w:val="clear" w:color="000000" w:fill="F8CBAD"/>
            <w:vAlign w:val="center"/>
            <w:hideMark/>
          </w:tcPr>
          <w:p w14:paraId="39329D7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c>
          <w:tcPr>
            <w:tcW w:w="960" w:type="dxa"/>
            <w:shd w:val="clear" w:color="000000" w:fill="F8CBAD"/>
            <w:vAlign w:val="center"/>
            <w:hideMark/>
          </w:tcPr>
          <w:p w14:paraId="65CF6F7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c>
          <w:tcPr>
            <w:tcW w:w="992" w:type="dxa"/>
            <w:shd w:val="clear" w:color="000000" w:fill="F8CBAD"/>
            <w:vAlign w:val="center"/>
            <w:hideMark/>
          </w:tcPr>
          <w:p w14:paraId="61F3F98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10,283</w:t>
            </w:r>
          </w:p>
        </w:tc>
      </w:tr>
      <w:tr w:rsidR="00FD5381" w:rsidRPr="00FD5381" w14:paraId="76699ED5" w14:textId="77777777" w:rsidTr="006067CE">
        <w:trPr>
          <w:trHeight w:val="125"/>
        </w:trPr>
        <w:tc>
          <w:tcPr>
            <w:tcW w:w="14752" w:type="dxa"/>
            <w:gridSpan w:val="9"/>
            <w:shd w:val="clear" w:color="000000" w:fill="FFE699"/>
            <w:vAlign w:val="center"/>
            <w:hideMark/>
          </w:tcPr>
          <w:p w14:paraId="2E044F7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5. Тенгинский сельский округ</w:t>
            </w:r>
          </w:p>
        </w:tc>
      </w:tr>
      <w:tr w:rsidR="00FD5381" w:rsidRPr="00FD5381" w14:paraId="59F7C833" w14:textId="77777777" w:rsidTr="006067CE">
        <w:trPr>
          <w:trHeight w:val="125"/>
        </w:trPr>
        <w:tc>
          <w:tcPr>
            <w:tcW w:w="709" w:type="dxa"/>
            <w:shd w:val="clear" w:color="000000" w:fill="F8CBAD"/>
            <w:noWrap/>
            <w:vAlign w:val="center"/>
            <w:hideMark/>
          </w:tcPr>
          <w:p w14:paraId="4CFF555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w:t>
            </w:r>
          </w:p>
        </w:tc>
        <w:tc>
          <w:tcPr>
            <w:tcW w:w="3402" w:type="dxa"/>
            <w:shd w:val="clear" w:color="000000" w:fill="F8CBAD"/>
            <w:vAlign w:val="center"/>
            <w:hideMark/>
          </w:tcPr>
          <w:p w14:paraId="7A794C6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ОТ «Сургут» с.Лермонтово</w:t>
            </w:r>
          </w:p>
        </w:tc>
        <w:tc>
          <w:tcPr>
            <w:tcW w:w="4678" w:type="dxa"/>
            <w:shd w:val="clear" w:color="auto" w:fill="auto"/>
            <w:vAlign w:val="center"/>
            <w:hideMark/>
          </w:tcPr>
          <w:p w14:paraId="1A752A45"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ОАО "Сургутнефтегаз" ОТ «Сургут»</w:t>
            </w:r>
          </w:p>
        </w:tc>
        <w:tc>
          <w:tcPr>
            <w:tcW w:w="1131" w:type="dxa"/>
            <w:shd w:val="clear" w:color="auto" w:fill="auto"/>
            <w:vAlign w:val="center"/>
            <w:hideMark/>
          </w:tcPr>
          <w:p w14:paraId="1BE34F8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c>
          <w:tcPr>
            <w:tcW w:w="960" w:type="dxa"/>
            <w:shd w:val="clear" w:color="auto" w:fill="auto"/>
            <w:vAlign w:val="center"/>
            <w:hideMark/>
          </w:tcPr>
          <w:p w14:paraId="7A6F3CF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c>
          <w:tcPr>
            <w:tcW w:w="960" w:type="dxa"/>
            <w:shd w:val="clear" w:color="auto" w:fill="auto"/>
            <w:vAlign w:val="center"/>
            <w:hideMark/>
          </w:tcPr>
          <w:p w14:paraId="1883D0A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c>
          <w:tcPr>
            <w:tcW w:w="960" w:type="dxa"/>
            <w:shd w:val="clear" w:color="auto" w:fill="auto"/>
            <w:vAlign w:val="center"/>
            <w:hideMark/>
          </w:tcPr>
          <w:p w14:paraId="13E7DA8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c>
          <w:tcPr>
            <w:tcW w:w="960" w:type="dxa"/>
            <w:shd w:val="clear" w:color="auto" w:fill="auto"/>
            <w:vAlign w:val="center"/>
            <w:hideMark/>
          </w:tcPr>
          <w:p w14:paraId="40B63FC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c>
          <w:tcPr>
            <w:tcW w:w="992" w:type="dxa"/>
            <w:shd w:val="clear" w:color="auto" w:fill="auto"/>
            <w:vAlign w:val="center"/>
            <w:hideMark/>
          </w:tcPr>
          <w:p w14:paraId="2ABAC3D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3,004</w:t>
            </w:r>
          </w:p>
        </w:tc>
      </w:tr>
      <w:tr w:rsidR="00FD5381" w:rsidRPr="00FD5381" w14:paraId="0945223A" w14:textId="77777777" w:rsidTr="006067CE">
        <w:trPr>
          <w:trHeight w:val="125"/>
        </w:trPr>
        <w:tc>
          <w:tcPr>
            <w:tcW w:w="709" w:type="dxa"/>
            <w:shd w:val="clear" w:color="000000" w:fill="F8CBAD"/>
            <w:noWrap/>
            <w:vAlign w:val="center"/>
            <w:hideMark/>
          </w:tcPr>
          <w:p w14:paraId="11C8361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31</w:t>
            </w:r>
          </w:p>
        </w:tc>
        <w:tc>
          <w:tcPr>
            <w:tcW w:w="3402" w:type="dxa"/>
            <w:shd w:val="clear" w:color="000000" w:fill="F8CBAD"/>
            <w:vAlign w:val="center"/>
            <w:hideMark/>
          </w:tcPr>
          <w:p w14:paraId="48D05AA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№18, с.Тенгинка, ул. Школьная 13</w:t>
            </w:r>
          </w:p>
        </w:tc>
        <w:tc>
          <w:tcPr>
            <w:tcW w:w="4678" w:type="dxa"/>
            <w:shd w:val="clear" w:color="000000" w:fill="FCE4D6"/>
            <w:vAlign w:val="center"/>
            <w:hideMark/>
          </w:tcPr>
          <w:p w14:paraId="7C32EFB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Самостоятельно (Отд. образования)</w:t>
            </w:r>
          </w:p>
        </w:tc>
        <w:tc>
          <w:tcPr>
            <w:tcW w:w="1131" w:type="dxa"/>
            <w:shd w:val="clear" w:color="000000" w:fill="FCE4D6"/>
            <w:vAlign w:val="center"/>
            <w:hideMark/>
          </w:tcPr>
          <w:p w14:paraId="4923360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c>
          <w:tcPr>
            <w:tcW w:w="960" w:type="dxa"/>
            <w:shd w:val="clear" w:color="000000" w:fill="FCE4D6"/>
            <w:vAlign w:val="center"/>
            <w:hideMark/>
          </w:tcPr>
          <w:p w14:paraId="66DC1F1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c>
          <w:tcPr>
            <w:tcW w:w="960" w:type="dxa"/>
            <w:shd w:val="clear" w:color="000000" w:fill="FCE4D6"/>
            <w:vAlign w:val="center"/>
            <w:hideMark/>
          </w:tcPr>
          <w:p w14:paraId="25A1242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c>
          <w:tcPr>
            <w:tcW w:w="960" w:type="dxa"/>
            <w:shd w:val="clear" w:color="000000" w:fill="FCE4D6"/>
            <w:vAlign w:val="center"/>
            <w:hideMark/>
          </w:tcPr>
          <w:p w14:paraId="31F39BA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c>
          <w:tcPr>
            <w:tcW w:w="960" w:type="dxa"/>
            <w:shd w:val="clear" w:color="000000" w:fill="FCE4D6"/>
            <w:vAlign w:val="center"/>
            <w:hideMark/>
          </w:tcPr>
          <w:p w14:paraId="69A6CF5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c>
          <w:tcPr>
            <w:tcW w:w="992" w:type="dxa"/>
            <w:shd w:val="clear" w:color="000000" w:fill="FCE4D6"/>
            <w:vAlign w:val="center"/>
            <w:hideMark/>
          </w:tcPr>
          <w:p w14:paraId="3F6E65D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0,300</w:t>
            </w:r>
          </w:p>
        </w:tc>
      </w:tr>
      <w:tr w:rsidR="00FD5381" w:rsidRPr="00FD5381" w14:paraId="2AC4EFAA" w14:textId="77777777" w:rsidTr="006067CE">
        <w:trPr>
          <w:trHeight w:val="125"/>
        </w:trPr>
        <w:tc>
          <w:tcPr>
            <w:tcW w:w="709" w:type="dxa"/>
            <w:shd w:val="clear" w:color="000000" w:fill="F8CBAD"/>
            <w:noWrap/>
            <w:vAlign w:val="center"/>
            <w:hideMark/>
          </w:tcPr>
          <w:p w14:paraId="3C3EC4F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32</w:t>
            </w:r>
          </w:p>
        </w:tc>
        <w:tc>
          <w:tcPr>
            <w:tcW w:w="3402" w:type="dxa"/>
            <w:shd w:val="clear" w:color="000000" w:fill="F8CBAD"/>
            <w:vAlign w:val="center"/>
            <w:hideMark/>
          </w:tcPr>
          <w:p w14:paraId="4F18076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МБДОУ ДС № 14, с.Тенгинка, ул. Шаумяна 77а</w:t>
            </w:r>
          </w:p>
        </w:tc>
        <w:tc>
          <w:tcPr>
            <w:tcW w:w="4678" w:type="dxa"/>
            <w:shd w:val="clear" w:color="auto" w:fill="auto"/>
            <w:vAlign w:val="center"/>
            <w:hideMark/>
          </w:tcPr>
          <w:p w14:paraId="67E1176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414B45C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c>
          <w:tcPr>
            <w:tcW w:w="960" w:type="dxa"/>
            <w:shd w:val="clear" w:color="auto" w:fill="auto"/>
            <w:vAlign w:val="center"/>
            <w:hideMark/>
          </w:tcPr>
          <w:p w14:paraId="7FC08CB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c>
          <w:tcPr>
            <w:tcW w:w="960" w:type="dxa"/>
            <w:shd w:val="clear" w:color="auto" w:fill="auto"/>
            <w:vAlign w:val="center"/>
            <w:hideMark/>
          </w:tcPr>
          <w:p w14:paraId="18E3A69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c>
          <w:tcPr>
            <w:tcW w:w="960" w:type="dxa"/>
            <w:shd w:val="clear" w:color="auto" w:fill="auto"/>
            <w:vAlign w:val="center"/>
            <w:hideMark/>
          </w:tcPr>
          <w:p w14:paraId="7079F13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c>
          <w:tcPr>
            <w:tcW w:w="960" w:type="dxa"/>
            <w:shd w:val="clear" w:color="auto" w:fill="auto"/>
            <w:vAlign w:val="center"/>
            <w:hideMark/>
          </w:tcPr>
          <w:p w14:paraId="11271A4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c>
          <w:tcPr>
            <w:tcW w:w="992" w:type="dxa"/>
            <w:shd w:val="clear" w:color="auto" w:fill="auto"/>
            <w:vAlign w:val="center"/>
            <w:hideMark/>
          </w:tcPr>
          <w:p w14:paraId="2427ED3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0,099</w:t>
            </w:r>
          </w:p>
        </w:tc>
      </w:tr>
      <w:tr w:rsidR="00FD5381" w:rsidRPr="00FD5381" w14:paraId="2E83CEEF" w14:textId="77777777" w:rsidTr="006067CE">
        <w:trPr>
          <w:trHeight w:val="125"/>
        </w:trPr>
        <w:tc>
          <w:tcPr>
            <w:tcW w:w="8789" w:type="dxa"/>
            <w:gridSpan w:val="3"/>
            <w:shd w:val="clear" w:color="000000" w:fill="F8CBAD"/>
            <w:noWrap/>
            <w:vAlign w:val="center"/>
            <w:hideMark/>
          </w:tcPr>
          <w:p w14:paraId="602B1091"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Тенгинскому с. о.:</w:t>
            </w:r>
          </w:p>
        </w:tc>
        <w:tc>
          <w:tcPr>
            <w:tcW w:w="1131" w:type="dxa"/>
            <w:shd w:val="clear" w:color="000000" w:fill="F8CBAD"/>
            <w:vAlign w:val="center"/>
            <w:hideMark/>
          </w:tcPr>
          <w:p w14:paraId="6F27734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c>
          <w:tcPr>
            <w:tcW w:w="960" w:type="dxa"/>
            <w:shd w:val="clear" w:color="000000" w:fill="F8CBAD"/>
            <w:vAlign w:val="center"/>
            <w:hideMark/>
          </w:tcPr>
          <w:p w14:paraId="577E342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c>
          <w:tcPr>
            <w:tcW w:w="960" w:type="dxa"/>
            <w:shd w:val="clear" w:color="000000" w:fill="F8CBAD"/>
            <w:vAlign w:val="center"/>
            <w:hideMark/>
          </w:tcPr>
          <w:p w14:paraId="1FA3690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c>
          <w:tcPr>
            <w:tcW w:w="960" w:type="dxa"/>
            <w:shd w:val="clear" w:color="000000" w:fill="F8CBAD"/>
            <w:vAlign w:val="center"/>
            <w:hideMark/>
          </w:tcPr>
          <w:p w14:paraId="5B01E9FE"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c>
          <w:tcPr>
            <w:tcW w:w="960" w:type="dxa"/>
            <w:shd w:val="clear" w:color="000000" w:fill="F8CBAD"/>
            <w:vAlign w:val="center"/>
            <w:hideMark/>
          </w:tcPr>
          <w:p w14:paraId="737AA00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c>
          <w:tcPr>
            <w:tcW w:w="992" w:type="dxa"/>
            <w:shd w:val="clear" w:color="000000" w:fill="F8CBAD"/>
            <w:vAlign w:val="center"/>
            <w:hideMark/>
          </w:tcPr>
          <w:p w14:paraId="425ABFF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3,403</w:t>
            </w:r>
          </w:p>
        </w:tc>
      </w:tr>
      <w:tr w:rsidR="00FD5381" w:rsidRPr="00FD5381" w14:paraId="3B15F1C4" w14:textId="77777777" w:rsidTr="006067CE">
        <w:trPr>
          <w:trHeight w:val="125"/>
        </w:trPr>
        <w:tc>
          <w:tcPr>
            <w:tcW w:w="14752" w:type="dxa"/>
            <w:gridSpan w:val="9"/>
            <w:shd w:val="clear" w:color="000000" w:fill="FFE699"/>
            <w:vAlign w:val="center"/>
            <w:hideMark/>
          </w:tcPr>
          <w:p w14:paraId="11A67CF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6. Шепсинский сельский округ</w:t>
            </w:r>
          </w:p>
        </w:tc>
      </w:tr>
      <w:tr w:rsidR="00FD5381" w:rsidRPr="00FD5381" w14:paraId="6F24E993" w14:textId="77777777" w:rsidTr="006067CE">
        <w:trPr>
          <w:trHeight w:val="125"/>
        </w:trPr>
        <w:tc>
          <w:tcPr>
            <w:tcW w:w="709" w:type="dxa"/>
            <w:shd w:val="clear" w:color="000000" w:fill="F8CBAD"/>
            <w:noWrap/>
            <w:vAlign w:val="center"/>
            <w:hideMark/>
          </w:tcPr>
          <w:p w14:paraId="53E8CFB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33</w:t>
            </w:r>
          </w:p>
        </w:tc>
        <w:tc>
          <w:tcPr>
            <w:tcW w:w="3402" w:type="dxa"/>
            <w:shd w:val="clear" w:color="000000" w:fill="F8CBAD"/>
            <w:vAlign w:val="center"/>
            <w:hideMark/>
          </w:tcPr>
          <w:p w14:paraId="257534F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Кроянское, пер. Горный, 3</w:t>
            </w:r>
          </w:p>
        </w:tc>
        <w:tc>
          <w:tcPr>
            <w:tcW w:w="4678" w:type="dxa"/>
            <w:shd w:val="clear" w:color="auto" w:fill="auto"/>
            <w:vAlign w:val="center"/>
            <w:hideMark/>
          </w:tcPr>
          <w:p w14:paraId="1C7E866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ШСП ТР "ДорБлагоустройство"</w:t>
            </w:r>
          </w:p>
        </w:tc>
        <w:tc>
          <w:tcPr>
            <w:tcW w:w="1131" w:type="dxa"/>
            <w:shd w:val="clear" w:color="auto" w:fill="auto"/>
            <w:vAlign w:val="center"/>
            <w:hideMark/>
          </w:tcPr>
          <w:p w14:paraId="3CF71BF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c>
          <w:tcPr>
            <w:tcW w:w="960" w:type="dxa"/>
            <w:shd w:val="clear" w:color="auto" w:fill="auto"/>
            <w:vAlign w:val="center"/>
            <w:hideMark/>
          </w:tcPr>
          <w:p w14:paraId="6EF8F14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c>
          <w:tcPr>
            <w:tcW w:w="960" w:type="dxa"/>
            <w:shd w:val="clear" w:color="auto" w:fill="auto"/>
            <w:vAlign w:val="center"/>
            <w:hideMark/>
          </w:tcPr>
          <w:p w14:paraId="5F4D181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c>
          <w:tcPr>
            <w:tcW w:w="960" w:type="dxa"/>
            <w:shd w:val="clear" w:color="auto" w:fill="auto"/>
            <w:vAlign w:val="center"/>
            <w:hideMark/>
          </w:tcPr>
          <w:p w14:paraId="2BA3235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c>
          <w:tcPr>
            <w:tcW w:w="960" w:type="dxa"/>
            <w:shd w:val="clear" w:color="auto" w:fill="auto"/>
            <w:vAlign w:val="center"/>
            <w:hideMark/>
          </w:tcPr>
          <w:p w14:paraId="2C8ED44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c>
          <w:tcPr>
            <w:tcW w:w="992" w:type="dxa"/>
            <w:shd w:val="clear" w:color="auto" w:fill="auto"/>
            <w:vAlign w:val="center"/>
            <w:hideMark/>
          </w:tcPr>
          <w:p w14:paraId="7E71CF2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2,370</w:t>
            </w:r>
          </w:p>
        </w:tc>
      </w:tr>
      <w:tr w:rsidR="00FD5381" w:rsidRPr="00FD5381" w14:paraId="1911D675" w14:textId="77777777" w:rsidTr="006067CE">
        <w:trPr>
          <w:trHeight w:val="125"/>
        </w:trPr>
        <w:tc>
          <w:tcPr>
            <w:tcW w:w="709" w:type="dxa"/>
            <w:shd w:val="clear" w:color="000000" w:fill="F8CBAD"/>
            <w:noWrap/>
            <w:vAlign w:val="center"/>
            <w:hideMark/>
          </w:tcPr>
          <w:p w14:paraId="7621A78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34</w:t>
            </w:r>
          </w:p>
        </w:tc>
        <w:tc>
          <w:tcPr>
            <w:tcW w:w="3402" w:type="dxa"/>
            <w:shd w:val="clear" w:color="000000" w:fill="F8CBAD"/>
            <w:vAlign w:val="center"/>
            <w:hideMark/>
          </w:tcPr>
          <w:p w14:paraId="042410DA"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Шепси, ул.Садовая, 22</w:t>
            </w:r>
          </w:p>
        </w:tc>
        <w:tc>
          <w:tcPr>
            <w:tcW w:w="4678" w:type="dxa"/>
            <w:shd w:val="clear" w:color="000000" w:fill="FCE4D6"/>
            <w:vAlign w:val="center"/>
            <w:hideMark/>
          </w:tcPr>
          <w:p w14:paraId="76A740F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ШСП ТР "ДорБлагоустройство"</w:t>
            </w:r>
          </w:p>
        </w:tc>
        <w:tc>
          <w:tcPr>
            <w:tcW w:w="1131" w:type="dxa"/>
            <w:shd w:val="clear" w:color="000000" w:fill="FCE4D6"/>
            <w:vAlign w:val="center"/>
            <w:hideMark/>
          </w:tcPr>
          <w:p w14:paraId="0973AE9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c>
          <w:tcPr>
            <w:tcW w:w="960" w:type="dxa"/>
            <w:shd w:val="clear" w:color="000000" w:fill="FCE4D6"/>
            <w:vAlign w:val="center"/>
            <w:hideMark/>
          </w:tcPr>
          <w:p w14:paraId="35FE1B6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c>
          <w:tcPr>
            <w:tcW w:w="960" w:type="dxa"/>
            <w:shd w:val="clear" w:color="000000" w:fill="FCE4D6"/>
            <w:vAlign w:val="center"/>
            <w:hideMark/>
          </w:tcPr>
          <w:p w14:paraId="706DB62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c>
          <w:tcPr>
            <w:tcW w:w="960" w:type="dxa"/>
            <w:shd w:val="clear" w:color="000000" w:fill="FCE4D6"/>
            <w:vAlign w:val="center"/>
            <w:hideMark/>
          </w:tcPr>
          <w:p w14:paraId="3BF2B6F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c>
          <w:tcPr>
            <w:tcW w:w="960" w:type="dxa"/>
            <w:shd w:val="clear" w:color="000000" w:fill="FCE4D6"/>
            <w:vAlign w:val="center"/>
            <w:hideMark/>
          </w:tcPr>
          <w:p w14:paraId="6960DFE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c>
          <w:tcPr>
            <w:tcW w:w="992" w:type="dxa"/>
            <w:shd w:val="clear" w:color="000000" w:fill="FCE4D6"/>
            <w:vAlign w:val="center"/>
            <w:hideMark/>
          </w:tcPr>
          <w:p w14:paraId="447A0B5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3,506</w:t>
            </w:r>
          </w:p>
        </w:tc>
      </w:tr>
      <w:tr w:rsidR="00FD5381" w:rsidRPr="00FD5381" w14:paraId="1086A07C" w14:textId="77777777" w:rsidTr="006067CE">
        <w:trPr>
          <w:trHeight w:val="125"/>
        </w:trPr>
        <w:tc>
          <w:tcPr>
            <w:tcW w:w="709" w:type="dxa"/>
            <w:shd w:val="clear" w:color="000000" w:fill="F8CBAD"/>
            <w:noWrap/>
            <w:vAlign w:val="center"/>
            <w:hideMark/>
          </w:tcPr>
          <w:p w14:paraId="5C5D15C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35</w:t>
            </w:r>
          </w:p>
        </w:tc>
        <w:tc>
          <w:tcPr>
            <w:tcW w:w="3402" w:type="dxa"/>
            <w:shd w:val="clear" w:color="000000" w:fill="F8CBAD"/>
            <w:vAlign w:val="center"/>
            <w:hideMark/>
          </w:tcPr>
          <w:p w14:paraId="7A1953D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п. Южный, п/о Южный</w:t>
            </w:r>
          </w:p>
        </w:tc>
        <w:tc>
          <w:tcPr>
            <w:tcW w:w="4678" w:type="dxa"/>
            <w:shd w:val="clear" w:color="auto" w:fill="auto"/>
            <w:vAlign w:val="center"/>
            <w:hideMark/>
          </w:tcPr>
          <w:p w14:paraId="38B3976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ШСП ТР "ДорБлагоустройство"</w:t>
            </w:r>
          </w:p>
        </w:tc>
        <w:tc>
          <w:tcPr>
            <w:tcW w:w="1131" w:type="dxa"/>
            <w:shd w:val="clear" w:color="auto" w:fill="auto"/>
            <w:vAlign w:val="center"/>
            <w:hideMark/>
          </w:tcPr>
          <w:p w14:paraId="5CC370B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c>
          <w:tcPr>
            <w:tcW w:w="960" w:type="dxa"/>
            <w:shd w:val="clear" w:color="auto" w:fill="auto"/>
            <w:vAlign w:val="center"/>
            <w:hideMark/>
          </w:tcPr>
          <w:p w14:paraId="50C87F8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c>
          <w:tcPr>
            <w:tcW w:w="960" w:type="dxa"/>
            <w:shd w:val="clear" w:color="auto" w:fill="auto"/>
            <w:vAlign w:val="center"/>
            <w:hideMark/>
          </w:tcPr>
          <w:p w14:paraId="36D0ACA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c>
          <w:tcPr>
            <w:tcW w:w="960" w:type="dxa"/>
            <w:shd w:val="clear" w:color="auto" w:fill="auto"/>
            <w:vAlign w:val="center"/>
            <w:hideMark/>
          </w:tcPr>
          <w:p w14:paraId="7E7CDB0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c>
          <w:tcPr>
            <w:tcW w:w="960" w:type="dxa"/>
            <w:shd w:val="clear" w:color="auto" w:fill="auto"/>
            <w:vAlign w:val="center"/>
            <w:hideMark/>
          </w:tcPr>
          <w:p w14:paraId="16ECBE7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c>
          <w:tcPr>
            <w:tcW w:w="992" w:type="dxa"/>
            <w:shd w:val="clear" w:color="auto" w:fill="auto"/>
            <w:vAlign w:val="center"/>
            <w:hideMark/>
          </w:tcPr>
          <w:p w14:paraId="1353CA5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2,047</w:t>
            </w:r>
          </w:p>
        </w:tc>
      </w:tr>
      <w:tr w:rsidR="00FD5381" w:rsidRPr="00FD5381" w14:paraId="309D458F" w14:textId="77777777" w:rsidTr="006067CE">
        <w:trPr>
          <w:trHeight w:val="125"/>
        </w:trPr>
        <w:tc>
          <w:tcPr>
            <w:tcW w:w="8789" w:type="dxa"/>
            <w:gridSpan w:val="3"/>
            <w:shd w:val="clear" w:color="000000" w:fill="F8CBAD"/>
            <w:noWrap/>
            <w:vAlign w:val="center"/>
            <w:hideMark/>
          </w:tcPr>
          <w:p w14:paraId="17C77AF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Шепсинскому с. о.</w:t>
            </w:r>
          </w:p>
        </w:tc>
        <w:tc>
          <w:tcPr>
            <w:tcW w:w="1131" w:type="dxa"/>
            <w:shd w:val="clear" w:color="000000" w:fill="F8CBAD"/>
            <w:vAlign w:val="center"/>
            <w:hideMark/>
          </w:tcPr>
          <w:p w14:paraId="5AC4CE8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c>
          <w:tcPr>
            <w:tcW w:w="960" w:type="dxa"/>
            <w:shd w:val="clear" w:color="000000" w:fill="F8CBAD"/>
            <w:vAlign w:val="center"/>
            <w:hideMark/>
          </w:tcPr>
          <w:p w14:paraId="4B344D30"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c>
          <w:tcPr>
            <w:tcW w:w="960" w:type="dxa"/>
            <w:shd w:val="clear" w:color="000000" w:fill="F8CBAD"/>
            <w:vAlign w:val="center"/>
            <w:hideMark/>
          </w:tcPr>
          <w:p w14:paraId="3082081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c>
          <w:tcPr>
            <w:tcW w:w="960" w:type="dxa"/>
            <w:shd w:val="clear" w:color="000000" w:fill="F8CBAD"/>
            <w:vAlign w:val="center"/>
            <w:hideMark/>
          </w:tcPr>
          <w:p w14:paraId="077D82D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c>
          <w:tcPr>
            <w:tcW w:w="960" w:type="dxa"/>
            <w:shd w:val="clear" w:color="000000" w:fill="F8CBAD"/>
            <w:vAlign w:val="center"/>
            <w:hideMark/>
          </w:tcPr>
          <w:p w14:paraId="75126C0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c>
          <w:tcPr>
            <w:tcW w:w="992" w:type="dxa"/>
            <w:shd w:val="clear" w:color="000000" w:fill="F8CBAD"/>
            <w:vAlign w:val="center"/>
            <w:hideMark/>
          </w:tcPr>
          <w:p w14:paraId="5EC7C354"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7,923</w:t>
            </w:r>
          </w:p>
        </w:tc>
      </w:tr>
      <w:tr w:rsidR="00FD5381" w:rsidRPr="00FD5381" w14:paraId="4C4AD4F2" w14:textId="77777777" w:rsidTr="006067CE">
        <w:trPr>
          <w:trHeight w:val="125"/>
        </w:trPr>
        <w:tc>
          <w:tcPr>
            <w:tcW w:w="14752" w:type="dxa"/>
            <w:gridSpan w:val="9"/>
            <w:shd w:val="clear" w:color="000000" w:fill="FFE699"/>
            <w:vAlign w:val="center"/>
            <w:hideMark/>
          </w:tcPr>
          <w:p w14:paraId="1C8242D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 Георгиевский сельский округ</w:t>
            </w:r>
          </w:p>
        </w:tc>
      </w:tr>
      <w:tr w:rsidR="00FD5381" w:rsidRPr="00FD5381" w14:paraId="5F486182" w14:textId="77777777" w:rsidTr="006067CE">
        <w:trPr>
          <w:trHeight w:val="125"/>
        </w:trPr>
        <w:tc>
          <w:tcPr>
            <w:tcW w:w="709" w:type="dxa"/>
            <w:shd w:val="clear" w:color="000000" w:fill="F8CBAD"/>
            <w:noWrap/>
            <w:vAlign w:val="center"/>
            <w:hideMark/>
          </w:tcPr>
          <w:p w14:paraId="6DD8338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36</w:t>
            </w:r>
          </w:p>
        </w:tc>
        <w:tc>
          <w:tcPr>
            <w:tcW w:w="3402" w:type="dxa"/>
            <w:shd w:val="clear" w:color="000000" w:fill="F8CBAD"/>
            <w:vAlign w:val="center"/>
            <w:hideMark/>
          </w:tcPr>
          <w:p w14:paraId="1A3CFC2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Георгиевское, ул.8-Гвардейская, 33а</w:t>
            </w:r>
          </w:p>
        </w:tc>
        <w:tc>
          <w:tcPr>
            <w:tcW w:w="4678" w:type="dxa"/>
            <w:shd w:val="clear" w:color="auto" w:fill="auto"/>
            <w:vAlign w:val="center"/>
            <w:hideMark/>
          </w:tcPr>
          <w:p w14:paraId="30A1929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4180CC4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c>
          <w:tcPr>
            <w:tcW w:w="960" w:type="dxa"/>
            <w:shd w:val="clear" w:color="auto" w:fill="auto"/>
            <w:vAlign w:val="center"/>
            <w:hideMark/>
          </w:tcPr>
          <w:p w14:paraId="052A509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c>
          <w:tcPr>
            <w:tcW w:w="960" w:type="dxa"/>
            <w:shd w:val="clear" w:color="auto" w:fill="auto"/>
            <w:vAlign w:val="center"/>
            <w:hideMark/>
          </w:tcPr>
          <w:p w14:paraId="436331B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c>
          <w:tcPr>
            <w:tcW w:w="960" w:type="dxa"/>
            <w:shd w:val="clear" w:color="auto" w:fill="auto"/>
            <w:vAlign w:val="center"/>
            <w:hideMark/>
          </w:tcPr>
          <w:p w14:paraId="4F76E01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c>
          <w:tcPr>
            <w:tcW w:w="960" w:type="dxa"/>
            <w:shd w:val="clear" w:color="auto" w:fill="auto"/>
            <w:vAlign w:val="center"/>
            <w:hideMark/>
          </w:tcPr>
          <w:p w14:paraId="1E7EDAE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c>
          <w:tcPr>
            <w:tcW w:w="992" w:type="dxa"/>
            <w:shd w:val="clear" w:color="auto" w:fill="auto"/>
            <w:vAlign w:val="center"/>
            <w:hideMark/>
          </w:tcPr>
          <w:p w14:paraId="03A1550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1,911</w:t>
            </w:r>
          </w:p>
        </w:tc>
      </w:tr>
      <w:tr w:rsidR="00FD5381" w:rsidRPr="00FD5381" w14:paraId="0382098E" w14:textId="77777777" w:rsidTr="006067CE">
        <w:trPr>
          <w:trHeight w:val="125"/>
        </w:trPr>
        <w:tc>
          <w:tcPr>
            <w:tcW w:w="709" w:type="dxa"/>
            <w:shd w:val="clear" w:color="000000" w:fill="F8CBAD"/>
            <w:noWrap/>
            <w:vAlign w:val="center"/>
            <w:hideMark/>
          </w:tcPr>
          <w:p w14:paraId="76D1A23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37</w:t>
            </w:r>
          </w:p>
        </w:tc>
        <w:tc>
          <w:tcPr>
            <w:tcW w:w="3402" w:type="dxa"/>
            <w:shd w:val="clear" w:color="000000" w:fill="F8CBAD"/>
            <w:vAlign w:val="center"/>
            <w:hideMark/>
          </w:tcPr>
          <w:p w14:paraId="634A4BE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 xml:space="preserve">Котельная № 2, с.Кривенковское, ул. Спорная, 8а </w:t>
            </w:r>
          </w:p>
        </w:tc>
        <w:tc>
          <w:tcPr>
            <w:tcW w:w="4678" w:type="dxa"/>
            <w:shd w:val="clear" w:color="000000" w:fill="FCE4D6"/>
            <w:vAlign w:val="center"/>
            <w:hideMark/>
          </w:tcPr>
          <w:p w14:paraId="344F21C1"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5ACEC97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c>
          <w:tcPr>
            <w:tcW w:w="960" w:type="dxa"/>
            <w:shd w:val="clear" w:color="000000" w:fill="FCE4D6"/>
            <w:vAlign w:val="center"/>
            <w:hideMark/>
          </w:tcPr>
          <w:p w14:paraId="4A13F11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c>
          <w:tcPr>
            <w:tcW w:w="960" w:type="dxa"/>
            <w:shd w:val="clear" w:color="000000" w:fill="FCE4D6"/>
            <w:vAlign w:val="center"/>
            <w:hideMark/>
          </w:tcPr>
          <w:p w14:paraId="7A13BEF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c>
          <w:tcPr>
            <w:tcW w:w="960" w:type="dxa"/>
            <w:shd w:val="clear" w:color="000000" w:fill="FCE4D6"/>
            <w:vAlign w:val="center"/>
            <w:hideMark/>
          </w:tcPr>
          <w:p w14:paraId="6290EC0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c>
          <w:tcPr>
            <w:tcW w:w="960" w:type="dxa"/>
            <w:shd w:val="clear" w:color="000000" w:fill="FCE4D6"/>
            <w:vAlign w:val="center"/>
            <w:hideMark/>
          </w:tcPr>
          <w:p w14:paraId="6CBAD51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c>
          <w:tcPr>
            <w:tcW w:w="992" w:type="dxa"/>
            <w:shd w:val="clear" w:color="000000" w:fill="FCE4D6"/>
            <w:vAlign w:val="center"/>
            <w:hideMark/>
          </w:tcPr>
          <w:p w14:paraId="568D3DA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6,938</w:t>
            </w:r>
          </w:p>
        </w:tc>
      </w:tr>
      <w:tr w:rsidR="00FD5381" w:rsidRPr="00FD5381" w14:paraId="2D6CEA2E" w14:textId="77777777" w:rsidTr="006067CE">
        <w:trPr>
          <w:trHeight w:val="125"/>
        </w:trPr>
        <w:tc>
          <w:tcPr>
            <w:tcW w:w="709" w:type="dxa"/>
            <w:shd w:val="clear" w:color="000000" w:fill="F8CBAD"/>
            <w:noWrap/>
            <w:vAlign w:val="center"/>
            <w:hideMark/>
          </w:tcPr>
          <w:p w14:paraId="2EB54BA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38</w:t>
            </w:r>
          </w:p>
        </w:tc>
        <w:tc>
          <w:tcPr>
            <w:tcW w:w="3402" w:type="dxa"/>
            <w:shd w:val="clear" w:color="000000" w:fill="F8CBAD"/>
            <w:vAlign w:val="center"/>
            <w:hideMark/>
          </w:tcPr>
          <w:p w14:paraId="7C25036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 xml:space="preserve">Котельная № 3, с.Кривенковское, ул. Спорная, 57 </w:t>
            </w:r>
          </w:p>
        </w:tc>
        <w:tc>
          <w:tcPr>
            <w:tcW w:w="4678" w:type="dxa"/>
            <w:shd w:val="clear" w:color="auto" w:fill="auto"/>
            <w:vAlign w:val="center"/>
            <w:hideMark/>
          </w:tcPr>
          <w:p w14:paraId="3301C67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66288B5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c>
          <w:tcPr>
            <w:tcW w:w="960" w:type="dxa"/>
            <w:shd w:val="clear" w:color="auto" w:fill="auto"/>
            <w:vAlign w:val="center"/>
            <w:hideMark/>
          </w:tcPr>
          <w:p w14:paraId="3C7671F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c>
          <w:tcPr>
            <w:tcW w:w="960" w:type="dxa"/>
            <w:shd w:val="clear" w:color="auto" w:fill="auto"/>
            <w:vAlign w:val="center"/>
            <w:hideMark/>
          </w:tcPr>
          <w:p w14:paraId="26FE865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c>
          <w:tcPr>
            <w:tcW w:w="960" w:type="dxa"/>
            <w:shd w:val="clear" w:color="auto" w:fill="auto"/>
            <w:vAlign w:val="center"/>
            <w:hideMark/>
          </w:tcPr>
          <w:p w14:paraId="0D73A1C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c>
          <w:tcPr>
            <w:tcW w:w="960" w:type="dxa"/>
            <w:shd w:val="clear" w:color="auto" w:fill="auto"/>
            <w:vAlign w:val="center"/>
            <w:hideMark/>
          </w:tcPr>
          <w:p w14:paraId="281111C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c>
          <w:tcPr>
            <w:tcW w:w="992" w:type="dxa"/>
            <w:shd w:val="clear" w:color="auto" w:fill="auto"/>
            <w:vAlign w:val="center"/>
            <w:hideMark/>
          </w:tcPr>
          <w:p w14:paraId="31E4B12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0,400</w:t>
            </w:r>
          </w:p>
        </w:tc>
      </w:tr>
      <w:tr w:rsidR="00FD5381" w:rsidRPr="00FD5381" w14:paraId="39D420F3" w14:textId="77777777" w:rsidTr="006067CE">
        <w:trPr>
          <w:trHeight w:val="125"/>
        </w:trPr>
        <w:tc>
          <w:tcPr>
            <w:tcW w:w="709" w:type="dxa"/>
            <w:shd w:val="clear" w:color="000000" w:fill="F8CBAD"/>
            <w:noWrap/>
            <w:vAlign w:val="center"/>
            <w:hideMark/>
          </w:tcPr>
          <w:p w14:paraId="4660A55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39</w:t>
            </w:r>
          </w:p>
        </w:tc>
        <w:tc>
          <w:tcPr>
            <w:tcW w:w="3402" w:type="dxa"/>
            <w:shd w:val="clear" w:color="000000" w:fill="F8CBAD"/>
            <w:vAlign w:val="center"/>
            <w:hideMark/>
          </w:tcPr>
          <w:p w14:paraId="04B441D8"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 4 - БМК, с.Кривенковское, ул. Зеленая, 1Г</w:t>
            </w:r>
          </w:p>
        </w:tc>
        <w:tc>
          <w:tcPr>
            <w:tcW w:w="4678" w:type="dxa"/>
            <w:shd w:val="clear" w:color="000000" w:fill="FCE4D6"/>
            <w:vAlign w:val="center"/>
            <w:hideMark/>
          </w:tcPr>
          <w:p w14:paraId="124EAE46"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6F806CB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c>
          <w:tcPr>
            <w:tcW w:w="960" w:type="dxa"/>
            <w:shd w:val="clear" w:color="000000" w:fill="FCE4D6"/>
            <w:vAlign w:val="center"/>
            <w:hideMark/>
          </w:tcPr>
          <w:p w14:paraId="2CD8D9D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c>
          <w:tcPr>
            <w:tcW w:w="960" w:type="dxa"/>
            <w:shd w:val="clear" w:color="000000" w:fill="FCE4D6"/>
            <w:vAlign w:val="center"/>
            <w:hideMark/>
          </w:tcPr>
          <w:p w14:paraId="162AE48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c>
          <w:tcPr>
            <w:tcW w:w="960" w:type="dxa"/>
            <w:shd w:val="clear" w:color="000000" w:fill="FCE4D6"/>
            <w:vAlign w:val="center"/>
            <w:hideMark/>
          </w:tcPr>
          <w:p w14:paraId="068CEDF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c>
          <w:tcPr>
            <w:tcW w:w="960" w:type="dxa"/>
            <w:shd w:val="clear" w:color="000000" w:fill="FCE4D6"/>
            <w:vAlign w:val="center"/>
            <w:hideMark/>
          </w:tcPr>
          <w:p w14:paraId="679148E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c>
          <w:tcPr>
            <w:tcW w:w="992" w:type="dxa"/>
            <w:shd w:val="clear" w:color="000000" w:fill="FCE4D6"/>
            <w:vAlign w:val="center"/>
            <w:hideMark/>
          </w:tcPr>
          <w:p w14:paraId="4BA5FC7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1,024</w:t>
            </w:r>
          </w:p>
        </w:tc>
      </w:tr>
      <w:tr w:rsidR="00FD5381" w:rsidRPr="00FD5381" w14:paraId="51674A10" w14:textId="77777777" w:rsidTr="006067CE">
        <w:trPr>
          <w:trHeight w:val="125"/>
        </w:trPr>
        <w:tc>
          <w:tcPr>
            <w:tcW w:w="709" w:type="dxa"/>
            <w:shd w:val="clear" w:color="000000" w:fill="F8CBAD"/>
            <w:noWrap/>
            <w:vAlign w:val="center"/>
            <w:hideMark/>
          </w:tcPr>
          <w:p w14:paraId="1A00E67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40</w:t>
            </w:r>
          </w:p>
        </w:tc>
        <w:tc>
          <w:tcPr>
            <w:tcW w:w="3402" w:type="dxa"/>
            <w:shd w:val="clear" w:color="000000" w:fill="F8CBAD"/>
            <w:vAlign w:val="center"/>
            <w:hideMark/>
          </w:tcPr>
          <w:p w14:paraId="2F954090"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с.Индюк, ул. Майкопская, 95 СОШ №26</w:t>
            </w:r>
          </w:p>
        </w:tc>
        <w:tc>
          <w:tcPr>
            <w:tcW w:w="4678" w:type="dxa"/>
            <w:shd w:val="clear" w:color="auto" w:fill="auto"/>
            <w:vAlign w:val="center"/>
            <w:hideMark/>
          </w:tcPr>
          <w:p w14:paraId="0BDAA10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5D60D67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c>
          <w:tcPr>
            <w:tcW w:w="960" w:type="dxa"/>
            <w:shd w:val="clear" w:color="auto" w:fill="auto"/>
            <w:vAlign w:val="center"/>
            <w:hideMark/>
          </w:tcPr>
          <w:p w14:paraId="6710B1A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c>
          <w:tcPr>
            <w:tcW w:w="960" w:type="dxa"/>
            <w:shd w:val="clear" w:color="auto" w:fill="auto"/>
            <w:vAlign w:val="center"/>
            <w:hideMark/>
          </w:tcPr>
          <w:p w14:paraId="067B46E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c>
          <w:tcPr>
            <w:tcW w:w="960" w:type="dxa"/>
            <w:shd w:val="clear" w:color="auto" w:fill="auto"/>
            <w:vAlign w:val="center"/>
            <w:hideMark/>
          </w:tcPr>
          <w:p w14:paraId="425AF3F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c>
          <w:tcPr>
            <w:tcW w:w="960" w:type="dxa"/>
            <w:shd w:val="clear" w:color="auto" w:fill="auto"/>
            <w:vAlign w:val="center"/>
            <w:hideMark/>
          </w:tcPr>
          <w:p w14:paraId="364E167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c>
          <w:tcPr>
            <w:tcW w:w="992" w:type="dxa"/>
            <w:shd w:val="clear" w:color="auto" w:fill="auto"/>
            <w:vAlign w:val="center"/>
            <w:hideMark/>
          </w:tcPr>
          <w:p w14:paraId="6CC15F0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0,420</w:t>
            </w:r>
          </w:p>
        </w:tc>
      </w:tr>
      <w:tr w:rsidR="00FD5381" w:rsidRPr="00FD5381" w14:paraId="58538245" w14:textId="77777777" w:rsidTr="006067CE">
        <w:trPr>
          <w:trHeight w:val="125"/>
        </w:trPr>
        <w:tc>
          <w:tcPr>
            <w:tcW w:w="8789" w:type="dxa"/>
            <w:gridSpan w:val="3"/>
            <w:shd w:val="clear" w:color="000000" w:fill="F8CBAD"/>
            <w:noWrap/>
            <w:vAlign w:val="center"/>
            <w:hideMark/>
          </w:tcPr>
          <w:p w14:paraId="02911C6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Георгиевскому с. о.:</w:t>
            </w:r>
          </w:p>
        </w:tc>
        <w:tc>
          <w:tcPr>
            <w:tcW w:w="1131" w:type="dxa"/>
            <w:shd w:val="clear" w:color="000000" w:fill="F8CBAD"/>
            <w:vAlign w:val="center"/>
            <w:hideMark/>
          </w:tcPr>
          <w:p w14:paraId="13FB9E65"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c>
          <w:tcPr>
            <w:tcW w:w="960" w:type="dxa"/>
            <w:shd w:val="clear" w:color="000000" w:fill="F8CBAD"/>
            <w:vAlign w:val="center"/>
            <w:hideMark/>
          </w:tcPr>
          <w:p w14:paraId="36F84FA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c>
          <w:tcPr>
            <w:tcW w:w="960" w:type="dxa"/>
            <w:shd w:val="clear" w:color="000000" w:fill="F8CBAD"/>
            <w:vAlign w:val="center"/>
            <w:hideMark/>
          </w:tcPr>
          <w:p w14:paraId="6F1484A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c>
          <w:tcPr>
            <w:tcW w:w="960" w:type="dxa"/>
            <w:shd w:val="clear" w:color="000000" w:fill="F8CBAD"/>
            <w:vAlign w:val="center"/>
            <w:hideMark/>
          </w:tcPr>
          <w:p w14:paraId="01328D8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c>
          <w:tcPr>
            <w:tcW w:w="960" w:type="dxa"/>
            <w:shd w:val="clear" w:color="000000" w:fill="F8CBAD"/>
            <w:vAlign w:val="center"/>
            <w:hideMark/>
          </w:tcPr>
          <w:p w14:paraId="0B6B7199"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c>
          <w:tcPr>
            <w:tcW w:w="992" w:type="dxa"/>
            <w:shd w:val="clear" w:color="000000" w:fill="F8CBAD"/>
            <w:vAlign w:val="center"/>
            <w:hideMark/>
          </w:tcPr>
          <w:p w14:paraId="33F1A4FE"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10,692</w:t>
            </w:r>
          </w:p>
        </w:tc>
      </w:tr>
      <w:tr w:rsidR="00FD5381" w:rsidRPr="00FD5381" w14:paraId="6464EF89" w14:textId="77777777" w:rsidTr="006067CE">
        <w:trPr>
          <w:trHeight w:val="125"/>
        </w:trPr>
        <w:tc>
          <w:tcPr>
            <w:tcW w:w="14752" w:type="dxa"/>
            <w:gridSpan w:val="9"/>
            <w:shd w:val="clear" w:color="000000" w:fill="FFE699"/>
            <w:vAlign w:val="center"/>
            <w:hideMark/>
          </w:tcPr>
          <w:p w14:paraId="16B97908"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8. Шаумянский сельский округ</w:t>
            </w:r>
          </w:p>
        </w:tc>
      </w:tr>
      <w:tr w:rsidR="00FD5381" w:rsidRPr="00FD5381" w14:paraId="5156B9FF" w14:textId="77777777" w:rsidTr="006067CE">
        <w:trPr>
          <w:trHeight w:val="125"/>
        </w:trPr>
        <w:tc>
          <w:tcPr>
            <w:tcW w:w="709" w:type="dxa"/>
            <w:shd w:val="clear" w:color="000000" w:fill="F8CBAD"/>
            <w:noWrap/>
            <w:vAlign w:val="center"/>
            <w:hideMark/>
          </w:tcPr>
          <w:p w14:paraId="0F464D7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41</w:t>
            </w:r>
          </w:p>
        </w:tc>
        <w:tc>
          <w:tcPr>
            <w:tcW w:w="3402" w:type="dxa"/>
            <w:shd w:val="clear" w:color="000000" w:fill="F8CBAD"/>
            <w:vAlign w:val="center"/>
            <w:hideMark/>
          </w:tcPr>
          <w:p w14:paraId="17176B6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ст. Чинары - БМК</w:t>
            </w:r>
          </w:p>
        </w:tc>
        <w:tc>
          <w:tcPr>
            <w:tcW w:w="4678" w:type="dxa"/>
            <w:shd w:val="clear" w:color="auto" w:fill="auto"/>
            <w:vAlign w:val="center"/>
            <w:hideMark/>
          </w:tcPr>
          <w:p w14:paraId="78805B0E"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6F3225F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c>
          <w:tcPr>
            <w:tcW w:w="960" w:type="dxa"/>
            <w:shd w:val="clear" w:color="auto" w:fill="auto"/>
            <w:vAlign w:val="center"/>
            <w:hideMark/>
          </w:tcPr>
          <w:p w14:paraId="71E7549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c>
          <w:tcPr>
            <w:tcW w:w="960" w:type="dxa"/>
            <w:shd w:val="clear" w:color="auto" w:fill="auto"/>
            <w:vAlign w:val="center"/>
            <w:hideMark/>
          </w:tcPr>
          <w:p w14:paraId="52A3FE7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c>
          <w:tcPr>
            <w:tcW w:w="960" w:type="dxa"/>
            <w:shd w:val="clear" w:color="auto" w:fill="auto"/>
            <w:vAlign w:val="center"/>
            <w:hideMark/>
          </w:tcPr>
          <w:p w14:paraId="7864FEB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c>
          <w:tcPr>
            <w:tcW w:w="960" w:type="dxa"/>
            <w:shd w:val="clear" w:color="auto" w:fill="auto"/>
            <w:vAlign w:val="center"/>
            <w:hideMark/>
          </w:tcPr>
          <w:p w14:paraId="558C2E6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c>
          <w:tcPr>
            <w:tcW w:w="992" w:type="dxa"/>
            <w:shd w:val="clear" w:color="auto" w:fill="auto"/>
            <w:vAlign w:val="center"/>
            <w:hideMark/>
          </w:tcPr>
          <w:p w14:paraId="7DDE39A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0,219</w:t>
            </w:r>
          </w:p>
        </w:tc>
      </w:tr>
      <w:tr w:rsidR="00FD5381" w:rsidRPr="00FD5381" w14:paraId="71BBAE40" w14:textId="77777777" w:rsidTr="006067CE">
        <w:trPr>
          <w:trHeight w:val="125"/>
        </w:trPr>
        <w:tc>
          <w:tcPr>
            <w:tcW w:w="709" w:type="dxa"/>
            <w:shd w:val="clear" w:color="000000" w:fill="F8CBAD"/>
            <w:noWrap/>
            <w:vAlign w:val="center"/>
            <w:hideMark/>
          </w:tcPr>
          <w:p w14:paraId="072A4F1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lastRenderedPageBreak/>
              <w:t>42</w:t>
            </w:r>
          </w:p>
        </w:tc>
        <w:tc>
          <w:tcPr>
            <w:tcW w:w="3402" w:type="dxa"/>
            <w:shd w:val="clear" w:color="000000" w:fill="F8CBAD"/>
            <w:vAlign w:val="center"/>
            <w:hideMark/>
          </w:tcPr>
          <w:p w14:paraId="7D281A6F"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 Шаумян (больница), ул.Шаумяна,1</w:t>
            </w:r>
          </w:p>
        </w:tc>
        <w:tc>
          <w:tcPr>
            <w:tcW w:w="4678" w:type="dxa"/>
            <w:shd w:val="clear" w:color="000000" w:fill="FCE4D6"/>
            <w:vAlign w:val="center"/>
            <w:hideMark/>
          </w:tcPr>
          <w:p w14:paraId="068B1DAC"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21FE010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c>
          <w:tcPr>
            <w:tcW w:w="960" w:type="dxa"/>
            <w:shd w:val="clear" w:color="000000" w:fill="FCE4D6"/>
            <w:vAlign w:val="center"/>
            <w:hideMark/>
          </w:tcPr>
          <w:p w14:paraId="2879AC6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c>
          <w:tcPr>
            <w:tcW w:w="960" w:type="dxa"/>
            <w:shd w:val="clear" w:color="000000" w:fill="FCE4D6"/>
            <w:vAlign w:val="center"/>
            <w:hideMark/>
          </w:tcPr>
          <w:p w14:paraId="5ED7BCD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c>
          <w:tcPr>
            <w:tcW w:w="960" w:type="dxa"/>
            <w:shd w:val="clear" w:color="000000" w:fill="FCE4D6"/>
            <w:vAlign w:val="center"/>
            <w:hideMark/>
          </w:tcPr>
          <w:p w14:paraId="1575552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c>
          <w:tcPr>
            <w:tcW w:w="960" w:type="dxa"/>
            <w:shd w:val="clear" w:color="000000" w:fill="FCE4D6"/>
            <w:vAlign w:val="center"/>
            <w:hideMark/>
          </w:tcPr>
          <w:p w14:paraId="514FD3F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c>
          <w:tcPr>
            <w:tcW w:w="992" w:type="dxa"/>
            <w:shd w:val="clear" w:color="000000" w:fill="FCE4D6"/>
            <w:vAlign w:val="center"/>
            <w:hideMark/>
          </w:tcPr>
          <w:p w14:paraId="7E828F2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0,499</w:t>
            </w:r>
          </w:p>
        </w:tc>
      </w:tr>
      <w:tr w:rsidR="00FD5381" w:rsidRPr="00FD5381" w14:paraId="51F1F8C8" w14:textId="77777777" w:rsidTr="006067CE">
        <w:trPr>
          <w:trHeight w:val="125"/>
        </w:trPr>
        <w:tc>
          <w:tcPr>
            <w:tcW w:w="709" w:type="dxa"/>
            <w:shd w:val="clear" w:color="000000" w:fill="F8CBAD"/>
            <w:noWrap/>
            <w:vAlign w:val="center"/>
            <w:hideMark/>
          </w:tcPr>
          <w:p w14:paraId="4818C5A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43</w:t>
            </w:r>
          </w:p>
        </w:tc>
        <w:tc>
          <w:tcPr>
            <w:tcW w:w="3402" w:type="dxa"/>
            <w:shd w:val="clear" w:color="000000" w:fill="F8CBAD"/>
            <w:vAlign w:val="center"/>
            <w:hideMark/>
          </w:tcPr>
          <w:p w14:paraId="7963BA56"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 31, с.Шаумян, ул. Бабича, 3Б</w:t>
            </w:r>
          </w:p>
        </w:tc>
        <w:tc>
          <w:tcPr>
            <w:tcW w:w="4678" w:type="dxa"/>
            <w:shd w:val="clear" w:color="auto" w:fill="auto"/>
            <w:vAlign w:val="center"/>
            <w:hideMark/>
          </w:tcPr>
          <w:p w14:paraId="01F05C3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7D0DB3D1"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c>
          <w:tcPr>
            <w:tcW w:w="960" w:type="dxa"/>
            <w:shd w:val="clear" w:color="auto" w:fill="auto"/>
            <w:vAlign w:val="center"/>
            <w:hideMark/>
          </w:tcPr>
          <w:p w14:paraId="11B847F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c>
          <w:tcPr>
            <w:tcW w:w="960" w:type="dxa"/>
            <w:shd w:val="clear" w:color="auto" w:fill="auto"/>
            <w:vAlign w:val="center"/>
            <w:hideMark/>
          </w:tcPr>
          <w:p w14:paraId="65ADED5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c>
          <w:tcPr>
            <w:tcW w:w="960" w:type="dxa"/>
            <w:shd w:val="clear" w:color="auto" w:fill="auto"/>
            <w:vAlign w:val="center"/>
            <w:hideMark/>
          </w:tcPr>
          <w:p w14:paraId="5C7783F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c>
          <w:tcPr>
            <w:tcW w:w="960" w:type="dxa"/>
            <w:shd w:val="clear" w:color="auto" w:fill="auto"/>
            <w:vAlign w:val="center"/>
            <w:hideMark/>
          </w:tcPr>
          <w:p w14:paraId="700F692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c>
          <w:tcPr>
            <w:tcW w:w="992" w:type="dxa"/>
            <w:shd w:val="clear" w:color="auto" w:fill="auto"/>
            <w:vAlign w:val="center"/>
            <w:hideMark/>
          </w:tcPr>
          <w:p w14:paraId="1A41309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0,497</w:t>
            </w:r>
          </w:p>
        </w:tc>
      </w:tr>
      <w:tr w:rsidR="00FD5381" w:rsidRPr="00FD5381" w14:paraId="7C08E0FF" w14:textId="77777777" w:rsidTr="006067CE">
        <w:trPr>
          <w:trHeight w:val="125"/>
        </w:trPr>
        <w:tc>
          <w:tcPr>
            <w:tcW w:w="709" w:type="dxa"/>
            <w:shd w:val="clear" w:color="000000" w:fill="F8CBAD"/>
            <w:noWrap/>
            <w:vAlign w:val="center"/>
            <w:hideMark/>
          </w:tcPr>
          <w:p w14:paraId="4AE1E80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44</w:t>
            </w:r>
          </w:p>
        </w:tc>
        <w:tc>
          <w:tcPr>
            <w:tcW w:w="3402" w:type="dxa"/>
            <w:shd w:val="clear" w:color="000000" w:fill="F8CBAD"/>
            <w:vAlign w:val="center"/>
            <w:hideMark/>
          </w:tcPr>
          <w:p w14:paraId="578F001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 32, х. Островская Щель, ул. Центральная 4а</w:t>
            </w:r>
          </w:p>
        </w:tc>
        <w:tc>
          <w:tcPr>
            <w:tcW w:w="4678" w:type="dxa"/>
            <w:shd w:val="clear" w:color="000000" w:fill="FCE4D6"/>
            <w:vAlign w:val="center"/>
            <w:hideMark/>
          </w:tcPr>
          <w:p w14:paraId="2402C733"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19A0B16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c>
          <w:tcPr>
            <w:tcW w:w="960" w:type="dxa"/>
            <w:shd w:val="clear" w:color="000000" w:fill="FCE4D6"/>
            <w:vAlign w:val="center"/>
            <w:hideMark/>
          </w:tcPr>
          <w:p w14:paraId="44C2163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c>
          <w:tcPr>
            <w:tcW w:w="960" w:type="dxa"/>
            <w:shd w:val="clear" w:color="000000" w:fill="FCE4D6"/>
            <w:vAlign w:val="center"/>
            <w:hideMark/>
          </w:tcPr>
          <w:p w14:paraId="64DAB0A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c>
          <w:tcPr>
            <w:tcW w:w="960" w:type="dxa"/>
            <w:shd w:val="clear" w:color="000000" w:fill="FCE4D6"/>
            <w:vAlign w:val="center"/>
            <w:hideMark/>
          </w:tcPr>
          <w:p w14:paraId="34B8598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c>
          <w:tcPr>
            <w:tcW w:w="960" w:type="dxa"/>
            <w:shd w:val="clear" w:color="000000" w:fill="FCE4D6"/>
            <w:vAlign w:val="center"/>
            <w:hideMark/>
          </w:tcPr>
          <w:p w14:paraId="1F50505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c>
          <w:tcPr>
            <w:tcW w:w="992" w:type="dxa"/>
            <w:shd w:val="clear" w:color="000000" w:fill="FCE4D6"/>
            <w:vAlign w:val="center"/>
            <w:hideMark/>
          </w:tcPr>
          <w:p w14:paraId="6727C6F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0,319</w:t>
            </w:r>
          </w:p>
        </w:tc>
      </w:tr>
      <w:tr w:rsidR="00FD5381" w:rsidRPr="00FD5381" w14:paraId="79640235" w14:textId="77777777" w:rsidTr="006067CE">
        <w:trPr>
          <w:trHeight w:val="125"/>
        </w:trPr>
        <w:tc>
          <w:tcPr>
            <w:tcW w:w="709" w:type="dxa"/>
            <w:shd w:val="clear" w:color="000000" w:fill="F8CBAD"/>
            <w:noWrap/>
            <w:vAlign w:val="center"/>
            <w:hideMark/>
          </w:tcPr>
          <w:p w14:paraId="7BAC8CB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45</w:t>
            </w:r>
          </w:p>
        </w:tc>
        <w:tc>
          <w:tcPr>
            <w:tcW w:w="3402" w:type="dxa"/>
            <w:shd w:val="clear" w:color="000000" w:fill="F8CBAD"/>
            <w:vAlign w:val="center"/>
            <w:hideMark/>
          </w:tcPr>
          <w:p w14:paraId="259F793D"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 xml:space="preserve">Котельная  детского сада «Ласточка»    №  8, п.Горный, ул. Кирова,17А </w:t>
            </w:r>
          </w:p>
        </w:tc>
        <w:tc>
          <w:tcPr>
            <w:tcW w:w="4678" w:type="dxa"/>
            <w:shd w:val="clear" w:color="auto" w:fill="auto"/>
            <w:vAlign w:val="center"/>
            <w:hideMark/>
          </w:tcPr>
          <w:p w14:paraId="71FADF84"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405DBA4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c>
          <w:tcPr>
            <w:tcW w:w="960" w:type="dxa"/>
            <w:shd w:val="clear" w:color="auto" w:fill="auto"/>
            <w:vAlign w:val="center"/>
            <w:hideMark/>
          </w:tcPr>
          <w:p w14:paraId="66C0CC7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c>
          <w:tcPr>
            <w:tcW w:w="960" w:type="dxa"/>
            <w:shd w:val="clear" w:color="auto" w:fill="auto"/>
            <w:vAlign w:val="center"/>
            <w:hideMark/>
          </w:tcPr>
          <w:p w14:paraId="0D7045A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c>
          <w:tcPr>
            <w:tcW w:w="960" w:type="dxa"/>
            <w:shd w:val="clear" w:color="auto" w:fill="auto"/>
            <w:vAlign w:val="center"/>
            <w:hideMark/>
          </w:tcPr>
          <w:p w14:paraId="272BC98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c>
          <w:tcPr>
            <w:tcW w:w="960" w:type="dxa"/>
            <w:shd w:val="clear" w:color="auto" w:fill="auto"/>
            <w:vAlign w:val="center"/>
            <w:hideMark/>
          </w:tcPr>
          <w:p w14:paraId="55DF98B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c>
          <w:tcPr>
            <w:tcW w:w="992" w:type="dxa"/>
            <w:shd w:val="clear" w:color="auto" w:fill="auto"/>
            <w:vAlign w:val="center"/>
            <w:hideMark/>
          </w:tcPr>
          <w:p w14:paraId="7DF349D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0,160</w:t>
            </w:r>
          </w:p>
        </w:tc>
      </w:tr>
      <w:tr w:rsidR="00FD5381" w:rsidRPr="00FD5381" w14:paraId="16AE27EF" w14:textId="77777777" w:rsidTr="006067CE">
        <w:trPr>
          <w:trHeight w:val="125"/>
        </w:trPr>
        <w:tc>
          <w:tcPr>
            <w:tcW w:w="8789" w:type="dxa"/>
            <w:gridSpan w:val="3"/>
            <w:shd w:val="clear" w:color="000000" w:fill="F8CBAD"/>
            <w:noWrap/>
            <w:vAlign w:val="center"/>
            <w:hideMark/>
          </w:tcPr>
          <w:p w14:paraId="0CB5B473"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Шаумянскому с. о.:</w:t>
            </w:r>
          </w:p>
        </w:tc>
        <w:tc>
          <w:tcPr>
            <w:tcW w:w="1131" w:type="dxa"/>
            <w:shd w:val="clear" w:color="000000" w:fill="F8CBAD"/>
            <w:vAlign w:val="center"/>
            <w:hideMark/>
          </w:tcPr>
          <w:p w14:paraId="31D869B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c>
          <w:tcPr>
            <w:tcW w:w="960" w:type="dxa"/>
            <w:shd w:val="clear" w:color="000000" w:fill="F8CBAD"/>
            <w:vAlign w:val="center"/>
            <w:hideMark/>
          </w:tcPr>
          <w:p w14:paraId="565D0F7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c>
          <w:tcPr>
            <w:tcW w:w="960" w:type="dxa"/>
            <w:shd w:val="clear" w:color="000000" w:fill="F8CBAD"/>
            <w:vAlign w:val="center"/>
            <w:hideMark/>
          </w:tcPr>
          <w:p w14:paraId="4B27FF1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c>
          <w:tcPr>
            <w:tcW w:w="960" w:type="dxa"/>
            <w:shd w:val="clear" w:color="000000" w:fill="F8CBAD"/>
            <w:vAlign w:val="center"/>
            <w:hideMark/>
          </w:tcPr>
          <w:p w14:paraId="5872A0B3"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c>
          <w:tcPr>
            <w:tcW w:w="960" w:type="dxa"/>
            <w:shd w:val="clear" w:color="000000" w:fill="F8CBAD"/>
            <w:vAlign w:val="center"/>
            <w:hideMark/>
          </w:tcPr>
          <w:p w14:paraId="408BD07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c>
          <w:tcPr>
            <w:tcW w:w="992" w:type="dxa"/>
            <w:shd w:val="clear" w:color="000000" w:fill="F8CBAD"/>
            <w:vAlign w:val="center"/>
            <w:hideMark/>
          </w:tcPr>
          <w:p w14:paraId="4EC92C1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1,695</w:t>
            </w:r>
          </w:p>
        </w:tc>
      </w:tr>
      <w:tr w:rsidR="00FD5381" w:rsidRPr="00FD5381" w14:paraId="2ACC43A7" w14:textId="77777777" w:rsidTr="006067CE">
        <w:trPr>
          <w:trHeight w:val="125"/>
        </w:trPr>
        <w:tc>
          <w:tcPr>
            <w:tcW w:w="14752" w:type="dxa"/>
            <w:gridSpan w:val="9"/>
            <w:shd w:val="clear" w:color="000000" w:fill="FFE699"/>
            <w:vAlign w:val="center"/>
            <w:hideMark/>
          </w:tcPr>
          <w:p w14:paraId="323EB5AC"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9. Вельяминовский сельский округ</w:t>
            </w:r>
          </w:p>
        </w:tc>
      </w:tr>
      <w:tr w:rsidR="00FD5381" w:rsidRPr="00FD5381" w14:paraId="2BD7BD87" w14:textId="77777777" w:rsidTr="006067CE">
        <w:trPr>
          <w:trHeight w:val="125"/>
        </w:trPr>
        <w:tc>
          <w:tcPr>
            <w:tcW w:w="709" w:type="dxa"/>
            <w:shd w:val="clear" w:color="000000" w:fill="F8CBAD"/>
            <w:noWrap/>
            <w:vAlign w:val="center"/>
            <w:hideMark/>
          </w:tcPr>
          <w:p w14:paraId="794C320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46</w:t>
            </w:r>
          </w:p>
        </w:tc>
        <w:tc>
          <w:tcPr>
            <w:tcW w:w="3402" w:type="dxa"/>
            <w:shd w:val="clear" w:color="000000" w:fill="F8CBAD"/>
            <w:vAlign w:val="center"/>
            <w:hideMark/>
          </w:tcPr>
          <w:p w14:paraId="7B287156"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БМК с. Цыпка ул. Центральная</w:t>
            </w:r>
          </w:p>
        </w:tc>
        <w:tc>
          <w:tcPr>
            <w:tcW w:w="4678" w:type="dxa"/>
            <w:shd w:val="clear" w:color="auto" w:fill="auto"/>
            <w:vAlign w:val="center"/>
            <w:hideMark/>
          </w:tcPr>
          <w:p w14:paraId="5990EA00"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276DE249"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c>
          <w:tcPr>
            <w:tcW w:w="960" w:type="dxa"/>
            <w:shd w:val="clear" w:color="auto" w:fill="auto"/>
            <w:vAlign w:val="center"/>
            <w:hideMark/>
          </w:tcPr>
          <w:p w14:paraId="3D8ECDA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c>
          <w:tcPr>
            <w:tcW w:w="960" w:type="dxa"/>
            <w:shd w:val="clear" w:color="auto" w:fill="auto"/>
            <w:vAlign w:val="center"/>
            <w:hideMark/>
          </w:tcPr>
          <w:p w14:paraId="2A74764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c>
          <w:tcPr>
            <w:tcW w:w="960" w:type="dxa"/>
            <w:shd w:val="clear" w:color="auto" w:fill="auto"/>
            <w:vAlign w:val="center"/>
            <w:hideMark/>
          </w:tcPr>
          <w:p w14:paraId="50EA703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c>
          <w:tcPr>
            <w:tcW w:w="960" w:type="dxa"/>
            <w:shd w:val="clear" w:color="auto" w:fill="auto"/>
            <w:vAlign w:val="center"/>
            <w:hideMark/>
          </w:tcPr>
          <w:p w14:paraId="4CE0A3F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c>
          <w:tcPr>
            <w:tcW w:w="992" w:type="dxa"/>
            <w:shd w:val="clear" w:color="auto" w:fill="auto"/>
            <w:vAlign w:val="center"/>
            <w:hideMark/>
          </w:tcPr>
          <w:p w14:paraId="60FED90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0,454</w:t>
            </w:r>
          </w:p>
        </w:tc>
      </w:tr>
      <w:tr w:rsidR="00FD5381" w:rsidRPr="00FD5381" w14:paraId="17083B60" w14:textId="77777777" w:rsidTr="006067CE">
        <w:trPr>
          <w:trHeight w:val="125"/>
        </w:trPr>
        <w:tc>
          <w:tcPr>
            <w:tcW w:w="709" w:type="dxa"/>
            <w:shd w:val="clear" w:color="000000" w:fill="F8CBAD"/>
            <w:noWrap/>
            <w:vAlign w:val="center"/>
            <w:hideMark/>
          </w:tcPr>
          <w:p w14:paraId="0E8EA66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47</w:t>
            </w:r>
          </w:p>
        </w:tc>
        <w:tc>
          <w:tcPr>
            <w:tcW w:w="3402" w:type="dxa"/>
            <w:shd w:val="clear" w:color="000000" w:fill="F8CBAD"/>
            <w:vAlign w:val="center"/>
            <w:hideMark/>
          </w:tcPr>
          <w:p w14:paraId="1193A141"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№22, с.Мессажай, ул. Шаумяна, 11а</w:t>
            </w:r>
          </w:p>
        </w:tc>
        <w:tc>
          <w:tcPr>
            <w:tcW w:w="4678" w:type="dxa"/>
            <w:shd w:val="clear" w:color="000000" w:fill="FCE4D6"/>
            <w:vAlign w:val="center"/>
            <w:hideMark/>
          </w:tcPr>
          <w:p w14:paraId="679E058A"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3447718D"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c>
          <w:tcPr>
            <w:tcW w:w="960" w:type="dxa"/>
            <w:shd w:val="clear" w:color="000000" w:fill="FCE4D6"/>
            <w:vAlign w:val="center"/>
            <w:hideMark/>
          </w:tcPr>
          <w:p w14:paraId="33DBEFB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c>
          <w:tcPr>
            <w:tcW w:w="960" w:type="dxa"/>
            <w:shd w:val="clear" w:color="000000" w:fill="FCE4D6"/>
            <w:vAlign w:val="center"/>
            <w:hideMark/>
          </w:tcPr>
          <w:p w14:paraId="1787E985"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c>
          <w:tcPr>
            <w:tcW w:w="960" w:type="dxa"/>
            <w:shd w:val="clear" w:color="000000" w:fill="FCE4D6"/>
            <w:vAlign w:val="center"/>
            <w:hideMark/>
          </w:tcPr>
          <w:p w14:paraId="541642F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c>
          <w:tcPr>
            <w:tcW w:w="960" w:type="dxa"/>
            <w:shd w:val="clear" w:color="000000" w:fill="FCE4D6"/>
            <w:vAlign w:val="center"/>
            <w:hideMark/>
          </w:tcPr>
          <w:p w14:paraId="7514120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c>
          <w:tcPr>
            <w:tcW w:w="992" w:type="dxa"/>
            <w:shd w:val="clear" w:color="000000" w:fill="FCE4D6"/>
            <w:vAlign w:val="center"/>
            <w:hideMark/>
          </w:tcPr>
          <w:p w14:paraId="1E03E8D7"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0,170</w:t>
            </w:r>
          </w:p>
        </w:tc>
      </w:tr>
      <w:tr w:rsidR="00FD5381" w:rsidRPr="00FD5381" w14:paraId="3543481B" w14:textId="77777777" w:rsidTr="006067CE">
        <w:trPr>
          <w:trHeight w:val="125"/>
        </w:trPr>
        <w:tc>
          <w:tcPr>
            <w:tcW w:w="8789" w:type="dxa"/>
            <w:gridSpan w:val="3"/>
            <w:shd w:val="clear" w:color="000000" w:fill="F8CBAD"/>
            <w:noWrap/>
            <w:vAlign w:val="center"/>
            <w:hideMark/>
          </w:tcPr>
          <w:p w14:paraId="31DA9F5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Вельяминовсому с. о.:</w:t>
            </w:r>
          </w:p>
        </w:tc>
        <w:tc>
          <w:tcPr>
            <w:tcW w:w="1131" w:type="dxa"/>
            <w:shd w:val="clear" w:color="000000" w:fill="F8CBAD"/>
            <w:vAlign w:val="center"/>
            <w:hideMark/>
          </w:tcPr>
          <w:p w14:paraId="2B20127E"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c>
          <w:tcPr>
            <w:tcW w:w="960" w:type="dxa"/>
            <w:shd w:val="clear" w:color="000000" w:fill="F8CBAD"/>
            <w:vAlign w:val="center"/>
            <w:hideMark/>
          </w:tcPr>
          <w:p w14:paraId="08723A9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c>
          <w:tcPr>
            <w:tcW w:w="960" w:type="dxa"/>
            <w:shd w:val="clear" w:color="000000" w:fill="F8CBAD"/>
            <w:vAlign w:val="center"/>
            <w:hideMark/>
          </w:tcPr>
          <w:p w14:paraId="213EDCB8"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c>
          <w:tcPr>
            <w:tcW w:w="960" w:type="dxa"/>
            <w:shd w:val="clear" w:color="000000" w:fill="F8CBAD"/>
            <w:vAlign w:val="center"/>
            <w:hideMark/>
          </w:tcPr>
          <w:p w14:paraId="03A65038"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c>
          <w:tcPr>
            <w:tcW w:w="960" w:type="dxa"/>
            <w:shd w:val="clear" w:color="000000" w:fill="F8CBAD"/>
            <w:vAlign w:val="center"/>
            <w:hideMark/>
          </w:tcPr>
          <w:p w14:paraId="1E6031DD"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c>
          <w:tcPr>
            <w:tcW w:w="992" w:type="dxa"/>
            <w:shd w:val="clear" w:color="000000" w:fill="F8CBAD"/>
            <w:vAlign w:val="center"/>
            <w:hideMark/>
          </w:tcPr>
          <w:p w14:paraId="6B65A3A1"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0,623</w:t>
            </w:r>
          </w:p>
        </w:tc>
      </w:tr>
      <w:tr w:rsidR="00FD5381" w:rsidRPr="00FD5381" w14:paraId="284DEA76" w14:textId="77777777" w:rsidTr="006067CE">
        <w:trPr>
          <w:trHeight w:val="125"/>
        </w:trPr>
        <w:tc>
          <w:tcPr>
            <w:tcW w:w="14752" w:type="dxa"/>
            <w:gridSpan w:val="9"/>
            <w:shd w:val="clear" w:color="000000" w:fill="FFE699"/>
            <w:vAlign w:val="center"/>
            <w:hideMark/>
          </w:tcPr>
          <w:p w14:paraId="71320DF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10. Октябрьский сельский округ</w:t>
            </w:r>
          </w:p>
        </w:tc>
      </w:tr>
      <w:tr w:rsidR="00FD5381" w:rsidRPr="00FD5381" w14:paraId="551A73EE" w14:textId="77777777" w:rsidTr="006067CE">
        <w:trPr>
          <w:trHeight w:val="125"/>
        </w:trPr>
        <w:tc>
          <w:tcPr>
            <w:tcW w:w="709" w:type="dxa"/>
            <w:shd w:val="clear" w:color="000000" w:fill="F8CBAD"/>
            <w:noWrap/>
            <w:vAlign w:val="center"/>
            <w:hideMark/>
          </w:tcPr>
          <w:p w14:paraId="502879E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48</w:t>
            </w:r>
          </w:p>
        </w:tc>
        <w:tc>
          <w:tcPr>
            <w:tcW w:w="3402" w:type="dxa"/>
            <w:shd w:val="clear" w:color="000000" w:fill="F8CBAD"/>
            <w:vAlign w:val="center"/>
            <w:hideMark/>
          </w:tcPr>
          <w:p w14:paraId="3BDA3065"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п. Октябрьский, ул.Леспромхозная, 20 Б</w:t>
            </w:r>
          </w:p>
        </w:tc>
        <w:tc>
          <w:tcPr>
            <w:tcW w:w="4678" w:type="dxa"/>
            <w:shd w:val="clear" w:color="auto" w:fill="auto"/>
            <w:vAlign w:val="center"/>
            <w:hideMark/>
          </w:tcPr>
          <w:p w14:paraId="3C7F6E7B"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auto" w:fill="auto"/>
            <w:vAlign w:val="center"/>
            <w:hideMark/>
          </w:tcPr>
          <w:p w14:paraId="7FBE2BB6"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c>
          <w:tcPr>
            <w:tcW w:w="960" w:type="dxa"/>
            <w:shd w:val="clear" w:color="auto" w:fill="auto"/>
            <w:vAlign w:val="center"/>
            <w:hideMark/>
          </w:tcPr>
          <w:p w14:paraId="3D9FECD0"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c>
          <w:tcPr>
            <w:tcW w:w="960" w:type="dxa"/>
            <w:shd w:val="clear" w:color="auto" w:fill="auto"/>
            <w:vAlign w:val="center"/>
            <w:hideMark/>
          </w:tcPr>
          <w:p w14:paraId="3B4CBF9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c>
          <w:tcPr>
            <w:tcW w:w="960" w:type="dxa"/>
            <w:shd w:val="clear" w:color="auto" w:fill="auto"/>
            <w:vAlign w:val="center"/>
            <w:hideMark/>
          </w:tcPr>
          <w:p w14:paraId="0A5F6132"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c>
          <w:tcPr>
            <w:tcW w:w="960" w:type="dxa"/>
            <w:shd w:val="clear" w:color="auto" w:fill="auto"/>
            <w:vAlign w:val="center"/>
            <w:hideMark/>
          </w:tcPr>
          <w:p w14:paraId="0820845F"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c>
          <w:tcPr>
            <w:tcW w:w="992" w:type="dxa"/>
            <w:shd w:val="clear" w:color="auto" w:fill="auto"/>
            <w:vAlign w:val="center"/>
            <w:hideMark/>
          </w:tcPr>
          <w:p w14:paraId="6282F5B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1,142</w:t>
            </w:r>
          </w:p>
        </w:tc>
      </w:tr>
      <w:tr w:rsidR="00FD5381" w:rsidRPr="00FD5381" w14:paraId="5D2AF308" w14:textId="77777777" w:rsidTr="006067CE">
        <w:trPr>
          <w:trHeight w:val="125"/>
        </w:trPr>
        <w:tc>
          <w:tcPr>
            <w:tcW w:w="709" w:type="dxa"/>
            <w:shd w:val="clear" w:color="000000" w:fill="F8CBAD"/>
            <w:noWrap/>
            <w:vAlign w:val="center"/>
            <w:hideMark/>
          </w:tcPr>
          <w:p w14:paraId="72DE5F9A"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49</w:t>
            </w:r>
          </w:p>
        </w:tc>
        <w:tc>
          <w:tcPr>
            <w:tcW w:w="3402" w:type="dxa"/>
            <w:shd w:val="clear" w:color="000000" w:fill="F8CBAD"/>
            <w:vAlign w:val="center"/>
            <w:hideMark/>
          </w:tcPr>
          <w:p w14:paraId="58069799"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Котельная  СОШ № 38 с. Гойтх, ул. Школьная, 78</w:t>
            </w:r>
          </w:p>
        </w:tc>
        <w:tc>
          <w:tcPr>
            <w:tcW w:w="4678" w:type="dxa"/>
            <w:shd w:val="clear" w:color="000000" w:fill="FCE4D6"/>
            <w:vAlign w:val="center"/>
            <w:hideMark/>
          </w:tcPr>
          <w:p w14:paraId="0FF29DC7" w14:textId="77777777" w:rsidR="00FD5381" w:rsidRPr="00FD5381" w:rsidRDefault="00FD5381" w:rsidP="00FD5381">
            <w:pPr>
              <w:rPr>
                <w:rFonts w:ascii="Times New Roman" w:hAnsi="Times New Roman"/>
                <w:color w:val="000000"/>
                <w:sz w:val="18"/>
                <w:szCs w:val="18"/>
              </w:rPr>
            </w:pPr>
            <w:r w:rsidRPr="00FD5381">
              <w:rPr>
                <w:rFonts w:ascii="Times New Roman" w:hAnsi="Times New Roman"/>
                <w:color w:val="000000"/>
                <w:sz w:val="18"/>
                <w:szCs w:val="18"/>
              </w:rPr>
              <w:t>МУП "ЖКХ Небугского с/п"</w:t>
            </w:r>
          </w:p>
        </w:tc>
        <w:tc>
          <w:tcPr>
            <w:tcW w:w="1131" w:type="dxa"/>
            <w:shd w:val="clear" w:color="000000" w:fill="FCE4D6"/>
            <w:vAlign w:val="center"/>
            <w:hideMark/>
          </w:tcPr>
          <w:p w14:paraId="699BA2EC"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c>
          <w:tcPr>
            <w:tcW w:w="960" w:type="dxa"/>
            <w:shd w:val="clear" w:color="000000" w:fill="FCE4D6"/>
            <w:vAlign w:val="center"/>
            <w:hideMark/>
          </w:tcPr>
          <w:p w14:paraId="12C62A74"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c>
          <w:tcPr>
            <w:tcW w:w="960" w:type="dxa"/>
            <w:shd w:val="clear" w:color="000000" w:fill="FCE4D6"/>
            <w:vAlign w:val="center"/>
            <w:hideMark/>
          </w:tcPr>
          <w:p w14:paraId="57575B23"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c>
          <w:tcPr>
            <w:tcW w:w="960" w:type="dxa"/>
            <w:shd w:val="clear" w:color="000000" w:fill="FCE4D6"/>
            <w:vAlign w:val="center"/>
            <w:hideMark/>
          </w:tcPr>
          <w:p w14:paraId="4D5033FE"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c>
          <w:tcPr>
            <w:tcW w:w="960" w:type="dxa"/>
            <w:shd w:val="clear" w:color="000000" w:fill="FCE4D6"/>
            <w:vAlign w:val="center"/>
            <w:hideMark/>
          </w:tcPr>
          <w:p w14:paraId="18E76ECB"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c>
          <w:tcPr>
            <w:tcW w:w="992" w:type="dxa"/>
            <w:shd w:val="clear" w:color="000000" w:fill="FCE4D6"/>
            <w:vAlign w:val="center"/>
            <w:hideMark/>
          </w:tcPr>
          <w:p w14:paraId="01921B38" w14:textId="77777777" w:rsidR="00FD5381" w:rsidRPr="00FD5381" w:rsidRDefault="00FD5381" w:rsidP="00FD5381">
            <w:pPr>
              <w:jc w:val="center"/>
              <w:rPr>
                <w:rFonts w:ascii="Times New Roman" w:hAnsi="Times New Roman"/>
                <w:color w:val="000000"/>
                <w:sz w:val="18"/>
                <w:szCs w:val="18"/>
              </w:rPr>
            </w:pPr>
            <w:r w:rsidRPr="00FD5381">
              <w:rPr>
                <w:rFonts w:ascii="Times New Roman" w:hAnsi="Times New Roman"/>
                <w:color w:val="000000"/>
                <w:sz w:val="18"/>
                <w:szCs w:val="18"/>
              </w:rPr>
              <w:t>0,598</w:t>
            </w:r>
          </w:p>
        </w:tc>
      </w:tr>
      <w:tr w:rsidR="00FD5381" w:rsidRPr="00FD5381" w14:paraId="7856472B" w14:textId="77777777" w:rsidTr="006067CE">
        <w:trPr>
          <w:trHeight w:val="125"/>
        </w:trPr>
        <w:tc>
          <w:tcPr>
            <w:tcW w:w="8789" w:type="dxa"/>
            <w:gridSpan w:val="3"/>
            <w:shd w:val="clear" w:color="000000" w:fill="F8CBAD"/>
            <w:noWrap/>
            <w:vAlign w:val="center"/>
            <w:hideMark/>
          </w:tcPr>
          <w:p w14:paraId="53BA62E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Октябрьскому с. о.:</w:t>
            </w:r>
          </w:p>
        </w:tc>
        <w:tc>
          <w:tcPr>
            <w:tcW w:w="1131" w:type="dxa"/>
            <w:shd w:val="clear" w:color="000000" w:fill="F8CBAD"/>
            <w:vAlign w:val="center"/>
            <w:hideMark/>
          </w:tcPr>
          <w:p w14:paraId="3070496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c>
          <w:tcPr>
            <w:tcW w:w="960" w:type="dxa"/>
            <w:shd w:val="clear" w:color="000000" w:fill="F8CBAD"/>
            <w:vAlign w:val="center"/>
            <w:hideMark/>
          </w:tcPr>
          <w:p w14:paraId="5EBCAAF7"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c>
          <w:tcPr>
            <w:tcW w:w="960" w:type="dxa"/>
            <w:shd w:val="clear" w:color="000000" w:fill="F8CBAD"/>
            <w:vAlign w:val="center"/>
            <w:hideMark/>
          </w:tcPr>
          <w:p w14:paraId="06F7A891"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c>
          <w:tcPr>
            <w:tcW w:w="960" w:type="dxa"/>
            <w:shd w:val="clear" w:color="000000" w:fill="F8CBAD"/>
            <w:vAlign w:val="center"/>
            <w:hideMark/>
          </w:tcPr>
          <w:p w14:paraId="660A6631"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c>
          <w:tcPr>
            <w:tcW w:w="960" w:type="dxa"/>
            <w:shd w:val="clear" w:color="000000" w:fill="F8CBAD"/>
            <w:vAlign w:val="center"/>
            <w:hideMark/>
          </w:tcPr>
          <w:p w14:paraId="37FF4363"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c>
          <w:tcPr>
            <w:tcW w:w="992" w:type="dxa"/>
            <w:shd w:val="clear" w:color="000000" w:fill="F8CBAD"/>
            <w:vAlign w:val="center"/>
            <w:hideMark/>
          </w:tcPr>
          <w:p w14:paraId="56C901C8"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1,740</w:t>
            </w:r>
          </w:p>
        </w:tc>
      </w:tr>
      <w:tr w:rsidR="00FD5381" w:rsidRPr="00FD5381" w14:paraId="4E928254" w14:textId="77777777" w:rsidTr="006067CE">
        <w:trPr>
          <w:trHeight w:val="125"/>
        </w:trPr>
        <w:tc>
          <w:tcPr>
            <w:tcW w:w="8789" w:type="dxa"/>
            <w:gridSpan w:val="3"/>
            <w:shd w:val="clear" w:color="000000" w:fill="F8CBAD"/>
            <w:noWrap/>
            <w:vAlign w:val="center"/>
            <w:hideMark/>
          </w:tcPr>
          <w:p w14:paraId="20F543F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Итого по Туапсинскому муниципальному округу:</w:t>
            </w:r>
          </w:p>
        </w:tc>
        <w:tc>
          <w:tcPr>
            <w:tcW w:w="1131" w:type="dxa"/>
            <w:shd w:val="clear" w:color="000000" w:fill="F8CBAD"/>
            <w:vAlign w:val="center"/>
            <w:hideMark/>
          </w:tcPr>
          <w:p w14:paraId="7C3C502F"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79,107</w:t>
            </w:r>
          </w:p>
        </w:tc>
        <w:tc>
          <w:tcPr>
            <w:tcW w:w="960" w:type="dxa"/>
            <w:shd w:val="clear" w:color="000000" w:fill="F8CBAD"/>
            <w:vAlign w:val="center"/>
            <w:hideMark/>
          </w:tcPr>
          <w:p w14:paraId="30DD20E6"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78,391</w:t>
            </w:r>
          </w:p>
        </w:tc>
        <w:tc>
          <w:tcPr>
            <w:tcW w:w="960" w:type="dxa"/>
            <w:shd w:val="clear" w:color="000000" w:fill="F8CBAD"/>
            <w:vAlign w:val="center"/>
            <w:hideMark/>
          </w:tcPr>
          <w:p w14:paraId="2E43DAEB"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78,391</w:t>
            </w:r>
          </w:p>
        </w:tc>
        <w:tc>
          <w:tcPr>
            <w:tcW w:w="960" w:type="dxa"/>
            <w:shd w:val="clear" w:color="000000" w:fill="F8CBAD"/>
            <w:vAlign w:val="center"/>
            <w:hideMark/>
          </w:tcPr>
          <w:p w14:paraId="7C322828"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78,391</w:t>
            </w:r>
          </w:p>
        </w:tc>
        <w:tc>
          <w:tcPr>
            <w:tcW w:w="960" w:type="dxa"/>
            <w:shd w:val="clear" w:color="000000" w:fill="F8CBAD"/>
            <w:vAlign w:val="center"/>
            <w:hideMark/>
          </w:tcPr>
          <w:p w14:paraId="2B3B8EFA"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78,391</w:t>
            </w:r>
          </w:p>
        </w:tc>
        <w:tc>
          <w:tcPr>
            <w:tcW w:w="992" w:type="dxa"/>
            <w:shd w:val="clear" w:color="000000" w:fill="F8CBAD"/>
            <w:vAlign w:val="center"/>
            <w:hideMark/>
          </w:tcPr>
          <w:p w14:paraId="26E8DDD2" w14:textId="77777777" w:rsidR="00FD5381" w:rsidRPr="00FD5381" w:rsidRDefault="00FD5381" w:rsidP="00FD5381">
            <w:pPr>
              <w:jc w:val="center"/>
              <w:rPr>
                <w:rFonts w:ascii="Times New Roman" w:hAnsi="Times New Roman"/>
                <w:b/>
                <w:bCs/>
                <w:i/>
                <w:iCs/>
                <w:color w:val="000000"/>
                <w:sz w:val="18"/>
                <w:szCs w:val="18"/>
              </w:rPr>
            </w:pPr>
            <w:r w:rsidRPr="00FD5381">
              <w:rPr>
                <w:rFonts w:ascii="Times New Roman" w:hAnsi="Times New Roman"/>
                <w:b/>
                <w:bCs/>
                <w:i/>
                <w:iCs/>
                <w:color w:val="000000"/>
                <w:sz w:val="18"/>
                <w:szCs w:val="18"/>
              </w:rPr>
              <w:t>78,391</w:t>
            </w:r>
          </w:p>
        </w:tc>
      </w:tr>
    </w:tbl>
    <w:p w14:paraId="0AE13831" w14:textId="3BBA0033" w:rsidR="00B51A5B" w:rsidRPr="004D073E" w:rsidRDefault="00B51A5B" w:rsidP="008B339A">
      <w:pPr>
        <w:tabs>
          <w:tab w:val="left" w:pos="142"/>
        </w:tabs>
        <w:autoSpaceDE w:val="0"/>
        <w:autoSpaceDN w:val="0"/>
        <w:adjustRightInd w:val="0"/>
        <w:spacing w:before="240"/>
        <w:jc w:val="center"/>
        <w:rPr>
          <w:rFonts w:ascii="Times New Roman" w:hAnsi="Times New Roman"/>
          <w:b/>
          <w:i/>
          <w:iCs/>
          <w:sz w:val="28"/>
          <w:szCs w:val="28"/>
        </w:rPr>
      </w:pPr>
    </w:p>
    <w:p w14:paraId="10B24175" w14:textId="77777777" w:rsidR="00CC4C07" w:rsidRDefault="00CC4C07" w:rsidP="00CC4C07">
      <w:pPr>
        <w:jc w:val="center"/>
        <w:rPr>
          <w:rFonts w:ascii="Times New Roman" w:hAnsi="Times New Roman"/>
          <w:b/>
          <w:bCs/>
          <w:i/>
          <w:iCs/>
          <w:color w:val="000000"/>
          <w:sz w:val="16"/>
          <w:szCs w:val="16"/>
        </w:rPr>
        <w:sectPr w:rsidR="00CC4C07" w:rsidSect="00075F52">
          <w:pgSz w:w="16838" w:h="11906" w:orient="landscape" w:code="9"/>
          <w:pgMar w:top="1418"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7219ECE" w14:textId="77777777" w:rsidR="000E1BA2" w:rsidRPr="004D073E" w:rsidRDefault="000E1BA2" w:rsidP="00156A79">
      <w:pPr>
        <w:tabs>
          <w:tab w:val="left" w:pos="142"/>
        </w:tabs>
        <w:autoSpaceDE w:val="0"/>
        <w:autoSpaceDN w:val="0"/>
        <w:adjustRightInd w:val="0"/>
        <w:spacing w:before="240" w:after="240"/>
        <w:jc w:val="center"/>
        <w:rPr>
          <w:rFonts w:ascii="Times New Roman" w:hAnsi="Times New Roman"/>
          <w:b/>
          <w:i/>
          <w:iCs/>
          <w:sz w:val="28"/>
          <w:szCs w:val="28"/>
        </w:rPr>
      </w:pPr>
      <w:r w:rsidRPr="002E7600">
        <w:rPr>
          <w:rFonts w:ascii="Times New Roman" w:hAnsi="Times New Roman"/>
          <w:b/>
          <w:i/>
          <w:iCs/>
          <w:sz w:val="28"/>
          <w:szCs w:val="28"/>
        </w:rPr>
        <w:lastRenderedPageBreak/>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502239" w:rsidRPr="00C54A93">
        <w:rPr>
          <w:rFonts w:ascii="Times New Roman" w:hAnsi="Times New Roman"/>
          <w:b/>
          <w:i/>
          <w:iCs/>
          <w:sz w:val="28"/>
          <w:szCs w:val="28"/>
        </w:rPr>
        <w:t xml:space="preserve"> </w:t>
      </w:r>
    </w:p>
    <w:p w14:paraId="0FD6390E"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28577700"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3E7CF538"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5AD8445A"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35C316D3" w14:textId="77777777" w:rsidR="00D8329B" w:rsidRPr="004D073E" w:rsidRDefault="00D8329B" w:rsidP="007A1D65">
      <w:pPr>
        <w:pStyle w:val="affffc"/>
        <w:numPr>
          <w:ilvl w:val="0"/>
          <w:numId w:val="4"/>
        </w:numPr>
        <w:tabs>
          <w:tab w:val="left" w:pos="142"/>
          <w:tab w:val="left" w:pos="851"/>
        </w:tabs>
        <w:spacing w:after="0" w:line="360" w:lineRule="auto"/>
        <w:ind w:left="0" w:firstLine="709"/>
        <w:rPr>
          <w:rFonts w:ascii="Times New Roman" w:hAnsi="Times New Roman"/>
          <w:sz w:val="28"/>
          <w:szCs w:val="28"/>
        </w:rPr>
      </w:pPr>
      <w:r w:rsidRPr="004D073E">
        <w:rPr>
          <w:rFonts w:ascii="Times New Roman" w:hAnsi="Times New Roman"/>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4D073E">
        <w:rPr>
          <w:rFonts w:ascii="Times New Roman" w:hAnsi="Times New Roman"/>
          <w:sz w:val="28"/>
          <w:szCs w:val="28"/>
        </w:rPr>
        <w:t xml:space="preserve">; </w:t>
      </w:r>
    </w:p>
    <w:p w14:paraId="184F663C" w14:textId="77777777" w:rsidR="00D8329B" w:rsidRPr="004D073E" w:rsidRDefault="00D8329B" w:rsidP="007A1D65">
      <w:pPr>
        <w:pStyle w:val="affffc"/>
        <w:numPr>
          <w:ilvl w:val="0"/>
          <w:numId w:val="4"/>
        </w:numPr>
        <w:tabs>
          <w:tab w:val="left" w:pos="142"/>
          <w:tab w:val="left" w:pos="851"/>
        </w:tabs>
        <w:spacing w:after="0" w:line="360" w:lineRule="auto"/>
        <w:ind w:left="0" w:firstLine="709"/>
        <w:rPr>
          <w:rFonts w:ascii="Times New Roman" w:hAnsi="Times New Roman"/>
          <w:sz w:val="28"/>
          <w:szCs w:val="28"/>
        </w:rPr>
      </w:pPr>
      <w:r w:rsidRPr="004D073E">
        <w:rPr>
          <w:rFonts w:ascii="Times New Roman" w:hAnsi="Times New Roman"/>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4D073E">
        <w:rPr>
          <w:rFonts w:ascii="Times New Roman" w:hAnsi="Times New Roman"/>
          <w:sz w:val="28"/>
          <w:szCs w:val="28"/>
        </w:rPr>
        <w:t xml:space="preserve">. </w:t>
      </w:r>
    </w:p>
    <w:p w14:paraId="3911CD82"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4D073E">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4D073E">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4D073E">
        <w:rPr>
          <w:rFonts w:ascii="Times New Roman" w:hAnsi="Times New Roman"/>
          <w:sz w:val="28"/>
          <w:szCs w:val="28"/>
        </w:rPr>
        <w:t xml:space="preserve"> (Гкал∙м/ч): </w:t>
      </w:r>
    </w:p>
    <w:p w14:paraId="7B05D987" w14:textId="77777777" w:rsidR="00D8329B" w:rsidRPr="004D073E" w:rsidRDefault="00213B06" w:rsidP="00E21503">
      <w:pPr>
        <w:pStyle w:val="affffc"/>
        <w:tabs>
          <w:tab w:val="left" w:pos="142"/>
        </w:tabs>
        <w:spacing w:line="360" w:lineRule="auto"/>
        <w:jc w:val="center"/>
        <w:rPr>
          <w:rFonts w:ascii="Times New Roman" w:hAnsi="Times New Roman"/>
          <w:sz w:val="28"/>
          <w:szCs w:val="28"/>
        </w:rPr>
      </w:pPr>
      <w:r w:rsidRPr="006E6013">
        <w:rPr>
          <w:rFonts w:ascii="Times New Roman" w:hAnsi="Times New Roman"/>
          <w:noProof/>
          <w:sz w:val="28"/>
          <w:szCs w:val="28"/>
        </w:rPr>
        <w:drawing>
          <wp:inline distT="0" distB="0" distL="0" distR="0" wp14:anchorId="2BDDA867" wp14:editId="7192548D">
            <wp:extent cx="1828800" cy="563245"/>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A10FE6">
        <w:rPr>
          <w:rFonts w:ascii="Times New Roman" w:hAnsi="Times New Roman"/>
          <w:sz w:val="28"/>
          <w:szCs w:val="28"/>
        </w:rPr>
        <w:t>,</w:t>
      </w:r>
    </w:p>
    <w:p w14:paraId="2A770010"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324A2E92"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62E958D3" w14:textId="77777777" w:rsidR="00D8329B" w:rsidRPr="004D073E" w:rsidRDefault="00D8329B" w:rsidP="00E21503">
      <w:pPr>
        <w:tabs>
          <w:tab w:val="left" w:pos="142"/>
        </w:tabs>
        <w:spacing w:line="360" w:lineRule="auto"/>
        <w:ind w:firstLine="709"/>
        <w:jc w:val="both"/>
        <w:rPr>
          <w:rFonts w:ascii="Times New Roman" w:hAnsi="Times New Roman"/>
          <w:sz w:val="28"/>
          <w:szCs w:val="28"/>
          <w:highlight w:val="yellow"/>
        </w:rPr>
      </w:pPr>
      <w:r w:rsidRPr="004D073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2D0182ED" w14:textId="77777777" w:rsidR="00D8329B" w:rsidRPr="006D2D28" w:rsidRDefault="00213B06" w:rsidP="00E21503">
      <w:pPr>
        <w:pStyle w:val="affffc"/>
        <w:tabs>
          <w:tab w:val="left" w:pos="142"/>
        </w:tabs>
        <w:spacing w:line="360" w:lineRule="auto"/>
        <w:jc w:val="center"/>
        <w:rPr>
          <w:rFonts w:ascii="Times New Roman" w:hAnsi="Times New Roman"/>
          <w:sz w:val="28"/>
          <w:szCs w:val="28"/>
        </w:rPr>
      </w:pPr>
      <w:r w:rsidRPr="006D2D28">
        <w:rPr>
          <w:rFonts w:ascii="Times New Roman" w:hAnsi="Times New Roman"/>
          <w:noProof/>
          <w:sz w:val="28"/>
          <w:szCs w:val="28"/>
        </w:rPr>
        <w:drawing>
          <wp:inline distT="0" distB="0" distL="0" distR="0" wp14:anchorId="15C29CF6" wp14:editId="660C4708">
            <wp:extent cx="1998980" cy="60579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6D2D28" w:rsidRPr="006D2D28">
        <w:rPr>
          <w:rFonts w:ascii="Times New Roman" w:hAnsi="Times New Roman"/>
          <w:sz w:val="28"/>
          <w:szCs w:val="28"/>
        </w:rPr>
        <w:t>,</w:t>
      </w:r>
    </w:p>
    <w:p w14:paraId="2E0883A2" w14:textId="77777777" w:rsidR="00D8329B" w:rsidRPr="004D073E" w:rsidRDefault="00D8329B" w:rsidP="00E21503">
      <w:pPr>
        <w:tabs>
          <w:tab w:val="left" w:pos="142"/>
        </w:tabs>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4D073E">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17AEA6E9" w14:textId="77777777" w:rsidR="00D8329B" w:rsidRPr="004D073E" w:rsidRDefault="00D8329B" w:rsidP="00E21503">
      <w:pPr>
        <w:tabs>
          <w:tab w:val="left" w:pos="142"/>
        </w:tabs>
        <w:spacing w:line="360" w:lineRule="auto"/>
        <w:ind w:firstLine="709"/>
        <w:jc w:val="both"/>
        <w:rPr>
          <w:rFonts w:ascii="Times New Roman" w:hAnsi="Times New Roman"/>
          <w:sz w:val="28"/>
          <w:szCs w:val="28"/>
          <w:highlight w:val="yellow"/>
        </w:rPr>
      </w:pPr>
      <w:r w:rsidRPr="004D073E">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4D073E">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4D073E">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213B06" w:rsidRPr="006E6013">
        <w:rPr>
          <w:rFonts w:ascii="Times New Roman" w:hAnsi="Times New Roman"/>
          <w:noProof/>
          <w:sz w:val="28"/>
          <w:szCs w:val="28"/>
        </w:rPr>
        <w:drawing>
          <wp:inline distT="0" distB="0" distL="0" distR="0" wp14:anchorId="000DEA8E" wp14:editId="30EC0B99">
            <wp:extent cx="74295" cy="10604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4D073E">
        <w:rPr>
          <w:rFonts w:ascii="Times New Roman" w:hAnsi="Times New Roman"/>
          <w:sz w:val="28"/>
          <w:szCs w:val="28"/>
        </w:rPr>
        <w:t xml:space="preserve">: </w:t>
      </w:r>
    </w:p>
    <w:p w14:paraId="2245EFF2" w14:textId="77777777" w:rsidR="00BE180B" w:rsidRDefault="00213B06" w:rsidP="00BE180B">
      <w:pPr>
        <w:pStyle w:val="affffc"/>
        <w:tabs>
          <w:tab w:val="left" w:pos="142"/>
        </w:tabs>
        <w:spacing w:line="360" w:lineRule="auto"/>
        <w:jc w:val="center"/>
        <w:rPr>
          <w:rFonts w:ascii="Times New Roman" w:hAnsi="Times New Roman"/>
          <w:noProof/>
          <w:sz w:val="28"/>
          <w:szCs w:val="28"/>
        </w:rPr>
      </w:pPr>
      <w:r w:rsidRPr="006E6013">
        <w:rPr>
          <w:rFonts w:ascii="Times New Roman" w:hAnsi="Times New Roman"/>
          <w:noProof/>
          <w:sz w:val="28"/>
          <w:szCs w:val="28"/>
        </w:rPr>
        <w:drawing>
          <wp:inline distT="0" distB="0" distL="0" distR="0" wp14:anchorId="6A85C765" wp14:editId="293F5ADD">
            <wp:extent cx="1605280" cy="51054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6D2D28">
        <w:rPr>
          <w:rFonts w:ascii="Times New Roman" w:hAnsi="Times New Roman"/>
          <w:noProof/>
          <w:sz w:val="28"/>
          <w:szCs w:val="28"/>
        </w:rPr>
        <w:t>,</w:t>
      </w:r>
      <w:r w:rsidR="00AE1A8F">
        <w:rPr>
          <w:rFonts w:ascii="Times New Roman" w:hAnsi="Times New Roman"/>
          <w:noProof/>
          <w:sz w:val="28"/>
          <w:szCs w:val="28"/>
        </w:rPr>
        <w:t xml:space="preserve">  </w:t>
      </w:r>
    </w:p>
    <w:p w14:paraId="7012CC56" w14:textId="2CE055F6" w:rsidR="0076103E" w:rsidRPr="004D073E" w:rsidRDefault="0076103E" w:rsidP="00BE180B">
      <w:pPr>
        <w:pStyle w:val="affffc"/>
        <w:tabs>
          <w:tab w:val="left" w:pos="142"/>
        </w:tabs>
        <w:spacing w:line="360" w:lineRule="auto"/>
        <w:rPr>
          <w:rFonts w:ascii="Times New Roman" w:hAnsi="Times New Roman"/>
          <w:sz w:val="28"/>
          <w:szCs w:val="28"/>
          <w:highlight w:val="yellow"/>
        </w:rPr>
      </w:pPr>
      <w:r w:rsidRPr="004D073E">
        <w:rPr>
          <w:rFonts w:ascii="Times New Roman" w:hAnsi="Times New Roman"/>
          <w:sz w:val="28"/>
          <w:szCs w:val="28"/>
        </w:rPr>
        <w:t xml:space="preserve">Значение коэффициента </w:t>
      </w:r>
      <w:r>
        <w:rPr>
          <w:rFonts w:ascii="Times New Roman" w:hAnsi="Times New Roman"/>
          <w:sz w:val="28"/>
          <w:szCs w:val="28"/>
        </w:rPr>
        <w:t>χ</w:t>
      </w:r>
      <w:r w:rsidRPr="004D073E">
        <w:rPr>
          <w:rFonts w:ascii="Times New Roman" w:hAnsi="Times New Roman"/>
          <w:sz w:val="28"/>
          <w:szCs w:val="28"/>
        </w:rPr>
        <w:t xml:space="preserve">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Pr>
          <w:rFonts w:ascii="Times New Roman" w:hAnsi="Times New Roman"/>
          <w:sz w:val="28"/>
          <w:szCs w:val="28"/>
        </w:rPr>
        <w:t>χ</w:t>
      </w:r>
      <w:r w:rsidRPr="004D073E">
        <w:rPr>
          <w:rFonts w:ascii="Times New Roman" w:hAnsi="Times New Roman"/>
          <w:sz w:val="28"/>
          <w:szCs w:val="28"/>
        </w:rPr>
        <w:t xml:space="preserve">,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w:t>
      </w:r>
      <w:r w:rsidR="00F40212" w:rsidRPr="004D073E">
        <w:rPr>
          <w:rFonts w:ascii="Times New Roman" w:hAnsi="Times New Roman"/>
          <w:sz w:val="28"/>
          <w:szCs w:val="28"/>
        </w:rPr>
        <w:t>показывает,</w:t>
      </w:r>
      <w:r w:rsidRPr="004D073E">
        <w:rPr>
          <w:rFonts w:ascii="Times New Roman" w:hAnsi="Times New Roman"/>
          <w:sz w:val="28"/>
          <w:szCs w:val="28"/>
        </w:rPr>
        <w:t xml:space="preserve"> насколько экономно проектировщик (с учетом всех возможных ограничений по геологическим и урбанистическим требованиям) выбрал трассу.</w:t>
      </w:r>
    </w:p>
    <w:p w14:paraId="1C35ECA4" w14:textId="77777777" w:rsidR="0076103E" w:rsidRPr="004D073E" w:rsidRDefault="0076103E" w:rsidP="008C5AD5">
      <w:pPr>
        <w:pStyle w:val="affffc"/>
        <w:tabs>
          <w:tab w:val="left" w:pos="142"/>
        </w:tabs>
        <w:spacing w:after="0" w:line="360" w:lineRule="auto"/>
        <w:ind w:firstLine="567"/>
        <w:rPr>
          <w:rFonts w:ascii="Times New Roman" w:hAnsi="Times New Roman"/>
          <w:sz w:val="28"/>
          <w:szCs w:val="28"/>
        </w:rPr>
      </w:pPr>
      <w:r w:rsidRPr="004D073E">
        <w:rPr>
          <w:rFonts w:ascii="Times New Roman" w:hAnsi="Times New Roman"/>
          <w:sz w:val="28"/>
          <w:szCs w:val="28"/>
        </w:rPr>
        <w:t xml:space="preserve">Значения показателя конфигурации тепловой сети: </w:t>
      </w:r>
    </w:p>
    <w:p w14:paraId="5BC40A8C" w14:textId="77777777" w:rsidR="0076103E" w:rsidRPr="004D073E" w:rsidRDefault="0076103E" w:rsidP="008C5AD5">
      <w:pPr>
        <w:pStyle w:val="affffc"/>
        <w:numPr>
          <w:ilvl w:val="0"/>
          <w:numId w:val="5"/>
        </w:numPr>
        <w:tabs>
          <w:tab w:val="left" w:pos="142"/>
          <w:tab w:val="left" w:pos="851"/>
        </w:tabs>
        <w:spacing w:after="0" w:line="360" w:lineRule="auto"/>
        <w:ind w:left="0" w:firstLine="567"/>
        <w:rPr>
          <w:rFonts w:ascii="Times New Roman" w:hAnsi="Times New Roman"/>
          <w:sz w:val="28"/>
          <w:szCs w:val="28"/>
        </w:rPr>
      </w:pPr>
      <w:r w:rsidRPr="004D073E">
        <w:rPr>
          <w:rFonts w:ascii="Times New Roman" w:hAnsi="Times New Roman"/>
          <w:sz w:val="28"/>
          <w:szCs w:val="28"/>
        </w:rPr>
        <w:t xml:space="preserve">1,15-1,25 – транзит тепла и материальные характеристики оптимальны; </w:t>
      </w:r>
    </w:p>
    <w:p w14:paraId="0AD574D4" w14:textId="77777777" w:rsidR="0076103E" w:rsidRPr="004D073E" w:rsidRDefault="0076103E" w:rsidP="008C5AD5">
      <w:pPr>
        <w:pStyle w:val="affffc"/>
        <w:numPr>
          <w:ilvl w:val="0"/>
          <w:numId w:val="5"/>
        </w:numPr>
        <w:tabs>
          <w:tab w:val="left" w:pos="142"/>
          <w:tab w:val="left" w:pos="851"/>
        </w:tabs>
        <w:spacing w:after="0" w:line="360" w:lineRule="auto"/>
        <w:ind w:left="0" w:firstLine="567"/>
        <w:rPr>
          <w:rFonts w:ascii="Times New Roman" w:hAnsi="Times New Roman"/>
          <w:sz w:val="28"/>
          <w:szCs w:val="28"/>
        </w:rPr>
      </w:pPr>
      <w:r w:rsidRPr="004D073E">
        <w:rPr>
          <w:rFonts w:ascii="Times New Roman" w:hAnsi="Times New Roman"/>
          <w:sz w:val="28"/>
          <w:szCs w:val="28"/>
        </w:rPr>
        <w:t xml:space="preserve">1,26-1,39 – транзит тепла и материальные характеристики близки к оптимальным; </w:t>
      </w:r>
    </w:p>
    <w:p w14:paraId="39EFA5EF" w14:textId="77777777" w:rsidR="0076103E" w:rsidRPr="004D073E" w:rsidRDefault="0076103E" w:rsidP="008C5AD5">
      <w:pPr>
        <w:pStyle w:val="affffc"/>
        <w:numPr>
          <w:ilvl w:val="0"/>
          <w:numId w:val="5"/>
        </w:numPr>
        <w:tabs>
          <w:tab w:val="left" w:pos="142"/>
          <w:tab w:val="left" w:pos="851"/>
        </w:tabs>
        <w:spacing w:after="0" w:line="360" w:lineRule="auto"/>
        <w:ind w:left="0" w:firstLine="567"/>
        <w:rPr>
          <w:rFonts w:ascii="Times New Roman" w:hAnsi="Times New Roman"/>
          <w:sz w:val="28"/>
          <w:szCs w:val="28"/>
        </w:rPr>
      </w:pPr>
      <w:r w:rsidRPr="004D073E">
        <w:rPr>
          <w:rFonts w:ascii="Times New Roman" w:hAnsi="Times New Roman"/>
          <w:sz w:val="28"/>
          <w:szCs w:val="28"/>
        </w:rPr>
        <w:t xml:space="preserve">≥ 1,4 – излишний транзит тепла, материальные характеристики завышены. </w:t>
      </w:r>
    </w:p>
    <w:p w14:paraId="39BD8F27" w14:textId="77777777" w:rsidR="0076103E" w:rsidRDefault="0076103E" w:rsidP="008C5AD5">
      <w:pPr>
        <w:tabs>
          <w:tab w:val="left" w:pos="142"/>
        </w:tabs>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38299007" w14:textId="77777777" w:rsidR="004254C8" w:rsidRDefault="004254C8" w:rsidP="004254C8">
      <w:pPr>
        <w:tabs>
          <w:tab w:val="left" w:pos="142"/>
        </w:tabs>
        <w:spacing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w:t>
      </w:r>
      <w:r w:rsidRPr="004D073E">
        <w:rPr>
          <w:rFonts w:ascii="Times New Roman" w:hAnsi="Times New Roman"/>
          <w:sz w:val="28"/>
          <w:szCs w:val="28"/>
        </w:rPr>
        <w:t>эффективного радиуса теплоснабжения</w:t>
      </w:r>
      <w:r>
        <w:rPr>
          <w:rFonts w:ascii="Times New Roman" w:hAnsi="Times New Roman"/>
          <w:sz w:val="28"/>
          <w:szCs w:val="28"/>
        </w:rPr>
        <w:t xml:space="preserve"> приведены в таблице ниже. С подробностями расчета </w:t>
      </w:r>
      <w:r w:rsidR="00901829">
        <w:rPr>
          <w:rFonts w:ascii="Times New Roman" w:hAnsi="Times New Roman"/>
          <w:sz w:val="28"/>
          <w:szCs w:val="28"/>
        </w:rPr>
        <w:t xml:space="preserve">и графическим представлением </w:t>
      </w:r>
      <w:r w:rsidR="00EC423A">
        <w:rPr>
          <w:rFonts w:ascii="Times New Roman" w:hAnsi="Times New Roman"/>
          <w:sz w:val="28"/>
          <w:szCs w:val="28"/>
        </w:rPr>
        <w:t xml:space="preserve">РЭТС </w:t>
      </w:r>
      <w:r>
        <w:rPr>
          <w:rFonts w:ascii="Times New Roman" w:hAnsi="Times New Roman"/>
          <w:sz w:val="28"/>
          <w:szCs w:val="28"/>
        </w:rPr>
        <w:t>можно ознакомится в Приложении.</w:t>
      </w:r>
    </w:p>
    <w:p w14:paraId="2D87339C" w14:textId="77777777" w:rsidR="00EF17E6" w:rsidRDefault="00EF17E6" w:rsidP="004752E1">
      <w:pPr>
        <w:tabs>
          <w:tab w:val="left" w:pos="142"/>
        </w:tabs>
        <w:jc w:val="center"/>
        <w:rPr>
          <w:rFonts w:ascii="Times New Roman" w:hAnsi="Times New Roman"/>
          <w:b/>
          <w:i/>
          <w:sz w:val="28"/>
          <w:szCs w:val="28"/>
        </w:rPr>
        <w:sectPr w:rsidR="00EF17E6" w:rsidSect="00075F52">
          <w:headerReference w:type="default" r:id="rId33"/>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36D3C40F" w14:textId="7CE7A237" w:rsidR="00EF17E6" w:rsidRPr="00B81F3F" w:rsidRDefault="00B81F3F" w:rsidP="004752E1">
      <w:pPr>
        <w:tabs>
          <w:tab w:val="left" w:pos="142"/>
        </w:tabs>
        <w:jc w:val="center"/>
        <w:rPr>
          <w:rFonts w:ascii="Times New Roman" w:hAnsi="Times New Roman"/>
          <w:b/>
          <w:i/>
          <w:sz w:val="28"/>
          <w:szCs w:val="28"/>
        </w:rPr>
      </w:pPr>
      <w:r>
        <w:rPr>
          <w:rFonts w:ascii="Times New Roman" w:hAnsi="Times New Roman"/>
          <w:b/>
          <w:i/>
          <w:sz w:val="28"/>
          <w:szCs w:val="28"/>
        </w:rPr>
        <w:t xml:space="preserve">Таблица 2.5.1 </w:t>
      </w:r>
      <w:r w:rsidR="00F40212">
        <w:rPr>
          <w:rFonts w:ascii="Times New Roman" w:hAnsi="Times New Roman"/>
          <w:b/>
          <w:i/>
          <w:sz w:val="28"/>
          <w:szCs w:val="28"/>
        </w:rPr>
        <w:t>–</w:t>
      </w:r>
      <w:r>
        <w:rPr>
          <w:rFonts w:ascii="Times New Roman" w:hAnsi="Times New Roman"/>
          <w:b/>
          <w:i/>
          <w:sz w:val="28"/>
          <w:szCs w:val="28"/>
        </w:rPr>
        <w:t xml:space="preserve"> </w:t>
      </w:r>
      <w:r w:rsidRPr="00B81F3F">
        <w:rPr>
          <w:rFonts w:ascii="Times New Roman" w:hAnsi="Times New Roman"/>
          <w:b/>
          <w:i/>
          <w:sz w:val="28"/>
          <w:szCs w:val="28"/>
        </w:rPr>
        <w:t>Результаты расчета эффективного радиуса теплоснабжения</w:t>
      </w:r>
      <w:r w:rsidR="004752E1">
        <w:rPr>
          <w:rFonts w:ascii="Times New Roman" w:hAnsi="Times New Roman"/>
          <w:b/>
          <w:i/>
          <w:sz w:val="28"/>
          <w:szCs w:val="28"/>
        </w:rPr>
        <w:t xml:space="preserve"> СЦТС м</w:t>
      </w:r>
      <w:r w:rsidR="004752E1" w:rsidRPr="004752E1">
        <w:rPr>
          <w:rFonts w:ascii="Times New Roman" w:hAnsi="Times New Roman"/>
          <w:b/>
          <w:i/>
          <w:sz w:val="28"/>
          <w:szCs w:val="28"/>
        </w:rPr>
        <w:t>униципального образования Туапсинский муниципальный округ Краснодарского края</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3"/>
        <w:gridCol w:w="1559"/>
        <w:gridCol w:w="1476"/>
        <w:gridCol w:w="4223"/>
      </w:tblGrid>
      <w:tr w:rsidR="00EF17E6" w:rsidRPr="00EF17E6" w14:paraId="77679BFD" w14:textId="77777777" w:rsidTr="007473E6">
        <w:trPr>
          <w:trHeight w:val="238"/>
        </w:trPr>
        <w:tc>
          <w:tcPr>
            <w:tcW w:w="7343" w:type="dxa"/>
            <w:shd w:val="clear" w:color="000000" w:fill="F8CBAD"/>
            <w:noWrap/>
            <w:vAlign w:val="center"/>
            <w:hideMark/>
          </w:tcPr>
          <w:p w14:paraId="75154BDD"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Источник теплоснабжения</w:t>
            </w:r>
          </w:p>
        </w:tc>
        <w:tc>
          <w:tcPr>
            <w:tcW w:w="1559" w:type="dxa"/>
            <w:shd w:val="clear" w:color="000000" w:fill="F8CBAD"/>
            <w:vAlign w:val="center"/>
            <w:hideMark/>
          </w:tcPr>
          <w:p w14:paraId="4D0C4403"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R ср. (км.)</w:t>
            </w:r>
          </w:p>
        </w:tc>
        <w:tc>
          <w:tcPr>
            <w:tcW w:w="1476" w:type="dxa"/>
            <w:shd w:val="clear" w:color="000000" w:fill="F8CBAD"/>
            <w:vAlign w:val="center"/>
            <w:hideMark/>
          </w:tcPr>
          <w:p w14:paraId="6A9A0220"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Показатель χ</w:t>
            </w:r>
          </w:p>
        </w:tc>
        <w:tc>
          <w:tcPr>
            <w:tcW w:w="4223" w:type="dxa"/>
            <w:shd w:val="clear" w:color="000000" w:fill="F8CBAD"/>
            <w:vAlign w:val="center"/>
            <w:hideMark/>
          </w:tcPr>
          <w:p w14:paraId="31507A11"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Значения показателя конфигурации тепловой сети</w:t>
            </w:r>
          </w:p>
        </w:tc>
      </w:tr>
      <w:tr w:rsidR="00EF17E6" w:rsidRPr="00EF17E6" w14:paraId="6D3C48E7" w14:textId="77777777" w:rsidTr="007473E6">
        <w:trPr>
          <w:trHeight w:val="238"/>
        </w:trPr>
        <w:tc>
          <w:tcPr>
            <w:tcW w:w="14601" w:type="dxa"/>
            <w:gridSpan w:val="4"/>
            <w:shd w:val="clear" w:color="000000" w:fill="FFE699"/>
            <w:vAlign w:val="center"/>
            <w:hideMark/>
          </w:tcPr>
          <w:p w14:paraId="5CD8337E"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1. г. Туапсе</w:t>
            </w:r>
          </w:p>
        </w:tc>
      </w:tr>
      <w:tr w:rsidR="00EF17E6" w:rsidRPr="00EF17E6" w14:paraId="2AED80E7" w14:textId="77777777" w:rsidTr="007473E6">
        <w:trPr>
          <w:trHeight w:val="238"/>
        </w:trPr>
        <w:tc>
          <w:tcPr>
            <w:tcW w:w="7343" w:type="dxa"/>
            <w:vAlign w:val="center"/>
            <w:hideMark/>
          </w:tcPr>
          <w:p w14:paraId="3CC5C7D8"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БМК - 60 (Центральная)</w:t>
            </w:r>
          </w:p>
        </w:tc>
        <w:tc>
          <w:tcPr>
            <w:tcW w:w="1559" w:type="dxa"/>
            <w:vAlign w:val="center"/>
            <w:hideMark/>
          </w:tcPr>
          <w:p w14:paraId="0A90821D"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1,18</w:t>
            </w:r>
          </w:p>
        </w:tc>
        <w:tc>
          <w:tcPr>
            <w:tcW w:w="1476" w:type="dxa"/>
            <w:vAlign w:val="center"/>
            <w:hideMark/>
          </w:tcPr>
          <w:p w14:paraId="64DC4170"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2,03</w:t>
            </w:r>
          </w:p>
        </w:tc>
        <w:tc>
          <w:tcPr>
            <w:tcW w:w="4223" w:type="dxa"/>
            <w:vAlign w:val="center"/>
            <w:hideMark/>
          </w:tcPr>
          <w:p w14:paraId="70C75AA6"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0FED7821" w14:textId="77777777" w:rsidTr="007473E6">
        <w:trPr>
          <w:trHeight w:val="238"/>
        </w:trPr>
        <w:tc>
          <w:tcPr>
            <w:tcW w:w="7343" w:type="dxa"/>
            <w:shd w:val="clear" w:color="000000" w:fill="FCE4D6"/>
            <w:vAlign w:val="center"/>
            <w:hideMark/>
          </w:tcPr>
          <w:p w14:paraId="7476D549"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Котельная ул. К. Маркса, д. 78</w:t>
            </w:r>
          </w:p>
        </w:tc>
        <w:tc>
          <w:tcPr>
            <w:tcW w:w="1559" w:type="dxa"/>
            <w:shd w:val="clear" w:color="000000" w:fill="FBE4D5"/>
            <w:vAlign w:val="center"/>
            <w:hideMark/>
          </w:tcPr>
          <w:p w14:paraId="0DE15AA4"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0,72</w:t>
            </w:r>
          </w:p>
        </w:tc>
        <w:tc>
          <w:tcPr>
            <w:tcW w:w="1476" w:type="dxa"/>
            <w:shd w:val="clear" w:color="000000" w:fill="FBE4D5"/>
            <w:vAlign w:val="center"/>
            <w:hideMark/>
          </w:tcPr>
          <w:p w14:paraId="195F08A4"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1,7</w:t>
            </w:r>
          </w:p>
        </w:tc>
        <w:tc>
          <w:tcPr>
            <w:tcW w:w="4223" w:type="dxa"/>
            <w:shd w:val="clear" w:color="000000" w:fill="FCE4D6"/>
            <w:vAlign w:val="center"/>
            <w:hideMark/>
          </w:tcPr>
          <w:p w14:paraId="6DDB44DB"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05F344EF" w14:textId="77777777" w:rsidTr="007473E6">
        <w:trPr>
          <w:trHeight w:val="238"/>
        </w:trPr>
        <w:tc>
          <w:tcPr>
            <w:tcW w:w="7343" w:type="dxa"/>
            <w:vAlign w:val="center"/>
            <w:hideMark/>
          </w:tcPr>
          <w:p w14:paraId="24263320"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Котельная ул. Деповская, д. 20</w:t>
            </w:r>
          </w:p>
        </w:tc>
        <w:tc>
          <w:tcPr>
            <w:tcW w:w="1559" w:type="dxa"/>
            <w:vAlign w:val="center"/>
            <w:hideMark/>
          </w:tcPr>
          <w:p w14:paraId="688421BF"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0,26</w:t>
            </w:r>
          </w:p>
        </w:tc>
        <w:tc>
          <w:tcPr>
            <w:tcW w:w="1476" w:type="dxa"/>
            <w:vAlign w:val="center"/>
            <w:hideMark/>
          </w:tcPr>
          <w:p w14:paraId="300F9566"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1,41</w:t>
            </w:r>
          </w:p>
        </w:tc>
        <w:tc>
          <w:tcPr>
            <w:tcW w:w="4223" w:type="dxa"/>
            <w:vAlign w:val="center"/>
            <w:hideMark/>
          </w:tcPr>
          <w:p w14:paraId="60E32AF1"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7129C63F" w14:textId="77777777" w:rsidTr="007473E6">
        <w:trPr>
          <w:trHeight w:val="238"/>
        </w:trPr>
        <w:tc>
          <w:tcPr>
            <w:tcW w:w="7343" w:type="dxa"/>
            <w:shd w:val="clear" w:color="000000" w:fill="FCE4D6"/>
            <w:vAlign w:val="center"/>
            <w:hideMark/>
          </w:tcPr>
          <w:p w14:paraId="60A82F15"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Котельная ул. Судоремонтников, д. 60</w:t>
            </w:r>
          </w:p>
        </w:tc>
        <w:tc>
          <w:tcPr>
            <w:tcW w:w="1559" w:type="dxa"/>
            <w:shd w:val="clear" w:color="000000" w:fill="FBE4D5"/>
            <w:vAlign w:val="center"/>
            <w:hideMark/>
          </w:tcPr>
          <w:p w14:paraId="2F23238E"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0,26</w:t>
            </w:r>
          </w:p>
        </w:tc>
        <w:tc>
          <w:tcPr>
            <w:tcW w:w="1476" w:type="dxa"/>
            <w:shd w:val="clear" w:color="000000" w:fill="FBE4D5"/>
            <w:vAlign w:val="center"/>
            <w:hideMark/>
          </w:tcPr>
          <w:p w14:paraId="7217B9C7"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1,27</w:t>
            </w:r>
          </w:p>
        </w:tc>
        <w:tc>
          <w:tcPr>
            <w:tcW w:w="4223" w:type="dxa"/>
            <w:shd w:val="clear" w:color="000000" w:fill="FCE4D6"/>
            <w:vAlign w:val="center"/>
            <w:hideMark/>
          </w:tcPr>
          <w:p w14:paraId="133EF42B"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тр. тепла и мат. хар. опт-ны</w:t>
            </w:r>
          </w:p>
        </w:tc>
      </w:tr>
      <w:tr w:rsidR="00EF17E6" w:rsidRPr="00EF17E6" w14:paraId="19898EB5" w14:textId="77777777" w:rsidTr="007473E6">
        <w:trPr>
          <w:trHeight w:val="238"/>
        </w:trPr>
        <w:tc>
          <w:tcPr>
            <w:tcW w:w="7343" w:type="dxa"/>
            <w:vAlign w:val="center"/>
            <w:hideMark/>
          </w:tcPr>
          <w:p w14:paraId="6AA75AAA"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Котельная ул. Звездная, д. 25</w:t>
            </w:r>
          </w:p>
        </w:tc>
        <w:tc>
          <w:tcPr>
            <w:tcW w:w="1559" w:type="dxa"/>
            <w:vAlign w:val="center"/>
            <w:hideMark/>
          </w:tcPr>
          <w:p w14:paraId="314E2EA9"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0,53</w:t>
            </w:r>
          </w:p>
        </w:tc>
        <w:tc>
          <w:tcPr>
            <w:tcW w:w="1476" w:type="dxa"/>
            <w:vAlign w:val="center"/>
            <w:hideMark/>
          </w:tcPr>
          <w:p w14:paraId="1F60C963"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1,42</w:t>
            </w:r>
          </w:p>
        </w:tc>
        <w:tc>
          <w:tcPr>
            <w:tcW w:w="4223" w:type="dxa"/>
            <w:vAlign w:val="center"/>
            <w:hideMark/>
          </w:tcPr>
          <w:p w14:paraId="5F1A9316"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64E52ABA" w14:textId="77777777" w:rsidTr="007473E6">
        <w:trPr>
          <w:trHeight w:val="238"/>
        </w:trPr>
        <w:tc>
          <w:tcPr>
            <w:tcW w:w="7343" w:type="dxa"/>
            <w:shd w:val="clear" w:color="000000" w:fill="FCE4D6"/>
            <w:vAlign w:val="center"/>
            <w:hideMark/>
          </w:tcPr>
          <w:p w14:paraId="4D3475D1"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Котельная ул. Московских Строителей, д. 1</w:t>
            </w:r>
          </w:p>
        </w:tc>
        <w:tc>
          <w:tcPr>
            <w:tcW w:w="1559" w:type="dxa"/>
            <w:shd w:val="clear" w:color="000000" w:fill="FBE4D5"/>
            <w:vAlign w:val="center"/>
            <w:hideMark/>
          </w:tcPr>
          <w:p w14:paraId="7098B860"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0,06</w:t>
            </w:r>
          </w:p>
        </w:tc>
        <w:tc>
          <w:tcPr>
            <w:tcW w:w="1476" w:type="dxa"/>
            <w:shd w:val="clear" w:color="000000" w:fill="FBE4D5"/>
            <w:vAlign w:val="center"/>
            <w:hideMark/>
          </w:tcPr>
          <w:p w14:paraId="2DE638D5"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1,41</w:t>
            </w:r>
          </w:p>
        </w:tc>
        <w:tc>
          <w:tcPr>
            <w:tcW w:w="4223" w:type="dxa"/>
            <w:shd w:val="clear" w:color="000000" w:fill="FCE4D6"/>
            <w:vAlign w:val="center"/>
            <w:hideMark/>
          </w:tcPr>
          <w:p w14:paraId="741F03E4"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174CAE83" w14:textId="77777777" w:rsidTr="007473E6">
        <w:trPr>
          <w:trHeight w:val="238"/>
        </w:trPr>
        <w:tc>
          <w:tcPr>
            <w:tcW w:w="7343" w:type="dxa"/>
            <w:vAlign w:val="center"/>
            <w:hideMark/>
          </w:tcPr>
          <w:p w14:paraId="46A506CC"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ЦТП ул. Кошкина, д. 6</w:t>
            </w:r>
          </w:p>
        </w:tc>
        <w:tc>
          <w:tcPr>
            <w:tcW w:w="1559" w:type="dxa"/>
            <w:noWrap/>
            <w:vAlign w:val="center"/>
            <w:hideMark/>
          </w:tcPr>
          <w:p w14:paraId="4402A929"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0,24</w:t>
            </w:r>
          </w:p>
        </w:tc>
        <w:tc>
          <w:tcPr>
            <w:tcW w:w="1476" w:type="dxa"/>
            <w:noWrap/>
            <w:vAlign w:val="center"/>
            <w:hideMark/>
          </w:tcPr>
          <w:p w14:paraId="352056B2"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1,46</w:t>
            </w:r>
          </w:p>
        </w:tc>
        <w:tc>
          <w:tcPr>
            <w:tcW w:w="4223" w:type="dxa"/>
            <w:vAlign w:val="center"/>
            <w:hideMark/>
          </w:tcPr>
          <w:p w14:paraId="34AACB79"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180120F9" w14:textId="77777777" w:rsidTr="007473E6">
        <w:trPr>
          <w:trHeight w:val="238"/>
        </w:trPr>
        <w:tc>
          <w:tcPr>
            <w:tcW w:w="7343" w:type="dxa"/>
            <w:shd w:val="clear" w:color="000000" w:fill="FCE4D6"/>
            <w:vAlign w:val="center"/>
            <w:hideMark/>
          </w:tcPr>
          <w:p w14:paraId="73CF8AFD"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ЦТП ул. Пушкина, д. 47</w:t>
            </w:r>
          </w:p>
        </w:tc>
        <w:tc>
          <w:tcPr>
            <w:tcW w:w="1559" w:type="dxa"/>
            <w:shd w:val="clear" w:color="000000" w:fill="FCE4D6"/>
            <w:vAlign w:val="center"/>
            <w:hideMark/>
          </w:tcPr>
          <w:p w14:paraId="7C13FCF9"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0,11</w:t>
            </w:r>
          </w:p>
        </w:tc>
        <w:tc>
          <w:tcPr>
            <w:tcW w:w="1476" w:type="dxa"/>
            <w:shd w:val="clear" w:color="000000" w:fill="FCE4D6"/>
            <w:vAlign w:val="center"/>
            <w:hideMark/>
          </w:tcPr>
          <w:p w14:paraId="25DCE068"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1,38</w:t>
            </w:r>
          </w:p>
        </w:tc>
        <w:tc>
          <w:tcPr>
            <w:tcW w:w="4223" w:type="dxa"/>
            <w:shd w:val="clear" w:color="000000" w:fill="FCE4D6"/>
            <w:vAlign w:val="center"/>
            <w:hideMark/>
          </w:tcPr>
          <w:p w14:paraId="2599CAAD"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тр. тепла и мат. хар. близки к опт-ным</w:t>
            </w:r>
          </w:p>
        </w:tc>
      </w:tr>
      <w:tr w:rsidR="00EF17E6" w:rsidRPr="00EF17E6" w14:paraId="035AA83C" w14:textId="77777777" w:rsidTr="007473E6">
        <w:trPr>
          <w:trHeight w:val="238"/>
        </w:trPr>
        <w:tc>
          <w:tcPr>
            <w:tcW w:w="7343" w:type="dxa"/>
            <w:vAlign w:val="center"/>
            <w:hideMark/>
          </w:tcPr>
          <w:p w14:paraId="7E5AA6ED" w14:textId="77777777" w:rsidR="00EF17E6" w:rsidRPr="00F40212" w:rsidRDefault="00EF17E6" w:rsidP="00EF17E6">
            <w:pPr>
              <w:rPr>
                <w:rFonts w:ascii="Times New Roman" w:hAnsi="Times New Roman"/>
                <w:b/>
                <w:bCs/>
                <w:i/>
                <w:iCs/>
                <w:color w:val="000000"/>
                <w:sz w:val="20"/>
                <w:szCs w:val="20"/>
              </w:rPr>
            </w:pPr>
            <w:r w:rsidRPr="00F40212">
              <w:rPr>
                <w:rFonts w:ascii="Times New Roman" w:hAnsi="Times New Roman"/>
                <w:b/>
                <w:bCs/>
                <w:i/>
                <w:iCs/>
                <w:color w:val="000000"/>
                <w:sz w:val="20"/>
                <w:szCs w:val="20"/>
              </w:rPr>
              <w:t>ЦТП ул. Интернациональная, д. 2</w:t>
            </w:r>
          </w:p>
        </w:tc>
        <w:tc>
          <w:tcPr>
            <w:tcW w:w="1559" w:type="dxa"/>
            <w:vAlign w:val="center"/>
            <w:hideMark/>
          </w:tcPr>
          <w:p w14:paraId="76C2D452"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0,47</w:t>
            </w:r>
          </w:p>
        </w:tc>
        <w:tc>
          <w:tcPr>
            <w:tcW w:w="1476" w:type="dxa"/>
            <w:vAlign w:val="center"/>
            <w:hideMark/>
          </w:tcPr>
          <w:p w14:paraId="2B58424E" w14:textId="77777777" w:rsidR="00EF17E6" w:rsidRPr="00F40212" w:rsidRDefault="00EF17E6" w:rsidP="00EF17E6">
            <w:pPr>
              <w:jc w:val="center"/>
              <w:rPr>
                <w:rFonts w:ascii="Times New Roman" w:hAnsi="Times New Roman"/>
                <w:b/>
                <w:bCs/>
                <w:color w:val="000000"/>
                <w:sz w:val="20"/>
                <w:szCs w:val="20"/>
              </w:rPr>
            </w:pPr>
            <w:r w:rsidRPr="00F40212">
              <w:rPr>
                <w:rFonts w:ascii="Times New Roman" w:hAnsi="Times New Roman"/>
                <w:b/>
                <w:bCs/>
                <w:color w:val="000000"/>
                <w:sz w:val="20"/>
                <w:szCs w:val="20"/>
              </w:rPr>
              <w:t>1,48</w:t>
            </w:r>
          </w:p>
        </w:tc>
        <w:tc>
          <w:tcPr>
            <w:tcW w:w="4223" w:type="dxa"/>
            <w:vAlign w:val="center"/>
            <w:hideMark/>
          </w:tcPr>
          <w:p w14:paraId="73F46F31" w14:textId="77777777" w:rsidR="00EF17E6" w:rsidRPr="00F40212" w:rsidRDefault="00EF17E6" w:rsidP="00EF17E6">
            <w:pPr>
              <w:rPr>
                <w:rFonts w:ascii="Times New Roman" w:hAnsi="Times New Roman"/>
                <w:b/>
                <w:bCs/>
                <w:i/>
                <w:iCs/>
                <w:color w:val="000000"/>
                <w:sz w:val="20"/>
                <w:szCs w:val="20"/>
                <w:u w:val="single"/>
              </w:rPr>
            </w:pPr>
            <w:r w:rsidRPr="00F40212">
              <w:rPr>
                <w:rFonts w:ascii="Times New Roman" w:hAnsi="Times New Roman"/>
                <w:b/>
                <w:bCs/>
                <w:i/>
                <w:iCs/>
                <w:color w:val="000000"/>
                <w:sz w:val="20"/>
                <w:szCs w:val="20"/>
                <w:u w:val="single"/>
              </w:rPr>
              <w:t>изл. тр. тепла, мат. хар. завыш.</w:t>
            </w:r>
          </w:p>
        </w:tc>
      </w:tr>
      <w:tr w:rsidR="00EF17E6" w:rsidRPr="00EF17E6" w14:paraId="12DBFF73" w14:textId="77777777" w:rsidTr="007473E6">
        <w:trPr>
          <w:trHeight w:val="238"/>
        </w:trPr>
        <w:tc>
          <w:tcPr>
            <w:tcW w:w="14601" w:type="dxa"/>
            <w:gridSpan w:val="4"/>
            <w:shd w:val="clear" w:color="000000" w:fill="FFE699"/>
            <w:vAlign w:val="center"/>
            <w:hideMark/>
          </w:tcPr>
          <w:p w14:paraId="47F4BBF8"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2. Новомихайловский поселковый округ</w:t>
            </w:r>
          </w:p>
        </w:tc>
      </w:tr>
      <w:tr w:rsidR="00EF17E6" w:rsidRPr="00EF17E6" w14:paraId="618B05A4" w14:textId="77777777" w:rsidTr="007473E6">
        <w:trPr>
          <w:trHeight w:val="238"/>
        </w:trPr>
        <w:tc>
          <w:tcPr>
            <w:tcW w:w="7343" w:type="dxa"/>
            <w:shd w:val="clear" w:color="000000" w:fill="FCE4D6"/>
            <w:vAlign w:val="center"/>
            <w:hideMark/>
          </w:tcPr>
          <w:p w14:paraId="1CE396E7"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 1 (БМК-3,5), пгт. Новомихайловский, ул. Ленина, 27</w:t>
            </w:r>
          </w:p>
        </w:tc>
        <w:tc>
          <w:tcPr>
            <w:tcW w:w="1559" w:type="dxa"/>
            <w:shd w:val="clear" w:color="000000" w:fill="FCE4D6"/>
            <w:vAlign w:val="center"/>
            <w:hideMark/>
          </w:tcPr>
          <w:p w14:paraId="6220D144"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0,33</w:t>
            </w:r>
          </w:p>
        </w:tc>
        <w:tc>
          <w:tcPr>
            <w:tcW w:w="1476" w:type="dxa"/>
            <w:shd w:val="clear" w:color="000000" w:fill="FCE4D6"/>
            <w:vAlign w:val="center"/>
            <w:hideMark/>
          </w:tcPr>
          <w:p w14:paraId="2009042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1,38</w:t>
            </w:r>
          </w:p>
        </w:tc>
        <w:tc>
          <w:tcPr>
            <w:tcW w:w="4223" w:type="dxa"/>
            <w:shd w:val="clear" w:color="000000" w:fill="FCE4D6"/>
            <w:vAlign w:val="center"/>
            <w:hideMark/>
          </w:tcPr>
          <w:p w14:paraId="14F04B72"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09DF9BA2" w14:textId="77777777" w:rsidTr="007473E6">
        <w:trPr>
          <w:trHeight w:val="238"/>
        </w:trPr>
        <w:tc>
          <w:tcPr>
            <w:tcW w:w="7343" w:type="dxa"/>
            <w:vAlign w:val="center"/>
            <w:hideMark/>
          </w:tcPr>
          <w:p w14:paraId="2D644B62" w14:textId="2F77CE8A"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 2 (БМК-4,5</w:t>
            </w:r>
            <w:r w:rsidR="00F40212" w:rsidRPr="00EF17E6">
              <w:rPr>
                <w:rFonts w:ascii="Times New Roman" w:hAnsi="Times New Roman"/>
                <w:b/>
                <w:bCs/>
                <w:i/>
                <w:iCs/>
                <w:color w:val="000000"/>
                <w:sz w:val="20"/>
                <w:szCs w:val="20"/>
              </w:rPr>
              <w:t>) пгт</w:t>
            </w:r>
            <w:r w:rsidRPr="00EF17E6">
              <w:rPr>
                <w:rFonts w:ascii="Times New Roman" w:hAnsi="Times New Roman"/>
                <w:b/>
                <w:bCs/>
                <w:i/>
                <w:iCs/>
                <w:color w:val="000000"/>
                <w:sz w:val="20"/>
                <w:szCs w:val="20"/>
              </w:rPr>
              <w:t>. Новомихайловский, МКР-2, пер. Почтовый</w:t>
            </w:r>
          </w:p>
        </w:tc>
        <w:tc>
          <w:tcPr>
            <w:tcW w:w="1559" w:type="dxa"/>
            <w:vAlign w:val="center"/>
            <w:hideMark/>
          </w:tcPr>
          <w:p w14:paraId="7BACAA2B"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0,21</w:t>
            </w:r>
          </w:p>
        </w:tc>
        <w:tc>
          <w:tcPr>
            <w:tcW w:w="1476" w:type="dxa"/>
            <w:vAlign w:val="center"/>
            <w:hideMark/>
          </w:tcPr>
          <w:p w14:paraId="2A091CF9"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1,64</w:t>
            </w:r>
          </w:p>
        </w:tc>
        <w:tc>
          <w:tcPr>
            <w:tcW w:w="4223" w:type="dxa"/>
            <w:vAlign w:val="center"/>
            <w:hideMark/>
          </w:tcPr>
          <w:p w14:paraId="3AA93EEB"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60AEE559" w14:textId="77777777" w:rsidTr="007473E6">
        <w:trPr>
          <w:trHeight w:val="238"/>
        </w:trPr>
        <w:tc>
          <w:tcPr>
            <w:tcW w:w="7343" w:type="dxa"/>
            <w:shd w:val="clear" w:color="000000" w:fill="FCE4D6"/>
            <w:vAlign w:val="center"/>
            <w:hideMark/>
          </w:tcPr>
          <w:p w14:paraId="62625CA8" w14:textId="6718E490"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 3 (Хальзева), пгт. Новомихайловский, </w:t>
            </w:r>
            <w:r w:rsidR="00F40212" w:rsidRPr="00EF17E6">
              <w:rPr>
                <w:rFonts w:ascii="Times New Roman" w:hAnsi="Times New Roman"/>
                <w:b/>
                <w:bCs/>
                <w:i/>
                <w:iCs/>
                <w:color w:val="000000"/>
                <w:sz w:val="20"/>
                <w:szCs w:val="20"/>
              </w:rPr>
              <w:t>пер. Октябрьский</w:t>
            </w:r>
            <w:r w:rsidRPr="00EF17E6">
              <w:rPr>
                <w:rFonts w:ascii="Times New Roman" w:hAnsi="Times New Roman"/>
                <w:b/>
                <w:bCs/>
                <w:i/>
                <w:iCs/>
                <w:color w:val="000000"/>
                <w:sz w:val="20"/>
                <w:szCs w:val="20"/>
              </w:rPr>
              <w:t>. д. 17</w:t>
            </w:r>
          </w:p>
        </w:tc>
        <w:tc>
          <w:tcPr>
            <w:tcW w:w="1559" w:type="dxa"/>
            <w:shd w:val="clear" w:color="000000" w:fill="FCE4D6"/>
            <w:vAlign w:val="center"/>
            <w:hideMark/>
          </w:tcPr>
          <w:p w14:paraId="72898BD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0,51</w:t>
            </w:r>
          </w:p>
        </w:tc>
        <w:tc>
          <w:tcPr>
            <w:tcW w:w="1476" w:type="dxa"/>
            <w:shd w:val="clear" w:color="000000" w:fill="FCE4D6"/>
            <w:vAlign w:val="center"/>
            <w:hideMark/>
          </w:tcPr>
          <w:p w14:paraId="21C5DB9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1,19</w:t>
            </w:r>
          </w:p>
        </w:tc>
        <w:tc>
          <w:tcPr>
            <w:tcW w:w="4223" w:type="dxa"/>
            <w:shd w:val="clear" w:color="000000" w:fill="FCE4D6"/>
            <w:vAlign w:val="center"/>
            <w:hideMark/>
          </w:tcPr>
          <w:p w14:paraId="3E871EA1"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0BDAD581" w14:textId="77777777" w:rsidTr="007473E6">
        <w:trPr>
          <w:trHeight w:val="238"/>
        </w:trPr>
        <w:tc>
          <w:tcPr>
            <w:tcW w:w="7343" w:type="dxa"/>
            <w:shd w:val="clear" w:color="000000" w:fill="FFFFFF"/>
            <w:vAlign w:val="center"/>
            <w:hideMark/>
          </w:tcPr>
          <w:p w14:paraId="30A15F86"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БМК с. Ольгинка ул.Черноморская, 2Б, МКР-1</w:t>
            </w:r>
          </w:p>
        </w:tc>
        <w:tc>
          <w:tcPr>
            <w:tcW w:w="1559" w:type="dxa"/>
            <w:shd w:val="clear" w:color="000000" w:fill="FFFFFF"/>
            <w:vAlign w:val="center"/>
            <w:hideMark/>
          </w:tcPr>
          <w:p w14:paraId="39DA6981"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0,16</w:t>
            </w:r>
          </w:p>
        </w:tc>
        <w:tc>
          <w:tcPr>
            <w:tcW w:w="1476" w:type="dxa"/>
            <w:shd w:val="clear" w:color="000000" w:fill="FFFFFF"/>
            <w:vAlign w:val="center"/>
            <w:hideMark/>
          </w:tcPr>
          <w:p w14:paraId="0B0E3AD4"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1,63</w:t>
            </w:r>
          </w:p>
        </w:tc>
        <w:tc>
          <w:tcPr>
            <w:tcW w:w="4223" w:type="dxa"/>
            <w:vAlign w:val="center"/>
            <w:hideMark/>
          </w:tcPr>
          <w:p w14:paraId="3BF39D00"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039D6BB5" w14:textId="77777777" w:rsidTr="007473E6">
        <w:trPr>
          <w:trHeight w:val="238"/>
        </w:trPr>
        <w:tc>
          <w:tcPr>
            <w:tcW w:w="7343" w:type="dxa"/>
            <w:shd w:val="clear" w:color="000000" w:fill="FCE4D6"/>
            <w:vAlign w:val="center"/>
            <w:hideMark/>
          </w:tcPr>
          <w:p w14:paraId="653D7ACC"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а. Псебе ООШ № 17 , ул. Шапсугская, 1А</w:t>
            </w:r>
          </w:p>
        </w:tc>
        <w:tc>
          <w:tcPr>
            <w:tcW w:w="1559" w:type="dxa"/>
            <w:shd w:val="clear" w:color="000000" w:fill="FCE4D6"/>
            <w:vAlign w:val="center"/>
            <w:hideMark/>
          </w:tcPr>
          <w:p w14:paraId="029CC22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0,042</w:t>
            </w:r>
          </w:p>
        </w:tc>
        <w:tc>
          <w:tcPr>
            <w:tcW w:w="1476" w:type="dxa"/>
            <w:shd w:val="clear" w:color="000000" w:fill="FCE4D6"/>
            <w:vAlign w:val="center"/>
            <w:hideMark/>
          </w:tcPr>
          <w:p w14:paraId="52D0DDB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1,27</w:t>
            </w:r>
          </w:p>
        </w:tc>
        <w:tc>
          <w:tcPr>
            <w:tcW w:w="4223" w:type="dxa"/>
            <w:shd w:val="clear" w:color="000000" w:fill="FCE4D6"/>
            <w:vAlign w:val="center"/>
            <w:hideMark/>
          </w:tcPr>
          <w:p w14:paraId="31D6418C"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7052C347" w14:textId="77777777" w:rsidTr="007473E6">
        <w:trPr>
          <w:trHeight w:val="238"/>
        </w:trPr>
        <w:tc>
          <w:tcPr>
            <w:tcW w:w="7343" w:type="dxa"/>
            <w:shd w:val="clear" w:color="000000" w:fill="FFFFFF"/>
            <w:vAlign w:val="center"/>
            <w:hideMark/>
          </w:tcPr>
          <w:p w14:paraId="4939BC0C" w14:textId="17959666"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ООО УК "Заречье", </w:t>
            </w:r>
            <w:r w:rsidR="00F40212" w:rsidRPr="00EF17E6">
              <w:rPr>
                <w:rFonts w:ascii="Times New Roman" w:hAnsi="Times New Roman"/>
                <w:b/>
                <w:bCs/>
                <w:i/>
                <w:iCs/>
                <w:color w:val="000000"/>
                <w:sz w:val="20"/>
                <w:szCs w:val="20"/>
              </w:rPr>
              <w:t>пгт. Новомихайловский</w:t>
            </w:r>
            <w:r w:rsidRPr="00EF17E6">
              <w:rPr>
                <w:rFonts w:ascii="Times New Roman" w:hAnsi="Times New Roman"/>
                <w:b/>
                <w:bCs/>
                <w:i/>
                <w:iCs/>
                <w:color w:val="000000"/>
                <w:sz w:val="20"/>
                <w:szCs w:val="20"/>
              </w:rPr>
              <w:t>, ул.Морская 5/1</w:t>
            </w:r>
          </w:p>
        </w:tc>
        <w:tc>
          <w:tcPr>
            <w:tcW w:w="1559" w:type="dxa"/>
            <w:shd w:val="clear" w:color="000000" w:fill="FFFFFF"/>
            <w:vAlign w:val="center"/>
            <w:hideMark/>
          </w:tcPr>
          <w:p w14:paraId="46EFE22A"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0,07</w:t>
            </w:r>
          </w:p>
        </w:tc>
        <w:tc>
          <w:tcPr>
            <w:tcW w:w="1476" w:type="dxa"/>
            <w:shd w:val="clear" w:color="000000" w:fill="FFFFFF"/>
            <w:vAlign w:val="center"/>
            <w:hideMark/>
          </w:tcPr>
          <w:p w14:paraId="7BC43BD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1,160</w:t>
            </w:r>
          </w:p>
        </w:tc>
        <w:tc>
          <w:tcPr>
            <w:tcW w:w="4223" w:type="dxa"/>
            <w:vAlign w:val="center"/>
            <w:hideMark/>
          </w:tcPr>
          <w:p w14:paraId="3239D951"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515EE913" w14:textId="77777777" w:rsidTr="007473E6">
        <w:trPr>
          <w:trHeight w:val="238"/>
        </w:trPr>
        <w:tc>
          <w:tcPr>
            <w:tcW w:w="7343" w:type="dxa"/>
            <w:shd w:val="clear" w:color="000000" w:fill="FCE4D6"/>
            <w:vAlign w:val="center"/>
            <w:hideMark/>
          </w:tcPr>
          <w:p w14:paraId="321A663E" w14:textId="77FA0210"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ФГБОУ ВДЦ "Орленок", </w:t>
            </w:r>
            <w:r w:rsidR="00F40212" w:rsidRPr="00EF17E6">
              <w:rPr>
                <w:rFonts w:ascii="Times New Roman" w:hAnsi="Times New Roman"/>
                <w:b/>
                <w:bCs/>
                <w:i/>
                <w:iCs/>
                <w:color w:val="000000"/>
                <w:sz w:val="20"/>
                <w:szCs w:val="20"/>
              </w:rPr>
              <w:t>пгт. Новомихайловский</w:t>
            </w:r>
            <w:r w:rsidRPr="00EF17E6">
              <w:rPr>
                <w:rFonts w:ascii="Times New Roman" w:hAnsi="Times New Roman"/>
                <w:b/>
                <w:bCs/>
                <w:i/>
                <w:iCs/>
                <w:color w:val="000000"/>
                <w:sz w:val="20"/>
                <w:szCs w:val="20"/>
              </w:rPr>
              <w:t>, МКР-1</w:t>
            </w:r>
          </w:p>
        </w:tc>
        <w:tc>
          <w:tcPr>
            <w:tcW w:w="1559" w:type="dxa"/>
            <w:shd w:val="clear" w:color="000000" w:fill="FCE4D6"/>
            <w:vAlign w:val="center"/>
            <w:hideMark/>
          </w:tcPr>
          <w:p w14:paraId="39D11E48"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 </w:t>
            </w:r>
            <w:r w:rsidR="000D79DE">
              <w:rPr>
                <w:rFonts w:ascii="Times New Roman" w:hAnsi="Times New Roman"/>
                <w:color w:val="000000"/>
                <w:sz w:val="20"/>
                <w:szCs w:val="20"/>
              </w:rPr>
              <w:t>0,54</w:t>
            </w:r>
          </w:p>
        </w:tc>
        <w:tc>
          <w:tcPr>
            <w:tcW w:w="1476" w:type="dxa"/>
            <w:shd w:val="clear" w:color="000000" w:fill="FCE4D6"/>
            <w:vAlign w:val="center"/>
            <w:hideMark/>
          </w:tcPr>
          <w:p w14:paraId="26838E1E" w14:textId="77777777" w:rsidR="00EF17E6" w:rsidRPr="00EF17E6" w:rsidRDefault="000D79DE" w:rsidP="00EF17E6">
            <w:pPr>
              <w:jc w:val="center"/>
              <w:rPr>
                <w:rFonts w:ascii="Times New Roman" w:hAnsi="Times New Roman"/>
                <w:color w:val="000000"/>
                <w:sz w:val="20"/>
                <w:szCs w:val="20"/>
              </w:rPr>
            </w:pPr>
            <w:r>
              <w:rPr>
                <w:rFonts w:ascii="Times New Roman" w:hAnsi="Times New Roman"/>
                <w:color w:val="000000"/>
                <w:sz w:val="20"/>
                <w:szCs w:val="20"/>
              </w:rPr>
              <w:t>1,74</w:t>
            </w:r>
            <w:r w:rsidR="00EF17E6" w:rsidRPr="00EF17E6">
              <w:rPr>
                <w:rFonts w:ascii="Times New Roman" w:hAnsi="Times New Roman"/>
                <w:color w:val="000000"/>
                <w:sz w:val="20"/>
                <w:szCs w:val="20"/>
              </w:rPr>
              <w:t> </w:t>
            </w:r>
          </w:p>
        </w:tc>
        <w:tc>
          <w:tcPr>
            <w:tcW w:w="4223" w:type="dxa"/>
            <w:shd w:val="clear" w:color="000000" w:fill="FCE4D6"/>
            <w:vAlign w:val="center"/>
            <w:hideMark/>
          </w:tcPr>
          <w:p w14:paraId="1FEFE633" w14:textId="77777777" w:rsidR="00EF17E6" w:rsidRPr="00EF17E6" w:rsidRDefault="000D79DE"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122BD62E" w14:textId="77777777" w:rsidTr="007473E6">
        <w:trPr>
          <w:trHeight w:val="238"/>
        </w:trPr>
        <w:tc>
          <w:tcPr>
            <w:tcW w:w="14601" w:type="dxa"/>
            <w:gridSpan w:val="4"/>
            <w:shd w:val="clear" w:color="000000" w:fill="FFE699"/>
            <w:vAlign w:val="center"/>
            <w:hideMark/>
          </w:tcPr>
          <w:p w14:paraId="412060BC"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3. Джубгский поселковый округ</w:t>
            </w:r>
          </w:p>
        </w:tc>
      </w:tr>
      <w:tr w:rsidR="00EF17E6" w:rsidRPr="00EF17E6" w14:paraId="7EB60C55" w14:textId="77777777" w:rsidTr="007473E6">
        <w:trPr>
          <w:trHeight w:val="238"/>
        </w:trPr>
        <w:tc>
          <w:tcPr>
            <w:tcW w:w="7343" w:type="dxa"/>
            <w:shd w:val="clear" w:color="000000" w:fill="FCE4D6"/>
            <w:vAlign w:val="center"/>
            <w:hideMark/>
          </w:tcPr>
          <w:p w14:paraId="36C459EF"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«Новая», пгт. Джубга, ул.Новороссийское шоссе, 3</w:t>
            </w:r>
          </w:p>
        </w:tc>
        <w:tc>
          <w:tcPr>
            <w:tcW w:w="1559" w:type="dxa"/>
            <w:shd w:val="clear" w:color="000000" w:fill="FCE4D6"/>
            <w:noWrap/>
            <w:vAlign w:val="center"/>
            <w:hideMark/>
          </w:tcPr>
          <w:p w14:paraId="25BAFAA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0,23</w:t>
            </w:r>
          </w:p>
        </w:tc>
        <w:tc>
          <w:tcPr>
            <w:tcW w:w="1476" w:type="dxa"/>
            <w:shd w:val="clear" w:color="000000" w:fill="FCE4D6"/>
            <w:noWrap/>
            <w:vAlign w:val="center"/>
            <w:hideMark/>
          </w:tcPr>
          <w:p w14:paraId="112E5719"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1,32</w:t>
            </w:r>
          </w:p>
        </w:tc>
        <w:tc>
          <w:tcPr>
            <w:tcW w:w="4223" w:type="dxa"/>
            <w:shd w:val="clear" w:color="000000" w:fill="FCE4D6"/>
            <w:vAlign w:val="center"/>
            <w:hideMark/>
          </w:tcPr>
          <w:p w14:paraId="39D014AD"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0826D9E3" w14:textId="77777777" w:rsidTr="007473E6">
        <w:trPr>
          <w:trHeight w:val="238"/>
        </w:trPr>
        <w:tc>
          <w:tcPr>
            <w:tcW w:w="7343" w:type="dxa"/>
            <w:vAlign w:val="center"/>
            <w:hideMark/>
          </w:tcPr>
          <w:p w14:paraId="290410C4" w14:textId="5E4542C1"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БМК «Центральная», </w:t>
            </w:r>
            <w:r w:rsidR="00F40212" w:rsidRPr="00EF17E6">
              <w:rPr>
                <w:rFonts w:ascii="Times New Roman" w:hAnsi="Times New Roman"/>
                <w:b/>
                <w:bCs/>
                <w:i/>
                <w:iCs/>
                <w:color w:val="000000"/>
                <w:sz w:val="20"/>
                <w:szCs w:val="20"/>
              </w:rPr>
              <w:t>пгт. Джубга</w:t>
            </w:r>
            <w:r w:rsidRPr="00EF17E6">
              <w:rPr>
                <w:rFonts w:ascii="Times New Roman" w:hAnsi="Times New Roman"/>
                <w:b/>
                <w:bCs/>
                <w:i/>
                <w:iCs/>
                <w:color w:val="000000"/>
                <w:sz w:val="20"/>
                <w:szCs w:val="20"/>
              </w:rPr>
              <w:t>, пер. Зеленый/Советская</w:t>
            </w:r>
          </w:p>
        </w:tc>
        <w:tc>
          <w:tcPr>
            <w:tcW w:w="1559" w:type="dxa"/>
            <w:noWrap/>
            <w:vAlign w:val="center"/>
            <w:hideMark/>
          </w:tcPr>
          <w:p w14:paraId="1C03FAA9"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0,30</w:t>
            </w:r>
          </w:p>
        </w:tc>
        <w:tc>
          <w:tcPr>
            <w:tcW w:w="1476" w:type="dxa"/>
            <w:noWrap/>
            <w:vAlign w:val="center"/>
            <w:hideMark/>
          </w:tcPr>
          <w:p w14:paraId="5FB3D57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1,78</w:t>
            </w:r>
          </w:p>
        </w:tc>
        <w:tc>
          <w:tcPr>
            <w:tcW w:w="4223" w:type="dxa"/>
            <w:vAlign w:val="center"/>
            <w:hideMark/>
          </w:tcPr>
          <w:p w14:paraId="11125A82"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285C6329" w14:textId="77777777" w:rsidTr="007473E6">
        <w:trPr>
          <w:trHeight w:val="238"/>
        </w:trPr>
        <w:tc>
          <w:tcPr>
            <w:tcW w:w="7343" w:type="dxa"/>
            <w:shd w:val="clear" w:color="000000" w:fill="FCE4D6"/>
            <w:vAlign w:val="center"/>
            <w:hideMark/>
          </w:tcPr>
          <w:p w14:paraId="558196D5" w14:textId="6424A895"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«Станичка», </w:t>
            </w:r>
            <w:r w:rsidR="00F40212" w:rsidRPr="00EF17E6">
              <w:rPr>
                <w:rFonts w:ascii="Times New Roman" w:hAnsi="Times New Roman"/>
                <w:b/>
                <w:bCs/>
                <w:i/>
                <w:iCs/>
                <w:color w:val="000000"/>
                <w:sz w:val="20"/>
                <w:szCs w:val="20"/>
              </w:rPr>
              <w:t>пгт. Джубга</w:t>
            </w:r>
            <w:r w:rsidRPr="00EF17E6">
              <w:rPr>
                <w:rFonts w:ascii="Times New Roman" w:hAnsi="Times New Roman"/>
                <w:b/>
                <w:bCs/>
                <w:i/>
                <w:iCs/>
                <w:color w:val="000000"/>
                <w:sz w:val="20"/>
                <w:szCs w:val="20"/>
              </w:rPr>
              <w:t>. пер. Северный, 1 Г</w:t>
            </w:r>
          </w:p>
        </w:tc>
        <w:tc>
          <w:tcPr>
            <w:tcW w:w="1559" w:type="dxa"/>
            <w:shd w:val="clear" w:color="000000" w:fill="FCE4D6"/>
            <w:noWrap/>
            <w:vAlign w:val="center"/>
            <w:hideMark/>
          </w:tcPr>
          <w:p w14:paraId="67843A2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0,15</w:t>
            </w:r>
          </w:p>
        </w:tc>
        <w:tc>
          <w:tcPr>
            <w:tcW w:w="1476" w:type="dxa"/>
            <w:shd w:val="clear" w:color="000000" w:fill="FCE4D6"/>
            <w:noWrap/>
            <w:vAlign w:val="center"/>
            <w:hideMark/>
          </w:tcPr>
          <w:p w14:paraId="56B7BCAA"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1,35</w:t>
            </w:r>
          </w:p>
        </w:tc>
        <w:tc>
          <w:tcPr>
            <w:tcW w:w="4223" w:type="dxa"/>
            <w:shd w:val="clear" w:color="000000" w:fill="FCE4D6"/>
            <w:vAlign w:val="center"/>
            <w:hideMark/>
          </w:tcPr>
          <w:p w14:paraId="61CD9F12"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31C616FF" w14:textId="77777777" w:rsidTr="007473E6">
        <w:trPr>
          <w:trHeight w:val="238"/>
        </w:trPr>
        <w:tc>
          <w:tcPr>
            <w:tcW w:w="7343" w:type="dxa"/>
            <w:vAlign w:val="center"/>
            <w:hideMark/>
          </w:tcPr>
          <w:p w14:paraId="7B54EBC4"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№16, с.Молдовановка, ул.Центральная, 47</w:t>
            </w:r>
          </w:p>
        </w:tc>
        <w:tc>
          <w:tcPr>
            <w:tcW w:w="1559" w:type="dxa"/>
            <w:noWrap/>
            <w:vAlign w:val="center"/>
            <w:hideMark/>
          </w:tcPr>
          <w:p w14:paraId="03E5B02C"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0,05</w:t>
            </w:r>
          </w:p>
        </w:tc>
        <w:tc>
          <w:tcPr>
            <w:tcW w:w="1476" w:type="dxa"/>
            <w:noWrap/>
            <w:vAlign w:val="center"/>
            <w:hideMark/>
          </w:tcPr>
          <w:p w14:paraId="1DA4461A"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1,27</w:t>
            </w:r>
          </w:p>
        </w:tc>
        <w:tc>
          <w:tcPr>
            <w:tcW w:w="4223" w:type="dxa"/>
            <w:vAlign w:val="center"/>
            <w:hideMark/>
          </w:tcPr>
          <w:p w14:paraId="42221D2D"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3A74633E" w14:textId="77777777" w:rsidTr="007473E6">
        <w:trPr>
          <w:trHeight w:val="238"/>
        </w:trPr>
        <w:tc>
          <w:tcPr>
            <w:tcW w:w="7343" w:type="dxa"/>
            <w:shd w:val="clear" w:color="000000" w:fill="FCE4D6"/>
            <w:vAlign w:val="center"/>
            <w:hideMark/>
          </w:tcPr>
          <w:p w14:paraId="176D11B3" w14:textId="6AF6653E"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мкр."Надежда", </w:t>
            </w:r>
            <w:r w:rsidR="00F40212" w:rsidRPr="00EF17E6">
              <w:rPr>
                <w:rFonts w:ascii="Times New Roman" w:hAnsi="Times New Roman"/>
                <w:b/>
                <w:bCs/>
                <w:i/>
                <w:iCs/>
                <w:color w:val="000000"/>
                <w:sz w:val="20"/>
                <w:szCs w:val="20"/>
              </w:rPr>
              <w:t>пгт. Джубга</w:t>
            </w:r>
            <w:r w:rsidRPr="00EF17E6">
              <w:rPr>
                <w:rFonts w:ascii="Times New Roman" w:hAnsi="Times New Roman"/>
                <w:b/>
                <w:bCs/>
                <w:i/>
                <w:iCs/>
                <w:color w:val="000000"/>
                <w:sz w:val="20"/>
                <w:szCs w:val="20"/>
              </w:rPr>
              <w:t>, ул.Строителей (ГВС)</w:t>
            </w:r>
          </w:p>
        </w:tc>
        <w:tc>
          <w:tcPr>
            <w:tcW w:w="1559" w:type="dxa"/>
            <w:shd w:val="clear" w:color="000000" w:fill="FCE4D6"/>
            <w:noWrap/>
            <w:vAlign w:val="center"/>
            <w:hideMark/>
          </w:tcPr>
          <w:p w14:paraId="4E4CCA6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0,29</w:t>
            </w:r>
          </w:p>
        </w:tc>
        <w:tc>
          <w:tcPr>
            <w:tcW w:w="1476" w:type="dxa"/>
            <w:shd w:val="clear" w:color="000000" w:fill="FCE4D6"/>
            <w:noWrap/>
            <w:vAlign w:val="center"/>
            <w:hideMark/>
          </w:tcPr>
          <w:p w14:paraId="72FEC5F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w:t>
            </w:r>
          </w:p>
        </w:tc>
        <w:tc>
          <w:tcPr>
            <w:tcW w:w="4223" w:type="dxa"/>
            <w:shd w:val="clear" w:color="000000" w:fill="FCE4D6"/>
            <w:vAlign w:val="center"/>
            <w:hideMark/>
          </w:tcPr>
          <w:p w14:paraId="32FD4CB4"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52067198" w14:textId="77777777" w:rsidTr="007473E6">
        <w:trPr>
          <w:trHeight w:val="238"/>
        </w:trPr>
        <w:tc>
          <w:tcPr>
            <w:tcW w:w="7343" w:type="dxa"/>
            <w:vAlign w:val="center"/>
            <w:hideMark/>
          </w:tcPr>
          <w:p w14:paraId="1E1010CD"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 36 с.Дефановка, ул. Школьная, 12 (д/с+школа)</w:t>
            </w:r>
          </w:p>
        </w:tc>
        <w:tc>
          <w:tcPr>
            <w:tcW w:w="1559" w:type="dxa"/>
            <w:noWrap/>
            <w:vAlign w:val="center"/>
            <w:hideMark/>
          </w:tcPr>
          <w:p w14:paraId="696142B1"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0,04</w:t>
            </w:r>
          </w:p>
        </w:tc>
        <w:tc>
          <w:tcPr>
            <w:tcW w:w="1476" w:type="dxa"/>
            <w:noWrap/>
            <w:vAlign w:val="center"/>
            <w:hideMark/>
          </w:tcPr>
          <w:p w14:paraId="53485F4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1,28</w:t>
            </w:r>
          </w:p>
        </w:tc>
        <w:tc>
          <w:tcPr>
            <w:tcW w:w="4223" w:type="dxa"/>
            <w:vAlign w:val="center"/>
            <w:hideMark/>
          </w:tcPr>
          <w:p w14:paraId="1A7D3FD4"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3A846E8D" w14:textId="77777777" w:rsidTr="007473E6">
        <w:trPr>
          <w:trHeight w:val="238"/>
        </w:trPr>
        <w:tc>
          <w:tcPr>
            <w:tcW w:w="14601" w:type="dxa"/>
            <w:gridSpan w:val="4"/>
            <w:shd w:val="clear" w:color="000000" w:fill="FFE699"/>
            <w:noWrap/>
            <w:vAlign w:val="center"/>
            <w:hideMark/>
          </w:tcPr>
          <w:p w14:paraId="5C40BC4B"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4. Агойский сельский округ</w:t>
            </w:r>
          </w:p>
        </w:tc>
      </w:tr>
      <w:tr w:rsidR="00EF17E6" w:rsidRPr="00EF17E6" w14:paraId="76C1D50E" w14:textId="77777777" w:rsidTr="007473E6">
        <w:trPr>
          <w:trHeight w:val="238"/>
        </w:trPr>
        <w:tc>
          <w:tcPr>
            <w:tcW w:w="7343" w:type="dxa"/>
            <w:shd w:val="clear" w:color="000000" w:fill="FCE4D6"/>
            <w:noWrap/>
            <w:vAlign w:val="center"/>
            <w:hideMark/>
          </w:tcPr>
          <w:p w14:paraId="0591E0E2"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БМК с. Агой ул.Школьная, 8В</w:t>
            </w:r>
          </w:p>
        </w:tc>
        <w:tc>
          <w:tcPr>
            <w:tcW w:w="1559" w:type="dxa"/>
            <w:shd w:val="clear" w:color="000000" w:fill="FCE4D6"/>
            <w:noWrap/>
            <w:vAlign w:val="center"/>
            <w:hideMark/>
          </w:tcPr>
          <w:p w14:paraId="486CE06B"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0,30</w:t>
            </w:r>
          </w:p>
        </w:tc>
        <w:tc>
          <w:tcPr>
            <w:tcW w:w="1476" w:type="dxa"/>
            <w:shd w:val="clear" w:color="000000" w:fill="FCE4D6"/>
            <w:noWrap/>
            <w:vAlign w:val="center"/>
            <w:hideMark/>
          </w:tcPr>
          <w:p w14:paraId="13EA4A0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1,28</w:t>
            </w:r>
          </w:p>
        </w:tc>
        <w:tc>
          <w:tcPr>
            <w:tcW w:w="4223" w:type="dxa"/>
            <w:shd w:val="clear" w:color="000000" w:fill="FCE4D6"/>
            <w:vAlign w:val="center"/>
            <w:hideMark/>
          </w:tcPr>
          <w:p w14:paraId="1E27C51E"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0A5C62F3" w14:textId="77777777" w:rsidTr="007473E6">
        <w:trPr>
          <w:trHeight w:val="238"/>
        </w:trPr>
        <w:tc>
          <w:tcPr>
            <w:tcW w:w="7343" w:type="dxa"/>
            <w:noWrap/>
            <w:vAlign w:val="center"/>
            <w:hideMark/>
          </w:tcPr>
          <w:p w14:paraId="05176D08" w14:textId="004C8002"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с. </w:t>
            </w:r>
            <w:r w:rsidR="00F40212" w:rsidRPr="00EF17E6">
              <w:rPr>
                <w:rFonts w:ascii="Times New Roman" w:hAnsi="Times New Roman"/>
                <w:b/>
                <w:bCs/>
                <w:i/>
                <w:iCs/>
                <w:color w:val="000000"/>
                <w:sz w:val="20"/>
                <w:szCs w:val="20"/>
              </w:rPr>
              <w:t>Небуг ул.Центральная</w:t>
            </w:r>
            <w:r w:rsidRPr="00EF17E6">
              <w:rPr>
                <w:rFonts w:ascii="Times New Roman" w:hAnsi="Times New Roman"/>
                <w:b/>
                <w:bCs/>
                <w:i/>
                <w:iCs/>
                <w:color w:val="000000"/>
                <w:sz w:val="20"/>
                <w:szCs w:val="20"/>
              </w:rPr>
              <w:t>, 1В</w:t>
            </w:r>
          </w:p>
        </w:tc>
        <w:tc>
          <w:tcPr>
            <w:tcW w:w="1559" w:type="dxa"/>
            <w:noWrap/>
            <w:vAlign w:val="center"/>
            <w:hideMark/>
          </w:tcPr>
          <w:p w14:paraId="6EBE7198"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0,30</w:t>
            </w:r>
          </w:p>
        </w:tc>
        <w:tc>
          <w:tcPr>
            <w:tcW w:w="1476" w:type="dxa"/>
            <w:noWrap/>
            <w:vAlign w:val="center"/>
            <w:hideMark/>
          </w:tcPr>
          <w:p w14:paraId="1B18BC1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1,27</w:t>
            </w:r>
          </w:p>
        </w:tc>
        <w:tc>
          <w:tcPr>
            <w:tcW w:w="4223" w:type="dxa"/>
            <w:vAlign w:val="center"/>
            <w:hideMark/>
          </w:tcPr>
          <w:p w14:paraId="1EF3CF17"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69C9E690" w14:textId="77777777" w:rsidTr="007473E6">
        <w:trPr>
          <w:trHeight w:val="238"/>
        </w:trPr>
        <w:tc>
          <w:tcPr>
            <w:tcW w:w="7343" w:type="dxa"/>
            <w:shd w:val="clear" w:color="000000" w:fill="FCE4D6"/>
            <w:noWrap/>
            <w:vAlign w:val="center"/>
            <w:hideMark/>
          </w:tcPr>
          <w:p w14:paraId="154CC398"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п.Тюменский</w:t>
            </w:r>
          </w:p>
        </w:tc>
        <w:tc>
          <w:tcPr>
            <w:tcW w:w="1559" w:type="dxa"/>
            <w:shd w:val="clear" w:color="000000" w:fill="FCE4D6"/>
            <w:noWrap/>
            <w:vAlign w:val="center"/>
            <w:hideMark/>
          </w:tcPr>
          <w:p w14:paraId="3CF8645A"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0,43</w:t>
            </w:r>
          </w:p>
        </w:tc>
        <w:tc>
          <w:tcPr>
            <w:tcW w:w="1476" w:type="dxa"/>
            <w:shd w:val="clear" w:color="000000" w:fill="FCE4D6"/>
            <w:noWrap/>
            <w:vAlign w:val="center"/>
            <w:hideMark/>
          </w:tcPr>
          <w:p w14:paraId="202EAB23"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1,41</w:t>
            </w:r>
          </w:p>
        </w:tc>
        <w:tc>
          <w:tcPr>
            <w:tcW w:w="4223" w:type="dxa"/>
            <w:shd w:val="clear" w:color="000000" w:fill="FCE4D6"/>
            <w:vAlign w:val="center"/>
            <w:hideMark/>
          </w:tcPr>
          <w:p w14:paraId="39681A68"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7419A53D" w14:textId="77777777" w:rsidTr="007473E6">
        <w:trPr>
          <w:trHeight w:val="238"/>
        </w:trPr>
        <w:tc>
          <w:tcPr>
            <w:tcW w:w="7343" w:type="dxa"/>
            <w:vAlign w:val="center"/>
            <w:hideMark/>
          </w:tcPr>
          <w:p w14:paraId="019F19E7"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 Агой детский сад №16 «Петушок», ул. Виноградная, 1в</w:t>
            </w:r>
          </w:p>
        </w:tc>
        <w:tc>
          <w:tcPr>
            <w:tcW w:w="1559" w:type="dxa"/>
            <w:noWrap/>
            <w:vAlign w:val="center"/>
            <w:hideMark/>
          </w:tcPr>
          <w:p w14:paraId="4FB1627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0,07</w:t>
            </w:r>
          </w:p>
        </w:tc>
        <w:tc>
          <w:tcPr>
            <w:tcW w:w="1476" w:type="dxa"/>
            <w:noWrap/>
            <w:vAlign w:val="center"/>
            <w:hideMark/>
          </w:tcPr>
          <w:p w14:paraId="631C891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1,52</w:t>
            </w:r>
          </w:p>
        </w:tc>
        <w:tc>
          <w:tcPr>
            <w:tcW w:w="4223" w:type="dxa"/>
            <w:vAlign w:val="center"/>
            <w:hideMark/>
          </w:tcPr>
          <w:p w14:paraId="58C40C53"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2BAC4BD5" w14:textId="77777777" w:rsidTr="007473E6">
        <w:trPr>
          <w:trHeight w:val="238"/>
        </w:trPr>
        <w:tc>
          <w:tcPr>
            <w:tcW w:w="7343" w:type="dxa"/>
            <w:shd w:val="clear" w:color="000000" w:fill="FCE4D6"/>
            <w:vAlign w:val="center"/>
            <w:hideMark/>
          </w:tcPr>
          <w:p w14:paraId="16E5143E"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 15 а. Агуй Шапсуг, ул. Школьная, 1</w:t>
            </w:r>
          </w:p>
        </w:tc>
        <w:tc>
          <w:tcPr>
            <w:tcW w:w="1559" w:type="dxa"/>
            <w:shd w:val="clear" w:color="000000" w:fill="FCE4D6"/>
            <w:noWrap/>
            <w:vAlign w:val="center"/>
            <w:hideMark/>
          </w:tcPr>
          <w:p w14:paraId="6D46446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0,07</w:t>
            </w:r>
          </w:p>
        </w:tc>
        <w:tc>
          <w:tcPr>
            <w:tcW w:w="1476" w:type="dxa"/>
            <w:shd w:val="clear" w:color="000000" w:fill="FCE4D6"/>
            <w:noWrap/>
            <w:vAlign w:val="center"/>
            <w:hideMark/>
          </w:tcPr>
          <w:p w14:paraId="3BBAC789"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1,06</w:t>
            </w:r>
          </w:p>
        </w:tc>
        <w:tc>
          <w:tcPr>
            <w:tcW w:w="4223" w:type="dxa"/>
            <w:shd w:val="clear" w:color="000000" w:fill="FCE4D6"/>
            <w:vAlign w:val="center"/>
            <w:hideMark/>
          </w:tcPr>
          <w:p w14:paraId="07859B87"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62B08043" w14:textId="77777777" w:rsidTr="007473E6">
        <w:trPr>
          <w:trHeight w:val="238"/>
        </w:trPr>
        <w:tc>
          <w:tcPr>
            <w:tcW w:w="7343" w:type="dxa"/>
            <w:vAlign w:val="center"/>
            <w:hideMark/>
          </w:tcPr>
          <w:p w14:paraId="0BE5F04A"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ФКЗУ "ЦВМиР «Сосновый» МВД России", п.Сосновый (гвс)</w:t>
            </w:r>
          </w:p>
        </w:tc>
        <w:tc>
          <w:tcPr>
            <w:tcW w:w="1559" w:type="dxa"/>
            <w:noWrap/>
            <w:vAlign w:val="center"/>
            <w:hideMark/>
          </w:tcPr>
          <w:p w14:paraId="0F400C6B"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0,12</w:t>
            </w:r>
          </w:p>
        </w:tc>
        <w:tc>
          <w:tcPr>
            <w:tcW w:w="1476" w:type="dxa"/>
            <w:noWrap/>
            <w:vAlign w:val="center"/>
            <w:hideMark/>
          </w:tcPr>
          <w:p w14:paraId="27292DE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1,29</w:t>
            </w:r>
          </w:p>
        </w:tc>
        <w:tc>
          <w:tcPr>
            <w:tcW w:w="4223" w:type="dxa"/>
            <w:vAlign w:val="center"/>
            <w:hideMark/>
          </w:tcPr>
          <w:p w14:paraId="71D3BAC1"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bl>
    <w:p w14:paraId="11D78154" w14:textId="77777777" w:rsidR="00F40212" w:rsidRDefault="00F40212" w:rsidP="00EF17E6">
      <w:pPr>
        <w:jc w:val="center"/>
        <w:rPr>
          <w:rFonts w:ascii="Times New Roman" w:hAnsi="Times New Roman"/>
          <w:b/>
          <w:bCs/>
          <w:i/>
          <w:iCs/>
          <w:color w:val="000000"/>
          <w:sz w:val="20"/>
          <w:szCs w:val="20"/>
        </w:rPr>
        <w:sectPr w:rsidR="00F40212" w:rsidSect="00EF17E6">
          <w:headerReference w:type="default" r:id="rId34"/>
          <w:pgSz w:w="16838" w:h="11906" w:orient="landscape" w:code="9"/>
          <w:pgMar w:top="1418"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3"/>
        <w:gridCol w:w="1559"/>
        <w:gridCol w:w="1476"/>
        <w:gridCol w:w="4223"/>
      </w:tblGrid>
      <w:tr w:rsidR="00EF17E6" w:rsidRPr="00EF17E6" w14:paraId="26422880" w14:textId="77777777" w:rsidTr="007473E6">
        <w:trPr>
          <w:trHeight w:val="238"/>
        </w:trPr>
        <w:tc>
          <w:tcPr>
            <w:tcW w:w="14601" w:type="dxa"/>
            <w:gridSpan w:val="4"/>
            <w:shd w:val="clear" w:color="000000" w:fill="FFE699"/>
            <w:vAlign w:val="center"/>
            <w:hideMark/>
          </w:tcPr>
          <w:p w14:paraId="283577D0"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5. Тенгинский сельский округ</w:t>
            </w:r>
          </w:p>
        </w:tc>
      </w:tr>
      <w:tr w:rsidR="00EF17E6" w:rsidRPr="00EF17E6" w14:paraId="2594B914" w14:textId="77777777" w:rsidTr="007473E6">
        <w:trPr>
          <w:trHeight w:val="238"/>
        </w:trPr>
        <w:tc>
          <w:tcPr>
            <w:tcW w:w="7343" w:type="dxa"/>
            <w:shd w:val="clear" w:color="000000" w:fill="FCE4D6"/>
            <w:vAlign w:val="center"/>
            <w:hideMark/>
          </w:tcPr>
          <w:p w14:paraId="53188A58"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ОТ «Сургут» с.Лермонтово</w:t>
            </w:r>
          </w:p>
        </w:tc>
        <w:tc>
          <w:tcPr>
            <w:tcW w:w="1559" w:type="dxa"/>
            <w:shd w:val="clear" w:color="000000" w:fill="FCE4D6"/>
            <w:noWrap/>
            <w:vAlign w:val="center"/>
            <w:hideMark/>
          </w:tcPr>
          <w:p w14:paraId="6F80359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0,25</w:t>
            </w:r>
          </w:p>
        </w:tc>
        <w:tc>
          <w:tcPr>
            <w:tcW w:w="1476" w:type="dxa"/>
            <w:shd w:val="clear" w:color="000000" w:fill="FCE4D6"/>
            <w:noWrap/>
            <w:vAlign w:val="center"/>
            <w:hideMark/>
          </w:tcPr>
          <w:p w14:paraId="249604E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1,04</w:t>
            </w:r>
          </w:p>
        </w:tc>
        <w:tc>
          <w:tcPr>
            <w:tcW w:w="4223" w:type="dxa"/>
            <w:shd w:val="clear" w:color="000000" w:fill="FCE4D6"/>
            <w:vAlign w:val="center"/>
            <w:hideMark/>
          </w:tcPr>
          <w:p w14:paraId="2A47F528"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71325146" w14:textId="77777777" w:rsidTr="007473E6">
        <w:trPr>
          <w:trHeight w:val="238"/>
        </w:trPr>
        <w:tc>
          <w:tcPr>
            <w:tcW w:w="7343" w:type="dxa"/>
            <w:vAlign w:val="center"/>
            <w:hideMark/>
          </w:tcPr>
          <w:p w14:paraId="558CFAEC" w14:textId="129ADC6F"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w:t>
            </w:r>
            <w:r w:rsidR="00F40212" w:rsidRPr="00EF17E6">
              <w:rPr>
                <w:rFonts w:ascii="Times New Roman" w:hAnsi="Times New Roman"/>
                <w:b/>
                <w:bCs/>
                <w:i/>
                <w:iCs/>
                <w:color w:val="000000"/>
                <w:sz w:val="20"/>
                <w:szCs w:val="20"/>
              </w:rPr>
              <w:t>СОШ №</w:t>
            </w:r>
            <w:r w:rsidRPr="00EF17E6">
              <w:rPr>
                <w:rFonts w:ascii="Times New Roman" w:hAnsi="Times New Roman"/>
                <w:b/>
                <w:bCs/>
                <w:i/>
                <w:iCs/>
                <w:color w:val="000000"/>
                <w:sz w:val="20"/>
                <w:szCs w:val="20"/>
              </w:rPr>
              <w:t>18, с.Тенгинка, ул. Школьная 13</w:t>
            </w:r>
          </w:p>
        </w:tc>
        <w:tc>
          <w:tcPr>
            <w:tcW w:w="1559" w:type="dxa"/>
            <w:noWrap/>
            <w:vAlign w:val="center"/>
            <w:hideMark/>
          </w:tcPr>
          <w:p w14:paraId="1C831497"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0,05</w:t>
            </w:r>
          </w:p>
        </w:tc>
        <w:tc>
          <w:tcPr>
            <w:tcW w:w="1476" w:type="dxa"/>
            <w:noWrap/>
            <w:vAlign w:val="center"/>
            <w:hideMark/>
          </w:tcPr>
          <w:p w14:paraId="6BB9AB10"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1,07</w:t>
            </w:r>
          </w:p>
        </w:tc>
        <w:tc>
          <w:tcPr>
            <w:tcW w:w="4223" w:type="dxa"/>
            <w:vAlign w:val="center"/>
            <w:hideMark/>
          </w:tcPr>
          <w:p w14:paraId="4CE46638"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11936690" w14:textId="77777777" w:rsidTr="007473E6">
        <w:trPr>
          <w:trHeight w:val="238"/>
        </w:trPr>
        <w:tc>
          <w:tcPr>
            <w:tcW w:w="7343" w:type="dxa"/>
            <w:shd w:val="clear" w:color="000000" w:fill="FCE4D6"/>
            <w:vAlign w:val="center"/>
            <w:hideMark/>
          </w:tcPr>
          <w:p w14:paraId="3264EFF4"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МБДОУ ДС № 14, с.Тенгинка, ул. Шаумяна 77а</w:t>
            </w:r>
          </w:p>
        </w:tc>
        <w:tc>
          <w:tcPr>
            <w:tcW w:w="1559" w:type="dxa"/>
            <w:shd w:val="clear" w:color="000000" w:fill="FCE4D6"/>
            <w:noWrap/>
            <w:vAlign w:val="center"/>
            <w:hideMark/>
          </w:tcPr>
          <w:p w14:paraId="6556317D"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0,03</w:t>
            </w:r>
          </w:p>
        </w:tc>
        <w:tc>
          <w:tcPr>
            <w:tcW w:w="1476" w:type="dxa"/>
            <w:shd w:val="clear" w:color="000000" w:fill="FCE4D6"/>
            <w:noWrap/>
            <w:vAlign w:val="center"/>
            <w:hideMark/>
          </w:tcPr>
          <w:p w14:paraId="36B57E0C"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1,33</w:t>
            </w:r>
          </w:p>
        </w:tc>
        <w:tc>
          <w:tcPr>
            <w:tcW w:w="4223" w:type="dxa"/>
            <w:shd w:val="clear" w:color="000000" w:fill="FCE4D6"/>
            <w:vAlign w:val="center"/>
            <w:hideMark/>
          </w:tcPr>
          <w:p w14:paraId="6BB172F1"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480962D8" w14:textId="77777777" w:rsidTr="007473E6">
        <w:trPr>
          <w:trHeight w:val="238"/>
        </w:trPr>
        <w:tc>
          <w:tcPr>
            <w:tcW w:w="14601" w:type="dxa"/>
            <w:gridSpan w:val="4"/>
            <w:shd w:val="clear" w:color="000000" w:fill="FFE699"/>
            <w:vAlign w:val="center"/>
            <w:hideMark/>
          </w:tcPr>
          <w:p w14:paraId="5ED26213"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6. Шепсинский сельский округ</w:t>
            </w:r>
          </w:p>
        </w:tc>
      </w:tr>
      <w:tr w:rsidR="00EF17E6" w:rsidRPr="00EF17E6" w14:paraId="374EA274" w14:textId="77777777" w:rsidTr="007473E6">
        <w:trPr>
          <w:trHeight w:val="238"/>
        </w:trPr>
        <w:tc>
          <w:tcPr>
            <w:tcW w:w="7343" w:type="dxa"/>
            <w:shd w:val="clear" w:color="000000" w:fill="FCE4D6"/>
            <w:vAlign w:val="center"/>
            <w:hideMark/>
          </w:tcPr>
          <w:p w14:paraId="2B21E08C"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 Кроянское, пер. Горный, 3</w:t>
            </w:r>
          </w:p>
        </w:tc>
        <w:tc>
          <w:tcPr>
            <w:tcW w:w="1559" w:type="dxa"/>
            <w:shd w:val="clear" w:color="000000" w:fill="FCE4D6"/>
            <w:noWrap/>
            <w:vAlign w:val="center"/>
            <w:hideMark/>
          </w:tcPr>
          <w:p w14:paraId="4DB019CC"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0,12</w:t>
            </w:r>
          </w:p>
        </w:tc>
        <w:tc>
          <w:tcPr>
            <w:tcW w:w="1476" w:type="dxa"/>
            <w:shd w:val="clear" w:color="000000" w:fill="FCE4D6"/>
            <w:noWrap/>
            <w:vAlign w:val="center"/>
            <w:hideMark/>
          </w:tcPr>
          <w:p w14:paraId="77DA9720"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1,39</w:t>
            </w:r>
          </w:p>
        </w:tc>
        <w:tc>
          <w:tcPr>
            <w:tcW w:w="4223" w:type="dxa"/>
            <w:shd w:val="clear" w:color="000000" w:fill="FCE4D6"/>
            <w:vAlign w:val="center"/>
            <w:hideMark/>
          </w:tcPr>
          <w:p w14:paraId="17E495AC"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5C143564" w14:textId="77777777" w:rsidTr="007473E6">
        <w:trPr>
          <w:trHeight w:val="238"/>
        </w:trPr>
        <w:tc>
          <w:tcPr>
            <w:tcW w:w="7343" w:type="dxa"/>
            <w:vAlign w:val="center"/>
            <w:hideMark/>
          </w:tcPr>
          <w:p w14:paraId="5EBB141B"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 Шепси, ул.Садовая, 22</w:t>
            </w:r>
          </w:p>
        </w:tc>
        <w:tc>
          <w:tcPr>
            <w:tcW w:w="1559" w:type="dxa"/>
            <w:noWrap/>
            <w:vAlign w:val="center"/>
            <w:hideMark/>
          </w:tcPr>
          <w:p w14:paraId="49FF3317"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0,24</w:t>
            </w:r>
          </w:p>
        </w:tc>
        <w:tc>
          <w:tcPr>
            <w:tcW w:w="1476" w:type="dxa"/>
            <w:noWrap/>
            <w:vAlign w:val="center"/>
            <w:hideMark/>
          </w:tcPr>
          <w:p w14:paraId="5E57C6A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1,28</w:t>
            </w:r>
          </w:p>
        </w:tc>
        <w:tc>
          <w:tcPr>
            <w:tcW w:w="4223" w:type="dxa"/>
            <w:vAlign w:val="center"/>
            <w:hideMark/>
          </w:tcPr>
          <w:p w14:paraId="686DEC6E"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55172059" w14:textId="77777777" w:rsidTr="007473E6">
        <w:trPr>
          <w:trHeight w:val="238"/>
        </w:trPr>
        <w:tc>
          <w:tcPr>
            <w:tcW w:w="7343" w:type="dxa"/>
            <w:shd w:val="clear" w:color="000000" w:fill="FCE4D6"/>
            <w:vAlign w:val="center"/>
            <w:hideMark/>
          </w:tcPr>
          <w:p w14:paraId="0E5119B8"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п. Южный, п/о Южный</w:t>
            </w:r>
          </w:p>
        </w:tc>
        <w:tc>
          <w:tcPr>
            <w:tcW w:w="1559" w:type="dxa"/>
            <w:shd w:val="clear" w:color="000000" w:fill="FCE4D6"/>
            <w:noWrap/>
            <w:vAlign w:val="center"/>
            <w:hideMark/>
          </w:tcPr>
          <w:p w14:paraId="585459E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0,37</w:t>
            </w:r>
          </w:p>
        </w:tc>
        <w:tc>
          <w:tcPr>
            <w:tcW w:w="1476" w:type="dxa"/>
            <w:shd w:val="clear" w:color="000000" w:fill="FCE4D6"/>
            <w:noWrap/>
            <w:vAlign w:val="center"/>
            <w:hideMark/>
          </w:tcPr>
          <w:p w14:paraId="37098CEB"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1,12</w:t>
            </w:r>
          </w:p>
        </w:tc>
        <w:tc>
          <w:tcPr>
            <w:tcW w:w="4223" w:type="dxa"/>
            <w:shd w:val="clear" w:color="000000" w:fill="FCE4D6"/>
            <w:vAlign w:val="center"/>
            <w:hideMark/>
          </w:tcPr>
          <w:p w14:paraId="046FEE57"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1AA9C0B3" w14:textId="77777777" w:rsidTr="007473E6">
        <w:trPr>
          <w:trHeight w:val="238"/>
        </w:trPr>
        <w:tc>
          <w:tcPr>
            <w:tcW w:w="14601" w:type="dxa"/>
            <w:gridSpan w:val="4"/>
            <w:shd w:val="clear" w:color="000000" w:fill="FFE699"/>
            <w:vAlign w:val="center"/>
            <w:hideMark/>
          </w:tcPr>
          <w:p w14:paraId="7340DEA1"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7. Георгиевский сельский округ</w:t>
            </w:r>
          </w:p>
        </w:tc>
      </w:tr>
      <w:tr w:rsidR="00EF17E6" w:rsidRPr="00EF17E6" w14:paraId="7AF9A5A6" w14:textId="77777777" w:rsidTr="007473E6">
        <w:trPr>
          <w:trHeight w:val="238"/>
        </w:trPr>
        <w:tc>
          <w:tcPr>
            <w:tcW w:w="7343" w:type="dxa"/>
            <w:shd w:val="clear" w:color="000000" w:fill="FCE4D6"/>
            <w:vAlign w:val="center"/>
            <w:hideMark/>
          </w:tcPr>
          <w:p w14:paraId="7D525064"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 Георгиевское, ул.8-Гвардейская, 33а</w:t>
            </w:r>
          </w:p>
        </w:tc>
        <w:tc>
          <w:tcPr>
            <w:tcW w:w="1559" w:type="dxa"/>
            <w:shd w:val="clear" w:color="000000" w:fill="FCE4D6"/>
            <w:noWrap/>
            <w:vAlign w:val="center"/>
            <w:hideMark/>
          </w:tcPr>
          <w:p w14:paraId="59E3037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0,15</w:t>
            </w:r>
          </w:p>
        </w:tc>
        <w:tc>
          <w:tcPr>
            <w:tcW w:w="1476" w:type="dxa"/>
            <w:shd w:val="clear" w:color="000000" w:fill="FCE4D6"/>
            <w:noWrap/>
            <w:vAlign w:val="center"/>
            <w:hideMark/>
          </w:tcPr>
          <w:p w14:paraId="7508BEE0"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1,75</w:t>
            </w:r>
          </w:p>
        </w:tc>
        <w:tc>
          <w:tcPr>
            <w:tcW w:w="4223" w:type="dxa"/>
            <w:shd w:val="clear" w:color="000000" w:fill="FCE4D6"/>
            <w:vAlign w:val="center"/>
            <w:hideMark/>
          </w:tcPr>
          <w:p w14:paraId="6B8F7EA0"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изл. тр. тепла, мат. хар. завыш</w:t>
            </w:r>
          </w:p>
        </w:tc>
      </w:tr>
      <w:tr w:rsidR="00EF17E6" w:rsidRPr="00EF17E6" w14:paraId="08A0CFA7" w14:textId="77777777" w:rsidTr="007473E6">
        <w:trPr>
          <w:trHeight w:val="238"/>
        </w:trPr>
        <w:tc>
          <w:tcPr>
            <w:tcW w:w="7343" w:type="dxa"/>
            <w:vAlign w:val="center"/>
            <w:hideMark/>
          </w:tcPr>
          <w:p w14:paraId="5654D64D"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 2, с.Кривенковское, ул. Спорная, 8а </w:t>
            </w:r>
          </w:p>
        </w:tc>
        <w:tc>
          <w:tcPr>
            <w:tcW w:w="1559" w:type="dxa"/>
            <w:noWrap/>
            <w:vAlign w:val="center"/>
            <w:hideMark/>
          </w:tcPr>
          <w:p w14:paraId="0FAE31B3"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0,11</w:t>
            </w:r>
          </w:p>
        </w:tc>
        <w:tc>
          <w:tcPr>
            <w:tcW w:w="1476" w:type="dxa"/>
            <w:noWrap/>
            <w:vAlign w:val="center"/>
            <w:hideMark/>
          </w:tcPr>
          <w:p w14:paraId="28B55ED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1,39</w:t>
            </w:r>
          </w:p>
        </w:tc>
        <w:tc>
          <w:tcPr>
            <w:tcW w:w="4223" w:type="dxa"/>
            <w:vAlign w:val="center"/>
            <w:hideMark/>
          </w:tcPr>
          <w:p w14:paraId="51035A02"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5553EC74" w14:textId="77777777" w:rsidTr="007473E6">
        <w:trPr>
          <w:trHeight w:val="238"/>
        </w:trPr>
        <w:tc>
          <w:tcPr>
            <w:tcW w:w="7343" w:type="dxa"/>
            <w:shd w:val="clear" w:color="000000" w:fill="FCE4D6"/>
            <w:vAlign w:val="center"/>
            <w:hideMark/>
          </w:tcPr>
          <w:p w14:paraId="1C4AF3BD"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 xml:space="preserve">Котельная № 3, с.Кривенковское, ул. Спорная, 57 </w:t>
            </w:r>
          </w:p>
        </w:tc>
        <w:tc>
          <w:tcPr>
            <w:tcW w:w="1559" w:type="dxa"/>
            <w:shd w:val="clear" w:color="000000" w:fill="FCE4D6"/>
            <w:noWrap/>
            <w:vAlign w:val="center"/>
            <w:hideMark/>
          </w:tcPr>
          <w:p w14:paraId="02756ABD"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0,19</w:t>
            </w:r>
          </w:p>
        </w:tc>
        <w:tc>
          <w:tcPr>
            <w:tcW w:w="1476" w:type="dxa"/>
            <w:shd w:val="clear" w:color="000000" w:fill="FCE4D6"/>
            <w:noWrap/>
            <w:vAlign w:val="center"/>
            <w:hideMark/>
          </w:tcPr>
          <w:p w14:paraId="6D8C764D"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1,11</w:t>
            </w:r>
          </w:p>
        </w:tc>
        <w:tc>
          <w:tcPr>
            <w:tcW w:w="4223" w:type="dxa"/>
            <w:shd w:val="clear" w:color="000000" w:fill="FCE4D6"/>
            <w:vAlign w:val="center"/>
            <w:hideMark/>
          </w:tcPr>
          <w:p w14:paraId="40A3572B"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336FE0C3" w14:textId="77777777" w:rsidTr="007473E6">
        <w:trPr>
          <w:trHeight w:val="238"/>
        </w:trPr>
        <w:tc>
          <w:tcPr>
            <w:tcW w:w="7343" w:type="dxa"/>
            <w:vAlign w:val="center"/>
            <w:hideMark/>
          </w:tcPr>
          <w:p w14:paraId="0FA30432"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 4 - БМК, с.Кривенковское, ул. Зеленая, 1Г</w:t>
            </w:r>
          </w:p>
        </w:tc>
        <w:tc>
          <w:tcPr>
            <w:tcW w:w="1559" w:type="dxa"/>
            <w:noWrap/>
            <w:vAlign w:val="center"/>
            <w:hideMark/>
          </w:tcPr>
          <w:p w14:paraId="7BE4B4C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0,13</w:t>
            </w:r>
          </w:p>
        </w:tc>
        <w:tc>
          <w:tcPr>
            <w:tcW w:w="1476" w:type="dxa"/>
            <w:noWrap/>
            <w:vAlign w:val="center"/>
            <w:hideMark/>
          </w:tcPr>
          <w:p w14:paraId="0FF7FC21"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1,18</w:t>
            </w:r>
          </w:p>
        </w:tc>
        <w:tc>
          <w:tcPr>
            <w:tcW w:w="4223" w:type="dxa"/>
            <w:vAlign w:val="center"/>
            <w:hideMark/>
          </w:tcPr>
          <w:p w14:paraId="37903C8E"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6FEAA3B9" w14:textId="77777777" w:rsidTr="007473E6">
        <w:trPr>
          <w:trHeight w:val="238"/>
        </w:trPr>
        <w:tc>
          <w:tcPr>
            <w:tcW w:w="7343" w:type="dxa"/>
            <w:shd w:val="clear" w:color="000000" w:fill="FCE4D6"/>
            <w:vAlign w:val="center"/>
            <w:hideMark/>
          </w:tcPr>
          <w:p w14:paraId="660E7620" w14:textId="63035438" w:rsidR="00EF17E6" w:rsidRPr="00EF17E6" w:rsidRDefault="00F40212"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с.Индюк</w:t>
            </w:r>
            <w:r w:rsidR="00EF17E6" w:rsidRPr="00EF17E6">
              <w:rPr>
                <w:rFonts w:ascii="Times New Roman" w:hAnsi="Times New Roman"/>
                <w:b/>
                <w:bCs/>
                <w:i/>
                <w:iCs/>
                <w:color w:val="000000"/>
                <w:sz w:val="20"/>
                <w:szCs w:val="20"/>
              </w:rPr>
              <w:t>, ул. Майкопская, 95 СОШ №26</w:t>
            </w:r>
          </w:p>
        </w:tc>
        <w:tc>
          <w:tcPr>
            <w:tcW w:w="1559" w:type="dxa"/>
            <w:shd w:val="clear" w:color="000000" w:fill="FCE4D6"/>
            <w:noWrap/>
            <w:vAlign w:val="center"/>
            <w:hideMark/>
          </w:tcPr>
          <w:p w14:paraId="53D688EF"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0,07</w:t>
            </w:r>
          </w:p>
        </w:tc>
        <w:tc>
          <w:tcPr>
            <w:tcW w:w="1476" w:type="dxa"/>
            <w:shd w:val="clear" w:color="000000" w:fill="FCE4D6"/>
            <w:noWrap/>
            <w:vAlign w:val="center"/>
            <w:hideMark/>
          </w:tcPr>
          <w:p w14:paraId="6850147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1,08</w:t>
            </w:r>
          </w:p>
        </w:tc>
        <w:tc>
          <w:tcPr>
            <w:tcW w:w="4223" w:type="dxa"/>
            <w:shd w:val="clear" w:color="000000" w:fill="FCE4D6"/>
            <w:vAlign w:val="center"/>
            <w:hideMark/>
          </w:tcPr>
          <w:p w14:paraId="632DD253"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3A8A2258" w14:textId="77777777" w:rsidTr="007473E6">
        <w:trPr>
          <w:trHeight w:val="238"/>
        </w:trPr>
        <w:tc>
          <w:tcPr>
            <w:tcW w:w="14601" w:type="dxa"/>
            <w:gridSpan w:val="4"/>
            <w:shd w:val="clear" w:color="000000" w:fill="FFE699"/>
            <w:vAlign w:val="center"/>
            <w:hideMark/>
          </w:tcPr>
          <w:p w14:paraId="1797EDCA"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8. Шаумянский сельский округ</w:t>
            </w:r>
          </w:p>
        </w:tc>
      </w:tr>
      <w:tr w:rsidR="00EF17E6" w:rsidRPr="00EF17E6" w14:paraId="2BB58D18" w14:textId="77777777" w:rsidTr="007473E6">
        <w:trPr>
          <w:trHeight w:val="238"/>
        </w:trPr>
        <w:tc>
          <w:tcPr>
            <w:tcW w:w="7343" w:type="dxa"/>
            <w:shd w:val="clear" w:color="000000" w:fill="FCE4D6"/>
            <w:vAlign w:val="center"/>
            <w:hideMark/>
          </w:tcPr>
          <w:p w14:paraId="60545A24"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ст. Чинары - БМК</w:t>
            </w:r>
          </w:p>
        </w:tc>
        <w:tc>
          <w:tcPr>
            <w:tcW w:w="1559" w:type="dxa"/>
            <w:shd w:val="clear" w:color="000000" w:fill="FCE4D6"/>
            <w:noWrap/>
            <w:vAlign w:val="center"/>
            <w:hideMark/>
          </w:tcPr>
          <w:p w14:paraId="1F12FE8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0,10</w:t>
            </w:r>
          </w:p>
        </w:tc>
        <w:tc>
          <w:tcPr>
            <w:tcW w:w="1476" w:type="dxa"/>
            <w:shd w:val="clear" w:color="000000" w:fill="FCE4D6"/>
            <w:noWrap/>
            <w:vAlign w:val="center"/>
            <w:hideMark/>
          </w:tcPr>
          <w:p w14:paraId="36BC618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1,05</w:t>
            </w:r>
          </w:p>
        </w:tc>
        <w:tc>
          <w:tcPr>
            <w:tcW w:w="4223" w:type="dxa"/>
            <w:shd w:val="clear" w:color="000000" w:fill="FCE4D6"/>
            <w:vAlign w:val="center"/>
            <w:hideMark/>
          </w:tcPr>
          <w:p w14:paraId="73F57C7C"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66CA51CF" w14:textId="77777777" w:rsidTr="007473E6">
        <w:trPr>
          <w:trHeight w:val="238"/>
        </w:trPr>
        <w:tc>
          <w:tcPr>
            <w:tcW w:w="7343" w:type="dxa"/>
            <w:vAlign w:val="center"/>
            <w:hideMark/>
          </w:tcPr>
          <w:p w14:paraId="6EF2A8DC"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 Шаумян (больница), ул.Шаумяна,1</w:t>
            </w:r>
          </w:p>
        </w:tc>
        <w:tc>
          <w:tcPr>
            <w:tcW w:w="1559" w:type="dxa"/>
            <w:noWrap/>
            <w:vAlign w:val="center"/>
            <w:hideMark/>
          </w:tcPr>
          <w:p w14:paraId="6E44E346"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0,09</w:t>
            </w:r>
          </w:p>
        </w:tc>
        <w:tc>
          <w:tcPr>
            <w:tcW w:w="1476" w:type="dxa"/>
            <w:noWrap/>
            <w:vAlign w:val="center"/>
            <w:hideMark/>
          </w:tcPr>
          <w:p w14:paraId="63CFEF3C"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1,21</w:t>
            </w:r>
          </w:p>
        </w:tc>
        <w:tc>
          <w:tcPr>
            <w:tcW w:w="4223" w:type="dxa"/>
            <w:vAlign w:val="center"/>
            <w:hideMark/>
          </w:tcPr>
          <w:p w14:paraId="3B19C5E9"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58295A62" w14:textId="77777777" w:rsidTr="007473E6">
        <w:trPr>
          <w:trHeight w:val="238"/>
        </w:trPr>
        <w:tc>
          <w:tcPr>
            <w:tcW w:w="7343" w:type="dxa"/>
            <w:shd w:val="clear" w:color="000000" w:fill="FCE4D6"/>
            <w:vAlign w:val="center"/>
            <w:hideMark/>
          </w:tcPr>
          <w:p w14:paraId="7AB16E0D"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 31, с.Шаумян, ул. Бабича, 3Б</w:t>
            </w:r>
          </w:p>
        </w:tc>
        <w:tc>
          <w:tcPr>
            <w:tcW w:w="1559" w:type="dxa"/>
            <w:shd w:val="clear" w:color="000000" w:fill="FCE4D6"/>
            <w:noWrap/>
            <w:vAlign w:val="center"/>
            <w:hideMark/>
          </w:tcPr>
          <w:p w14:paraId="03D7F298"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0,20</w:t>
            </w:r>
          </w:p>
        </w:tc>
        <w:tc>
          <w:tcPr>
            <w:tcW w:w="1476" w:type="dxa"/>
            <w:shd w:val="clear" w:color="000000" w:fill="FCE4D6"/>
            <w:noWrap/>
            <w:vAlign w:val="center"/>
            <w:hideMark/>
          </w:tcPr>
          <w:p w14:paraId="0E826D17"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1,14</w:t>
            </w:r>
          </w:p>
        </w:tc>
        <w:tc>
          <w:tcPr>
            <w:tcW w:w="4223" w:type="dxa"/>
            <w:shd w:val="clear" w:color="000000" w:fill="FCE4D6"/>
            <w:vAlign w:val="center"/>
            <w:hideMark/>
          </w:tcPr>
          <w:p w14:paraId="3C9FC3DA"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7996C522" w14:textId="77777777" w:rsidTr="007473E6">
        <w:trPr>
          <w:trHeight w:val="238"/>
        </w:trPr>
        <w:tc>
          <w:tcPr>
            <w:tcW w:w="7343" w:type="dxa"/>
            <w:vAlign w:val="center"/>
            <w:hideMark/>
          </w:tcPr>
          <w:p w14:paraId="457D59C9"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 32, х. Островская Щель, ул. Центральная 4а</w:t>
            </w:r>
          </w:p>
        </w:tc>
        <w:tc>
          <w:tcPr>
            <w:tcW w:w="1559" w:type="dxa"/>
            <w:noWrap/>
            <w:vAlign w:val="center"/>
            <w:hideMark/>
          </w:tcPr>
          <w:p w14:paraId="74EA5B58"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0,04</w:t>
            </w:r>
          </w:p>
        </w:tc>
        <w:tc>
          <w:tcPr>
            <w:tcW w:w="1476" w:type="dxa"/>
            <w:noWrap/>
            <w:vAlign w:val="center"/>
            <w:hideMark/>
          </w:tcPr>
          <w:p w14:paraId="5DBF2B50"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1,13</w:t>
            </w:r>
          </w:p>
        </w:tc>
        <w:tc>
          <w:tcPr>
            <w:tcW w:w="4223" w:type="dxa"/>
            <w:vAlign w:val="center"/>
            <w:hideMark/>
          </w:tcPr>
          <w:p w14:paraId="09ED8F15"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775ABFE7" w14:textId="77777777" w:rsidTr="007473E6">
        <w:trPr>
          <w:trHeight w:val="238"/>
        </w:trPr>
        <w:tc>
          <w:tcPr>
            <w:tcW w:w="7343" w:type="dxa"/>
            <w:shd w:val="clear" w:color="000000" w:fill="FCE4D6"/>
            <w:vAlign w:val="center"/>
            <w:hideMark/>
          </w:tcPr>
          <w:p w14:paraId="2815A582" w14:textId="65DCAE15" w:rsidR="00EF17E6" w:rsidRPr="00EF17E6" w:rsidRDefault="00F40212"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детского</w:t>
            </w:r>
            <w:r w:rsidR="00EF17E6" w:rsidRPr="00EF17E6">
              <w:rPr>
                <w:rFonts w:ascii="Times New Roman" w:hAnsi="Times New Roman"/>
                <w:b/>
                <w:bCs/>
                <w:i/>
                <w:iCs/>
                <w:color w:val="000000"/>
                <w:sz w:val="20"/>
                <w:szCs w:val="20"/>
              </w:rPr>
              <w:t xml:space="preserve"> сада «</w:t>
            </w:r>
            <w:r w:rsidRPr="00EF17E6">
              <w:rPr>
                <w:rFonts w:ascii="Times New Roman" w:hAnsi="Times New Roman"/>
                <w:b/>
                <w:bCs/>
                <w:i/>
                <w:iCs/>
                <w:color w:val="000000"/>
                <w:sz w:val="20"/>
                <w:szCs w:val="20"/>
              </w:rPr>
              <w:t xml:space="preserve">Ласточка» </w:t>
            </w:r>
            <w:r w:rsidR="00EF17E6" w:rsidRPr="00EF17E6">
              <w:rPr>
                <w:rFonts w:ascii="Times New Roman" w:hAnsi="Times New Roman"/>
                <w:b/>
                <w:bCs/>
                <w:i/>
                <w:iCs/>
                <w:color w:val="000000"/>
                <w:sz w:val="20"/>
                <w:szCs w:val="20"/>
              </w:rPr>
              <w:t xml:space="preserve">№ 8, п.Горный, ул. Кирова,17А </w:t>
            </w:r>
          </w:p>
        </w:tc>
        <w:tc>
          <w:tcPr>
            <w:tcW w:w="1559" w:type="dxa"/>
            <w:shd w:val="clear" w:color="000000" w:fill="FCE4D6"/>
            <w:noWrap/>
            <w:vAlign w:val="center"/>
            <w:hideMark/>
          </w:tcPr>
          <w:p w14:paraId="617B4551"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0,02</w:t>
            </w:r>
          </w:p>
        </w:tc>
        <w:tc>
          <w:tcPr>
            <w:tcW w:w="1476" w:type="dxa"/>
            <w:shd w:val="clear" w:color="000000" w:fill="FCE4D6"/>
            <w:noWrap/>
            <w:vAlign w:val="center"/>
            <w:hideMark/>
          </w:tcPr>
          <w:p w14:paraId="511F0D24"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1,04</w:t>
            </w:r>
          </w:p>
        </w:tc>
        <w:tc>
          <w:tcPr>
            <w:tcW w:w="4223" w:type="dxa"/>
            <w:shd w:val="clear" w:color="000000" w:fill="FCE4D6"/>
            <w:vAlign w:val="center"/>
            <w:hideMark/>
          </w:tcPr>
          <w:p w14:paraId="2F47FA51"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407FB1C1" w14:textId="77777777" w:rsidTr="007473E6">
        <w:trPr>
          <w:trHeight w:val="238"/>
        </w:trPr>
        <w:tc>
          <w:tcPr>
            <w:tcW w:w="14601" w:type="dxa"/>
            <w:gridSpan w:val="4"/>
            <w:shd w:val="clear" w:color="000000" w:fill="FFE699"/>
            <w:vAlign w:val="center"/>
            <w:hideMark/>
          </w:tcPr>
          <w:p w14:paraId="6F80EFE2"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9. Вельяминовский сельский округ</w:t>
            </w:r>
          </w:p>
        </w:tc>
      </w:tr>
      <w:tr w:rsidR="00EF17E6" w:rsidRPr="00EF17E6" w14:paraId="63D2CB05" w14:textId="77777777" w:rsidTr="007473E6">
        <w:trPr>
          <w:trHeight w:val="238"/>
        </w:trPr>
        <w:tc>
          <w:tcPr>
            <w:tcW w:w="7343" w:type="dxa"/>
            <w:shd w:val="clear" w:color="000000" w:fill="FCE4D6"/>
            <w:vAlign w:val="center"/>
            <w:hideMark/>
          </w:tcPr>
          <w:p w14:paraId="7DD30E4E"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БМК с. Цыпка ул. Центральная</w:t>
            </w:r>
          </w:p>
        </w:tc>
        <w:tc>
          <w:tcPr>
            <w:tcW w:w="1559" w:type="dxa"/>
            <w:shd w:val="clear" w:color="000000" w:fill="FCE4D6"/>
            <w:noWrap/>
            <w:vAlign w:val="center"/>
            <w:hideMark/>
          </w:tcPr>
          <w:p w14:paraId="24D8B45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0,16</w:t>
            </w:r>
          </w:p>
        </w:tc>
        <w:tc>
          <w:tcPr>
            <w:tcW w:w="1476" w:type="dxa"/>
            <w:shd w:val="clear" w:color="000000" w:fill="FCE4D6"/>
            <w:noWrap/>
            <w:vAlign w:val="center"/>
            <w:hideMark/>
          </w:tcPr>
          <w:p w14:paraId="288AED3C"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1,30</w:t>
            </w:r>
          </w:p>
        </w:tc>
        <w:tc>
          <w:tcPr>
            <w:tcW w:w="4223" w:type="dxa"/>
            <w:shd w:val="clear" w:color="000000" w:fill="FCE4D6"/>
            <w:vAlign w:val="center"/>
            <w:hideMark/>
          </w:tcPr>
          <w:p w14:paraId="74BBCDCB"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2453A795" w14:textId="77777777" w:rsidTr="007473E6">
        <w:trPr>
          <w:trHeight w:val="238"/>
        </w:trPr>
        <w:tc>
          <w:tcPr>
            <w:tcW w:w="7343" w:type="dxa"/>
            <w:vAlign w:val="center"/>
            <w:hideMark/>
          </w:tcPr>
          <w:p w14:paraId="28C37CC6" w14:textId="5E0F4FAF"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№22, с.Мессажай, ул. Шаумяна, 11а</w:t>
            </w:r>
          </w:p>
        </w:tc>
        <w:tc>
          <w:tcPr>
            <w:tcW w:w="1559" w:type="dxa"/>
            <w:noWrap/>
            <w:vAlign w:val="center"/>
            <w:hideMark/>
          </w:tcPr>
          <w:p w14:paraId="6E96785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0,02</w:t>
            </w:r>
          </w:p>
        </w:tc>
        <w:tc>
          <w:tcPr>
            <w:tcW w:w="1476" w:type="dxa"/>
            <w:noWrap/>
            <w:vAlign w:val="center"/>
            <w:hideMark/>
          </w:tcPr>
          <w:p w14:paraId="1D949015"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1,16</w:t>
            </w:r>
          </w:p>
        </w:tc>
        <w:tc>
          <w:tcPr>
            <w:tcW w:w="4223" w:type="dxa"/>
            <w:vAlign w:val="center"/>
            <w:hideMark/>
          </w:tcPr>
          <w:p w14:paraId="676838B0"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r w:rsidR="00EF17E6" w:rsidRPr="00EF17E6" w14:paraId="0E954B4E" w14:textId="77777777" w:rsidTr="007473E6">
        <w:trPr>
          <w:trHeight w:val="238"/>
        </w:trPr>
        <w:tc>
          <w:tcPr>
            <w:tcW w:w="14601" w:type="dxa"/>
            <w:gridSpan w:val="4"/>
            <w:shd w:val="clear" w:color="000000" w:fill="FFE699"/>
            <w:vAlign w:val="center"/>
            <w:hideMark/>
          </w:tcPr>
          <w:p w14:paraId="3850CB55" w14:textId="77777777" w:rsidR="00EF17E6" w:rsidRPr="00EF17E6" w:rsidRDefault="00EF17E6" w:rsidP="00EF17E6">
            <w:pPr>
              <w:jc w:val="center"/>
              <w:rPr>
                <w:rFonts w:ascii="Times New Roman" w:hAnsi="Times New Roman"/>
                <w:b/>
                <w:bCs/>
                <w:i/>
                <w:iCs/>
                <w:color w:val="000000"/>
                <w:sz w:val="20"/>
                <w:szCs w:val="20"/>
              </w:rPr>
            </w:pPr>
            <w:r w:rsidRPr="00EF17E6">
              <w:rPr>
                <w:rFonts w:ascii="Times New Roman" w:hAnsi="Times New Roman"/>
                <w:b/>
                <w:bCs/>
                <w:i/>
                <w:iCs/>
                <w:color w:val="000000"/>
                <w:sz w:val="20"/>
                <w:szCs w:val="20"/>
              </w:rPr>
              <w:t>10. Октябрьский сельский округ</w:t>
            </w:r>
          </w:p>
        </w:tc>
      </w:tr>
      <w:tr w:rsidR="00EF17E6" w:rsidRPr="00EF17E6" w14:paraId="34191C5B" w14:textId="77777777" w:rsidTr="007473E6">
        <w:trPr>
          <w:trHeight w:val="238"/>
        </w:trPr>
        <w:tc>
          <w:tcPr>
            <w:tcW w:w="7343" w:type="dxa"/>
            <w:shd w:val="clear" w:color="000000" w:fill="FCE4D6"/>
            <w:vAlign w:val="center"/>
            <w:hideMark/>
          </w:tcPr>
          <w:p w14:paraId="1076B77F" w14:textId="77777777"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п. Октябрьский, ул.Леспромхозная, 20 Б</w:t>
            </w:r>
          </w:p>
        </w:tc>
        <w:tc>
          <w:tcPr>
            <w:tcW w:w="1559" w:type="dxa"/>
            <w:shd w:val="clear" w:color="000000" w:fill="FCE4D6"/>
            <w:noWrap/>
            <w:vAlign w:val="center"/>
            <w:hideMark/>
          </w:tcPr>
          <w:p w14:paraId="356A338B"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0,15</w:t>
            </w:r>
          </w:p>
        </w:tc>
        <w:tc>
          <w:tcPr>
            <w:tcW w:w="1476" w:type="dxa"/>
            <w:shd w:val="clear" w:color="000000" w:fill="FCE4D6"/>
            <w:noWrap/>
            <w:vAlign w:val="center"/>
            <w:hideMark/>
          </w:tcPr>
          <w:p w14:paraId="46481C02"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1,30</w:t>
            </w:r>
          </w:p>
        </w:tc>
        <w:tc>
          <w:tcPr>
            <w:tcW w:w="4223" w:type="dxa"/>
            <w:shd w:val="clear" w:color="000000" w:fill="FCE4D6"/>
            <w:vAlign w:val="center"/>
            <w:hideMark/>
          </w:tcPr>
          <w:p w14:paraId="576761A0"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близки к опт-ным</w:t>
            </w:r>
          </w:p>
        </w:tc>
      </w:tr>
      <w:tr w:rsidR="00EF17E6" w:rsidRPr="00EF17E6" w14:paraId="3C9FC787" w14:textId="77777777" w:rsidTr="007473E6">
        <w:trPr>
          <w:trHeight w:val="238"/>
        </w:trPr>
        <w:tc>
          <w:tcPr>
            <w:tcW w:w="7343" w:type="dxa"/>
            <w:vAlign w:val="center"/>
            <w:hideMark/>
          </w:tcPr>
          <w:p w14:paraId="426191BF" w14:textId="0C70C4FE" w:rsidR="00EF17E6" w:rsidRPr="00EF17E6" w:rsidRDefault="00EF17E6" w:rsidP="00EF17E6">
            <w:pPr>
              <w:rPr>
                <w:rFonts w:ascii="Times New Roman" w:hAnsi="Times New Roman"/>
                <w:b/>
                <w:bCs/>
                <w:i/>
                <w:iCs/>
                <w:color w:val="000000"/>
                <w:sz w:val="20"/>
                <w:szCs w:val="20"/>
              </w:rPr>
            </w:pPr>
            <w:r w:rsidRPr="00EF17E6">
              <w:rPr>
                <w:rFonts w:ascii="Times New Roman" w:hAnsi="Times New Roman"/>
                <w:b/>
                <w:bCs/>
                <w:i/>
                <w:iCs/>
                <w:color w:val="000000"/>
                <w:sz w:val="20"/>
                <w:szCs w:val="20"/>
              </w:rPr>
              <w:t>Котельная СОШ № 38 с. Гойтх, ул. Школьная, 78</w:t>
            </w:r>
          </w:p>
        </w:tc>
        <w:tc>
          <w:tcPr>
            <w:tcW w:w="1559" w:type="dxa"/>
            <w:noWrap/>
            <w:vAlign w:val="center"/>
            <w:hideMark/>
          </w:tcPr>
          <w:p w14:paraId="34211930"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0,11</w:t>
            </w:r>
          </w:p>
        </w:tc>
        <w:tc>
          <w:tcPr>
            <w:tcW w:w="1476" w:type="dxa"/>
            <w:noWrap/>
            <w:vAlign w:val="center"/>
            <w:hideMark/>
          </w:tcPr>
          <w:p w14:paraId="74D0273E" w14:textId="77777777" w:rsidR="00EF17E6" w:rsidRPr="00EF17E6" w:rsidRDefault="00EF17E6" w:rsidP="00EF17E6">
            <w:pPr>
              <w:jc w:val="center"/>
              <w:rPr>
                <w:rFonts w:ascii="Times New Roman" w:hAnsi="Times New Roman"/>
                <w:color w:val="000000"/>
                <w:sz w:val="20"/>
                <w:szCs w:val="20"/>
              </w:rPr>
            </w:pPr>
            <w:r w:rsidRPr="00EF17E6">
              <w:rPr>
                <w:rFonts w:ascii="Times New Roman" w:hAnsi="Times New Roman"/>
                <w:color w:val="000000"/>
                <w:sz w:val="20"/>
                <w:szCs w:val="20"/>
              </w:rPr>
              <w:t>1,14</w:t>
            </w:r>
          </w:p>
        </w:tc>
        <w:tc>
          <w:tcPr>
            <w:tcW w:w="4223" w:type="dxa"/>
            <w:vAlign w:val="center"/>
            <w:hideMark/>
          </w:tcPr>
          <w:p w14:paraId="707E696F" w14:textId="77777777" w:rsidR="00EF17E6" w:rsidRPr="00EF17E6" w:rsidRDefault="00EF17E6" w:rsidP="00EF17E6">
            <w:pPr>
              <w:rPr>
                <w:rFonts w:ascii="Times New Roman" w:hAnsi="Times New Roman"/>
                <w:b/>
                <w:bCs/>
                <w:i/>
                <w:iCs/>
                <w:color w:val="000000"/>
                <w:sz w:val="20"/>
                <w:szCs w:val="20"/>
                <w:u w:val="single"/>
              </w:rPr>
            </w:pPr>
            <w:r w:rsidRPr="00EF17E6">
              <w:rPr>
                <w:rFonts w:ascii="Times New Roman" w:hAnsi="Times New Roman"/>
                <w:b/>
                <w:bCs/>
                <w:i/>
                <w:iCs/>
                <w:color w:val="000000"/>
                <w:sz w:val="20"/>
                <w:szCs w:val="20"/>
                <w:u w:val="single"/>
              </w:rPr>
              <w:t>тр. тепла и мат. хар. опт-ны</w:t>
            </w:r>
          </w:p>
        </w:tc>
      </w:tr>
    </w:tbl>
    <w:p w14:paraId="58B657CA" w14:textId="77777777" w:rsidR="004254C8" w:rsidRPr="00B81F3F" w:rsidRDefault="004254C8" w:rsidP="004752E1">
      <w:pPr>
        <w:tabs>
          <w:tab w:val="left" w:pos="142"/>
        </w:tabs>
        <w:jc w:val="center"/>
        <w:rPr>
          <w:rFonts w:ascii="Times New Roman" w:hAnsi="Times New Roman"/>
          <w:b/>
          <w:i/>
          <w:sz w:val="28"/>
          <w:szCs w:val="28"/>
        </w:rPr>
      </w:pPr>
    </w:p>
    <w:p w14:paraId="6652C0BD" w14:textId="77777777" w:rsidR="00EF17E6" w:rsidRDefault="00EF17E6" w:rsidP="008C5AD5">
      <w:pPr>
        <w:tabs>
          <w:tab w:val="left" w:pos="142"/>
        </w:tabs>
        <w:spacing w:line="360" w:lineRule="auto"/>
        <w:ind w:firstLine="567"/>
        <w:jc w:val="both"/>
        <w:rPr>
          <w:rFonts w:ascii="Times New Roman" w:hAnsi="Times New Roman"/>
          <w:sz w:val="28"/>
          <w:szCs w:val="28"/>
        </w:rPr>
        <w:sectPr w:rsidR="00EF17E6" w:rsidSect="00EF17E6">
          <w:pgSz w:w="16838" w:h="11906" w:orient="landscape" w:code="9"/>
          <w:pgMar w:top="1418"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FB90321" w14:textId="77777777" w:rsidR="0076103E" w:rsidRDefault="0076103E" w:rsidP="008C5AD5">
      <w:pPr>
        <w:tabs>
          <w:tab w:val="left" w:pos="142"/>
        </w:tabs>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47B9D51E" w14:textId="77777777" w:rsidR="00BA20ED" w:rsidRDefault="0076103E" w:rsidP="008C5AD5">
      <w:pPr>
        <w:tabs>
          <w:tab w:val="left" w:pos="142"/>
        </w:tabs>
        <w:spacing w:line="360" w:lineRule="auto"/>
        <w:ind w:firstLine="567"/>
        <w:jc w:val="both"/>
        <w:rPr>
          <w:rFonts w:ascii="Times New Roman" w:hAnsi="Times New Roman"/>
          <w:sz w:val="28"/>
          <w:szCs w:val="28"/>
        </w:rPr>
      </w:pPr>
      <w:r w:rsidRPr="004D073E">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w:t>
      </w:r>
      <w:r w:rsidR="00F541BB">
        <w:rPr>
          <w:rFonts w:ascii="Times New Roman" w:hAnsi="Times New Roman"/>
          <w:sz w:val="28"/>
          <w:szCs w:val="28"/>
        </w:rPr>
        <w:t>,</w:t>
      </w:r>
      <w:r w:rsidRPr="004D073E">
        <w:rPr>
          <w:rFonts w:ascii="Times New Roman" w:hAnsi="Times New Roman"/>
          <w:sz w:val="28"/>
          <w:szCs w:val="28"/>
        </w:rPr>
        <w:t xml:space="preserve"> </w:t>
      </w:r>
      <w:r w:rsidR="00F541BB">
        <w:rPr>
          <w:rFonts w:ascii="Times New Roman" w:hAnsi="Times New Roman"/>
          <w:sz w:val="28"/>
          <w:szCs w:val="28"/>
        </w:rPr>
        <w:t xml:space="preserve">(городских округов) </w:t>
      </w:r>
      <w:r w:rsidRPr="004D073E">
        <w:rPr>
          <w:rFonts w:ascii="Times New Roman" w:hAnsi="Times New Roman"/>
          <w:sz w:val="28"/>
          <w:szCs w:val="28"/>
        </w:rPr>
        <w:t>и проектов планировки земельных участков.</w:t>
      </w:r>
    </w:p>
    <w:p w14:paraId="3F31A85B" w14:textId="77777777" w:rsidR="002E7600" w:rsidRDefault="002E7600" w:rsidP="008C5AD5">
      <w:pPr>
        <w:tabs>
          <w:tab w:val="left" w:pos="142"/>
        </w:tabs>
        <w:spacing w:line="360" w:lineRule="auto"/>
        <w:ind w:right="-710" w:firstLine="567"/>
        <w:jc w:val="both"/>
        <w:rPr>
          <w:rFonts w:ascii="Times New Roman" w:hAnsi="Times New Roman"/>
          <w:sz w:val="28"/>
          <w:szCs w:val="28"/>
        </w:rPr>
      </w:pPr>
    </w:p>
    <w:p w14:paraId="6F147755" w14:textId="77777777" w:rsidR="0076103E" w:rsidRDefault="0076103E" w:rsidP="008C5AD5">
      <w:pPr>
        <w:tabs>
          <w:tab w:val="left" w:pos="142"/>
        </w:tabs>
        <w:spacing w:line="360" w:lineRule="auto"/>
        <w:ind w:right="-710" w:firstLine="567"/>
        <w:jc w:val="both"/>
        <w:rPr>
          <w:rFonts w:ascii="Times New Roman" w:hAnsi="Times New Roman"/>
          <w:sz w:val="28"/>
          <w:szCs w:val="28"/>
        </w:rPr>
      </w:pPr>
    </w:p>
    <w:p w14:paraId="7F32F4A2" w14:textId="77777777" w:rsidR="00BA20ED" w:rsidRPr="004D073E" w:rsidRDefault="00BA20ED" w:rsidP="008C5AD5">
      <w:pPr>
        <w:tabs>
          <w:tab w:val="left" w:pos="142"/>
        </w:tabs>
        <w:spacing w:line="360" w:lineRule="auto"/>
        <w:ind w:right="-710" w:firstLine="567"/>
        <w:jc w:val="both"/>
        <w:rPr>
          <w:rFonts w:ascii="Times New Roman" w:hAnsi="Times New Roman"/>
          <w:sz w:val="28"/>
          <w:szCs w:val="28"/>
        </w:rPr>
      </w:pPr>
    </w:p>
    <w:p w14:paraId="60DFD553" w14:textId="77777777" w:rsidR="00EF5420" w:rsidRDefault="00EF5420" w:rsidP="00A620A3">
      <w:pPr>
        <w:jc w:val="center"/>
        <w:rPr>
          <w:rFonts w:ascii="Times New Roman" w:hAnsi="Times New Roman"/>
          <w:b/>
          <w:i/>
          <w:sz w:val="28"/>
        </w:rPr>
        <w:sectPr w:rsidR="00EF5420" w:rsidSect="00EF17E6">
          <w:headerReference w:type="default" r:id="rId35"/>
          <w:pgSz w:w="11906" w:h="16838" w:code="9"/>
          <w:pgMar w:top="1134" w:right="851" w:bottom="1134"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607AF57" w14:textId="77777777" w:rsidR="000E1BA2" w:rsidRPr="009A6FCA" w:rsidRDefault="00D62401" w:rsidP="002C5CE3">
      <w:pPr>
        <w:tabs>
          <w:tab w:val="left" w:pos="142"/>
        </w:tabs>
        <w:autoSpaceDE w:val="0"/>
        <w:autoSpaceDN w:val="0"/>
        <w:adjustRightInd w:val="0"/>
        <w:spacing w:after="240"/>
        <w:ind w:right="-2"/>
        <w:jc w:val="center"/>
        <w:rPr>
          <w:rFonts w:ascii="Times New Roman" w:eastAsia="Times New Roman,Bold" w:hAnsi="Times New Roman"/>
          <w:b/>
          <w:bCs/>
          <w:i/>
          <w:sz w:val="28"/>
          <w:szCs w:val="28"/>
        </w:rPr>
      </w:pPr>
      <w:r w:rsidRPr="00CE6DC2">
        <w:rPr>
          <w:rFonts w:ascii="Times New Roman" w:eastAsia="Times New Roman,Bold" w:hAnsi="Times New Roman"/>
          <w:b/>
          <w:bCs/>
          <w:i/>
          <w:sz w:val="28"/>
          <w:szCs w:val="28"/>
        </w:rPr>
        <w:t>РАЗДЕЛ 3. СУЩЕСТВУЮЩИЕ И ПЕРСПЕКТИВНЫЕ БАЛАНСЫ ТЕПЛОНОСИТЕЛЯ</w:t>
      </w:r>
    </w:p>
    <w:p w14:paraId="6FDE5C71" w14:textId="77777777" w:rsidR="00510F84" w:rsidRPr="009A6FCA" w:rsidRDefault="000E1BA2" w:rsidP="002C5CE3">
      <w:pPr>
        <w:tabs>
          <w:tab w:val="left" w:pos="142"/>
        </w:tabs>
        <w:autoSpaceDE w:val="0"/>
        <w:autoSpaceDN w:val="0"/>
        <w:adjustRightInd w:val="0"/>
        <w:spacing w:after="240"/>
        <w:ind w:right="-2"/>
        <w:jc w:val="center"/>
        <w:rPr>
          <w:rFonts w:ascii="Times New Roman" w:eastAsia="Times New Roman,Bold" w:hAnsi="Times New Roman"/>
          <w:b/>
          <w:i/>
          <w:iCs/>
          <w:sz w:val="28"/>
          <w:szCs w:val="28"/>
        </w:rPr>
      </w:pPr>
      <w:r w:rsidRPr="009A6FCA">
        <w:rPr>
          <w:rFonts w:ascii="Times New Roman" w:eastAsia="Times New Roman,Bold" w:hAnsi="Times New Roman"/>
          <w:b/>
          <w:i/>
          <w:iCs/>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408D51F6" w14:textId="77777777" w:rsidR="00510F84" w:rsidRPr="009A6FCA" w:rsidRDefault="00510F84" w:rsidP="002C5CE3">
      <w:pPr>
        <w:pStyle w:val="ab"/>
        <w:tabs>
          <w:tab w:val="left" w:pos="142"/>
        </w:tabs>
        <w:ind w:right="-2"/>
        <w:rPr>
          <w:rFonts w:ascii="Times New Roman" w:hAnsi="Times New Roman" w:cs="Times New Roman"/>
          <w:sz w:val="28"/>
          <w:szCs w:val="28"/>
        </w:rPr>
      </w:pPr>
      <w:r w:rsidRPr="009A6FCA">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w:t>
      </w:r>
      <w:r w:rsidR="00293B83" w:rsidRPr="009A6FCA">
        <w:rPr>
          <w:rFonts w:ascii="Times New Roman" w:hAnsi="Times New Roman" w:cs="Times New Roman"/>
          <w:sz w:val="28"/>
          <w:szCs w:val="28"/>
        </w:rPr>
        <w:t>установками потребителей</w:t>
      </w:r>
      <w:r w:rsidRPr="009A6FCA">
        <w:rPr>
          <w:rFonts w:ascii="Times New Roman" w:hAnsi="Times New Roman" w:cs="Times New Roman"/>
          <w:sz w:val="28"/>
          <w:szCs w:val="28"/>
        </w:rPr>
        <w:t xml:space="preserve"> определены расчетами нормативного потребления </w:t>
      </w:r>
      <w:r w:rsidR="00293B83" w:rsidRPr="009A6FCA">
        <w:rPr>
          <w:rFonts w:ascii="Times New Roman" w:hAnsi="Times New Roman" w:cs="Times New Roman"/>
          <w:sz w:val="28"/>
          <w:szCs w:val="28"/>
        </w:rPr>
        <w:t>воды и теплоносителя с учетом существующих и перспективных тепловых</w:t>
      </w:r>
      <w:r w:rsidRPr="009A6FCA">
        <w:rPr>
          <w:rFonts w:ascii="Times New Roman" w:hAnsi="Times New Roman" w:cs="Times New Roman"/>
          <w:sz w:val="28"/>
          <w:szCs w:val="28"/>
        </w:rPr>
        <w:t xml:space="preserve"> нагрузок котельной  </w:t>
      </w:r>
    </w:p>
    <w:p w14:paraId="088E2E66" w14:textId="77777777" w:rsidR="00293B83" w:rsidRPr="009A6FCA" w:rsidRDefault="00510F84" w:rsidP="002C5CE3">
      <w:pPr>
        <w:pStyle w:val="ab"/>
        <w:tabs>
          <w:tab w:val="left" w:pos="142"/>
        </w:tabs>
        <w:ind w:right="-2"/>
        <w:rPr>
          <w:rFonts w:ascii="Times New Roman" w:hAnsi="Times New Roman" w:cs="Times New Roman"/>
          <w:sz w:val="28"/>
          <w:szCs w:val="28"/>
        </w:rPr>
      </w:pPr>
      <w:r w:rsidRPr="009A6FCA">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5196C556" w14:textId="77777777" w:rsidR="00510F84" w:rsidRPr="004D073E" w:rsidRDefault="002C5CE3" w:rsidP="002C5CE3">
      <w:pPr>
        <w:pStyle w:val="ab"/>
        <w:tabs>
          <w:tab w:val="left" w:pos="142"/>
        </w:tabs>
        <w:ind w:right="-2"/>
        <w:rPr>
          <w:rFonts w:ascii="Times New Roman" w:hAnsi="Times New Roman" w:cs="Times New Roman"/>
          <w:sz w:val="28"/>
          <w:szCs w:val="28"/>
        </w:rPr>
      </w:pPr>
      <w:r w:rsidRPr="002C5CE3">
        <w:rPr>
          <w:rFonts w:ascii="Times New Roman" w:hAnsi="Times New Roman" w:cs="Times New Roman"/>
          <w:sz w:val="28"/>
          <w:szCs w:val="28"/>
        </w:rPr>
        <w:t>–</w:t>
      </w:r>
      <w:r w:rsidR="00293B83" w:rsidRPr="009A6FCA">
        <w:rPr>
          <w:rFonts w:ascii="Times New Roman" w:hAnsi="Times New Roman" w:cs="Times New Roman"/>
          <w:sz w:val="28"/>
          <w:szCs w:val="28"/>
        </w:rPr>
        <w:t> в закрытых</w:t>
      </w:r>
      <w:r w:rsidR="00510F84" w:rsidRPr="009A6FCA">
        <w:rPr>
          <w:rFonts w:ascii="Times New Roman" w:hAnsi="Times New Roman" w:cs="Times New Roman"/>
          <w:sz w:val="28"/>
          <w:szCs w:val="28"/>
        </w:rPr>
        <w:t xml:space="preserve"> системах </w:t>
      </w:r>
      <w:r w:rsidR="00293B83" w:rsidRPr="009A6FCA">
        <w:rPr>
          <w:rFonts w:ascii="Times New Roman" w:hAnsi="Times New Roman" w:cs="Times New Roman"/>
          <w:sz w:val="28"/>
          <w:szCs w:val="28"/>
        </w:rPr>
        <w:t xml:space="preserve">теплоснабжения – </w:t>
      </w:r>
      <w:r>
        <w:rPr>
          <w:rFonts w:ascii="Times New Roman" w:hAnsi="Times New Roman" w:cs="Times New Roman"/>
          <w:sz w:val="28"/>
          <w:szCs w:val="28"/>
        </w:rPr>
        <w:t>0,75</w:t>
      </w:r>
      <w:r w:rsidR="00510F84" w:rsidRPr="009A6FCA">
        <w:rPr>
          <w:rFonts w:ascii="Times New Roman" w:hAnsi="Times New Roman" w:cs="Times New Roman"/>
          <w:sz w:val="28"/>
          <w:szCs w:val="28"/>
        </w:rPr>
        <w:t>%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w:t>
      </w:r>
      <w:r w:rsidR="00510F84" w:rsidRPr="004D073E">
        <w:rPr>
          <w:rFonts w:ascii="Times New Roman" w:hAnsi="Times New Roman" w:cs="Times New Roman"/>
          <w:sz w:val="28"/>
          <w:szCs w:val="28"/>
        </w:rPr>
        <w:t xml:space="preserve">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201D5C9F" w14:textId="77777777" w:rsidR="00510F84" w:rsidRPr="004D073E" w:rsidRDefault="002C5CE3" w:rsidP="002C5CE3">
      <w:pPr>
        <w:pStyle w:val="ab"/>
        <w:tabs>
          <w:tab w:val="left" w:pos="142"/>
        </w:tabs>
        <w:ind w:right="-2"/>
        <w:rPr>
          <w:rFonts w:ascii="Times New Roman" w:hAnsi="Times New Roman" w:cs="Times New Roman"/>
          <w:sz w:val="28"/>
          <w:szCs w:val="28"/>
        </w:rPr>
      </w:pPr>
      <w:r w:rsidRPr="002C5CE3">
        <w:rPr>
          <w:rFonts w:ascii="Times New Roman" w:hAnsi="Times New Roman" w:cs="Times New Roman"/>
          <w:sz w:val="28"/>
          <w:szCs w:val="28"/>
        </w:rPr>
        <w:t>–</w:t>
      </w:r>
      <w:r w:rsidR="00696975" w:rsidRPr="004D073E">
        <w:rPr>
          <w:rFonts w:ascii="Times New Roman" w:hAnsi="Times New Roman" w:cs="Times New Roman"/>
          <w:sz w:val="28"/>
          <w:szCs w:val="28"/>
        </w:rPr>
        <w:t> </w:t>
      </w:r>
      <w:r w:rsidR="00293B83" w:rsidRPr="004D073E">
        <w:rPr>
          <w:rFonts w:ascii="Times New Roman" w:hAnsi="Times New Roman" w:cs="Times New Roman"/>
          <w:sz w:val="28"/>
          <w:szCs w:val="28"/>
        </w:rPr>
        <w:t>в открытых системах теплоснабжения – равным расчетному среднему</w:t>
      </w:r>
      <w:r w:rsidR="00510F84" w:rsidRPr="004D073E">
        <w:rPr>
          <w:rFonts w:ascii="Times New Roman" w:hAnsi="Times New Roman" w:cs="Times New Roman"/>
          <w:sz w:val="28"/>
          <w:szCs w:val="28"/>
        </w:rPr>
        <w:t xml:space="preserve"> расходу воды на горячее </w:t>
      </w:r>
      <w:r w:rsidR="00293B83" w:rsidRPr="004D073E">
        <w:rPr>
          <w:rFonts w:ascii="Times New Roman" w:hAnsi="Times New Roman" w:cs="Times New Roman"/>
          <w:sz w:val="28"/>
          <w:szCs w:val="28"/>
        </w:rPr>
        <w:t>водоснабжение с коэффициентом 1</w:t>
      </w:r>
      <w:r w:rsidR="00510F84" w:rsidRPr="004D073E">
        <w:rPr>
          <w:rFonts w:ascii="Times New Roman" w:hAnsi="Times New Roman" w:cs="Times New Roman"/>
          <w:sz w:val="28"/>
          <w:szCs w:val="28"/>
        </w:rPr>
        <w:t>,</w:t>
      </w:r>
      <w:r w:rsidR="00293B83" w:rsidRPr="004D073E">
        <w:rPr>
          <w:rFonts w:ascii="Times New Roman" w:hAnsi="Times New Roman" w:cs="Times New Roman"/>
          <w:sz w:val="28"/>
          <w:szCs w:val="28"/>
        </w:rPr>
        <w:t>2 плюс 0</w:t>
      </w:r>
      <w:r>
        <w:rPr>
          <w:rFonts w:ascii="Times New Roman" w:hAnsi="Times New Roman" w:cs="Times New Roman"/>
          <w:sz w:val="28"/>
          <w:szCs w:val="28"/>
        </w:rPr>
        <w:t>,75</w:t>
      </w:r>
      <w:r w:rsidR="00510F84" w:rsidRPr="004D073E">
        <w:rPr>
          <w:rFonts w:ascii="Times New Roman" w:hAnsi="Times New Roman" w:cs="Times New Roman"/>
          <w:sz w:val="28"/>
          <w:szCs w:val="28"/>
        </w:rPr>
        <w:t xml:space="preserve">% фактического объема воды в трубопроводах тепловых сетей и присоединенных </w:t>
      </w:r>
      <w:r w:rsidR="00293B83" w:rsidRPr="004D073E">
        <w:rPr>
          <w:rFonts w:ascii="Times New Roman" w:hAnsi="Times New Roman" w:cs="Times New Roman"/>
          <w:sz w:val="28"/>
          <w:szCs w:val="28"/>
        </w:rPr>
        <w:t>к ним системах отопления, вентиляции</w:t>
      </w:r>
      <w:r w:rsidR="00510F84" w:rsidRPr="004D073E">
        <w:rPr>
          <w:rFonts w:ascii="Times New Roman" w:hAnsi="Times New Roman" w:cs="Times New Roman"/>
          <w:sz w:val="28"/>
          <w:szCs w:val="28"/>
        </w:rPr>
        <w:t xml:space="preserve">   и   </w:t>
      </w:r>
      <w:r w:rsidR="00293B83" w:rsidRPr="004D073E">
        <w:rPr>
          <w:rFonts w:ascii="Times New Roman" w:hAnsi="Times New Roman" w:cs="Times New Roman"/>
          <w:sz w:val="28"/>
          <w:szCs w:val="28"/>
        </w:rPr>
        <w:t>горячего водоснабжения зданий</w:t>
      </w:r>
      <w:r w:rsidR="00510F84" w:rsidRPr="004D073E">
        <w:rPr>
          <w:rFonts w:ascii="Times New Roman" w:hAnsi="Times New Roman" w:cs="Times New Roman"/>
          <w:sz w:val="28"/>
          <w:szCs w:val="28"/>
        </w:rPr>
        <w:t xml:space="preserve">. При этом для участков тепловых сетей длиной более 5 км от источников теплоты </w:t>
      </w:r>
      <w:r w:rsidR="00293B83" w:rsidRPr="004D073E">
        <w:rPr>
          <w:rFonts w:ascii="Times New Roman" w:hAnsi="Times New Roman" w:cs="Times New Roman"/>
          <w:sz w:val="28"/>
          <w:szCs w:val="28"/>
        </w:rPr>
        <w:t>без распределения</w:t>
      </w:r>
      <w:r w:rsidR="00510F84" w:rsidRPr="004D073E">
        <w:rPr>
          <w:rFonts w:ascii="Times New Roman" w:hAnsi="Times New Roman" w:cs="Times New Roman"/>
          <w:sz w:val="28"/>
          <w:szCs w:val="28"/>
        </w:rPr>
        <w:t xml:space="preserve"> теплоты расчетный расход во</w:t>
      </w:r>
      <w:r>
        <w:rPr>
          <w:rFonts w:ascii="Times New Roman" w:hAnsi="Times New Roman" w:cs="Times New Roman"/>
          <w:sz w:val="28"/>
          <w:szCs w:val="28"/>
        </w:rPr>
        <w:t>ды следует принимать равным 0,5</w:t>
      </w:r>
      <w:r w:rsidR="00510F84" w:rsidRPr="004D073E">
        <w:rPr>
          <w:rFonts w:ascii="Times New Roman" w:hAnsi="Times New Roman" w:cs="Times New Roman"/>
          <w:sz w:val="28"/>
          <w:szCs w:val="28"/>
        </w:rPr>
        <w:t xml:space="preserve">% </w:t>
      </w:r>
      <w:r w:rsidR="00293B83" w:rsidRPr="004D073E">
        <w:rPr>
          <w:rFonts w:ascii="Times New Roman" w:hAnsi="Times New Roman" w:cs="Times New Roman"/>
          <w:sz w:val="28"/>
          <w:szCs w:val="28"/>
        </w:rPr>
        <w:t>объема воды</w:t>
      </w:r>
      <w:r w:rsidR="00510F84" w:rsidRPr="004D073E">
        <w:rPr>
          <w:rFonts w:ascii="Times New Roman" w:hAnsi="Times New Roman" w:cs="Times New Roman"/>
          <w:sz w:val="28"/>
          <w:szCs w:val="28"/>
        </w:rPr>
        <w:t xml:space="preserve"> в этих трубопроводах; </w:t>
      </w:r>
    </w:p>
    <w:p w14:paraId="2176F437" w14:textId="77777777" w:rsidR="00510F84" w:rsidRPr="004D073E" w:rsidRDefault="002C5CE3" w:rsidP="002C5CE3">
      <w:pPr>
        <w:pStyle w:val="ab"/>
        <w:tabs>
          <w:tab w:val="left" w:pos="142"/>
        </w:tabs>
        <w:ind w:right="-2"/>
        <w:rPr>
          <w:rFonts w:ascii="Times New Roman" w:hAnsi="Times New Roman" w:cs="Times New Roman"/>
          <w:sz w:val="28"/>
          <w:szCs w:val="28"/>
        </w:rPr>
      </w:pPr>
      <w:r w:rsidRPr="002C5CE3">
        <w:rPr>
          <w:rFonts w:ascii="Times New Roman" w:hAnsi="Times New Roman" w:cs="Times New Roman"/>
          <w:sz w:val="28"/>
          <w:szCs w:val="28"/>
        </w:rPr>
        <w:t>–</w:t>
      </w:r>
      <w:r w:rsidR="00293B83" w:rsidRPr="004D073E">
        <w:rPr>
          <w:rFonts w:ascii="Times New Roman" w:hAnsi="Times New Roman" w:cs="Times New Roman"/>
        </w:rPr>
        <w:t> </w:t>
      </w:r>
      <w:r w:rsidR="00510F84" w:rsidRPr="004D073E">
        <w:rPr>
          <w:rFonts w:ascii="Times New Roman" w:hAnsi="Times New Roman" w:cs="Times New Roman"/>
          <w:sz w:val="28"/>
          <w:szCs w:val="28"/>
        </w:rPr>
        <w:t xml:space="preserve">для отдельных тепловых сетей горячего водоснабжения: </w:t>
      </w:r>
      <w:r w:rsidR="00293B83" w:rsidRPr="004D073E">
        <w:rPr>
          <w:rFonts w:ascii="Times New Roman" w:hAnsi="Times New Roman" w:cs="Times New Roman"/>
          <w:sz w:val="28"/>
          <w:szCs w:val="28"/>
        </w:rPr>
        <w:t>при наличии баков</w:t>
      </w:r>
      <w:r w:rsidR="00510F84" w:rsidRPr="004D073E">
        <w:rPr>
          <w:rFonts w:ascii="Times New Roman" w:hAnsi="Times New Roman" w:cs="Times New Roman"/>
          <w:sz w:val="28"/>
          <w:szCs w:val="28"/>
        </w:rPr>
        <w:t>-аккумуляторов</w:t>
      </w:r>
      <w:r w:rsidR="00293B83" w:rsidRPr="004D073E">
        <w:rPr>
          <w:rFonts w:ascii="Times New Roman" w:hAnsi="Times New Roman" w:cs="Times New Roman"/>
          <w:sz w:val="28"/>
          <w:szCs w:val="28"/>
        </w:rPr>
        <w:t xml:space="preserve"> – равным расчетному среднему расходу</w:t>
      </w:r>
      <w:r w:rsidR="00510F84" w:rsidRPr="004D073E">
        <w:rPr>
          <w:rFonts w:ascii="Times New Roman" w:hAnsi="Times New Roman" w:cs="Times New Roman"/>
          <w:sz w:val="28"/>
          <w:szCs w:val="28"/>
        </w:rPr>
        <w:t xml:space="preserve"> воды на </w:t>
      </w:r>
      <w:r w:rsidR="00293B83" w:rsidRPr="004D073E">
        <w:rPr>
          <w:rFonts w:ascii="Times New Roman" w:hAnsi="Times New Roman" w:cs="Times New Roman"/>
          <w:sz w:val="28"/>
          <w:szCs w:val="28"/>
        </w:rPr>
        <w:t>горячее водоснабжение</w:t>
      </w:r>
      <w:r w:rsidR="00510F84" w:rsidRPr="004D073E">
        <w:rPr>
          <w:rFonts w:ascii="Times New Roman" w:hAnsi="Times New Roman" w:cs="Times New Roman"/>
          <w:sz w:val="28"/>
          <w:szCs w:val="28"/>
        </w:rPr>
        <w:t xml:space="preserve"> с коэффициентом 1,2;  </w:t>
      </w:r>
    </w:p>
    <w:p w14:paraId="6B839B26" w14:textId="77777777" w:rsidR="00510F84" w:rsidRPr="004D073E" w:rsidRDefault="002C5CE3" w:rsidP="002C5CE3">
      <w:pPr>
        <w:pStyle w:val="ab"/>
        <w:tabs>
          <w:tab w:val="left" w:pos="142"/>
        </w:tabs>
        <w:ind w:right="-2"/>
        <w:rPr>
          <w:rFonts w:ascii="Times New Roman" w:hAnsi="Times New Roman" w:cs="Times New Roman"/>
          <w:sz w:val="28"/>
          <w:szCs w:val="28"/>
        </w:rPr>
      </w:pPr>
      <w:r w:rsidRPr="002C5CE3">
        <w:rPr>
          <w:rFonts w:ascii="Times New Roman" w:hAnsi="Times New Roman" w:cs="Times New Roman"/>
          <w:sz w:val="28"/>
          <w:szCs w:val="28"/>
        </w:rPr>
        <w:t>–</w:t>
      </w:r>
      <w:r w:rsidR="00293B83" w:rsidRPr="004D073E">
        <w:rPr>
          <w:rFonts w:ascii="Times New Roman" w:hAnsi="Times New Roman" w:cs="Times New Roman"/>
          <w:sz w:val="28"/>
          <w:szCs w:val="28"/>
        </w:rPr>
        <w:t> при отсутствии баков – по максимальному расходу воды на горячее</w:t>
      </w:r>
      <w:r w:rsidR="00510F84" w:rsidRPr="004D073E">
        <w:rPr>
          <w:rFonts w:ascii="Times New Roman" w:hAnsi="Times New Roman" w:cs="Times New Roman"/>
          <w:sz w:val="28"/>
          <w:szCs w:val="28"/>
        </w:rPr>
        <w:t xml:space="preserve"> </w:t>
      </w:r>
      <w:r w:rsidR="00293B83" w:rsidRPr="004D073E">
        <w:rPr>
          <w:rFonts w:ascii="Times New Roman" w:hAnsi="Times New Roman" w:cs="Times New Roman"/>
          <w:sz w:val="28"/>
          <w:szCs w:val="28"/>
        </w:rPr>
        <w:t>водоснабжение плюс</w:t>
      </w:r>
      <w:r w:rsidR="00510F84" w:rsidRPr="004D073E">
        <w:rPr>
          <w:rFonts w:ascii="Times New Roman" w:hAnsi="Times New Roman" w:cs="Times New Roman"/>
          <w:sz w:val="28"/>
          <w:szCs w:val="28"/>
        </w:rPr>
        <w:t xml:space="preserve"> (в </w:t>
      </w:r>
      <w:r w:rsidR="00293B83" w:rsidRPr="004D073E">
        <w:rPr>
          <w:rFonts w:ascii="Times New Roman" w:hAnsi="Times New Roman" w:cs="Times New Roman"/>
          <w:sz w:val="28"/>
          <w:szCs w:val="28"/>
        </w:rPr>
        <w:t>обоих случаях</w:t>
      </w:r>
      <w:r w:rsidR="00510F84" w:rsidRPr="004D073E">
        <w:rPr>
          <w:rFonts w:ascii="Times New Roman" w:hAnsi="Times New Roman" w:cs="Times New Roman"/>
          <w:sz w:val="28"/>
          <w:szCs w:val="28"/>
        </w:rPr>
        <w:t xml:space="preserve">) 0,75 </w:t>
      </w:r>
      <w:r w:rsidR="00293B83" w:rsidRPr="004D073E">
        <w:rPr>
          <w:rFonts w:ascii="Times New Roman" w:hAnsi="Times New Roman" w:cs="Times New Roman"/>
          <w:sz w:val="28"/>
          <w:szCs w:val="28"/>
        </w:rPr>
        <w:t>% фактического</w:t>
      </w:r>
      <w:r w:rsidR="00510F84" w:rsidRPr="004D073E">
        <w:rPr>
          <w:rFonts w:ascii="Times New Roman" w:hAnsi="Times New Roman" w:cs="Times New Roman"/>
          <w:sz w:val="28"/>
          <w:szCs w:val="28"/>
        </w:rPr>
        <w:t xml:space="preserve"> объема воды в </w:t>
      </w:r>
      <w:r w:rsidR="00293B83" w:rsidRPr="004D073E">
        <w:rPr>
          <w:rFonts w:ascii="Times New Roman" w:hAnsi="Times New Roman" w:cs="Times New Roman"/>
          <w:sz w:val="28"/>
          <w:szCs w:val="28"/>
        </w:rPr>
        <w:t>трубопроводах сетей и присоединенных к ним системах горячего</w:t>
      </w:r>
      <w:r w:rsidR="00510F84" w:rsidRPr="004D073E">
        <w:rPr>
          <w:rFonts w:ascii="Times New Roman" w:hAnsi="Times New Roman" w:cs="Times New Roman"/>
          <w:sz w:val="28"/>
          <w:szCs w:val="28"/>
        </w:rPr>
        <w:t xml:space="preserve"> водоснабжения зданий.  </w:t>
      </w:r>
    </w:p>
    <w:p w14:paraId="32E3F159" w14:textId="77777777" w:rsidR="00510F84" w:rsidRPr="004D073E" w:rsidRDefault="00293B83"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Для открытых и закрытых систем теплоснабжения должна</w:t>
      </w:r>
      <w:r w:rsidR="00510F84" w:rsidRPr="004D073E">
        <w:rPr>
          <w:rFonts w:ascii="Times New Roman" w:hAnsi="Times New Roman" w:cs="Times New Roman"/>
          <w:sz w:val="28"/>
          <w:szCs w:val="28"/>
        </w:rPr>
        <w:t xml:space="preserve"> предусматриваться   </w:t>
      </w:r>
      <w:r w:rsidRPr="004D073E">
        <w:rPr>
          <w:rFonts w:ascii="Times New Roman" w:hAnsi="Times New Roman" w:cs="Times New Roman"/>
          <w:sz w:val="28"/>
          <w:szCs w:val="28"/>
        </w:rPr>
        <w:t>дополнительно аварийная</w:t>
      </w:r>
      <w:r w:rsidR="00510F84" w:rsidRPr="004D073E">
        <w:rPr>
          <w:rFonts w:ascii="Times New Roman" w:hAnsi="Times New Roman" w:cs="Times New Roman"/>
          <w:sz w:val="28"/>
          <w:szCs w:val="28"/>
        </w:rPr>
        <w:t xml:space="preserve">   подпитка   химически   не   </w:t>
      </w:r>
      <w:r w:rsidRPr="004D073E">
        <w:rPr>
          <w:rFonts w:ascii="Times New Roman" w:hAnsi="Times New Roman" w:cs="Times New Roman"/>
          <w:sz w:val="28"/>
          <w:szCs w:val="28"/>
        </w:rPr>
        <w:t>обработанной и</w:t>
      </w:r>
      <w:r w:rsidR="00510F84" w:rsidRPr="004D073E">
        <w:rPr>
          <w:rFonts w:ascii="Times New Roman" w:hAnsi="Times New Roman" w:cs="Times New Roman"/>
          <w:sz w:val="28"/>
          <w:szCs w:val="28"/>
        </w:rPr>
        <w:t xml:space="preserve"> недеаэрированной водой, расход которой принимается в количестве 2% объема </w:t>
      </w:r>
      <w:r w:rsidRPr="004D073E">
        <w:rPr>
          <w:rFonts w:ascii="Times New Roman" w:hAnsi="Times New Roman" w:cs="Times New Roman"/>
          <w:sz w:val="28"/>
          <w:szCs w:val="28"/>
        </w:rPr>
        <w:t>воды в трубопроводах</w:t>
      </w:r>
      <w:r w:rsidR="00510F84" w:rsidRPr="004D073E">
        <w:rPr>
          <w:rFonts w:ascii="Times New Roman" w:hAnsi="Times New Roman" w:cs="Times New Roman"/>
          <w:sz w:val="28"/>
          <w:szCs w:val="28"/>
        </w:rPr>
        <w:t xml:space="preserve">   тепловых   сетей   и   </w:t>
      </w:r>
      <w:r w:rsidRPr="004D073E">
        <w:rPr>
          <w:rFonts w:ascii="Times New Roman" w:hAnsi="Times New Roman" w:cs="Times New Roman"/>
          <w:sz w:val="28"/>
          <w:szCs w:val="28"/>
        </w:rPr>
        <w:t>присоединенных к ним системах</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отопления, вентиляции и в системах</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горячего водоснабжения для открытых</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систем теплоснабжения</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При наличии нескольких отдельных тепловых сетей</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отходящих от коллектора теплоисточника, аварийную подпитку</w:t>
      </w:r>
      <w:r w:rsidR="00510F84" w:rsidRPr="004D073E">
        <w:rPr>
          <w:rFonts w:ascii="Times New Roman" w:hAnsi="Times New Roman" w:cs="Times New Roman"/>
          <w:sz w:val="28"/>
          <w:szCs w:val="28"/>
        </w:rPr>
        <w:t xml:space="preserve">   допускается </w:t>
      </w:r>
      <w:r w:rsidRPr="004D073E">
        <w:rPr>
          <w:rFonts w:ascii="Times New Roman" w:hAnsi="Times New Roman" w:cs="Times New Roman"/>
          <w:sz w:val="28"/>
          <w:szCs w:val="28"/>
        </w:rPr>
        <w:t>определять только для одной</w:t>
      </w:r>
      <w:r w:rsidR="00510F84" w:rsidRPr="004D073E">
        <w:rPr>
          <w:rFonts w:ascii="Times New Roman" w:hAnsi="Times New Roman" w:cs="Times New Roman"/>
          <w:sz w:val="28"/>
          <w:szCs w:val="28"/>
        </w:rPr>
        <w:t xml:space="preserve">   наибольшей   по   объему   тепловой   сети.  Для открытых   </w:t>
      </w:r>
      <w:r w:rsidRPr="004D073E">
        <w:rPr>
          <w:rFonts w:ascii="Times New Roman" w:hAnsi="Times New Roman" w:cs="Times New Roman"/>
          <w:sz w:val="28"/>
          <w:szCs w:val="28"/>
        </w:rPr>
        <w:t>систем теплоснабжения аварийная подпитка</w:t>
      </w:r>
      <w:r w:rsidR="00510F84" w:rsidRPr="004D073E">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6DAEB693" w14:textId="77777777" w:rsidR="00510F84" w:rsidRPr="004D073E" w:rsidRDefault="00510F84"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 xml:space="preserve"> </w:t>
      </w:r>
      <w:r w:rsidR="00293B83" w:rsidRPr="004D073E">
        <w:rPr>
          <w:rFonts w:ascii="Times New Roman" w:hAnsi="Times New Roman" w:cs="Times New Roman"/>
          <w:sz w:val="28"/>
          <w:szCs w:val="28"/>
        </w:rPr>
        <w:t>Объем воды в системах теплоснабжения</w:t>
      </w:r>
      <w:r w:rsidRPr="004D073E">
        <w:rPr>
          <w:rFonts w:ascii="Times New Roman" w:hAnsi="Times New Roman" w:cs="Times New Roman"/>
          <w:sz w:val="28"/>
          <w:szCs w:val="28"/>
        </w:rPr>
        <w:t xml:space="preserve">   </w:t>
      </w:r>
      <w:r w:rsidR="00293B83" w:rsidRPr="004D073E">
        <w:rPr>
          <w:rFonts w:ascii="Times New Roman" w:hAnsi="Times New Roman" w:cs="Times New Roman"/>
          <w:sz w:val="28"/>
          <w:szCs w:val="28"/>
        </w:rPr>
        <w:t xml:space="preserve">при отсутствии </w:t>
      </w:r>
      <w:r w:rsidR="00FC2F3B" w:rsidRPr="004D073E">
        <w:rPr>
          <w:rFonts w:ascii="Times New Roman" w:hAnsi="Times New Roman" w:cs="Times New Roman"/>
          <w:sz w:val="28"/>
          <w:szCs w:val="28"/>
        </w:rPr>
        <w:t>данных по</w:t>
      </w:r>
      <w:r w:rsidRPr="004D073E">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FC2F3B" w:rsidRPr="004D073E">
        <w:rPr>
          <w:rFonts w:ascii="Times New Roman" w:hAnsi="Times New Roman" w:cs="Times New Roman"/>
          <w:sz w:val="28"/>
          <w:szCs w:val="28"/>
        </w:rPr>
        <w:t>системе теплоснабжения</w:t>
      </w:r>
      <w:r w:rsidRPr="004D073E">
        <w:rPr>
          <w:rFonts w:ascii="Times New Roman" w:hAnsi="Times New Roman" w:cs="Times New Roman"/>
          <w:sz w:val="28"/>
          <w:szCs w:val="28"/>
        </w:rPr>
        <w:t xml:space="preserve">, 70 м3 </w:t>
      </w:r>
      <w:r w:rsidR="00FC2F3B" w:rsidRPr="004D073E">
        <w:rPr>
          <w:rFonts w:ascii="Times New Roman" w:hAnsi="Times New Roman" w:cs="Times New Roman"/>
          <w:sz w:val="28"/>
          <w:szCs w:val="28"/>
        </w:rPr>
        <w:t xml:space="preserve">на 1 МВт </w:t>
      </w:r>
      <w:r w:rsidR="00A61CF9">
        <w:rPr>
          <w:rFonts w:ascii="Times New Roman" w:hAnsi="Times New Roman" w:cs="Times New Roman"/>
          <w:sz w:val="28"/>
          <w:szCs w:val="28"/>
        </w:rPr>
        <w:t>–</w:t>
      </w:r>
      <w:r w:rsidRPr="004D073E">
        <w:rPr>
          <w:rFonts w:ascii="Times New Roman" w:hAnsi="Times New Roman" w:cs="Times New Roman"/>
          <w:sz w:val="28"/>
          <w:szCs w:val="28"/>
        </w:rPr>
        <w:t xml:space="preserve"> при открытой системе </w:t>
      </w:r>
      <w:r w:rsidR="00FC2F3B" w:rsidRPr="004D073E">
        <w:rPr>
          <w:rFonts w:ascii="Times New Roman" w:hAnsi="Times New Roman" w:cs="Times New Roman"/>
          <w:sz w:val="28"/>
          <w:szCs w:val="28"/>
        </w:rPr>
        <w:t>и 30</w:t>
      </w:r>
      <w:r w:rsidRPr="004D073E">
        <w:rPr>
          <w:rFonts w:ascii="Times New Roman" w:hAnsi="Times New Roman" w:cs="Times New Roman"/>
          <w:sz w:val="28"/>
          <w:szCs w:val="28"/>
        </w:rPr>
        <w:t xml:space="preserve"> м3 </w:t>
      </w:r>
      <w:r w:rsidR="00FC2F3B" w:rsidRPr="004D073E">
        <w:rPr>
          <w:rFonts w:ascii="Times New Roman" w:hAnsi="Times New Roman" w:cs="Times New Roman"/>
          <w:sz w:val="28"/>
          <w:szCs w:val="28"/>
        </w:rPr>
        <w:t>на 1 МВт</w:t>
      </w:r>
      <w:r w:rsidRPr="004D073E">
        <w:rPr>
          <w:rFonts w:ascii="Times New Roman" w:hAnsi="Times New Roman" w:cs="Times New Roman"/>
          <w:sz w:val="28"/>
          <w:szCs w:val="28"/>
        </w:rPr>
        <w:t xml:space="preserve"> средней нагрузки </w:t>
      </w:r>
      <w:r w:rsidR="00A61CF9">
        <w:rPr>
          <w:rFonts w:ascii="Times New Roman" w:hAnsi="Times New Roman" w:cs="Times New Roman"/>
          <w:sz w:val="28"/>
          <w:szCs w:val="28"/>
        </w:rPr>
        <w:t>–</w:t>
      </w:r>
      <w:r w:rsidRPr="004D073E">
        <w:rPr>
          <w:rFonts w:ascii="Times New Roman" w:hAnsi="Times New Roman" w:cs="Times New Roman"/>
          <w:sz w:val="28"/>
          <w:szCs w:val="28"/>
        </w:rPr>
        <w:t xml:space="preserve"> при </w:t>
      </w:r>
      <w:r w:rsidR="00FC2F3B" w:rsidRPr="004D073E">
        <w:rPr>
          <w:rFonts w:ascii="Times New Roman" w:hAnsi="Times New Roman" w:cs="Times New Roman"/>
          <w:sz w:val="28"/>
          <w:szCs w:val="28"/>
        </w:rPr>
        <w:t>отдельных сетях</w:t>
      </w:r>
      <w:r w:rsidRPr="004D073E">
        <w:rPr>
          <w:rFonts w:ascii="Times New Roman" w:hAnsi="Times New Roman" w:cs="Times New Roman"/>
          <w:sz w:val="28"/>
          <w:szCs w:val="28"/>
        </w:rPr>
        <w:t xml:space="preserve"> горячего водоснабжения.  </w:t>
      </w:r>
    </w:p>
    <w:p w14:paraId="629F1E09" w14:textId="77777777" w:rsidR="00510F84" w:rsidRPr="004D073E" w:rsidRDefault="00510F84"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FC2F3B" w:rsidRPr="004D073E">
        <w:rPr>
          <w:rFonts w:ascii="Times New Roman" w:hAnsi="Times New Roman" w:cs="Times New Roman"/>
          <w:sz w:val="28"/>
          <w:szCs w:val="28"/>
        </w:rPr>
        <w:t>теплоты должны предусматриваться баки</w:t>
      </w:r>
      <w:r w:rsidRPr="004D073E">
        <w:rPr>
          <w:rFonts w:ascii="Times New Roman" w:hAnsi="Times New Roman" w:cs="Times New Roman"/>
          <w:sz w:val="28"/>
          <w:szCs w:val="28"/>
        </w:rPr>
        <w:t>-</w:t>
      </w:r>
      <w:r w:rsidR="00FC2F3B" w:rsidRPr="004D073E">
        <w:rPr>
          <w:rFonts w:ascii="Times New Roman" w:hAnsi="Times New Roman" w:cs="Times New Roman"/>
          <w:sz w:val="28"/>
          <w:szCs w:val="28"/>
        </w:rPr>
        <w:t>аккумуляторы вместимостью не</w:t>
      </w:r>
      <w:r w:rsidRPr="004D073E">
        <w:rPr>
          <w:rFonts w:ascii="Times New Roman" w:hAnsi="Times New Roman" w:cs="Times New Roman"/>
          <w:sz w:val="28"/>
          <w:szCs w:val="28"/>
        </w:rPr>
        <w:t xml:space="preserve"> </w:t>
      </w:r>
      <w:r w:rsidR="00FC2F3B" w:rsidRPr="004D073E">
        <w:rPr>
          <w:rFonts w:ascii="Times New Roman" w:hAnsi="Times New Roman" w:cs="Times New Roman"/>
          <w:sz w:val="28"/>
          <w:szCs w:val="28"/>
        </w:rPr>
        <w:t>менее 25 % общей расчетной вместимости баков</w:t>
      </w:r>
      <w:r w:rsidRPr="004D073E">
        <w:rPr>
          <w:rFonts w:ascii="Times New Roman" w:hAnsi="Times New Roman" w:cs="Times New Roman"/>
          <w:sz w:val="28"/>
          <w:szCs w:val="28"/>
        </w:rPr>
        <w:t xml:space="preserve">. Внутренняя поверхность баков должна быть защищена от коррозии, а вода в </w:t>
      </w:r>
      <w:r w:rsidR="00FC2F3B" w:rsidRPr="004D073E">
        <w:rPr>
          <w:rFonts w:ascii="Times New Roman" w:hAnsi="Times New Roman" w:cs="Times New Roman"/>
          <w:sz w:val="28"/>
          <w:szCs w:val="28"/>
        </w:rPr>
        <w:t xml:space="preserve">них </w:t>
      </w:r>
      <w:r w:rsidR="00A61CF9">
        <w:rPr>
          <w:rFonts w:ascii="Times New Roman" w:hAnsi="Times New Roman" w:cs="Times New Roman"/>
          <w:sz w:val="28"/>
          <w:szCs w:val="28"/>
        </w:rPr>
        <w:t>–</w:t>
      </w:r>
      <w:r w:rsidRPr="004D073E">
        <w:rPr>
          <w:rFonts w:ascii="Times New Roman" w:hAnsi="Times New Roman" w:cs="Times New Roman"/>
          <w:sz w:val="28"/>
          <w:szCs w:val="28"/>
        </w:rPr>
        <w:t xml:space="preserve"> от аэрации, при этом </w:t>
      </w:r>
      <w:r w:rsidR="00FC2F3B" w:rsidRPr="004D073E">
        <w:rPr>
          <w:rFonts w:ascii="Times New Roman" w:hAnsi="Times New Roman" w:cs="Times New Roman"/>
          <w:sz w:val="28"/>
          <w:szCs w:val="28"/>
        </w:rPr>
        <w:t>должно предусматриваться</w:t>
      </w:r>
      <w:r w:rsidRPr="004D073E">
        <w:rPr>
          <w:rFonts w:ascii="Times New Roman" w:hAnsi="Times New Roman" w:cs="Times New Roman"/>
          <w:sz w:val="28"/>
          <w:szCs w:val="28"/>
        </w:rPr>
        <w:t xml:space="preserve"> непрерывное обновление воды в баках. </w:t>
      </w:r>
    </w:p>
    <w:p w14:paraId="0D502A32" w14:textId="77777777" w:rsidR="00510F84" w:rsidRPr="004D073E" w:rsidRDefault="00510F84"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 xml:space="preserve">Для открытых систем теплоснабжения, а также при отдельных тепловых </w:t>
      </w:r>
      <w:r w:rsidR="00FC2F3B" w:rsidRPr="004D073E">
        <w:rPr>
          <w:rFonts w:ascii="Times New Roman" w:hAnsi="Times New Roman" w:cs="Times New Roman"/>
          <w:sz w:val="28"/>
          <w:szCs w:val="28"/>
        </w:rPr>
        <w:t>сетях на горячее водоснабжение должны</w:t>
      </w:r>
      <w:r w:rsidRPr="004D073E">
        <w:rPr>
          <w:rFonts w:ascii="Times New Roman" w:hAnsi="Times New Roman" w:cs="Times New Roman"/>
          <w:sz w:val="28"/>
          <w:szCs w:val="28"/>
        </w:rPr>
        <w:t xml:space="preserve"> предусматриваться баки-</w:t>
      </w:r>
      <w:r w:rsidR="00FC2F3B" w:rsidRPr="004D073E">
        <w:rPr>
          <w:rFonts w:ascii="Times New Roman" w:hAnsi="Times New Roman" w:cs="Times New Roman"/>
          <w:sz w:val="28"/>
          <w:szCs w:val="28"/>
        </w:rPr>
        <w:t>аккумуляторы химически</w:t>
      </w:r>
      <w:r w:rsidRPr="004D073E">
        <w:rPr>
          <w:rFonts w:ascii="Times New Roman" w:hAnsi="Times New Roman" w:cs="Times New Roman"/>
          <w:sz w:val="28"/>
          <w:szCs w:val="28"/>
        </w:rPr>
        <w:t xml:space="preserve">   обработанной   и   </w:t>
      </w:r>
      <w:r w:rsidR="00FC2F3B" w:rsidRPr="004D073E">
        <w:rPr>
          <w:rFonts w:ascii="Times New Roman" w:hAnsi="Times New Roman" w:cs="Times New Roman"/>
          <w:sz w:val="28"/>
          <w:szCs w:val="28"/>
        </w:rPr>
        <w:t>деаэрированной подпиточной воды, расчетной вместимостью равной десятикратной</w:t>
      </w:r>
      <w:r w:rsidRPr="004D073E">
        <w:rPr>
          <w:rFonts w:ascii="Times New Roman" w:hAnsi="Times New Roman" w:cs="Times New Roman"/>
          <w:sz w:val="28"/>
          <w:szCs w:val="28"/>
        </w:rPr>
        <w:t xml:space="preserve"> величине среднечасового расхода </w:t>
      </w:r>
      <w:r w:rsidR="00FC2F3B" w:rsidRPr="004D073E">
        <w:rPr>
          <w:rFonts w:ascii="Times New Roman" w:hAnsi="Times New Roman" w:cs="Times New Roman"/>
          <w:sz w:val="28"/>
          <w:szCs w:val="28"/>
        </w:rPr>
        <w:t>воды на</w:t>
      </w:r>
      <w:r w:rsidRPr="004D073E">
        <w:rPr>
          <w:rFonts w:ascii="Times New Roman" w:hAnsi="Times New Roman" w:cs="Times New Roman"/>
          <w:sz w:val="28"/>
          <w:szCs w:val="28"/>
        </w:rPr>
        <w:t xml:space="preserve"> горячее водоснабжение.  </w:t>
      </w:r>
    </w:p>
    <w:p w14:paraId="576F7B5B" w14:textId="77777777" w:rsidR="00510F84" w:rsidRPr="004D073E" w:rsidRDefault="00510F84"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 xml:space="preserve">В </w:t>
      </w:r>
      <w:r w:rsidR="00FC2F3B" w:rsidRPr="004D073E">
        <w:rPr>
          <w:rFonts w:ascii="Times New Roman" w:hAnsi="Times New Roman" w:cs="Times New Roman"/>
          <w:sz w:val="28"/>
          <w:szCs w:val="28"/>
        </w:rPr>
        <w:t>закрытых системах теплоснабжения</w:t>
      </w:r>
      <w:r w:rsidRPr="004D073E">
        <w:rPr>
          <w:rFonts w:ascii="Times New Roman" w:hAnsi="Times New Roman" w:cs="Times New Roman"/>
          <w:sz w:val="28"/>
          <w:szCs w:val="28"/>
        </w:rPr>
        <w:t xml:space="preserve"> на источниках теплоты мощностью </w:t>
      </w:r>
      <w:r w:rsidR="00FC2F3B" w:rsidRPr="004D073E">
        <w:rPr>
          <w:rFonts w:ascii="Times New Roman" w:hAnsi="Times New Roman" w:cs="Times New Roman"/>
          <w:sz w:val="28"/>
          <w:szCs w:val="28"/>
        </w:rPr>
        <w:t>100 МВт и более следует</w:t>
      </w:r>
      <w:r w:rsidRPr="004D073E">
        <w:rPr>
          <w:rFonts w:ascii="Times New Roman" w:hAnsi="Times New Roman" w:cs="Times New Roman"/>
          <w:sz w:val="28"/>
          <w:szCs w:val="28"/>
        </w:rPr>
        <w:t xml:space="preserve"> предусматривать установку баков запаса химически обработанной и деаэрированной подпиточной воды вместимостью 3% объема воды в системе теплоснабжения, </w:t>
      </w:r>
      <w:r w:rsidR="00FC2F3B" w:rsidRPr="004D073E">
        <w:rPr>
          <w:rFonts w:ascii="Times New Roman" w:hAnsi="Times New Roman" w:cs="Times New Roman"/>
          <w:sz w:val="28"/>
          <w:szCs w:val="28"/>
        </w:rPr>
        <w:t>при этом</w:t>
      </w:r>
      <w:r w:rsidRPr="004D073E">
        <w:rPr>
          <w:rFonts w:ascii="Times New Roman" w:hAnsi="Times New Roman" w:cs="Times New Roman"/>
          <w:sz w:val="28"/>
          <w:szCs w:val="28"/>
        </w:rPr>
        <w:t xml:space="preserve"> должно обеспечиваться обновление воды в баках. </w:t>
      </w:r>
      <w:r w:rsidR="00FC2F3B" w:rsidRPr="004D073E">
        <w:rPr>
          <w:rFonts w:ascii="Times New Roman" w:hAnsi="Times New Roman" w:cs="Times New Roman"/>
          <w:sz w:val="28"/>
          <w:szCs w:val="28"/>
        </w:rPr>
        <w:t>Число баков независимо от системы теплоснабжения</w:t>
      </w:r>
      <w:r w:rsidRPr="004D073E">
        <w:rPr>
          <w:rFonts w:ascii="Times New Roman" w:hAnsi="Times New Roman" w:cs="Times New Roman"/>
          <w:sz w:val="28"/>
          <w:szCs w:val="28"/>
        </w:rPr>
        <w:t xml:space="preserve"> принимается </w:t>
      </w:r>
      <w:r w:rsidR="00FC2F3B" w:rsidRPr="004D073E">
        <w:rPr>
          <w:rFonts w:ascii="Times New Roman" w:hAnsi="Times New Roman" w:cs="Times New Roman"/>
          <w:sz w:val="28"/>
          <w:szCs w:val="28"/>
        </w:rPr>
        <w:t>не менее</w:t>
      </w:r>
      <w:r w:rsidRPr="004D073E">
        <w:rPr>
          <w:rFonts w:ascii="Times New Roman" w:hAnsi="Times New Roman" w:cs="Times New Roman"/>
          <w:sz w:val="28"/>
          <w:szCs w:val="28"/>
        </w:rPr>
        <w:t xml:space="preserve"> </w:t>
      </w:r>
      <w:r w:rsidR="00FC2F3B" w:rsidRPr="004D073E">
        <w:rPr>
          <w:rFonts w:ascii="Times New Roman" w:hAnsi="Times New Roman" w:cs="Times New Roman"/>
          <w:sz w:val="28"/>
          <w:szCs w:val="28"/>
        </w:rPr>
        <w:t>двух по</w:t>
      </w:r>
      <w:r w:rsidRPr="004D073E">
        <w:rPr>
          <w:rFonts w:ascii="Times New Roman" w:hAnsi="Times New Roman" w:cs="Times New Roman"/>
          <w:sz w:val="28"/>
          <w:szCs w:val="28"/>
        </w:rPr>
        <w:t xml:space="preserve"> 50 % рабочего объема.  </w:t>
      </w:r>
    </w:p>
    <w:p w14:paraId="6ADC3EED" w14:textId="77777777" w:rsidR="00510F84" w:rsidRDefault="00FC2F3B" w:rsidP="002C5CE3">
      <w:pPr>
        <w:pStyle w:val="ab"/>
        <w:tabs>
          <w:tab w:val="left" w:pos="142"/>
        </w:tabs>
        <w:ind w:right="-2"/>
        <w:rPr>
          <w:rFonts w:ascii="Times New Roman" w:hAnsi="Times New Roman" w:cs="Times New Roman"/>
          <w:sz w:val="28"/>
          <w:szCs w:val="28"/>
        </w:rPr>
      </w:pPr>
      <w:r w:rsidRPr="004D073E">
        <w:rPr>
          <w:rFonts w:ascii="Times New Roman" w:hAnsi="Times New Roman" w:cs="Times New Roman"/>
          <w:sz w:val="28"/>
          <w:szCs w:val="28"/>
        </w:rPr>
        <w:t>В СЦТ с теплопроводами любой протяженности от источника</w:t>
      </w:r>
      <w:r w:rsidR="00510F84" w:rsidRPr="004D073E">
        <w:rPr>
          <w:rFonts w:ascii="Times New Roman" w:hAnsi="Times New Roman" w:cs="Times New Roman"/>
          <w:sz w:val="28"/>
          <w:szCs w:val="28"/>
        </w:rPr>
        <w:t xml:space="preserve"> теплоты </w:t>
      </w:r>
      <w:r w:rsidRPr="004D073E">
        <w:rPr>
          <w:rFonts w:ascii="Times New Roman" w:hAnsi="Times New Roman" w:cs="Times New Roman"/>
          <w:sz w:val="28"/>
          <w:szCs w:val="28"/>
        </w:rPr>
        <w:t>до районов теплопотребления допускается использование</w:t>
      </w:r>
      <w:r w:rsidR="00510F84" w:rsidRPr="004D073E">
        <w:rPr>
          <w:rFonts w:ascii="Times New Roman" w:hAnsi="Times New Roman" w:cs="Times New Roman"/>
          <w:sz w:val="28"/>
          <w:szCs w:val="28"/>
        </w:rPr>
        <w:t xml:space="preserve">   </w:t>
      </w:r>
      <w:r w:rsidRPr="004D073E">
        <w:rPr>
          <w:rFonts w:ascii="Times New Roman" w:hAnsi="Times New Roman" w:cs="Times New Roman"/>
          <w:sz w:val="28"/>
          <w:szCs w:val="28"/>
        </w:rPr>
        <w:t>теплопроводов в</w:t>
      </w:r>
      <w:r w:rsidR="00510F84" w:rsidRPr="004D073E">
        <w:rPr>
          <w:rFonts w:ascii="Times New Roman" w:hAnsi="Times New Roman" w:cs="Times New Roman"/>
          <w:sz w:val="28"/>
          <w:szCs w:val="28"/>
        </w:rPr>
        <w:t xml:space="preserve"> качестве аккумулирующих емкостей.  </w:t>
      </w:r>
    </w:p>
    <w:p w14:paraId="5D4204A3" w14:textId="77777777" w:rsidR="00F40212" w:rsidRDefault="00F40212" w:rsidP="002C5CE3">
      <w:pPr>
        <w:pStyle w:val="ab"/>
        <w:tabs>
          <w:tab w:val="left" w:pos="142"/>
        </w:tabs>
        <w:spacing w:line="240" w:lineRule="auto"/>
        <w:ind w:right="-2" w:firstLine="0"/>
        <w:jc w:val="center"/>
        <w:rPr>
          <w:rFonts w:ascii="Times New Roman" w:hAnsi="Times New Roman" w:cs="Times New Roman"/>
          <w:b/>
          <w:i/>
          <w:sz w:val="28"/>
          <w:szCs w:val="28"/>
        </w:rPr>
        <w:sectPr w:rsidR="00F40212" w:rsidSect="002C5CE3">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670761" w14:textId="77777777" w:rsidR="00DE0251" w:rsidRPr="004D073E" w:rsidRDefault="00DE0251" w:rsidP="002C5CE3">
      <w:pPr>
        <w:pStyle w:val="ab"/>
        <w:tabs>
          <w:tab w:val="left" w:pos="142"/>
        </w:tabs>
        <w:spacing w:line="240" w:lineRule="auto"/>
        <w:ind w:right="-2"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 xml:space="preserve">3.1.1 </w:t>
      </w:r>
      <w:r w:rsidR="00A620A3">
        <w:rPr>
          <w:rFonts w:ascii="Times New Roman" w:hAnsi="Times New Roman" w:cs="Times New Roman"/>
          <w:b/>
          <w:i/>
          <w:sz w:val="28"/>
          <w:szCs w:val="28"/>
        </w:rPr>
        <w:t>—</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W w:w="145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4"/>
        <w:gridCol w:w="1656"/>
        <w:gridCol w:w="1601"/>
        <w:gridCol w:w="1910"/>
        <w:gridCol w:w="1276"/>
      </w:tblGrid>
      <w:tr w:rsidR="00212F97" w:rsidRPr="00F40212" w14:paraId="58B1F425" w14:textId="77777777" w:rsidTr="00F40212">
        <w:trPr>
          <w:trHeight w:val="1468"/>
        </w:trPr>
        <w:tc>
          <w:tcPr>
            <w:tcW w:w="8104" w:type="dxa"/>
            <w:shd w:val="clear" w:color="000000" w:fill="F7CAAC"/>
            <w:vAlign w:val="center"/>
            <w:hideMark/>
          </w:tcPr>
          <w:p w14:paraId="7192E2AF"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Источник тепловой энергии</w:t>
            </w:r>
          </w:p>
        </w:tc>
        <w:tc>
          <w:tcPr>
            <w:tcW w:w="1656" w:type="dxa"/>
            <w:shd w:val="clear" w:color="000000" w:fill="F7CAAC"/>
            <w:vAlign w:val="center"/>
            <w:hideMark/>
          </w:tcPr>
          <w:p w14:paraId="2B0F5A99"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Объем системы централизованного теплоснабжения с учетом систем теплопотребления, м3</w:t>
            </w:r>
          </w:p>
        </w:tc>
        <w:tc>
          <w:tcPr>
            <w:tcW w:w="1601" w:type="dxa"/>
            <w:shd w:val="clear" w:color="000000" w:fill="F7CAAC"/>
            <w:vAlign w:val="center"/>
            <w:hideMark/>
          </w:tcPr>
          <w:p w14:paraId="07135F5A"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Нормативная подпитка системы теплоснабжения (сети + система теплопотребления потребителей), м3/ч</w:t>
            </w:r>
          </w:p>
        </w:tc>
        <w:tc>
          <w:tcPr>
            <w:tcW w:w="1910" w:type="dxa"/>
            <w:shd w:val="clear" w:color="000000" w:fill="F7CAAC"/>
            <w:vAlign w:val="center"/>
            <w:hideMark/>
          </w:tcPr>
          <w:p w14:paraId="0D3DA2EA"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Существующая производительность водоподготовительных установок в нормальном режиме, м3/ч</w:t>
            </w:r>
          </w:p>
        </w:tc>
        <w:tc>
          <w:tcPr>
            <w:tcW w:w="1276" w:type="dxa"/>
            <w:shd w:val="clear" w:color="000000" w:fill="F7CAAC"/>
            <w:vAlign w:val="center"/>
            <w:hideMark/>
          </w:tcPr>
          <w:p w14:paraId="1FCAD5C5" w14:textId="5CB1539D" w:rsidR="00F40212"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 резерв,</w:t>
            </w:r>
          </w:p>
          <w:p w14:paraId="109FACB9" w14:textId="03C10AE0"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 дефицит, м</w:t>
            </w:r>
            <w:r w:rsidRPr="00F40212">
              <w:rPr>
                <w:rFonts w:ascii="Times New Roman" w:hAnsi="Times New Roman"/>
                <w:b/>
                <w:bCs/>
                <w:i/>
                <w:iCs/>
                <w:color w:val="000000"/>
                <w:sz w:val="16"/>
                <w:szCs w:val="16"/>
                <w:vertAlign w:val="superscript"/>
              </w:rPr>
              <w:t>3</w:t>
            </w:r>
            <w:r w:rsidRPr="00F40212">
              <w:rPr>
                <w:rFonts w:ascii="Times New Roman" w:hAnsi="Times New Roman"/>
                <w:b/>
                <w:bCs/>
                <w:i/>
                <w:iCs/>
                <w:color w:val="000000"/>
                <w:sz w:val="16"/>
                <w:szCs w:val="16"/>
              </w:rPr>
              <w:t>/ч</w:t>
            </w:r>
          </w:p>
        </w:tc>
      </w:tr>
      <w:tr w:rsidR="00212F97" w:rsidRPr="00F40212" w14:paraId="3FF3BA8C" w14:textId="77777777" w:rsidTr="00F40212">
        <w:trPr>
          <w:trHeight w:val="255"/>
        </w:trPr>
        <w:tc>
          <w:tcPr>
            <w:tcW w:w="14547" w:type="dxa"/>
            <w:gridSpan w:val="5"/>
            <w:shd w:val="clear" w:color="000000" w:fill="FFE699"/>
            <w:vAlign w:val="center"/>
            <w:hideMark/>
          </w:tcPr>
          <w:p w14:paraId="3DF01F76"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1. г. Туапсе</w:t>
            </w:r>
          </w:p>
        </w:tc>
      </w:tr>
      <w:tr w:rsidR="00212F97" w:rsidRPr="00F40212" w14:paraId="77A3D94A" w14:textId="77777777" w:rsidTr="00F40212">
        <w:trPr>
          <w:trHeight w:val="255"/>
        </w:trPr>
        <w:tc>
          <w:tcPr>
            <w:tcW w:w="8104" w:type="dxa"/>
            <w:shd w:val="clear" w:color="000000" w:fill="F8CBAD"/>
            <w:vAlign w:val="center"/>
            <w:hideMark/>
          </w:tcPr>
          <w:p w14:paraId="04486E0C"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БМК - 60 (Центральная)</w:t>
            </w:r>
          </w:p>
        </w:tc>
        <w:tc>
          <w:tcPr>
            <w:tcW w:w="1656" w:type="dxa"/>
            <w:vAlign w:val="center"/>
            <w:hideMark/>
          </w:tcPr>
          <w:p w14:paraId="69B2660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1142,04</w:t>
            </w:r>
          </w:p>
        </w:tc>
        <w:tc>
          <w:tcPr>
            <w:tcW w:w="1601" w:type="dxa"/>
            <w:vAlign w:val="center"/>
            <w:hideMark/>
          </w:tcPr>
          <w:p w14:paraId="7C00DFB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8,56</w:t>
            </w:r>
          </w:p>
        </w:tc>
        <w:tc>
          <w:tcPr>
            <w:tcW w:w="1910" w:type="dxa"/>
            <w:vAlign w:val="center"/>
            <w:hideMark/>
          </w:tcPr>
          <w:p w14:paraId="4892C8F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11,4</w:t>
            </w:r>
          </w:p>
        </w:tc>
        <w:tc>
          <w:tcPr>
            <w:tcW w:w="1276" w:type="dxa"/>
            <w:vAlign w:val="center"/>
            <w:hideMark/>
          </w:tcPr>
          <w:p w14:paraId="42349E2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2,84</w:t>
            </w:r>
          </w:p>
        </w:tc>
      </w:tr>
      <w:tr w:rsidR="00212F97" w:rsidRPr="00F40212" w14:paraId="5B307666" w14:textId="77777777" w:rsidTr="00F40212">
        <w:trPr>
          <w:trHeight w:val="255"/>
        </w:trPr>
        <w:tc>
          <w:tcPr>
            <w:tcW w:w="8104" w:type="dxa"/>
            <w:shd w:val="clear" w:color="000000" w:fill="F8CBAD"/>
            <w:vAlign w:val="center"/>
            <w:hideMark/>
          </w:tcPr>
          <w:p w14:paraId="63D3E2A4"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ул. К. Маркса, 78</w:t>
            </w:r>
          </w:p>
        </w:tc>
        <w:tc>
          <w:tcPr>
            <w:tcW w:w="1656" w:type="dxa"/>
            <w:shd w:val="clear" w:color="000000" w:fill="FBE4D5"/>
            <w:vAlign w:val="center"/>
            <w:hideMark/>
          </w:tcPr>
          <w:p w14:paraId="52AAAA0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196,59</w:t>
            </w:r>
          </w:p>
        </w:tc>
        <w:tc>
          <w:tcPr>
            <w:tcW w:w="1601" w:type="dxa"/>
            <w:shd w:val="clear" w:color="000000" w:fill="FBE4D5"/>
            <w:vAlign w:val="center"/>
            <w:hideMark/>
          </w:tcPr>
          <w:p w14:paraId="7849E9C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1,47</w:t>
            </w:r>
          </w:p>
        </w:tc>
        <w:tc>
          <w:tcPr>
            <w:tcW w:w="1910" w:type="dxa"/>
            <w:shd w:val="clear" w:color="000000" w:fill="FBE4D5"/>
            <w:vAlign w:val="center"/>
            <w:hideMark/>
          </w:tcPr>
          <w:p w14:paraId="469AF85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20</w:t>
            </w:r>
          </w:p>
        </w:tc>
        <w:tc>
          <w:tcPr>
            <w:tcW w:w="1276" w:type="dxa"/>
            <w:shd w:val="clear" w:color="000000" w:fill="FBE4D5"/>
            <w:vAlign w:val="center"/>
            <w:hideMark/>
          </w:tcPr>
          <w:p w14:paraId="4237367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18,53</w:t>
            </w:r>
          </w:p>
        </w:tc>
      </w:tr>
      <w:tr w:rsidR="00212F97" w:rsidRPr="00F40212" w14:paraId="1161B47D" w14:textId="77777777" w:rsidTr="00F40212">
        <w:trPr>
          <w:trHeight w:val="255"/>
        </w:trPr>
        <w:tc>
          <w:tcPr>
            <w:tcW w:w="8104" w:type="dxa"/>
            <w:shd w:val="clear" w:color="000000" w:fill="F8CBAD"/>
            <w:vAlign w:val="center"/>
            <w:hideMark/>
          </w:tcPr>
          <w:p w14:paraId="6D3B0FBA"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ул. Деповская, 20</w:t>
            </w:r>
          </w:p>
        </w:tc>
        <w:tc>
          <w:tcPr>
            <w:tcW w:w="1656" w:type="dxa"/>
            <w:vAlign w:val="center"/>
            <w:hideMark/>
          </w:tcPr>
          <w:p w14:paraId="0DD7494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83,77</w:t>
            </w:r>
          </w:p>
        </w:tc>
        <w:tc>
          <w:tcPr>
            <w:tcW w:w="1601" w:type="dxa"/>
            <w:vAlign w:val="center"/>
            <w:hideMark/>
          </w:tcPr>
          <w:p w14:paraId="1722380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0,63</w:t>
            </w:r>
          </w:p>
        </w:tc>
        <w:tc>
          <w:tcPr>
            <w:tcW w:w="1910" w:type="dxa"/>
            <w:vAlign w:val="center"/>
            <w:hideMark/>
          </w:tcPr>
          <w:p w14:paraId="16CC303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3,5</w:t>
            </w:r>
          </w:p>
        </w:tc>
        <w:tc>
          <w:tcPr>
            <w:tcW w:w="1276" w:type="dxa"/>
            <w:vAlign w:val="center"/>
            <w:hideMark/>
          </w:tcPr>
          <w:p w14:paraId="3262BFB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2,87</w:t>
            </w:r>
          </w:p>
        </w:tc>
      </w:tr>
      <w:tr w:rsidR="00212F97" w:rsidRPr="00F40212" w14:paraId="3135A8C0" w14:textId="77777777" w:rsidTr="00F40212">
        <w:trPr>
          <w:trHeight w:val="255"/>
        </w:trPr>
        <w:tc>
          <w:tcPr>
            <w:tcW w:w="8104" w:type="dxa"/>
            <w:shd w:val="clear" w:color="000000" w:fill="F8CBAD"/>
            <w:vAlign w:val="center"/>
            <w:hideMark/>
          </w:tcPr>
          <w:p w14:paraId="6C55CD30"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ул. Судоремонтников, 60</w:t>
            </w:r>
          </w:p>
        </w:tc>
        <w:tc>
          <w:tcPr>
            <w:tcW w:w="1656" w:type="dxa"/>
            <w:shd w:val="clear" w:color="000000" w:fill="FBE4D5"/>
            <w:vAlign w:val="center"/>
            <w:hideMark/>
          </w:tcPr>
          <w:p w14:paraId="32ADA9F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37,53</w:t>
            </w:r>
          </w:p>
        </w:tc>
        <w:tc>
          <w:tcPr>
            <w:tcW w:w="1601" w:type="dxa"/>
            <w:shd w:val="clear" w:color="000000" w:fill="FBE4D5"/>
            <w:vAlign w:val="center"/>
            <w:hideMark/>
          </w:tcPr>
          <w:p w14:paraId="4B5E489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0,28</w:t>
            </w:r>
          </w:p>
        </w:tc>
        <w:tc>
          <w:tcPr>
            <w:tcW w:w="1910" w:type="dxa"/>
            <w:shd w:val="clear" w:color="000000" w:fill="FBE4D5"/>
            <w:vAlign w:val="center"/>
            <w:hideMark/>
          </w:tcPr>
          <w:p w14:paraId="7B12A25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15</w:t>
            </w:r>
          </w:p>
        </w:tc>
        <w:tc>
          <w:tcPr>
            <w:tcW w:w="1276" w:type="dxa"/>
            <w:shd w:val="clear" w:color="000000" w:fill="FBE4D5"/>
            <w:vAlign w:val="center"/>
            <w:hideMark/>
          </w:tcPr>
          <w:p w14:paraId="14EBB2C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14,72</w:t>
            </w:r>
          </w:p>
        </w:tc>
      </w:tr>
      <w:tr w:rsidR="00212F97" w:rsidRPr="00F40212" w14:paraId="71827C5A" w14:textId="77777777" w:rsidTr="00F40212">
        <w:trPr>
          <w:trHeight w:val="255"/>
        </w:trPr>
        <w:tc>
          <w:tcPr>
            <w:tcW w:w="8104" w:type="dxa"/>
            <w:shd w:val="clear" w:color="000000" w:fill="F8CBAD"/>
            <w:vAlign w:val="center"/>
            <w:hideMark/>
          </w:tcPr>
          <w:p w14:paraId="72979348"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ул. Звездная, 25</w:t>
            </w:r>
          </w:p>
        </w:tc>
        <w:tc>
          <w:tcPr>
            <w:tcW w:w="1656" w:type="dxa"/>
            <w:vAlign w:val="center"/>
            <w:hideMark/>
          </w:tcPr>
          <w:p w14:paraId="3BFA209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170,3</w:t>
            </w:r>
          </w:p>
        </w:tc>
        <w:tc>
          <w:tcPr>
            <w:tcW w:w="1601" w:type="dxa"/>
            <w:vAlign w:val="center"/>
            <w:hideMark/>
          </w:tcPr>
          <w:p w14:paraId="05C0852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1,28</w:t>
            </w:r>
          </w:p>
        </w:tc>
        <w:tc>
          <w:tcPr>
            <w:tcW w:w="1910" w:type="dxa"/>
            <w:vAlign w:val="center"/>
            <w:hideMark/>
          </w:tcPr>
          <w:p w14:paraId="45C0727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43</w:t>
            </w:r>
          </w:p>
        </w:tc>
        <w:tc>
          <w:tcPr>
            <w:tcW w:w="1276" w:type="dxa"/>
            <w:vAlign w:val="center"/>
            <w:hideMark/>
          </w:tcPr>
          <w:p w14:paraId="02F44ED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41,72</w:t>
            </w:r>
          </w:p>
        </w:tc>
      </w:tr>
      <w:tr w:rsidR="00212F97" w:rsidRPr="00F40212" w14:paraId="4F8C0EF4" w14:textId="77777777" w:rsidTr="00F40212">
        <w:trPr>
          <w:trHeight w:val="255"/>
        </w:trPr>
        <w:tc>
          <w:tcPr>
            <w:tcW w:w="8104" w:type="dxa"/>
            <w:shd w:val="clear" w:color="000000" w:fill="F8CBAD"/>
            <w:vAlign w:val="center"/>
            <w:hideMark/>
          </w:tcPr>
          <w:p w14:paraId="35E98382"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ул. Московских Строителей, 1</w:t>
            </w:r>
          </w:p>
        </w:tc>
        <w:tc>
          <w:tcPr>
            <w:tcW w:w="1656" w:type="dxa"/>
            <w:shd w:val="clear" w:color="000000" w:fill="FBE4D5"/>
            <w:vAlign w:val="center"/>
            <w:hideMark/>
          </w:tcPr>
          <w:p w14:paraId="5A66D18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2,2</w:t>
            </w:r>
          </w:p>
        </w:tc>
        <w:tc>
          <w:tcPr>
            <w:tcW w:w="1601" w:type="dxa"/>
            <w:shd w:val="clear" w:color="000000" w:fill="FBE4D5"/>
            <w:vAlign w:val="center"/>
            <w:hideMark/>
          </w:tcPr>
          <w:p w14:paraId="358187A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0,0117</w:t>
            </w:r>
          </w:p>
        </w:tc>
        <w:tc>
          <w:tcPr>
            <w:tcW w:w="1910" w:type="dxa"/>
            <w:shd w:val="clear" w:color="000000" w:fill="FBE4D5"/>
            <w:vAlign w:val="center"/>
            <w:hideMark/>
          </w:tcPr>
          <w:p w14:paraId="453D05E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w:t>
            </w:r>
          </w:p>
        </w:tc>
        <w:tc>
          <w:tcPr>
            <w:tcW w:w="1276" w:type="dxa"/>
            <w:shd w:val="clear" w:color="000000" w:fill="FBE4D5"/>
            <w:vAlign w:val="center"/>
            <w:hideMark/>
          </w:tcPr>
          <w:p w14:paraId="5119382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0,48</w:t>
            </w:r>
          </w:p>
        </w:tc>
      </w:tr>
      <w:tr w:rsidR="00212F97" w:rsidRPr="00F40212" w14:paraId="3F080C82" w14:textId="77777777" w:rsidTr="00F40212">
        <w:trPr>
          <w:trHeight w:val="255"/>
        </w:trPr>
        <w:tc>
          <w:tcPr>
            <w:tcW w:w="8104" w:type="dxa"/>
            <w:shd w:val="clear" w:color="000000" w:fill="F8CBAD"/>
            <w:vAlign w:val="center"/>
            <w:hideMark/>
          </w:tcPr>
          <w:p w14:paraId="4B2677DD"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ЦТП ул. Кошкина, 6</w:t>
            </w:r>
          </w:p>
        </w:tc>
        <w:tc>
          <w:tcPr>
            <w:tcW w:w="1656" w:type="dxa"/>
            <w:vAlign w:val="center"/>
            <w:hideMark/>
          </w:tcPr>
          <w:p w14:paraId="1DD12F3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87,18</w:t>
            </w:r>
          </w:p>
        </w:tc>
        <w:tc>
          <w:tcPr>
            <w:tcW w:w="1601" w:type="dxa"/>
            <w:vAlign w:val="center"/>
            <w:hideMark/>
          </w:tcPr>
          <w:p w14:paraId="7D0DAB0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0,65</w:t>
            </w:r>
          </w:p>
        </w:tc>
        <w:tc>
          <w:tcPr>
            <w:tcW w:w="1910" w:type="dxa"/>
            <w:vAlign w:val="center"/>
            <w:hideMark/>
          </w:tcPr>
          <w:p w14:paraId="1066CEB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c>
          <w:tcPr>
            <w:tcW w:w="1276" w:type="dxa"/>
            <w:vAlign w:val="center"/>
            <w:hideMark/>
          </w:tcPr>
          <w:p w14:paraId="5313F0C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r>
      <w:tr w:rsidR="00212F97" w:rsidRPr="00F40212" w14:paraId="3A9A3B91" w14:textId="77777777" w:rsidTr="00F40212">
        <w:trPr>
          <w:trHeight w:val="255"/>
        </w:trPr>
        <w:tc>
          <w:tcPr>
            <w:tcW w:w="8104" w:type="dxa"/>
            <w:shd w:val="clear" w:color="000000" w:fill="F8CBAD"/>
            <w:vAlign w:val="center"/>
            <w:hideMark/>
          </w:tcPr>
          <w:p w14:paraId="32D49C63"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ЦТП ул. Пушкина, 47</w:t>
            </w:r>
          </w:p>
        </w:tc>
        <w:tc>
          <w:tcPr>
            <w:tcW w:w="1656" w:type="dxa"/>
            <w:shd w:val="clear" w:color="000000" w:fill="FBE4D5"/>
            <w:vAlign w:val="center"/>
            <w:hideMark/>
          </w:tcPr>
          <w:p w14:paraId="21804E8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22,17</w:t>
            </w:r>
          </w:p>
        </w:tc>
        <w:tc>
          <w:tcPr>
            <w:tcW w:w="1601" w:type="dxa"/>
            <w:shd w:val="clear" w:color="000000" w:fill="FBE4D5"/>
            <w:vAlign w:val="center"/>
            <w:hideMark/>
          </w:tcPr>
          <w:p w14:paraId="5251F66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0,17</w:t>
            </w:r>
          </w:p>
        </w:tc>
        <w:tc>
          <w:tcPr>
            <w:tcW w:w="1910" w:type="dxa"/>
            <w:shd w:val="clear" w:color="000000" w:fill="FBE4D5"/>
            <w:vAlign w:val="center"/>
            <w:hideMark/>
          </w:tcPr>
          <w:p w14:paraId="2D6680F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c>
          <w:tcPr>
            <w:tcW w:w="1276" w:type="dxa"/>
            <w:shd w:val="clear" w:color="000000" w:fill="FBE4D5"/>
            <w:vAlign w:val="center"/>
            <w:hideMark/>
          </w:tcPr>
          <w:p w14:paraId="506E82B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r>
      <w:tr w:rsidR="00212F97" w:rsidRPr="00F40212" w14:paraId="09835C23" w14:textId="77777777" w:rsidTr="00F40212">
        <w:trPr>
          <w:trHeight w:val="255"/>
        </w:trPr>
        <w:tc>
          <w:tcPr>
            <w:tcW w:w="8104" w:type="dxa"/>
            <w:shd w:val="clear" w:color="000000" w:fill="F8CBAD"/>
            <w:vAlign w:val="center"/>
            <w:hideMark/>
          </w:tcPr>
          <w:p w14:paraId="49EBF846"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ЦТП ул. Интернациональная, 2</w:t>
            </w:r>
          </w:p>
        </w:tc>
        <w:tc>
          <w:tcPr>
            <w:tcW w:w="1656" w:type="dxa"/>
            <w:vAlign w:val="center"/>
            <w:hideMark/>
          </w:tcPr>
          <w:p w14:paraId="7CA0840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99</w:t>
            </w:r>
          </w:p>
        </w:tc>
        <w:tc>
          <w:tcPr>
            <w:tcW w:w="1601" w:type="dxa"/>
            <w:vAlign w:val="center"/>
            <w:hideMark/>
          </w:tcPr>
          <w:p w14:paraId="34F5B7E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0,74</w:t>
            </w:r>
          </w:p>
        </w:tc>
        <w:tc>
          <w:tcPr>
            <w:tcW w:w="1910" w:type="dxa"/>
            <w:vAlign w:val="center"/>
            <w:hideMark/>
          </w:tcPr>
          <w:p w14:paraId="519D6ED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c>
          <w:tcPr>
            <w:tcW w:w="1276" w:type="dxa"/>
            <w:vAlign w:val="center"/>
            <w:hideMark/>
          </w:tcPr>
          <w:p w14:paraId="1FB1F7F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w:t>
            </w:r>
          </w:p>
        </w:tc>
      </w:tr>
      <w:tr w:rsidR="00212F97" w:rsidRPr="00F40212" w14:paraId="30D3B824" w14:textId="77777777" w:rsidTr="00F40212">
        <w:trPr>
          <w:trHeight w:val="255"/>
        </w:trPr>
        <w:tc>
          <w:tcPr>
            <w:tcW w:w="14547" w:type="dxa"/>
            <w:gridSpan w:val="5"/>
            <w:shd w:val="clear" w:color="000000" w:fill="FFE699"/>
            <w:noWrap/>
            <w:vAlign w:val="center"/>
            <w:hideMark/>
          </w:tcPr>
          <w:p w14:paraId="0F72592C"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2. Новомихайловский поселковый округ</w:t>
            </w:r>
          </w:p>
        </w:tc>
      </w:tr>
      <w:tr w:rsidR="00212F97" w:rsidRPr="00F40212" w14:paraId="35CBA473" w14:textId="77777777" w:rsidTr="00F40212">
        <w:trPr>
          <w:trHeight w:val="255"/>
        </w:trPr>
        <w:tc>
          <w:tcPr>
            <w:tcW w:w="8104" w:type="dxa"/>
            <w:shd w:val="clear" w:color="000000" w:fill="F8CBAD"/>
            <w:vAlign w:val="center"/>
            <w:hideMark/>
          </w:tcPr>
          <w:p w14:paraId="454BF7AC" w14:textId="77777777" w:rsidR="00212F97" w:rsidRPr="00F40212" w:rsidRDefault="00212F97" w:rsidP="00F40212">
            <w:pPr>
              <w:ind w:firstLineChars="100" w:firstLine="160"/>
              <w:rPr>
                <w:rFonts w:ascii="Times New Roman" w:hAnsi="Times New Roman"/>
                <w:sz w:val="16"/>
                <w:szCs w:val="16"/>
              </w:rPr>
            </w:pPr>
            <w:r w:rsidRPr="00F40212">
              <w:rPr>
                <w:rFonts w:ascii="Times New Roman" w:hAnsi="Times New Roman"/>
                <w:sz w:val="16"/>
                <w:szCs w:val="16"/>
              </w:rPr>
              <w:t>Котельная № 1 (БМК-3,5), пгт. Новомихайловский, ул. Ленина, 27</w:t>
            </w:r>
          </w:p>
        </w:tc>
        <w:tc>
          <w:tcPr>
            <w:tcW w:w="1656" w:type="dxa"/>
            <w:noWrap/>
            <w:vAlign w:val="center"/>
            <w:hideMark/>
          </w:tcPr>
          <w:p w14:paraId="0E695CF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61,82</w:t>
            </w:r>
          </w:p>
        </w:tc>
        <w:tc>
          <w:tcPr>
            <w:tcW w:w="1601" w:type="dxa"/>
            <w:noWrap/>
            <w:vAlign w:val="center"/>
            <w:hideMark/>
          </w:tcPr>
          <w:p w14:paraId="7B208DF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0,46365</w:t>
            </w:r>
          </w:p>
        </w:tc>
        <w:tc>
          <w:tcPr>
            <w:tcW w:w="1910" w:type="dxa"/>
            <w:noWrap/>
            <w:vAlign w:val="center"/>
            <w:hideMark/>
          </w:tcPr>
          <w:p w14:paraId="2AF3A1A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5F8CC0C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-0,46365</w:t>
            </w:r>
          </w:p>
        </w:tc>
      </w:tr>
      <w:tr w:rsidR="00212F97" w:rsidRPr="00F40212" w14:paraId="7F509BAD" w14:textId="77777777" w:rsidTr="00F40212">
        <w:trPr>
          <w:trHeight w:val="255"/>
        </w:trPr>
        <w:tc>
          <w:tcPr>
            <w:tcW w:w="8104" w:type="dxa"/>
            <w:shd w:val="clear" w:color="000000" w:fill="F8CBAD"/>
            <w:vAlign w:val="center"/>
            <w:hideMark/>
          </w:tcPr>
          <w:p w14:paraId="60709EAD" w14:textId="06492D6E"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 2 (БМК-4,5</w:t>
            </w:r>
            <w:r w:rsidR="00F40212" w:rsidRPr="00F40212">
              <w:rPr>
                <w:rFonts w:ascii="Times New Roman" w:hAnsi="Times New Roman"/>
                <w:color w:val="000000"/>
                <w:sz w:val="16"/>
                <w:szCs w:val="16"/>
              </w:rPr>
              <w:t>) пгт</w:t>
            </w:r>
            <w:r w:rsidRPr="00F40212">
              <w:rPr>
                <w:rFonts w:ascii="Times New Roman" w:hAnsi="Times New Roman"/>
                <w:color w:val="000000"/>
                <w:sz w:val="16"/>
                <w:szCs w:val="16"/>
              </w:rPr>
              <w:t>. Новомихайловский, МКР-2, пер. Почтовый</w:t>
            </w:r>
          </w:p>
        </w:tc>
        <w:tc>
          <w:tcPr>
            <w:tcW w:w="1656" w:type="dxa"/>
            <w:shd w:val="clear" w:color="000000" w:fill="FCE4D6"/>
            <w:noWrap/>
            <w:vAlign w:val="center"/>
            <w:hideMark/>
          </w:tcPr>
          <w:p w14:paraId="5B8436F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50,53</w:t>
            </w:r>
          </w:p>
        </w:tc>
        <w:tc>
          <w:tcPr>
            <w:tcW w:w="1601" w:type="dxa"/>
            <w:shd w:val="clear" w:color="000000" w:fill="FCE4D6"/>
            <w:noWrap/>
            <w:vAlign w:val="center"/>
            <w:hideMark/>
          </w:tcPr>
          <w:p w14:paraId="7A3CFBE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0,378975</w:t>
            </w:r>
          </w:p>
        </w:tc>
        <w:tc>
          <w:tcPr>
            <w:tcW w:w="1910" w:type="dxa"/>
            <w:shd w:val="clear" w:color="000000" w:fill="FCE4D6"/>
            <w:noWrap/>
            <w:vAlign w:val="center"/>
            <w:hideMark/>
          </w:tcPr>
          <w:p w14:paraId="10983E1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3B9286F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-0,378975</w:t>
            </w:r>
          </w:p>
        </w:tc>
      </w:tr>
      <w:tr w:rsidR="00212F97" w:rsidRPr="00F40212" w14:paraId="4BFF8215" w14:textId="77777777" w:rsidTr="00F40212">
        <w:trPr>
          <w:trHeight w:val="255"/>
        </w:trPr>
        <w:tc>
          <w:tcPr>
            <w:tcW w:w="8104" w:type="dxa"/>
            <w:shd w:val="clear" w:color="000000" w:fill="F8CBAD"/>
            <w:vAlign w:val="center"/>
            <w:hideMark/>
          </w:tcPr>
          <w:p w14:paraId="527135E8" w14:textId="7A8A4B5B"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 3 (Хальзева), пгт. Новомихайловский, </w:t>
            </w:r>
            <w:r w:rsidR="00F40212" w:rsidRPr="00F40212">
              <w:rPr>
                <w:rFonts w:ascii="Times New Roman" w:hAnsi="Times New Roman"/>
                <w:color w:val="000000"/>
                <w:sz w:val="16"/>
                <w:szCs w:val="16"/>
              </w:rPr>
              <w:t>пер. Октябрьский</w:t>
            </w:r>
            <w:r w:rsidRPr="00F40212">
              <w:rPr>
                <w:rFonts w:ascii="Times New Roman" w:hAnsi="Times New Roman"/>
                <w:color w:val="000000"/>
                <w:sz w:val="16"/>
                <w:szCs w:val="16"/>
              </w:rPr>
              <w:t>. д. 17</w:t>
            </w:r>
          </w:p>
        </w:tc>
        <w:tc>
          <w:tcPr>
            <w:tcW w:w="1656" w:type="dxa"/>
            <w:noWrap/>
            <w:vAlign w:val="center"/>
            <w:hideMark/>
          </w:tcPr>
          <w:p w14:paraId="5C2DDB1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31,08</w:t>
            </w:r>
          </w:p>
        </w:tc>
        <w:tc>
          <w:tcPr>
            <w:tcW w:w="1601" w:type="dxa"/>
            <w:noWrap/>
            <w:vAlign w:val="center"/>
            <w:hideMark/>
          </w:tcPr>
          <w:p w14:paraId="663A40E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0,2331</w:t>
            </w:r>
          </w:p>
        </w:tc>
        <w:tc>
          <w:tcPr>
            <w:tcW w:w="1910" w:type="dxa"/>
            <w:noWrap/>
            <w:vAlign w:val="center"/>
            <w:hideMark/>
          </w:tcPr>
          <w:p w14:paraId="63D9491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21D6E44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-0,2331</w:t>
            </w:r>
          </w:p>
        </w:tc>
      </w:tr>
      <w:tr w:rsidR="00212F97" w:rsidRPr="00F40212" w14:paraId="14D17539" w14:textId="77777777" w:rsidTr="00F40212">
        <w:trPr>
          <w:trHeight w:val="255"/>
        </w:trPr>
        <w:tc>
          <w:tcPr>
            <w:tcW w:w="8104" w:type="dxa"/>
            <w:shd w:val="clear" w:color="000000" w:fill="F8CBAD"/>
            <w:vAlign w:val="center"/>
            <w:hideMark/>
          </w:tcPr>
          <w:p w14:paraId="242E2BC2"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БМК с. Ольгинка ул.Черноморская, 2Б, МКР-1</w:t>
            </w:r>
          </w:p>
        </w:tc>
        <w:tc>
          <w:tcPr>
            <w:tcW w:w="1656" w:type="dxa"/>
            <w:shd w:val="clear" w:color="000000" w:fill="FCE4D6"/>
            <w:noWrap/>
            <w:vAlign w:val="center"/>
            <w:hideMark/>
          </w:tcPr>
          <w:p w14:paraId="1A5179E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45,48</w:t>
            </w:r>
          </w:p>
        </w:tc>
        <w:tc>
          <w:tcPr>
            <w:tcW w:w="1601" w:type="dxa"/>
            <w:shd w:val="clear" w:color="000000" w:fill="FCE4D6"/>
            <w:noWrap/>
            <w:vAlign w:val="center"/>
            <w:hideMark/>
          </w:tcPr>
          <w:p w14:paraId="42BF921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0,3411</w:t>
            </w:r>
          </w:p>
        </w:tc>
        <w:tc>
          <w:tcPr>
            <w:tcW w:w="1910" w:type="dxa"/>
            <w:shd w:val="clear" w:color="000000" w:fill="FCE4D6"/>
            <w:noWrap/>
            <w:vAlign w:val="center"/>
            <w:hideMark/>
          </w:tcPr>
          <w:p w14:paraId="4A54C5D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1,4</w:t>
            </w:r>
          </w:p>
        </w:tc>
        <w:tc>
          <w:tcPr>
            <w:tcW w:w="1276" w:type="dxa"/>
            <w:shd w:val="clear" w:color="000000" w:fill="FCE4D6"/>
            <w:noWrap/>
            <w:vAlign w:val="center"/>
            <w:hideMark/>
          </w:tcPr>
          <w:p w14:paraId="31368D2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1,0589</w:t>
            </w:r>
          </w:p>
        </w:tc>
      </w:tr>
      <w:tr w:rsidR="00212F97" w:rsidRPr="00F40212" w14:paraId="27E2A8C9" w14:textId="77777777" w:rsidTr="00F40212">
        <w:trPr>
          <w:trHeight w:val="255"/>
        </w:trPr>
        <w:tc>
          <w:tcPr>
            <w:tcW w:w="8104" w:type="dxa"/>
            <w:shd w:val="clear" w:color="000000" w:fill="F8CBAD"/>
            <w:vAlign w:val="center"/>
            <w:hideMark/>
          </w:tcPr>
          <w:p w14:paraId="428AC8B3" w14:textId="2AE48D5E"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а. Псебе ООШ № </w:t>
            </w:r>
            <w:r w:rsidR="00F40212" w:rsidRPr="00F40212">
              <w:rPr>
                <w:rFonts w:ascii="Times New Roman" w:hAnsi="Times New Roman"/>
                <w:color w:val="000000"/>
                <w:sz w:val="16"/>
                <w:szCs w:val="16"/>
              </w:rPr>
              <w:t>17,</w:t>
            </w:r>
            <w:r w:rsidRPr="00F40212">
              <w:rPr>
                <w:rFonts w:ascii="Times New Roman" w:hAnsi="Times New Roman"/>
                <w:color w:val="000000"/>
                <w:sz w:val="16"/>
                <w:szCs w:val="16"/>
              </w:rPr>
              <w:t xml:space="preserve"> ул. Шапсугская, 1А</w:t>
            </w:r>
          </w:p>
        </w:tc>
        <w:tc>
          <w:tcPr>
            <w:tcW w:w="1656" w:type="dxa"/>
            <w:noWrap/>
            <w:vAlign w:val="center"/>
            <w:hideMark/>
          </w:tcPr>
          <w:p w14:paraId="61424F5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0,52</w:t>
            </w:r>
          </w:p>
        </w:tc>
        <w:tc>
          <w:tcPr>
            <w:tcW w:w="1601" w:type="dxa"/>
            <w:noWrap/>
            <w:vAlign w:val="center"/>
            <w:hideMark/>
          </w:tcPr>
          <w:p w14:paraId="47E9E3E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0,0039</w:t>
            </w:r>
          </w:p>
        </w:tc>
        <w:tc>
          <w:tcPr>
            <w:tcW w:w="1910" w:type="dxa"/>
            <w:noWrap/>
            <w:vAlign w:val="center"/>
            <w:hideMark/>
          </w:tcPr>
          <w:p w14:paraId="72D8794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75B124E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-0,0039</w:t>
            </w:r>
          </w:p>
        </w:tc>
      </w:tr>
      <w:tr w:rsidR="00212F97" w:rsidRPr="00F40212" w14:paraId="36EEDCBA" w14:textId="77777777" w:rsidTr="00F40212">
        <w:trPr>
          <w:trHeight w:val="255"/>
        </w:trPr>
        <w:tc>
          <w:tcPr>
            <w:tcW w:w="8104" w:type="dxa"/>
            <w:shd w:val="clear" w:color="000000" w:fill="F8CBAD"/>
            <w:vAlign w:val="center"/>
            <w:hideMark/>
          </w:tcPr>
          <w:p w14:paraId="3D71F745" w14:textId="1FF3DE2F"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ООО УК "Заречье", </w:t>
            </w:r>
            <w:r w:rsidR="00F40212" w:rsidRPr="00F40212">
              <w:rPr>
                <w:rFonts w:ascii="Times New Roman" w:hAnsi="Times New Roman"/>
                <w:color w:val="000000"/>
                <w:sz w:val="16"/>
                <w:szCs w:val="16"/>
              </w:rPr>
              <w:t>пгт. Новомихайловский</w:t>
            </w:r>
            <w:r w:rsidRPr="00F40212">
              <w:rPr>
                <w:rFonts w:ascii="Times New Roman" w:hAnsi="Times New Roman"/>
                <w:color w:val="000000"/>
                <w:sz w:val="16"/>
                <w:szCs w:val="16"/>
              </w:rPr>
              <w:t>, ул.Морская 5/1</w:t>
            </w:r>
          </w:p>
        </w:tc>
        <w:tc>
          <w:tcPr>
            <w:tcW w:w="1656" w:type="dxa"/>
            <w:shd w:val="clear" w:color="000000" w:fill="FCE4D6"/>
            <w:noWrap/>
            <w:vAlign w:val="center"/>
            <w:hideMark/>
          </w:tcPr>
          <w:p w14:paraId="5827DA2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2,2</w:t>
            </w:r>
          </w:p>
        </w:tc>
        <w:tc>
          <w:tcPr>
            <w:tcW w:w="1601" w:type="dxa"/>
            <w:shd w:val="clear" w:color="000000" w:fill="FCE4D6"/>
            <w:noWrap/>
            <w:vAlign w:val="center"/>
            <w:hideMark/>
          </w:tcPr>
          <w:p w14:paraId="0BE8B39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0,0165</w:t>
            </w:r>
          </w:p>
        </w:tc>
        <w:tc>
          <w:tcPr>
            <w:tcW w:w="1910" w:type="dxa"/>
            <w:shd w:val="clear" w:color="000000" w:fill="FCE4D6"/>
            <w:noWrap/>
            <w:vAlign w:val="center"/>
            <w:hideMark/>
          </w:tcPr>
          <w:p w14:paraId="793F05F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01D3D71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-0,0165</w:t>
            </w:r>
          </w:p>
        </w:tc>
      </w:tr>
      <w:tr w:rsidR="00212F97" w:rsidRPr="00F40212" w14:paraId="771DE4F8" w14:textId="77777777" w:rsidTr="00F40212">
        <w:trPr>
          <w:trHeight w:val="255"/>
        </w:trPr>
        <w:tc>
          <w:tcPr>
            <w:tcW w:w="8104" w:type="dxa"/>
            <w:shd w:val="clear" w:color="000000" w:fill="F8CBAD"/>
            <w:vAlign w:val="center"/>
            <w:hideMark/>
          </w:tcPr>
          <w:p w14:paraId="0496A9D6" w14:textId="2F5193E6"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ФГБОУ ВДЦ "Орленок", </w:t>
            </w:r>
            <w:r w:rsidR="00F40212" w:rsidRPr="00F40212">
              <w:rPr>
                <w:rFonts w:ascii="Times New Roman" w:hAnsi="Times New Roman"/>
                <w:color w:val="000000"/>
                <w:sz w:val="16"/>
                <w:szCs w:val="16"/>
              </w:rPr>
              <w:t>пгт. Новомихайловский</w:t>
            </w:r>
            <w:r w:rsidRPr="00F40212">
              <w:rPr>
                <w:rFonts w:ascii="Times New Roman" w:hAnsi="Times New Roman"/>
                <w:color w:val="000000"/>
                <w:sz w:val="16"/>
                <w:szCs w:val="16"/>
              </w:rPr>
              <w:t>, МКР-1</w:t>
            </w:r>
          </w:p>
        </w:tc>
        <w:tc>
          <w:tcPr>
            <w:tcW w:w="1656" w:type="dxa"/>
            <w:noWrap/>
            <w:vAlign w:val="center"/>
            <w:hideMark/>
          </w:tcPr>
          <w:p w14:paraId="22FE2E3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207,83</w:t>
            </w:r>
          </w:p>
        </w:tc>
        <w:tc>
          <w:tcPr>
            <w:tcW w:w="1601" w:type="dxa"/>
            <w:noWrap/>
            <w:vAlign w:val="center"/>
            <w:hideMark/>
          </w:tcPr>
          <w:p w14:paraId="0C3ED12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1,558725</w:t>
            </w:r>
          </w:p>
        </w:tc>
        <w:tc>
          <w:tcPr>
            <w:tcW w:w="1910" w:type="dxa"/>
            <w:noWrap/>
            <w:vAlign w:val="center"/>
            <w:hideMark/>
          </w:tcPr>
          <w:p w14:paraId="60EAF70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w:t>
            </w:r>
          </w:p>
        </w:tc>
        <w:tc>
          <w:tcPr>
            <w:tcW w:w="1276" w:type="dxa"/>
            <w:noWrap/>
            <w:vAlign w:val="center"/>
            <w:hideMark/>
          </w:tcPr>
          <w:p w14:paraId="3114697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0,441275</w:t>
            </w:r>
          </w:p>
        </w:tc>
      </w:tr>
      <w:tr w:rsidR="00212F97" w:rsidRPr="00F40212" w14:paraId="23566FFA" w14:textId="77777777" w:rsidTr="00F40212">
        <w:trPr>
          <w:trHeight w:val="255"/>
        </w:trPr>
        <w:tc>
          <w:tcPr>
            <w:tcW w:w="14547" w:type="dxa"/>
            <w:gridSpan w:val="5"/>
            <w:shd w:val="clear" w:color="000000" w:fill="FFE699"/>
            <w:noWrap/>
            <w:vAlign w:val="center"/>
            <w:hideMark/>
          </w:tcPr>
          <w:p w14:paraId="50E604E4"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3. Джубгский поселковый округ</w:t>
            </w:r>
          </w:p>
        </w:tc>
      </w:tr>
      <w:tr w:rsidR="00212F97" w:rsidRPr="00F40212" w14:paraId="10BFAF08" w14:textId="77777777" w:rsidTr="00F40212">
        <w:trPr>
          <w:trHeight w:val="255"/>
        </w:trPr>
        <w:tc>
          <w:tcPr>
            <w:tcW w:w="8104" w:type="dxa"/>
            <w:shd w:val="clear" w:color="000000" w:fill="F8CBAD"/>
            <w:vAlign w:val="center"/>
            <w:hideMark/>
          </w:tcPr>
          <w:p w14:paraId="461298CB"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«Новая», пгт. Джубга, ул.Новороссийское шоссе, 3</w:t>
            </w:r>
          </w:p>
        </w:tc>
        <w:tc>
          <w:tcPr>
            <w:tcW w:w="1656" w:type="dxa"/>
            <w:noWrap/>
            <w:vAlign w:val="center"/>
            <w:hideMark/>
          </w:tcPr>
          <w:p w14:paraId="527C8ED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18,86</w:t>
            </w:r>
          </w:p>
        </w:tc>
        <w:tc>
          <w:tcPr>
            <w:tcW w:w="1601" w:type="dxa"/>
            <w:noWrap/>
            <w:vAlign w:val="center"/>
            <w:hideMark/>
          </w:tcPr>
          <w:p w14:paraId="0F7FD76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0,14145</w:t>
            </w:r>
          </w:p>
        </w:tc>
        <w:tc>
          <w:tcPr>
            <w:tcW w:w="1910" w:type="dxa"/>
            <w:noWrap/>
            <w:vAlign w:val="center"/>
            <w:hideMark/>
          </w:tcPr>
          <w:p w14:paraId="3678088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35EAEE2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-0,14145</w:t>
            </w:r>
          </w:p>
        </w:tc>
      </w:tr>
      <w:tr w:rsidR="00212F97" w:rsidRPr="00F40212" w14:paraId="601A26C5" w14:textId="77777777" w:rsidTr="00F40212">
        <w:trPr>
          <w:trHeight w:val="255"/>
        </w:trPr>
        <w:tc>
          <w:tcPr>
            <w:tcW w:w="8104" w:type="dxa"/>
            <w:shd w:val="clear" w:color="000000" w:fill="F8CBAD"/>
            <w:vAlign w:val="center"/>
            <w:hideMark/>
          </w:tcPr>
          <w:p w14:paraId="24AA7D5B" w14:textId="26EFE8B0"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БМК «Центральная», </w:t>
            </w:r>
            <w:r w:rsidR="00F40212" w:rsidRPr="00F40212">
              <w:rPr>
                <w:rFonts w:ascii="Times New Roman" w:hAnsi="Times New Roman"/>
                <w:color w:val="000000"/>
                <w:sz w:val="16"/>
                <w:szCs w:val="16"/>
              </w:rPr>
              <w:t>пгт. Джубга</w:t>
            </w:r>
            <w:r w:rsidRPr="00F40212">
              <w:rPr>
                <w:rFonts w:ascii="Times New Roman" w:hAnsi="Times New Roman"/>
                <w:color w:val="000000"/>
                <w:sz w:val="16"/>
                <w:szCs w:val="16"/>
              </w:rPr>
              <w:t>, пер. Зеленый/Советская</w:t>
            </w:r>
          </w:p>
        </w:tc>
        <w:tc>
          <w:tcPr>
            <w:tcW w:w="1656" w:type="dxa"/>
            <w:shd w:val="clear" w:color="000000" w:fill="FCE4D6"/>
            <w:noWrap/>
            <w:vAlign w:val="center"/>
            <w:hideMark/>
          </w:tcPr>
          <w:p w14:paraId="3B97CF6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34,32</w:t>
            </w:r>
          </w:p>
        </w:tc>
        <w:tc>
          <w:tcPr>
            <w:tcW w:w="1601" w:type="dxa"/>
            <w:shd w:val="clear" w:color="000000" w:fill="FCE4D6"/>
            <w:noWrap/>
            <w:vAlign w:val="center"/>
            <w:hideMark/>
          </w:tcPr>
          <w:p w14:paraId="49FD210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0,2574</w:t>
            </w:r>
          </w:p>
        </w:tc>
        <w:tc>
          <w:tcPr>
            <w:tcW w:w="1910" w:type="dxa"/>
            <w:shd w:val="clear" w:color="000000" w:fill="FCE4D6"/>
            <w:noWrap/>
            <w:vAlign w:val="center"/>
            <w:hideMark/>
          </w:tcPr>
          <w:p w14:paraId="0EE8C54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12E46C4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-0,2574</w:t>
            </w:r>
          </w:p>
        </w:tc>
      </w:tr>
      <w:tr w:rsidR="00212F97" w:rsidRPr="00F40212" w14:paraId="77907A33" w14:textId="77777777" w:rsidTr="00F40212">
        <w:trPr>
          <w:trHeight w:val="255"/>
        </w:trPr>
        <w:tc>
          <w:tcPr>
            <w:tcW w:w="8104" w:type="dxa"/>
            <w:shd w:val="clear" w:color="000000" w:fill="F8CBAD"/>
            <w:vAlign w:val="center"/>
            <w:hideMark/>
          </w:tcPr>
          <w:p w14:paraId="664E4B00" w14:textId="6A3D19A5"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«Станичка», </w:t>
            </w:r>
            <w:r w:rsidR="00F40212" w:rsidRPr="00F40212">
              <w:rPr>
                <w:rFonts w:ascii="Times New Roman" w:hAnsi="Times New Roman"/>
                <w:color w:val="000000"/>
                <w:sz w:val="16"/>
                <w:szCs w:val="16"/>
              </w:rPr>
              <w:t>пгт. Джубга</w:t>
            </w:r>
            <w:r w:rsidRPr="00F40212">
              <w:rPr>
                <w:rFonts w:ascii="Times New Roman" w:hAnsi="Times New Roman"/>
                <w:color w:val="000000"/>
                <w:sz w:val="16"/>
                <w:szCs w:val="16"/>
              </w:rPr>
              <w:t>. пер. Северный, 1 Г</w:t>
            </w:r>
          </w:p>
        </w:tc>
        <w:tc>
          <w:tcPr>
            <w:tcW w:w="1656" w:type="dxa"/>
            <w:noWrap/>
            <w:vAlign w:val="center"/>
            <w:hideMark/>
          </w:tcPr>
          <w:p w14:paraId="64A02D5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10,83</w:t>
            </w:r>
          </w:p>
        </w:tc>
        <w:tc>
          <w:tcPr>
            <w:tcW w:w="1601" w:type="dxa"/>
            <w:noWrap/>
            <w:vAlign w:val="center"/>
            <w:hideMark/>
          </w:tcPr>
          <w:p w14:paraId="6FF95E5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0,081225</w:t>
            </w:r>
          </w:p>
        </w:tc>
        <w:tc>
          <w:tcPr>
            <w:tcW w:w="1910" w:type="dxa"/>
            <w:noWrap/>
            <w:vAlign w:val="center"/>
            <w:hideMark/>
          </w:tcPr>
          <w:p w14:paraId="4CA51EB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7598876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-0,081225</w:t>
            </w:r>
          </w:p>
        </w:tc>
      </w:tr>
      <w:tr w:rsidR="00212F97" w:rsidRPr="00F40212" w14:paraId="65482E02" w14:textId="77777777" w:rsidTr="00F40212">
        <w:trPr>
          <w:trHeight w:val="255"/>
        </w:trPr>
        <w:tc>
          <w:tcPr>
            <w:tcW w:w="8104" w:type="dxa"/>
            <w:shd w:val="clear" w:color="000000" w:fill="F8CBAD"/>
            <w:vAlign w:val="center"/>
            <w:hideMark/>
          </w:tcPr>
          <w:p w14:paraId="7CACDE73"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 №16, с.Молдовановка, ул.Центральная, 47</w:t>
            </w:r>
          </w:p>
        </w:tc>
        <w:tc>
          <w:tcPr>
            <w:tcW w:w="1656" w:type="dxa"/>
            <w:shd w:val="clear" w:color="000000" w:fill="FCE4D6"/>
            <w:noWrap/>
            <w:vAlign w:val="center"/>
            <w:hideMark/>
          </w:tcPr>
          <w:p w14:paraId="0EDEDF9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1,33</w:t>
            </w:r>
          </w:p>
        </w:tc>
        <w:tc>
          <w:tcPr>
            <w:tcW w:w="1601" w:type="dxa"/>
            <w:shd w:val="clear" w:color="000000" w:fill="FCE4D6"/>
            <w:noWrap/>
            <w:vAlign w:val="center"/>
            <w:hideMark/>
          </w:tcPr>
          <w:p w14:paraId="1734301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0,009975</w:t>
            </w:r>
          </w:p>
        </w:tc>
        <w:tc>
          <w:tcPr>
            <w:tcW w:w="1910" w:type="dxa"/>
            <w:shd w:val="clear" w:color="000000" w:fill="FCE4D6"/>
            <w:noWrap/>
            <w:vAlign w:val="center"/>
            <w:hideMark/>
          </w:tcPr>
          <w:p w14:paraId="4824ED5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4BB120E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-0,009975</w:t>
            </w:r>
          </w:p>
        </w:tc>
      </w:tr>
      <w:tr w:rsidR="00212F97" w:rsidRPr="00F40212" w14:paraId="5E07E810" w14:textId="77777777" w:rsidTr="00F40212">
        <w:trPr>
          <w:trHeight w:val="255"/>
        </w:trPr>
        <w:tc>
          <w:tcPr>
            <w:tcW w:w="8104" w:type="dxa"/>
            <w:shd w:val="clear" w:color="000000" w:fill="F8CBAD"/>
            <w:vAlign w:val="center"/>
            <w:hideMark/>
          </w:tcPr>
          <w:p w14:paraId="1D19F8BE" w14:textId="4E21DB88"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мкр."Надежда", </w:t>
            </w:r>
            <w:r w:rsidR="00F40212" w:rsidRPr="00F40212">
              <w:rPr>
                <w:rFonts w:ascii="Times New Roman" w:hAnsi="Times New Roman"/>
                <w:color w:val="000000"/>
                <w:sz w:val="16"/>
                <w:szCs w:val="16"/>
              </w:rPr>
              <w:t>пгт. Джубга</w:t>
            </w:r>
            <w:r w:rsidRPr="00F40212">
              <w:rPr>
                <w:rFonts w:ascii="Times New Roman" w:hAnsi="Times New Roman"/>
                <w:color w:val="000000"/>
                <w:sz w:val="16"/>
                <w:szCs w:val="16"/>
              </w:rPr>
              <w:t>, ул.Строителей (ГВС)</w:t>
            </w:r>
          </w:p>
        </w:tc>
        <w:tc>
          <w:tcPr>
            <w:tcW w:w="1656" w:type="dxa"/>
            <w:noWrap/>
            <w:vAlign w:val="center"/>
            <w:hideMark/>
          </w:tcPr>
          <w:p w14:paraId="086847B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21,4</w:t>
            </w:r>
          </w:p>
        </w:tc>
        <w:tc>
          <w:tcPr>
            <w:tcW w:w="1601" w:type="dxa"/>
            <w:noWrap/>
            <w:vAlign w:val="center"/>
            <w:hideMark/>
          </w:tcPr>
          <w:p w14:paraId="23944E9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0,1605</w:t>
            </w:r>
          </w:p>
        </w:tc>
        <w:tc>
          <w:tcPr>
            <w:tcW w:w="1910" w:type="dxa"/>
            <w:noWrap/>
            <w:vAlign w:val="center"/>
            <w:hideMark/>
          </w:tcPr>
          <w:p w14:paraId="0B989EA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790C0AD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-0,1605</w:t>
            </w:r>
          </w:p>
        </w:tc>
      </w:tr>
      <w:tr w:rsidR="00212F97" w:rsidRPr="00F40212" w14:paraId="0FBB4695" w14:textId="77777777" w:rsidTr="00F40212">
        <w:trPr>
          <w:trHeight w:val="255"/>
        </w:trPr>
        <w:tc>
          <w:tcPr>
            <w:tcW w:w="8104" w:type="dxa"/>
            <w:shd w:val="clear" w:color="000000" w:fill="F8CBAD"/>
            <w:vAlign w:val="center"/>
            <w:hideMark/>
          </w:tcPr>
          <w:p w14:paraId="705E9CA1"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 № 36 с.Дефановка, ул. Школьная, 12 (д/с+школа)</w:t>
            </w:r>
          </w:p>
        </w:tc>
        <w:tc>
          <w:tcPr>
            <w:tcW w:w="1656" w:type="dxa"/>
            <w:shd w:val="clear" w:color="000000" w:fill="FCE4D6"/>
            <w:noWrap/>
            <w:vAlign w:val="center"/>
            <w:hideMark/>
          </w:tcPr>
          <w:p w14:paraId="78ABBF2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0,6</w:t>
            </w:r>
          </w:p>
        </w:tc>
        <w:tc>
          <w:tcPr>
            <w:tcW w:w="1601" w:type="dxa"/>
            <w:shd w:val="clear" w:color="000000" w:fill="FCE4D6"/>
            <w:noWrap/>
            <w:vAlign w:val="center"/>
            <w:hideMark/>
          </w:tcPr>
          <w:p w14:paraId="6FD02B8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0,0045</w:t>
            </w:r>
          </w:p>
        </w:tc>
        <w:tc>
          <w:tcPr>
            <w:tcW w:w="1910" w:type="dxa"/>
            <w:shd w:val="clear" w:color="000000" w:fill="FCE4D6"/>
            <w:noWrap/>
            <w:vAlign w:val="center"/>
            <w:hideMark/>
          </w:tcPr>
          <w:p w14:paraId="2022D27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72F0821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-0,0045</w:t>
            </w:r>
          </w:p>
        </w:tc>
      </w:tr>
    </w:tbl>
    <w:p w14:paraId="03EFD8A3" w14:textId="77777777" w:rsidR="00F40212" w:rsidRDefault="00F40212" w:rsidP="00F40212">
      <w:pPr>
        <w:jc w:val="center"/>
        <w:rPr>
          <w:rFonts w:ascii="Times New Roman" w:hAnsi="Times New Roman"/>
          <w:b/>
          <w:bCs/>
          <w:i/>
          <w:iCs/>
          <w:color w:val="000000"/>
          <w:sz w:val="16"/>
          <w:szCs w:val="16"/>
        </w:rPr>
        <w:sectPr w:rsidR="00F40212" w:rsidSect="00F40212">
          <w:headerReference w:type="default" r:id="rId36"/>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45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4"/>
        <w:gridCol w:w="1656"/>
        <w:gridCol w:w="1601"/>
        <w:gridCol w:w="1910"/>
        <w:gridCol w:w="1276"/>
      </w:tblGrid>
      <w:tr w:rsidR="00212F97" w:rsidRPr="00F40212" w14:paraId="03F266B4" w14:textId="77777777" w:rsidTr="00F40212">
        <w:trPr>
          <w:trHeight w:val="255"/>
        </w:trPr>
        <w:tc>
          <w:tcPr>
            <w:tcW w:w="14547" w:type="dxa"/>
            <w:gridSpan w:val="5"/>
            <w:shd w:val="clear" w:color="000000" w:fill="FFE699"/>
            <w:noWrap/>
            <w:vAlign w:val="center"/>
            <w:hideMark/>
          </w:tcPr>
          <w:p w14:paraId="1E8F8BC9"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4. Агойский сельский округ</w:t>
            </w:r>
          </w:p>
        </w:tc>
      </w:tr>
      <w:tr w:rsidR="00212F97" w:rsidRPr="00F40212" w14:paraId="0BA5591B" w14:textId="77777777" w:rsidTr="00F40212">
        <w:trPr>
          <w:trHeight w:val="255"/>
        </w:trPr>
        <w:tc>
          <w:tcPr>
            <w:tcW w:w="8104" w:type="dxa"/>
            <w:shd w:val="clear" w:color="000000" w:fill="F8CBAD"/>
            <w:vAlign w:val="center"/>
            <w:hideMark/>
          </w:tcPr>
          <w:p w14:paraId="055AC237"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БМК с. Агой ул.Школьная, 8В</w:t>
            </w:r>
          </w:p>
        </w:tc>
        <w:tc>
          <w:tcPr>
            <w:tcW w:w="1656" w:type="dxa"/>
            <w:noWrap/>
            <w:vAlign w:val="center"/>
            <w:hideMark/>
          </w:tcPr>
          <w:p w14:paraId="05D95BA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57,27</w:t>
            </w:r>
          </w:p>
        </w:tc>
        <w:tc>
          <w:tcPr>
            <w:tcW w:w="1601" w:type="dxa"/>
            <w:noWrap/>
            <w:vAlign w:val="center"/>
            <w:hideMark/>
          </w:tcPr>
          <w:p w14:paraId="7E9DB47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0,429525</w:t>
            </w:r>
          </w:p>
        </w:tc>
        <w:tc>
          <w:tcPr>
            <w:tcW w:w="1910" w:type="dxa"/>
            <w:noWrap/>
            <w:vAlign w:val="center"/>
            <w:hideMark/>
          </w:tcPr>
          <w:p w14:paraId="032105D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5</w:t>
            </w:r>
          </w:p>
        </w:tc>
        <w:tc>
          <w:tcPr>
            <w:tcW w:w="1276" w:type="dxa"/>
            <w:noWrap/>
            <w:vAlign w:val="center"/>
            <w:hideMark/>
          </w:tcPr>
          <w:p w14:paraId="24E8A24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4,570475</w:t>
            </w:r>
          </w:p>
        </w:tc>
      </w:tr>
      <w:tr w:rsidR="00212F97" w:rsidRPr="00F40212" w14:paraId="2DB7A6A7" w14:textId="77777777" w:rsidTr="00F40212">
        <w:trPr>
          <w:trHeight w:val="255"/>
        </w:trPr>
        <w:tc>
          <w:tcPr>
            <w:tcW w:w="8104" w:type="dxa"/>
            <w:shd w:val="clear" w:color="000000" w:fill="F8CBAD"/>
            <w:vAlign w:val="center"/>
            <w:hideMark/>
          </w:tcPr>
          <w:p w14:paraId="615821D8" w14:textId="4A3B4658"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с. </w:t>
            </w:r>
            <w:r w:rsidR="00F40212" w:rsidRPr="00F40212">
              <w:rPr>
                <w:rFonts w:ascii="Times New Roman" w:hAnsi="Times New Roman"/>
                <w:color w:val="000000"/>
                <w:sz w:val="16"/>
                <w:szCs w:val="16"/>
              </w:rPr>
              <w:t>Небуг ул.Центральная</w:t>
            </w:r>
            <w:r w:rsidRPr="00F40212">
              <w:rPr>
                <w:rFonts w:ascii="Times New Roman" w:hAnsi="Times New Roman"/>
                <w:color w:val="000000"/>
                <w:sz w:val="16"/>
                <w:szCs w:val="16"/>
              </w:rPr>
              <w:t>, 1 В</w:t>
            </w:r>
          </w:p>
        </w:tc>
        <w:tc>
          <w:tcPr>
            <w:tcW w:w="1656" w:type="dxa"/>
            <w:shd w:val="clear" w:color="000000" w:fill="FCE4D6"/>
            <w:noWrap/>
            <w:vAlign w:val="center"/>
            <w:hideMark/>
          </w:tcPr>
          <w:p w14:paraId="0D174EC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113,68</w:t>
            </w:r>
          </w:p>
        </w:tc>
        <w:tc>
          <w:tcPr>
            <w:tcW w:w="1601" w:type="dxa"/>
            <w:shd w:val="clear" w:color="000000" w:fill="FCE4D6"/>
            <w:noWrap/>
            <w:vAlign w:val="center"/>
            <w:hideMark/>
          </w:tcPr>
          <w:p w14:paraId="52363D6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0,8526</w:t>
            </w:r>
          </w:p>
        </w:tc>
        <w:tc>
          <w:tcPr>
            <w:tcW w:w="1910" w:type="dxa"/>
            <w:shd w:val="clear" w:color="000000" w:fill="FCE4D6"/>
            <w:noWrap/>
            <w:vAlign w:val="center"/>
            <w:hideMark/>
          </w:tcPr>
          <w:p w14:paraId="05DE5DB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1,4</w:t>
            </w:r>
          </w:p>
        </w:tc>
        <w:tc>
          <w:tcPr>
            <w:tcW w:w="1276" w:type="dxa"/>
            <w:shd w:val="clear" w:color="000000" w:fill="FCE4D6"/>
            <w:noWrap/>
            <w:vAlign w:val="center"/>
            <w:hideMark/>
          </w:tcPr>
          <w:p w14:paraId="3EBE831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0,5474</w:t>
            </w:r>
          </w:p>
        </w:tc>
      </w:tr>
      <w:tr w:rsidR="00212F97" w:rsidRPr="00F40212" w14:paraId="646F156B" w14:textId="77777777" w:rsidTr="00F40212">
        <w:trPr>
          <w:trHeight w:val="255"/>
        </w:trPr>
        <w:tc>
          <w:tcPr>
            <w:tcW w:w="8104" w:type="dxa"/>
            <w:shd w:val="clear" w:color="000000" w:fill="F8CBAD"/>
            <w:vAlign w:val="center"/>
            <w:hideMark/>
          </w:tcPr>
          <w:p w14:paraId="79812F54"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п.Тюменский</w:t>
            </w:r>
          </w:p>
        </w:tc>
        <w:tc>
          <w:tcPr>
            <w:tcW w:w="1656" w:type="dxa"/>
            <w:noWrap/>
            <w:vAlign w:val="center"/>
            <w:hideMark/>
          </w:tcPr>
          <w:p w14:paraId="6C01A17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87,9</w:t>
            </w:r>
          </w:p>
        </w:tc>
        <w:tc>
          <w:tcPr>
            <w:tcW w:w="1601" w:type="dxa"/>
            <w:noWrap/>
            <w:vAlign w:val="center"/>
            <w:hideMark/>
          </w:tcPr>
          <w:p w14:paraId="159C97D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0,65925</w:t>
            </w:r>
          </w:p>
        </w:tc>
        <w:tc>
          <w:tcPr>
            <w:tcW w:w="1910" w:type="dxa"/>
            <w:noWrap/>
            <w:vAlign w:val="center"/>
            <w:hideMark/>
          </w:tcPr>
          <w:p w14:paraId="3379065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1,4</w:t>
            </w:r>
          </w:p>
        </w:tc>
        <w:tc>
          <w:tcPr>
            <w:tcW w:w="1276" w:type="dxa"/>
            <w:noWrap/>
            <w:vAlign w:val="center"/>
            <w:hideMark/>
          </w:tcPr>
          <w:p w14:paraId="44F41FA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0,74075</w:t>
            </w:r>
          </w:p>
        </w:tc>
      </w:tr>
      <w:tr w:rsidR="00212F97" w:rsidRPr="00F40212" w14:paraId="6ED402E7" w14:textId="77777777" w:rsidTr="00F40212">
        <w:trPr>
          <w:trHeight w:val="255"/>
        </w:trPr>
        <w:tc>
          <w:tcPr>
            <w:tcW w:w="8104" w:type="dxa"/>
            <w:shd w:val="clear" w:color="000000" w:fill="F8CBAD"/>
            <w:vAlign w:val="center"/>
            <w:hideMark/>
          </w:tcPr>
          <w:p w14:paraId="14959C37"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 Агой детский сад №16 «Петушок», ул. Виноградная, 1в</w:t>
            </w:r>
          </w:p>
        </w:tc>
        <w:tc>
          <w:tcPr>
            <w:tcW w:w="1656" w:type="dxa"/>
            <w:shd w:val="clear" w:color="000000" w:fill="FCE4D6"/>
            <w:noWrap/>
            <w:vAlign w:val="center"/>
            <w:hideMark/>
          </w:tcPr>
          <w:p w14:paraId="4A96A48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0,33</w:t>
            </w:r>
          </w:p>
        </w:tc>
        <w:tc>
          <w:tcPr>
            <w:tcW w:w="1601" w:type="dxa"/>
            <w:shd w:val="clear" w:color="000000" w:fill="FCE4D6"/>
            <w:noWrap/>
            <w:vAlign w:val="center"/>
            <w:hideMark/>
          </w:tcPr>
          <w:p w14:paraId="1031970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0,002475</w:t>
            </w:r>
          </w:p>
        </w:tc>
        <w:tc>
          <w:tcPr>
            <w:tcW w:w="1910" w:type="dxa"/>
            <w:shd w:val="clear" w:color="000000" w:fill="FCE4D6"/>
            <w:noWrap/>
            <w:vAlign w:val="center"/>
            <w:hideMark/>
          </w:tcPr>
          <w:p w14:paraId="597B707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2</w:t>
            </w:r>
          </w:p>
        </w:tc>
        <w:tc>
          <w:tcPr>
            <w:tcW w:w="1276" w:type="dxa"/>
            <w:shd w:val="clear" w:color="000000" w:fill="FCE4D6"/>
            <w:noWrap/>
            <w:vAlign w:val="center"/>
            <w:hideMark/>
          </w:tcPr>
          <w:p w14:paraId="6F9629F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1,997525</w:t>
            </w:r>
          </w:p>
        </w:tc>
      </w:tr>
      <w:tr w:rsidR="00212F97" w:rsidRPr="00F40212" w14:paraId="4039B7AE" w14:textId="77777777" w:rsidTr="00F40212">
        <w:trPr>
          <w:trHeight w:val="255"/>
        </w:trPr>
        <w:tc>
          <w:tcPr>
            <w:tcW w:w="8104" w:type="dxa"/>
            <w:shd w:val="clear" w:color="000000" w:fill="F8CBAD"/>
            <w:vAlign w:val="center"/>
            <w:hideMark/>
          </w:tcPr>
          <w:p w14:paraId="5680379A"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 № 15 а. Агуй Шапсуг, ул. Школьная, 1</w:t>
            </w:r>
          </w:p>
        </w:tc>
        <w:tc>
          <w:tcPr>
            <w:tcW w:w="1656" w:type="dxa"/>
            <w:noWrap/>
            <w:vAlign w:val="center"/>
            <w:hideMark/>
          </w:tcPr>
          <w:p w14:paraId="0FE1E72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0,38</w:t>
            </w:r>
          </w:p>
        </w:tc>
        <w:tc>
          <w:tcPr>
            <w:tcW w:w="1601" w:type="dxa"/>
            <w:noWrap/>
            <w:vAlign w:val="center"/>
            <w:hideMark/>
          </w:tcPr>
          <w:p w14:paraId="686CFB8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0,00285</w:t>
            </w:r>
          </w:p>
        </w:tc>
        <w:tc>
          <w:tcPr>
            <w:tcW w:w="1910" w:type="dxa"/>
            <w:noWrap/>
            <w:vAlign w:val="center"/>
            <w:hideMark/>
          </w:tcPr>
          <w:p w14:paraId="37FA9E1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248FEB1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-0,00285</w:t>
            </w:r>
          </w:p>
        </w:tc>
      </w:tr>
      <w:tr w:rsidR="00212F97" w:rsidRPr="00F40212" w14:paraId="40463EEB" w14:textId="77777777" w:rsidTr="00F40212">
        <w:trPr>
          <w:trHeight w:val="255"/>
        </w:trPr>
        <w:tc>
          <w:tcPr>
            <w:tcW w:w="8104" w:type="dxa"/>
            <w:shd w:val="clear" w:color="000000" w:fill="F8CBAD"/>
            <w:vAlign w:val="center"/>
            <w:hideMark/>
          </w:tcPr>
          <w:p w14:paraId="01485326"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ФКЗУ "ЦВМиР «Сосновый» МВД России", п.Сосновый (гвс)</w:t>
            </w:r>
          </w:p>
        </w:tc>
        <w:tc>
          <w:tcPr>
            <w:tcW w:w="1656" w:type="dxa"/>
            <w:shd w:val="clear" w:color="000000" w:fill="FCE4D6"/>
            <w:noWrap/>
            <w:vAlign w:val="center"/>
            <w:hideMark/>
          </w:tcPr>
          <w:p w14:paraId="4EAA907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10,55</w:t>
            </w:r>
          </w:p>
        </w:tc>
        <w:tc>
          <w:tcPr>
            <w:tcW w:w="1601" w:type="dxa"/>
            <w:shd w:val="clear" w:color="000000" w:fill="FCE4D6"/>
            <w:noWrap/>
            <w:vAlign w:val="center"/>
            <w:hideMark/>
          </w:tcPr>
          <w:p w14:paraId="0075709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0,079125</w:t>
            </w:r>
          </w:p>
        </w:tc>
        <w:tc>
          <w:tcPr>
            <w:tcW w:w="1910" w:type="dxa"/>
            <w:shd w:val="clear" w:color="000000" w:fill="FCE4D6"/>
            <w:noWrap/>
            <w:vAlign w:val="center"/>
            <w:hideMark/>
          </w:tcPr>
          <w:p w14:paraId="346D0EB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56DB909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-0,079125</w:t>
            </w:r>
          </w:p>
        </w:tc>
      </w:tr>
      <w:tr w:rsidR="00212F97" w:rsidRPr="00F40212" w14:paraId="2FBF09AA" w14:textId="77777777" w:rsidTr="00F40212">
        <w:trPr>
          <w:trHeight w:val="255"/>
        </w:trPr>
        <w:tc>
          <w:tcPr>
            <w:tcW w:w="14547" w:type="dxa"/>
            <w:gridSpan w:val="5"/>
            <w:shd w:val="clear" w:color="000000" w:fill="FFE699"/>
            <w:noWrap/>
            <w:vAlign w:val="center"/>
            <w:hideMark/>
          </w:tcPr>
          <w:p w14:paraId="61E8818E"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5. Тенгинский сельский округ</w:t>
            </w:r>
          </w:p>
        </w:tc>
      </w:tr>
      <w:tr w:rsidR="00212F97" w:rsidRPr="00F40212" w14:paraId="2CFC080F" w14:textId="77777777" w:rsidTr="00F40212">
        <w:trPr>
          <w:trHeight w:val="255"/>
        </w:trPr>
        <w:tc>
          <w:tcPr>
            <w:tcW w:w="8104" w:type="dxa"/>
            <w:shd w:val="clear" w:color="000000" w:fill="F8CBAD"/>
            <w:vAlign w:val="center"/>
            <w:hideMark/>
          </w:tcPr>
          <w:p w14:paraId="4EE299DF"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ОТ «Сургут» с.Лермонтово</w:t>
            </w:r>
          </w:p>
        </w:tc>
        <w:tc>
          <w:tcPr>
            <w:tcW w:w="1656" w:type="dxa"/>
            <w:noWrap/>
            <w:vAlign w:val="center"/>
            <w:hideMark/>
          </w:tcPr>
          <w:p w14:paraId="6635D50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16,27</w:t>
            </w:r>
          </w:p>
        </w:tc>
        <w:tc>
          <w:tcPr>
            <w:tcW w:w="1601" w:type="dxa"/>
            <w:noWrap/>
            <w:vAlign w:val="center"/>
            <w:hideMark/>
          </w:tcPr>
          <w:p w14:paraId="3A3B5A2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0,122025</w:t>
            </w:r>
          </w:p>
        </w:tc>
        <w:tc>
          <w:tcPr>
            <w:tcW w:w="1910" w:type="dxa"/>
            <w:noWrap/>
            <w:vAlign w:val="center"/>
            <w:hideMark/>
          </w:tcPr>
          <w:p w14:paraId="11FE120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w:t>
            </w:r>
          </w:p>
        </w:tc>
        <w:tc>
          <w:tcPr>
            <w:tcW w:w="1276" w:type="dxa"/>
            <w:noWrap/>
            <w:vAlign w:val="center"/>
            <w:hideMark/>
          </w:tcPr>
          <w:p w14:paraId="5B06BFE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0,377975</w:t>
            </w:r>
          </w:p>
        </w:tc>
      </w:tr>
      <w:tr w:rsidR="00212F97" w:rsidRPr="00F40212" w14:paraId="492032BA" w14:textId="77777777" w:rsidTr="00F40212">
        <w:trPr>
          <w:trHeight w:val="255"/>
        </w:trPr>
        <w:tc>
          <w:tcPr>
            <w:tcW w:w="8104" w:type="dxa"/>
            <w:shd w:val="clear" w:color="000000" w:fill="F8CBAD"/>
            <w:vAlign w:val="center"/>
            <w:hideMark/>
          </w:tcPr>
          <w:p w14:paraId="5BCE01D0" w14:textId="19794BFB"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w:t>
            </w:r>
            <w:r w:rsidR="00F40212" w:rsidRPr="00F40212">
              <w:rPr>
                <w:rFonts w:ascii="Times New Roman" w:hAnsi="Times New Roman"/>
                <w:color w:val="000000"/>
                <w:sz w:val="16"/>
                <w:szCs w:val="16"/>
              </w:rPr>
              <w:t>СОШ №</w:t>
            </w:r>
            <w:r w:rsidRPr="00F40212">
              <w:rPr>
                <w:rFonts w:ascii="Times New Roman" w:hAnsi="Times New Roman"/>
                <w:color w:val="000000"/>
                <w:sz w:val="16"/>
                <w:szCs w:val="16"/>
              </w:rPr>
              <w:t>18, с.Тенгинка, ул. Школьная 13</w:t>
            </w:r>
          </w:p>
        </w:tc>
        <w:tc>
          <w:tcPr>
            <w:tcW w:w="1656" w:type="dxa"/>
            <w:shd w:val="clear" w:color="000000" w:fill="FCE4D6"/>
            <w:noWrap/>
            <w:vAlign w:val="center"/>
            <w:hideMark/>
          </w:tcPr>
          <w:p w14:paraId="092864A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3,2</w:t>
            </w:r>
          </w:p>
        </w:tc>
        <w:tc>
          <w:tcPr>
            <w:tcW w:w="1601" w:type="dxa"/>
            <w:shd w:val="clear" w:color="000000" w:fill="FCE4D6"/>
            <w:noWrap/>
            <w:vAlign w:val="center"/>
            <w:hideMark/>
          </w:tcPr>
          <w:p w14:paraId="6DAA173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0,024</w:t>
            </w:r>
          </w:p>
        </w:tc>
        <w:tc>
          <w:tcPr>
            <w:tcW w:w="1910" w:type="dxa"/>
            <w:shd w:val="clear" w:color="000000" w:fill="FCE4D6"/>
            <w:noWrap/>
            <w:vAlign w:val="center"/>
            <w:hideMark/>
          </w:tcPr>
          <w:p w14:paraId="3149437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w:t>
            </w:r>
          </w:p>
        </w:tc>
        <w:tc>
          <w:tcPr>
            <w:tcW w:w="1276" w:type="dxa"/>
            <w:shd w:val="clear" w:color="000000" w:fill="FCE4D6"/>
            <w:noWrap/>
            <w:vAlign w:val="center"/>
            <w:hideMark/>
          </w:tcPr>
          <w:p w14:paraId="62AE05C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0,476</w:t>
            </w:r>
          </w:p>
        </w:tc>
      </w:tr>
      <w:tr w:rsidR="00212F97" w:rsidRPr="00F40212" w14:paraId="64D78730" w14:textId="77777777" w:rsidTr="00F40212">
        <w:trPr>
          <w:trHeight w:val="255"/>
        </w:trPr>
        <w:tc>
          <w:tcPr>
            <w:tcW w:w="8104" w:type="dxa"/>
            <w:shd w:val="clear" w:color="000000" w:fill="F8CBAD"/>
            <w:vAlign w:val="center"/>
            <w:hideMark/>
          </w:tcPr>
          <w:p w14:paraId="7346F371"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МБДОУ ДС № 14, с.Тенгинка, ул. Шаумяна 77а</w:t>
            </w:r>
          </w:p>
        </w:tc>
        <w:tc>
          <w:tcPr>
            <w:tcW w:w="1656" w:type="dxa"/>
            <w:noWrap/>
            <w:vAlign w:val="center"/>
            <w:hideMark/>
          </w:tcPr>
          <w:p w14:paraId="03F6292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w:t>
            </w:r>
          </w:p>
        </w:tc>
        <w:tc>
          <w:tcPr>
            <w:tcW w:w="1601" w:type="dxa"/>
            <w:noWrap/>
            <w:vAlign w:val="center"/>
            <w:hideMark/>
          </w:tcPr>
          <w:p w14:paraId="159523E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0,00075</w:t>
            </w:r>
          </w:p>
        </w:tc>
        <w:tc>
          <w:tcPr>
            <w:tcW w:w="1910" w:type="dxa"/>
            <w:noWrap/>
            <w:vAlign w:val="center"/>
            <w:hideMark/>
          </w:tcPr>
          <w:p w14:paraId="158FC00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46C73F6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-0,00075</w:t>
            </w:r>
          </w:p>
        </w:tc>
      </w:tr>
      <w:tr w:rsidR="00212F97" w:rsidRPr="00F40212" w14:paraId="7388C98F" w14:textId="77777777" w:rsidTr="00F40212">
        <w:trPr>
          <w:trHeight w:val="255"/>
        </w:trPr>
        <w:tc>
          <w:tcPr>
            <w:tcW w:w="14547" w:type="dxa"/>
            <w:gridSpan w:val="5"/>
            <w:shd w:val="clear" w:color="000000" w:fill="FFE699"/>
            <w:noWrap/>
            <w:vAlign w:val="center"/>
            <w:hideMark/>
          </w:tcPr>
          <w:p w14:paraId="3B6A2E8E"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6. Шепсинский сельский округ</w:t>
            </w:r>
          </w:p>
        </w:tc>
      </w:tr>
      <w:tr w:rsidR="00212F97" w:rsidRPr="00F40212" w14:paraId="7F7B9CAF" w14:textId="77777777" w:rsidTr="00F40212">
        <w:trPr>
          <w:trHeight w:val="255"/>
        </w:trPr>
        <w:tc>
          <w:tcPr>
            <w:tcW w:w="8104" w:type="dxa"/>
            <w:shd w:val="clear" w:color="000000" w:fill="F8CBAD"/>
            <w:vAlign w:val="center"/>
            <w:hideMark/>
          </w:tcPr>
          <w:p w14:paraId="61A97A31"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 Кроянское, пер. Горный, 3</w:t>
            </w:r>
          </w:p>
        </w:tc>
        <w:tc>
          <w:tcPr>
            <w:tcW w:w="1656" w:type="dxa"/>
            <w:noWrap/>
            <w:vAlign w:val="center"/>
            <w:hideMark/>
          </w:tcPr>
          <w:p w14:paraId="3DC1A4C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6,2</w:t>
            </w:r>
          </w:p>
        </w:tc>
        <w:tc>
          <w:tcPr>
            <w:tcW w:w="1601" w:type="dxa"/>
            <w:noWrap/>
            <w:vAlign w:val="center"/>
            <w:hideMark/>
          </w:tcPr>
          <w:p w14:paraId="48DA831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0,0465</w:t>
            </w:r>
          </w:p>
        </w:tc>
        <w:tc>
          <w:tcPr>
            <w:tcW w:w="1910" w:type="dxa"/>
            <w:noWrap/>
            <w:vAlign w:val="center"/>
            <w:hideMark/>
          </w:tcPr>
          <w:p w14:paraId="01E3D05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w:t>
            </w:r>
          </w:p>
        </w:tc>
        <w:tc>
          <w:tcPr>
            <w:tcW w:w="1276" w:type="dxa"/>
            <w:noWrap/>
            <w:vAlign w:val="center"/>
            <w:hideMark/>
          </w:tcPr>
          <w:p w14:paraId="1BBB676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0,9535</w:t>
            </w:r>
          </w:p>
        </w:tc>
      </w:tr>
      <w:tr w:rsidR="00212F97" w:rsidRPr="00F40212" w14:paraId="4E41B576" w14:textId="77777777" w:rsidTr="00F40212">
        <w:trPr>
          <w:trHeight w:val="255"/>
        </w:trPr>
        <w:tc>
          <w:tcPr>
            <w:tcW w:w="8104" w:type="dxa"/>
            <w:shd w:val="clear" w:color="000000" w:fill="F8CBAD"/>
            <w:vAlign w:val="center"/>
            <w:hideMark/>
          </w:tcPr>
          <w:p w14:paraId="4436DF7C"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 Шепси, ул.Садовая, 22</w:t>
            </w:r>
          </w:p>
        </w:tc>
        <w:tc>
          <w:tcPr>
            <w:tcW w:w="1656" w:type="dxa"/>
            <w:shd w:val="clear" w:color="000000" w:fill="FCE4D6"/>
            <w:noWrap/>
            <w:vAlign w:val="center"/>
            <w:hideMark/>
          </w:tcPr>
          <w:p w14:paraId="08285FE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30,22</w:t>
            </w:r>
          </w:p>
        </w:tc>
        <w:tc>
          <w:tcPr>
            <w:tcW w:w="1601" w:type="dxa"/>
            <w:shd w:val="clear" w:color="000000" w:fill="FCE4D6"/>
            <w:noWrap/>
            <w:vAlign w:val="center"/>
            <w:hideMark/>
          </w:tcPr>
          <w:p w14:paraId="0FF4022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0,22665</w:t>
            </w:r>
          </w:p>
        </w:tc>
        <w:tc>
          <w:tcPr>
            <w:tcW w:w="1910" w:type="dxa"/>
            <w:shd w:val="clear" w:color="000000" w:fill="FCE4D6"/>
            <w:noWrap/>
            <w:vAlign w:val="center"/>
            <w:hideMark/>
          </w:tcPr>
          <w:p w14:paraId="1F04495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0,5</w:t>
            </w:r>
          </w:p>
        </w:tc>
        <w:tc>
          <w:tcPr>
            <w:tcW w:w="1276" w:type="dxa"/>
            <w:shd w:val="clear" w:color="000000" w:fill="FCE4D6"/>
            <w:noWrap/>
            <w:vAlign w:val="center"/>
            <w:hideMark/>
          </w:tcPr>
          <w:p w14:paraId="027E9C6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0,27335</w:t>
            </w:r>
          </w:p>
        </w:tc>
      </w:tr>
      <w:tr w:rsidR="00212F97" w:rsidRPr="00F40212" w14:paraId="1E249883" w14:textId="77777777" w:rsidTr="00F40212">
        <w:trPr>
          <w:trHeight w:val="255"/>
        </w:trPr>
        <w:tc>
          <w:tcPr>
            <w:tcW w:w="8104" w:type="dxa"/>
            <w:shd w:val="clear" w:color="000000" w:fill="F8CBAD"/>
            <w:vAlign w:val="center"/>
            <w:hideMark/>
          </w:tcPr>
          <w:p w14:paraId="49DB5E9D"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п. Южный, п/о Южный</w:t>
            </w:r>
          </w:p>
        </w:tc>
        <w:tc>
          <w:tcPr>
            <w:tcW w:w="1656" w:type="dxa"/>
            <w:noWrap/>
            <w:vAlign w:val="center"/>
            <w:hideMark/>
          </w:tcPr>
          <w:p w14:paraId="7FC9895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9,45</w:t>
            </w:r>
          </w:p>
        </w:tc>
        <w:tc>
          <w:tcPr>
            <w:tcW w:w="1601" w:type="dxa"/>
            <w:noWrap/>
            <w:vAlign w:val="center"/>
            <w:hideMark/>
          </w:tcPr>
          <w:p w14:paraId="71A6ECC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0,070875</w:t>
            </w:r>
          </w:p>
        </w:tc>
        <w:tc>
          <w:tcPr>
            <w:tcW w:w="1910" w:type="dxa"/>
            <w:noWrap/>
            <w:vAlign w:val="center"/>
            <w:hideMark/>
          </w:tcPr>
          <w:p w14:paraId="2BD6793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5DF5149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-0,070875</w:t>
            </w:r>
          </w:p>
        </w:tc>
      </w:tr>
      <w:tr w:rsidR="00212F97" w:rsidRPr="00F40212" w14:paraId="5E1120CA" w14:textId="77777777" w:rsidTr="00F40212">
        <w:trPr>
          <w:trHeight w:val="255"/>
        </w:trPr>
        <w:tc>
          <w:tcPr>
            <w:tcW w:w="14547" w:type="dxa"/>
            <w:gridSpan w:val="5"/>
            <w:shd w:val="clear" w:color="000000" w:fill="FFE699"/>
            <w:noWrap/>
            <w:vAlign w:val="center"/>
            <w:hideMark/>
          </w:tcPr>
          <w:p w14:paraId="7CFBAC62"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7. Георгиевский сельский округ</w:t>
            </w:r>
          </w:p>
        </w:tc>
      </w:tr>
      <w:tr w:rsidR="00212F97" w:rsidRPr="00F40212" w14:paraId="0C3358A9" w14:textId="77777777" w:rsidTr="00F40212">
        <w:trPr>
          <w:trHeight w:val="255"/>
        </w:trPr>
        <w:tc>
          <w:tcPr>
            <w:tcW w:w="8104" w:type="dxa"/>
            <w:shd w:val="clear" w:color="000000" w:fill="F8CBAD"/>
            <w:vAlign w:val="center"/>
            <w:hideMark/>
          </w:tcPr>
          <w:p w14:paraId="5223C285"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 Георгиевское, ул.8-Гвардейская, 33а</w:t>
            </w:r>
          </w:p>
        </w:tc>
        <w:tc>
          <w:tcPr>
            <w:tcW w:w="1656" w:type="dxa"/>
            <w:noWrap/>
            <w:vAlign w:val="center"/>
            <w:hideMark/>
          </w:tcPr>
          <w:p w14:paraId="40EA39B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10,57</w:t>
            </w:r>
          </w:p>
        </w:tc>
        <w:tc>
          <w:tcPr>
            <w:tcW w:w="1601" w:type="dxa"/>
            <w:noWrap/>
            <w:vAlign w:val="center"/>
            <w:hideMark/>
          </w:tcPr>
          <w:p w14:paraId="74B3F8D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0,079275</w:t>
            </w:r>
          </w:p>
        </w:tc>
        <w:tc>
          <w:tcPr>
            <w:tcW w:w="1910" w:type="dxa"/>
            <w:noWrap/>
            <w:vAlign w:val="center"/>
            <w:hideMark/>
          </w:tcPr>
          <w:p w14:paraId="375D48A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10B85F7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-0,079275</w:t>
            </w:r>
          </w:p>
        </w:tc>
      </w:tr>
      <w:tr w:rsidR="00212F97" w:rsidRPr="00F40212" w14:paraId="6B9A1B8C" w14:textId="77777777" w:rsidTr="00F40212">
        <w:trPr>
          <w:trHeight w:val="255"/>
        </w:trPr>
        <w:tc>
          <w:tcPr>
            <w:tcW w:w="8104" w:type="dxa"/>
            <w:shd w:val="clear" w:color="000000" w:fill="F8CBAD"/>
            <w:vAlign w:val="center"/>
            <w:hideMark/>
          </w:tcPr>
          <w:p w14:paraId="28DD0B9C"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 2, с.Кривенковское, ул. Спорная, 8а </w:t>
            </w:r>
          </w:p>
        </w:tc>
        <w:tc>
          <w:tcPr>
            <w:tcW w:w="1656" w:type="dxa"/>
            <w:shd w:val="clear" w:color="000000" w:fill="FCE4D6"/>
            <w:noWrap/>
            <w:vAlign w:val="center"/>
            <w:hideMark/>
          </w:tcPr>
          <w:p w14:paraId="43132CB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4,65</w:t>
            </w:r>
          </w:p>
        </w:tc>
        <w:tc>
          <w:tcPr>
            <w:tcW w:w="1601" w:type="dxa"/>
            <w:shd w:val="clear" w:color="000000" w:fill="FCE4D6"/>
            <w:noWrap/>
            <w:vAlign w:val="center"/>
            <w:hideMark/>
          </w:tcPr>
          <w:p w14:paraId="51A69E6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0,034875</w:t>
            </w:r>
          </w:p>
        </w:tc>
        <w:tc>
          <w:tcPr>
            <w:tcW w:w="1910" w:type="dxa"/>
            <w:shd w:val="clear" w:color="000000" w:fill="FCE4D6"/>
            <w:noWrap/>
            <w:vAlign w:val="center"/>
            <w:hideMark/>
          </w:tcPr>
          <w:p w14:paraId="0016B06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017B207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-0,034875</w:t>
            </w:r>
          </w:p>
        </w:tc>
      </w:tr>
      <w:tr w:rsidR="00212F97" w:rsidRPr="00F40212" w14:paraId="543DD249" w14:textId="77777777" w:rsidTr="00F40212">
        <w:trPr>
          <w:trHeight w:val="255"/>
        </w:trPr>
        <w:tc>
          <w:tcPr>
            <w:tcW w:w="8104" w:type="dxa"/>
            <w:shd w:val="clear" w:color="000000" w:fill="F8CBAD"/>
            <w:vAlign w:val="center"/>
            <w:hideMark/>
          </w:tcPr>
          <w:p w14:paraId="121FC3F0"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 xml:space="preserve">Котельная № 3, с.Кривенковское, ул. Спорная, 57 </w:t>
            </w:r>
          </w:p>
        </w:tc>
        <w:tc>
          <w:tcPr>
            <w:tcW w:w="1656" w:type="dxa"/>
            <w:noWrap/>
            <w:vAlign w:val="center"/>
            <w:hideMark/>
          </w:tcPr>
          <w:p w14:paraId="67AC90A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5,29</w:t>
            </w:r>
          </w:p>
        </w:tc>
        <w:tc>
          <w:tcPr>
            <w:tcW w:w="1601" w:type="dxa"/>
            <w:noWrap/>
            <w:vAlign w:val="center"/>
            <w:hideMark/>
          </w:tcPr>
          <w:p w14:paraId="62360E9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0,039675</w:t>
            </w:r>
          </w:p>
        </w:tc>
        <w:tc>
          <w:tcPr>
            <w:tcW w:w="1910" w:type="dxa"/>
            <w:noWrap/>
            <w:vAlign w:val="center"/>
            <w:hideMark/>
          </w:tcPr>
          <w:p w14:paraId="4ED9977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0C953C7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-0,039675</w:t>
            </w:r>
          </w:p>
        </w:tc>
      </w:tr>
      <w:tr w:rsidR="00212F97" w:rsidRPr="00F40212" w14:paraId="448660CB" w14:textId="77777777" w:rsidTr="00F40212">
        <w:trPr>
          <w:trHeight w:val="255"/>
        </w:trPr>
        <w:tc>
          <w:tcPr>
            <w:tcW w:w="8104" w:type="dxa"/>
            <w:shd w:val="clear" w:color="000000" w:fill="F8CBAD"/>
            <w:vAlign w:val="center"/>
            <w:hideMark/>
          </w:tcPr>
          <w:p w14:paraId="62B91CAC"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 4 - БМК, с.Кривенковское, ул. Зеленая, 1Г</w:t>
            </w:r>
          </w:p>
        </w:tc>
        <w:tc>
          <w:tcPr>
            <w:tcW w:w="1656" w:type="dxa"/>
            <w:shd w:val="clear" w:color="000000" w:fill="FCE4D6"/>
            <w:noWrap/>
            <w:vAlign w:val="center"/>
            <w:hideMark/>
          </w:tcPr>
          <w:p w14:paraId="728DF0B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6,22</w:t>
            </w:r>
          </w:p>
        </w:tc>
        <w:tc>
          <w:tcPr>
            <w:tcW w:w="1601" w:type="dxa"/>
            <w:shd w:val="clear" w:color="000000" w:fill="FCE4D6"/>
            <w:noWrap/>
            <w:vAlign w:val="center"/>
            <w:hideMark/>
          </w:tcPr>
          <w:p w14:paraId="4A595EF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0,04665</w:t>
            </w:r>
          </w:p>
        </w:tc>
        <w:tc>
          <w:tcPr>
            <w:tcW w:w="1910" w:type="dxa"/>
            <w:shd w:val="clear" w:color="000000" w:fill="FCE4D6"/>
            <w:noWrap/>
            <w:vAlign w:val="center"/>
            <w:hideMark/>
          </w:tcPr>
          <w:p w14:paraId="619D47E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69DC53C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-0,04665</w:t>
            </w:r>
          </w:p>
        </w:tc>
      </w:tr>
      <w:tr w:rsidR="00212F97" w:rsidRPr="00F40212" w14:paraId="06D3EAE3" w14:textId="77777777" w:rsidTr="00F40212">
        <w:trPr>
          <w:trHeight w:val="255"/>
        </w:trPr>
        <w:tc>
          <w:tcPr>
            <w:tcW w:w="8104" w:type="dxa"/>
            <w:shd w:val="clear" w:color="000000" w:fill="F8CBAD"/>
            <w:vAlign w:val="center"/>
            <w:hideMark/>
          </w:tcPr>
          <w:p w14:paraId="723C165F" w14:textId="78DC160D" w:rsidR="00212F97" w:rsidRPr="00F40212" w:rsidRDefault="00F40212"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с.Индюк</w:t>
            </w:r>
            <w:r w:rsidR="00212F97" w:rsidRPr="00F40212">
              <w:rPr>
                <w:rFonts w:ascii="Times New Roman" w:hAnsi="Times New Roman"/>
                <w:color w:val="000000"/>
                <w:sz w:val="16"/>
                <w:szCs w:val="16"/>
              </w:rPr>
              <w:t>, ул. Майкопская, 95 СОШ №26</w:t>
            </w:r>
          </w:p>
        </w:tc>
        <w:tc>
          <w:tcPr>
            <w:tcW w:w="1656" w:type="dxa"/>
            <w:noWrap/>
            <w:vAlign w:val="center"/>
            <w:hideMark/>
          </w:tcPr>
          <w:p w14:paraId="0633376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0,14</w:t>
            </w:r>
          </w:p>
        </w:tc>
        <w:tc>
          <w:tcPr>
            <w:tcW w:w="1601" w:type="dxa"/>
            <w:noWrap/>
            <w:vAlign w:val="center"/>
            <w:hideMark/>
          </w:tcPr>
          <w:p w14:paraId="75E1D5E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0,00105</w:t>
            </w:r>
          </w:p>
        </w:tc>
        <w:tc>
          <w:tcPr>
            <w:tcW w:w="1910" w:type="dxa"/>
            <w:noWrap/>
            <w:vAlign w:val="center"/>
            <w:hideMark/>
          </w:tcPr>
          <w:p w14:paraId="73D86E3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5109FA4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-0,00105</w:t>
            </w:r>
          </w:p>
        </w:tc>
      </w:tr>
      <w:tr w:rsidR="00212F97" w:rsidRPr="00F40212" w14:paraId="514FBA86" w14:textId="77777777" w:rsidTr="00F40212">
        <w:trPr>
          <w:trHeight w:val="255"/>
        </w:trPr>
        <w:tc>
          <w:tcPr>
            <w:tcW w:w="14547" w:type="dxa"/>
            <w:gridSpan w:val="5"/>
            <w:shd w:val="clear" w:color="000000" w:fill="FFE699"/>
            <w:noWrap/>
            <w:vAlign w:val="center"/>
            <w:hideMark/>
          </w:tcPr>
          <w:p w14:paraId="0AE6BF90"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8. Шаумянский сельский округ</w:t>
            </w:r>
          </w:p>
        </w:tc>
      </w:tr>
      <w:tr w:rsidR="00212F97" w:rsidRPr="00F40212" w14:paraId="04A2C69D" w14:textId="77777777" w:rsidTr="00F40212">
        <w:trPr>
          <w:trHeight w:val="255"/>
        </w:trPr>
        <w:tc>
          <w:tcPr>
            <w:tcW w:w="8104" w:type="dxa"/>
            <w:shd w:val="clear" w:color="000000" w:fill="F8CBAD"/>
            <w:vAlign w:val="center"/>
            <w:hideMark/>
          </w:tcPr>
          <w:p w14:paraId="7AB37DE5"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ст. Чинары - БМК</w:t>
            </w:r>
          </w:p>
        </w:tc>
        <w:tc>
          <w:tcPr>
            <w:tcW w:w="1656" w:type="dxa"/>
            <w:noWrap/>
            <w:vAlign w:val="center"/>
            <w:hideMark/>
          </w:tcPr>
          <w:p w14:paraId="52F1A48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1,35</w:t>
            </w:r>
          </w:p>
        </w:tc>
        <w:tc>
          <w:tcPr>
            <w:tcW w:w="1601" w:type="dxa"/>
            <w:noWrap/>
            <w:vAlign w:val="center"/>
            <w:hideMark/>
          </w:tcPr>
          <w:p w14:paraId="1B412C3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0,010125</w:t>
            </w:r>
          </w:p>
        </w:tc>
        <w:tc>
          <w:tcPr>
            <w:tcW w:w="1910" w:type="dxa"/>
            <w:noWrap/>
            <w:vAlign w:val="center"/>
            <w:hideMark/>
          </w:tcPr>
          <w:p w14:paraId="2E498EF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56FEB641"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-0,010125</w:t>
            </w:r>
          </w:p>
        </w:tc>
      </w:tr>
      <w:tr w:rsidR="00212F97" w:rsidRPr="00F40212" w14:paraId="28974418" w14:textId="77777777" w:rsidTr="00F40212">
        <w:trPr>
          <w:trHeight w:val="255"/>
        </w:trPr>
        <w:tc>
          <w:tcPr>
            <w:tcW w:w="8104" w:type="dxa"/>
            <w:shd w:val="clear" w:color="000000" w:fill="F8CBAD"/>
            <w:vAlign w:val="center"/>
            <w:hideMark/>
          </w:tcPr>
          <w:p w14:paraId="73AA3732"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 Шаумян (больница), ул.Шаумяна,1</w:t>
            </w:r>
          </w:p>
        </w:tc>
        <w:tc>
          <w:tcPr>
            <w:tcW w:w="1656" w:type="dxa"/>
            <w:shd w:val="clear" w:color="000000" w:fill="FCE4D6"/>
            <w:noWrap/>
            <w:vAlign w:val="center"/>
            <w:hideMark/>
          </w:tcPr>
          <w:p w14:paraId="641461E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1,54</w:t>
            </w:r>
          </w:p>
        </w:tc>
        <w:tc>
          <w:tcPr>
            <w:tcW w:w="1601" w:type="dxa"/>
            <w:shd w:val="clear" w:color="000000" w:fill="FCE4D6"/>
            <w:noWrap/>
            <w:vAlign w:val="center"/>
            <w:hideMark/>
          </w:tcPr>
          <w:p w14:paraId="7CFD257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0,01155</w:t>
            </w:r>
          </w:p>
        </w:tc>
        <w:tc>
          <w:tcPr>
            <w:tcW w:w="1910" w:type="dxa"/>
            <w:shd w:val="clear" w:color="000000" w:fill="FCE4D6"/>
            <w:noWrap/>
            <w:vAlign w:val="center"/>
            <w:hideMark/>
          </w:tcPr>
          <w:p w14:paraId="169285A5"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0E1DCEE8"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-0,01155</w:t>
            </w:r>
          </w:p>
        </w:tc>
      </w:tr>
      <w:tr w:rsidR="00212F97" w:rsidRPr="00F40212" w14:paraId="0A1C6C45" w14:textId="77777777" w:rsidTr="00F40212">
        <w:trPr>
          <w:trHeight w:val="255"/>
        </w:trPr>
        <w:tc>
          <w:tcPr>
            <w:tcW w:w="8104" w:type="dxa"/>
            <w:shd w:val="clear" w:color="000000" w:fill="F8CBAD"/>
            <w:vAlign w:val="center"/>
            <w:hideMark/>
          </w:tcPr>
          <w:p w14:paraId="4E1C0DD5" w14:textId="7111773A" w:rsidR="00212F97" w:rsidRPr="00F40212" w:rsidRDefault="00F40212"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w:t>
            </w:r>
            <w:r w:rsidR="00212F97" w:rsidRPr="00F40212">
              <w:rPr>
                <w:rFonts w:ascii="Times New Roman" w:hAnsi="Times New Roman"/>
                <w:color w:val="000000"/>
                <w:sz w:val="16"/>
                <w:szCs w:val="16"/>
              </w:rPr>
              <w:t xml:space="preserve"> № 31, с.Шаумян, ул. Бабича, 3Б</w:t>
            </w:r>
          </w:p>
        </w:tc>
        <w:tc>
          <w:tcPr>
            <w:tcW w:w="1656" w:type="dxa"/>
            <w:noWrap/>
            <w:vAlign w:val="center"/>
            <w:hideMark/>
          </w:tcPr>
          <w:p w14:paraId="254B784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3,1</w:t>
            </w:r>
          </w:p>
        </w:tc>
        <w:tc>
          <w:tcPr>
            <w:tcW w:w="1601" w:type="dxa"/>
            <w:noWrap/>
            <w:vAlign w:val="center"/>
            <w:hideMark/>
          </w:tcPr>
          <w:p w14:paraId="5B52E63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0,02325</w:t>
            </w:r>
          </w:p>
        </w:tc>
        <w:tc>
          <w:tcPr>
            <w:tcW w:w="1910" w:type="dxa"/>
            <w:noWrap/>
            <w:vAlign w:val="center"/>
            <w:hideMark/>
          </w:tcPr>
          <w:p w14:paraId="1657517C"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2EDDB2AD"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-0,02325</w:t>
            </w:r>
          </w:p>
        </w:tc>
      </w:tr>
      <w:tr w:rsidR="00212F97" w:rsidRPr="00F40212" w14:paraId="386960BA" w14:textId="77777777" w:rsidTr="00F40212">
        <w:trPr>
          <w:trHeight w:val="255"/>
        </w:trPr>
        <w:tc>
          <w:tcPr>
            <w:tcW w:w="8104" w:type="dxa"/>
            <w:shd w:val="clear" w:color="000000" w:fill="F8CBAD"/>
            <w:vAlign w:val="center"/>
            <w:hideMark/>
          </w:tcPr>
          <w:p w14:paraId="7F72493C"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 № 32, х. Островская Щель, ул. Центральная 4а</w:t>
            </w:r>
          </w:p>
        </w:tc>
        <w:tc>
          <w:tcPr>
            <w:tcW w:w="1656" w:type="dxa"/>
            <w:shd w:val="clear" w:color="000000" w:fill="FCE4D6"/>
            <w:noWrap/>
            <w:vAlign w:val="center"/>
            <w:hideMark/>
          </w:tcPr>
          <w:p w14:paraId="5E708F8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0,65</w:t>
            </w:r>
          </w:p>
        </w:tc>
        <w:tc>
          <w:tcPr>
            <w:tcW w:w="1601" w:type="dxa"/>
            <w:shd w:val="clear" w:color="000000" w:fill="FCE4D6"/>
            <w:noWrap/>
            <w:vAlign w:val="center"/>
            <w:hideMark/>
          </w:tcPr>
          <w:p w14:paraId="1F3E733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0,004875</w:t>
            </w:r>
          </w:p>
        </w:tc>
        <w:tc>
          <w:tcPr>
            <w:tcW w:w="1910" w:type="dxa"/>
            <w:shd w:val="clear" w:color="000000" w:fill="FCE4D6"/>
            <w:noWrap/>
            <w:vAlign w:val="center"/>
            <w:hideMark/>
          </w:tcPr>
          <w:p w14:paraId="39D73B5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110CF03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-0,004875</w:t>
            </w:r>
          </w:p>
        </w:tc>
      </w:tr>
      <w:tr w:rsidR="00212F97" w:rsidRPr="00F40212" w14:paraId="0758AED1" w14:textId="77777777" w:rsidTr="00F40212">
        <w:trPr>
          <w:trHeight w:val="255"/>
        </w:trPr>
        <w:tc>
          <w:tcPr>
            <w:tcW w:w="8104" w:type="dxa"/>
            <w:shd w:val="clear" w:color="000000" w:fill="F8CBAD"/>
            <w:vAlign w:val="center"/>
            <w:hideMark/>
          </w:tcPr>
          <w:p w14:paraId="3DB0901E" w14:textId="44013C79" w:rsidR="00212F97" w:rsidRPr="00F40212" w:rsidRDefault="00F40212"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детского</w:t>
            </w:r>
            <w:r w:rsidR="00212F97" w:rsidRPr="00F40212">
              <w:rPr>
                <w:rFonts w:ascii="Times New Roman" w:hAnsi="Times New Roman"/>
                <w:color w:val="000000"/>
                <w:sz w:val="16"/>
                <w:szCs w:val="16"/>
              </w:rPr>
              <w:t xml:space="preserve"> сада «</w:t>
            </w:r>
            <w:r w:rsidRPr="00F40212">
              <w:rPr>
                <w:rFonts w:ascii="Times New Roman" w:hAnsi="Times New Roman"/>
                <w:color w:val="000000"/>
                <w:sz w:val="16"/>
                <w:szCs w:val="16"/>
              </w:rPr>
              <w:t xml:space="preserve">Ласточка» </w:t>
            </w:r>
            <w:r w:rsidR="00212F97" w:rsidRPr="00F40212">
              <w:rPr>
                <w:rFonts w:ascii="Times New Roman" w:hAnsi="Times New Roman"/>
                <w:color w:val="000000"/>
                <w:sz w:val="16"/>
                <w:szCs w:val="16"/>
              </w:rPr>
              <w:t xml:space="preserve">№ 8, п.Горный, ул. Кирова,17А </w:t>
            </w:r>
          </w:p>
        </w:tc>
        <w:tc>
          <w:tcPr>
            <w:tcW w:w="1656" w:type="dxa"/>
            <w:noWrap/>
            <w:vAlign w:val="center"/>
            <w:hideMark/>
          </w:tcPr>
          <w:p w14:paraId="3995B2D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0,15</w:t>
            </w:r>
          </w:p>
        </w:tc>
        <w:tc>
          <w:tcPr>
            <w:tcW w:w="1601" w:type="dxa"/>
            <w:noWrap/>
            <w:vAlign w:val="center"/>
            <w:hideMark/>
          </w:tcPr>
          <w:p w14:paraId="3EFB3AE0"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0,001125</w:t>
            </w:r>
          </w:p>
        </w:tc>
        <w:tc>
          <w:tcPr>
            <w:tcW w:w="1910" w:type="dxa"/>
            <w:noWrap/>
            <w:vAlign w:val="center"/>
            <w:hideMark/>
          </w:tcPr>
          <w:p w14:paraId="470E698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0EF27AAB"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-0,001125</w:t>
            </w:r>
          </w:p>
        </w:tc>
      </w:tr>
      <w:tr w:rsidR="00212F97" w:rsidRPr="00F40212" w14:paraId="12AC678F" w14:textId="77777777" w:rsidTr="00F40212">
        <w:trPr>
          <w:trHeight w:val="255"/>
        </w:trPr>
        <w:tc>
          <w:tcPr>
            <w:tcW w:w="14547" w:type="dxa"/>
            <w:gridSpan w:val="5"/>
            <w:shd w:val="clear" w:color="000000" w:fill="FFE699"/>
            <w:noWrap/>
            <w:vAlign w:val="center"/>
            <w:hideMark/>
          </w:tcPr>
          <w:p w14:paraId="70374058"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9. Вельяминовский сельский округ</w:t>
            </w:r>
          </w:p>
        </w:tc>
      </w:tr>
      <w:tr w:rsidR="00212F97" w:rsidRPr="00F40212" w14:paraId="2CF5CAEE" w14:textId="77777777" w:rsidTr="00F40212">
        <w:trPr>
          <w:trHeight w:val="255"/>
        </w:trPr>
        <w:tc>
          <w:tcPr>
            <w:tcW w:w="8104" w:type="dxa"/>
            <w:shd w:val="clear" w:color="000000" w:fill="F8CBAD"/>
            <w:vAlign w:val="center"/>
            <w:hideMark/>
          </w:tcPr>
          <w:p w14:paraId="7B0D8887"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БМК с. Цыпка ул. Центральная</w:t>
            </w:r>
          </w:p>
        </w:tc>
        <w:tc>
          <w:tcPr>
            <w:tcW w:w="1656" w:type="dxa"/>
            <w:noWrap/>
            <w:vAlign w:val="center"/>
            <w:hideMark/>
          </w:tcPr>
          <w:p w14:paraId="513B89F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5,24</w:t>
            </w:r>
          </w:p>
        </w:tc>
        <w:tc>
          <w:tcPr>
            <w:tcW w:w="1601" w:type="dxa"/>
            <w:noWrap/>
            <w:vAlign w:val="center"/>
            <w:hideMark/>
          </w:tcPr>
          <w:p w14:paraId="7429C54A"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0,0393</w:t>
            </w:r>
          </w:p>
        </w:tc>
        <w:tc>
          <w:tcPr>
            <w:tcW w:w="1910" w:type="dxa"/>
            <w:noWrap/>
            <w:vAlign w:val="center"/>
            <w:hideMark/>
          </w:tcPr>
          <w:p w14:paraId="018296EE"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09E4E36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-0,0393</w:t>
            </w:r>
          </w:p>
        </w:tc>
      </w:tr>
      <w:tr w:rsidR="00212F97" w:rsidRPr="00F40212" w14:paraId="2EAC1AA5" w14:textId="77777777" w:rsidTr="00F40212">
        <w:trPr>
          <w:trHeight w:val="255"/>
        </w:trPr>
        <w:tc>
          <w:tcPr>
            <w:tcW w:w="8104" w:type="dxa"/>
            <w:shd w:val="clear" w:color="000000" w:fill="F8CBAD"/>
            <w:vAlign w:val="center"/>
            <w:hideMark/>
          </w:tcPr>
          <w:p w14:paraId="6C76D4E0" w14:textId="20CD5077" w:rsidR="00212F97" w:rsidRPr="00F40212" w:rsidRDefault="00F40212"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w:t>
            </w:r>
            <w:r w:rsidR="00212F97" w:rsidRPr="00F40212">
              <w:rPr>
                <w:rFonts w:ascii="Times New Roman" w:hAnsi="Times New Roman"/>
                <w:color w:val="000000"/>
                <w:sz w:val="16"/>
                <w:szCs w:val="16"/>
              </w:rPr>
              <w:t xml:space="preserve"> №22, с.Мессажай, ул. Шаумяна, 11а</w:t>
            </w:r>
          </w:p>
        </w:tc>
        <w:tc>
          <w:tcPr>
            <w:tcW w:w="1656" w:type="dxa"/>
            <w:shd w:val="clear" w:color="000000" w:fill="FCE4D6"/>
            <w:noWrap/>
            <w:vAlign w:val="center"/>
            <w:hideMark/>
          </w:tcPr>
          <w:p w14:paraId="25D197B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0,2</w:t>
            </w:r>
          </w:p>
        </w:tc>
        <w:tc>
          <w:tcPr>
            <w:tcW w:w="1601" w:type="dxa"/>
            <w:shd w:val="clear" w:color="000000" w:fill="FCE4D6"/>
            <w:noWrap/>
            <w:vAlign w:val="center"/>
            <w:hideMark/>
          </w:tcPr>
          <w:p w14:paraId="74B60CC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0,0015</w:t>
            </w:r>
          </w:p>
        </w:tc>
        <w:tc>
          <w:tcPr>
            <w:tcW w:w="1910" w:type="dxa"/>
            <w:shd w:val="clear" w:color="000000" w:fill="FCE4D6"/>
            <w:noWrap/>
            <w:vAlign w:val="center"/>
            <w:hideMark/>
          </w:tcPr>
          <w:p w14:paraId="07157BE6"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5E3EEA3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-0,0015</w:t>
            </w:r>
          </w:p>
        </w:tc>
      </w:tr>
      <w:tr w:rsidR="00212F97" w:rsidRPr="00F40212" w14:paraId="24B9698E" w14:textId="77777777" w:rsidTr="00F40212">
        <w:trPr>
          <w:trHeight w:val="255"/>
        </w:trPr>
        <w:tc>
          <w:tcPr>
            <w:tcW w:w="14547" w:type="dxa"/>
            <w:gridSpan w:val="5"/>
            <w:shd w:val="clear" w:color="000000" w:fill="FFE699"/>
            <w:noWrap/>
            <w:vAlign w:val="center"/>
            <w:hideMark/>
          </w:tcPr>
          <w:p w14:paraId="1B86FD8A" w14:textId="77777777" w:rsidR="00212F97" w:rsidRPr="00F40212" w:rsidRDefault="00212F97" w:rsidP="00F40212">
            <w:pPr>
              <w:jc w:val="center"/>
              <w:rPr>
                <w:rFonts w:ascii="Times New Roman" w:hAnsi="Times New Roman"/>
                <w:b/>
                <w:bCs/>
                <w:i/>
                <w:iCs/>
                <w:color w:val="000000"/>
                <w:sz w:val="16"/>
                <w:szCs w:val="16"/>
              </w:rPr>
            </w:pPr>
            <w:r w:rsidRPr="00F40212">
              <w:rPr>
                <w:rFonts w:ascii="Times New Roman" w:hAnsi="Times New Roman"/>
                <w:b/>
                <w:bCs/>
                <w:i/>
                <w:iCs/>
                <w:color w:val="000000"/>
                <w:sz w:val="16"/>
                <w:szCs w:val="16"/>
              </w:rPr>
              <w:t>10. Октябрьский сельский округ</w:t>
            </w:r>
          </w:p>
        </w:tc>
      </w:tr>
      <w:tr w:rsidR="00212F97" w:rsidRPr="00F40212" w14:paraId="78AE716A" w14:textId="77777777" w:rsidTr="00F40212">
        <w:trPr>
          <w:trHeight w:val="255"/>
        </w:trPr>
        <w:tc>
          <w:tcPr>
            <w:tcW w:w="8104" w:type="dxa"/>
            <w:shd w:val="clear" w:color="000000" w:fill="F8CBAD"/>
            <w:vAlign w:val="center"/>
            <w:hideMark/>
          </w:tcPr>
          <w:p w14:paraId="78133EEE" w14:textId="77777777" w:rsidR="00212F97" w:rsidRPr="00F40212" w:rsidRDefault="00212F97"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п. Октябрьский, ул.Леспромхозная, 20 Б</w:t>
            </w:r>
          </w:p>
        </w:tc>
        <w:tc>
          <w:tcPr>
            <w:tcW w:w="1656" w:type="dxa"/>
            <w:noWrap/>
            <w:vAlign w:val="center"/>
            <w:hideMark/>
          </w:tcPr>
          <w:p w14:paraId="1562223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8,93</w:t>
            </w:r>
          </w:p>
        </w:tc>
        <w:tc>
          <w:tcPr>
            <w:tcW w:w="1601" w:type="dxa"/>
            <w:noWrap/>
            <w:vAlign w:val="center"/>
            <w:hideMark/>
          </w:tcPr>
          <w:p w14:paraId="70C6F489"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0,066975</w:t>
            </w:r>
          </w:p>
        </w:tc>
        <w:tc>
          <w:tcPr>
            <w:tcW w:w="1910" w:type="dxa"/>
            <w:noWrap/>
            <w:vAlign w:val="center"/>
            <w:hideMark/>
          </w:tcPr>
          <w:p w14:paraId="1BA02F32"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noWrap/>
            <w:vAlign w:val="center"/>
            <w:hideMark/>
          </w:tcPr>
          <w:p w14:paraId="6B3F5BB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-0,066975</w:t>
            </w:r>
          </w:p>
        </w:tc>
      </w:tr>
      <w:tr w:rsidR="00212F97" w:rsidRPr="00F40212" w14:paraId="2898D45C" w14:textId="77777777" w:rsidTr="00F40212">
        <w:trPr>
          <w:trHeight w:val="255"/>
        </w:trPr>
        <w:tc>
          <w:tcPr>
            <w:tcW w:w="8104" w:type="dxa"/>
            <w:shd w:val="clear" w:color="000000" w:fill="F8CBAD"/>
            <w:vAlign w:val="center"/>
            <w:hideMark/>
          </w:tcPr>
          <w:p w14:paraId="5741EC1D" w14:textId="04EC4FD3" w:rsidR="00212F97" w:rsidRPr="00F40212" w:rsidRDefault="00F40212" w:rsidP="00F40212">
            <w:pPr>
              <w:ind w:firstLineChars="100" w:firstLine="160"/>
              <w:rPr>
                <w:rFonts w:ascii="Times New Roman" w:hAnsi="Times New Roman"/>
                <w:color w:val="000000"/>
                <w:sz w:val="16"/>
                <w:szCs w:val="16"/>
              </w:rPr>
            </w:pPr>
            <w:r w:rsidRPr="00F40212">
              <w:rPr>
                <w:rFonts w:ascii="Times New Roman" w:hAnsi="Times New Roman"/>
                <w:color w:val="000000"/>
                <w:sz w:val="16"/>
                <w:szCs w:val="16"/>
              </w:rPr>
              <w:t>Котельная СОШ</w:t>
            </w:r>
            <w:r w:rsidR="00212F97" w:rsidRPr="00F40212">
              <w:rPr>
                <w:rFonts w:ascii="Times New Roman" w:hAnsi="Times New Roman"/>
                <w:color w:val="000000"/>
                <w:sz w:val="16"/>
                <w:szCs w:val="16"/>
              </w:rPr>
              <w:t xml:space="preserve"> № 38 с. Гойтх, ул. Школьная, 78</w:t>
            </w:r>
          </w:p>
        </w:tc>
        <w:tc>
          <w:tcPr>
            <w:tcW w:w="1656" w:type="dxa"/>
            <w:shd w:val="clear" w:color="000000" w:fill="FCE4D6"/>
            <w:noWrap/>
            <w:vAlign w:val="center"/>
            <w:hideMark/>
          </w:tcPr>
          <w:p w14:paraId="170BF113"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3,43</w:t>
            </w:r>
          </w:p>
        </w:tc>
        <w:tc>
          <w:tcPr>
            <w:tcW w:w="1601" w:type="dxa"/>
            <w:shd w:val="clear" w:color="000000" w:fill="FCE4D6"/>
            <w:noWrap/>
            <w:vAlign w:val="center"/>
            <w:hideMark/>
          </w:tcPr>
          <w:p w14:paraId="402C25E4"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0,025725</w:t>
            </w:r>
          </w:p>
        </w:tc>
        <w:tc>
          <w:tcPr>
            <w:tcW w:w="1910" w:type="dxa"/>
            <w:shd w:val="clear" w:color="000000" w:fill="FCE4D6"/>
            <w:noWrap/>
            <w:vAlign w:val="center"/>
            <w:hideMark/>
          </w:tcPr>
          <w:p w14:paraId="78B67A4F"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w:t>
            </w:r>
          </w:p>
        </w:tc>
        <w:tc>
          <w:tcPr>
            <w:tcW w:w="1276" w:type="dxa"/>
            <w:shd w:val="clear" w:color="000000" w:fill="FCE4D6"/>
            <w:noWrap/>
            <w:vAlign w:val="center"/>
            <w:hideMark/>
          </w:tcPr>
          <w:p w14:paraId="0B7F2AC7" w14:textId="77777777" w:rsidR="00212F97" w:rsidRPr="00F40212" w:rsidRDefault="00212F97" w:rsidP="00F40212">
            <w:pPr>
              <w:jc w:val="center"/>
              <w:rPr>
                <w:rFonts w:ascii="Times New Roman" w:hAnsi="Times New Roman"/>
                <w:color w:val="000000"/>
                <w:sz w:val="16"/>
                <w:szCs w:val="16"/>
              </w:rPr>
            </w:pPr>
            <w:r w:rsidRPr="00F40212">
              <w:rPr>
                <w:rFonts w:ascii="Times New Roman" w:hAnsi="Times New Roman"/>
                <w:color w:val="000000"/>
                <w:sz w:val="16"/>
                <w:szCs w:val="16"/>
              </w:rPr>
              <w:t>-0,025725</w:t>
            </w:r>
          </w:p>
        </w:tc>
      </w:tr>
    </w:tbl>
    <w:p w14:paraId="0A178C84" w14:textId="77777777" w:rsidR="007B375A" w:rsidRDefault="007B375A" w:rsidP="007B375A">
      <w:pPr>
        <w:tabs>
          <w:tab w:val="left" w:pos="142"/>
        </w:tabs>
        <w:autoSpaceDE w:val="0"/>
        <w:autoSpaceDN w:val="0"/>
        <w:adjustRightInd w:val="0"/>
        <w:spacing w:before="240" w:after="240"/>
        <w:ind w:right="-2"/>
        <w:jc w:val="center"/>
        <w:rPr>
          <w:rFonts w:ascii="Times New Roman" w:hAnsi="Times New Roman"/>
          <w:b/>
          <w:i/>
          <w:iCs/>
          <w:sz w:val="28"/>
          <w:szCs w:val="28"/>
        </w:rPr>
        <w:sectPr w:rsidR="007B375A" w:rsidSect="00F40212">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76552E" w14:textId="77777777" w:rsidR="000E1BA2" w:rsidRPr="004D073E" w:rsidRDefault="000E1BA2" w:rsidP="007B375A">
      <w:pPr>
        <w:tabs>
          <w:tab w:val="left" w:pos="142"/>
        </w:tabs>
        <w:autoSpaceDE w:val="0"/>
        <w:autoSpaceDN w:val="0"/>
        <w:adjustRightInd w:val="0"/>
        <w:spacing w:before="240" w:after="240"/>
        <w:ind w:right="-2"/>
        <w:jc w:val="center"/>
        <w:rPr>
          <w:rFonts w:ascii="Times New Roman" w:hAnsi="Times New Roman"/>
          <w:b/>
          <w:i/>
          <w:iCs/>
          <w:sz w:val="28"/>
          <w:szCs w:val="28"/>
        </w:rPr>
      </w:pPr>
      <w:r w:rsidRPr="004D073E">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AAEAC84" w14:textId="77777777" w:rsidR="000E1BA2" w:rsidRDefault="000E1BA2" w:rsidP="007B375A">
      <w:pPr>
        <w:tabs>
          <w:tab w:val="left" w:pos="142"/>
        </w:tabs>
        <w:autoSpaceDE w:val="0"/>
        <w:autoSpaceDN w:val="0"/>
        <w:adjustRightInd w:val="0"/>
        <w:spacing w:line="360" w:lineRule="auto"/>
        <w:ind w:right="-2"/>
        <w:jc w:val="both"/>
        <w:rPr>
          <w:rFonts w:ascii="Times New Roman" w:hAnsi="Times New Roman"/>
          <w:sz w:val="28"/>
          <w:szCs w:val="28"/>
        </w:rPr>
      </w:pPr>
      <w:r w:rsidRPr="004D073E">
        <w:rPr>
          <w:rFonts w:ascii="Times New Roman" w:hAnsi="Times New Roman"/>
          <w:sz w:val="28"/>
          <w:szCs w:val="28"/>
        </w:rPr>
        <w:t xml:space="preserve">Перспективные балансы производительности подачи теплоносителя в тепловую сеть в аварийных режимах работы приведены в таблице </w:t>
      </w:r>
      <w:r w:rsidR="00626412">
        <w:rPr>
          <w:rFonts w:ascii="Times New Roman" w:hAnsi="Times New Roman"/>
          <w:sz w:val="28"/>
          <w:szCs w:val="28"/>
        </w:rPr>
        <w:t>3.2.1</w:t>
      </w:r>
      <w:r w:rsidRPr="004D073E">
        <w:rPr>
          <w:rFonts w:ascii="Times New Roman" w:hAnsi="Times New Roman"/>
          <w:sz w:val="28"/>
          <w:szCs w:val="28"/>
        </w:rPr>
        <w:t>.</w:t>
      </w:r>
    </w:p>
    <w:p w14:paraId="6A1CFF85" w14:textId="77777777" w:rsidR="005C52E8" w:rsidRPr="003A566B" w:rsidRDefault="003A566B" w:rsidP="007B375A">
      <w:pPr>
        <w:pStyle w:val="ab"/>
        <w:tabs>
          <w:tab w:val="left" w:pos="142"/>
        </w:tabs>
        <w:spacing w:line="240" w:lineRule="auto"/>
        <w:ind w:right="-2"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A61CF9">
        <w:rPr>
          <w:rFonts w:ascii="Times New Roman" w:hAnsi="Times New Roman" w:cs="Times New Roman"/>
          <w:b/>
          <w:i/>
          <w:sz w:val="28"/>
          <w:szCs w:val="28"/>
        </w:rPr>
        <w:t xml:space="preserve">3.2.1 – </w:t>
      </w:r>
      <w:r>
        <w:rPr>
          <w:rFonts w:ascii="Times New Roman" w:hAnsi="Times New Roman" w:cs="Times New Roman"/>
          <w:b/>
          <w:i/>
          <w:sz w:val="28"/>
          <w:szCs w:val="28"/>
        </w:rPr>
        <w:t>Б</w:t>
      </w:r>
      <w:r w:rsidRPr="004D073E">
        <w:rPr>
          <w:rFonts w:ascii="Times New Roman" w:hAnsi="Times New Roman" w:cs="Times New Roman"/>
          <w:b/>
          <w:i/>
          <w:sz w:val="28"/>
          <w:szCs w:val="28"/>
        </w:rPr>
        <w:t>алансы производительности</w:t>
      </w:r>
      <w:r>
        <w:rPr>
          <w:rFonts w:ascii="Times New Roman" w:hAnsi="Times New Roman" w:cs="Times New Roman"/>
          <w:b/>
          <w:i/>
          <w:sz w:val="28"/>
          <w:szCs w:val="28"/>
        </w:rPr>
        <w:t xml:space="preserve"> водоподготовительных установок</w:t>
      </w:r>
    </w:p>
    <w:tbl>
      <w:tblPr>
        <w:tblW w:w="14483" w:type="dxa"/>
        <w:tblInd w:w="113" w:type="dxa"/>
        <w:tblLook w:val="04A0" w:firstRow="1" w:lastRow="0" w:firstColumn="1" w:lastColumn="0" w:noHBand="0" w:noVBand="1"/>
      </w:tblPr>
      <w:tblGrid>
        <w:gridCol w:w="7112"/>
        <w:gridCol w:w="2693"/>
        <w:gridCol w:w="2268"/>
        <w:gridCol w:w="2410"/>
      </w:tblGrid>
      <w:tr w:rsidR="00212F97" w:rsidRPr="00BF051C" w14:paraId="741071A0" w14:textId="77777777" w:rsidTr="000A5C5D">
        <w:trPr>
          <w:trHeight w:val="1465"/>
        </w:trPr>
        <w:tc>
          <w:tcPr>
            <w:tcW w:w="7112" w:type="dxa"/>
            <w:tcBorders>
              <w:top w:val="single" w:sz="4" w:space="0" w:color="auto"/>
              <w:left w:val="single" w:sz="4" w:space="0" w:color="auto"/>
              <w:bottom w:val="single" w:sz="4" w:space="0" w:color="auto"/>
              <w:right w:val="single" w:sz="4" w:space="0" w:color="auto"/>
            </w:tcBorders>
            <w:shd w:val="clear" w:color="000000" w:fill="F7CAAC"/>
            <w:vAlign w:val="center"/>
            <w:hideMark/>
          </w:tcPr>
          <w:p w14:paraId="75837AAA"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Источник тепловой энергии</w:t>
            </w:r>
          </w:p>
        </w:tc>
        <w:tc>
          <w:tcPr>
            <w:tcW w:w="2693" w:type="dxa"/>
            <w:tcBorders>
              <w:top w:val="single" w:sz="4" w:space="0" w:color="auto"/>
              <w:left w:val="nil"/>
              <w:bottom w:val="single" w:sz="4" w:space="0" w:color="auto"/>
              <w:right w:val="single" w:sz="4" w:space="0" w:color="auto"/>
            </w:tcBorders>
            <w:shd w:val="clear" w:color="000000" w:fill="F7CAAC"/>
            <w:vAlign w:val="center"/>
            <w:hideMark/>
          </w:tcPr>
          <w:p w14:paraId="5005B46F"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Объем системы централизованного теплоснабжения с учетом систем теплопотребления, м3</w:t>
            </w:r>
          </w:p>
        </w:tc>
        <w:tc>
          <w:tcPr>
            <w:tcW w:w="2268" w:type="dxa"/>
            <w:tcBorders>
              <w:top w:val="single" w:sz="4" w:space="0" w:color="auto"/>
              <w:left w:val="nil"/>
              <w:bottom w:val="single" w:sz="4" w:space="0" w:color="auto"/>
              <w:right w:val="single" w:sz="4" w:space="0" w:color="auto"/>
            </w:tcBorders>
            <w:shd w:val="clear" w:color="000000" w:fill="F7CAAC"/>
            <w:vAlign w:val="center"/>
            <w:hideMark/>
          </w:tcPr>
          <w:p w14:paraId="05E7D6BA"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Нормативная аварийная подпитка химически необработанной и деаэрированной водой, м3/ч</w:t>
            </w:r>
          </w:p>
        </w:tc>
        <w:tc>
          <w:tcPr>
            <w:tcW w:w="2410" w:type="dxa"/>
            <w:tcBorders>
              <w:top w:val="single" w:sz="4" w:space="0" w:color="auto"/>
              <w:left w:val="nil"/>
              <w:bottom w:val="single" w:sz="4" w:space="0" w:color="auto"/>
              <w:right w:val="single" w:sz="4" w:space="0" w:color="auto"/>
            </w:tcBorders>
            <w:shd w:val="clear" w:color="000000" w:fill="F7CAAC"/>
            <w:vAlign w:val="center"/>
            <w:hideMark/>
          </w:tcPr>
          <w:p w14:paraId="2A254D3A"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Существующая аварийная подпитка химически необработанной и деаэрированной водой, м3/ч</w:t>
            </w:r>
          </w:p>
        </w:tc>
      </w:tr>
      <w:tr w:rsidR="00212F97" w:rsidRPr="00BF051C" w14:paraId="04E936A6"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vAlign w:val="center"/>
            <w:hideMark/>
          </w:tcPr>
          <w:p w14:paraId="35E3F2DF"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1. г. Туапсе</w:t>
            </w:r>
          </w:p>
        </w:tc>
      </w:tr>
      <w:tr w:rsidR="00212F97" w:rsidRPr="00BF051C" w14:paraId="46CE1364" w14:textId="77777777" w:rsidTr="000A5C5D">
        <w:trPr>
          <w:trHeight w:val="124"/>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01E2256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БМК - 60 (Центральная)</w:t>
            </w:r>
          </w:p>
        </w:tc>
        <w:tc>
          <w:tcPr>
            <w:tcW w:w="2693" w:type="dxa"/>
            <w:tcBorders>
              <w:top w:val="nil"/>
              <w:left w:val="nil"/>
              <w:bottom w:val="single" w:sz="4" w:space="0" w:color="auto"/>
              <w:right w:val="single" w:sz="4" w:space="0" w:color="auto"/>
            </w:tcBorders>
            <w:vAlign w:val="center"/>
            <w:hideMark/>
          </w:tcPr>
          <w:p w14:paraId="5BC24CA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1142,04</w:t>
            </w:r>
          </w:p>
        </w:tc>
        <w:tc>
          <w:tcPr>
            <w:tcW w:w="2268" w:type="dxa"/>
            <w:tcBorders>
              <w:top w:val="nil"/>
              <w:left w:val="nil"/>
              <w:bottom w:val="single" w:sz="4" w:space="0" w:color="auto"/>
              <w:right w:val="single" w:sz="4" w:space="0" w:color="auto"/>
            </w:tcBorders>
            <w:vAlign w:val="center"/>
            <w:hideMark/>
          </w:tcPr>
          <w:p w14:paraId="48040AF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22,84</w:t>
            </w:r>
          </w:p>
        </w:tc>
        <w:tc>
          <w:tcPr>
            <w:tcW w:w="2410" w:type="dxa"/>
            <w:tcBorders>
              <w:top w:val="nil"/>
              <w:left w:val="nil"/>
              <w:bottom w:val="single" w:sz="4" w:space="0" w:color="auto"/>
              <w:right w:val="single" w:sz="4" w:space="0" w:color="auto"/>
            </w:tcBorders>
            <w:vAlign w:val="center"/>
            <w:hideMark/>
          </w:tcPr>
          <w:p w14:paraId="5E24DA0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4358095"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6ACAC808"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ул. К. Маркса, 78</w:t>
            </w:r>
          </w:p>
        </w:tc>
        <w:tc>
          <w:tcPr>
            <w:tcW w:w="2693" w:type="dxa"/>
            <w:tcBorders>
              <w:top w:val="nil"/>
              <w:left w:val="nil"/>
              <w:bottom w:val="single" w:sz="4" w:space="0" w:color="auto"/>
              <w:right w:val="single" w:sz="4" w:space="0" w:color="auto"/>
            </w:tcBorders>
            <w:shd w:val="clear" w:color="000000" w:fill="FBE4D5"/>
            <w:vAlign w:val="center"/>
            <w:hideMark/>
          </w:tcPr>
          <w:p w14:paraId="0068B98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196,59</w:t>
            </w:r>
          </w:p>
        </w:tc>
        <w:tc>
          <w:tcPr>
            <w:tcW w:w="2268" w:type="dxa"/>
            <w:tcBorders>
              <w:top w:val="nil"/>
              <w:left w:val="nil"/>
              <w:bottom w:val="single" w:sz="4" w:space="0" w:color="auto"/>
              <w:right w:val="single" w:sz="4" w:space="0" w:color="auto"/>
            </w:tcBorders>
            <w:shd w:val="clear" w:color="000000" w:fill="FCE4D6"/>
            <w:vAlign w:val="center"/>
            <w:hideMark/>
          </w:tcPr>
          <w:p w14:paraId="4CA2CCD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3,93</w:t>
            </w:r>
          </w:p>
        </w:tc>
        <w:tc>
          <w:tcPr>
            <w:tcW w:w="2410" w:type="dxa"/>
            <w:tcBorders>
              <w:top w:val="nil"/>
              <w:left w:val="nil"/>
              <w:bottom w:val="single" w:sz="4" w:space="0" w:color="auto"/>
              <w:right w:val="single" w:sz="4" w:space="0" w:color="auto"/>
            </w:tcBorders>
            <w:shd w:val="clear" w:color="000000" w:fill="FCE4D6"/>
            <w:vAlign w:val="center"/>
            <w:hideMark/>
          </w:tcPr>
          <w:p w14:paraId="1C99D2B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EC7E6A4"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392C69F"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ул. Деповская, 20</w:t>
            </w:r>
          </w:p>
        </w:tc>
        <w:tc>
          <w:tcPr>
            <w:tcW w:w="2693" w:type="dxa"/>
            <w:tcBorders>
              <w:top w:val="nil"/>
              <w:left w:val="nil"/>
              <w:bottom w:val="single" w:sz="4" w:space="0" w:color="auto"/>
              <w:right w:val="single" w:sz="4" w:space="0" w:color="auto"/>
            </w:tcBorders>
            <w:vAlign w:val="center"/>
            <w:hideMark/>
          </w:tcPr>
          <w:p w14:paraId="50DA8A3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83,77</w:t>
            </w:r>
          </w:p>
        </w:tc>
        <w:tc>
          <w:tcPr>
            <w:tcW w:w="2268" w:type="dxa"/>
            <w:tcBorders>
              <w:top w:val="nil"/>
              <w:left w:val="nil"/>
              <w:bottom w:val="single" w:sz="4" w:space="0" w:color="auto"/>
              <w:right w:val="single" w:sz="4" w:space="0" w:color="auto"/>
            </w:tcBorders>
            <w:vAlign w:val="center"/>
            <w:hideMark/>
          </w:tcPr>
          <w:p w14:paraId="6AF5529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1,68</w:t>
            </w:r>
          </w:p>
        </w:tc>
        <w:tc>
          <w:tcPr>
            <w:tcW w:w="2410" w:type="dxa"/>
            <w:tcBorders>
              <w:top w:val="nil"/>
              <w:left w:val="nil"/>
              <w:bottom w:val="single" w:sz="4" w:space="0" w:color="auto"/>
              <w:right w:val="single" w:sz="4" w:space="0" w:color="auto"/>
            </w:tcBorders>
            <w:vAlign w:val="center"/>
            <w:hideMark/>
          </w:tcPr>
          <w:p w14:paraId="606F742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D9651D4"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5E7FFB0"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ул. Судоремонтников, 60</w:t>
            </w:r>
          </w:p>
        </w:tc>
        <w:tc>
          <w:tcPr>
            <w:tcW w:w="2693" w:type="dxa"/>
            <w:tcBorders>
              <w:top w:val="nil"/>
              <w:left w:val="nil"/>
              <w:bottom w:val="single" w:sz="4" w:space="0" w:color="auto"/>
              <w:right w:val="single" w:sz="4" w:space="0" w:color="auto"/>
            </w:tcBorders>
            <w:shd w:val="clear" w:color="000000" w:fill="FBE4D5"/>
            <w:vAlign w:val="center"/>
            <w:hideMark/>
          </w:tcPr>
          <w:p w14:paraId="7048E22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37,53</w:t>
            </w:r>
          </w:p>
        </w:tc>
        <w:tc>
          <w:tcPr>
            <w:tcW w:w="2268" w:type="dxa"/>
            <w:tcBorders>
              <w:top w:val="nil"/>
              <w:left w:val="nil"/>
              <w:bottom w:val="single" w:sz="4" w:space="0" w:color="auto"/>
              <w:right w:val="single" w:sz="4" w:space="0" w:color="auto"/>
            </w:tcBorders>
            <w:shd w:val="clear" w:color="000000" w:fill="FBE4D5"/>
            <w:vAlign w:val="center"/>
            <w:hideMark/>
          </w:tcPr>
          <w:p w14:paraId="371986A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0,75</w:t>
            </w:r>
          </w:p>
        </w:tc>
        <w:tc>
          <w:tcPr>
            <w:tcW w:w="2410" w:type="dxa"/>
            <w:tcBorders>
              <w:top w:val="nil"/>
              <w:left w:val="nil"/>
              <w:bottom w:val="single" w:sz="4" w:space="0" w:color="auto"/>
              <w:right w:val="single" w:sz="4" w:space="0" w:color="auto"/>
            </w:tcBorders>
            <w:shd w:val="clear" w:color="000000" w:fill="FCE4D6"/>
            <w:vAlign w:val="center"/>
            <w:hideMark/>
          </w:tcPr>
          <w:p w14:paraId="694F9865"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309EA755"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7ACE0482"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ул. Звездная, 25</w:t>
            </w:r>
          </w:p>
        </w:tc>
        <w:tc>
          <w:tcPr>
            <w:tcW w:w="2693" w:type="dxa"/>
            <w:tcBorders>
              <w:top w:val="nil"/>
              <w:left w:val="nil"/>
              <w:bottom w:val="single" w:sz="4" w:space="0" w:color="auto"/>
              <w:right w:val="single" w:sz="4" w:space="0" w:color="auto"/>
            </w:tcBorders>
            <w:vAlign w:val="center"/>
            <w:hideMark/>
          </w:tcPr>
          <w:p w14:paraId="4C8FEEE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170,3</w:t>
            </w:r>
          </w:p>
        </w:tc>
        <w:tc>
          <w:tcPr>
            <w:tcW w:w="2268" w:type="dxa"/>
            <w:tcBorders>
              <w:top w:val="nil"/>
              <w:left w:val="nil"/>
              <w:bottom w:val="single" w:sz="4" w:space="0" w:color="auto"/>
              <w:right w:val="single" w:sz="4" w:space="0" w:color="auto"/>
            </w:tcBorders>
            <w:vAlign w:val="center"/>
            <w:hideMark/>
          </w:tcPr>
          <w:p w14:paraId="48CD018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3,4</w:t>
            </w:r>
          </w:p>
        </w:tc>
        <w:tc>
          <w:tcPr>
            <w:tcW w:w="2410" w:type="dxa"/>
            <w:tcBorders>
              <w:top w:val="nil"/>
              <w:left w:val="nil"/>
              <w:bottom w:val="single" w:sz="4" w:space="0" w:color="auto"/>
              <w:right w:val="single" w:sz="4" w:space="0" w:color="auto"/>
            </w:tcBorders>
            <w:vAlign w:val="center"/>
            <w:hideMark/>
          </w:tcPr>
          <w:p w14:paraId="7BC0DB0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71E9B763"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18625FE"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ул. Московских Строителей, 1</w:t>
            </w:r>
          </w:p>
        </w:tc>
        <w:tc>
          <w:tcPr>
            <w:tcW w:w="2693" w:type="dxa"/>
            <w:tcBorders>
              <w:top w:val="nil"/>
              <w:left w:val="nil"/>
              <w:bottom w:val="single" w:sz="4" w:space="0" w:color="auto"/>
              <w:right w:val="single" w:sz="4" w:space="0" w:color="auto"/>
            </w:tcBorders>
            <w:shd w:val="clear" w:color="000000" w:fill="FBE4D5"/>
            <w:vAlign w:val="center"/>
            <w:hideMark/>
          </w:tcPr>
          <w:p w14:paraId="226C715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2,2</w:t>
            </w:r>
          </w:p>
        </w:tc>
        <w:tc>
          <w:tcPr>
            <w:tcW w:w="2268" w:type="dxa"/>
            <w:tcBorders>
              <w:top w:val="nil"/>
              <w:left w:val="nil"/>
              <w:bottom w:val="single" w:sz="4" w:space="0" w:color="auto"/>
              <w:right w:val="single" w:sz="4" w:space="0" w:color="auto"/>
            </w:tcBorders>
            <w:shd w:val="clear" w:color="000000" w:fill="FBE4D5"/>
            <w:vAlign w:val="center"/>
            <w:hideMark/>
          </w:tcPr>
          <w:p w14:paraId="3545F2C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0,044</w:t>
            </w:r>
          </w:p>
        </w:tc>
        <w:tc>
          <w:tcPr>
            <w:tcW w:w="2410" w:type="dxa"/>
            <w:tcBorders>
              <w:top w:val="nil"/>
              <w:left w:val="nil"/>
              <w:bottom w:val="single" w:sz="4" w:space="0" w:color="auto"/>
              <w:right w:val="single" w:sz="4" w:space="0" w:color="auto"/>
            </w:tcBorders>
            <w:shd w:val="clear" w:color="000000" w:fill="FCE4D6"/>
            <w:vAlign w:val="center"/>
            <w:hideMark/>
          </w:tcPr>
          <w:p w14:paraId="5780592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74EC239D"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E2D38F7"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ЦТП ул. Кошкина, 6</w:t>
            </w:r>
          </w:p>
        </w:tc>
        <w:tc>
          <w:tcPr>
            <w:tcW w:w="2693" w:type="dxa"/>
            <w:tcBorders>
              <w:top w:val="nil"/>
              <w:left w:val="nil"/>
              <w:bottom w:val="single" w:sz="4" w:space="0" w:color="auto"/>
              <w:right w:val="single" w:sz="4" w:space="0" w:color="auto"/>
            </w:tcBorders>
            <w:vAlign w:val="center"/>
            <w:hideMark/>
          </w:tcPr>
          <w:p w14:paraId="17EF3A1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87,18</w:t>
            </w:r>
          </w:p>
        </w:tc>
        <w:tc>
          <w:tcPr>
            <w:tcW w:w="2268" w:type="dxa"/>
            <w:tcBorders>
              <w:top w:val="nil"/>
              <w:left w:val="nil"/>
              <w:bottom w:val="single" w:sz="4" w:space="0" w:color="auto"/>
              <w:right w:val="single" w:sz="4" w:space="0" w:color="auto"/>
            </w:tcBorders>
            <w:vAlign w:val="center"/>
            <w:hideMark/>
          </w:tcPr>
          <w:p w14:paraId="4F936BF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1,74</w:t>
            </w:r>
          </w:p>
        </w:tc>
        <w:tc>
          <w:tcPr>
            <w:tcW w:w="2410" w:type="dxa"/>
            <w:tcBorders>
              <w:top w:val="nil"/>
              <w:left w:val="nil"/>
              <w:bottom w:val="single" w:sz="4" w:space="0" w:color="auto"/>
              <w:right w:val="single" w:sz="4" w:space="0" w:color="auto"/>
            </w:tcBorders>
            <w:vAlign w:val="center"/>
            <w:hideMark/>
          </w:tcPr>
          <w:p w14:paraId="65A137F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782D151"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21F4309"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ЦТП ул. Пушкина, 47</w:t>
            </w:r>
          </w:p>
        </w:tc>
        <w:tc>
          <w:tcPr>
            <w:tcW w:w="2693" w:type="dxa"/>
            <w:tcBorders>
              <w:top w:val="nil"/>
              <w:left w:val="nil"/>
              <w:bottom w:val="single" w:sz="4" w:space="0" w:color="auto"/>
              <w:right w:val="single" w:sz="4" w:space="0" w:color="auto"/>
            </w:tcBorders>
            <w:shd w:val="clear" w:color="000000" w:fill="FBE4D5"/>
            <w:vAlign w:val="center"/>
            <w:hideMark/>
          </w:tcPr>
          <w:p w14:paraId="245B73A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22,17</w:t>
            </w:r>
          </w:p>
        </w:tc>
        <w:tc>
          <w:tcPr>
            <w:tcW w:w="2268" w:type="dxa"/>
            <w:tcBorders>
              <w:top w:val="nil"/>
              <w:left w:val="nil"/>
              <w:bottom w:val="single" w:sz="4" w:space="0" w:color="auto"/>
              <w:right w:val="single" w:sz="4" w:space="0" w:color="auto"/>
            </w:tcBorders>
            <w:shd w:val="clear" w:color="000000" w:fill="FBE4D5"/>
            <w:vAlign w:val="center"/>
            <w:hideMark/>
          </w:tcPr>
          <w:p w14:paraId="636FCCA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0,44</w:t>
            </w:r>
          </w:p>
        </w:tc>
        <w:tc>
          <w:tcPr>
            <w:tcW w:w="2410" w:type="dxa"/>
            <w:tcBorders>
              <w:top w:val="nil"/>
              <w:left w:val="nil"/>
              <w:bottom w:val="single" w:sz="4" w:space="0" w:color="auto"/>
              <w:right w:val="single" w:sz="4" w:space="0" w:color="auto"/>
            </w:tcBorders>
            <w:shd w:val="clear" w:color="000000" w:fill="FCE4D6"/>
            <w:vAlign w:val="center"/>
            <w:hideMark/>
          </w:tcPr>
          <w:p w14:paraId="530A91A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6302F4AF"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0A4F0D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ЦТП ул. Интернациональная, 2</w:t>
            </w:r>
          </w:p>
        </w:tc>
        <w:tc>
          <w:tcPr>
            <w:tcW w:w="2693" w:type="dxa"/>
            <w:tcBorders>
              <w:top w:val="nil"/>
              <w:left w:val="nil"/>
              <w:bottom w:val="single" w:sz="4" w:space="0" w:color="auto"/>
              <w:right w:val="single" w:sz="4" w:space="0" w:color="auto"/>
            </w:tcBorders>
            <w:vAlign w:val="center"/>
            <w:hideMark/>
          </w:tcPr>
          <w:p w14:paraId="62B8F8F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99</w:t>
            </w:r>
          </w:p>
        </w:tc>
        <w:tc>
          <w:tcPr>
            <w:tcW w:w="2268" w:type="dxa"/>
            <w:tcBorders>
              <w:top w:val="nil"/>
              <w:left w:val="nil"/>
              <w:bottom w:val="single" w:sz="4" w:space="0" w:color="auto"/>
              <w:right w:val="single" w:sz="4" w:space="0" w:color="auto"/>
            </w:tcBorders>
            <w:vAlign w:val="center"/>
            <w:hideMark/>
          </w:tcPr>
          <w:p w14:paraId="6D3516A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1,98</w:t>
            </w:r>
          </w:p>
        </w:tc>
        <w:tc>
          <w:tcPr>
            <w:tcW w:w="2410" w:type="dxa"/>
            <w:tcBorders>
              <w:top w:val="nil"/>
              <w:left w:val="nil"/>
              <w:bottom w:val="single" w:sz="4" w:space="0" w:color="auto"/>
              <w:right w:val="single" w:sz="4" w:space="0" w:color="auto"/>
            </w:tcBorders>
            <w:vAlign w:val="center"/>
            <w:hideMark/>
          </w:tcPr>
          <w:p w14:paraId="28B280C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3EBB367B"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0371C5BB"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2. Новомихайловский поселковый округ</w:t>
            </w:r>
          </w:p>
        </w:tc>
      </w:tr>
      <w:tr w:rsidR="00212F97" w:rsidRPr="00BF051C" w14:paraId="7D816F18"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F25D238" w14:textId="77777777" w:rsidR="00212F97" w:rsidRPr="00BF051C" w:rsidRDefault="00212F97" w:rsidP="00BF051C">
            <w:pPr>
              <w:ind w:firstLineChars="100" w:firstLine="160"/>
              <w:rPr>
                <w:rFonts w:ascii="Times New Roman" w:hAnsi="Times New Roman"/>
                <w:sz w:val="16"/>
                <w:szCs w:val="16"/>
              </w:rPr>
            </w:pPr>
            <w:r w:rsidRPr="00BF051C">
              <w:rPr>
                <w:rFonts w:ascii="Times New Roman" w:hAnsi="Times New Roman"/>
                <w:sz w:val="16"/>
                <w:szCs w:val="16"/>
              </w:rPr>
              <w:t>Котельная № 1 (БМК-3,5), пгт. Новомихайловский, ул. Ленина, 27</w:t>
            </w:r>
          </w:p>
        </w:tc>
        <w:tc>
          <w:tcPr>
            <w:tcW w:w="2693" w:type="dxa"/>
            <w:tcBorders>
              <w:top w:val="nil"/>
              <w:left w:val="nil"/>
              <w:bottom w:val="single" w:sz="4" w:space="0" w:color="auto"/>
              <w:right w:val="single" w:sz="4" w:space="0" w:color="auto"/>
            </w:tcBorders>
            <w:noWrap/>
            <w:vAlign w:val="center"/>
            <w:hideMark/>
          </w:tcPr>
          <w:p w14:paraId="58FE776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61,82</w:t>
            </w:r>
          </w:p>
        </w:tc>
        <w:tc>
          <w:tcPr>
            <w:tcW w:w="2268" w:type="dxa"/>
            <w:tcBorders>
              <w:top w:val="nil"/>
              <w:left w:val="nil"/>
              <w:bottom w:val="single" w:sz="4" w:space="0" w:color="auto"/>
              <w:right w:val="single" w:sz="4" w:space="0" w:color="auto"/>
            </w:tcBorders>
            <w:noWrap/>
            <w:vAlign w:val="center"/>
            <w:hideMark/>
          </w:tcPr>
          <w:p w14:paraId="353761B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1,2364</w:t>
            </w:r>
          </w:p>
        </w:tc>
        <w:tc>
          <w:tcPr>
            <w:tcW w:w="2410" w:type="dxa"/>
            <w:tcBorders>
              <w:top w:val="nil"/>
              <w:left w:val="nil"/>
              <w:bottom w:val="single" w:sz="4" w:space="0" w:color="auto"/>
              <w:right w:val="single" w:sz="4" w:space="0" w:color="auto"/>
            </w:tcBorders>
            <w:vAlign w:val="center"/>
            <w:hideMark/>
          </w:tcPr>
          <w:p w14:paraId="28AC8545"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64604F78"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698FF369" w14:textId="479E8012"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 2 (БМК-4,5</w:t>
            </w:r>
            <w:r w:rsidR="00BF051C" w:rsidRPr="00BF051C">
              <w:rPr>
                <w:rFonts w:ascii="Times New Roman" w:hAnsi="Times New Roman"/>
                <w:color w:val="000000"/>
                <w:sz w:val="16"/>
                <w:szCs w:val="16"/>
              </w:rPr>
              <w:t>) пгт</w:t>
            </w:r>
            <w:r w:rsidRPr="00BF051C">
              <w:rPr>
                <w:rFonts w:ascii="Times New Roman" w:hAnsi="Times New Roman"/>
                <w:color w:val="000000"/>
                <w:sz w:val="16"/>
                <w:szCs w:val="16"/>
              </w:rPr>
              <w:t>. Новомихайловский, МКР-2, пер. Почтовый</w:t>
            </w:r>
          </w:p>
        </w:tc>
        <w:tc>
          <w:tcPr>
            <w:tcW w:w="2693" w:type="dxa"/>
            <w:tcBorders>
              <w:top w:val="nil"/>
              <w:left w:val="nil"/>
              <w:bottom w:val="single" w:sz="4" w:space="0" w:color="auto"/>
              <w:right w:val="single" w:sz="4" w:space="0" w:color="auto"/>
            </w:tcBorders>
            <w:shd w:val="clear" w:color="000000" w:fill="FCE4D6"/>
            <w:noWrap/>
            <w:vAlign w:val="center"/>
            <w:hideMark/>
          </w:tcPr>
          <w:p w14:paraId="527A018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50,53</w:t>
            </w:r>
          </w:p>
        </w:tc>
        <w:tc>
          <w:tcPr>
            <w:tcW w:w="2268" w:type="dxa"/>
            <w:tcBorders>
              <w:top w:val="nil"/>
              <w:left w:val="nil"/>
              <w:bottom w:val="single" w:sz="4" w:space="0" w:color="auto"/>
              <w:right w:val="single" w:sz="4" w:space="0" w:color="auto"/>
            </w:tcBorders>
            <w:shd w:val="clear" w:color="000000" w:fill="FCE4D6"/>
            <w:noWrap/>
            <w:vAlign w:val="center"/>
            <w:hideMark/>
          </w:tcPr>
          <w:p w14:paraId="2D9A421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1,0106</w:t>
            </w:r>
          </w:p>
        </w:tc>
        <w:tc>
          <w:tcPr>
            <w:tcW w:w="2410" w:type="dxa"/>
            <w:tcBorders>
              <w:top w:val="nil"/>
              <w:left w:val="nil"/>
              <w:bottom w:val="single" w:sz="4" w:space="0" w:color="auto"/>
              <w:right w:val="single" w:sz="4" w:space="0" w:color="auto"/>
            </w:tcBorders>
            <w:shd w:val="clear" w:color="000000" w:fill="FCE4D6"/>
            <w:vAlign w:val="center"/>
            <w:hideMark/>
          </w:tcPr>
          <w:p w14:paraId="11E6F56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67D56C3F"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DD5A880" w14:textId="24031F12"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 3 (Хальзева), пгт. Новомихайловский, </w:t>
            </w:r>
            <w:r w:rsidR="00BF051C" w:rsidRPr="00BF051C">
              <w:rPr>
                <w:rFonts w:ascii="Times New Roman" w:hAnsi="Times New Roman"/>
                <w:color w:val="000000"/>
                <w:sz w:val="16"/>
                <w:szCs w:val="16"/>
              </w:rPr>
              <w:t>пер. Октябрьский</w:t>
            </w:r>
            <w:r w:rsidRPr="00BF051C">
              <w:rPr>
                <w:rFonts w:ascii="Times New Roman" w:hAnsi="Times New Roman"/>
                <w:color w:val="000000"/>
                <w:sz w:val="16"/>
                <w:szCs w:val="16"/>
              </w:rPr>
              <w:t>. д. 17</w:t>
            </w:r>
          </w:p>
        </w:tc>
        <w:tc>
          <w:tcPr>
            <w:tcW w:w="2693" w:type="dxa"/>
            <w:tcBorders>
              <w:top w:val="nil"/>
              <w:left w:val="nil"/>
              <w:bottom w:val="single" w:sz="4" w:space="0" w:color="auto"/>
              <w:right w:val="single" w:sz="4" w:space="0" w:color="auto"/>
            </w:tcBorders>
            <w:noWrap/>
            <w:vAlign w:val="center"/>
            <w:hideMark/>
          </w:tcPr>
          <w:p w14:paraId="68AE24A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31,08</w:t>
            </w:r>
          </w:p>
        </w:tc>
        <w:tc>
          <w:tcPr>
            <w:tcW w:w="2268" w:type="dxa"/>
            <w:tcBorders>
              <w:top w:val="nil"/>
              <w:left w:val="nil"/>
              <w:bottom w:val="single" w:sz="4" w:space="0" w:color="auto"/>
              <w:right w:val="single" w:sz="4" w:space="0" w:color="auto"/>
            </w:tcBorders>
            <w:noWrap/>
            <w:vAlign w:val="center"/>
            <w:hideMark/>
          </w:tcPr>
          <w:p w14:paraId="7BC0A83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0,6216</w:t>
            </w:r>
          </w:p>
        </w:tc>
        <w:tc>
          <w:tcPr>
            <w:tcW w:w="2410" w:type="dxa"/>
            <w:tcBorders>
              <w:top w:val="nil"/>
              <w:left w:val="nil"/>
              <w:bottom w:val="single" w:sz="4" w:space="0" w:color="auto"/>
              <w:right w:val="single" w:sz="4" w:space="0" w:color="auto"/>
            </w:tcBorders>
            <w:vAlign w:val="center"/>
            <w:hideMark/>
          </w:tcPr>
          <w:p w14:paraId="2902B48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49D6283"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01A6A3BA"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БМК с. Ольгинка ул.Черноморская, 2Б, МКР-1</w:t>
            </w:r>
          </w:p>
        </w:tc>
        <w:tc>
          <w:tcPr>
            <w:tcW w:w="2693" w:type="dxa"/>
            <w:tcBorders>
              <w:top w:val="nil"/>
              <w:left w:val="nil"/>
              <w:bottom w:val="single" w:sz="4" w:space="0" w:color="auto"/>
              <w:right w:val="single" w:sz="4" w:space="0" w:color="auto"/>
            </w:tcBorders>
            <w:shd w:val="clear" w:color="000000" w:fill="FCE4D6"/>
            <w:noWrap/>
            <w:vAlign w:val="center"/>
            <w:hideMark/>
          </w:tcPr>
          <w:p w14:paraId="70E3CD3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45,48</w:t>
            </w:r>
          </w:p>
        </w:tc>
        <w:tc>
          <w:tcPr>
            <w:tcW w:w="2268" w:type="dxa"/>
            <w:tcBorders>
              <w:top w:val="nil"/>
              <w:left w:val="nil"/>
              <w:bottom w:val="single" w:sz="4" w:space="0" w:color="auto"/>
              <w:right w:val="single" w:sz="4" w:space="0" w:color="auto"/>
            </w:tcBorders>
            <w:shd w:val="clear" w:color="000000" w:fill="FCE4D6"/>
            <w:noWrap/>
            <w:vAlign w:val="center"/>
            <w:hideMark/>
          </w:tcPr>
          <w:p w14:paraId="6E43BA9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0,9096</w:t>
            </w:r>
          </w:p>
        </w:tc>
        <w:tc>
          <w:tcPr>
            <w:tcW w:w="2410" w:type="dxa"/>
            <w:tcBorders>
              <w:top w:val="nil"/>
              <w:left w:val="nil"/>
              <w:bottom w:val="single" w:sz="4" w:space="0" w:color="auto"/>
              <w:right w:val="single" w:sz="4" w:space="0" w:color="auto"/>
            </w:tcBorders>
            <w:shd w:val="clear" w:color="000000" w:fill="FCE4D6"/>
            <w:vAlign w:val="center"/>
            <w:hideMark/>
          </w:tcPr>
          <w:p w14:paraId="375A773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4128440"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4D8FF06" w14:textId="72F99841"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а. Псебе ООШ № </w:t>
            </w:r>
            <w:r w:rsidR="00BF051C" w:rsidRPr="00BF051C">
              <w:rPr>
                <w:rFonts w:ascii="Times New Roman" w:hAnsi="Times New Roman"/>
                <w:color w:val="000000"/>
                <w:sz w:val="16"/>
                <w:szCs w:val="16"/>
              </w:rPr>
              <w:t>17,</w:t>
            </w:r>
            <w:r w:rsidRPr="00BF051C">
              <w:rPr>
                <w:rFonts w:ascii="Times New Roman" w:hAnsi="Times New Roman"/>
                <w:color w:val="000000"/>
                <w:sz w:val="16"/>
                <w:szCs w:val="16"/>
              </w:rPr>
              <w:t xml:space="preserve"> ул. Шапсугская, 1А</w:t>
            </w:r>
          </w:p>
        </w:tc>
        <w:tc>
          <w:tcPr>
            <w:tcW w:w="2693" w:type="dxa"/>
            <w:tcBorders>
              <w:top w:val="nil"/>
              <w:left w:val="nil"/>
              <w:bottom w:val="single" w:sz="4" w:space="0" w:color="auto"/>
              <w:right w:val="single" w:sz="4" w:space="0" w:color="auto"/>
            </w:tcBorders>
            <w:noWrap/>
            <w:vAlign w:val="center"/>
            <w:hideMark/>
          </w:tcPr>
          <w:p w14:paraId="53BC754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0,52</w:t>
            </w:r>
          </w:p>
        </w:tc>
        <w:tc>
          <w:tcPr>
            <w:tcW w:w="2268" w:type="dxa"/>
            <w:tcBorders>
              <w:top w:val="nil"/>
              <w:left w:val="nil"/>
              <w:bottom w:val="single" w:sz="4" w:space="0" w:color="auto"/>
              <w:right w:val="single" w:sz="4" w:space="0" w:color="auto"/>
            </w:tcBorders>
            <w:noWrap/>
            <w:vAlign w:val="center"/>
            <w:hideMark/>
          </w:tcPr>
          <w:p w14:paraId="7FECE8E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0,0104</w:t>
            </w:r>
          </w:p>
        </w:tc>
        <w:tc>
          <w:tcPr>
            <w:tcW w:w="2410" w:type="dxa"/>
            <w:tcBorders>
              <w:top w:val="nil"/>
              <w:left w:val="nil"/>
              <w:bottom w:val="single" w:sz="4" w:space="0" w:color="auto"/>
              <w:right w:val="single" w:sz="4" w:space="0" w:color="auto"/>
            </w:tcBorders>
            <w:vAlign w:val="center"/>
            <w:hideMark/>
          </w:tcPr>
          <w:p w14:paraId="3EB0EA1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205F60A"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75684EAF" w14:textId="6F883650"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ООО УК "Заречье", </w:t>
            </w:r>
            <w:r w:rsidR="00BF051C" w:rsidRPr="00BF051C">
              <w:rPr>
                <w:rFonts w:ascii="Times New Roman" w:hAnsi="Times New Roman"/>
                <w:color w:val="000000"/>
                <w:sz w:val="16"/>
                <w:szCs w:val="16"/>
              </w:rPr>
              <w:t>пгт. Новомихайловский</w:t>
            </w:r>
            <w:r w:rsidRPr="00BF051C">
              <w:rPr>
                <w:rFonts w:ascii="Times New Roman" w:hAnsi="Times New Roman"/>
                <w:color w:val="000000"/>
                <w:sz w:val="16"/>
                <w:szCs w:val="16"/>
              </w:rPr>
              <w:t>, ул.Морская 5/1</w:t>
            </w:r>
          </w:p>
        </w:tc>
        <w:tc>
          <w:tcPr>
            <w:tcW w:w="2693" w:type="dxa"/>
            <w:tcBorders>
              <w:top w:val="nil"/>
              <w:left w:val="nil"/>
              <w:bottom w:val="single" w:sz="4" w:space="0" w:color="auto"/>
              <w:right w:val="single" w:sz="4" w:space="0" w:color="auto"/>
            </w:tcBorders>
            <w:shd w:val="clear" w:color="000000" w:fill="FCE4D6"/>
            <w:noWrap/>
            <w:vAlign w:val="center"/>
            <w:hideMark/>
          </w:tcPr>
          <w:p w14:paraId="3D9F7BB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2,2</w:t>
            </w:r>
          </w:p>
        </w:tc>
        <w:tc>
          <w:tcPr>
            <w:tcW w:w="2268" w:type="dxa"/>
            <w:tcBorders>
              <w:top w:val="nil"/>
              <w:left w:val="nil"/>
              <w:bottom w:val="single" w:sz="4" w:space="0" w:color="auto"/>
              <w:right w:val="single" w:sz="4" w:space="0" w:color="auto"/>
            </w:tcBorders>
            <w:shd w:val="clear" w:color="000000" w:fill="FCE4D6"/>
            <w:noWrap/>
            <w:vAlign w:val="center"/>
            <w:hideMark/>
          </w:tcPr>
          <w:p w14:paraId="2A5939B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0,044</w:t>
            </w:r>
          </w:p>
        </w:tc>
        <w:tc>
          <w:tcPr>
            <w:tcW w:w="2410" w:type="dxa"/>
            <w:tcBorders>
              <w:top w:val="nil"/>
              <w:left w:val="nil"/>
              <w:bottom w:val="single" w:sz="4" w:space="0" w:color="auto"/>
              <w:right w:val="single" w:sz="4" w:space="0" w:color="auto"/>
            </w:tcBorders>
            <w:shd w:val="clear" w:color="000000" w:fill="FCE4D6"/>
            <w:vAlign w:val="center"/>
            <w:hideMark/>
          </w:tcPr>
          <w:p w14:paraId="3C07604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6E23301D" w14:textId="77777777" w:rsidTr="000A5C5D">
        <w:trPr>
          <w:trHeight w:val="25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9BC9A7A" w14:textId="3C2E3D16"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ФГБОУ ВДЦ "Орленок", </w:t>
            </w:r>
            <w:r w:rsidR="00BF051C" w:rsidRPr="00BF051C">
              <w:rPr>
                <w:rFonts w:ascii="Times New Roman" w:hAnsi="Times New Roman"/>
                <w:color w:val="000000"/>
                <w:sz w:val="16"/>
                <w:szCs w:val="16"/>
              </w:rPr>
              <w:t>пгт. Новомихайловский</w:t>
            </w:r>
            <w:r w:rsidRPr="00BF051C">
              <w:rPr>
                <w:rFonts w:ascii="Times New Roman" w:hAnsi="Times New Roman"/>
                <w:color w:val="000000"/>
                <w:sz w:val="16"/>
                <w:szCs w:val="16"/>
              </w:rPr>
              <w:t>, МКР-1</w:t>
            </w:r>
          </w:p>
        </w:tc>
        <w:tc>
          <w:tcPr>
            <w:tcW w:w="2693" w:type="dxa"/>
            <w:tcBorders>
              <w:top w:val="nil"/>
              <w:left w:val="nil"/>
              <w:bottom w:val="single" w:sz="4" w:space="0" w:color="auto"/>
              <w:right w:val="single" w:sz="4" w:space="0" w:color="auto"/>
            </w:tcBorders>
            <w:noWrap/>
            <w:vAlign w:val="center"/>
            <w:hideMark/>
          </w:tcPr>
          <w:p w14:paraId="137F00A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207,83</w:t>
            </w:r>
          </w:p>
        </w:tc>
        <w:tc>
          <w:tcPr>
            <w:tcW w:w="2268" w:type="dxa"/>
            <w:tcBorders>
              <w:top w:val="nil"/>
              <w:left w:val="nil"/>
              <w:bottom w:val="single" w:sz="4" w:space="0" w:color="auto"/>
              <w:right w:val="single" w:sz="4" w:space="0" w:color="auto"/>
            </w:tcBorders>
            <w:noWrap/>
            <w:vAlign w:val="center"/>
            <w:hideMark/>
          </w:tcPr>
          <w:p w14:paraId="0A49F33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4,1566</w:t>
            </w:r>
          </w:p>
        </w:tc>
        <w:tc>
          <w:tcPr>
            <w:tcW w:w="2410" w:type="dxa"/>
            <w:tcBorders>
              <w:top w:val="nil"/>
              <w:left w:val="nil"/>
              <w:bottom w:val="single" w:sz="4" w:space="0" w:color="auto"/>
              <w:right w:val="single" w:sz="4" w:space="0" w:color="auto"/>
            </w:tcBorders>
            <w:vAlign w:val="center"/>
            <w:hideMark/>
          </w:tcPr>
          <w:p w14:paraId="520392C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bl>
    <w:p w14:paraId="54EA52E0" w14:textId="77777777" w:rsidR="00BF051C" w:rsidRDefault="00BF051C" w:rsidP="00BF051C">
      <w:pPr>
        <w:jc w:val="center"/>
        <w:rPr>
          <w:rFonts w:ascii="Times New Roman" w:hAnsi="Times New Roman"/>
          <w:b/>
          <w:bCs/>
          <w:i/>
          <w:iCs/>
          <w:color w:val="000000"/>
          <w:sz w:val="16"/>
          <w:szCs w:val="16"/>
        </w:rPr>
        <w:sectPr w:rsidR="00BF051C" w:rsidSect="00BF051C">
          <w:headerReference w:type="default" r:id="rId37"/>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4483" w:type="dxa"/>
        <w:tblInd w:w="113" w:type="dxa"/>
        <w:tblLook w:val="04A0" w:firstRow="1" w:lastRow="0" w:firstColumn="1" w:lastColumn="0" w:noHBand="0" w:noVBand="1"/>
      </w:tblPr>
      <w:tblGrid>
        <w:gridCol w:w="7112"/>
        <w:gridCol w:w="2693"/>
        <w:gridCol w:w="2268"/>
        <w:gridCol w:w="2410"/>
      </w:tblGrid>
      <w:tr w:rsidR="00212F97" w:rsidRPr="00BF051C" w14:paraId="44B40DB8"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6F9B57B"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3. Джубгский поселковый округ</w:t>
            </w:r>
          </w:p>
        </w:tc>
      </w:tr>
      <w:tr w:rsidR="00212F97" w:rsidRPr="00BF051C" w14:paraId="0479D0D3" w14:textId="77777777" w:rsidTr="000A5C5D">
        <w:trPr>
          <w:trHeight w:val="158"/>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A7F241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«Новая», пгт. Джубга, ул.Новороссийское шоссе, 3</w:t>
            </w:r>
          </w:p>
        </w:tc>
        <w:tc>
          <w:tcPr>
            <w:tcW w:w="2693" w:type="dxa"/>
            <w:tcBorders>
              <w:top w:val="nil"/>
              <w:left w:val="nil"/>
              <w:bottom w:val="single" w:sz="4" w:space="0" w:color="auto"/>
              <w:right w:val="single" w:sz="4" w:space="0" w:color="auto"/>
            </w:tcBorders>
            <w:noWrap/>
            <w:vAlign w:val="center"/>
            <w:hideMark/>
          </w:tcPr>
          <w:p w14:paraId="0A991EF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18,86</w:t>
            </w:r>
          </w:p>
        </w:tc>
        <w:tc>
          <w:tcPr>
            <w:tcW w:w="2268" w:type="dxa"/>
            <w:tcBorders>
              <w:top w:val="nil"/>
              <w:left w:val="nil"/>
              <w:bottom w:val="single" w:sz="4" w:space="0" w:color="auto"/>
              <w:right w:val="single" w:sz="4" w:space="0" w:color="auto"/>
            </w:tcBorders>
            <w:noWrap/>
            <w:vAlign w:val="center"/>
            <w:hideMark/>
          </w:tcPr>
          <w:p w14:paraId="2F45A69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0,3772</w:t>
            </w:r>
          </w:p>
        </w:tc>
        <w:tc>
          <w:tcPr>
            <w:tcW w:w="2410" w:type="dxa"/>
            <w:tcBorders>
              <w:top w:val="nil"/>
              <w:left w:val="nil"/>
              <w:bottom w:val="single" w:sz="4" w:space="0" w:color="auto"/>
              <w:right w:val="single" w:sz="4" w:space="0" w:color="auto"/>
            </w:tcBorders>
            <w:vAlign w:val="center"/>
            <w:hideMark/>
          </w:tcPr>
          <w:p w14:paraId="1E141BC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7450DD23" w14:textId="77777777" w:rsidTr="000A5C5D">
        <w:trPr>
          <w:trHeight w:val="105"/>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04CDEFB" w14:textId="33FF18B6"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БМК «Центральная», </w:t>
            </w:r>
            <w:r w:rsidR="00BF051C" w:rsidRPr="00BF051C">
              <w:rPr>
                <w:rFonts w:ascii="Times New Roman" w:hAnsi="Times New Roman"/>
                <w:color w:val="000000"/>
                <w:sz w:val="16"/>
                <w:szCs w:val="16"/>
              </w:rPr>
              <w:t>пгт. Джубга</w:t>
            </w:r>
            <w:r w:rsidRPr="00BF051C">
              <w:rPr>
                <w:rFonts w:ascii="Times New Roman" w:hAnsi="Times New Roman"/>
                <w:color w:val="000000"/>
                <w:sz w:val="16"/>
                <w:szCs w:val="16"/>
              </w:rPr>
              <w:t>, пер. Зеленый/Советская</w:t>
            </w:r>
          </w:p>
        </w:tc>
        <w:tc>
          <w:tcPr>
            <w:tcW w:w="2693" w:type="dxa"/>
            <w:tcBorders>
              <w:top w:val="nil"/>
              <w:left w:val="nil"/>
              <w:bottom w:val="single" w:sz="4" w:space="0" w:color="auto"/>
              <w:right w:val="single" w:sz="4" w:space="0" w:color="auto"/>
            </w:tcBorders>
            <w:shd w:val="clear" w:color="000000" w:fill="FCE4D6"/>
            <w:noWrap/>
            <w:vAlign w:val="center"/>
            <w:hideMark/>
          </w:tcPr>
          <w:p w14:paraId="3013231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34,32</w:t>
            </w:r>
          </w:p>
        </w:tc>
        <w:tc>
          <w:tcPr>
            <w:tcW w:w="2268" w:type="dxa"/>
            <w:tcBorders>
              <w:top w:val="nil"/>
              <w:left w:val="nil"/>
              <w:bottom w:val="single" w:sz="4" w:space="0" w:color="auto"/>
              <w:right w:val="single" w:sz="4" w:space="0" w:color="auto"/>
            </w:tcBorders>
            <w:shd w:val="clear" w:color="000000" w:fill="FCE4D6"/>
            <w:noWrap/>
            <w:vAlign w:val="center"/>
            <w:hideMark/>
          </w:tcPr>
          <w:p w14:paraId="69361660"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0,6864</w:t>
            </w:r>
          </w:p>
        </w:tc>
        <w:tc>
          <w:tcPr>
            <w:tcW w:w="2410" w:type="dxa"/>
            <w:tcBorders>
              <w:top w:val="nil"/>
              <w:left w:val="nil"/>
              <w:bottom w:val="single" w:sz="4" w:space="0" w:color="auto"/>
              <w:right w:val="single" w:sz="4" w:space="0" w:color="auto"/>
            </w:tcBorders>
            <w:shd w:val="clear" w:color="000000" w:fill="FCE4D6"/>
            <w:vAlign w:val="center"/>
            <w:hideMark/>
          </w:tcPr>
          <w:p w14:paraId="5B0545B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107CAD2"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D408F7C" w14:textId="7DCB5362"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«Станичка», </w:t>
            </w:r>
            <w:r w:rsidR="00BF051C" w:rsidRPr="00BF051C">
              <w:rPr>
                <w:rFonts w:ascii="Times New Roman" w:hAnsi="Times New Roman"/>
                <w:color w:val="000000"/>
                <w:sz w:val="16"/>
                <w:szCs w:val="16"/>
              </w:rPr>
              <w:t>пгт. Джубга</w:t>
            </w:r>
            <w:r w:rsidRPr="00BF051C">
              <w:rPr>
                <w:rFonts w:ascii="Times New Roman" w:hAnsi="Times New Roman"/>
                <w:color w:val="000000"/>
                <w:sz w:val="16"/>
                <w:szCs w:val="16"/>
              </w:rPr>
              <w:t>. пер. Северный, 1 Г</w:t>
            </w:r>
          </w:p>
        </w:tc>
        <w:tc>
          <w:tcPr>
            <w:tcW w:w="2693" w:type="dxa"/>
            <w:tcBorders>
              <w:top w:val="nil"/>
              <w:left w:val="nil"/>
              <w:bottom w:val="single" w:sz="4" w:space="0" w:color="auto"/>
              <w:right w:val="single" w:sz="4" w:space="0" w:color="auto"/>
            </w:tcBorders>
            <w:noWrap/>
            <w:vAlign w:val="center"/>
            <w:hideMark/>
          </w:tcPr>
          <w:p w14:paraId="10CD66F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10,83</w:t>
            </w:r>
          </w:p>
        </w:tc>
        <w:tc>
          <w:tcPr>
            <w:tcW w:w="2268" w:type="dxa"/>
            <w:tcBorders>
              <w:top w:val="nil"/>
              <w:left w:val="nil"/>
              <w:bottom w:val="single" w:sz="4" w:space="0" w:color="auto"/>
              <w:right w:val="single" w:sz="4" w:space="0" w:color="auto"/>
            </w:tcBorders>
            <w:noWrap/>
            <w:vAlign w:val="center"/>
            <w:hideMark/>
          </w:tcPr>
          <w:p w14:paraId="32F48A5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0,2166</w:t>
            </w:r>
          </w:p>
        </w:tc>
        <w:tc>
          <w:tcPr>
            <w:tcW w:w="2410" w:type="dxa"/>
            <w:tcBorders>
              <w:top w:val="nil"/>
              <w:left w:val="nil"/>
              <w:bottom w:val="single" w:sz="4" w:space="0" w:color="auto"/>
              <w:right w:val="single" w:sz="4" w:space="0" w:color="auto"/>
            </w:tcBorders>
            <w:vAlign w:val="center"/>
            <w:hideMark/>
          </w:tcPr>
          <w:p w14:paraId="6A6C1FA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4764E670"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2FCC31D"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 №16, с.Молдовановка, ул.Центральная, 47</w:t>
            </w:r>
          </w:p>
        </w:tc>
        <w:tc>
          <w:tcPr>
            <w:tcW w:w="2693" w:type="dxa"/>
            <w:tcBorders>
              <w:top w:val="nil"/>
              <w:left w:val="nil"/>
              <w:bottom w:val="single" w:sz="4" w:space="0" w:color="auto"/>
              <w:right w:val="single" w:sz="4" w:space="0" w:color="auto"/>
            </w:tcBorders>
            <w:shd w:val="clear" w:color="000000" w:fill="FCE4D6"/>
            <w:noWrap/>
            <w:vAlign w:val="center"/>
            <w:hideMark/>
          </w:tcPr>
          <w:p w14:paraId="25D60DC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1,33</w:t>
            </w:r>
          </w:p>
        </w:tc>
        <w:tc>
          <w:tcPr>
            <w:tcW w:w="2268" w:type="dxa"/>
            <w:tcBorders>
              <w:top w:val="nil"/>
              <w:left w:val="nil"/>
              <w:bottom w:val="single" w:sz="4" w:space="0" w:color="auto"/>
              <w:right w:val="single" w:sz="4" w:space="0" w:color="auto"/>
            </w:tcBorders>
            <w:shd w:val="clear" w:color="000000" w:fill="FCE4D6"/>
            <w:noWrap/>
            <w:vAlign w:val="center"/>
            <w:hideMark/>
          </w:tcPr>
          <w:p w14:paraId="1FDC11E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0,0266</w:t>
            </w:r>
          </w:p>
        </w:tc>
        <w:tc>
          <w:tcPr>
            <w:tcW w:w="2410" w:type="dxa"/>
            <w:tcBorders>
              <w:top w:val="nil"/>
              <w:left w:val="nil"/>
              <w:bottom w:val="single" w:sz="4" w:space="0" w:color="auto"/>
              <w:right w:val="single" w:sz="4" w:space="0" w:color="auto"/>
            </w:tcBorders>
            <w:shd w:val="clear" w:color="000000" w:fill="FCE4D6"/>
            <w:vAlign w:val="center"/>
            <w:hideMark/>
          </w:tcPr>
          <w:p w14:paraId="58A830C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158B6DE"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04E938D9" w14:textId="31E2B630"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мкр."Надежда", </w:t>
            </w:r>
            <w:r w:rsidR="00BF051C" w:rsidRPr="00BF051C">
              <w:rPr>
                <w:rFonts w:ascii="Times New Roman" w:hAnsi="Times New Roman"/>
                <w:color w:val="000000"/>
                <w:sz w:val="16"/>
                <w:szCs w:val="16"/>
              </w:rPr>
              <w:t>пгт. Джубга</w:t>
            </w:r>
            <w:r w:rsidRPr="00BF051C">
              <w:rPr>
                <w:rFonts w:ascii="Times New Roman" w:hAnsi="Times New Roman"/>
                <w:color w:val="000000"/>
                <w:sz w:val="16"/>
                <w:szCs w:val="16"/>
              </w:rPr>
              <w:t>, ул.Строителей (ГВС)</w:t>
            </w:r>
          </w:p>
        </w:tc>
        <w:tc>
          <w:tcPr>
            <w:tcW w:w="2693" w:type="dxa"/>
            <w:tcBorders>
              <w:top w:val="nil"/>
              <w:left w:val="nil"/>
              <w:bottom w:val="single" w:sz="4" w:space="0" w:color="auto"/>
              <w:right w:val="single" w:sz="4" w:space="0" w:color="auto"/>
            </w:tcBorders>
            <w:noWrap/>
            <w:vAlign w:val="center"/>
            <w:hideMark/>
          </w:tcPr>
          <w:p w14:paraId="02368E5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21,4</w:t>
            </w:r>
          </w:p>
        </w:tc>
        <w:tc>
          <w:tcPr>
            <w:tcW w:w="2268" w:type="dxa"/>
            <w:tcBorders>
              <w:top w:val="nil"/>
              <w:left w:val="nil"/>
              <w:bottom w:val="single" w:sz="4" w:space="0" w:color="auto"/>
              <w:right w:val="single" w:sz="4" w:space="0" w:color="auto"/>
            </w:tcBorders>
            <w:noWrap/>
            <w:vAlign w:val="center"/>
            <w:hideMark/>
          </w:tcPr>
          <w:p w14:paraId="02003BB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0,428</w:t>
            </w:r>
          </w:p>
        </w:tc>
        <w:tc>
          <w:tcPr>
            <w:tcW w:w="2410" w:type="dxa"/>
            <w:tcBorders>
              <w:top w:val="nil"/>
              <w:left w:val="nil"/>
              <w:bottom w:val="single" w:sz="4" w:space="0" w:color="auto"/>
              <w:right w:val="single" w:sz="4" w:space="0" w:color="auto"/>
            </w:tcBorders>
            <w:vAlign w:val="center"/>
            <w:hideMark/>
          </w:tcPr>
          <w:p w14:paraId="5E006CB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C038715"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36C52E4"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 № 36 с.Дефановка, ул. Школьная, 12 (д/с+школа)</w:t>
            </w:r>
          </w:p>
        </w:tc>
        <w:tc>
          <w:tcPr>
            <w:tcW w:w="2693" w:type="dxa"/>
            <w:tcBorders>
              <w:top w:val="nil"/>
              <w:left w:val="nil"/>
              <w:bottom w:val="single" w:sz="4" w:space="0" w:color="auto"/>
              <w:right w:val="single" w:sz="4" w:space="0" w:color="auto"/>
            </w:tcBorders>
            <w:shd w:val="clear" w:color="000000" w:fill="FCE4D6"/>
            <w:noWrap/>
            <w:vAlign w:val="center"/>
            <w:hideMark/>
          </w:tcPr>
          <w:p w14:paraId="7DB4D26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0,6</w:t>
            </w:r>
          </w:p>
        </w:tc>
        <w:tc>
          <w:tcPr>
            <w:tcW w:w="2268" w:type="dxa"/>
            <w:tcBorders>
              <w:top w:val="nil"/>
              <w:left w:val="nil"/>
              <w:bottom w:val="single" w:sz="4" w:space="0" w:color="auto"/>
              <w:right w:val="single" w:sz="4" w:space="0" w:color="auto"/>
            </w:tcBorders>
            <w:shd w:val="clear" w:color="000000" w:fill="FCE4D6"/>
            <w:noWrap/>
            <w:vAlign w:val="center"/>
            <w:hideMark/>
          </w:tcPr>
          <w:p w14:paraId="1CF9015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0,012</w:t>
            </w:r>
          </w:p>
        </w:tc>
        <w:tc>
          <w:tcPr>
            <w:tcW w:w="2410" w:type="dxa"/>
            <w:tcBorders>
              <w:top w:val="nil"/>
              <w:left w:val="nil"/>
              <w:bottom w:val="single" w:sz="4" w:space="0" w:color="auto"/>
              <w:right w:val="single" w:sz="4" w:space="0" w:color="auto"/>
            </w:tcBorders>
            <w:shd w:val="clear" w:color="000000" w:fill="FCE4D6"/>
            <w:vAlign w:val="center"/>
            <w:hideMark/>
          </w:tcPr>
          <w:p w14:paraId="17B4BEA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CB7EEA4"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E61E5C0"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4. Агойский сельский округ</w:t>
            </w:r>
          </w:p>
        </w:tc>
      </w:tr>
      <w:tr w:rsidR="00212F97" w:rsidRPr="00BF051C" w14:paraId="2687C248"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074AAEA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БМК с. Агой ул.Школьная, 8В</w:t>
            </w:r>
          </w:p>
        </w:tc>
        <w:tc>
          <w:tcPr>
            <w:tcW w:w="2693" w:type="dxa"/>
            <w:tcBorders>
              <w:top w:val="nil"/>
              <w:left w:val="nil"/>
              <w:bottom w:val="single" w:sz="4" w:space="0" w:color="auto"/>
              <w:right w:val="single" w:sz="4" w:space="0" w:color="auto"/>
            </w:tcBorders>
            <w:noWrap/>
            <w:vAlign w:val="center"/>
            <w:hideMark/>
          </w:tcPr>
          <w:p w14:paraId="571BAC9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57,27</w:t>
            </w:r>
          </w:p>
        </w:tc>
        <w:tc>
          <w:tcPr>
            <w:tcW w:w="2268" w:type="dxa"/>
            <w:tcBorders>
              <w:top w:val="nil"/>
              <w:left w:val="nil"/>
              <w:bottom w:val="single" w:sz="4" w:space="0" w:color="auto"/>
              <w:right w:val="single" w:sz="4" w:space="0" w:color="auto"/>
            </w:tcBorders>
            <w:noWrap/>
            <w:vAlign w:val="center"/>
            <w:hideMark/>
          </w:tcPr>
          <w:p w14:paraId="5BB8E7D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1,1454</w:t>
            </w:r>
          </w:p>
        </w:tc>
        <w:tc>
          <w:tcPr>
            <w:tcW w:w="2410" w:type="dxa"/>
            <w:tcBorders>
              <w:top w:val="nil"/>
              <w:left w:val="nil"/>
              <w:bottom w:val="single" w:sz="4" w:space="0" w:color="auto"/>
              <w:right w:val="single" w:sz="4" w:space="0" w:color="auto"/>
            </w:tcBorders>
            <w:vAlign w:val="center"/>
            <w:hideMark/>
          </w:tcPr>
          <w:p w14:paraId="5FA3B5F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411D994F"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13514EE" w14:textId="414EEFBB"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с. </w:t>
            </w:r>
            <w:r w:rsidR="00BF051C" w:rsidRPr="00BF051C">
              <w:rPr>
                <w:rFonts w:ascii="Times New Roman" w:hAnsi="Times New Roman"/>
                <w:color w:val="000000"/>
                <w:sz w:val="16"/>
                <w:szCs w:val="16"/>
              </w:rPr>
              <w:t>Небуг ул.Центральная</w:t>
            </w:r>
            <w:r w:rsidRPr="00BF051C">
              <w:rPr>
                <w:rFonts w:ascii="Times New Roman" w:hAnsi="Times New Roman"/>
                <w:color w:val="000000"/>
                <w:sz w:val="16"/>
                <w:szCs w:val="16"/>
              </w:rPr>
              <w:t>, 1 В</w:t>
            </w:r>
          </w:p>
        </w:tc>
        <w:tc>
          <w:tcPr>
            <w:tcW w:w="2693" w:type="dxa"/>
            <w:tcBorders>
              <w:top w:val="nil"/>
              <w:left w:val="nil"/>
              <w:bottom w:val="single" w:sz="4" w:space="0" w:color="auto"/>
              <w:right w:val="single" w:sz="4" w:space="0" w:color="auto"/>
            </w:tcBorders>
            <w:shd w:val="clear" w:color="000000" w:fill="FCE4D6"/>
            <w:noWrap/>
            <w:vAlign w:val="center"/>
            <w:hideMark/>
          </w:tcPr>
          <w:p w14:paraId="2C70C0F5"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113,68</w:t>
            </w:r>
          </w:p>
        </w:tc>
        <w:tc>
          <w:tcPr>
            <w:tcW w:w="2268" w:type="dxa"/>
            <w:tcBorders>
              <w:top w:val="nil"/>
              <w:left w:val="nil"/>
              <w:bottom w:val="single" w:sz="4" w:space="0" w:color="auto"/>
              <w:right w:val="single" w:sz="4" w:space="0" w:color="auto"/>
            </w:tcBorders>
            <w:shd w:val="clear" w:color="000000" w:fill="FCE4D6"/>
            <w:noWrap/>
            <w:vAlign w:val="center"/>
            <w:hideMark/>
          </w:tcPr>
          <w:p w14:paraId="7CA7505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2,2736</w:t>
            </w:r>
          </w:p>
        </w:tc>
        <w:tc>
          <w:tcPr>
            <w:tcW w:w="2410" w:type="dxa"/>
            <w:tcBorders>
              <w:top w:val="nil"/>
              <w:left w:val="nil"/>
              <w:bottom w:val="single" w:sz="4" w:space="0" w:color="auto"/>
              <w:right w:val="single" w:sz="4" w:space="0" w:color="auto"/>
            </w:tcBorders>
            <w:shd w:val="clear" w:color="000000" w:fill="FCE4D6"/>
            <w:vAlign w:val="center"/>
            <w:hideMark/>
          </w:tcPr>
          <w:p w14:paraId="39C1210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7494FFA4"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78F3E46"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п.Тюменский</w:t>
            </w:r>
          </w:p>
        </w:tc>
        <w:tc>
          <w:tcPr>
            <w:tcW w:w="2693" w:type="dxa"/>
            <w:tcBorders>
              <w:top w:val="nil"/>
              <w:left w:val="nil"/>
              <w:bottom w:val="single" w:sz="4" w:space="0" w:color="auto"/>
              <w:right w:val="single" w:sz="4" w:space="0" w:color="auto"/>
            </w:tcBorders>
            <w:noWrap/>
            <w:vAlign w:val="center"/>
            <w:hideMark/>
          </w:tcPr>
          <w:p w14:paraId="3D54BD5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87,9</w:t>
            </w:r>
          </w:p>
        </w:tc>
        <w:tc>
          <w:tcPr>
            <w:tcW w:w="2268" w:type="dxa"/>
            <w:tcBorders>
              <w:top w:val="nil"/>
              <w:left w:val="nil"/>
              <w:bottom w:val="single" w:sz="4" w:space="0" w:color="auto"/>
              <w:right w:val="single" w:sz="4" w:space="0" w:color="auto"/>
            </w:tcBorders>
            <w:noWrap/>
            <w:vAlign w:val="center"/>
            <w:hideMark/>
          </w:tcPr>
          <w:p w14:paraId="76F0E8D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1,758</w:t>
            </w:r>
          </w:p>
        </w:tc>
        <w:tc>
          <w:tcPr>
            <w:tcW w:w="2410" w:type="dxa"/>
            <w:tcBorders>
              <w:top w:val="nil"/>
              <w:left w:val="nil"/>
              <w:bottom w:val="single" w:sz="4" w:space="0" w:color="auto"/>
              <w:right w:val="single" w:sz="4" w:space="0" w:color="auto"/>
            </w:tcBorders>
            <w:vAlign w:val="center"/>
            <w:hideMark/>
          </w:tcPr>
          <w:p w14:paraId="132103A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781A242"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132033B6"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 Агой детский сад №16 «Петушок», ул. Виноградная, 1в</w:t>
            </w:r>
          </w:p>
        </w:tc>
        <w:tc>
          <w:tcPr>
            <w:tcW w:w="2693" w:type="dxa"/>
            <w:tcBorders>
              <w:top w:val="nil"/>
              <w:left w:val="nil"/>
              <w:bottom w:val="single" w:sz="4" w:space="0" w:color="auto"/>
              <w:right w:val="single" w:sz="4" w:space="0" w:color="auto"/>
            </w:tcBorders>
            <w:shd w:val="clear" w:color="000000" w:fill="FCE4D6"/>
            <w:noWrap/>
            <w:vAlign w:val="center"/>
            <w:hideMark/>
          </w:tcPr>
          <w:p w14:paraId="556C8DC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0,33</w:t>
            </w:r>
          </w:p>
        </w:tc>
        <w:tc>
          <w:tcPr>
            <w:tcW w:w="2268" w:type="dxa"/>
            <w:tcBorders>
              <w:top w:val="nil"/>
              <w:left w:val="nil"/>
              <w:bottom w:val="single" w:sz="4" w:space="0" w:color="auto"/>
              <w:right w:val="single" w:sz="4" w:space="0" w:color="auto"/>
            </w:tcBorders>
            <w:shd w:val="clear" w:color="000000" w:fill="FCE4D6"/>
            <w:noWrap/>
            <w:vAlign w:val="center"/>
            <w:hideMark/>
          </w:tcPr>
          <w:p w14:paraId="4088022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0,0066</w:t>
            </w:r>
          </w:p>
        </w:tc>
        <w:tc>
          <w:tcPr>
            <w:tcW w:w="2410" w:type="dxa"/>
            <w:tcBorders>
              <w:top w:val="nil"/>
              <w:left w:val="nil"/>
              <w:bottom w:val="single" w:sz="4" w:space="0" w:color="auto"/>
              <w:right w:val="single" w:sz="4" w:space="0" w:color="auto"/>
            </w:tcBorders>
            <w:shd w:val="clear" w:color="000000" w:fill="FCE4D6"/>
            <w:vAlign w:val="center"/>
            <w:hideMark/>
          </w:tcPr>
          <w:p w14:paraId="3CC688F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107DE070"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33A83B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 № 15 а. Агуй Шапсуг, ул. Школьная, 1</w:t>
            </w:r>
          </w:p>
        </w:tc>
        <w:tc>
          <w:tcPr>
            <w:tcW w:w="2693" w:type="dxa"/>
            <w:tcBorders>
              <w:top w:val="nil"/>
              <w:left w:val="nil"/>
              <w:bottom w:val="single" w:sz="4" w:space="0" w:color="auto"/>
              <w:right w:val="single" w:sz="4" w:space="0" w:color="auto"/>
            </w:tcBorders>
            <w:noWrap/>
            <w:vAlign w:val="center"/>
            <w:hideMark/>
          </w:tcPr>
          <w:p w14:paraId="66DCA14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0,38</w:t>
            </w:r>
          </w:p>
        </w:tc>
        <w:tc>
          <w:tcPr>
            <w:tcW w:w="2268" w:type="dxa"/>
            <w:tcBorders>
              <w:top w:val="nil"/>
              <w:left w:val="nil"/>
              <w:bottom w:val="single" w:sz="4" w:space="0" w:color="auto"/>
              <w:right w:val="single" w:sz="4" w:space="0" w:color="auto"/>
            </w:tcBorders>
            <w:noWrap/>
            <w:vAlign w:val="center"/>
            <w:hideMark/>
          </w:tcPr>
          <w:p w14:paraId="3923324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0,0076</w:t>
            </w:r>
          </w:p>
        </w:tc>
        <w:tc>
          <w:tcPr>
            <w:tcW w:w="2410" w:type="dxa"/>
            <w:tcBorders>
              <w:top w:val="nil"/>
              <w:left w:val="nil"/>
              <w:bottom w:val="single" w:sz="4" w:space="0" w:color="auto"/>
              <w:right w:val="single" w:sz="4" w:space="0" w:color="auto"/>
            </w:tcBorders>
            <w:vAlign w:val="center"/>
            <w:hideMark/>
          </w:tcPr>
          <w:p w14:paraId="164C845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D7F7E64"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817F291"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ФКЗУ "ЦВМиР «Сосновый» МВД России", п.Сосновый (гвс)</w:t>
            </w:r>
          </w:p>
        </w:tc>
        <w:tc>
          <w:tcPr>
            <w:tcW w:w="2693" w:type="dxa"/>
            <w:tcBorders>
              <w:top w:val="nil"/>
              <w:left w:val="nil"/>
              <w:bottom w:val="single" w:sz="4" w:space="0" w:color="auto"/>
              <w:right w:val="single" w:sz="4" w:space="0" w:color="auto"/>
            </w:tcBorders>
            <w:shd w:val="clear" w:color="000000" w:fill="FCE4D6"/>
            <w:noWrap/>
            <w:vAlign w:val="center"/>
            <w:hideMark/>
          </w:tcPr>
          <w:p w14:paraId="59C1824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10,55</w:t>
            </w:r>
          </w:p>
        </w:tc>
        <w:tc>
          <w:tcPr>
            <w:tcW w:w="2268" w:type="dxa"/>
            <w:tcBorders>
              <w:top w:val="nil"/>
              <w:left w:val="nil"/>
              <w:bottom w:val="single" w:sz="4" w:space="0" w:color="auto"/>
              <w:right w:val="single" w:sz="4" w:space="0" w:color="auto"/>
            </w:tcBorders>
            <w:shd w:val="clear" w:color="000000" w:fill="FCE4D6"/>
            <w:noWrap/>
            <w:vAlign w:val="center"/>
            <w:hideMark/>
          </w:tcPr>
          <w:p w14:paraId="6FAF192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0,211</w:t>
            </w:r>
          </w:p>
        </w:tc>
        <w:tc>
          <w:tcPr>
            <w:tcW w:w="2410" w:type="dxa"/>
            <w:tcBorders>
              <w:top w:val="nil"/>
              <w:left w:val="nil"/>
              <w:bottom w:val="single" w:sz="4" w:space="0" w:color="auto"/>
              <w:right w:val="single" w:sz="4" w:space="0" w:color="auto"/>
            </w:tcBorders>
            <w:shd w:val="clear" w:color="000000" w:fill="FCE4D6"/>
            <w:vAlign w:val="center"/>
            <w:hideMark/>
          </w:tcPr>
          <w:p w14:paraId="2B65050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25E806C"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F20A4C8"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5. Тенгинский сельский округ</w:t>
            </w:r>
          </w:p>
        </w:tc>
      </w:tr>
      <w:tr w:rsidR="00212F97" w:rsidRPr="00BF051C" w14:paraId="4C2F7894"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1E717B24"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ОТ «Сургут» с.Лермонтово</w:t>
            </w:r>
          </w:p>
        </w:tc>
        <w:tc>
          <w:tcPr>
            <w:tcW w:w="2693" w:type="dxa"/>
            <w:tcBorders>
              <w:top w:val="nil"/>
              <w:left w:val="nil"/>
              <w:bottom w:val="single" w:sz="4" w:space="0" w:color="auto"/>
              <w:right w:val="single" w:sz="4" w:space="0" w:color="auto"/>
            </w:tcBorders>
            <w:noWrap/>
            <w:vAlign w:val="center"/>
            <w:hideMark/>
          </w:tcPr>
          <w:p w14:paraId="028DC7A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16,27</w:t>
            </w:r>
          </w:p>
        </w:tc>
        <w:tc>
          <w:tcPr>
            <w:tcW w:w="2268" w:type="dxa"/>
            <w:tcBorders>
              <w:top w:val="nil"/>
              <w:left w:val="nil"/>
              <w:bottom w:val="single" w:sz="4" w:space="0" w:color="auto"/>
              <w:right w:val="single" w:sz="4" w:space="0" w:color="auto"/>
            </w:tcBorders>
            <w:noWrap/>
            <w:vAlign w:val="center"/>
            <w:hideMark/>
          </w:tcPr>
          <w:p w14:paraId="1430442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0,3254</w:t>
            </w:r>
          </w:p>
        </w:tc>
        <w:tc>
          <w:tcPr>
            <w:tcW w:w="2410" w:type="dxa"/>
            <w:tcBorders>
              <w:top w:val="nil"/>
              <w:left w:val="nil"/>
              <w:bottom w:val="single" w:sz="4" w:space="0" w:color="auto"/>
              <w:right w:val="single" w:sz="4" w:space="0" w:color="auto"/>
            </w:tcBorders>
            <w:vAlign w:val="center"/>
            <w:hideMark/>
          </w:tcPr>
          <w:p w14:paraId="1AB27B4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6F236CE"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431AB4B" w14:textId="68F482D0"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w:t>
            </w:r>
            <w:r w:rsidR="00BF051C" w:rsidRPr="00BF051C">
              <w:rPr>
                <w:rFonts w:ascii="Times New Roman" w:hAnsi="Times New Roman"/>
                <w:color w:val="000000"/>
                <w:sz w:val="16"/>
                <w:szCs w:val="16"/>
              </w:rPr>
              <w:t>СОШ №</w:t>
            </w:r>
            <w:r w:rsidRPr="00BF051C">
              <w:rPr>
                <w:rFonts w:ascii="Times New Roman" w:hAnsi="Times New Roman"/>
                <w:color w:val="000000"/>
                <w:sz w:val="16"/>
                <w:szCs w:val="16"/>
              </w:rPr>
              <w:t>18, с.Тенгинка, ул. Школьная 13</w:t>
            </w:r>
          </w:p>
        </w:tc>
        <w:tc>
          <w:tcPr>
            <w:tcW w:w="2693" w:type="dxa"/>
            <w:tcBorders>
              <w:top w:val="nil"/>
              <w:left w:val="nil"/>
              <w:bottom w:val="single" w:sz="4" w:space="0" w:color="auto"/>
              <w:right w:val="single" w:sz="4" w:space="0" w:color="auto"/>
            </w:tcBorders>
            <w:shd w:val="clear" w:color="000000" w:fill="FCE4D6"/>
            <w:noWrap/>
            <w:vAlign w:val="center"/>
            <w:hideMark/>
          </w:tcPr>
          <w:p w14:paraId="10853AC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3,2</w:t>
            </w:r>
          </w:p>
        </w:tc>
        <w:tc>
          <w:tcPr>
            <w:tcW w:w="2268" w:type="dxa"/>
            <w:tcBorders>
              <w:top w:val="nil"/>
              <w:left w:val="nil"/>
              <w:bottom w:val="single" w:sz="4" w:space="0" w:color="auto"/>
              <w:right w:val="single" w:sz="4" w:space="0" w:color="auto"/>
            </w:tcBorders>
            <w:shd w:val="clear" w:color="000000" w:fill="FCE4D6"/>
            <w:noWrap/>
            <w:vAlign w:val="center"/>
            <w:hideMark/>
          </w:tcPr>
          <w:p w14:paraId="622DD38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0,064</w:t>
            </w:r>
          </w:p>
        </w:tc>
        <w:tc>
          <w:tcPr>
            <w:tcW w:w="2410" w:type="dxa"/>
            <w:tcBorders>
              <w:top w:val="nil"/>
              <w:left w:val="nil"/>
              <w:bottom w:val="single" w:sz="4" w:space="0" w:color="auto"/>
              <w:right w:val="single" w:sz="4" w:space="0" w:color="auto"/>
            </w:tcBorders>
            <w:shd w:val="clear" w:color="000000" w:fill="FCE4D6"/>
            <w:vAlign w:val="center"/>
            <w:hideMark/>
          </w:tcPr>
          <w:p w14:paraId="1318514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DF6E59A"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52D50E8"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МБДОУ ДС № 14, с.Тенгинка, ул. Шаумяна 77а</w:t>
            </w:r>
          </w:p>
        </w:tc>
        <w:tc>
          <w:tcPr>
            <w:tcW w:w="2693" w:type="dxa"/>
            <w:tcBorders>
              <w:top w:val="nil"/>
              <w:left w:val="nil"/>
              <w:bottom w:val="single" w:sz="4" w:space="0" w:color="auto"/>
              <w:right w:val="single" w:sz="4" w:space="0" w:color="auto"/>
            </w:tcBorders>
            <w:noWrap/>
            <w:vAlign w:val="center"/>
            <w:hideMark/>
          </w:tcPr>
          <w:p w14:paraId="2685A67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w:t>
            </w:r>
          </w:p>
        </w:tc>
        <w:tc>
          <w:tcPr>
            <w:tcW w:w="2268" w:type="dxa"/>
            <w:tcBorders>
              <w:top w:val="nil"/>
              <w:left w:val="nil"/>
              <w:bottom w:val="single" w:sz="4" w:space="0" w:color="auto"/>
              <w:right w:val="single" w:sz="4" w:space="0" w:color="auto"/>
            </w:tcBorders>
            <w:noWrap/>
            <w:vAlign w:val="center"/>
            <w:hideMark/>
          </w:tcPr>
          <w:p w14:paraId="70507A1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0,002</w:t>
            </w:r>
          </w:p>
        </w:tc>
        <w:tc>
          <w:tcPr>
            <w:tcW w:w="2410" w:type="dxa"/>
            <w:tcBorders>
              <w:top w:val="nil"/>
              <w:left w:val="nil"/>
              <w:bottom w:val="single" w:sz="4" w:space="0" w:color="auto"/>
              <w:right w:val="single" w:sz="4" w:space="0" w:color="auto"/>
            </w:tcBorders>
            <w:vAlign w:val="center"/>
            <w:hideMark/>
          </w:tcPr>
          <w:p w14:paraId="5A69F55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096AD24"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3D2FF3D"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6. Шепсинский сельский округ</w:t>
            </w:r>
          </w:p>
        </w:tc>
      </w:tr>
      <w:tr w:rsidR="00212F97" w:rsidRPr="00BF051C" w14:paraId="6B9C1E5E"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F7CF9C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 Кроянское, пер. Горный, 3</w:t>
            </w:r>
          </w:p>
        </w:tc>
        <w:tc>
          <w:tcPr>
            <w:tcW w:w="2693" w:type="dxa"/>
            <w:tcBorders>
              <w:top w:val="nil"/>
              <w:left w:val="nil"/>
              <w:bottom w:val="single" w:sz="4" w:space="0" w:color="auto"/>
              <w:right w:val="single" w:sz="4" w:space="0" w:color="auto"/>
            </w:tcBorders>
            <w:noWrap/>
            <w:vAlign w:val="center"/>
            <w:hideMark/>
          </w:tcPr>
          <w:p w14:paraId="6887D80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6,2</w:t>
            </w:r>
          </w:p>
        </w:tc>
        <w:tc>
          <w:tcPr>
            <w:tcW w:w="2268" w:type="dxa"/>
            <w:tcBorders>
              <w:top w:val="nil"/>
              <w:left w:val="nil"/>
              <w:bottom w:val="single" w:sz="4" w:space="0" w:color="auto"/>
              <w:right w:val="single" w:sz="4" w:space="0" w:color="auto"/>
            </w:tcBorders>
            <w:noWrap/>
            <w:vAlign w:val="center"/>
            <w:hideMark/>
          </w:tcPr>
          <w:p w14:paraId="3E7796D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0,124</w:t>
            </w:r>
          </w:p>
        </w:tc>
        <w:tc>
          <w:tcPr>
            <w:tcW w:w="2410" w:type="dxa"/>
            <w:tcBorders>
              <w:top w:val="nil"/>
              <w:left w:val="nil"/>
              <w:bottom w:val="single" w:sz="4" w:space="0" w:color="auto"/>
              <w:right w:val="single" w:sz="4" w:space="0" w:color="auto"/>
            </w:tcBorders>
            <w:vAlign w:val="center"/>
            <w:hideMark/>
          </w:tcPr>
          <w:p w14:paraId="0CE295D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1F090316"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F45E93E"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 Шепси, ул.Садовая, 22</w:t>
            </w:r>
          </w:p>
        </w:tc>
        <w:tc>
          <w:tcPr>
            <w:tcW w:w="2693" w:type="dxa"/>
            <w:tcBorders>
              <w:top w:val="nil"/>
              <w:left w:val="nil"/>
              <w:bottom w:val="single" w:sz="4" w:space="0" w:color="auto"/>
              <w:right w:val="single" w:sz="4" w:space="0" w:color="auto"/>
            </w:tcBorders>
            <w:shd w:val="clear" w:color="000000" w:fill="FCE4D6"/>
            <w:noWrap/>
            <w:vAlign w:val="center"/>
            <w:hideMark/>
          </w:tcPr>
          <w:p w14:paraId="1811DB5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30,22</w:t>
            </w:r>
          </w:p>
        </w:tc>
        <w:tc>
          <w:tcPr>
            <w:tcW w:w="2268" w:type="dxa"/>
            <w:tcBorders>
              <w:top w:val="nil"/>
              <w:left w:val="nil"/>
              <w:bottom w:val="single" w:sz="4" w:space="0" w:color="auto"/>
              <w:right w:val="single" w:sz="4" w:space="0" w:color="auto"/>
            </w:tcBorders>
            <w:shd w:val="clear" w:color="000000" w:fill="FCE4D6"/>
            <w:noWrap/>
            <w:vAlign w:val="center"/>
            <w:hideMark/>
          </w:tcPr>
          <w:p w14:paraId="0018A76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0,6044</w:t>
            </w:r>
          </w:p>
        </w:tc>
        <w:tc>
          <w:tcPr>
            <w:tcW w:w="2410" w:type="dxa"/>
            <w:tcBorders>
              <w:top w:val="nil"/>
              <w:left w:val="nil"/>
              <w:bottom w:val="single" w:sz="4" w:space="0" w:color="auto"/>
              <w:right w:val="single" w:sz="4" w:space="0" w:color="auto"/>
            </w:tcBorders>
            <w:shd w:val="clear" w:color="000000" w:fill="FCE4D6"/>
            <w:vAlign w:val="center"/>
            <w:hideMark/>
          </w:tcPr>
          <w:p w14:paraId="4CDB95A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64E66CB2"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7C814D2"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п. Южный, п/о Южный</w:t>
            </w:r>
          </w:p>
        </w:tc>
        <w:tc>
          <w:tcPr>
            <w:tcW w:w="2693" w:type="dxa"/>
            <w:tcBorders>
              <w:top w:val="nil"/>
              <w:left w:val="nil"/>
              <w:bottom w:val="single" w:sz="4" w:space="0" w:color="auto"/>
              <w:right w:val="single" w:sz="4" w:space="0" w:color="auto"/>
            </w:tcBorders>
            <w:noWrap/>
            <w:vAlign w:val="center"/>
            <w:hideMark/>
          </w:tcPr>
          <w:p w14:paraId="11D38E1D"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9,45</w:t>
            </w:r>
          </w:p>
        </w:tc>
        <w:tc>
          <w:tcPr>
            <w:tcW w:w="2268" w:type="dxa"/>
            <w:tcBorders>
              <w:top w:val="nil"/>
              <w:left w:val="nil"/>
              <w:bottom w:val="single" w:sz="4" w:space="0" w:color="auto"/>
              <w:right w:val="single" w:sz="4" w:space="0" w:color="auto"/>
            </w:tcBorders>
            <w:noWrap/>
            <w:vAlign w:val="center"/>
            <w:hideMark/>
          </w:tcPr>
          <w:p w14:paraId="7BFFAF7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0,189</w:t>
            </w:r>
          </w:p>
        </w:tc>
        <w:tc>
          <w:tcPr>
            <w:tcW w:w="2410" w:type="dxa"/>
            <w:tcBorders>
              <w:top w:val="nil"/>
              <w:left w:val="nil"/>
              <w:bottom w:val="single" w:sz="4" w:space="0" w:color="auto"/>
              <w:right w:val="single" w:sz="4" w:space="0" w:color="auto"/>
            </w:tcBorders>
            <w:vAlign w:val="center"/>
            <w:hideMark/>
          </w:tcPr>
          <w:p w14:paraId="1AFC877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45BB0A59"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6E4E1E5"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7. Георгиевский сельский округ</w:t>
            </w:r>
          </w:p>
        </w:tc>
      </w:tr>
      <w:tr w:rsidR="00212F97" w:rsidRPr="00BF051C" w14:paraId="78CF2EED"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388D16C"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 Георгиевское, ул.8-Гвардейская, 33а</w:t>
            </w:r>
          </w:p>
        </w:tc>
        <w:tc>
          <w:tcPr>
            <w:tcW w:w="2693" w:type="dxa"/>
            <w:tcBorders>
              <w:top w:val="nil"/>
              <w:left w:val="nil"/>
              <w:bottom w:val="single" w:sz="4" w:space="0" w:color="auto"/>
              <w:right w:val="single" w:sz="4" w:space="0" w:color="auto"/>
            </w:tcBorders>
            <w:noWrap/>
            <w:vAlign w:val="center"/>
            <w:hideMark/>
          </w:tcPr>
          <w:p w14:paraId="22D6F4F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10,57</w:t>
            </w:r>
          </w:p>
        </w:tc>
        <w:tc>
          <w:tcPr>
            <w:tcW w:w="2268" w:type="dxa"/>
            <w:tcBorders>
              <w:top w:val="nil"/>
              <w:left w:val="nil"/>
              <w:bottom w:val="single" w:sz="4" w:space="0" w:color="auto"/>
              <w:right w:val="single" w:sz="4" w:space="0" w:color="auto"/>
            </w:tcBorders>
            <w:noWrap/>
            <w:vAlign w:val="center"/>
            <w:hideMark/>
          </w:tcPr>
          <w:p w14:paraId="2B7FEA8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0,2114</w:t>
            </w:r>
          </w:p>
        </w:tc>
        <w:tc>
          <w:tcPr>
            <w:tcW w:w="2410" w:type="dxa"/>
            <w:tcBorders>
              <w:top w:val="nil"/>
              <w:left w:val="nil"/>
              <w:bottom w:val="single" w:sz="4" w:space="0" w:color="auto"/>
              <w:right w:val="single" w:sz="4" w:space="0" w:color="auto"/>
            </w:tcBorders>
            <w:vAlign w:val="center"/>
            <w:hideMark/>
          </w:tcPr>
          <w:p w14:paraId="6554946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3051769"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F483AAD"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 2, с.Кривенковское, ул. Спорная, 8а </w:t>
            </w:r>
          </w:p>
        </w:tc>
        <w:tc>
          <w:tcPr>
            <w:tcW w:w="2693" w:type="dxa"/>
            <w:tcBorders>
              <w:top w:val="nil"/>
              <w:left w:val="nil"/>
              <w:bottom w:val="single" w:sz="4" w:space="0" w:color="auto"/>
              <w:right w:val="single" w:sz="4" w:space="0" w:color="auto"/>
            </w:tcBorders>
            <w:shd w:val="clear" w:color="000000" w:fill="FCE4D6"/>
            <w:noWrap/>
            <w:vAlign w:val="center"/>
            <w:hideMark/>
          </w:tcPr>
          <w:p w14:paraId="50FFCCF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4,65</w:t>
            </w:r>
          </w:p>
        </w:tc>
        <w:tc>
          <w:tcPr>
            <w:tcW w:w="2268" w:type="dxa"/>
            <w:tcBorders>
              <w:top w:val="nil"/>
              <w:left w:val="nil"/>
              <w:bottom w:val="single" w:sz="4" w:space="0" w:color="auto"/>
              <w:right w:val="single" w:sz="4" w:space="0" w:color="auto"/>
            </w:tcBorders>
            <w:shd w:val="clear" w:color="000000" w:fill="FCE4D6"/>
            <w:noWrap/>
            <w:vAlign w:val="center"/>
            <w:hideMark/>
          </w:tcPr>
          <w:p w14:paraId="00683DC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0,093</w:t>
            </w:r>
          </w:p>
        </w:tc>
        <w:tc>
          <w:tcPr>
            <w:tcW w:w="2410" w:type="dxa"/>
            <w:tcBorders>
              <w:top w:val="nil"/>
              <w:left w:val="nil"/>
              <w:bottom w:val="single" w:sz="4" w:space="0" w:color="auto"/>
              <w:right w:val="single" w:sz="4" w:space="0" w:color="auto"/>
            </w:tcBorders>
            <w:shd w:val="clear" w:color="000000" w:fill="FCE4D6"/>
            <w:vAlign w:val="center"/>
            <w:hideMark/>
          </w:tcPr>
          <w:p w14:paraId="3A17181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2FC0980"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155FD736"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 xml:space="preserve">Котельная № 3, с.Кривенковское, ул. Спорная, 57 </w:t>
            </w:r>
          </w:p>
        </w:tc>
        <w:tc>
          <w:tcPr>
            <w:tcW w:w="2693" w:type="dxa"/>
            <w:tcBorders>
              <w:top w:val="nil"/>
              <w:left w:val="nil"/>
              <w:bottom w:val="single" w:sz="4" w:space="0" w:color="auto"/>
              <w:right w:val="single" w:sz="4" w:space="0" w:color="auto"/>
            </w:tcBorders>
            <w:noWrap/>
            <w:vAlign w:val="center"/>
            <w:hideMark/>
          </w:tcPr>
          <w:p w14:paraId="18CFF1B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5,29</w:t>
            </w:r>
          </w:p>
        </w:tc>
        <w:tc>
          <w:tcPr>
            <w:tcW w:w="2268" w:type="dxa"/>
            <w:tcBorders>
              <w:top w:val="nil"/>
              <w:left w:val="nil"/>
              <w:bottom w:val="single" w:sz="4" w:space="0" w:color="auto"/>
              <w:right w:val="single" w:sz="4" w:space="0" w:color="auto"/>
            </w:tcBorders>
            <w:noWrap/>
            <w:vAlign w:val="center"/>
            <w:hideMark/>
          </w:tcPr>
          <w:p w14:paraId="7C78845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0,1058</w:t>
            </w:r>
          </w:p>
        </w:tc>
        <w:tc>
          <w:tcPr>
            <w:tcW w:w="2410" w:type="dxa"/>
            <w:tcBorders>
              <w:top w:val="nil"/>
              <w:left w:val="nil"/>
              <w:bottom w:val="single" w:sz="4" w:space="0" w:color="auto"/>
              <w:right w:val="single" w:sz="4" w:space="0" w:color="auto"/>
            </w:tcBorders>
            <w:vAlign w:val="center"/>
            <w:hideMark/>
          </w:tcPr>
          <w:p w14:paraId="367A0AC5"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7F6D89D"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1A05367D"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 4 - БМК, с.Кривенковское, ул. Зеленая, 1Г</w:t>
            </w:r>
          </w:p>
        </w:tc>
        <w:tc>
          <w:tcPr>
            <w:tcW w:w="2693" w:type="dxa"/>
            <w:tcBorders>
              <w:top w:val="nil"/>
              <w:left w:val="nil"/>
              <w:bottom w:val="single" w:sz="4" w:space="0" w:color="auto"/>
              <w:right w:val="single" w:sz="4" w:space="0" w:color="auto"/>
            </w:tcBorders>
            <w:shd w:val="clear" w:color="000000" w:fill="FCE4D6"/>
            <w:noWrap/>
            <w:vAlign w:val="center"/>
            <w:hideMark/>
          </w:tcPr>
          <w:p w14:paraId="55081BB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6,22</w:t>
            </w:r>
          </w:p>
        </w:tc>
        <w:tc>
          <w:tcPr>
            <w:tcW w:w="2268" w:type="dxa"/>
            <w:tcBorders>
              <w:top w:val="nil"/>
              <w:left w:val="nil"/>
              <w:bottom w:val="single" w:sz="4" w:space="0" w:color="auto"/>
              <w:right w:val="single" w:sz="4" w:space="0" w:color="auto"/>
            </w:tcBorders>
            <w:shd w:val="clear" w:color="000000" w:fill="FCE4D6"/>
            <w:noWrap/>
            <w:vAlign w:val="center"/>
            <w:hideMark/>
          </w:tcPr>
          <w:p w14:paraId="331C6F89"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0,1244</w:t>
            </w:r>
          </w:p>
        </w:tc>
        <w:tc>
          <w:tcPr>
            <w:tcW w:w="2410" w:type="dxa"/>
            <w:tcBorders>
              <w:top w:val="nil"/>
              <w:left w:val="nil"/>
              <w:bottom w:val="single" w:sz="4" w:space="0" w:color="auto"/>
              <w:right w:val="single" w:sz="4" w:space="0" w:color="auto"/>
            </w:tcBorders>
            <w:shd w:val="clear" w:color="000000" w:fill="FCE4D6"/>
            <w:vAlign w:val="center"/>
            <w:hideMark/>
          </w:tcPr>
          <w:p w14:paraId="64EFA0C0"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068B828D"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33E0EA55" w14:textId="72A000F8" w:rsidR="00212F97" w:rsidRPr="00BF051C" w:rsidRDefault="00BF051C"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с.Индюк</w:t>
            </w:r>
            <w:r w:rsidR="00212F97" w:rsidRPr="00BF051C">
              <w:rPr>
                <w:rFonts w:ascii="Times New Roman" w:hAnsi="Times New Roman"/>
                <w:color w:val="000000"/>
                <w:sz w:val="16"/>
                <w:szCs w:val="16"/>
              </w:rPr>
              <w:t>, ул. Майкопская, 95 СОШ №26</w:t>
            </w:r>
          </w:p>
        </w:tc>
        <w:tc>
          <w:tcPr>
            <w:tcW w:w="2693" w:type="dxa"/>
            <w:tcBorders>
              <w:top w:val="nil"/>
              <w:left w:val="nil"/>
              <w:bottom w:val="single" w:sz="4" w:space="0" w:color="auto"/>
              <w:right w:val="single" w:sz="4" w:space="0" w:color="auto"/>
            </w:tcBorders>
            <w:noWrap/>
            <w:vAlign w:val="center"/>
            <w:hideMark/>
          </w:tcPr>
          <w:p w14:paraId="568A9CE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0,14</w:t>
            </w:r>
          </w:p>
        </w:tc>
        <w:tc>
          <w:tcPr>
            <w:tcW w:w="2268" w:type="dxa"/>
            <w:tcBorders>
              <w:top w:val="nil"/>
              <w:left w:val="nil"/>
              <w:bottom w:val="single" w:sz="4" w:space="0" w:color="auto"/>
              <w:right w:val="single" w:sz="4" w:space="0" w:color="auto"/>
            </w:tcBorders>
            <w:noWrap/>
            <w:vAlign w:val="center"/>
            <w:hideMark/>
          </w:tcPr>
          <w:p w14:paraId="1EB2954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0,0028</w:t>
            </w:r>
          </w:p>
        </w:tc>
        <w:tc>
          <w:tcPr>
            <w:tcW w:w="2410" w:type="dxa"/>
            <w:tcBorders>
              <w:top w:val="nil"/>
              <w:left w:val="nil"/>
              <w:bottom w:val="single" w:sz="4" w:space="0" w:color="auto"/>
              <w:right w:val="single" w:sz="4" w:space="0" w:color="auto"/>
            </w:tcBorders>
            <w:vAlign w:val="center"/>
            <w:hideMark/>
          </w:tcPr>
          <w:p w14:paraId="4415773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1F411A1D"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311C2195"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8. Шаумянский сельский округ</w:t>
            </w:r>
          </w:p>
        </w:tc>
      </w:tr>
      <w:tr w:rsidR="00212F97" w:rsidRPr="00BF051C" w14:paraId="32F0EE86"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1F937ADE"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ст. Чинары - БМК</w:t>
            </w:r>
          </w:p>
        </w:tc>
        <w:tc>
          <w:tcPr>
            <w:tcW w:w="2693" w:type="dxa"/>
            <w:tcBorders>
              <w:top w:val="nil"/>
              <w:left w:val="nil"/>
              <w:bottom w:val="single" w:sz="4" w:space="0" w:color="auto"/>
              <w:right w:val="single" w:sz="4" w:space="0" w:color="auto"/>
            </w:tcBorders>
            <w:noWrap/>
            <w:vAlign w:val="center"/>
            <w:hideMark/>
          </w:tcPr>
          <w:p w14:paraId="77DD5031"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1,35</w:t>
            </w:r>
          </w:p>
        </w:tc>
        <w:tc>
          <w:tcPr>
            <w:tcW w:w="2268" w:type="dxa"/>
            <w:tcBorders>
              <w:top w:val="nil"/>
              <w:left w:val="nil"/>
              <w:bottom w:val="single" w:sz="4" w:space="0" w:color="auto"/>
              <w:right w:val="single" w:sz="4" w:space="0" w:color="auto"/>
            </w:tcBorders>
            <w:noWrap/>
            <w:vAlign w:val="center"/>
            <w:hideMark/>
          </w:tcPr>
          <w:p w14:paraId="005A54D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0,027</w:t>
            </w:r>
          </w:p>
        </w:tc>
        <w:tc>
          <w:tcPr>
            <w:tcW w:w="2410" w:type="dxa"/>
            <w:tcBorders>
              <w:top w:val="nil"/>
              <w:left w:val="nil"/>
              <w:bottom w:val="single" w:sz="4" w:space="0" w:color="auto"/>
              <w:right w:val="single" w:sz="4" w:space="0" w:color="auto"/>
            </w:tcBorders>
            <w:vAlign w:val="center"/>
            <w:hideMark/>
          </w:tcPr>
          <w:p w14:paraId="2474E138"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4FC5F2D"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5FFB4FFD"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 Шаумян (больница), ул.Шаумяна,1</w:t>
            </w:r>
          </w:p>
        </w:tc>
        <w:tc>
          <w:tcPr>
            <w:tcW w:w="2693" w:type="dxa"/>
            <w:tcBorders>
              <w:top w:val="nil"/>
              <w:left w:val="nil"/>
              <w:bottom w:val="single" w:sz="4" w:space="0" w:color="auto"/>
              <w:right w:val="single" w:sz="4" w:space="0" w:color="auto"/>
            </w:tcBorders>
            <w:shd w:val="clear" w:color="000000" w:fill="FCE4D6"/>
            <w:noWrap/>
            <w:vAlign w:val="center"/>
            <w:hideMark/>
          </w:tcPr>
          <w:p w14:paraId="4738776C"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1,54</w:t>
            </w:r>
          </w:p>
        </w:tc>
        <w:tc>
          <w:tcPr>
            <w:tcW w:w="2268" w:type="dxa"/>
            <w:tcBorders>
              <w:top w:val="nil"/>
              <w:left w:val="nil"/>
              <w:bottom w:val="single" w:sz="4" w:space="0" w:color="auto"/>
              <w:right w:val="single" w:sz="4" w:space="0" w:color="auto"/>
            </w:tcBorders>
            <w:shd w:val="clear" w:color="000000" w:fill="FCE4D6"/>
            <w:noWrap/>
            <w:vAlign w:val="center"/>
            <w:hideMark/>
          </w:tcPr>
          <w:p w14:paraId="5C4A5442"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0,0308</w:t>
            </w:r>
          </w:p>
        </w:tc>
        <w:tc>
          <w:tcPr>
            <w:tcW w:w="2410" w:type="dxa"/>
            <w:tcBorders>
              <w:top w:val="nil"/>
              <w:left w:val="nil"/>
              <w:bottom w:val="single" w:sz="4" w:space="0" w:color="auto"/>
              <w:right w:val="single" w:sz="4" w:space="0" w:color="auto"/>
            </w:tcBorders>
            <w:shd w:val="clear" w:color="000000" w:fill="FCE4D6"/>
            <w:vAlign w:val="center"/>
            <w:hideMark/>
          </w:tcPr>
          <w:p w14:paraId="2A8F42A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F09F13F"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70DC13C4" w14:textId="09C989DA" w:rsidR="00212F97" w:rsidRPr="00BF051C" w:rsidRDefault="00BF051C"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w:t>
            </w:r>
            <w:r w:rsidR="00212F97" w:rsidRPr="00BF051C">
              <w:rPr>
                <w:rFonts w:ascii="Times New Roman" w:hAnsi="Times New Roman"/>
                <w:color w:val="000000"/>
                <w:sz w:val="16"/>
                <w:szCs w:val="16"/>
              </w:rPr>
              <w:t xml:space="preserve"> № 31, с.Шаумян, ул. Бабича, 3Б</w:t>
            </w:r>
          </w:p>
        </w:tc>
        <w:tc>
          <w:tcPr>
            <w:tcW w:w="2693" w:type="dxa"/>
            <w:tcBorders>
              <w:top w:val="nil"/>
              <w:left w:val="nil"/>
              <w:bottom w:val="single" w:sz="4" w:space="0" w:color="auto"/>
              <w:right w:val="single" w:sz="4" w:space="0" w:color="auto"/>
            </w:tcBorders>
            <w:noWrap/>
            <w:vAlign w:val="center"/>
            <w:hideMark/>
          </w:tcPr>
          <w:p w14:paraId="45EF3EEA"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3,1</w:t>
            </w:r>
          </w:p>
        </w:tc>
        <w:tc>
          <w:tcPr>
            <w:tcW w:w="2268" w:type="dxa"/>
            <w:tcBorders>
              <w:top w:val="nil"/>
              <w:left w:val="nil"/>
              <w:bottom w:val="single" w:sz="4" w:space="0" w:color="auto"/>
              <w:right w:val="single" w:sz="4" w:space="0" w:color="auto"/>
            </w:tcBorders>
            <w:noWrap/>
            <w:vAlign w:val="center"/>
            <w:hideMark/>
          </w:tcPr>
          <w:p w14:paraId="064D627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0,062</w:t>
            </w:r>
          </w:p>
        </w:tc>
        <w:tc>
          <w:tcPr>
            <w:tcW w:w="2410" w:type="dxa"/>
            <w:tcBorders>
              <w:top w:val="nil"/>
              <w:left w:val="nil"/>
              <w:bottom w:val="single" w:sz="4" w:space="0" w:color="auto"/>
              <w:right w:val="single" w:sz="4" w:space="0" w:color="auto"/>
            </w:tcBorders>
            <w:vAlign w:val="center"/>
            <w:hideMark/>
          </w:tcPr>
          <w:p w14:paraId="61C71F55"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5DBB4F9"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B78D0E9"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 № 32, х. Островская Щель, ул. Центральная 4а</w:t>
            </w:r>
          </w:p>
        </w:tc>
        <w:tc>
          <w:tcPr>
            <w:tcW w:w="2693" w:type="dxa"/>
            <w:tcBorders>
              <w:top w:val="nil"/>
              <w:left w:val="nil"/>
              <w:bottom w:val="single" w:sz="4" w:space="0" w:color="auto"/>
              <w:right w:val="single" w:sz="4" w:space="0" w:color="auto"/>
            </w:tcBorders>
            <w:shd w:val="clear" w:color="000000" w:fill="FCE4D6"/>
            <w:noWrap/>
            <w:vAlign w:val="center"/>
            <w:hideMark/>
          </w:tcPr>
          <w:p w14:paraId="54F3380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0,65</w:t>
            </w:r>
          </w:p>
        </w:tc>
        <w:tc>
          <w:tcPr>
            <w:tcW w:w="2268" w:type="dxa"/>
            <w:tcBorders>
              <w:top w:val="nil"/>
              <w:left w:val="nil"/>
              <w:bottom w:val="single" w:sz="4" w:space="0" w:color="auto"/>
              <w:right w:val="single" w:sz="4" w:space="0" w:color="auto"/>
            </w:tcBorders>
            <w:shd w:val="clear" w:color="000000" w:fill="FCE4D6"/>
            <w:noWrap/>
            <w:vAlign w:val="center"/>
            <w:hideMark/>
          </w:tcPr>
          <w:p w14:paraId="11B89BD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0,013</w:t>
            </w:r>
          </w:p>
        </w:tc>
        <w:tc>
          <w:tcPr>
            <w:tcW w:w="2410" w:type="dxa"/>
            <w:tcBorders>
              <w:top w:val="nil"/>
              <w:left w:val="nil"/>
              <w:bottom w:val="single" w:sz="4" w:space="0" w:color="auto"/>
              <w:right w:val="single" w:sz="4" w:space="0" w:color="auto"/>
            </w:tcBorders>
            <w:shd w:val="clear" w:color="000000" w:fill="FCE4D6"/>
            <w:vAlign w:val="center"/>
            <w:hideMark/>
          </w:tcPr>
          <w:p w14:paraId="72403FC7"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401F3F04"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78BA7BB6" w14:textId="1EFE3A91" w:rsidR="00212F97" w:rsidRPr="00BF051C" w:rsidRDefault="00BF051C"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детского</w:t>
            </w:r>
            <w:r w:rsidR="00212F97" w:rsidRPr="00BF051C">
              <w:rPr>
                <w:rFonts w:ascii="Times New Roman" w:hAnsi="Times New Roman"/>
                <w:color w:val="000000"/>
                <w:sz w:val="16"/>
                <w:szCs w:val="16"/>
              </w:rPr>
              <w:t xml:space="preserve"> сада «</w:t>
            </w:r>
            <w:r w:rsidRPr="00BF051C">
              <w:rPr>
                <w:rFonts w:ascii="Times New Roman" w:hAnsi="Times New Roman"/>
                <w:color w:val="000000"/>
                <w:sz w:val="16"/>
                <w:szCs w:val="16"/>
              </w:rPr>
              <w:t>Ласточка»</w:t>
            </w:r>
            <w:r w:rsidR="00212F97" w:rsidRPr="00BF051C">
              <w:rPr>
                <w:rFonts w:ascii="Times New Roman" w:hAnsi="Times New Roman"/>
                <w:color w:val="000000"/>
                <w:sz w:val="16"/>
                <w:szCs w:val="16"/>
              </w:rPr>
              <w:t xml:space="preserve"> №8, п.Горный, ул. Кирова,17А </w:t>
            </w:r>
          </w:p>
        </w:tc>
        <w:tc>
          <w:tcPr>
            <w:tcW w:w="2693" w:type="dxa"/>
            <w:tcBorders>
              <w:top w:val="nil"/>
              <w:left w:val="nil"/>
              <w:bottom w:val="single" w:sz="4" w:space="0" w:color="auto"/>
              <w:right w:val="single" w:sz="4" w:space="0" w:color="auto"/>
            </w:tcBorders>
            <w:noWrap/>
            <w:vAlign w:val="center"/>
            <w:hideMark/>
          </w:tcPr>
          <w:p w14:paraId="2528EB5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0,15</w:t>
            </w:r>
          </w:p>
        </w:tc>
        <w:tc>
          <w:tcPr>
            <w:tcW w:w="2268" w:type="dxa"/>
            <w:tcBorders>
              <w:top w:val="nil"/>
              <w:left w:val="nil"/>
              <w:bottom w:val="single" w:sz="4" w:space="0" w:color="auto"/>
              <w:right w:val="single" w:sz="4" w:space="0" w:color="auto"/>
            </w:tcBorders>
            <w:noWrap/>
            <w:vAlign w:val="center"/>
            <w:hideMark/>
          </w:tcPr>
          <w:p w14:paraId="2DD9CDD0"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0,003</w:t>
            </w:r>
          </w:p>
        </w:tc>
        <w:tc>
          <w:tcPr>
            <w:tcW w:w="2410" w:type="dxa"/>
            <w:tcBorders>
              <w:top w:val="nil"/>
              <w:left w:val="nil"/>
              <w:bottom w:val="single" w:sz="4" w:space="0" w:color="auto"/>
              <w:right w:val="single" w:sz="4" w:space="0" w:color="auto"/>
            </w:tcBorders>
            <w:vAlign w:val="center"/>
            <w:hideMark/>
          </w:tcPr>
          <w:p w14:paraId="17B9708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584C3619"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09C150FA"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9. Вельяминовский сельский округ</w:t>
            </w:r>
          </w:p>
        </w:tc>
      </w:tr>
      <w:tr w:rsidR="00212F97" w:rsidRPr="00BF051C" w14:paraId="1A4D847F"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7EC44E85"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БМК с. Цыпка ул. Центральная</w:t>
            </w:r>
          </w:p>
        </w:tc>
        <w:tc>
          <w:tcPr>
            <w:tcW w:w="2693" w:type="dxa"/>
            <w:tcBorders>
              <w:top w:val="nil"/>
              <w:left w:val="nil"/>
              <w:bottom w:val="single" w:sz="4" w:space="0" w:color="auto"/>
              <w:right w:val="single" w:sz="4" w:space="0" w:color="auto"/>
            </w:tcBorders>
            <w:noWrap/>
            <w:vAlign w:val="center"/>
            <w:hideMark/>
          </w:tcPr>
          <w:p w14:paraId="4C0544AB"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5,24</w:t>
            </w:r>
          </w:p>
        </w:tc>
        <w:tc>
          <w:tcPr>
            <w:tcW w:w="2268" w:type="dxa"/>
            <w:tcBorders>
              <w:top w:val="nil"/>
              <w:left w:val="nil"/>
              <w:bottom w:val="single" w:sz="4" w:space="0" w:color="auto"/>
              <w:right w:val="single" w:sz="4" w:space="0" w:color="auto"/>
            </w:tcBorders>
            <w:noWrap/>
            <w:vAlign w:val="center"/>
            <w:hideMark/>
          </w:tcPr>
          <w:p w14:paraId="012833C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0,1048</w:t>
            </w:r>
          </w:p>
        </w:tc>
        <w:tc>
          <w:tcPr>
            <w:tcW w:w="2410" w:type="dxa"/>
            <w:tcBorders>
              <w:top w:val="nil"/>
              <w:left w:val="nil"/>
              <w:bottom w:val="single" w:sz="4" w:space="0" w:color="auto"/>
              <w:right w:val="single" w:sz="4" w:space="0" w:color="auto"/>
            </w:tcBorders>
            <w:vAlign w:val="center"/>
            <w:hideMark/>
          </w:tcPr>
          <w:p w14:paraId="7E583DF3"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1B93F2EF"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2AE0CCD6" w14:textId="17A1879E" w:rsidR="00212F97" w:rsidRPr="00BF051C" w:rsidRDefault="000A5C5D"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w:t>
            </w:r>
            <w:r w:rsidR="00212F97" w:rsidRPr="00BF051C">
              <w:rPr>
                <w:rFonts w:ascii="Times New Roman" w:hAnsi="Times New Roman"/>
                <w:color w:val="000000"/>
                <w:sz w:val="16"/>
                <w:szCs w:val="16"/>
              </w:rPr>
              <w:t xml:space="preserve"> №22, с.Мессажай, ул. Шаумяна, 11а</w:t>
            </w:r>
          </w:p>
        </w:tc>
        <w:tc>
          <w:tcPr>
            <w:tcW w:w="2693" w:type="dxa"/>
            <w:tcBorders>
              <w:top w:val="nil"/>
              <w:left w:val="nil"/>
              <w:bottom w:val="single" w:sz="4" w:space="0" w:color="auto"/>
              <w:right w:val="single" w:sz="4" w:space="0" w:color="auto"/>
            </w:tcBorders>
            <w:shd w:val="clear" w:color="000000" w:fill="FCE4D6"/>
            <w:noWrap/>
            <w:vAlign w:val="center"/>
            <w:hideMark/>
          </w:tcPr>
          <w:p w14:paraId="0D1EF946"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0,2</w:t>
            </w:r>
          </w:p>
        </w:tc>
        <w:tc>
          <w:tcPr>
            <w:tcW w:w="2268" w:type="dxa"/>
            <w:tcBorders>
              <w:top w:val="nil"/>
              <w:left w:val="nil"/>
              <w:bottom w:val="single" w:sz="4" w:space="0" w:color="auto"/>
              <w:right w:val="single" w:sz="4" w:space="0" w:color="auto"/>
            </w:tcBorders>
            <w:shd w:val="clear" w:color="000000" w:fill="FCE4D6"/>
            <w:noWrap/>
            <w:vAlign w:val="center"/>
            <w:hideMark/>
          </w:tcPr>
          <w:p w14:paraId="784DA980"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0,004</w:t>
            </w:r>
          </w:p>
        </w:tc>
        <w:tc>
          <w:tcPr>
            <w:tcW w:w="2410" w:type="dxa"/>
            <w:tcBorders>
              <w:top w:val="nil"/>
              <w:left w:val="nil"/>
              <w:bottom w:val="single" w:sz="4" w:space="0" w:color="auto"/>
              <w:right w:val="single" w:sz="4" w:space="0" w:color="auto"/>
            </w:tcBorders>
            <w:shd w:val="clear" w:color="000000" w:fill="FCE4D6"/>
            <w:vAlign w:val="center"/>
            <w:hideMark/>
          </w:tcPr>
          <w:p w14:paraId="566C80B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212E4E99" w14:textId="77777777" w:rsidTr="00BF051C">
        <w:trPr>
          <w:trHeight w:val="255"/>
        </w:trPr>
        <w:tc>
          <w:tcPr>
            <w:tcW w:w="14483"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5DB829C" w14:textId="77777777" w:rsidR="00212F97" w:rsidRPr="00BF051C" w:rsidRDefault="00212F97" w:rsidP="00BF051C">
            <w:pPr>
              <w:jc w:val="center"/>
              <w:rPr>
                <w:rFonts w:ascii="Times New Roman" w:hAnsi="Times New Roman"/>
                <w:b/>
                <w:bCs/>
                <w:i/>
                <w:iCs/>
                <w:color w:val="000000"/>
                <w:sz w:val="16"/>
                <w:szCs w:val="16"/>
              </w:rPr>
            </w:pPr>
            <w:r w:rsidRPr="00BF051C">
              <w:rPr>
                <w:rFonts w:ascii="Times New Roman" w:hAnsi="Times New Roman"/>
                <w:b/>
                <w:bCs/>
                <w:i/>
                <w:iCs/>
                <w:color w:val="000000"/>
                <w:sz w:val="16"/>
                <w:szCs w:val="16"/>
              </w:rPr>
              <w:t>10. Октябрьский сельский округ</w:t>
            </w:r>
          </w:p>
        </w:tc>
      </w:tr>
      <w:tr w:rsidR="00212F97" w:rsidRPr="00BF051C" w14:paraId="0CD7C7B4"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088A18B4" w14:textId="77777777" w:rsidR="00212F97" w:rsidRPr="00BF051C" w:rsidRDefault="00212F97"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п. Октябрьский, ул.Леспромхозная, 20 Б</w:t>
            </w:r>
          </w:p>
        </w:tc>
        <w:tc>
          <w:tcPr>
            <w:tcW w:w="2693" w:type="dxa"/>
            <w:tcBorders>
              <w:top w:val="nil"/>
              <w:left w:val="nil"/>
              <w:bottom w:val="single" w:sz="4" w:space="0" w:color="auto"/>
              <w:right w:val="single" w:sz="4" w:space="0" w:color="auto"/>
            </w:tcBorders>
            <w:noWrap/>
            <w:vAlign w:val="center"/>
            <w:hideMark/>
          </w:tcPr>
          <w:p w14:paraId="34E2720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8,93</w:t>
            </w:r>
          </w:p>
        </w:tc>
        <w:tc>
          <w:tcPr>
            <w:tcW w:w="2268" w:type="dxa"/>
            <w:tcBorders>
              <w:top w:val="nil"/>
              <w:left w:val="nil"/>
              <w:bottom w:val="single" w:sz="4" w:space="0" w:color="auto"/>
              <w:right w:val="single" w:sz="4" w:space="0" w:color="auto"/>
            </w:tcBorders>
            <w:noWrap/>
            <w:vAlign w:val="center"/>
            <w:hideMark/>
          </w:tcPr>
          <w:p w14:paraId="6E3E538E"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0,1786</w:t>
            </w:r>
          </w:p>
        </w:tc>
        <w:tc>
          <w:tcPr>
            <w:tcW w:w="2410" w:type="dxa"/>
            <w:tcBorders>
              <w:top w:val="nil"/>
              <w:left w:val="nil"/>
              <w:bottom w:val="single" w:sz="4" w:space="0" w:color="auto"/>
              <w:right w:val="single" w:sz="4" w:space="0" w:color="auto"/>
            </w:tcBorders>
            <w:vAlign w:val="center"/>
            <w:hideMark/>
          </w:tcPr>
          <w:p w14:paraId="681871EF"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r w:rsidR="00212F97" w:rsidRPr="00BF051C" w14:paraId="30F9C35E" w14:textId="77777777" w:rsidTr="000A5C5D">
        <w:trPr>
          <w:trHeight w:val="60"/>
        </w:trPr>
        <w:tc>
          <w:tcPr>
            <w:tcW w:w="7112" w:type="dxa"/>
            <w:tcBorders>
              <w:top w:val="nil"/>
              <w:left w:val="single" w:sz="4" w:space="0" w:color="auto"/>
              <w:bottom w:val="single" w:sz="4" w:space="0" w:color="auto"/>
              <w:right w:val="single" w:sz="4" w:space="0" w:color="auto"/>
            </w:tcBorders>
            <w:shd w:val="clear" w:color="000000" w:fill="F8CBAD"/>
            <w:vAlign w:val="center"/>
            <w:hideMark/>
          </w:tcPr>
          <w:p w14:paraId="4D14EAC1" w14:textId="0390459A" w:rsidR="00212F97" w:rsidRPr="00BF051C" w:rsidRDefault="000A5C5D" w:rsidP="00BF051C">
            <w:pPr>
              <w:ind w:firstLineChars="100" w:firstLine="160"/>
              <w:rPr>
                <w:rFonts w:ascii="Times New Roman" w:hAnsi="Times New Roman"/>
                <w:color w:val="000000"/>
                <w:sz w:val="16"/>
                <w:szCs w:val="16"/>
              </w:rPr>
            </w:pPr>
            <w:r w:rsidRPr="00BF051C">
              <w:rPr>
                <w:rFonts w:ascii="Times New Roman" w:hAnsi="Times New Roman"/>
                <w:color w:val="000000"/>
                <w:sz w:val="16"/>
                <w:szCs w:val="16"/>
              </w:rPr>
              <w:t>Котельная СОШ</w:t>
            </w:r>
            <w:r w:rsidR="00212F97" w:rsidRPr="00BF051C">
              <w:rPr>
                <w:rFonts w:ascii="Times New Roman" w:hAnsi="Times New Roman"/>
                <w:color w:val="000000"/>
                <w:sz w:val="16"/>
                <w:szCs w:val="16"/>
              </w:rPr>
              <w:t xml:space="preserve"> № 38 с. Гойтх, ул. Школьная, 78</w:t>
            </w:r>
          </w:p>
        </w:tc>
        <w:tc>
          <w:tcPr>
            <w:tcW w:w="2693" w:type="dxa"/>
            <w:tcBorders>
              <w:top w:val="nil"/>
              <w:left w:val="nil"/>
              <w:bottom w:val="single" w:sz="4" w:space="0" w:color="auto"/>
              <w:right w:val="single" w:sz="4" w:space="0" w:color="auto"/>
            </w:tcBorders>
            <w:shd w:val="clear" w:color="000000" w:fill="FCE4D6"/>
            <w:noWrap/>
            <w:vAlign w:val="center"/>
            <w:hideMark/>
          </w:tcPr>
          <w:p w14:paraId="367EC7F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3,43</w:t>
            </w:r>
          </w:p>
        </w:tc>
        <w:tc>
          <w:tcPr>
            <w:tcW w:w="2268" w:type="dxa"/>
            <w:tcBorders>
              <w:top w:val="nil"/>
              <w:left w:val="nil"/>
              <w:bottom w:val="single" w:sz="4" w:space="0" w:color="auto"/>
              <w:right w:val="single" w:sz="4" w:space="0" w:color="auto"/>
            </w:tcBorders>
            <w:shd w:val="clear" w:color="000000" w:fill="FCE4D6"/>
            <w:noWrap/>
            <w:vAlign w:val="center"/>
            <w:hideMark/>
          </w:tcPr>
          <w:p w14:paraId="38C9AD50"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0,0686</w:t>
            </w:r>
          </w:p>
        </w:tc>
        <w:tc>
          <w:tcPr>
            <w:tcW w:w="2410" w:type="dxa"/>
            <w:tcBorders>
              <w:top w:val="nil"/>
              <w:left w:val="nil"/>
              <w:bottom w:val="single" w:sz="4" w:space="0" w:color="auto"/>
              <w:right w:val="single" w:sz="4" w:space="0" w:color="auto"/>
            </w:tcBorders>
            <w:shd w:val="clear" w:color="000000" w:fill="FCE4D6"/>
            <w:vAlign w:val="center"/>
            <w:hideMark/>
          </w:tcPr>
          <w:p w14:paraId="2C0AAF74" w14:textId="77777777" w:rsidR="00212F97" w:rsidRPr="00BF051C" w:rsidRDefault="00212F97" w:rsidP="00BF051C">
            <w:pPr>
              <w:jc w:val="center"/>
              <w:rPr>
                <w:rFonts w:ascii="Times New Roman" w:hAnsi="Times New Roman"/>
                <w:color w:val="000000"/>
                <w:sz w:val="16"/>
                <w:szCs w:val="16"/>
              </w:rPr>
            </w:pPr>
            <w:r w:rsidRPr="00BF051C">
              <w:rPr>
                <w:rFonts w:ascii="Times New Roman" w:hAnsi="Times New Roman"/>
                <w:color w:val="000000"/>
                <w:sz w:val="16"/>
                <w:szCs w:val="16"/>
              </w:rPr>
              <w:t>сетевые насосы кот.</w:t>
            </w:r>
          </w:p>
        </w:tc>
      </w:tr>
    </w:tbl>
    <w:p w14:paraId="78C8B8E6" w14:textId="77777777" w:rsidR="00D62401" w:rsidRPr="004D073E" w:rsidRDefault="00D62401" w:rsidP="00F56A4C">
      <w:pPr>
        <w:tabs>
          <w:tab w:val="left" w:pos="142"/>
        </w:tabs>
        <w:autoSpaceDE w:val="0"/>
        <w:autoSpaceDN w:val="0"/>
        <w:adjustRightInd w:val="0"/>
        <w:spacing w:line="360" w:lineRule="auto"/>
        <w:ind w:right="-2"/>
        <w:jc w:val="both"/>
        <w:rPr>
          <w:rFonts w:ascii="Times New Roman" w:eastAsia="Times New Roman,Bold" w:hAnsi="Times New Roman"/>
          <w:b/>
          <w:bCs/>
          <w:i/>
          <w:sz w:val="28"/>
          <w:szCs w:val="28"/>
        </w:rPr>
        <w:sectPr w:rsidR="00D62401" w:rsidRPr="004D073E" w:rsidSect="00BF051C">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6A41E5" w14:textId="77777777" w:rsidR="000E1BA2" w:rsidRPr="004D073E" w:rsidRDefault="00D62401" w:rsidP="007B375A">
      <w:pPr>
        <w:tabs>
          <w:tab w:val="left" w:pos="142"/>
        </w:tabs>
        <w:autoSpaceDE w:val="0"/>
        <w:autoSpaceDN w:val="0"/>
        <w:adjustRightInd w:val="0"/>
        <w:spacing w:after="240"/>
        <w:ind w:right="-2"/>
        <w:jc w:val="center"/>
        <w:rPr>
          <w:rFonts w:ascii="Times New Roman" w:eastAsia="Times New Roman,Bold" w:hAnsi="Times New Roman"/>
          <w:b/>
          <w:bCs/>
          <w:i/>
          <w:sz w:val="28"/>
          <w:szCs w:val="28"/>
        </w:rPr>
      </w:pPr>
      <w:r w:rsidRPr="004D073E">
        <w:rPr>
          <w:rFonts w:ascii="Times New Roman" w:eastAsia="Times New Roman,Bold" w:hAnsi="Times New Roman"/>
          <w:b/>
          <w:bCs/>
          <w:i/>
          <w:sz w:val="28"/>
          <w:szCs w:val="28"/>
        </w:rPr>
        <w:t xml:space="preserve">РАЗДЕЛ 4. ОСНОВНЫЕ ПОЛОЖЕНИЯ МАСТЕР-ПЛАНА РАЗВИТИЯ СИСТЕМ ТЕПЛОСНАБЖЕНИЯ </w:t>
      </w:r>
      <w:r w:rsidR="001D08B7">
        <w:rPr>
          <w:rFonts w:ascii="Times New Roman" w:hAnsi="Times New Roman"/>
          <w:b/>
          <w:bCs/>
          <w:i/>
          <w:iCs/>
          <w:sz w:val="28"/>
          <w:szCs w:val="28"/>
        </w:rPr>
        <w:t>ГОРОДСКОГО ПОСЕЛЕНИЯ</w:t>
      </w:r>
    </w:p>
    <w:p w14:paraId="526ECF39" w14:textId="77777777" w:rsidR="000E1BA2" w:rsidRPr="004D073E" w:rsidRDefault="000E1BA2" w:rsidP="00E21503">
      <w:pPr>
        <w:tabs>
          <w:tab w:val="left" w:pos="142"/>
        </w:tabs>
        <w:autoSpaceDE w:val="0"/>
        <w:autoSpaceDN w:val="0"/>
        <w:adjustRightInd w:val="0"/>
        <w:spacing w:line="360" w:lineRule="auto"/>
        <w:ind w:firstLine="709"/>
        <w:jc w:val="both"/>
        <w:rPr>
          <w:rFonts w:ascii="Times New Roman" w:eastAsia="Times New Roman,Bold" w:hAnsi="Times New Roman"/>
          <w:sz w:val="28"/>
          <w:szCs w:val="28"/>
        </w:rPr>
      </w:pPr>
      <w:r w:rsidRPr="004D073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w:t>
      </w:r>
      <w:r w:rsidR="00235B6F">
        <w:rPr>
          <w:rFonts w:ascii="Times New Roman" w:eastAsia="Times New Roman,Bold" w:hAnsi="Times New Roman"/>
          <w:sz w:val="28"/>
          <w:szCs w:val="28"/>
        </w:rPr>
        <w:t xml:space="preserve">, </w:t>
      </w:r>
      <w:r w:rsidR="00235B6F">
        <w:rPr>
          <w:rFonts w:ascii="Times New Roman" w:hAnsi="Times New Roman"/>
          <w:sz w:val="28"/>
          <w:szCs w:val="28"/>
        </w:rPr>
        <w:t xml:space="preserve">городские округи </w:t>
      </w:r>
      <w:r w:rsidRPr="004D073E">
        <w:rPr>
          <w:rFonts w:ascii="Times New Roman" w:eastAsia="Times New Roman,Bold" w:hAnsi="Times New Roman"/>
          <w:sz w:val="28"/>
          <w:szCs w:val="28"/>
        </w:rPr>
        <w:t>вполне могут доверить эту работу специализированным консультантам.</w:t>
      </w:r>
    </w:p>
    <w:p w14:paraId="0010A02B" w14:textId="77777777" w:rsidR="00510F84" w:rsidRPr="004D073E" w:rsidRDefault="000E1BA2" w:rsidP="00747393">
      <w:pPr>
        <w:tabs>
          <w:tab w:val="left" w:pos="142"/>
        </w:tabs>
        <w:autoSpaceDE w:val="0"/>
        <w:autoSpaceDN w:val="0"/>
        <w:adjustRightInd w:val="0"/>
        <w:spacing w:line="360" w:lineRule="auto"/>
        <w:ind w:firstLine="709"/>
        <w:jc w:val="both"/>
        <w:rPr>
          <w:rFonts w:ascii="Times New Roman" w:eastAsia="Times New Roman,Bold" w:hAnsi="Times New Roman"/>
          <w:sz w:val="28"/>
          <w:szCs w:val="28"/>
        </w:rPr>
      </w:pPr>
      <w:r w:rsidRPr="004D073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18DD38A9" w14:textId="77777777" w:rsidR="000E1BA2" w:rsidRPr="0011668B" w:rsidRDefault="000E1BA2" w:rsidP="009A6FCA">
      <w:pPr>
        <w:tabs>
          <w:tab w:val="left" w:pos="142"/>
        </w:tabs>
        <w:autoSpaceDE w:val="0"/>
        <w:autoSpaceDN w:val="0"/>
        <w:adjustRightInd w:val="0"/>
        <w:spacing w:after="240"/>
        <w:jc w:val="center"/>
        <w:rPr>
          <w:rFonts w:ascii="Times New Roman" w:hAnsi="Times New Roman"/>
          <w:b/>
          <w:i/>
          <w:iCs/>
          <w:color w:val="000000"/>
          <w:sz w:val="28"/>
          <w:szCs w:val="28"/>
        </w:rPr>
      </w:pPr>
      <w:r w:rsidRPr="00762618">
        <w:rPr>
          <w:rFonts w:ascii="Times New Roman" w:hAnsi="Times New Roman"/>
          <w:b/>
          <w:i/>
          <w:iCs/>
          <w:color w:val="000000"/>
          <w:sz w:val="28"/>
          <w:szCs w:val="28"/>
        </w:rPr>
        <w:t>4.1 Описание сценариев развития теплоснабжения поселения</w:t>
      </w:r>
      <w:r w:rsidR="000772B8" w:rsidRPr="00762618">
        <w:rPr>
          <w:rFonts w:ascii="Times New Roman" w:hAnsi="Times New Roman"/>
          <w:b/>
          <w:i/>
          <w:iCs/>
          <w:color w:val="000000"/>
          <w:sz w:val="28"/>
          <w:szCs w:val="28"/>
        </w:rPr>
        <w:t xml:space="preserve">, </w:t>
      </w:r>
      <w:r w:rsidR="001D08B7" w:rsidRPr="00762618">
        <w:rPr>
          <w:rFonts w:ascii="Times New Roman" w:hAnsi="Times New Roman"/>
          <w:b/>
          <w:bCs/>
          <w:i/>
          <w:iCs/>
          <w:sz w:val="28"/>
          <w:szCs w:val="28"/>
        </w:rPr>
        <w:t>городского поселения</w:t>
      </w:r>
    </w:p>
    <w:p w14:paraId="79D37738"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Существующие системы теплоснабжения обеспечивают многоквартирную жилую застройку, а также объекты социальной инфраструктуры</w:t>
      </w:r>
      <w:r w:rsidR="001F1D8A">
        <w:rPr>
          <w:rFonts w:ascii="Times New Roman" w:hAnsi="Times New Roman"/>
          <w:sz w:val="28"/>
          <w:szCs w:val="28"/>
        </w:rPr>
        <w:t xml:space="preserve"> и прочих потребителей.</w:t>
      </w:r>
      <w:r w:rsidRPr="001C7E1A">
        <w:rPr>
          <w:rFonts w:ascii="Times New Roman" w:hAnsi="Times New Roman"/>
          <w:sz w:val="28"/>
          <w:szCs w:val="28"/>
        </w:rPr>
        <w:t xml:space="preserve"> </w:t>
      </w:r>
    </w:p>
    <w:p w14:paraId="4091A64F" w14:textId="4DE64F0D"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Организация централизованного и индивидуального теплоснабжения осуществляется в соответствии с </w:t>
      </w:r>
      <w:r w:rsidR="00A43046" w:rsidRPr="00A43046">
        <w:rPr>
          <w:rFonts w:ascii="Times New Roman" w:hAnsi="Times New Roman"/>
          <w:bCs/>
          <w:color w:val="22272F"/>
          <w:sz w:val="28"/>
          <w:szCs w:val="28"/>
          <w:shd w:val="clear" w:color="auto" w:fill="FFFFFF"/>
        </w:rPr>
        <w:t>Постановленим Правительства РФ от 30 ноября 2021 г. N 2115</w:t>
      </w:r>
      <w:r w:rsidR="00A43046" w:rsidRPr="00A43046">
        <w:rPr>
          <w:rFonts w:ascii="Times New Roman" w:hAnsi="Times New Roman"/>
          <w:bCs/>
          <w:color w:val="22272F"/>
          <w:sz w:val="28"/>
          <w:szCs w:val="28"/>
        </w:rPr>
        <w:t xml:space="preserve"> </w:t>
      </w:r>
      <w:r w:rsidR="00A43046" w:rsidRPr="00A43046">
        <w:rPr>
          <w:rFonts w:ascii="Times New Roman" w:hAnsi="Times New Roman"/>
          <w:bCs/>
          <w:color w:val="22272F"/>
          <w:sz w:val="28"/>
          <w:szCs w:val="28"/>
          <w:shd w:val="clear" w:color="auto" w:fill="FFFFFF"/>
        </w:rPr>
        <w:t>"Об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00A43046">
        <w:rPr>
          <w:bCs/>
          <w:color w:val="22272F"/>
          <w:sz w:val="30"/>
          <w:szCs w:val="30"/>
          <w:shd w:val="clear" w:color="auto" w:fill="FFFFFF"/>
        </w:rPr>
        <w:t xml:space="preserve"> </w:t>
      </w:r>
      <w:r w:rsidRPr="001C7E1A">
        <w:rPr>
          <w:rFonts w:ascii="Times New Roman" w:hAnsi="Times New Roman"/>
          <w:sz w:val="28"/>
          <w:szCs w:val="28"/>
        </w:rPr>
        <w:t xml:space="preserve">и иными действующими нормативными правовыми актами Российской Федерации, </w:t>
      </w:r>
      <w:r w:rsidR="00464872">
        <w:rPr>
          <w:rFonts w:ascii="Times New Roman" w:hAnsi="Times New Roman"/>
          <w:sz w:val="28"/>
          <w:szCs w:val="28"/>
        </w:rPr>
        <w:t>Туапсинского района</w:t>
      </w:r>
      <w:r w:rsidRPr="001C7E1A">
        <w:rPr>
          <w:rFonts w:ascii="Times New Roman" w:hAnsi="Times New Roman"/>
          <w:sz w:val="28"/>
          <w:szCs w:val="28"/>
        </w:rPr>
        <w:t xml:space="preserve"> 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1C7E1A">
        <w:rPr>
          <w:rFonts w:ascii="Times New Roman" w:hAnsi="Times New Roman"/>
          <w:sz w:val="28"/>
          <w:szCs w:val="28"/>
        </w:rPr>
        <w:t xml:space="preserve">. </w:t>
      </w:r>
    </w:p>
    <w:p w14:paraId="2EA5FBFE"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Стратегия обеспечения теплом потребителей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1C7E1A">
        <w:rPr>
          <w:rFonts w:ascii="Times New Roman" w:hAnsi="Times New Roman"/>
          <w:sz w:val="28"/>
          <w:szCs w:val="28"/>
        </w:rPr>
        <w:t xml:space="preserve">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w:t>
      </w:r>
    </w:p>
    <w:p w14:paraId="30C10A34"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14:paraId="78B138F1" w14:textId="77777777" w:rsidR="00D7615C" w:rsidRDefault="0044565D" w:rsidP="00D7615C">
      <w:pPr>
        <w:tabs>
          <w:tab w:val="left" w:pos="142"/>
        </w:tabs>
        <w:spacing w:before="240" w:line="360" w:lineRule="auto"/>
        <w:ind w:firstLine="709"/>
        <w:jc w:val="both"/>
        <w:rPr>
          <w:rFonts w:ascii="Times New Roman" w:hAnsi="Times New Roman"/>
          <w:sz w:val="28"/>
          <w:szCs w:val="28"/>
        </w:rPr>
      </w:pPr>
      <w:r w:rsidRPr="001C7E1A">
        <w:rPr>
          <w:rFonts w:ascii="Times New Roman" w:hAnsi="Times New Roman"/>
          <w:sz w:val="28"/>
          <w:szCs w:val="28"/>
        </w:rPr>
        <w:t xml:space="preserve">Проектом предусматривается </w:t>
      </w:r>
      <w:r w:rsidR="00D7615C" w:rsidRPr="004D073E">
        <w:rPr>
          <w:rFonts w:ascii="Times New Roman" w:hAnsi="Times New Roman"/>
          <w:sz w:val="28"/>
          <w:szCs w:val="28"/>
        </w:rPr>
        <w:t xml:space="preserve">на перспективу до </w:t>
      </w:r>
      <w:r w:rsidR="00D7615C">
        <w:rPr>
          <w:rFonts w:ascii="Times New Roman" w:hAnsi="Times New Roman"/>
          <w:sz w:val="28"/>
          <w:szCs w:val="28"/>
        </w:rPr>
        <w:t>2035</w:t>
      </w:r>
      <w:r w:rsidR="00D7615C" w:rsidRPr="004D073E">
        <w:rPr>
          <w:rFonts w:ascii="Times New Roman" w:hAnsi="Times New Roman"/>
          <w:sz w:val="28"/>
          <w:szCs w:val="28"/>
        </w:rPr>
        <w:t xml:space="preserve"> </w:t>
      </w:r>
      <w:r w:rsidR="00D7615C">
        <w:rPr>
          <w:rFonts w:ascii="Times New Roman" w:hAnsi="Times New Roman"/>
          <w:sz w:val="28"/>
          <w:szCs w:val="28"/>
        </w:rPr>
        <w:t>подключение нагрузки потребителей, а именно:</w:t>
      </w:r>
    </w:p>
    <w:p w14:paraId="41E25D67" w14:textId="45646F78" w:rsidR="00D7615C" w:rsidRPr="00F81BDC" w:rsidRDefault="00D7615C" w:rsidP="00D7615C">
      <w:pPr>
        <w:spacing w:line="360" w:lineRule="auto"/>
        <w:ind w:firstLine="567"/>
        <w:jc w:val="both"/>
        <w:rPr>
          <w:rFonts w:ascii="Times New Roman" w:hAnsi="Times New Roman"/>
          <w:sz w:val="28"/>
          <w:szCs w:val="28"/>
        </w:rPr>
      </w:pPr>
      <w:r w:rsidRPr="00F81BDC">
        <w:rPr>
          <w:rFonts w:ascii="Times New Roman" w:hAnsi="Times New Roman"/>
          <w:sz w:val="28"/>
          <w:szCs w:val="28"/>
        </w:rPr>
        <w:t>1.</w:t>
      </w:r>
      <w:r w:rsidR="000A5C5D">
        <w:rPr>
          <w:rFonts w:ascii="Times New Roman" w:hAnsi="Times New Roman"/>
          <w:sz w:val="28"/>
          <w:szCs w:val="28"/>
        </w:rPr>
        <w:t> </w:t>
      </w:r>
      <w:r w:rsidRPr="00F81BDC">
        <w:rPr>
          <w:rFonts w:ascii="Times New Roman" w:hAnsi="Times New Roman"/>
          <w:sz w:val="28"/>
          <w:szCs w:val="28"/>
        </w:rPr>
        <w:t>Подключение (технологического присоединения) к системе теплоснабжения объекта капитального строительства (новое строительство): «Строительство физкультурно-оздоровительного комплекса на территории государственного казенного общеобразовательного учреждения кадетской школы-интерната «Туапсинский морской кадетский корпус» по адресу: Краснодарский край, Туапсинский район, г. Туапсе, ул. Б.Хмельницкого,85, на земельном участке с кадастровым номером 23:51:0202003:2883, с суммарной тепловой нагрузкой подключения: 0,1933 (макс.)/0,1666 (среднечасовая) Гкал/час, в том числе:</w:t>
      </w:r>
    </w:p>
    <w:p w14:paraId="242608F8" w14:textId="77777777" w:rsidR="00D7615C" w:rsidRPr="00F81BDC" w:rsidRDefault="00D7615C" w:rsidP="00D7615C">
      <w:pPr>
        <w:spacing w:line="360" w:lineRule="auto"/>
        <w:ind w:firstLine="567"/>
        <w:jc w:val="both"/>
        <w:rPr>
          <w:rFonts w:ascii="Times New Roman" w:hAnsi="Times New Roman"/>
          <w:sz w:val="28"/>
          <w:szCs w:val="28"/>
        </w:rPr>
      </w:pPr>
      <w:r w:rsidRPr="00F81BDC">
        <w:rPr>
          <w:rFonts w:ascii="Times New Roman" w:hAnsi="Times New Roman"/>
          <w:sz w:val="28"/>
          <w:szCs w:val="28"/>
        </w:rPr>
        <w:t xml:space="preserve">- на систему отопления — 0,1124 Гкал/час; </w:t>
      </w:r>
      <w:r w:rsidRPr="00F81BDC">
        <w:rPr>
          <w:rFonts w:ascii="Times New Roman" w:hAnsi="Times New Roman"/>
          <w:noProof/>
          <w:sz w:val="28"/>
          <w:szCs w:val="28"/>
        </w:rPr>
        <w:drawing>
          <wp:inline distT="0" distB="0" distL="0" distR="0" wp14:anchorId="7E8D9CB5" wp14:editId="19C1D673">
            <wp:extent cx="50292" cy="22860"/>
            <wp:effectExtent l="0" t="0" r="0" b="0"/>
            <wp:docPr id="6"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2"/>
                    <a:stretch>
                      <a:fillRect/>
                    </a:stretch>
                  </pic:blipFill>
                  <pic:spPr>
                    <a:xfrm>
                      <a:off x="0" y="0"/>
                      <a:ext cx="50292" cy="22860"/>
                    </a:xfrm>
                    <a:prstGeom prst="rect">
                      <a:avLst/>
                    </a:prstGeom>
                  </pic:spPr>
                </pic:pic>
              </a:graphicData>
            </a:graphic>
          </wp:inline>
        </w:drawing>
      </w:r>
      <w:r w:rsidRPr="00F81BDC">
        <w:rPr>
          <w:rFonts w:ascii="Times New Roman" w:hAnsi="Times New Roman"/>
          <w:sz w:val="28"/>
          <w:szCs w:val="28"/>
        </w:rPr>
        <w:t xml:space="preserve"> на систему ГВС макс.ч./ср.ч. 0,0455 Гкал/час (макс.)/0,178 Гкал/час (среднечасовая); вентиляция — 0,0364 Гкал/час.</w:t>
      </w:r>
    </w:p>
    <w:p w14:paraId="6232CFAF" w14:textId="77777777" w:rsidR="00D7615C" w:rsidRPr="00F81BDC" w:rsidRDefault="00D7615C" w:rsidP="00D7615C">
      <w:pPr>
        <w:spacing w:line="360" w:lineRule="auto"/>
        <w:ind w:firstLine="567"/>
        <w:jc w:val="both"/>
        <w:rPr>
          <w:rFonts w:ascii="Times New Roman" w:hAnsi="Times New Roman"/>
          <w:sz w:val="28"/>
          <w:szCs w:val="28"/>
        </w:rPr>
      </w:pPr>
      <w:r w:rsidRPr="00F81BDC">
        <w:rPr>
          <w:rFonts w:ascii="Times New Roman" w:hAnsi="Times New Roman"/>
          <w:sz w:val="28"/>
          <w:szCs w:val="28"/>
        </w:rPr>
        <w:t>2. Объект капитального строительства: спортивный объект</w:t>
      </w:r>
      <w:r w:rsidRPr="00F81BDC">
        <w:rPr>
          <w:rFonts w:ascii="Times New Roman" w:hAnsi="Times New Roman"/>
          <w:noProof/>
          <w:sz w:val="28"/>
          <w:szCs w:val="28"/>
        </w:rPr>
        <w:drawing>
          <wp:inline distT="0" distB="0" distL="0" distR="0" wp14:anchorId="3C4CB5A5" wp14:editId="65E159CC">
            <wp:extent cx="4573" cy="4572"/>
            <wp:effectExtent l="0" t="0" r="0" b="0"/>
            <wp:docPr id="7"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3"/>
                    <a:stretch>
                      <a:fillRect/>
                    </a:stretch>
                  </pic:blipFill>
                  <pic:spPr>
                    <a:xfrm>
                      <a:off x="0" y="0"/>
                      <a:ext cx="4573" cy="4572"/>
                    </a:xfrm>
                    <a:prstGeom prst="rect">
                      <a:avLst/>
                    </a:prstGeom>
                  </pic:spPr>
                </pic:pic>
              </a:graphicData>
            </a:graphic>
          </wp:inline>
        </w:drawing>
      </w:r>
    </w:p>
    <w:p w14:paraId="52565240" w14:textId="77777777" w:rsidR="00D7615C" w:rsidRPr="00F81BDC" w:rsidRDefault="00D7615C" w:rsidP="00D7615C">
      <w:pPr>
        <w:spacing w:line="360" w:lineRule="auto"/>
        <w:ind w:firstLine="567"/>
        <w:jc w:val="both"/>
        <w:rPr>
          <w:rFonts w:ascii="Times New Roman" w:hAnsi="Times New Roman"/>
          <w:sz w:val="28"/>
          <w:szCs w:val="28"/>
        </w:rPr>
      </w:pPr>
      <w:r w:rsidRPr="00F81BDC">
        <w:rPr>
          <w:rFonts w:ascii="Times New Roman" w:hAnsi="Times New Roman"/>
          <w:sz w:val="28"/>
          <w:szCs w:val="28"/>
        </w:rPr>
        <w:t>(многофункциональный спортивный комплекс «ТУАПСЕ») по адресу:</w:t>
      </w:r>
    </w:p>
    <w:p w14:paraId="549E4DBF" w14:textId="77777777" w:rsidR="00D7615C" w:rsidRDefault="00D7615C" w:rsidP="00D7615C">
      <w:pPr>
        <w:spacing w:line="360" w:lineRule="auto"/>
        <w:ind w:right="79" w:firstLine="567"/>
        <w:jc w:val="both"/>
        <w:rPr>
          <w:rFonts w:ascii="Times New Roman" w:hAnsi="Times New Roman"/>
          <w:sz w:val="28"/>
          <w:szCs w:val="28"/>
        </w:rPr>
      </w:pPr>
      <w:r w:rsidRPr="00F81BDC">
        <w:rPr>
          <w:rFonts w:ascii="Times New Roman" w:hAnsi="Times New Roman"/>
          <w:sz w:val="28"/>
          <w:szCs w:val="28"/>
        </w:rPr>
        <w:t xml:space="preserve">Краснодарский край, г. Туапсе, ул. Калараша, уч. 5ж, с максимальной расчетной нагрузкой объекта 0,4779 Гкал/час, со следующей разбивкой по типам теплопотребления: отопление — 0,1072 Гкал/час; вентиляция — 0,2043 Гкал/час; </w:t>
      </w:r>
      <w:r w:rsidRPr="00F81BDC">
        <w:rPr>
          <w:rFonts w:ascii="Times New Roman" w:hAnsi="Times New Roman"/>
          <w:noProof/>
          <w:sz w:val="28"/>
          <w:szCs w:val="28"/>
        </w:rPr>
        <w:drawing>
          <wp:inline distT="0" distB="0" distL="0" distR="0" wp14:anchorId="113EE5AB" wp14:editId="34FD7C95">
            <wp:extent cx="4572" cy="4572"/>
            <wp:effectExtent l="0" t="0" r="0" b="0"/>
            <wp:docPr id="8"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14"/>
                    <a:stretch>
                      <a:fillRect/>
                    </a:stretch>
                  </pic:blipFill>
                  <pic:spPr>
                    <a:xfrm>
                      <a:off x="0" y="0"/>
                      <a:ext cx="4572" cy="4572"/>
                    </a:xfrm>
                    <a:prstGeom prst="rect">
                      <a:avLst/>
                    </a:prstGeom>
                  </pic:spPr>
                </pic:pic>
              </a:graphicData>
            </a:graphic>
          </wp:inline>
        </w:drawing>
      </w:r>
      <w:r w:rsidRPr="00F81BDC">
        <w:rPr>
          <w:rFonts w:ascii="Times New Roman" w:hAnsi="Times New Roman"/>
          <w:sz w:val="28"/>
          <w:szCs w:val="28"/>
        </w:rPr>
        <w:t>ГВС макс.ч. — 0,1634 Гкал/час.</w:t>
      </w:r>
    </w:p>
    <w:p w14:paraId="581972D3" w14:textId="418207FF" w:rsidR="003A008B" w:rsidRDefault="00D7615C" w:rsidP="007100FA">
      <w:pPr>
        <w:spacing w:line="360" w:lineRule="auto"/>
        <w:ind w:left="14" w:right="-1" w:firstLine="698"/>
        <w:jc w:val="both"/>
        <w:rPr>
          <w:rFonts w:ascii="Times New Roman" w:hAnsi="Times New Roman"/>
          <w:sz w:val="28"/>
          <w:szCs w:val="28"/>
        </w:rPr>
      </w:pPr>
      <w:r>
        <w:rPr>
          <w:rFonts w:ascii="Times New Roman" w:hAnsi="Times New Roman"/>
          <w:sz w:val="28"/>
          <w:szCs w:val="28"/>
        </w:rPr>
        <w:t>3</w:t>
      </w:r>
      <w:r w:rsidRPr="008239AF">
        <w:rPr>
          <w:rFonts w:ascii="Times New Roman" w:hAnsi="Times New Roman"/>
          <w:sz w:val="28"/>
          <w:szCs w:val="28"/>
        </w:rPr>
        <w:t>.</w:t>
      </w:r>
      <w:r w:rsidR="000A5C5D">
        <w:rPr>
          <w:rFonts w:ascii="Times New Roman" w:hAnsi="Times New Roman"/>
          <w:sz w:val="28"/>
          <w:szCs w:val="28"/>
        </w:rPr>
        <w:t> </w:t>
      </w:r>
      <w:r w:rsidRPr="008239AF">
        <w:rPr>
          <w:rFonts w:ascii="Times New Roman" w:hAnsi="Times New Roman"/>
          <w:sz w:val="28"/>
          <w:szCs w:val="28"/>
        </w:rPr>
        <w:t>Для оптимизации схемы теплоснабжения и покрытия дефицита тепловой мощности запланировать в районе ул. Б. Хмельницкого, д. 103 в г. Туапсе строительство блочно-модульной котельной (далее — БМК</w:t>
      </w:r>
      <w:r>
        <w:rPr>
          <w:rFonts w:ascii="Times New Roman" w:hAnsi="Times New Roman"/>
          <w:sz w:val="28"/>
          <w:szCs w:val="28"/>
        </w:rPr>
        <w:t xml:space="preserve"> </w:t>
      </w:r>
      <w:r w:rsidRPr="008239AF">
        <w:rPr>
          <w:rFonts w:ascii="Times New Roman" w:hAnsi="Times New Roman"/>
          <w:sz w:val="28"/>
          <w:szCs w:val="28"/>
        </w:rPr>
        <w:t>ул. Б. Хмельницкого, д. 103</w:t>
      </w:r>
      <w:r w:rsidR="007100FA">
        <w:rPr>
          <w:rFonts w:ascii="Times New Roman" w:hAnsi="Times New Roman"/>
          <w:sz w:val="28"/>
          <w:szCs w:val="28"/>
        </w:rPr>
        <w:t xml:space="preserve">) </w:t>
      </w:r>
      <w:r w:rsidR="007100FA" w:rsidRPr="008239AF">
        <w:rPr>
          <w:rFonts w:ascii="Times New Roman" w:hAnsi="Times New Roman"/>
          <w:sz w:val="28"/>
          <w:szCs w:val="28"/>
        </w:rPr>
        <w:t>с подключением тепловых нагрузок ул.</w:t>
      </w:r>
      <w:r w:rsidR="007100FA">
        <w:rPr>
          <w:rFonts w:ascii="Times New Roman" w:hAnsi="Times New Roman"/>
          <w:sz w:val="28"/>
          <w:szCs w:val="28"/>
        </w:rPr>
        <w:t xml:space="preserve"> </w:t>
      </w:r>
      <w:r w:rsidR="007100FA" w:rsidRPr="008239AF">
        <w:rPr>
          <w:rFonts w:ascii="Times New Roman" w:hAnsi="Times New Roman"/>
          <w:sz w:val="28"/>
          <w:szCs w:val="28"/>
        </w:rPr>
        <w:t>Киевская, ул. Б. Хмельницкого, пер. Гражданский, пер. Железнодорожный.</w:t>
      </w:r>
    </w:p>
    <w:p w14:paraId="1FCF9394" w14:textId="1C62B309" w:rsidR="00EB66E3" w:rsidRPr="00152BA9" w:rsidRDefault="00EB66E3" w:rsidP="00EB66E3">
      <w:pPr>
        <w:spacing w:line="360" w:lineRule="auto"/>
        <w:ind w:left="-1" w:firstLine="568"/>
        <w:jc w:val="both"/>
        <w:rPr>
          <w:rFonts w:ascii="Times New Roman" w:hAnsi="Times New Roman"/>
          <w:sz w:val="28"/>
          <w:szCs w:val="28"/>
        </w:rPr>
      </w:pPr>
      <w:r>
        <w:rPr>
          <w:rFonts w:ascii="Times New Roman" w:hAnsi="Times New Roman"/>
          <w:sz w:val="28"/>
          <w:szCs w:val="28"/>
        </w:rPr>
        <w:t>4</w:t>
      </w:r>
      <w:r w:rsidRPr="00152BA9">
        <w:rPr>
          <w:rFonts w:ascii="Times New Roman" w:hAnsi="Times New Roman"/>
          <w:sz w:val="28"/>
          <w:szCs w:val="28"/>
        </w:rPr>
        <w:t xml:space="preserve">. Подключение (технологического присоединения) к системе теплоснабжения: нежилое помещение по адресу: г. Туапсе, ул. Карла Макса, дом 27/2 общей </w:t>
      </w:r>
      <w:r>
        <w:rPr>
          <w:rFonts w:ascii="Times New Roman" w:hAnsi="Times New Roman"/>
          <w:sz w:val="28"/>
          <w:szCs w:val="28"/>
        </w:rPr>
        <w:t>площадью 1053,2 кв. м. (Этаж: №</w:t>
      </w:r>
      <w:r w:rsidRPr="00152BA9">
        <w:rPr>
          <w:rFonts w:ascii="Times New Roman" w:hAnsi="Times New Roman"/>
          <w:sz w:val="28"/>
          <w:szCs w:val="28"/>
        </w:rPr>
        <w:t xml:space="preserve"> 1, 2, З). С суммарной тепловой нагрузкой подключения: 0,0248 Гкал/час, в том числе:</w:t>
      </w:r>
    </w:p>
    <w:p w14:paraId="795D57E6" w14:textId="77777777" w:rsidR="00EB66E3" w:rsidRPr="00152BA9" w:rsidRDefault="00EB66E3" w:rsidP="00EB66E3">
      <w:pPr>
        <w:spacing w:line="360" w:lineRule="auto"/>
        <w:ind w:left="-1" w:firstLine="568"/>
        <w:jc w:val="both"/>
        <w:rPr>
          <w:rFonts w:ascii="Times New Roman" w:hAnsi="Times New Roman"/>
          <w:sz w:val="28"/>
          <w:szCs w:val="28"/>
        </w:rPr>
      </w:pPr>
      <w:r w:rsidRPr="00152BA9">
        <w:rPr>
          <w:rFonts w:ascii="Times New Roman" w:hAnsi="Times New Roman"/>
          <w:sz w:val="28"/>
          <w:szCs w:val="28"/>
        </w:rPr>
        <w:t>- на систему отопления — 0,0248 Гкал/час.</w:t>
      </w:r>
    </w:p>
    <w:p w14:paraId="44D7044C" w14:textId="77777777" w:rsidR="009B3214" w:rsidRDefault="00EB66E3" w:rsidP="00EB66E3">
      <w:pPr>
        <w:spacing w:line="360" w:lineRule="auto"/>
        <w:ind w:left="-1" w:firstLine="568"/>
        <w:jc w:val="both"/>
        <w:rPr>
          <w:rFonts w:ascii="Times New Roman" w:hAnsi="Times New Roman"/>
          <w:sz w:val="28"/>
          <w:szCs w:val="28"/>
        </w:rPr>
      </w:pPr>
      <w:r w:rsidRPr="00152BA9">
        <w:rPr>
          <w:rFonts w:ascii="Times New Roman" w:hAnsi="Times New Roman"/>
          <w:sz w:val="28"/>
          <w:szCs w:val="28"/>
        </w:rPr>
        <w:t>Заявитель: Муниципальное автономное учреждение культуры Туапсинского муниципального округа «Центр кино и досуга «Россия».</w:t>
      </w:r>
      <w:r w:rsidR="009B3214">
        <w:rPr>
          <w:rFonts w:ascii="Times New Roman" w:hAnsi="Times New Roman"/>
          <w:sz w:val="28"/>
          <w:szCs w:val="28"/>
        </w:rPr>
        <w:t xml:space="preserve"> </w:t>
      </w:r>
    </w:p>
    <w:p w14:paraId="0D02092B" w14:textId="03A58B1F" w:rsidR="00EB66E3" w:rsidRPr="00F81BDC" w:rsidRDefault="009B3214" w:rsidP="00EB66E3">
      <w:pPr>
        <w:spacing w:line="360" w:lineRule="auto"/>
        <w:ind w:left="-1" w:firstLine="568"/>
        <w:jc w:val="both"/>
        <w:rPr>
          <w:rFonts w:ascii="Times New Roman" w:hAnsi="Times New Roman"/>
          <w:sz w:val="28"/>
          <w:szCs w:val="28"/>
        </w:rPr>
      </w:pPr>
      <w:r>
        <w:rPr>
          <w:rFonts w:ascii="Times New Roman" w:hAnsi="Times New Roman"/>
          <w:sz w:val="28"/>
          <w:szCs w:val="28"/>
        </w:rPr>
        <w:t>5</w:t>
      </w:r>
      <w:r w:rsidRPr="007302EA">
        <w:rPr>
          <w:rFonts w:ascii="Times New Roman" w:hAnsi="Times New Roman"/>
          <w:sz w:val="28"/>
          <w:szCs w:val="28"/>
        </w:rPr>
        <w:t>. Объект капитального строительства: (новое строительства): объект дошкольного образования – «Строительство детского сада на 150 мест по ул. Калараша в г. Туапсе», расположенного по адресу: Краснодарский край, Туапсинский район, г. Туапсе, ул. Калараша, на земельном участке с кадастровым номером 23:51:0000000:1635, с максимальной тепловой нагрузкой 0,472 Гкал/час, где: - отопление – 0,057 Гкал/час, вентиляция – 0,137 Гкал/час, - горячее водоснабжение – 0,278 Гкал/час.</w:t>
      </w:r>
    </w:p>
    <w:p w14:paraId="6356EBB5" w14:textId="77777777" w:rsidR="0044565D" w:rsidRPr="001C7E1A" w:rsidRDefault="00737436" w:rsidP="0044565D">
      <w:pPr>
        <w:spacing w:line="360" w:lineRule="auto"/>
        <w:ind w:left="-15" w:firstLine="709"/>
        <w:jc w:val="both"/>
        <w:rPr>
          <w:rFonts w:ascii="Times New Roman" w:hAnsi="Times New Roman"/>
          <w:sz w:val="28"/>
          <w:szCs w:val="28"/>
        </w:rPr>
      </w:pPr>
      <w:r>
        <w:rPr>
          <w:rFonts w:ascii="Times New Roman" w:hAnsi="Times New Roman"/>
          <w:sz w:val="28"/>
          <w:szCs w:val="28"/>
        </w:rPr>
        <w:t>В остальных СЦТС</w:t>
      </w:r>
      <w:r w:rsidR="003A008B">
        <w:rPr>
          <w:rFonts w:ascii="Times New Roman" w:hAnsi="Times New Roman"/>
          <w:sz w:val="28"/>
          <w:szCs w:val="28"/>
        </w:rPr>
        <w:t xml:space="preserve"> предусматривается</w:t>
      </w:r>
      <w:r>
        <w:rPr>
          <w:rFonts w:ascii="Times New Roman" w:hAnsi="Times New Roman"/>
          <w:sz w:val="28"/>
          <w:szCs w:val="28"/>
        </w:rPr>
        <w:t xml:space="preserve"> </w:t>
      </w:r>
      <w:r w:rsidR="0044565D" w:rsidRPr="001C7E1A">
        <w:rPr>
          <w:rFonts w:ascii="Times New Roman" w:hAnsi="Times New Roman"/>
          <w:sz w:val="28"/>
          <w:szCs w:val="28"/>
        </w:rPr>
        <w:t xml:space="preserve">сохранение обеспечения централизованным теплоснабжением </w:t>
      </w:r>
      <w:r w:rsidR="00F00FA2">
        <w:rPr>
          <w:rFonts w:ascii="Times New Roman" w:hAnsi="Times New Roman"/>
          <w:sz w:val="28"/>
          <w:szCs w:val="28"/>
        </w:rPr>
        <w:t xml:space="preserve">МКЖД, </w:t>
      </w:r>
      <w:r w:rsidR="0044565D" w:rsidRPr="001C7E1A">
        <w:rPr>
          <w:rFonts w:ascii="Times New Roman" w:hAnsi="Times New Roman"/>
          <w:sz w:val="28"/>
          <w:szCs w:val="28"/>
        </w:rPr>
        <w:t xml:space="preserve">объекты социального и культурно-бытового обслуживания </w:t>
      </w:r>
      <w:r w:rsidR="001D08B7">
        <w:rPr>
          <w:rFonts w:ascii="Times New Roman" w:hAnsi="Times New Roman"/>
          <w:sz w:val="28"/>
          <w:szCs w:val="28"/>
        </w:rPr>
        <w:t>городского поселения</w:t>
      </w:r>
      <w:r w:rsidR="0044565D" w:rsidRPr="001C7E1A">
        <w:rPr>
          <w:rFonts w:ascii="Times New Roman" w:hAnsi="Times New Roman"/>
          <w:sz w:val="28"/>
          <w:szCs w:val="28"/>
        </w:rPr>
        <w:t xml:space="preserve">. Новые жилые дома рекомендуется оснащать индивидуальным отоплением. </w:t>
      </w:r>
    </w:p>
    <w:p w14:paraId="189D5D8A"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Система теплоснабжения принимается </w:t>
      </w:r>
      <w:r w:rsidR="00DD20FD">
        <w:rPr>
          <w:rFonts w:ascii="Times New Roman" w:hAnsi="Times New Roman"/>
          <w:sz w:val="28"/>
          <w:szCs w:val="28"/>
        </w:rPr>
        <w:t>«</w:t>
      </w:r>
      <w:r w:rsidRPr="001C7E1A">
        <w:rPr>
          <w:rFonts w:ascii="Times New Roman" w:hAnsi="Times New Roman"/>
          <w:sz w:val="28"/>
          <w:szCs w:val="28"/>
        </w:rPr>
        <w:t>закрытая</w:t>
      </w:r>
      <w:r w:rsidR="00DD20FD">
        <w:rPr>
          <w:rFonts w:ascii="Times New Roman" w:hAnsi="Times New Roman"/>
          <w:sz w:val="28"/>
          <w:szCs w:val="28"/>
        </w:rPr>
        <w:t>»</w:t>
      </w:r>
      <w:r w:rsidRPr="001C7E1A">
        <w:rPr>
          <w:rFonts w:ascii="Times New Roman" w:hAnsi="Times New Roman"/>
          <w:sz w:val="28"/>
          <w:szCs w:val="28"/>
        </w:rPr>
        <w:t xml:space="preserve">,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14:paraId="681A485A"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 </w:t>
      </w:r>
    </w:p>
    <w:p w14:paraId="5356A100"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При строительстве новых общественных зданий в период </w:t>
      </w:r>
      <w:r w:rsidR="00DF1871">
        <w:rPr>
          <w:rFonts w:ascii="Times New Roman" w:hAnsi="Times New Roman"/>
          <w:sz w:val="28"/>
          <w:szCs w:val="28"/>
        </w:rPr>
        <w:t>2025</w:t>
      </w:r>
      <w:r w:rsidRPr="001C7E1A">
        <w:rPr>
          <w:rFonts w:ascii="Times New Roman" w:hAnsi="Times New Roman"/>
          <w:sz w:val="28"/>
          <w:szCs w:val="28"/>
        </w:rPr>
        <w:t>-</w:t>
      </w:r>
      <w:r w:rsidR="006E6329">
        <w:rPr>
          <w:rFonts w:ascii="Times New Roman" w:hAnsi="Times New Roman"/>
          <w:sz w:val="28"/>
          <w:szCs w:val="28"/>
        </w:rPr>
        <w:t>2035</w:t>
      </w:r>
      <w:r w:rsidRPr="001C7E1A">
        <w:rPr>
          <w:rFonts w:ascii="Times New Roman" w:hAnsi="Times New Roman"/>
          <w:sz w:val="28"/>
          <w:szCs w:val="28"/>
        </w:rPr>
        <w:t xml:space="preserve">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 </w:t>
      </w:r>
    </w:p>
    <w:p w14:paraId="3D6B63F4"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 </w:t>
      </w:r>
    </w:p>
    <w:p w14:paraId="5BE65125"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Тепловые нагрузки, трассировка тепловых сетей и диаметры трубопроводов уточняются на последующей стадии проектирования. </w:t>
      </w:r>
    </w:p>
    <w:p w14:paraId="2DC3D98D"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 </w:t>
      </w:r>
    </w:p>
    <w:p w14:paraId="4D7DB948" w14:textId="77777777" w:rsidR="0044565D" w:rsidRPr="001C7E1A" w:rsidRDefault="0044565D" w:rsidP="0044565D">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Расчетные тепловые нагрузки при проектировании тепловых сетей определяются по данным конкретных проектов нового строительства, а существующей </w:t>
      </w:r>
      <w:r w:rsidR="00EF5420">
        <w:rPr>
          <w:rFonts w:ascii="Times New Roman" w:hAnsi="Times New Roman"/>
          <w:sz w:val="28"/>
          <w:szCs w:val="28"/>
        </w:rPr>
        <w:t>–</w:t>
      </w:r>
      <w:r w:rsidRPr="001C7E1A">
        <w:rPr>
          <w:rFonts w:ascii="Times New Roman" w:hAnsi="Times New Roman"/>
          <w:sz w:val="28"/>
          <w:szCs w:val="28"/>
        </w:rPr>
        <w:t xml:space="preserve"> по фактическим тепловым нагрузкам. </w:t>
      </w:r>
    </w:p>
    <w:p w14:paraId="6B39EECC" w14:textId="77777777" w:rsidR="000E1BA2" w:rsidRPr="004D073E" w:rsidRDefault="000E1BA2" w:rsidP="00747393">
      <w:pPr>
        <w:tabs>
          <w:tab w:val="left" w:pos="142"/>
        </w:tabs>
        <w:autoSpaceDE w:val="0"/>
        <w:autoSpaceDN w:val="0"/>
        <w:adjustRightInd w:val="0"/>
        <w:spacing w:before="240" w:after="240"/>
        <w:jc w:val="center"/>
        <w:rPr>
          <w:rFonts w:ascii="Times New Roman" w:hAnsi="Times New Roman"/>
          <w:b/>
          <w:i/>
          <w:iCs/>
          <w:color w:val="222222"/>
          <w:sz w:val="28"/>
          <w:szCs w:val="28"/>
        </w:rPr>
      </w:pPr>
      <w:r w:rsidRPr="00762618">
        <w:rPr>
          <w:rFonts w:ascii="Times New Roman" w:hAnsi="Times New Roman"/>
          <w:b/>
          <w:i/>
          <w:iCs/>
          <w:color w:val="000000"/>
          <w:sz w:val="28"/>
          <w:szCs w:val="28"/>
        </w:rPr>
        <w:t xml:space="preserve">4.2 </w:t>
      </w:r>
      <w:r w:rsidRPr="00762618">
        <w:rPr>
          <w:rFonts w:ascii="Times New Roman" w:hAnsi="Times New Roman"/>
          <w:b/>
          <w:i/>
          <w:iCs/>
          <w:color w:val="222222"/>
          <w:sz w:val="28"/>
          <w:szCs w:val="28"/>
        </w:rPr>
        <w:t>Обоснование выбора приоритетного сценария развития теплоснабжения поселения</w:t>
      </w:r>
      <w:r w:rsidR="000772B8" w:rsidRPr="00762618">
        <w:rPr>
          <w:rFonts w:ascii="Times New Roman" w:hAnsi="Times New Roman"/>
          <w:b/>
          <w:i/>
          <w:iCs/>
          <w:color w:val="222222"/>
          <w:sz w:val="28"/>
          <w:szCs w:val="28"/>
        </w:rPr>
        <w:t xml:space="preserve">, </w:t>
      </w:r>
      <w:r w:rsidR="001D08B7" w:rsidRPr="00762618">
        <w:rPr>
          <w:rFonts w:ascii="Times New Roman" w:hAnsi="Times New Roman"/>
          <w:b/>
          <w:bCs/>
          <w:i/>
          <w:iCs/>
          <w:sz w:val="28"/>
          <w:szCs w:val="28"/>
        </w:rPr>
        <w:t>городского поселения</w:t>
      </w:r>
    </w:p>
    <w:p w14:paraId="288AFAAD" w14:textId="77777777" w:rsidR="00593AEE" w:rsidRPr="001C7E1A" w:rsidRDefault="00593AEE" w:rsidP="00593AEE">
      <w:pPr>
        <w:spacing w:line="360" w:lineRule="auto"/>
        <w:ind w:left="-15" w:firstLine="709"/>
        <w:jc w:val="both"/>
        <w:rPr>
          <w:rFonts w:ascii="Times New Roman" w:hAnsi="Times New Roman"/>
          <w:sz w:val="28"/>
          <w:szCs w:val="28"/>
        </w:rPr>
      </w:pPr>
      <w:r w:rsidRPr="001C7E1A">
        <w:rPr>
          <w:rFonts w:ascii="Times New Roman" w:hAnsi="Times New Roman"/>
          <w:sz w:val="28"/>
          <w:szCs w:val="28"/>
        </w:rPr>
        <w:t xml:space="preserve">Для комфортного обеспечения теплом по всем видам потребления различных групп застройки жилых домов, общественных зданий </w:t>
      </w:r>
      <w:r w:rsidR="00DA6543">
        <w:rPr>
          <w:rFonts w:ascii="Times New Roman" w:hAnsi="Times New Roman"/>
          <w:sz w:val="28"/>
          <w:szCs w:val="28"/>
        </w:rPr>
        <w:t xml:space="preserve">требуется </w:t>
      </w:r>
      <w:r w:rsidR="007D5E2B">
        <w:rPr>
          <w:rFonts w:ascii="Times New Roman" w:hAnsi="Times New Roman"/>
          <w:sz w:val="28"/>
          <w:szCs w:val="28"/>
        </w:rPr>
        <w:t xml:space="preserve">поддержание </w:t>
      </w:r>
      <w:r w:rsidR="001B2D75">
        <w:rPr>
          <w:rFonts w:ascii="Times New Roman" w:hAnsi="Times New Roman"/>
          <w:sz w:val="28"/>
          <w:szCs w:val="28"/>
        </w:rPr>
        <w:t xml:space="preserve">в нормативном состоянии всех элементов </w:t>
      </w:r>
      <w:r w:rsidR="007834AE">
        <w:rPr>
          <w:rFonts w:ascii="Times New Roman" w:hAnsi="Times New Roman"/>
          <w:sz w:val="28"/>
          <w:szCs w:val="28"/>
        </w:rPr>
        <w:t>системы теплоснабжения.</w:t>
      </w:r>
      <w:r w:rsidRPr="001C7E1A">
        <w:rPr>
          <w:rFonts w:ascii="Times New Roman" w:hAnsi="Times New Roman"/>
          <w:sz w:val="28"/>
          <w:szCs w:val="28"/>
        </w:rPr>
        <w:t xml:space="preserve">  </w:t>
      </w:r>
    </w:p>
    <w:p w14:paraId="76BF8E58" w14:textId="77777777" w:rsidR="009348EA" w:rsidRPr="004D073E" w:rsidRDefault="009348EA" w:rsidP="009348EA">
      <w:pPr>
        <w:tabs>
          <w:tab w:val="left" w:pos="142"/>
        </w:tabs>
        <w:autoSpaceDE w:val="0"/>
        <w:autoSpaceDN w:val="0"/>
        <w:adjustRightInd w:val="0"/>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Износ т</w:t>
      </w:r>
      <w:r w:rsidR="007834AE">
        <w:rPr>
          <w:rFonts w:ascii="Times New Roman" w:hAnsi="Times New Roman"/>
          <w:color w:val="000000"/>
          <w:sz w:val="28"/>
          <w:szCs w:val="28"/>
        </w:rPr>
        <w:t>епловых сетей со</w:t>
      </w:r>
      <w:r w:rsidR="008C3178">
        <w:rPr>
          <w:rFonts w:ascii="Times New Roman" w:hAnsi="Times New Roman"/>
          <w:color w:val="000000"/>
          <w:sz w:val="28"/>
          <w:szCs w:val="28"/>
        </w:rPr>
        <w:t>ставляет около 80</w:t>
      </w:r>
      <w:r w:rsidRPr="004D073E">
        <w:rPr>
          <w:rFonts w:ascii="Times New Roman" w:hAnsi="Times New Roman"/>
          <w:color w:val="000000"/>
          <w:sz w:val="28"/>
          <w:szCs w:val="28"/>
        </w:rPr>
        <w:t>%,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w:t>
      </w:r>
      <w:r>
        <w:rPr>
          <w:rFonts w:ascii="Times New Roman" w:hAnsi="Times New Roman"/>
          <w:color w:val="000000"/>
          <w:sz w:val="28"/>
          <w:szCs w:val="28"/>
        </w:rPr>
        <w:t xml:space="preserve"> </w:t>
      </w:r>
      <w:r w:rsidRPr="004D073E">
        <w:rPr>
          <w:rFonts w:ascii="Times New Roman" w:hAnsi="Times New Roman"/>
          <w:color w:val="000000"/>
          <w:sz w:val="28"/>
          <w:szCs w:val="28"/>
        </w:rPr>
        <w:t xml:space="preserve">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14:paraId="2DC4BB75" w14:textId="77777777" w:rsidR="0044565D" w:rsidRDefault="0044565D" w:rsidP="0044565D">
      <w:pPr>
        <w:tabs>
          <w:tab w:val="left" w:pos="142"/>
        </w:tabs>
        <w:autoSpaceDE w:val="0"/>
        <w:autoSpaceDN w:val="0"/>
        <w:adjustRightInd w:val="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перечень мероприятий схемы </w:t>
      </w:r>
      <w:r w:rsidR="00AF2223">
        <w:rPr>
          <w:rFonts w:ascii="Times New Roman" w:hAnsi="Times New Roman"/>
          <w:color w:val="000000"/>
          <w:sz w:val="28"/>
          <w:szCs w:val="28"/>
        </w:rPr>
        <w:t>теплоснабжения</w:t>
      </w:r>
      <w:r>
        <w:rPr>
          <w:rFonts w:ascii="Times New Roman" w:hAnsi="Times New Roman"/>
          <w:color w:val="000000"/>
          <w:sz w:val="28"/>
          <w:szCs w:val="28"/>
        </w:rPr>
        <w:t xml:space="preserve"> были включены мероприятия по </w:t>
      </w:r>
      <w:r w:rsidR="002028D1">
        <w:rPr>
          <w:rFonts w:ascii="Times New Roman" w:hAnsi="Times New Roman"/>
          <w:color w:val="000000"/>
          <w:sz w:val="28"/>
          <w:szCs w:val="28"/>
        </w:rPr>
        <w:t xml:space="preserve">строительству, </w:t>
      </w:r>
      <w:r w:rsidR="00AF2223">
        <w:rPr>
          <w:rFonts w:ascii="Times New Roman" w:hAnsi="Times New Roman"/>
          <w:color w:val="000000"/>
          <w:sz w:val="28"/>
          <w:szCs w:val="28"/>
        </w:rPr>
        <w:t>реконструкци</w:t>
      </w:r>
      <w:r w:rsidR="009348EA">
        <w:rPr>
          <w:rFonts w:ascii="Times New Roman" w:hAnsi="Times New Roman"/>
          <w:color w:val="000000"/>
          <w:sz w:val="28"/>
          <w:szCs w:val="28"/>
        </w:rPr>
        <w:t xml:space="preserve">и и техническому перевооружению </w:t>
      </w:r>
      <w:r w:rsidR="000E1BA2" w:rsidRPr="004D073E">
        <w:rPr>
          <w:rFonts w:ascii="Times New Roman" w:hAnsi="Times New Roman"/>
          <w:color w:val="000000"/>
          <w:sz w:val="28"/>
          <w:szCs w:val="28"/>
        </w:rPr>
        <w:t>источников тепловой энергии</w:t>
      </w:r>
      <w:r w:rsidR="009348EA">
        <w:rPr>
          <w:rFonts w:ascii="Times New Roman" w:hAnsi="Times New Roman"/>
          <w:color w:val="000000"/>
          <w:sz w:val="28"/>
          <w:szCs w:val="28"/>
        </w:rPr>
        <w:t>, ЦТП</w:t>
      </w:r>
      <w:r w:rsidR="00491E4C">
        <w:rPr>
          <w:rFonts w:ascii="Times New Roman" w:hAnsi="Times New Roman"/>
          <w:color w:val="000000"/>
          <w:sz w:val="28"/>
          <w:szCs w:val="28"/>
        </w:rPr>
        <w:t xml:space="preserve">, строительство и реконструкция </w:t>
      </w:r>
      <w:r w:rsidR="002D7DE6">
        <w:rPr>
          <w:rFonts w:ascii="Times New Roman" w:hAnsi="Times New Roman"/>
          <w:color w:val="000000"/>
          <w:sz w:val="28"/>
          <w:szCs w:val="28"/>
        </w:rPr>
        <w:t>теплосетей.</w:t>
      </w:r>
    </w:p>
    <w:p w14:paraId="6F584A26" w14:textId="77777777" w:rsidR="009F0134" w:rsidRDefault="009F0134" w:rsidP="004A750D">
      <w:pPr>
        <w:tabs>
          <w:tab w:val="left" w:pos="142"/>
        </w:tabs>
        <w:autoSpaceDE w:val="0"/>
        <w:autoSpaceDN w:val="0"/>
        <w:adjustRightInd w:val="0"/>
        <w:spacing w:before="240" w:after="240"/>
        <w:jc w:val="center"/>
        <w:rPr>
          <w:rFonts w:ascii="Times New Roman" w:hAnsi="Times New Roman"/>
          <w:b/>
          <w:i/>
          <w:iCs/>
          <w:color w:val="000000"/>
          <w:sz w:val="28"/>
          <w:szCs w:val="28"/>
        </w:rPr>
        <w:sectPr w:rsidR="009F0134" w:rsidSect="00BF051C">
          <w:headerReference w:type="default" r:id="rId38"/>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217B0F" w14:textId="3061F766" w:rsidR="009F0134" w:rsidRPr="004D073E" w:rsidRDefault="004A750D" w:rsidP="004A750D">
      <w:pPr>
        <w:tabs>
          <w:tab w:val="left" w:pos="142"/>
        </w:tabs>
        <w:autoSpaceDE w:val="0"/>
        <w:autoSpaceDN w:val="0"/>
        <w:adjustRightInd w:val="0"/>
        <w:spacing w:before="240" w:after="240"/>
        <w:jc w:val="center"/>
        <w:rPr>
          <w:rFonts w:ascii="Times New Roman" w:hAnsi="Times New Roman"/>
          <w:b/>
          <w:i/>
          <w:iCs/>
          <w:color w:val="222222"/>
          <w:sz w:val="28"/>
          <w:szCs w:val="28"/>
        </w:rPr>
      </w:pPr>
      <w:r>
        <w:rPr>
          <w:rFonts w:ascii="Times New Roman" w:hAnsi="Times New Roman"/>
          <w:b/>
          <w:i/>
          <w:iCs/>
          <w:color w:val="000000"/>
          <w:sz w:val="28"/>
          <w:szCs w:val="28"/>
        </w:rPr>
        <w:t xml:space="preserve">Таблица </w:t>
      </w:r>
      <w:r w:rsidRPr="00762618">
        <w:rPr>
          <w:rFonts w:ascii="Times New Roman" w:hAnsi="Times New Roman"/>
          <w:b/>
          <w:i/>
          <w:iCs/>
          <w:color w:val="000000"/>
          <w:sz w:val="28"/>
          <w:szCs w:val="28"/>
        </w:rPr>
        <w:t>4.2</w:t>
      </w:r>
      <w:r>
        <w:rPr>
          <w:rFonts w:ascii="Times New Roman" w:hAnsi="Times New Roman"/>
          <w:b/>
          <w:i/>
          <w:iCs/>
          <w:color w:val="000000"/>
          <w:sz w:val="28"/>
          <w:szCs w:val="28"/>
        </w:rPr>
        <w:t>.1</w:t>
      </w:r>
      <w:r w:rsidRPr="00762618">
        <w:rPr>
          <w:rFonts w:ascii="Times New Roman" w:hAnsi="Times New Roman"/>
          <w:b/>
          <w:i/>
          <w:iCs/>
          <w:color w:val="000000"/>
          <w:sz w:val="28"/>
          <w:szCs w:val="28"/>
        </w:rPr>
        <w:t xml:space="preserve"> </w:t>
      </w:r>
      <w:r w:rsidR="000A5C5D">
        <w:rPr>
          <w:rFonts w:ascii="Times New Roman" w:hAnsi="Times New Roman"/>
          <w:b/>
          <w:i/>
          <w:iCs/>
          <w:color w:val="000000"/>
          <w:sz w:val="28"/>
          <w:szCs w:val="28"/>
        </w:rPr>
        <w:t>–</w:t>
      </w:r>
      <w:r>
        <w:rPr>
          <w:rFonts w:ascii="Times New Roman" w:hAnsi="Times New Roman"/>
          <w:b/>
          <w:i/>
          <w:iCs/>
          <w:color w:val="000000"/>
          <w:sz w:val="28"/>
          <w:szCs w:val="28"/>
        </w:rPr>
        <w:t xml:space="preserve"> </w:t>
      </w:r>
      <w:r w:rsidRPr="00762618">
        <w:rPr>
          <w:rFonts w:ascii="Times New Roman" w:hAnsi="Times New Roman"/>
          <w:b/>
          <w:i/>
          <w:iCs/>
          <w:color w:val="222222"/>
          <w:sz w:val="28"/>
          <w:szCs w:val="28"/>
        </w:rPr>
        <w:t xml:space="preserve">Обоснование выбора приоритетного сценария развития теплоснабжения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966"/>
        <w:gridCol w:w="1308"/>
        <w:gridCol w:w="1236"/>
        <w:gridCol w:w="1270"/>
        <w:gridCol w:w="1271"/>
        <w:gridCol w:w="1297"/>
        <w:gridCol w:w="1261"/>
        <w:gridCol w:w="1262"/>
        <w:gridCol w:w="1050"/>
      </w:tblGrid>
      <w:tr w:rsidR="00D12688" w:rsidRPr="000A5C5D" w14:paraId="4FEB6CEF" w14:textId="77777777" w:rsidTr="007473E6">
        <w:trPr>
          <w:trHeight w:val="270"/>
        </w:trPr>
        <w:tc>
          <w:tcPr>
            <w:tcW w:w="680" w:type="dxa"/>
            <w:vMerge w:val="restart"/>
            <w:shd w:val="clear" w:color="auto" w:fill="F7CAAC" w:themeFill="accent2" w:themeFillTint="66"/>
            <w:vAlign w:val="center"/>
            <w:hideMark/>
          </w:tcPr>
          <w:p w14:paraId="047AAD9E"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 п/п</w:t>
            </w:r>
          </w:p>
        </w:tc>
        <w:tc>
          <w:tcPr>
            <w:tcW w:w="3966" w:type="dxa"/>
            <w:vMerge w:val="restart"/>
            <w:shd w:val="clear" w:color="auto" w:fill="F7CAAC" w:themeFill="accent2" w:themeFillTint="66"/>
            <w:vAlign w:val="center"/>
            <w:hideMark/>
          </w:tcPr>
          <w:p w14:paraId="71633E98"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Наименование объекта</w:t>
            </w:r>
          </w:p>
        </w:tc>
        <w:tc>
          <w:tcPr>
            <w:tcW w:w="9955" w:type="dxa"/>
            <w:gridSpan w:val="8"/>
            <w:shd w:val="clear" w:color="auto" w:fill="F7CAAC" w:themeFill="accent2" w:themeFillTint="66"/>
            <w:vAlign w:val="center"/>
            <w:hideMark/>
          </w:tcPr>
          <w:p w14:paraId="07652FE7"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Показатели надежности</w:t>
            </w:r>
          </w:p>
        </w:tc>
      </w:tr>
      <w:tr w:rsidR="0054017F" w:rsidRPr="000A5C5D" w14:paraId="5731DDD7" w14:textId="77777777" w:rsidTr="007473E6">
        <w:trPr>
          <w:trHeight w:val="1130"/>
        </w:trPr>
        <w:tc>
          <w:tcPr>
            <w:tcW w:w="680" w:type="dxa"/>
            <w:vMerge/>
            <w:shd w:val="clear" w:color="auto" w:fill="F7CAAC" w:themeFill="accent2" w:themeFillTint="66"/>
            <w:vAlign w:val="center"/>
            <w:hideMark/>
          </w:tcPr>
          <w:p w14:paraId="15BEF99F" w14:textId="77777777" w:rsidR="009F0134" w:rsidRPr="000A5C5D" w:rsidRDefault="009F0134" w:rsidP="009F0134">
            <w:pPr>
              <w:rPr>
                <w:rFonts w:ascii="Times New Roman" w:hAnsi="Times New Roman"/>
                <w:b/>
                <w:i/>
                <w:sz w:val="18"/>
                <w:szCs w:val="18"/>
              </w:rPr>
            </w:pPr>
          </w:p>
        </w:tc>
        <w:tc>
          <w:tcPr>
            <w:tcW w:w="3966" w:type="dxa"/>
            <w:vMerge/>
            <w:shd w:val="clear" w:color="auto" w:fill="F7CAAC" w:themeFill="accent2" w:themeFillTint="66"/>
            <w:vAlign w:val="center"/>
            <w:hideMark/>
          </w:tcPr>
          <w:p w14:paraId="5A7B18B5" w14:textId="77777777" w:rsidR="009F0134" w:rsidRPr="000A5C5D" w:rsidRDefault="009F0134" w:rsidP="009F0134">
            <w:pPr>
              <w:rPr>
                <w:rFonts w:ascii="Times New Roman" w:hAnsi="Times New Roman"/>
                <w:b/>
                <w:i/>
                <w:sz w:val="18"/>
                <w:szCs w:val="18"/>
              </w:rPr>
            </w:pPr>
          </w:p>
        </w:tc>
        <w:tc>
          <w:tcPr>
            <w:tcW w:w="5085" w:type="dxa"/>
            <w:gridSpan w:val="4"/>
            <w:shd w:val="clear" w:color="auto" w:fill="F7CAAC" w:themeFill="accent2" w:themeFillTint="66"/>
            <w:vAlign w:val="center"/>
            <w:hideMark/>
          </w:tcPr>
          <w:p w14:paraId="3F6FD0B0"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 xml:space="preserve">Количество прекращений подачи тепловой энергии, теплоносителя в результате технологических нарушений </w:t>
            </w:r>
            <w:r w:rsidRPr="000A5C5D">
              <w:rPr>
                <w:rFonts w:ascii="Times New Roman" w:hAnsi="Times New Roman"/>
                <w:b/>
                <w:i/>
                <w:sz w:val="18"/>
                <w:szCs w:val="18"/>
              </w:rPr>
              <w:br/>
              <w:t>на тепловых сетях на 1 км тепловых сетей</w:t>
            </w:r>
          </w:p>
        </w:tc>
        <w:tc>
          <w:tcPr>
            <w:tcW w:w="4870" w:type="dxa"/>
            <w:gridSpan w:val="4"/>
            <w:shd w:val="clear" w:color="auto" w:fill="F7CAAC" w:themeFill="accent2" w:themeFillTint="66"/>
            <w:vAlign w:val="center"/>
            <w:hideMark/>
          </w:tcPr>
          <w:p w14:paraId="3FA5D038"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 xml:space="preserve">Количество прекращений подачи тепловой энергии, теплоносителя в результате технологических нарушений </w:t>
            </w:r>
            <w:r w:rsidRPr="000A5C5D">
              <w:rPr>
                <w:rFonts w:ascii="Times New Roman" w:hAnsi="Times New Roman"/>
                <w:b/>
                <w:i/>
                <w:sz w:val="18"/>
                <w:szCs w:val="18"/>
              </w:rPr>
              <w:br/>
              <w:t>на источниках тепловой энергии на 1 Гкал/час установленной мощности</w:t>
            </w:r>
          </w:p>
        </w:tc>
      </w:tr>
      <w:tr w:rsidR="0054017F" w:rsidRPr="000A5C5D" w14:paraId="45F2C531" w14:textId="77777777" w:rsidTr="007473E6">
        <w:trPr>
          <w:trHeight w:val="540"/>
        </w:trPr>
        <w:tc>
          <w:tcPr>
            <w:tcW w:w="680" w:type="dxa"/>
            <w:vMerge/>
            <w:shd w:val="clear" w:color="auto" w:fill="F7CAAC" w:themeFill="accent2" w:themeFillTint="66"/>
            <w:vAlign w:val="center"/>
            <w:hideMark/>
          </w:tcPr>
          <w:p w14:paraId="2F1877B8" w14:textId="77777777" w:rsidR="009F0134" w:rsidRPr="000A5C5D" w:rsidRDefault="009F0134" w:rsidP="009F0134">
            <w:pPr>
              <w:rPr>
                <w:rFonts w:ascii="Times New Roman" w:hAnsi="Times New Roman"/>
                <w:b/>
                <w:i/>
                <w:sz w:val="18"/>
                <w:szCs w:val="18"/>
              </w:rPr>
            </w:pPr>
          </w:p>
        </w:tc>
        <w:tc>
          <w:tcPr>
            <w:tcW w:w="3966" w:type="dxa"/>
            <w:vMerge/>
            <w:shd w:val="clear" w:color="auto" w:fill="F7CAAC" w:themeFill="accent2" w:themeFillTint="66"/>
            <w:vAlign w:val="center"/>
            <w:hideMark/>
          </w:tcPr>
          <w:p w14:paraId="58B595EC" w14:textId="77777777" w:rsidR="009F0134" w:rsidRPr="000A5C5D" w:rsidRDefault="009F0134" w:rsidP="009F0134">
            <w:pPr>
              <w:rPr>
                <w:rFonts w:ascii="Times New Roman" w:hAnsi="Times New Roman"/>
                <w:b/>
                <w:i/>
                <w:sz w:val="18"/>
                <w:szCs w:val="18"/>
              </w:rPr>
            </w:pPr>
          </w:p>
        </w:tc>
        <w:tc>
          <w:tcPr>
            <w:tcW w:w="1308" w:type="dxa"/>
            <w:vMerge w:val="restart"/>
            <w:shd w:val="clear" w:color="auto" w:fill="F7CAAC" w:themeFill="accent2" w:themeFillTint="66"/>
            <w:vAlign w:val="center"/>
            <w:hideMark/>
          </w:tcPr>
          <w:p w14:paraId="494574E5"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Текущее значение</w:t>
            </w:r>
          </w:p>
        </w:tc>
        <w:tc>
          <w:tcPr>
            <w:tcW w:w="3777" w:type="dxa"/>
            <w:gridSpan w:val="3"/>
            <w:shd w:val="clear" w:color="auto" w:fill="F7CAAC" w:themeFill="accent2" w:themeFillTint="66"/>
            <w:hideMark/>
          </w:tcPr>
          <w:p w14:paraId="08A26031"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 xml:space="preserve">Плановое </w:t>
            </w:r>
            <w:r w:rsidRPr="000A5C5D">
              <w:rPr>
                <w:rFonts w:ascii="Times New Roman" w:hAnsi="Times New Roman"/>
                <w:b/>
                <w:i/>
                <w:sz w:val="18"/>
                <w:szCs w:val="18"/>
              </w:rPr>
              <w:br/>
              <w:t>значение</w:t>
            </w:r>
          </w:p>
        </w:tc>
        <w:tc>
          <w:tcPr>
            <w:tcW w:w="1297" w:type="dxa"/>
            <w:vMerge w:val="restart"/>
            <w:shd w:val="clear" w:color="auto" w:fill="F7CAAC" w:themeFill="accent2" w:themeFillTint="66"/>
            <w:vAlign w:val="center"/>
            <w:hideMark/>
          </w:tcPr>
          <w:p w14:paraId="5850F9F6"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Текущее значение</w:t>
            </w:r>
          </w:p>
        </w:tc>
        <w:tc>
          <w:tcPr>
            <w:tcW w:w="3573" w:type="dxa"/>
            <w:gridSpan w:val="3"/>
            <w:shd w:val="clear" w:color="auto" w:fill="F7CAAC" w:themeFill="accent2" w:themeFillTint="66"/>
            <w:hideMark/>
          </w:tcPr>
          <w:p w14:paraId="35923B1E"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 xml:space="preserve">Плановое </w:t>
            </w:r>
            <w:r w:rsidRPr="000A5C5D">
              <w:rPr>
                <w:rFonts w:ascii="Times New Roman" w:hAnsi="Times New Roman"/>
                <w:b/>
                <w:i/>
                <w:sz w:val="18"/>
                <w:szCs w:val="18"/>
              </w:rPr>
              <w:br/>
              <w:t>значение</w:t>
            </w:r>
          </w:p>
        </w:tc>
      </w:tr>
      <w:tr w:rsidR="00D12688" w:rsidRPr="000A5C5D" w14:paraId="48FA5C09" w14:textId="77777777" w:rsidTr="007473E6">
        <w:trPr>
          <w:trHeight w:val="372"/>
        </w:trPr>
        <w:tc>
          <w:tcPr>
            <w:tcW w:w="680" w:type="dxa"/>
            <w:vMerge/>
            <w:shd w:val="clear" w:color="auto" w:fill="F7CAAC" w:themeFill="accent2" w:themeFillTint="66"/>
            <w:vAlign w:val="center"/>
            <w:hideMark/>
          </w:tcPr>
          <w:p w14:paraId="0D83B3BC" w14:textId="77777777" w:rsidR="009F0134" w:rsidRPr="000A5C5D" w:rsidRDefault="009F0134" w:rsidP="009F0134">
            <w:pPr>
              <w:rPr>
                <w:rFonts w:ascii="Times New Roman" w:hAnsi="Times New Roman"/>
                <w:b/>
                <w:i/>
                <w:sz w:val="18"/>
                <w:szCs w:val="18"/>
              </w:rPr>
            </w:pPr>
          </w:p>
        </w:tc>
        <w:tc>
          <w:tcPr>
            <w:tcW w:w="3966" w:type="dxa"/>
            <w:vMerge/>
            <w:shd w:val="clear" w:color="auto" w:fill="F7CAAC" w:themeFill="accent2" w:themeFillTint="66"/>
            <w:vAlign w:val="center"/>
            <w:hideMark/>
          </w:tcPr>
          <w:p w14:paraId="1092D8FD" w14:textId="77777777" w:rsidR="009F0134" w:rsidRPr="000A5C5D" w:rsidRDefault="009F0134" w:rsidP="009F0134">
            <w:pPr>
              <w:rPr>
                <w:rFonts w:ascii="Times New Roman" w:hAnsi="Times New Roman"/>
                <w:b/>
                <w:i/>
                <w:sz w:val="18"/>
                <w:szCs w:val="18"/>
              </w:rPr>
            </w:pPr>
          </w:p>
        </w:tc>
        <w:tc>
          <w:tcPr>
            <w:tcW w:w="1308" w:type="dxa"/>
            <w:vMerge/>
            <w:shd w:val="clear" w:color="auto" w:fill="F7CAAC" w:themeFill="accent2" w:themeFillTint="66"/>
            <w:vAlign w:val="center"/>
            <w:hideMark/>
          </w:tcPr>
          <w:p w14:paraId="6C9B2365" w14:textId="77777777" w:rsidR="009F0134" w:rsidRPr="000A5C5D" w:rsidRDefault="009F0134" w:rsidP="009F0134">
            <w:pPr>
              <w:rPr>
                <w:rFonts w:ascii="Times New Roman" w:hAnsi="Times New Roman"/>
                <w:b/>
                <w:i/>
                <w:sz w:val="18"/>
                <w:szCs w:val="18"/>
              </w:rPr>
            </w:pPr>
          </w:p>
        </w:tc>
        <w:tc>
          <w:tcPr>
            <w:tcW w:w="1236" w:type="dxa"/>
            <w:shd w:val="clear" w:color="auto" w:fill="F7CAAC" w:themeFill="accent2" w:themeFillTint="66"/>
            <w:noWrap/>
            <w:hideMark/>
          </w:tcPr>
          <w:p w14:paraId="16A9D075" w14:textId="6E977DCB" w:rsidR="009F0134" w:rsidRPr="000A5C5D" w:rsidRDefault="002C5C39" w:rsidP="009F0134">
            <w:pPr>
              <w:jc w:val="center"/>
              <w:rPr>
                <w:rFonts w:ascii="Times New Roman" w:hAnsi="Times New Roman"/>
                <w:b/>
                <w:i/>
                <w:sz w:val="18"/>
                <w:szCs w:val="18"/>
              </w:rPr>
            </w:pPr>
            <w:r>
              <w:rPr>
                <w:rFonts w:ascii="Times New Roman" w:hAnsi="Times New Roman"/>
                <w:b/>
                <w:i/>
                <w:sz w:val="18"/>
                <w:szCs w:val="18"/>
              </w:rPr>
              <w:t>2027</w:t>
            </w:r>
          </w:p>
        </w:tc>
        <w:tc>
          <w:tcPr>
            <w:tcW w:w="1270" w:type="dxa"/>
            <w:shd w:val="clear" w:color="auto" w:fill="F7CAAC" w:themeFill="accent2" w:themeFillTint="66"/>
            <w:noWrap/>
            <w:hideMark/>
          </w:tcPr>
          <w:p w14:paraId="0BAEC83D" w14:textId="47AEF30D" w:rsidR="009F0134" w:rsidRPr="000A5C5D" w:rsidRDefault="002C5C39" w:rsidP="009F0134">
            <w:pPr>
              <w:jc w:val="center"/>
              <w:rPr>
                <w:rFonts w:ascii="Times New Roman" w:hAnsi="Times New Roman"/>
                <w:b/>
                <w:i/>
                <w:sz w:val="18"/>
                <w:szCs w:val="18"/>
              </w:rPr>
            </w:pPr>
            <w:r>
              <w:rPr>
                <w:rFonts w:ascii="Times New Roman" w:hAnsi="Times New Roman"/>
                <w:b/>
                <w:i/>
                <w:sz w:val="18"/>
                <w:szCs w:val="18"/>
              </w:rPr>
              <w:t>2028</w:t>
            </w:r>
          </w:p>
        </w:tc>
        <w:tc>
          <w:tcPr>
            <w:tcW w:w="1271" w:type="dxa"/>
            <w:shd w:val="clear" w:color="auto" w:fill="F7CAAC" w:themeFill="accent2" w:themeFillTint="66"/>
            <w:noWrap/>
            <w:hideMark/>
          </w:tcPr>
          <w:p w14:paraId="4B447452" w14:textId="76A11F44" w:rsidR="009F0134" w:rsidRPr="000A5C5D" w:rsidRDefault="002C5C39" w:rsidP="009F0134">
            <w:pPr>
              <w:jc w:val="center"/>
              <w:rPr>
                <w:rFonts w:ascii="Times New Roman" w:hAnsi="Times New Roman"/>
                <w:b/>
                <w:i/>
                <w:sz w:val="18"/>
                <w:szCs w:val="18"/>
              </w:rPr>
            </w:pPr>
            <w:r>
              <w:rPr>
                <w:rFonts w:ascii="Times New Roman" w:hAnsi="Times New Roman"/>
                <w:b/>
                <w:i/>
                <w:sz w:val="18"/>
                <w:szCs w:val="18"/>
              </w:rPr>
              <w:t>2029</w:t>
            </w:r>
          </w:p>
        </w:tc>
        <w:tc>
          <w:tcPr>
            <w:tcW w:w="1297" w:type="dxa"/>
            <w:vMerge/>
            <w:shd w:val="clear" w:color="auto" w:fill="F7CAAC" w:themeFill="accent2" w:themeFillTint="66"/>
            <w:vAlign w:val="center"/>
            <w:hideMark/>
          </w:tcPr>
          <w:p w14:paraId="1C2F556B" w14:textId="77777777" w:rsidR="009F0134" w:rsidRPr="000A5C5D" w:rsidRDefault="009F0134" w:rsidP="009F0134">
            <w:pPr>
              <w:rPr>
                <w:rFonts w:ascii="Times New Roman" w:hAnsi="Times New Roman"/>
                <w:b/>
                <w:i/>
                <w:sz w:val="18"/>
                <w:szCs w:val="18"/>
              </w:rPr>
            </w:pPr>
          </w:p>
        </w:tc>
        <w:tc>
          <w:tcPr>
            <w:tcW w:w="1261" w:type="dxa"/>
            <w:shd w:val="clear" w:color="auto" w:fill="F7CAAC" w:themeFill="accent2" w:themeFillTint="66"/>
            <w:noWrap/>
            <w:hideMark/>
          </w:tcPr>
          <w:p w14:paraId="5EECA55D" w14:textId="1B8D616F" w:rsidR="009F0134" w:rsidRPr="000A5C5D" w:rsidRDefault="00120924" w:rsidP="009F0134">
            <w:pPr>
              <w:jc w:val="center"/>
              <w:rPr>
                <w:rFonts w:ascii="Times New Roman" w:hAnsi="Times New Roman"/>
                <w:b/>
                <w:i/>
                <w:sz w:val="18"/>
                <w:szCs w:val="18"/>
              </w:rPr>
            </w:pPr>
            <w:r>
              <w:rPr>
                <w:rFonts w:ascii="Times New Roman" w:hAnsi="Times New Roman"/>
                <w:b/>
                <w:i/>
                <w:sz w:val="18"/>
                <w:szCs w:val="18"/>
              </w:rPr>
              <w:t>2027</w:t>
            </w:r>
          </w:p>
        </w:tc>
        <w:tc>
          <w:tcPr>
            <w:tcW w:w="1262" w:type="dxa"/>
            <w:shd w:val="clear" w:color="auto" w:fill="F7CAAC" w:themeFill="accent2" w:themeFillTint="66"/>
            <w:noWrap/>
            <w:hideMark/>
          </w:tcPr>
          <w:p w14:paraId="3790C32B" w14:textId="1742B822" w:rsidR="009F0134" w:rsidRPr="000A5C5D" w:rsidRDefault="00120924" w:rsidP="009F0134">
            <w:pPr>
              <w:jc w:val="center"/>
              <w:rPr>
                <w:rFonts w:ascii="Times New Roman" w:hAnsi="Times New Roman"/>
                <w:b/>
                <w:i/>
                <w:sz w:val="18"/>
                <w:szCs w:val="18"/>
              </w:rPr>
            </w:pPr>
            <w:r>
              <w:rPr>
                <w:rFonts w:ascii="Times New Roman" w:hAnsi="Times New Roman"/>
                <w:b/>
                <w:i/>
                <w:sz w:val="18"/>
                <w:szCs w:val="18"/>
              </w:rPr>
              <w:t>2028</w:t>
            </w:r>
          </w:p>
        </w:tc>
        <w:tc>
          <w:tcPr>
            <w:tcW w:w="1050" w:type="dxa"/>
            <w:shd w:val="clear" w:color="auto" w:fill="F7CAAC" w:themeFill="accent2" w:themeFillTint="66"/>
            <w:noWrap/>
            <w:hideMark/>
          </w:tcPr>
          <w:p w14:paraId="479C0F0E" w14:textId="3A834461" w:rsidR="009F0134" w:rsidRPr="000A5C5D" w:rsidRDefault="00120924" w:rsidP="009F0134">
            <w:pPr>
              <w:jc w:val="center"/>
              <w:rPr>
                <w:rFonts w:ascii="Times New Roman" w:hAnsi="Times New Roman"/>
                <w:b/>
                <w:i/>
                <w:sz w:val="18"/>
                <w:szCs w:val="18"/>
              </w:rPr>
            </w:pPr>
            <w:r>
              <w:rPr>
                <w:rFonts w:ascii="Times New Roman" w:hAnsi="Times New Roman"/>
                <w:b/>
                <w:i/>
                <w:sz w:val="18"/>
                <w:szCs w:val="18"/>
              </w:rPr>
              <w:t>2029</w:t>
            </w:r>
          </w:p>
        </w:tc>
      </w:tr>
      <w:tr w:rsidR="00D12688" w:rsidRPr="000A5C5D" w14:paraId="7CD5C4E7" w14:textId="77777777" w:rsidTr="007473E6">
        <w:trPr>
          <w:trHeight w:val="270"/>
        </w:trPr>
        <w:tc>
          <w:tcPr>
            <w:tcW w:w="680" w:type="dxa"/>
            <w:shd w:val="clear" w:color="auto" w:fill="F7CAAC" w:themeFill="accent2" w:themeFillTint="66"/>
            <w:noWrap/>
            <w:vAlign w:val="center"/>
            <w:hideMark/>
          </w:tcPr>
          <w:p w14:paraId="47A997D7"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1</w:t>
            </w:r>
          </w:p>
        </w:tc>
        <w:tc>
          <w:tcPr>
            <w:tcW w:w="3966" w:type="dxa"/>
            <w:shd w:val="clear" w:color="auto" w:fill="F7CAAC" w:themeFill="accent2" w:themeFillTint="66"/>
            <w:noWrap/>
            <w:vAlign w:val="center"/>
            <w:hideMark/>
          </w:tcPr>
          <w:p w14:paraId="5032F363"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2</w:t>
            </w:r>
          </w:p>
        </w:tc>
        <w:tc>
          <w:tcPr>
            <w:tcW w:w="1308" w:type="dxa"/>
            <w:shd w:val="clear" w:color="auto" w:fill="F7CAAC" w:themeFill="accent2" w:themeFillTint="66"/>
            <w:noWrap/>
            <w:vAlign w:val="center"/>
            <w:hideMark/>
          </w:tcPr>
          <w:p w14:paraId="4DB00677"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3</w:t>
            </w:r>
          </w:p>
        </w:tc>
        <w:tc>
          <w:tcPr>
            <w:tcW w:w="1236" w:type="dxa"/>
            <w:shd w:val="clear" w:color="auto" w:fill="F7CAAC" w:themeFill="accent2" w:themeFillTint="66"/>
            <w:noWrap/>
            <w:vAlign w:val="center"/>
            <w:hideMark/>
          </w:tcPr>
          <w:p w14:paraId="74F4D37A"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4</w:t>
            </w:r>
          </w:p>
        </w:tc>
        <w:tc>
          <w:tcPr>
            <w:tcW w:w="1270" w:type="dxa"/>
            <w:shd w:val="clear" w:color="auto" w:fill="F7CAAC" w:themeFill="accent2" w:themeFillTint="66"/>
            <w:noWrap/>
            <w:vAlign w:val="center"/>
            <w:hideMark/>
          </w:tcPr>
          <w:p w14:paraId="6F61DDC3"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5</w:t>
            </w:r>
          </w:p>
        </w:tc>
        <w:tc>
          <w:tcPr>
            <w:tcW w:w="1271" w:type="dxa"/>
            <w:shd w:val="clear" w:color="auto" w:fill="F7CAAC" w:themeFill="accent2" w:themeFillTint="66"/>
            <w:noWrap/>
            <w:vAlign w:val="center"/>
            <w:hideMark/>
          </w:tcPr>
          <w:p w14:paraId="18857828"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6</w:t>
            </w:r>
          </w:p>
        </w:tc>
        <w:tc>
          <w:tcPr>
            <w:tcW w:w="1297" w:type="dxa"/>
            <w:shd w:val="clear" w:color="auto" w:fill="F7CAAC" w:themeFill="accent2" w:themeFillTint="66"/>
            <w:noWrap/>
            <w:vAlign w:val="center"/>
            <w:hideMark/>
          </w:tcPr>
          <w:p w14:paraId="535F42D0"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7</w:t>
            </w:r>
          </w:p>
        </w:tc>
        <w:tc>
          <w:tcPr>
            <w:tcW w:w="1261" w:type="dxa"/>
            <w:shd w:val="clear" w:color="auto" w:fill="F7CAAC" w:themeFill="accent2" w:themeFillTint="66"/>
            <w:noWrap/>
            <w:vAlign w:val="center"/>
            <w:hideMark/>
          </w:tcPr>
          <w:p w14:paraId="08930CD1"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8</w:t>
            </w:r>
          </w:p>
        </w:tc>
        <w:tc>
          <w:tcPr>
            <w:tcW w:w="1262" w:type="dxa"/>
            <w:shd w:val="clear" w:color="auto" w:fill="F7CAAC" w:themeFill="accent2" w:themeFillTint="66"/>
            <w:noWrap/>
            <w:vAlign w:val="center"/>
            <w:hideMark/>
          </w:tcPr>
          <w:p w14:paraId="0C5F6CF2"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9</w:t>
            </w:r>
          </w:p>
        </w:tc>
        <w:tc>
          <w:tcPr>
            <w:tcW w:w="1050" w:type="dxa"/>
            <w:shd w:val="clear" w:color="auto" w:fill="F7CAAC" w:themeFill="accent2" w:themeFillTint="66"/>
            <w:noWrap/>
            <w:vAlign w:val="center"/>
            <w:hideMark/>
          </w:tcPr>
          <w:p w14:paraId="43E32A2C" w14:textId="77777777" w:rsidR="009F0134" w:rsidRPr="000A5C5D" w:rsidRDefault="009F0134" w:rsidP="009F0134">
            <w:pPr>
              <w:jc w:val="center"/>
              <w:rPr>
                <w:rFonts w:ascii="Times New Roman" w:hAnsi="Times New Roman"/>
                <w:b/>
                <w:i/>
                <w:sz w:val="18"/>
                <w:szCs w:val="18"/>
              </w:rPr>
            </w:pPr>
            <w:r w:rsidRPr="000A5C5D">
              <w:rPr>
                <w:rFonts w:ascii="Times New Roman" w:hAnsi="Times New Roman"/>
                <w:b/>
                <w:i/>
                <w:sz w:val="18"/>
                <w:szCs w:val="18"/>
              </w:rPr>
              <w:t>10</w:t>
            </w:r>
          </w:p>
        </w:tc>
      </w:tr>
      <w:tr w:rsidR="00D12688" w:rsidRPr="000A5C5D" w14:paraId="233C4F23" w14:textId="77777777" w:rsidTr="007473E6">
        <w:trPr>
          <w:trHeight w:val="270"/>
        </w:trPr>
        <w:tc>
          <w:tcPr>
            <w:tcW w:w="680" w:type="dxa"/>
            <w:shd w:val="clear" w:color="auto" w:fill="F7CAAC" w:themeFill="accent2" w:themeFillTint="66"/>
            <w:noWrap/>
            <w:vAlign w:val="center"/>
            <w:hideMark/>
          </w:tcPr>
          <w:p w14:paraId="2FEFD9D7"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3966" w:type="dxa"/>
            <w:shd w:val="clear" w:color="auto" w:fill="F7CAAC" w:themeFill="accent2" w:themeFillTint="66"/>
            <w:noWrap/>
            <w:vAlign w:val="center"/>
            <w:hideMark/>
          </w:tcPr>
          <w:p w14:paraId="1F84D3C4"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Котельные</w:t>
            </w:r>
          </w:p>
        </w:tc>
        <w:tc>
          <w:tcPr>
            <w:tcW w:w="1308" w:type="dxa"/>
            <w:shd w:val="clear" w:color="auto" w:fill="F7CAAC" w:themeFill="accent2" w:themeFillTint="66"/>
            <w:noWrap/>
            <w:vAlign w:val="center"/>
            <w:hideMark/>
          </w:tcPr>
          <w:p w14:paraId="45BCC4B1"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36" w:type="dxa"/>
            <w:shd w:val="clear" w:color="auto" w:fill="F7CAAC" w:themeFill="accent2" w:themeFillTint="66"/>
            <w:noWrap/>
            <w:vAlign w:val="center"/>
            <w:hideMark/>
          </w:tcPr>
          <w:p w14:paraId="75D2A6DE"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70" w:type="dxa"/>
            <w:shd w:val="clear" w:color="auto" w:fill="F7CAAC" w:themeFill="accent2" w:themeFillTint="66"/>
            <w:noWrap/>
            <w:vAlign w:val="center"/>
            <w:hideMark/>
          </w:tcPr>
          <w:p w14:paraId="2D589A6C"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71" w:type="dxa"/>
            <w:shd w:val="clear" w:color="auto" w:fill="F7CAAC" w:themeFill="accent2" w:themeFillTint="66"/>
            <w:noWrap/>
            <w:vAlign w:val="center"/>
            <w:hideMark/>
          </w:tcPr>
          <w:p w14:paraId="3B28D9CE"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97" w:type="dxa"/>
            <w:shd w:val="clear" w:color="auto" w:fill="F7CAAC" w:themeFill="accent2" w:themeFillTint="66"/>
            <w:noWrap/>
            <w:vAlign w:val="center"/>
            <w:hideMark/>
          </w:tcPr>
          <w:p w14:paraId="293892FF"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61" w:type="dxa"/>
            <w:shd w:val="clear" w:color="auto" w:fill="F7CAAC" w:themeFill="accent2" w:themeFillTint="66"/>
            <w:noWrap/>
            <w:vAlign w:val="center"/>
            <w:hideMark/>
          </w:tcPr>
          <w:p w14:paraId="7A6C0E56"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262" w:type="dxa"/>
            <w:shd w:val="clear" w:color="auto" w:fill="F7CAAC" w:themeFill="accent2" w:themeFillTint="66"/>
            <w:noWrap/>
            <w:vAlign w:val="center"/>
            <w:hideMark/>
          </w:tcPr>
          <w:p w14:paraId="1E6EE0F2"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c>
          <w:tcPr>
            <w:tcW w:w="1050" w:type="dxa"/>
            <w:shd w:val="clear" w:color="auto" w:fill="F7CAAC" w:themeFill="accent2" w:themeFillTint="66"/>
            <w:noWrap/>
            <w:vAlign w:val="center"/>
            <w:hideMark/>
          </w:tcPr>
          <w:p w14:paraId="1EB86661" w14:textId="77777777" w:rsidR="009F0134" w:rsidRPr="000A5C5D" w:rsidRDefault="009F0134" w:rsidP="009F0134">
            <w:pPr>
              <w:jc w:val="center"/>
              <w:rPr>
                <w:rFonts w:ascii="Times New Roman" w:hAnsi="Times New Roman"/>
                <w:sz w:val="18"/>
                <w:szCs w:val="18"/>
              </w:rPr>
            </w:pPr>
            <w:r w:rsidRPr="000A5C5D">
              <w:rPr>
                <w:rFonts w:ascii="Times New Roman" w:hAnsi="Times New Roman"/>
                <w:sz w:val="18"/>
                <w:szCs w:val="18"/>
              </w:rPr>
              <w:t> </w:t>
            </w:r>
          </w:p>
        </w:tc>
      </w:tr>
      <w:tr w:rsidR="002C5C39" w:rsidRPr="000A5C5D" w14:paraId="10604286" w14:textId="77777777" w:rsidTr="002C5C39">
        <w:trPr>
          <w:trHeight w:val="372"/>
        </w:trPr>
        <w:tc>
          <w:tcPr>
            <w:tcW w:w="680" w:type="dxa"/>
            <w:shd w:val="clear" w:color="auto" w:fill="F7CAAC" w:themeFill="accent2" w:themeFillTint="66"/>
            <w:noWrap/>
            <w:vAlign w:val="center"/>
            <w:hideMark/>
          </w:tcPr>
          <w:p w14:paraId="5BB4B885" w14:textId="77777777" w:rsidR="002C5C39" w:rsidRPr="000A5C5D" w:rsidRDefault="002C5C39" w:rsidP="002C5C39">
            <w:pPr>
              <w:jc w:val="center"/>
              <w:rPr>
                <w:rFonts w:ascii="Times New Roman" w:hAnsi="Times New Roman"/>
                <w:b/>
                <w:bCs/>
                <w:i/>
                <w:iCs/>
                <w:sz w:val="18"/>
                <w:szCs w:val="18"/>
              </w:rPr>
            </w:pPr>
            <w:r w:rsidRPr="000A5C5D">
              <w:rPr>
                <w:rFonts w:ascii="Times New Roman" w:hAnsi="Times New Roman"/>
                <w:b/>
                <w:bCs/>
                <w:i/>
                <w:iCs/>
                <w:sz w:val="18"/>
                <w:szCs w:val="18"/>
              </w:rPr>
              <w:t>1</w:t>
            </w:r>
          </w:p>
        </w:tc>
        <w:tc>
          <w:tcPr>
            <w:tcW w:w="3966" w:type="dxa"/>
            <w:shd w:val="clear" w:color="auto" w:fill="F7CAAC" w:themeFill="accent2" w:themeFillTint="66"/>
            <w:vAlign w:val="center"/>
            <w:hideMark/>
          </w:tcPr>
          <w:p w14:paraId="3F17B91B" w14:textId="77777777" w:rsidR="002C5C39" w:rsidRPr="000A5C5D" w:rsidRDefault="002C5C39" w:rsidP="002C5C39">
            <w:pPr>
              <w:rPr>
                <w:rFonts w:ascii="Times New Roman" w:hAnsi="Times New Roman"/>
                <w:color w:val="000000"/>
                <w:sz w:val="18"/>
                <w:szCs w:val="18"/>
              </w:rPr>
            </w:pPr>
            <w:r w:rsidRPr="000A5C5D">
              <w:rPr>
                <w:rFonts w:ascii="Times New Roman" w:hAnsi="Times New Roman"/>
                <w:color w:val="000000"/>
                <w:sz w:val="18"/>
                <w:szCs w:val="18"/>
              </w:rPr>
              <w:t>г. Туапсе, 58 км + 400 м а/д "Джубга-Сочи"</w:t>
            </w:r>
          </w:p>
        </w:tc>
        <w:tc>
          <w:tcPr>
            <w:tcW w:w="1308" w:type="dxa"/>
            <w:noWrap/>
            <w:vAlign w:val="center"/>
          </w:tcPr>
          <w:p w14:paraId="0C252524" w14:textId="55A739D7"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0,715</w:t>
            </w:r>
          </w:p>
        </w:tc>
        <w:tc>
          <w:tcPr>
            <w:tcW w:w="1236" w:type="dxa"/>
            <w:shd w:val="clear" w:color="000000" w:fill="FFFFFF"/>
            <w:noWrap/>
            <w:vAlign w:val="center"/>
          </w:tcPr>
          <w:p w14:paraId="080E91E0" w14:textId="0B62E30C"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0,707</w:t>
            </w:r>
          </w:p>
        </w:tc>
        <w:tc>
          <w:tcPr>
            <w:tcW w:w="1270" w:type="dxa"/>
            <w:shd w:val="clear" w:color="000000" w:fill="FFFFFF"/>
            <w:noWrap/>
            <w:vAlign w:val="center"/>
          </w:tcPr>
          <w:p w14:paraId="31FEEFE7" w14:textId="6BACF316"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0,700</w:t>
            </w:r>
          </w:p>
        </w:tc>
        <w:tc>
          <w:tcPr>
            <w:tcW w:w="1271" w:type="dxa"/>
            <w:shd w:val="clear" w:color="000000" w:fill="FFFFFF"/>
            <w:noWrap/>
            <w:vAlign w:val="center"/>
          </w:tcPr>
          <w:p w14:paraId="1C464D3B" w14:textId="64F687E1"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0,708</w:t>
            </w:r>
          </w:p>
        </w:tc>
        <w:tc>
          <w:tcPr>
            <w:tcW w:w="1297" w:type="dxa"/>
            <w:noWrap/>
            <w:vAlign w:val="center"/>
          </w:tcPr>
          <w:p w14:paraId="500DA1E1" w14:textId="60C7AA5D"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0,701</w:t>
            </w:r>
          </w:p>
        </w:tc>
        <w:tc>
          <w:tcPr>
            <w:tcW w:w="1261" w:type="dxa"/>
            <w:shd w:val="clear" w:color="000000" w:fill="FFFFFF"/>
            <w:noWrap/>
            <w:vAlign w:val="center"/>
          </w:tcPr>
          <w:p w14:paraId="36081F96" w14:textId="66DF93A4"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0,694</w:t>
            </w:r>
          </w:p>
        </w:tc>
        <w:tc>
          <w:tcPr>
            <w:tcW w:w="1262" w:type="dxa"/>
            <w:shd w:val="clear" w:color="000000" w:fill="FFFFFF"/>
            <w:noWrap/>
            <w:vAlign w:val="center"/>
          </w:tcPr>
          <w:p w14:paraId="70B09814" w14:textId="2A2FDCF6"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0,687</w:t>
            </w:r>
          </w:p>
        </w:tc>
        <w:tc>
          <w:tcPr>
            <w:tcW w:w="1050" w:type="dxa"/>
            <w:shd w:val="clear" w:color="000000" w:fill="FFFFFF"/>
            <w:noWrap/>
            <w:vAlign w:val="center"/>
          </w:tcPr>
          <w:p w14:paraId="41C72842" w14:textId="5A537DC1" w:rsidR="002C5C39" w:rsidRPr="002C5C39" w:rsidRDefault="002C5C39" w:rsidP="002C5C39">
            <w:pPr>
              <w:jc w:val="center"/>
              <w:rPr>
                <w:rFonts w:ascii="Times New Roman" w:hAnsi="Times New Roman"/>
                <w:sz w:val="18"/>
                <w:szCs w:val="18"/>
              </w:rPr>
            </w:pPr>
            <w:r w:rsidRPr="002C5C39">
              <w:rPr>
                <w:rFonts w:ascii="Times New Roman" w:hAnsi="Times New Roman"/>
                <w:sz w:val="18"/>
                <w:szCs w:val="18"/>
              </w:rPr>
              <w:t>0,653</w:t>
            </w:r>
          </w:p>
        </w:tc>
      </w:tr>
      <w:tr w:rsidR="002C5C39" w:rsidRPr="000A5C5D" w14:paraId="59736399" w14:textId="77777777" w:rsidTr="002C5C39">
        <w:trPr>
          <w:trHeight w:val="360"/>
        </w:trPr>
        <w:tc>
          <w:tcPr>
            <w:tcW w:w="680" w:type="dxa"/>
            <w:shd w:val="clear" w:color="auto" w:fill="F7CAAC" w:themeFill="accent2" w:themeFillTint="66"/>
            <w:noWrap/>
            <w:vAlign w:val="center"/>
            <w:hideMark/>
          </w:tcPr>
          <w:p w14:paraId="57E4BA49" w14:textId="77777777" w:rsidR="002C5C39" w:rsidRPr="000A5C5D" w:rsidRDefault="002C5C39" w:rsidP="002C5C39">
            <w:pPr>
              <w:jc w:val="center"/>
              <w:rPr>
                <w:rFonts w:ascii="Times New Roman" w:hAnsi="Times New Roman"/>
                <w:b/>
                <w:bCs/>
                <w:i/>
                <w:iCs/>
                <w:sz w:val="18"/>
                <w:szCs w:val="18"/>
              </w:rPr>
            </w:pPr>
            <w:r w:rsidRPr="000A5C5D">
              <w:rPr>
                <w:rFonts w:ascii="Times New Roman" w:hAnsi="Times New Roman"/>
                <w:b/>
                <w:bCs/>
                <w:i/>
                <w:iCs/>
                <w:sz w:val="18"/>
                <w:szCs w:val="18"/>
              </w:rPr>
              <w:t>2</w:t>
            </w:r>
          </w:p>
        </w:tc>
        <w:tc>
          <w:tcPr>
            <w:tcW w:w="3966" w:type="dxa"/>
            <w:shd w:val="clear" w:color="auto" w:fill="F7CAAC" w:themeFill="accent2" w:themeFillTint="66"/>
            <w:vAlign w:val="center"/>
            <w:hideMark/>
          </w:tcPr>
          <w:p w14:paraId="7CCB77C7" w14:textId="77777777" w:rsidR="002C5C39" w:rsidRPr="000A5C5D" w:rsidRDefault="002C5C39" w:rsidP="002C5C39">
            <w:pPr>
              <w:rPr>
                <w:rFonts w:ascii="Times New Roman" w:hAnsi="Times New Roman"/>
                <w:color w:val="000000"/>
                <w:sz w:val="18"/>
                <w:szCs w:val="18"/>
              </w:rPr>
            </w:pPr>
            <w:r w:rsidRPr="000A5C5D">
              <w:rPr>
                <w:rFonts w:ascii="Times New Roman" w:hAnsi="Times New Roman"/>
                <w:color w:val="000000"/>
                <w:sz w:val="18"/>
                <w:szCs w:val="18"/>
              </w:rPr>
              <w:t>г. Туапсе, ул. Карла Маркса, д. 78</w:t>
            </w:r>
          </w:p>
        </w:tc>
        <w:tc>
          <w:tcPr>
            <w:tcW w:w="1308" w:type="dxa"/>
            <w:shd w:val="clear" w:color="auto" w:fill="FBE4D5" w:themeFill="accent2" w:themeFillTint="33"/>
            <w:noWrap/>
            <w:vAlign w:val="center"/>
          </w:tcPr>
          <w:p w14:paraId="24BF17C3" w14:textId="093C8FCE"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1,254</w:t>
            </w:r>
          </w:p>
        </w:tc>
        <w:tc>
          <w:tcPr>
            <w:tcW w:w="1236" w:type="dxa"/>
            <w:shd w:val="clear" w:color="auto" w:fill="FBE4D5" w:themeFill="accent2" w:themeFillTint="33"/>
            <w:noWrap/>
            <w:vAlign w:val="center"/>
          </w:tcPr>
          <w:p w14:paraId="51FF6117" w14:textId="73657B6B"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1,241</w:t>
            </w:r>
          </w:p>
        </w:tc>
        <w:tc>
          <w:tcPr>
            <w:tcW w:w="1270" w:type="dxa"/>
            <w:shd w:val="clear" w:color="auto" w:fill="FBE4D5" w:themeFill="accent2" w:themeFillTint="33"/>
            <w:noWrap/>
            <w:vAlign w:val="center"/>
          </w:tcPr>
          <w:p w14:paraId="4D3C939C" w14:textId="173CB0CF"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1,229</w:t>
            </w:r>
          </w:p>
        </w:tc>
        <w:tc>
          <w:tcPr>
            <w:tcW w:w="1271" w:type="dxa"/>
            <w:shd w:val="clear" w:color="auto" w:fill="FBE4D5" w:themeFill="accent2" w:themeFillTint="33"/>
            <w:noWrap/>
            <w:vAlign w:val="center"/>
          </w:tcPr>
          <w:p w14:paraId="27F7A2DD" w14:textId="0E57AF46"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1,125</w:t>
            </w:r>
          </w:p>
        </w:tc>
        <w:tc>
          <w:tcPr>
            <w:tcW w:w="1297" w:type="dxa"/>
            <w:shd w:val="clear" w:color="auto" w:fill="FBE4D5" w:themeFill="accent2" w:themeFillTint="33"/>
            <w:noWrap/>
            <w:vAlign w:val="center"/>
          </w:tcPr>
          <w:p w14:paraId="622FADEF" w14:textId="54EBBB23"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1,114</w:t>
            </w:r>
          </w:p>
        </w:tc>
        <w:tc>
          <w:tcPr>
            <w:tcW w:w="1261" w:type="dxa"/>
            <w:shd w:val="clear" w:color="auto" w:fill="FBE4D5" w:themeFill="accent2" w:themeFillTint="33"/>
            <w:noWrap/>
            <w:vAlign w:val="center"/>
          </w:tcPr>
          <w:p w14:paraId="5A3085C3" w14:textId="72771C15"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1,103</w:t>
            </w:r>
          </w:p>
        </w:tc>
        <w:tc>
          <w:tcPr>
            <w:tcW w:w="1262" w:type="dxa"/>
            <w:shd w:val="clear" w:color="auto" w:fill="FBE4D5" w:themeFill="accent2" w:themeFillTint="33"/>
            <w:noWrap/>
            <w:vAlign w:val="center"/>
          </w:tcPr>
          <w:p w14:paraId="12885ED0" w14:textId="5E7D40D2"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1,092</w:t>
            </w:r>
          </w:p>
        </w:tc>
        <w:tc>
          <w:tcPr>
            <w:tcW w:w="1050" w:type="dxa"/>
            <w:shd w:val="clear" w:color="auto" w:fill="FBE4D5" w:themeFill="accent2" w:themeFillTint="33"/>
            <w:noWrap/>
            <w:vAlign w:val="center"/>
          </w:tcPr>
          <w:p w14:paraId="14AA044B" w14:textId="500C377E" w:rsidR="002C5C39" w:rsidRPr="002C5C39" w:rsidRDefault="002C5C39" w:rsidP="002C5C39">
            <w:pPr>
              <w:jc w:val="center"/>
              <w:rPr>
                <w:rFonts w:ascii="Times New Roman" w:hAnsi="Times New Roman"/>
                <w:sz w:val="18"/>
                <w:szCs w:val="18"/>
              </w:rPr>
            </w:pPr>
            <w:r w:rsidRPr="002C5C39">
              <w:rPr>
                <w:rFonts w:ascii="Times New Roman" w:hAnsi="Times New Roman"/>
                <w:sz w:val="18"/>
                <w:szCs w:val="18"/>
              </w:rPr>
              <w:t>1,037</w:t>
            </w:r>
          </w:p>
        </w:tc>
      </w:tr>
      <w:tr w:rsidR="002C5C39" w:rsidRPr="000A5C5D" w14:paraId="5D634C3C" w14:textId="77777777" w:rsidTr="002C5C39">
        <w:trPr>
          <w:trHeight w:val="349"/>
        </w:trPr>
        <w:tc>
          <w:tcPr>
            <w:tcW w:w="680" w:type="dxa"/>
            <w:shd w:val="clear" w:color="auto" w:fill="F7CAAC" w:themeFill="accent2" w:themeFillTint="66"/>
            <w:noWrap/>
            <w:vAlign w:val="center"/>
            <w:hideMark/>
          </w:tcPr>
          <w:p w14:paraId="3AC0C0D2" w14:textId="77777777" w:rsidR="002C5C39" w:rsidRPr="000A5C5D" w:rsidRDefault="002C5C39" w:rsidP="002C5C39">
            <w:pPr>
              <w:jc w:val="center"/>
              <w:rPr>
                <w:rFonts w:ascii="Times New Roman" w:hAnsi="Times New Roman"/>
                <w:b/>
                <w:bCs/>
                <w:i/>
                <w:iCs/>
                <w:sz w:val="18"/>
                <w:szCs w:val="18"/>
              </w:rPr>
            </w:pPr>
            <w:r w:rsidRPr="000A5C5D">
              <w:rPr>
                <w:rFonts w:ascii="Times New Roman" w:hAnsi="Times New Roman"/>
                <w:b/>
                <w:bCs/>
                <w:i/>
                <w:iCs/>
                <w:sz w:val="18"/>
                <w:szCs w:val="18"/>
              </w:rPr>
              <w:t>3</w:t>
            </w:r>
          </w:p>
        </w:tc>
        <w:tc>
          <w:tcPr>
            <w:tcW w:w="3966" w:type="dxa"/>
            <w:shd w:val="clear" w:color="auto" w:fill="F7CAAC" w:themeFill="accent2" w:themeFillTint="66"/>
            <w:vAlign w:val="center"/>
            <w:hideMark/>
          </w:tcPr>
          <w:p w14:paraId="0FB202C5" w14:textId="77777777" w:rsidR="002C5C39" w:rsidRPr="000A5C5D" w:rsidRDefault="002C5C39" w:rsidP="002C5C39">
            <w:pPr>
              <w:rPr>
                <w:rFonts w:ascii="Times New Roman" w:hAnsi="Times New Roman"/>
                <w:color w:val="000000"/>
                <w:sz w:val="18"/>
                <w:szCs w:val="18"/>
              </w:rPr>
            </w:pPr>
            <w:r w:rsidRPr="000A5C5D">
              <w:rPr>
                <w:rFonts w:ascii="Times New Roman" w:hAnsi="Times New Roman"/>
                <w:color w:val="000000"/>
                <w:sz w:val="18"/>
                <w:szCs w:val="18"/>
              </w:rPr>
              <w:t>г. Туапсе, ул. Деповская, д. 20</w:t>
            </w:r>
          </w:p>
        </w:tc>
        <w:tc>
          <w:tcPr>
            <w:tcW w:w="1308" w:type="dxa"/>
            <w:noWrap/>
            <w:vAlign w:val="center"/>
          </w:tcPr>
          <w:p w14:paraId="3B21082C" w14:textId="062CA769"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1,478</w:t>
            </w:r>
          </w:p>
        </w:tc>
        <w:tc>
          <w:tcPr>
            <w:tcW w:w="1236" w:type="dxa"/>
            <w:shd w:val="clear" w:color="000000" w:fill="FFFFFF"/>
            <w:noWrap/>
            <w:vAlign w:val="center"/>
          </w:tcPr>
          <w:p w14:paraId="7D435A32" w14:textId="7A1F28EE"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1,463</w:t>
            </w:r>
          </w:p>
        </w:tc>
        <w:tc>
          <w:tcPr>
            <w:tcW w:w="1270" w:type="dxa"/>
            <w:shd w:val="clear" w:color="000000" w:fill="FFFFFF"/>
            <w:noWrap/>
            <w:vAlign w:val="center"/>
          </w:tcPr>
          <w:p w14:paraId="1BE824AE" w14:textId="18721EBC"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1,449</w:t>
            </w:r>
          </w:p>
        </w:tc>
        <w:tc>
          <w:tcPr>
            <w:tcW w:w="1271" w:type="dxa"/>
            <w:shd w:val="clear" w:color="000000" w:fill="FFFFFF"/>
            <w:noWrap/>
            <w:vAlign w:val="center"/>
          </w:tcPr>
          <w:p w14:paraId="33D3EC12" w14:textId="6D11D7E7"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1,308</w:t>
            </w:r>
          </w:p>
        </w:tc>
        <w:tc>
          <w:tcPr>
            <w:tcW w:w="1297" w:type="dxa"/>
            <w:noWrap/>
            <w:vAlign w:val="center"/>
          </w:tcPr>
          <w:p w14:paraId="6414459B" w14:textId="6094AF4E"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1,295</w:t>
            </w:r>
          </w:p>
        </w:tc>
        <w:tc>
          <w:tcPr>
            <w:tcW w:w="1261" w:type="dxa"/>
            <w:shd w:val="clear" w:color="000000" w:fill="FFFFFF"/>
            <w:noWrap/>
            <w:vAlign w:val="center"/>
          </w:tcPr>
          <w:p w14:paraId="78BF27B1" w14:textId="43161CE0"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1,282</w:t>
            </w:r>
          </w:p>
        </w:tc>
        <w:tc>
          <w:tcPr>
            <w:tcW w:w="1262" w:type="dxa"/>
            <w:shd w:val="clear" w:color="000000" w:fill="FFFFFF"/>
            <w:noWrap/>
            <w:vAlign w:val="center"/>
          </w:tcPr>
          <w:p w14:paraId="5862B014" w14:textId="425E9989"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1,269</w:t>
            </w:r>
          </w:p>
        </w:tc>
        <w:tc>
          <w:tcPr>
            <w:tcW w:w="1050" w:type="dxa"/>
            <w:shd w:val="clear" w:color="000000" w:fill="FFFFFF"/>
            <w:noWrap/>
            <w:vAlign w:val="center"/>
          </w:tcPr>
          <w:p w14:paraId="5D09D5FE" w14:textId="7FB9C991" w:rsidR="002C5C39" w:rsidRPr="002C5C39" w:rsidRDefault="002C5C39" w:rsidP="002C5C39">
            <w:pPr>
              <w:jc w:val="center"/>
              <w:rPr>
                <w:rFonts w:ascii="Times New Roman" w:hAnsi="Times New Roman"/>
                <w:sz w:val="18"/>
                <w:szCs w:val="18"/>
              </w:rPr>
            </w:pPr>
            <w:r w:rsidRPr="002C5C39">
              <w:rPr>
                <w:rFonts w:ascii="Times New Roman" w:hAnsi="Times New Roman"/>
                <w:sz w:val="18"/>
                <w:szCs w:val="18"/>
              </w:rPr>
              <w:t>1,206</w:t>
            </w:r>
          </w:p>
        </w:tc>
      </w:tr>
      <w:tr w:rsidR="002C5C39" w:rsidRPr="000A5C5D" w14:paraId="61DE692C" w14:textId="77777777" w:rsidTr="002C5C39">
        <w:trPr>
          <w:trHeight w:val="383"/>
        </w:trPr>
        <w:tc>
          <w:tcPr>
            <w:tcW w:w="680" w:type="dxa"/>
            <w:shd w:val="clear" w:color="auto" w:fill="F7CAAC" w:themeFill="accent2" w:themeFillTint="66"/>
            <w:noWrap/>
            <w:vAlign w:val="center"/>
            <w:hideMark/>
          </w:tcPr>
          <w:p w14:paraId="45708744" w14:textId="77777777" w:rsidR="002C5C39" w:rsidRPr="000A5C5D" w:rsidRDefault="002C5C39" w:rsidP="002C5C39">
            <w:pPr>
              <w:jc w:val="center"/>
              <w:rPr>
                <w:rFonts w:ascii="Times New Roman" w:hAnsi="Times New Roman"/>
                <w:b/>
                <w:bCs/>
                <w:i/>
                <w:iCs/>
                <w:sz w:val="18"/>
                <w:szCs w:val="18"/>
              </w:rPr>
            </w:pPr>
            <w:r w:rsidRPr="000A5C5D">
              <w:rPr>
                <w:rFonts w:ascii="Times New Roman" w:hAnsi="Times New Roman"/>
                <w:b/>
                <w:bCs/>
                <w:i/>
                <w:iCs/>
                <w:sz w:val="18"/>
                <w:szCs w:val="18"/>
              </w:rPr>
              <w:t>4</w:t>
            </w:r>
          </w:p>
        </w:tc>
        <w:tc>
          <w:tcPr>
            <w:tcW w:w="3966" w:type="dxa"/>
            <w:shd w:val="clear" w:color="auto" w:fill="F7CAAC" w:themeFill="accent2" w:themeFillTint="66"/>
            <w:vAlign w:val="center"/>
            <w:hideMark/>
          </w:tcPr>
          <w:p w14:paraId="09022402" w14:textId="77777777" w:rsidR="002C5C39" w:rsidRPr="000A5C5D" w:rsidRDefault="002C5C39" w:rsidP="002C5C39">
            <w:pPr>
              <w:rPr>
                <w:rFonts w:ascii="Times New Roman" w:hAnsi="Times New Roman"/>
                <w:color w:val="000000"/>
                <w:sz w:val="18"/>
                <w:szCs w:val="18"/>
              </w:rPr>
            </w:pPr>
            <w:r w:rsidRPr="000A5C5D">
              <w:rPr>
                <w:rFonts w:ascii="Times New Roman" w:hAnsi="Times New Roman"/>
                <w:color w:val="000000"/>
                <w:sz w:val="18"/>
                <w:szCs w:val="18"/>
              </w:rPr>
              <w:t>г. Туапсе, ул. Судоремонтников, д. 60</w:t>
            </w:r>
          </w:p>
        </w:tc>
        <w:tc>
          <w:tcPr>
            <w:tcW w:w="1308" w:type="dxa"/>
            <w:shd w:val="clear" w:color="auto" w:fill="FBE4D5" w:themeFill="accent2" w:themeFillTint="33"/>
            <w:noWrap/>
            <w:vAlign w:val="center"/>
          </w:tcPr>
          <w:p w14:paraId="322C0E36" w14:textId="423506A5"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1,381</w:t>
            </w:r>
          </w:p>
        </w:tc>
        <w:tc>
          <w:tcPr>
            <w:tcW w:w="1236" w:type="dxa"/>
            <w:shd w:val="clear" w:color="auto" w:fill="FBE4D5" w:themeFill="accent2" w:themeFillTint="33"/>
            <w:noWrap/>
            <w:vAlign w:val="center"/>
          </w:tcPr>
          <w:p w14:paraId="5F29EAE8" w14:textId="074CB4AC"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1,367</w:t>
            </w:r>
          </w:p>
        </w:tc>
        <w:tc>
          <w:tcPr>
            <w:tcW w:w="1270" w:type="dxa"/>
            <w:shd w:val="clear" w:color="auto" w:fill="FBE4D5" w:themeFill="accent2" w:themeFillTint="33"/>
            <w:noWrap/>
            <w:vAlign w:val="center"/>
          </w:tcPr>
          <w:p w14:paraId="6625B672" w14:textId="24BBDDF6"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1,354</w:t>
            </w:r>
          </w:p>
        </w:tc>
        <w:tc>
          <w:tcPr>
            <w:tcW w:w="1271" w:type="dxa"/>
            <w:shd w:val="clear" w:color="auto" w:fill="FBE4D5" w:themeFill="accent2" w:themeFillTint="33"/>
            <w:noWrap/>
            <w:vAlign w:val="center"/>
          </w:tcPr>
          <w:p w14:paraId="4FD53065" w14:textId="563EF80A"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0,930</w:t>
            </w:r>
          </w:p>
        </w:tc>
        <w:tc>
          <w:tcPr>
            <w:tcW w:w="1297" w:type="dxa"/>
            <w:shd w:val="clear" w:color="auto" w:fill="FBE4D5" w:themeFill="accent2" w:themeFillTint="33"/>
            <w:noWrap/>
            <w:vAlign w:val="center"/>
          </w:tcPr>
          <w:p w14:paraId="40AE6BA2" w14:textId="48BE7106"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0,921</w:t>
            </w:r>
          </w:p>
        </w:tc>
        <w:tc>
          <w:tcPr>
            <w:tcW w:w="1261" w:type="dxa"/>
            <w:shd w:val="clear" w:color="auto" w:fill="FBE4D5" w:themeFill="accent2" w:themeFillTint="33"/>
            <w:noWrap/>
            <w:vAlign w:val="center"/>
          </w:tcPr>
          <w:p w14:paraId="7E63F0A0" w14:textId="4D02C168"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0,911</w:t>
            </w:r>
          </w:p>
        </w:tc>
        <w:tc>
          <w:tcPr>
            <w:tcW w:w="1262" w:type="dxa"/>
            <w:shd w:val="clear" w:color="auto" w:fill="FBE4D5" w:themeFill="accent2" w:themeFillTint="33"/>
            <w:noWrap/>
            <w:vAlign w:val="center"/>
          </w:tcPr>
          <w:p w14:paraId="5B1334F7" w14:textId="7DC27E88"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0,902</w:t>
            </w:r>
          </w:p>
        </w:tc>
        <w:tc>
          <w:tcPr>
            <w:tcW w:w="1050" w:type="dxa"/>
            <w:shd w:val="clear" w:color="auto" w:fill="FBE4D5" w:themeFill="accent2" w:themeFillTint="33"/>
            <w:noWrap/>
            <w:vAlign w:val="center"/>
          </w:tcPr>
          <w:p w14:paraId="0AE3D7E7" w14:textId="1576B5FE" w:rsidR="002C5C39" w:rsidRPr="002C5C39" w:rsidRDefault="002C5C39" w:rsidP="002C5C39">
            <w:pPr>
              <w:jc w:val="center"/>
              <w:rPr>
                <w:rFonts w:ascii="Times New Roman" w:hAnsi="Times New Roman"/>
                <w:sz w:val="18"/>
                <w:szCs w:val="18"/>
              </w:rPr>
            </w:pPr>
            <w:r w:rsidRPr="002C5C39">
              <w:rPr>
                <w:rFonts w:ascii="Times New Roman" w:hAnsi="Times New Roman"/>
                <w:sz w:val="18"/>
                <w:szCs w:val="18"/>
              </w:rPr>
              <w:t>0,857</w:t>
            </w:r>
          </w:p>
        </w:tc>
      </w:tr>
      <w:tr w:rsidR="002C5C39" w:rsidRPr="000A5C5D" w14:paraId="502CD2EA" w14:textId="77777777" w:rsidTr="002C5C39">
        <w:trPr>
          <w:trHeight w:val="349"/>
        </w:trPr>
        <w:tc>
          <w:tcPr>
            <w:tcW w:w="680" w:type="dxa"/>
            <w:shd w:val="clear" w:color="auto" w:fill="F7CAAC" w:themeFill="accent2" w:themeFillTint="66"/>
            <w:noWrap/>
            <w:vAlign w:val="center"/>
            <w:hideMark/>
          </w:tcPr>
          <w:p w14:paraId="2C7595ED" w14:textId="77777777" w:rsidR="002C5C39" w:rsidRPr="000A5C5D" w:rsidRDefault="002C5C39" w:rsidP="002C5C39">
            <w:pPr>
              <w:jc w:val="center"/>
              <w:rPr>
                <w:rFonts w:ascii="Times New Roman" w:hAnsi="Times New Roman"/>
                <w:b/>
                <w:bCs/>
                <w:i/>
                <w:iCs/>
                <w:sz w:val="18"/>
                <w:szCs w:val="18"/>
              </w:rPr>
            </w:pPr>
            <w:r w:rsidRPr="000A5C5D">
              <w:rPr>
                <w:rFonts w:ascii="Times New Roman" w:hAnsi="Times New Roman"/>
                <w:b/>
                <w:bCs/>
                <w:i/>
                <w:iCs/>
                <w:sz w:val="18"/>
                <w:szCs w:val="18"/>
              </w:rPr>
              <w:t>5</w:t>
            </w:r>
          </w:p>
        </w:tc>
        <w:tc>
          <w:tcPr>
            <w:tcW w:w="3966" w:type="dxa"/>
            <w:shd w:val="clear" w:color="auto" w:fill="F7CAAC" w:themeFill="accent2" w:themeFillTint="66"/>
            <w:vAlign w:val="center"/>
            <w:hideMark/>
          </w:tcPr>
          <w:p w14:paraId="36056FE1" w14:textId="77777777" w:rsidR="002C5C39" w:rsidRPr="000A5C5D" w:rsidRDefault="002C5C39" w:rsidP="002C5C39">
            <w:pPr>
              <w:rPr>
                <w:rFonts w:ascii="Times New Roman" w:hAnsi="Times New Roman"/>
                <w:color w:val="000000"/>
                <w:sz w:val="18"/>
                <w:szCs w:val="18"/>
              </w:rPr>
            </w:pPr>
            <w:r w:rsidRPr="000A5C5D">
              <w:rPr>
                <w:rFonts w:ascii="Times New Roman" w:hAnsi="Times New Roman"/>
                <w:color w:val="000000"/>
                <w:sz w:val="18"/>
                <w:szCs w:val="18"/>
              </w:rPr>
              <w:t>г. Туапсе, ул. Звездная, д. 25</w:t>
            </w:r>
          </w:p>
        </w:tc>
        <w:tc>
          <w:tcPr>
            <w:tcW w:w="1308" w:type="dxa"/>
            <w:noWrap/>
            <w:vAlign w:val="center"/>
          </w:tcPr>
          <w:p w14:paraId="09A1C8DC" w14:textId="297D19C0"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1,435</w:t>
            </w:r>
          </w:p>
        </w:tc>
        <w:tc>
          <w:tcPr>
            <w:tcW w:w="1236" w:type="dxa"/>
            <w:shd w:val="clear" w:color="000000" w:fill="FFFFFF"/>
            <w:noWrap/>
            <w:vAlign w:val="center"/>
          </w:tcPr>
          <w:p w14:paraId="1EA3434A" w14:textId="3F51956B"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1,420</w:t>
            </w:r>
          </w:p>
        </w:tc>
        <w:tc>
          <w:tcPr>
            <w:tcW w:w="1270" w:type="dxa"/>
            <w:shd w:val="clear" w:color="000000" w:fill="FFFFFF"/>
            <w:noWrap/>
            <w:vAlign w:val="center"/>
          </w:tcPr>
          <w:p w14:paraId="78593D87" w14:textId="37DE0C54"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1,406</w:t>
            </w:r>
          </w:p>
        </w:tc>
        <w:tc>
          <w:tcPr>
            <w:tcW w:w="1271" w:type="dxa"/>
            <w:shd w:val="clear" w:color="000000" w:fill="FFFFFF"/>
            <w:noWrap/>
            <w:vAlign w:val="center"/>
          </w:tcPr>
          <w:p w14:paraId="129A6778" w14:textId="5C8BBFEA"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1,693</w:t>
            </w:r>
          </w:p>
        </w:tc>
        <w:tc>
          <w:tcPr>
            <w:tcW w:w="1297" w:type="dxa"/>
            <w:noWrap/>
            <w:vAlign w:val="center"/>
          </w:tcPr>
          <w:p w14:paraId="48803126" w14:textId="784E6632"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1,676</w:t>
            </w:r>
          </w:p>
        </w:tc>
        <w:tc>
          <w:tcPr>
            <w:tcW w:w="1261" w:type="dxa"/>
            <w:shd w:val="clear" w:color="000000" w:fill="FFFFFF"/>
            <w:noWrap/>
            <w:vAlign w:val="center"/>
          </w:tcPr>
          <w:p w14:paraId="78EA4E60" w14:textId="72B38578"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1,659</w:t>
            </w:r>
          </w:p>
        </w:tc>
        <w:tc>
          <w:tcPr>
            <w:tcW w:w="1262" w:type="dxa"/>
            <w:shd w:val="clear" w:color="000000" w:fill="FFFFFF"/>
            <w:noWrap/>
            <w:vAlign w:val="center"/>
          </w:tcPr>
          <w:p w14:paraId="4FCDB555" w14:textId="6C144FCA" w:rsidR="002C5C39" w:rsidRPr="000A5C5D" w:rsidRDefault="002C5C39" w:rsidP="002C5C39">
            <w:pPr>
              <w:jc w:val="center"/>
              <w:rPr>
                <w:rFonts w:ascii="Times New Roman" w:hAnsi="Times New Roman"/>
                <w:sz w:val="18"/>
                <w:szCs w:val="18"/>
              </w:rPr>
            </w:pPr>
            <w:r w:rsidRPr="000A5C5D">
              <w:rPr>
                <w:rFonts w:ascii="Times New Roman" w:hAnsi="Times New Roman"/>
                <w:sz w:val="18"/>
                <w:szCs w:val="18"/>
              </w:rPr>
              <w:t>1,643</w:t>
            </w:r>
          </w:p>
        </w:tc>
        <w:tc>
          <w:tcPr>
            <w:tcW w:w="1050" w:type="dxa"/>
            <w:shd w:val="clear" w:color="000000" w:fill="FFFFFF"/>
            <w:noWrap/>
            <w:vAlign w:val="center"/>
          </w:tcPr>
          <w:p w14:paraId="21B24C7B" w14:textId="06307D8F" w:rsidR="002C5C39" w:rsidRPr="002C5C39" w:rsidRDefault="002C5C39" w:rsidP="002C5C39">
            <w:pPr>
              <w:jc w:val="center"/>
              <w:rPr>
                <w:rFonts w:ascii="Times New Roman" w:hAnsi="Times New Roman"/>
                <w:sz w:val="18"/>
                <w:szCs w:val="18"/>
              </w:rPr>
            </w:pPr>
            <w:r w:rsidRPr="002C5C39">
              <w:rPr>
                <w:rFonts w:ascii="Times New Roman" w:hAnsi="Times New Roman"/>
                <w:sz w:val="18"/>
                <w:szCs w:val="18"/>
              </w:rPr>
              <w:t>1,561</w:t>
            </w:r>
          </w:p>
        </w:tc>
      </w:tr>
    </w:tbl>
    <w:p w14:paraId="62A438BE" w14:textId="77777777" w:rsidR="004A750D" w:rsidRPr="004D073E" w:rsidRDefault="004A750D" w:rsidP="004A750D">
      <w:pPr>
        <w:tabs>
          <w:tab w:val="left" w:pos="142"/>
        </w:tabs>
        <w:autoSpaceDE w:val="0"/>
        <w:autoSpaceDN w:val="0"/>
        <w:adjustRightInd w:val="0"/>
        <w:spacing w:before="240" w:after="240"/>
        <w:jc w:val="center"/>
        <w:rPr>
          <w:rFonts w:ascii="Times New Roman" w:hAnsi="Times New Roman"/>
          <w:b/>
          <w:i/>
          <w:iCs/>
          <w:color w:val="222222"/>
          <w:sz w:val="28"/>
          <w:szCs w:val="28"/>
        </w:rPr>
      </w:pPr>
    </w:p>
    <w:p w14:paraId="5121B3C7" w14:textId="77777777" w:rsidR="004A750D" w:rsidRDefault="004A750D" w:rsidP="004A750D">
      <w:pPr>
        <w:tabs>
          <w:tab w:val="left" w:pos="142"/>
        </w:tabs>
        <w:autoSpaceDE w:val="0"/>
        <w:autoSpaceDN w:val="0"/>
        <w:adjustRightInd w:val="0"/>
        <w:spacing w:line="360" w:lineRule="auto"/>
        <w:jc w:val="center"/>
        <w:rPr>
          <w:rFonts w:ascii="Times New Roman" w:hAnsi="Times New Roman"/>
          <w:color w:val="000000"/>
          <w:sz w:val="28"/>
          <w:szCs w:val="28"/>
        </w:rPr>
      </w:pPr>
    </w:p>
    <w:p w14:paraId="14FAC292" w14:textId="77777777" w:rsidR="00A827DE" w:rsidRDefault="009A6FCA" w:rsidP="00626412">
      <w:pPr>
        <w:tabs>
          <w:tab w:val="left" w:pos="142"/>
        </w:tabs>
        <w:autoSpaceDE w:val="0"/>
        <w:autoSpaceDN w:val="0"/>
        <w:adjustRightInd w:val="0"/>
        <w:spacing w:after="240"/>
        <w:jc w:val="center"/>
        <w:rPr>
          <w:rFonts w:ascii="Times New Roman" w:eastAsia="Times New Roman,Bold" w:hAnsi="Times New Roman"/>
          <w:b/>
          <w:bCs/>
          <w:i/>
          <w:sz w:val="28"/>
          <w:szCs w:val="28"/>
        </w:rPr>
        <w:sectPr w:rsidR="00A827DE" w:rsidSect="009F0134">
          <w:headerReference w:type="default" r:id="rId39"/>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Bold" w:hAnsi="Times New Roman"/>
          <w:b/>
          <w:bCs/>
          <w:i/>
          <w:sz w:val="28"/>
          <w:szCs w:val="28"/>
        </w:rPr>
        <w:br w:type="page"/>
      </w:r>
    </w:p>
    <w:p w14:paraId="73071661" w14:textId="77777777" w:rsidR="00D46ACA" w:rsidRPr="004D073E" w:rsidRDefault="00D62401" w:rsidP="00626412">
      <w:pPr>
        <w:tabs>
          <w:tab w:val="left" w:pos="142"/>
        </w:tabs>
        <w:autoSpaceDE w:val="0"/>
        <w:autoSpaceDN w:val="0"/>
        <w:adjustRightInd w:val="0"/>
        <w:spacing w:after="240"/>
        <w:jc w:val="center"/>
        <w:rPr>
          <w:rFonts w:ascii="Times New Roman" w:eastAsia="Times New Roman,Bold" w:hAnsi="Times New Roman"/>
          <w:b/>
          <w:bCs/>
          <w:i/>
          <w:sz w:val="28"/>
          <w:szCs w:val="28"/>
        </w:rPr>
      </w:pPr>
      <w:r w:rsidRPr="002D7DE6">
        <w:rPr>
          <w:rFonts w:ascii="Times New Roman" w:eastAsia="Times New Roman,Bold" w:hAnsi="Times New Roman"/>
          <w:b/>
          <w:bCs/>
          <w:i/>
          <w:sz w:val="28"/>
          <w:szCs w:val="28"/>
        </w:rPr>
        <w:t>РАЗДЕЛ 5. ПРЕДЛОЖЕНИЯ ПО СТРОИТЕЛЬСТВУ, РЕКОНСТРУКЦИИ И ТЕХНИЧЕСКОМУ ПЕРЕВООРУЖЕНИЮ ИСТОЧНИКОВ ТЕПЛОВОЙ ЭНЕРГИИ</w:t>
      </w:r>
    </w:p>
    <w:p w14:paraId="71F2820B" w14:textId="77777777" w:rsidR="00D46ACA" w:rsidRDefault="00D46ACA" w:rsidP="00A620A3">
      <w:pPr>
        <w:tabs>
          <w:tab w:val="left" w:pos="142"/>
        </w:tabs>
        <w:autoSpaceDE w:val="0"/>
        <w:autoSpaceDN w:val="0"/>
        <w:adjustRightInd w:val="0"/>
        <w:spacing w:after="240"/>
        <w:jc w:val="center"/>
        <w:rPr>
          <w:rFonts w:ascii="Times New Roman" w:eastAsia="Times New Roman,Bold" w:hAnsi="Times New Roman"/>
          <w:b/>
          <w:i/>
          <w:iCs/>
          <w:sz w:val="28"/>
          <w:szCs w:val="28"/>
        </w:rPr>
      </w:pPr>
      <w:r w:rsidRPr="004D073E">
        <w:rPr>
          <w:rFonts w:ascii="Times New Roman" w:eastAsia="Times New Roman,Bold" w:hAnsi="Times New Roman"/>
          <w:b/>
          <w:i/>
          <w:iCs/>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1D08B7">
        <w:rPr>
          <w:rFonts w:ascii="Times New Roman" w:eastAsia="Times New Roman,Bold" w:hAnsi="Times New Roman"/>
          <w:b/>
          <w:i/>
          <w:iCs/>
          <w:sz w:val="28"/>
          <w:szCs w:val="28"/>
        </w:rPr>
        <w:t>городского поселения</w:t>
      </w:r>
      <w:r w:rsidRPr="004D073E">
        <w:rPr>
          <w:rFonts w:ascii="Times New Roman" w:eastAsia="Times New Roman,Bold" w:hAnsi="Times New Roman"/>
          <w:b/>
          <w:i/>
          <w:iCs/>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7F73D51B" w14:textId="77777777" w:rsidR="00A827DE" w:rsidRPr="006E5C8A" w:rsidRDefault="006E5C8A" w:rsidP="006E5C8A">
      <w:pPr>
        <w:tabs>
          <w:tab w:val="left" w:pos="142"/>
        </w:tabs>
        <w:autoSpaceDE w:val="0"/>
        <w:autoSpaceDN w:val="0"/>
        <w:adjustRightInd w:val="0"/>
        <w:spacing w:line="360" w:lineRule="auto"/>
        <w:ind w:firstLine="709"/>
        <w:jc w:val="both"/>
        <w:rPr>
          <w:rFonts w:ascii="Times New Roman" w:eastAsia="Times New Roman,Bold" w:hAnsi="Times New Roman"/>
          <w:iCs/>
          <w:sz w:val="28"/>
          <w:szCs w:val="28"/>
        </w:rPr>
      </w:pPr>
      <w:r>
        <w:rPr>
          <w:rFonts w:ascii="Times New Roman" w:eastAsia="Times New Roman,Bold" w:hAnsi="Times New Roman"/>
          <w:iCs/>
          <w:sz w:val="28"/>
          <w:szCs w:val="28"/>
        </w:rPr>
        <w:t>Мероприятий</w:t>
      </w:r>
      <w:r w:rsidRPr="006E5C8A">
        <w:rPr>
          <w:rFonts w:ascii="Times New Roman" w:eastAsia="Times New Roman,Bold" w:hAnsi="Times New Roman"/>
          <w:iCs/>
          <w:sz w:val="28"/>
          <w:szCs w:val="28"/>
        </w:rPr>
        <w:t xml:space="preserve"> по строительству источников тепловой энергии, обеспечивающих перспективную тепловую нагрузку на осваиваемых территориях поселения, городского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r w:rsidR="00D50B6E">
        <w:rPr>
          <w:rFonts w:ascii="Times New Roman" w:eastAsia="Times New Roman,Bold" w:hAnsi="Times New Roman"/>
          <w:iCs/>
          <w:sz w:val="28"/>
          <w:szCs w:val="28"/>
        </w:rPr>
        <w:t>не запланировано.</w:t>
      </w:r>
    </w:p>
    <w:p w14:paraId="78AFE40B" w14:textId="77777777" w:rsidR="00510F84"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ECC605A" w14:textId="77777777" w:rsidR="0099156E" w:rsidRDefault="008604B7" w:rsidP="00E21503">
      <w:pPr>
        <w:tabs>
          <w:tab w:val="left" w:pos="142"/>
        </w:tabs>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Существенного расширения </w:t>
      </w:r>
      <w:r w:rsidR="00D46ACA" w:rsidRPr="004D073E">
        <w:rPr>
          <w:rFonts w:ascii="Times New Roman" w:hAnsi="Times New Roman"/>
          <w:sz w:val="28"/>
          <w:szCs w:val="28"/>
        </w:rPr>
        <w:t xml:space="preserve">зон действия существующих источников теплоснабжения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D46ACA" w:rsidRPr="004D073E">
        <w:rPr>
          <w:rFonts w:ascii="Times New Roman" w:hAnsi="Times New Roman"/>
          <w:sz w:val="28"/>
          <w:szCs w:val="28"/>
        </w:rPr>
        <w:t xml:space="preserve"> на расчетный период не планируется. </w:t>
      </w:r>
    </w:p>
    <w:p w14:paraId="59EFB585" w14:textId="77777777" w:rsidR="000A5C5D" w:rsidRDefault="00D46ACA" w:rsidP="000A5C5D">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Реконструкция котельных для этих целей на расчетный период не требуется.</w:t>
      </w:r>
      <w:r w:rsidR="000A5C5D">
        <w:rPr>
          <w:rFonts w:ascii="Times New Roman" w:hAnsi="Times New Roman"/>
          <w:sz w:val="28"/>
          <w:szCs w:val="28"/>
        </w:rPr>
        <w:t xml:space="preserve"> </w:t>
      </w:r>
    </w:p>
    <w:p w14:paraId="78C63160" w14:textId="577C6306" w:rsidR="00EA5884" w:rsidRPr="001264C6" w:rsidRDefault="00D46ACA" w:rsidP="000A5C5D">
      <w:pPr>
        <w:tabs>
          <w:tab w:val="left" w:pos="142"/>
        </w:tabs>
        <w:autoSpaceDE w:val="0"/>
        <w:autoSpaceDN w:val="0"/>
        <w:adjustRightInd w:val="0"/>
        <w:spacing w:line="360" w:lineRule="auto"/>
        <w:ind w:firstLine="709"/>
        <w:jc w:val="both"/>
        <w:rPr>
          <w:rFonts w:ascii="Times New Roman" w:hAnsi="Times New Roman"/>
          <w:sz w:val="28"/>
          <w:szCs w:val="28"/>
        </w:rPr>
      </w:pPr>
      <w:r w:rsidRPr="001264C6">
        <w:rPr>
          <w:rFonts w:ascii="Times New Roman" w:hAnsi="Times New Roman"/>
          <w:sz w:val="28"/>
          <w:szCs w:val="28"/>
        </w:rPr>
        <w:t>Возобновляемые источники энергии отсутствуют.</w:t>
      </w:r>
      <w:r w:rsidR="00EA5884" w:rsidRPr="001264C6">
        <w:rPr>
          <w:rFonts w:ascii="Times New Roman" w:hAnsi="Times New Roman"/>
          <w:sz w:val="28"/>
          <w:szCs w:val="28"/>
        </w:rPr>
        <w:t xml:space="preserve"> </w:t>
      </w:r>
    </w:p>
    <w:p w14:paraId="3A24F983" w14:textId="77777777" w:rsidR="00510F84" w:rsidRPr="004D073E" w:rsidRDefault="007F4884" w:rsidP="00A620A3">
      <w:pPr>
        <w:tabs>
          <w:tab w:val="left" w:pos="142"/>
        </w:tabs>
        <w:autoSpaceDE w:val="0"/>
        <w:autoSpaceDN w:val="0"/>
        <w:adjustRightInd w:val="0"/>
        <w:spacing w:after="240"/>
        <w:jc w:val="center"/>
        <w:rPr>
          <w:rFonts w:ascii="Times New Roman" w:hAnsi="Times New Roman"/>
          <w:b/>
          <w:i/>
          <w:iCs/>
          <w:sz w:val="28"/>
          <w:szCs w:val="28"/>
        </w:rPr>
      </w:pPr>
      <w:r w:rsidRPr="002815D3">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3784EE1B" w14:textId="77777777" w:rsidR="000621EA" w:rsidRPr="000621EA" w:rsidRDefault="000621EA" w:rsidP="00336A3F">
      <w:pPr>
        <w:tabs>
          <w:tab w:val="left" w:pos="142"/>
        </w:tabs>
        <w:autoSpaceDE w:val="0"/>
        <w:autoSpaceDN w:val="0"/>
        <w:adjustRightInd w:val="0"/>
        <w:jc w:val="center"/>
        <w:rPr>
          <w:rFonts w:ascii="Times New Roman" w:hAnsi="Times New Roman"/>
          <w:b/>
          <w:i/>
          <w:iCs/>
          <w:sz w:val="28"/>
          <w:szCs w:val="28"/>
        </w:rPr>
      </w:pPr>
      <w:bookmarkStart w:id="10" w:name="_Hlk56349024"/>
      <w:r>
        <w:rPr>
          <w:rFonts w:ascii="Times New Roman" w:hAnsi="Times New Roman"/>
          <w:b/>
          <w:i/>
          <w:sz w:val="28"/>
          <w:szCs w:val="28"/>
        </w:rPr>
        <w:t xml:space="preserve">Таблица 5.3.1 – </w:t>
      </w:r>
      <w:r w:rsidRPr="000621EA">
        <w:rPr>
          <w:rFonts w:ascii="Times New Roman" w:hAnsi="Times New Roman"/>
          <w:b/>
          <w:i/>
          <w:sz w:val="28"/>
          <w:szCs w:val="28"/>
        </w:rPr>
        <w:t>Мероприятия по</w:t>
      </w:r>
      <w:r w:rsidR="002815D3" w:rsidRPr="000621EA">
        <w:rPr>
          <w:rFonts w:ascii="Times New Roman" w:hAnsi="Times New Roman"/>
          <w:b/>
          <w:i/>
          <w:sz w:val="28"/>
          <w:szCs w:val="28"/>
        </w:rPr>
        <w:t xml:space="preserve"> повышени</w:t>
      </w:r>
      <w:r w:rsidRPr="000621EA">
        <w:rPr>
          <w:rFonts w:ascii="Times New Roman" w:hAnsi="Times New Roman"/>
          <w:b/>
          <w:i/>
          <w:sz w:val="28"/>
          <w:szCs w:val="28"/>
        </w:rPr>
        <w:t>ю</w:t>
      </w:r>
      <w:r w:rsidR="002815D3" w:rsidRPr="000621EA">
        <w:rPr>
          <w:rFonts w:ascii="Times New Roman" w:hAnsi="Times New Roman"/>
          <w:b/>
          <w:i/>
          <w:sz w:val="28"/>
          <w:szCs w:val="28"/>
        </w:rPr>
        <w:t xml:space="preserve"> эффективности работы систем теплоснабжения </w:t>
      </w:r>
    </w:p>
    <w:tbl>
      <w:tblPr>
        <w:tblStyle w:val="1ff0"/>
        <w:tblW w:w="9627" w:type="dxa"/>
        <w:tblLayout w:type="fixed"/>
        <w:tblLook w:val="04A0" w:firstRow="1" w:lastRow="0" w:firstColumn="1" w:lastColumn="0" w:noHBand="0" w:noVBand="1"/>
      </w:tblPr>
      <w:tblGrid>
        <w:gridCol w:w="4106"/>
        <w:gridCol w:w="992"/>
        <w:gridCol w:w="4529"/>
      </w:tblGrid>
      <w:tr w:rsidR="00C562C1" w:rsidRPr="000A5C5D" w14:paraId="37DEDD11" w14:textId="77777777" w:rsidTr="000A5C5D">
        <w:trPr>
          <w:trHeight w:val="235"/>
        </w:trPr>
        <w:tc>
          <w:tcPr>
            <w:tcW w:w="4106" w:type="dxa"/>
            <w:vMerge w:val="restart"/>
            <w:shd w:val="clear" w:color="auto" w:fill="F7CAAC" w:themeFill="accent2" w:themeFillTint="66"/>
            <w:vAlign w:val="center"/>
          </w:tcPr>
          <w:p w14:paraId="01AF61A5" w14:textId="77777777" w:rsidR="00C562C1" w:rsidRPr="000A5C5D" w:rsidRDefault="00C562C1" w:rsidP="000A5C5D">
            <w:pPr>
              <w:jc w:val="center"/>
              <w:rPr>
                <w:rFonts w:ascii="Times New Roman" w:hAnsi="Times New Roman"/>
                <w:b/>
                <w:bCs/>
                <w:i/>
                <w:sz w:val="18"/>
                <w:szCs w:val="18"/>
              </w:rPr>
            </w:pPr>
            <w:r w:rsidRPr="000A5C5D">
              <w:rPr>
                <w:rFonts w:ascii="Times New Roman" w:hAnsi="Times New Roman"/>
                <w:b/>
                <w:bCs/>
                <w:i/>
                <w:sz w:val="18"/>
                <w:szCs w:val="18"/>
              </w:rPr>
              <w:t>Планируемые реконструкции, ремонты, замены оборудования</w:t>
            </w:r>
          </w:p>
        </w:tc>
        <w:tc>
          <w:tcPr>
            <w:tcW w:w="992" w:type="dxa"/>
            <w:vMerge w:val="restart"/>
            <w:shd w:val="clear" w:color="auto" w:fill="F7CAAC" w:themeFill="accent2" w:themeFillTint="66"/>
            <w:vAlign w:val="center"/>
          </w:tcPr>
          <w:p w14:paraId="4041B6A1" w14:textId="77777777" w:rsidR="00C562C1" w:rsidRPr="000A5C5D" w:rsidRDefault="00C562C1" w:rsidP="000A5C5D">
            <w:pPr>
              <w:jc w:val="center"/>
              <w:rPr>
                <w:rFonts w:ascii="Times New Roman" w:hAnsi="Times New Roman"/>
                <w:b/>
                <w:bCs/>
                <w:i/>
                <w:sz w:val="18"/>
                <w:szCs w:val="18"/>
              </w:rPr>
            </w:pPr>
            <w:r w:rsidRPr="000A5C5D">
              <w:rPr>
                <w:rFonts w:ascii="Times New Roman" w:hAnsi="Times New Roman"/>
                <w:b/>
                <w:bCs/>
                <w:i/>
                <w:sz w:val="18"/>
                <w:szCs w:val="18"/>
              </w:rPr>
              <w:t>Дата</w:t>
            </w:r>
          </w:p>
        </w:tc>
        <w:tc>
          <w:tcPr>
            <w:tcW w:w="4529" w:type="dxa"/>
            <w:vMerge w:val="restart"/>
            <w:shd w:val="clear" w:color="auto" w:fill="F7CAAC" w:themeFill="accent2" w:themeFillTint="66"/>
            <w:vAlign w:val="center"/>
          </w:tcPr>
          <w:p w14:paraId="34082777" w14:textId="77777777" w:rsidR="00C562C1" w:rsidRPr="000A5C5D" w:rsidRDefault="00C562C1" w:rsidP="000A5C5D">
            <w:pPr>
              <w:jc w:val="center"/>
              <w:rPr>
                <w:rFonts w:ascii="Times New Roman" w:hAnsi="Times New Roman"/>
                <w:b/>
                <w:bCs/>
                <w:i/>
                <w:sz w:val="18"/>
                <w:szCs w:val="18"/>
              </w:rPr>
            </w:pPr>
            <w:r w:rsidRPr="000A5C5D">
              <w:rPr>
                <w:rFonts w:ascii="Times New Roman" w:hAnsi="Times New Roman"/>
                <w:b/>
                <w:bCs/>
                <w:i/>
                <w:sz w:val="18"/>
                <w:szCs w:val="18"/>
              </w:rPr>
              <w:t>Примечание</w:t>
            </w:r>
          </w:p>
        </w:tc>
      </w:tr>
      <w:tr w:rsidR="00C562C1" w:rsidRPr="000A5C5D" w14:paraId="6B661C06" w14:textId="77777777" w:rsidTr="000A5C5D">
        <w:trPr>
          <w:trHeight w:val="234"/>
        </w:trPr>
        <w:tc>
          <w:tcPr>
            <w:tcW w:w="4106" w:type="dxa"/>
            <w:vMerge/>
            <w:shd w:val="clear" w:color="auto" w:fill="F7CAAC" w:themeFill="accent2" w:themeFillTint="66"/>
            <w:vAlign w:val="center"/>
          </w:tcPr>
          <w:p w14:paraId="7BD3B109" w14:textId="77777777" w:rsidR="00C562C1" w:rsidRPr="000A5C5D" w:rsidRDefault="00C562C1" w:rsidP="000A5C5D">
            <w:pPr>
              <w:jc w:val="center"/>
              <w:rPr>
                <w:rFonts w:ascii="Times New Roman" w:hAnsi="Times New Roman"/>
                <w:b/>
                <w:bCs/>
                <w:i/>
                <w:sz w:val="18"/>
                <w:szCs w:val="18"/>
              </w:rPr>
            </w:pPr>
          </w:p>
        </w:tc>
        <w:tc>
          <w:tcPr>
            <w:tcW w:w="992" w:type="dxa"/>
            <w:vMerge/>
            <w:shd w:val="clear" w:color="auto" w:fill="F7CAAC" w:themeFill="accent2" w:themeFillTint="66"/>
            <w:vAlign w:val="center"/>
          </w:tcPr>
          <w:p w14:paraId="033B9AA3" w14:textId="77777777" w:rsidR="00C562C1" w:rsidRPr="000A5C5D" w:rsidRDefault="00C562C1" w:rsidP="000A5C5D">
            <w:pPr>
              <w:jc w:val="center"/>
              <w:rPr>
                <w:rFonts w:ascii="Times New Roman" w:hAnsi="Times New Roman"/>
                <w:b/>
                <w:bCs/>
                <w:i/>
                <w:sz w:val="18"/>
                <w:szCs w:val="18"/>
              </w:rPr>
            </w:pPr>
          </w:p>
        </w:tc>
        <w:tc>
          <w:tcPr>
            <w:tcW w:w="4529" w:type="dxa"/>
            <w:vMerge/>
            <w:shd w:val="clear" w:color="auto" w:fill="F7CAAC" w:themeFill="accent2" w:themeFillTint="66"/>
            <w:vAlign w:val="center"/>
          </w:tcPr>
          <w:p w14:paraId="20A81624" w14:textId="77777777" w:rsidR="00C562C1" w:rsidRPr="000A5C5D" w:rsidRDefault="00C562C1" w:rsidP="000A5C5D">
            <w:pPr>
              <w:rPr>
                <w:rFonts w:ascii="Times New Roman" w:hAnsi="Times New Roman"/>
                <w:b/>
                <w:bCs/>
                <w:i/>
                <w:sz w:val="18"/>
                <w:szCs w:val="18"/>
              </w:rPr>
            </w:pPr>
          </w:p>
        </w:tc>
      </w:tr>
      <w:tr w:rsidR="0097098F" w:rsidRPr="000A5C5D" w14:paraId="7F6E4697" w14:textId="77777777" w:rsidTr="000A5C5D">
        <w:tc>
          <w:tcPr>
            <w:tcW w:w="4106" w:type="dxa"/>
            <w:vAlign w:val="center"/>
          </w:tcPr>
          <w:p w14:paraId="474E04D2" w14:textId="2C182A0A" w:rsidR="0097098F" w:rsidRPr="000A5C5D" w:rsidRDefault="0097098F" w:rsidP="0097098F">
            <w:pPr>
              <w:rPr>
                <w:rFonts w:ascii="Times New Roman" w:hAnsi="Times New Roman"/>
                <w:bCs/>
                <w:sz w:val="18"/>
                <w:szCs w:val="18"/>
              </w:rPr>
            </w:pPr>
            <w:r w:rsidRPr="005C4969">
              <w:rPr>
                <w:rFonts w:ascii="Times New Roman" w:hAnsi="Times New Roman"/>
                <w:bCs/>
                <w:sz w:val="20"/>
                <w:szCs w:val="20"/>
              </w:rPr>
              <w:t xml:space="preserve">Строительство блочно-модульной котельной тепловой мощностью </w:t>
            </w:r>
            <w:r>
              <w:rPr>
                <w:rFonts w:ascii="Times New Roman" w:hAnsi="Times New Roman"/>
                <w:bCs/>
                <w:sz w:val="20"/>
                <w:szCs w:val="20"/>
              </w:rPr>
              <w:t>4</w:t>
            </w:r>
            <w:r w:rsidRPr="005C4969">
              <w:rPr>
                <w:rFonts w:ascii="Times New Roman" w:hAnsi="Times New Roman"/>
                <w:bCs/>
                <w:sz w:val="20"/>
                <w:szCs w:val="20"/>
              </w:rPr>
              <w:t>,</w:t>
            </w:r>
            <w:r>
              <w:rPr>
                <w:rFonts w:ascii="Times New Roman" w:hAnsi="Times New Roman"/>
                <w:bCs/>
                <w:sz w:val="20"/>
                <w:szCs w:val="20"/>
              </w:rPr>
              <w:t>0</w:t>
            </w:r>
            <w:r w:rsidRPr="005C4969">
              <w:rPr>
                <w:rFonts w:ascii="Times New Roman" w:hAnsi="Times New Roman"/>
                <w:bCs/>
                <w:sz w:val="20"/>
                <w:szCs w:val="20"/>
              </w:rPr>
              <w:t xml:space="preserve"> МВт, расположенной по  адресу : г. Туапсе, ул. Б.Хмельницкого, район дома № 103</w:t>
            </w:r>
          </w:p>
        </w:tc>
        <w:tc>
          <w:tcPr>
            <w:tcW w:w="992" w:type="dxa"/>
            <w:vAlign w:val="center"/>
          </w:tcPr>
          <w:p w14:paraId="171BC2D6" w14:textId="5813F5D7" w:rsidR="0097098F" w:rsidRPr="000A5C5D" w:rsidRDefault="0097098F" w:rsidP="0097098F">
            <w:pPr>
              <w:jc w:val="center"/>
              <w:rPr>
                <w:rFonts w:ascii="Times New Roman" w:hAnsi="Times New Roman"/>
                <w:bCs/>
                <w:sz w:val="18"/>
                <w:szCs w:val="18"/>
              </w:rPr>
            </w:pPr>
            <w:r w:rsidRPr="003D1113">
              <w:rPr>
                <w:rFonts w:ascii="Times New Roman" w:hAnsi="Times New Roman"/>
                <w:bCs/>
                <w:sz w:val="20"/>
                <w:szCs w:val="20"/>
              </w:rPr>
              <w:t>202</w:t>
            </w:r>
            <w:r>
              <w:rPr>
                <w:rFonts w:ascii="Times New Roman" w:hAnsi="Times New Roman"/>
                <w:bCs/>
                <w:sz w:val="20"/>
                <w:szCs w:val="20"/>
              </w:rPr>
              <w:t>7-2030г</w:t>
            </w:r>
            <w:r w:rsidRPr="003D1113">
              <w:rPr>
                <w:rFonts w:ascii="Times New Roman" w:hAnsi="Times New Roman"/>
                <w:bCs/>
                <w:sz w:val="20"/>
                <w:szCs w:val="20"/>
              </w:rPr>
              <w:t>г.</w:t>
            </w:r>
          </w:p>
        </w:tc>
        <w:tc>
          <w:tcPr>
            <w:tcW w:w="4529" w:type="dxa"/>
            <w:vAlign w:val="center"/>
          </w:tcPr>
          <w:p w14:paraId="1F0E375A" w14:textId="5CAABCAB" w:rsidR="0097098F" w:rsidRPr="000A5C5D" w:rsidRDefault="0097098F" w:rsidP="0097098F">
            <w:pPr>
              <w:rPr>
                <w:rFonts w:ascii="Times New Roman" w:hAnsi="Times New Roman"/>
                <w:bCs/>
                <w:sz w:val="18"/>
                <w:szCs w:val="18"/>
              </w:rPr>
            </w:pPr>
            <w:r>
              <w:rPr>
                <w:rFonts w:ascii="Times New Roman" w:hAnsi="Times New Roman"/>
                <w:bCs/>
                <w:sz w:val="20"/>
                <w:szCs w:val="20"/>
              </w:rPr>
              <w:t>Обеспечение надежности в целях переподключения нагрузки</w:t>
            </w:r>
          </w:p>
        </w:tc>
      </w:tr>
      <w:tr w:rsidR="0097098F" w:rsidRPr="000A5C5D" w14:paraId="12182AD3" w14:textId="77777777" w:rsidTr="00F2475E">
        <w:tc>
          <w:tcPr>
            <w:tcW w:w="4106" w:type="dxa"/>
            <w:shd w:val="clear" w:color="auto" w:fill="FBE4D5" w:themeFill="accent2" w:themeFillTint="33"/>
          </w:tcPr>
          <w:p w14:paraId="44971953" w14:textId="7098A4DD" w:rsidR="0097098F" w:rsidRPr="000A5C5D" w:rsidRDefault="0097098F" w:rsidP="0097098F">
            <w:pPr>
              <w:rPr>
                <w:rFonts w:ascii="Times New Roman" w:hAnsi="Times New Roman"/>
                <w:bCs/>
                <w:sz w:val="18"/>
                <w:szCs w:val="18"/>
              </w:rPr>
            </w:pPr>
            <w:r w:rsidRPr="00524E32">
              <w:rPr>
                <w:rFonts w:ascii="Times New Roman" w:hAnsi="Times New Roman"/>
                <w:bCs/>
                <w:sz w:val="20"/>
                <w:szCs w:val="20"/>
              </w:rPr>
              <w:t>Строительство блочно-модульной котельной тепловой мощностью 4,</w:t>
            </w:r>
            <w:r w:rsidR="00FA4C82">
              <w:rPr>
                <w:rFonts w:ascii="Times New Roman" w:hAnsi="Times New Roman"/>
                <w:bCs/>
                <w:sz w:val="20"/>
                <w:szCs w:val="20"/>
              </w:rPr>
              <w:t>5 МВт, расположенной по  адресу</w:t>
            </w:r>
            <w:r w:rsidRPr="00524E32">
              <w:rPr>
                <w:rFonts w:ascii="Times New Roman" w:hAnsi="Times New Roman"/>
                <w:bCs/>
                <w:sz w:val="20"/>
                <w:szCs w:val="20"/>
              </w:rPr>
              <w:t>: г. Туапсе, ул. Кошкина район дома № 6</w:t>
            </w:r>
          </w:p>
        </w:tc>
        <w:tc>
          <w:tcPr>
            <w:tcW w:w="992" w:type="dxa"/>
            <w:shd w:val="clear" w:color="auto" w:fill="FBE4D5" w:themeFill="accent2" w:themeFillTint="33"/>
            <w:vAlign w:val="center"/>
          </w:tcPr>
          <w:p w14:paraId="73B35267" w14:textId="399CC7C9"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2029-2035гг.</w:t>
            </w:r>
          </w:p>
        </w:tc>
        <w:tc>
          <w:tcPr>
            <w:tcW w:w="4529" w:type="dxa"/>
            <w:shd w:val="clear" w:color="auto" w:fill="FBE4D5" w:themeFill="accent2" w:themeFillTint="33"/>
            <w:vAlign w:val="center"/>
          </w:tcPr>
          <w:p w14:paraId="416D1DAC" w14:textId="4AF9CA7F" w:rsidR="0097098F" w:rsidRPr="000A5C5D" w:rsidRDefault="0097098F" w:rsidP="0097098F">
            <w:pPr>
              <w:rPr>
                <w:rFonts w:ascii="Times New Roman" w:hAnsi="Times New Roman"/>
                <w:bCs/>
                <w:sz w:val="18"/>
                <w:szCs w:val="18"/>
              </w:rPr>
            </w:pPr>
            <w:r>
              <w:rPr>
                <w:rFonts w:ascii="Times New Roman" w:hAnsi="Times New Roman"/>
                <w:bCs/>
                <w:sz w:val="20"/>
                <w:szCs w:val="20"/>
              </w:rPr>
              <w:t>Обеспечение надежности в целях переподключения нагрузки</w:t>
            </w:r>
          </w:p>
        </w:tc>
      </w:tr>
      <w:tr w:rsidR="0097098F" w:rsidRPr="000A5C5D" w14:paraId="2D7A64FA" w14:textId="77777777" w:rsidTr="00F2475E">
        <w:tc>
          <w:tcPr>
            <w:tcW w:w="4106" w:type="dxa"/>
          </w:tcPr>
          <w:p w14:paraId="442FA43D" w14:textId="2E3DED34" w:rsidR="0097098F" w:rsidRPr="000A5C5D" w:rsidRDefault="0097098F" w:rsidP="0097098F">
            <w:pPr>
              <w:rPr>
                <w:rFonts w:ascii="Times New Roman" w:hAnsi="Times New Roman"/>
                <w:bCs/>
                <w:sz w:val="18"/>
                <w:szCs w:val="18"/>
              </w:rPr>
            </w:pPr>
            <w:r w:rsidRPr="00D74BAA">
              <w:rPr>
                <w:rFonts w:ascii="Times New Roman" w:hAnsi="Times New Roman"/>
                <w:bCs/>
                <w:sz w:val="20"/>
                <w:szCs w:val="20"/>
              </w:rPr>
              <w:t>Строительство блочно-модульной котельной тепловой мощностью 1,</w:t>
            </w:r>
            <w:r>
              <w:rPr>
                <w:rFonts w:ascii="Times New Roman" w:hAnsi="Times New Roman"/>
                <w:bCs/>
                <w:sz w:val="20"/>
                <w:szCs w:val="20"/>
              </w:rPr>
              <w:t>2</w:t>
            </w:r>
            <w:r w:rsidRPr="00D74BAA">
              <w:rPr>
                <w:rFonts w:ascii="Times New Roman" w:hAnsi="Times New Roman"/>
                <w:bCs/>
                <w:sz w:val="20"/>
                <w:szCs w:val="20"/>
              </w:rPr>
              <w:t xml:space="preserve"> МВт, расположенной по  адресу : г. Туапсе, ул. Пушкина район дома № 47</w:t>
            </w:r>
          </w:p>
        </w:tc>
        <w:tc>
          <w:tcPr>
            <w:tcW w:w="992" w:type="dxa"/>
            <w:vAlign w:val="center"/>
          </w:tcPr>
          <w:p w14:paraId="72BC8BDA" w14:textId="5800A9FD"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2030-2035гг</w:t>
            </w:r>
          </w:p>
        </w:tc>
        <w:tc>
          <w:tcPr>
            <w:tcW w:w="4529" w:type="dxa"/>
            <w:vAlign w:val="center"/>
          </w:tcPr>
          <w:p w14:paraId="33ECC75E" w14:textId="77777777" w:rsidR="0097098F" w:rsidRDefault="0097098F" w:rsidP="0097098F">
            <w:pPr>
              <w:rPr>
                <w:rFonts w:ascii="Times New Roman" w:hAnsi="Times New Roman"/>
                <w:bCs/>
                <w:sz w:val="20"/>
                <w:szCs w:val="20"/>
              </w:rPr>
            </w:pPr>
            <w:r>
              <w:rPr>
                <w:rFonts w:ascii="Times New Roman" w:hAnsi="Times New Roman"/>
                <w:bCs/>
                <w:sz w:val="20"/>
                <w:szCs w:val="20"/>
              </w:rPr>
              <w:t>Обеспечение надежности в целях переподключения нагрузки</w:t>
            </w:r>
          </w:p>
          <w:p w14:paraId="3F1F43D7" w14:textId="2C8636B0" w:rsidR="0097098F" w:rsidRPr="000A5C5D" w:rsidRDefault="0097098F" w:rsidP="0097098F">
            <w:pPr>
              <w:rPr>
                <w:rFonts w:ascii="Times New Roman" w:hAnsi="Times New Roman"/>
                <w:bCs/>
                <w:sz w:val="18"/>
                <w:szCs w:val="18"/>
              </w:rPr>
            </w:pPr>
          </w:p>
        </w:tc>
      </w:tr>
      <w:tr w:rsidR="0097098F" w:rsidRPr="000A5C5D" w14:paraId="6970C3B6" w14:textId="77777777" w:rsidTr="00F2475E">
        <w:tc>
          <w:tcPr>
            <w:tcW w:w="4106" w:type="dxa"/>
            <w:shd w:val="clear" w:color="auto" w:fill="FBE4D5" w:themeFill="accent2" w:themeFillTint="33"/>
            <w:vAlign w:val="center"/>
          </w:tcPr>
          <w:p w14:paraId="4B808471" w14:textId="00544D12" w:rsidR="0097098F" w:rsidRPr="000A5C5D" w:rsidRDefault="0097098F" w:rsidP="0097098F">
            <w:pPr>
              <w:rPr>
                <w:rFonts w:ascii="Times New Roman" w:hAnsi="Times New Roman"/>
                <w:sz w:val="18"/>
                <w:szCs w:val="18"/>
              </w:rPr>
            </w:pPr>
            <w:r w:rsidRPr="00060293">
              <w:rPr>
                <w:rFonts w:ascii="Times New Roman" w:hAnsi="Times New Roman"/>
                <w:sz w:val="20"/>
                <w:szCs w:val="20"/>
              </w:rPr>
              <w:t>Техническое перевооружение котельной по адресу: Краснодарский край, г. Туапсе, ул.Московских строителей с переводом на другой вид топлива, с заменой котлов</w:t>
            </w:r>
            <w:r>
              <w:rPr>
                <w:rFonts w:ascii="Times New Roman" w:hAnsi="Times New Roman"/>
                <w:sz w:val="20"/>
                <w:szCs w:val="20"/>
              </w:rPr>
              <w:t xml:space="preserve"> </w:t>
            </w:r>
            <w:r w:rsidRPr="00060293">
              <w:rPr>
                <w:rFonts w:ascii="Times New Roman" w:hAnsi="Times New Roman"/>
                <w:sz w:val="20"/>
                <w:szCs w:val="20"/>
              </w:rPr>
              <w:t>на котлы меньшей мощности, с заменой теплообменного, насосного оборудования</w:t>
            </w:r>
          </w:p>
        </w:tc>
        <w:tc>
          <w:tcPr>
            <w:tcW w:w="992" w:type="dxa"/>
            <w:shd w:val="clear" w:color="auto" w:fill="FBE4D5" w:themeFill="accent2" w:themeFillTint="33"/>
            <w:vAlign w:val="center"/>
          </w:tcPr>
          <w:p w14:paraId="1C65B0AE" w14:textId="28494B5B" w:rsidR="0097098F" w:rsidRPr="000A5C5D" w:rsidRDefault="0097098F" w:rsidP="0097098F">
            <w:pPr>
              <w:jc w:val="center"/>
              <w:rPr>
                <w:rFonts w:ascii="Times New Roman" w:hAnsi="Times New Roman"/>
                <w:bCs/>
                <w:sz w:val="18"/>
                <w:szCs w:val="18"/>
              </w:rPr>
            </w:pPr>
            <w:r w:rsidRPr="005F7424">
              <w:rPr>
                <w:rFonts w:ascii="Times New Roman" w:hAnsi="Times New Roman"/>
                <w:bCs/>
                <w:sz w:val="20"/>
                <w:szCs w:val="20"/>
              </w:rPr>
              <w:t>202</w:t>
            </w:r>
            <w:r>
              <w:rPr>
                <w:rFonts w:ascii="Times New Roman" w:hAnsi="Times New Roman"/>
                <w:bCs/>
                <w:sz w:val="20"/>
                <w:szCs w:val="20"/>
              </w:rPr>
              <w:t>7</w:t>
            </w:r>
            <w:r w:rsidRPr="005F7424">
              <w:rPr>
                <w:rFonts w:ascii="Times New Roman" w:hAnsi="Times New Roman"/>
                <w:bCs/>
                <w:sz w:val="20"/>
                <w:szCs w:val="20"/>
              </w:rPr>
              <w:t>-202</w:t>
            </w:r>
            <w:r>
              <w:rPr>
                <w:rFonts w:ascii="Times New Roman" w:hAnsi="Times New Roman"/>
                <w:bCs/>
                <w:sz w:val="20"/>
                <w:szCs w:val="20"/>
              </w:rPr>
              <w:t>8</w:t>
            </w:r>
            <w:r w:rsidRPr="005F7424">
              <w:rPr>
                <w:rFonts w:ascii="Times New Roman" w:hAnsi="Times New Roman"/>
                <w:bCs/>
                <w:sz w:val="20"/>
                <w:szCs w:val="20"/>
              </w:rPr>
              <w:t>гг.</w:t>
            </w:r>
          </w:p>
        </w:tc>
        <w:tc>
          <w:tcPr>
            <w:tcW w:w="4529" w:type="dxa"/>
            <w:shd w:val="clear" w:color="auto" w:fill="FBE4D5" w:themeFill="accent2" w:themeFillTint="33"/>
            <w:vAlign w:val="center"/>
          </w:tcPr>
          <w:p w14:paraId="0437BD96" w14:textId="13105007" w:rsidR="0097098F" w:rsidRPr="000A5C5D" w:rsidRDefault="0097098F" w:rsidP="0097098F">
            <w:pPr>
              <w:rPr>
                <w:rFonts w:ascii="Times New Roman" w:hAnsi="Times New Roman"/>
                <w:b/>
                <w:sz w:val="18"/>
                <w:szCs w:val="18"/>
              </w:rPr>
            </w:pPr>
            <w:r w:rsidRPr="005F7424">
              <w:rPr>
                <w:rFonts w:ascii="Times New Roman" w:hAnsi="Times New Roman"/>
                <w:sz w:val="20"/>
                <w:szCs w:val="20"/>
              </w:rPr>
              <w:t>В связи с исчерпанием эксплуатационного ресурса, переводом котлов с жидкого топлива на природный газ, а также для обеспечения нормативной надежности теплоснабжения потребителей</w:t>
            </w:r>
          </w:p>
        </w:tc>
      </w:tr>
      <w:tr w:rsidR="0097098F" w:rsidRPr="000A5C5D" w14:paraId="0F79616A" w14:textId="77777777" w:rsidTr="000A5C5D">
        <w:tc>
          <w:tcPr>
            <w:tcW w:w="4106" w:type="dxa"/>
            <w:vAlign w:val="center"/>
          </w:tcPr>
          <w:p w14:paraId="2610FB01" w14:textId="2B00F1C9" w:rsidR="0097098F" w:rsidRPr="000A5C5D" w:rsidRDefault="0097098F" w:rsidP="0097098F">
            <w:pPr>
              <w:rPr>
                <w:rFonts w:ascii="Times New Roman" w:hAnsi="Times New Roman"/>
                <w:sz w:val="18"/>
                <w:szCs w:val="18"/>
              </w:rPr>
            </w:pPr>
            <w:r w:rsidRPr="006F3551">
              <w:rPr>
                <w:rFonts w:ascii="Times New Roman" w:hAnsi="Times New Roman"/>
                <w:sz w:val="20"/>
                <w:szCs w:val="20"/>
              </w:rPr>
              <w:t>Реконструкция котельной паропроизводительностью  57 т/ч ул.К.Маркса,78 с переводом двух паровых котлов ДЕ 16-14ГМ  и котла ДЕ 25-14ГМ в водогрейный режим</w:t>
            </w:r>
          </w:p>
        </w:tc>
        <w:tc>
          <w:tcPr>
            <w:tcW w:w="992" w:type="dxa"/>
            <w:vAlign w:val="center"/>
          </w:tcPr>
          <w:p w14:paraId="747A1FB0" w14:textId="1C86BA27"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2027-2030</w:t>
            </w:r>
            <w:r w:rsidRPr="00597B91">
              <w:rPr>
                <w:rFonts w:ascii="Times New Roman" w:hAnsi="Times New Roman"/>
                <w:bCs/>
                <w:sz w:val="20"/>
                <w:szCs w:val="20"/>
              </w:rPr>
              <w:t>гг.</w:t>
            </w:r>
          </w:p>
        </w:tc>
        <w:tc>
          <w:tcPr>
            <w:tcW w:w="4529" w:type="dxa"/>
            <w:vAlign w:val="center"/>
          </w:tcPr>
          <w:p w14:paraId="55C3476C" w14:textId="77777777" w:rsidR="0097098F" w:rsidRPr="00597B91" w:rsidRDefault="0097098F" w:rsidP="0097098F">
            <w:pPr>
              <w:rPr>
                <w:rFonts w:ascii="Times New Roman" w:hAnsi="Times New Roman"/>
                <w:bCs/>
                <w:sz w:val="20"/>
                <w:szCs w:val="20"/>
              </w:rPr>
            </w:pPr>
            <w:r w:rsidRPr="00597B91">
              <w:rPr>
                <w:rFonts w:ascii="Times New Roman" w:hAnsi="Times New Roman"/>
                <w:bCs/>
                <w:sz w:val="20"/>
                <w:szCs w:val="20"/>
              </w:rPr>
              <w:t>В связи с исчерпанием эксплуатационного ресурса, а также для обеспечения нормативной надежности</w:t>
            </w:r>
          </w:p>
          <w:p w14:paraId="0C1EAA56" w14:textId="3F97D546"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теплоснабжения потребителей</w:t>
            </w:r>
          </w:p>
        </w:tc>
      </w:tr>
      <w:tr w:rsidR="0097098F" w:rsidRPr="000A5C5D" w14:paraId="48F95BB8" w14:textId="77777777" w:rsidTr="00F2475E">
        <w:tc>
          <w:tcPr>
            <w:tcW w:w="4106" w:type="dxa"/>
            <w:shd w:val="clear" w:color="auto" w:fill="FBE4D5" w:themeFill="accent2" w:themeFillTint="33"/>
            <w:vAlign w:val="center"/>
          </w:tcPr>
          <w:p w14:paraId="3E9ACD84" w14:textId="592FB50B" w:rsidR="0097098F" w:rsidRPr="000A5C5D" w:rsidRDefault="0097098F" w:rsidP="0097098F">
            <w:pPr>
              <w:rPr>
                <w:rFonts w:ascii="Times New Roman" w:hAnsi="Times New Roman"/>
                <w:sz w:val="18"/>
                <w:szCs w:val="18"/>
              </w:rPr>
            </w:pPr>
            <w:r w:rsidRPr="006F3551">
              <w:rPr>
                <w:rFonts w:ascii="Times New Roman" w:hAnsi="Times New Roman"/>
                <w:sz w:val="20"/>
                <w:szCs w:val="20"/>
              </w:rPr>
              <w:t>Техническое перевооружение котельной паропроизводительностью 14,5 т/ч с переводом в водогрейный режим по адресу: Краснодарский край, г. Туапсе, ул. Звездная, д. 25.</w:t>
            </w:r>
          </w:p>
        </w:tc>
        <w:tc>
          <w:tcPr>
            <w:tcW w:w="992" w:type="dxa"/>
            <w:shd w:val="clear" w:color="auto" w:fill="FBE4D5" w:themeFill="accent2" w:themeFillTint="33"/>
            <w:vAlign w:val="center"/>
          </w:tcPr>
          <w:p w14:paraId="53CB08A9" w14:textId="5F898D1D"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2027-2030</w:t>
            </w:r>
            <w:r w:rsidRPr="00597B91">
              <w:rPr>
                <w:rFonts w:ascii="Times New Roman" w:hAnsi="Times New Roman"/>
                <w:bCs/>
                <w:sz w:val="20"/>
                <w:szCs w:val="20"/>
              </w:rPr>
              <w:t>гг.</w:t>
            </w:r>
          </w:p>
        </w:tc>
        <w:tc>
          <w:tcPr>
            <w:tcW w:w="4529" w:type="dxa"/>
            <w:shd w:val="clear" w:color="auto" w:fill="FBE4D5" w:themeFill="accent2" w:themeFillTint="33"/>
          </w:tcPr>
          <w:p w14:paraId="2F180EB7" w14:textId="41213093"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97098F" w:rsidRPr="000A5C5D" w14:paraId="3646F0B1" w14:textId="77777777" w:rsidTr="000A5C5D">
        <w:tc>
          <w:tcPr>
            <w:tcW w:w="4106" w:type="dxa"/>
            <w:vAlign w:val="center"/>
          </w:tcPr>
          <w:p w14:paraId="2140887F" w14:textId="14E08924"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ЦТП с цифровизацией и диспетчеризацией  оборудования по адресу: г. Туапсе ул.Интернациональная,2</w:t>
            </w:r>
          </w:p>
        </w:tc>
        <w:tc>
          <w:tcPr>
            <w:tcW w:w="992" w:type="dxa"/>
            <w:vAlign w:val="center"/>
          </w:tcPr>
          <w:p w14:paraId="43C14422" w14:textId="03B4DFBB"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vAlign w:val="center"/>
          </w:tcPr>
          <w:p w14:paraId="685F9794" w14:textId="58C72583"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7C5DD59C" w14:textId="77777777" w:rsidTr="000A5C5D">
        <w:tc>
          <w:tcPr>
            <w:tcW w:w="4106" w:type="dxa"/>
            <w:shd w:val="clear" w:color="auto" w:fill="FBE4D5" w:themeFill="accent2" w:themeFillTint="33"/>
            <w:vAlign w:val="center"/>
          </w:tcPr>
          <w:p w14:paraId="5A8C8DAA" w14:textId="1E8E217D"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ЦТП с цифровизацией и диспетчеризацией  оборудования по адресу: г. Туапсе ул.Кошкина,6</w:t>
            </w:r>
          </w:p>
        </w:tc>
        <w:tc>
          <w:tcPr>
            <w:tcW w:w="992" w:type="dxa"/>
            <w:shd w:val="clear" w:color="auto" w:fill="FBE4D5" w:themeFill="accent2" w:themeFillTint="33"/>
            <w:vAlign w:val="center"/>
          </w:tcPr>
          <w:p w14:paraId="5D23AB04" w14:textId="2C2A6665"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2025-2035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3C64A6C0" w14:textId="2ED06627"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2D7AA5AE" w14:textId="77777777" w:rsidTr="000A5C5D">
        <w:tc>
          <w:tcPr>
            <w:tcW w:w="4106" w:type="dxa"/>
            <w:vAlign w:val="center"/>
          </w:tcPr>
          <w:p w14:paraId="36D8B4EA" w14:textId="696F153B"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w:t>
            </w:r>
            <w:r>
              <w:rPr>
                <w:rFonts w:ascii="Times New Roman" w:hAnsi="Times New Roman"/>
                <w:sz w:val="20"/>
                <w:szCs w:val="20"/>
              </w:rPr>
              <w:t>ическое перевооружение котельной</w:t>
            </w:r>
            <w:r w:rsidRPr="00597B91">
              <w:rPr>
                <w:rFonts w:ascii="Times New Roman" w:hAnsi="Times New Roman"/>
                <w:sz w:val="20"/>
                <w:szCs w:val="20"/>
              </w:rPr>
              <w:t xml:space="preserve"> с цифровизацией и диспетчеризацией  оборудования по адресу: г. Туапсе ул.Деповская,20</w:t>
            </w:r>
          </w:p>
        </w:tc>
        <w:tc>
          <w:tcPr>
            <w:tcW w:w="992" w:type="dxa"/>
            <w:vAlign w:val="center"/>
          </w:tcPr>
          <w:p w14:paraId="32A13692" w14:textId="230AB5AB"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vAlign w:val="center"/>
          </w:tcPr>
          <w:p w14:paraId="6DB75667" w14:textId="219B5E87"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4D6A2998" w14:textId="77777777" w:rsidTr="000A5C5D">
        <w:tc>
          <w:tcPr>
            <w:tcW w:w="4106" w:type="dxa"/>
            <w:shd w:val="clear" w:color="auto" w:fill="FBE4D5" w:themeFill="accent2" w:themeFillTint="33"/>
            <w:vAlign w:val="center"/>
          </w:tcPr>
          <w:p w14:paraId="5532CC37" w14:textId="1596E3EB"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ЦТП с цифровизацией и диспетчеризацией  оборудования по адресу: г. Туапсе ул.Пушкина.47</w:t>
            </w:r>
          </w:p>
        </w:tc>
        <w:tc>
          <w:tcPr>
            <w:tcW w:w="992" w:type="dxa"/>
            <w:shd w:val="clear" w:color="auto" w:fill="FBE4D5" w:themeFill="accent2" w:themeFillTint="33"/>
            <w:vAlign w:val="center"/>
          </w:tcPr>
          <w:p w14:paraId="18D1492D" w14:textId="50603C7C"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2FF10C1B" w14:textId="0B0570EF"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5C8FA3C6" w14:textId="77777777" w:rsidTr="000A5C5D">
        <w:tc>
          <w:tcPr>
            <w:tcW w:w="4106" w:type="dxa"/>
            <w:vAlign w:val="center"/>
          </w:tcPr>
          <w:p w14:paraId="7CCA987D" w14:textId="6BF46C3E"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котельной  БМК 3,5- с цифровизацией и диспетчеризацией  оборудования по адресу: пгт. Новомихаловский,  ул.Ленина,27</w:t>
            </w:r>
          </w:p>
        </w:tc>
        <w:tc>
          <w:tcPr>
            <w:tcW w:w="992" w:type="dxa"/>
            <w:vAlign w:val="center"/>
          </w:tcPr>
          <w:p w14:paraId="0348DF50" w14:textId="0B2A6799"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vAlign w:val="center"/>
          </w:tcPr>
          <w:p w14:paraId="1DABA2C2" w14:textId="2C7E8A26"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1A0026F9" w14:textId="77777777" w:rsidTr="000A5C5D">
        <w:tc>
          <w:tcPr>
            <w:tcW w:w="4106" w:type="dxa"/>
            <w:shd w:val="clear" w:color="auto" w:fill="FBE4D5" w:themeFill="accent2" w:themeFillTint="33"/>
            <w:vAlign w:val="center"/>
          </w:tcPr>
          <w:p w14:paraId="0D8AD5B9" w14:textId="7FFD446D"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котельной БМК- 4,5- с цифровизацией и диспетчеризацией  оборудования по адресу: пгт. Новомихаловский,  пер .Почтовый</w:t>
            </w:r>
          </w:p>
        </w:tc>
        <w:tc>
          <w:tcPr>
            <w:tcW w:w="992" w:type="dxa"/>
            <w:shd w:val="clear" w:color="auto" w:fill="FBE4D5" w:themeFill="accent2" w:themeFillTint="33"/>
            <w:vAlign w:val="center"/>
          </w:tcPr>
          <w:p w14:paraId="2235D82D" w14:textId="01217605"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06B2F225" w14:textId="11B801AB"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597663F5" w14:textId="77777777" w:rsidTr="000A5C5D">
        <w:tc>
          <w:tcPr>
            <w:tcW w:w="4106" w:type="dxa"/>
            <w:vAlign w:val="center"/>
          </w:tcPr>
          <w:p w14:paraId="12E3D469" w14:textId="2C608F2F"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котельной  БМК 3,5- с цифровизацией и диспетчеризацией  оборудования по адресу: пгт. Джубга, пер. Зеленый/Советская</w:t>
            </w:r>
          </w:p>
        </w:tc>
        <w:tc>
          <w:tcPr>
            <w:tcW w:w="992" w:type="dxa"/>
            <w:vAlign w:val="center"/>
          </w:tcPr>
          <w:p w14:paraId="49586B3A" w14:textId="33E4E8E0"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2027-2035</w:t>
            </w:r>
            <w:r w:rsidRPr="00597B91">
              <w:rPr>
                <w:rFonts w:ascii="Times New Roman" w:hAnsi="Times New Roman"/>
                <w:bCs/>
                <w:sz w:val="20"/>
                <w:szCs w:val="20"/>
              </w:rPr>
              <w:t>гг.</w:t>
            </w:r>
          </w:p>
        </w:tc>
        <w:tc>
          <w:tcPr>
            <w:tcW w:w="4529" w:type="dxa"/>
            <w:vAlign w:val="center"/>
          </w:tcPr>
          <w:p w14:paraId="60167AEB" w14:textId="34129F73"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1FEE717A" w14:textId="77777777" w:rsidTr="000A5C5D">
        <w:tc>
          <w:tcPr>
            <w:tcW w:w="4106" w:type="dxa"/>
            <w:shd w:val="clear" w:color="auto" w:fill="FBE4D5" w:themeFill="accent2" w:themeFillTint="33"/>
            <w:vAlign w:val="center"/>
          </w:tcPr>
          <w:p w14:paraId="2DE59EFF" w14:textId="2B2725A1"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Интернациональная, 2 в части замены  теплообменного оборудования  Отопление  1,885 Гкал/ч ;  Горячее водоснабжение  - 0,466 Гкал/ч</w:t>
            </w:r>
          </w:p>
        </w:tc>
        <w:tc>
          <w:tcPr>
            <w:tcW w:w="992" w:type="dxa"/>
            <w:shd w:val="clear" w:color="auto" w:fill="FBE4D5" w:themeFill="accent2" w:themeFillTint="33"/>
            <w:vAlign w:val="center"/>
          </w:tcPr>
          <w:p w14:paraId="5D11732D" w14:textId="55BD1DB0"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017C7DB0" w14:textId="61AD70F5" w:rsidR="0097098F" w:rsidRPr="000A5C5D" w:rsidRDefault="0097098F" w:rsidP="0097098F">
            <w:pPr>
              <w:rPr>
                <w:rFonts w:ascii="Times New Roman" w:hAnsi="Times New Roman"/>
                <w:bCs/>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240EC19D" w14:textId="77777777" w:rsidTr="0097098F">
        <w:tc>
          <w:tcPr>
            <w:tcW w:w="4106" w:type="dxa"/>
            <w:shd w:val="clear" w:color="auto" w:fill="auto"/>
            <w:vAlign w:val="center"/>
          </w:tcPr>
          <w:p w14:paraId="5AD82486" w14:textId="55D35812"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Кошкина,6 в части замены  теплообменного оборудования  Отопление  2,773 Гкал/ч ;  Горячее водоснабжение  - 0,5455 Гкал/ч</w:t>
            </w:r>
          </w:p>
        </w:tc>
        <w:tc>
          <w:tcPr>
            <w:tcW w:w="992" w:type="dxa"/>
            <w:shd w:val="clear" w:color="auto" w:fill="auto"/>
            <w:vAlign w:val="center"/>
          </w:tcPr>
          <w:p w14:paraId="30FE019F" w14:textId="27E6880D"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auto"/>
            <w:vAlign w:val="center"/>
          </w:tcPr>
          <w:p w14:paraId="1B90FB8B" w14:textId="51FE2893"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433F793F" w14:textId="77777777" w:rsidTr="000A5C5D">
        <w:tc>
          <w:tcPr>
            <w:tcW w:w="4106" w:type="dxa"/>
            <w:shd w:val="clear" w:color="auto" w:fill="FBE4D5" w:themeFill="accent2" w:themeFillTint="33"/>
            <w:vAlign w:val="center"/>
          </w:tcPr>
          <w:p w14:paraId="22A69E65" w14:textId="1E675EAE"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Пушкина , 47 в части замены  теплообменного оборудования 0,77 Гкал/ч</w:t>
            </w:r>
          </w:p>
        </w:tc>
        <w:tc>
          <w:tcPr>
            <w:tcW w:w="992" w:type="dxa"/>
            <w:shd w:val="clear" w:color="auto" w:fill="FBE4D5" w:themeFill="accent2" w:themeFillTint="33"/>
            <w:vAlign w:val="center"/>
          </w:tcPr>
          <w:p w14:paraId="6D175A96" w14:textId="7EA7F36D"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33FB1ACA" w14:textId="0C32A1F9"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79A70C64" w14:textId="77777777" w:rsidTr="0097098F">
        <w:tc>
          <w:tcPr>
            <w:tcW w:w="4106" w:type="dxa"/>
            <w:shd w:val="clear" w:color="auto" w:fill="auto"/>
            <w:vAlign w:val="center"/>
          </w:tcPr>
          <w:p w14:paraId="59C34790" w14:textId="0D7C8D39"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w:t>
            </w:r>
            <w:r>
              <w:rPr>
                <w:rFonts w:ascii="Times New Roman" w:hAnsi="Times New Roman"/>
                <w:sz w:val="20"/>
                <w:szCs w:val="20"/>
              </w:rPr>
              <w:t xml:space="preserve"> ЦТП по ул.Красной Армии, д.12 с заменой теплообменного и насосного оборудования</w:t>
            </w:r>
          </w:p>
        </w:tc>
        <w:tc>
          <w:tcPr>
            <w:tcW w:w="992" w:type="dxa"/>
            <w:shd w:val="clear" w:color="auto" w:fill="auto"/>
            <w:vAlign w:val="center"/>
          </w:tcPr>
          <w:p w14:paraId="339D479D" w14:textId="7E428D48"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auto"/>
            <w:vAlign w:val="center"/>
          </w:tcPr>
          <w:p w14:paraId="33D125E2" w14:textId="5A331198" w:rsidR="0097098F" w:rsidRPr="000A5C5D" w:rsidRDefault="0097098F" w:rsidP="0097098F">
            <w:pPr>
              <w:rPr>
                <w:rFonts w:ascii="Times New Roman" w:hAnsi="Times New Roman"/>
                <w:sz w:val="18"/>
                <w:szCs w:val="18"/>
              </w:rPr>
            </w:pPr>
            <w:r w:rsidRPr="006F1BF0">
              <w:rPr>
                <w:rFonts w:ascii="Times New Roman" w:hAnsi="Times New Roman"/>
                <w:sz w:val="20"/>
                <w:szCs w:val="20"/>
              </w:rPr>
              <w:t>Улучшение качества теплоснабжения.</w:t>
            </w:r>
          </w:p>
        </w:tc>
      </w:tr>
      <w:tr w:rsidR="0097098F" w:rsidRPr="000A5C5D" w14:paraId="4EDAB64F" w14:textId="77777777" w:rsidTr="000A5C5D">
        <w:tc>
          <w:tcPr>
            <w:tcW w:w="4106" w:type="dxa"/>
            <w:shd w:val="clear" w:color="auto" w:fill="FBE4D5" w:themeFill="accent2" w:themeFillTint="33"/>
            <w:vAlign w:val="center"/>
          </w:tcPr>
          <w:p w14:paraId="6D9A0B17" w14:textId="7436D998"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С. Перовской , 5 в части замены  теплообменного оборудования  отопления 0,71 Гкал/ч</w:t>
            </w:r>
          </w:p>
        </w:tc>
        <w:tc>
          <w:tcPr>
            <w:tcW w:w="992" w:type="dxa"/>
            <w:shd w:val="clear" w:color="auto" w:fill="FBE4D5" w:themeFill="accent2" w:themeFillTint="33"/>
            <w:vAlign w:val="center"/>
          </w:tcPr>
          <w:p w14:paraId="49A866FE" w14:textId="77469334"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5C83FF01" w14:textId="698A1CD0"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432CBA67" w14:textId="77777777" w:rsidTr="0097098F">
        <w:tc>
          <w:tcPr>
            <w:tcW w:w="4106" w:type="dxa"/>
            <w:shd w:val="clear" w:color="auto" w:fill="auto"/>
            <w:vAlign w:val="center"/>
          </w:tcPr>
          <w:p w14:paraId="56AF5F5E" w14:textId="72803931"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Новицкого, 17 в части замены  теплообменного оборудования: 1,3 Гкал/ч  отопление,  ГВС -0,133 Гкал/ч</w:t>
            </w:r>
          </w:p>
        </w:tc>
        <w:tc>
          <w:tcPr>
            <w:tcW w:w="992" w:type="dxa"/>
            <w:shd w:val="clear" w:color="auto" w:fill="auto"/>
            <w:vAlign w:val="center"/>
          </w:tcPr>
          <w:p w14:paraId="20EA80C7" w14:textId="3C1F00A4"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auto"/>
            <w:vAlign w:val="center"/>
          </w:tcPr>
          <w:p w14:paraId="5F5B0DC9" w14:textId="0C686687"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1775B48F" w14:textId="77777777" w:rsidTr="000A5C5D">
        <w:tc>
          <w:tcPr>
            <w:tcW w:w="4106" w:type="dxa"/>
            <w:shd w:val="clear" w:color="auto" w:fill="FBE4D5" w:themeFill="accent2" w:themeFillTint="33"/>
            <w:vAlign w:val="center"/>
          </w:tcPr>
          <w:p w14:paraId="2B1B2046" w14:textId="1C31FF72" w:rsidR="0097098F" w:rsidRPr="000A5C5D" w:rsidRDefault="0097098F" w:rsidP="0097098F">
            <w:pPr>
              <w:rPr>
                <w:rFonts w:ascii="Times New Roman" w:hAnsi="Times New Roman"/>
                <w:bCs/>
                <w:sz w:val="18"/>
                <w:szCs w:val="18"/>
              </w:rPr>
            </w:pPr>
            <w:r w:rsidRPr="00597B91">
              <w:rPr>
                <w:rFonts w:ascii="Times New Roman" w:hAnsi="Times New Roman"/>
                <w:bCs/>
                <w:sz w:val="20"/>
                <w:szCs w:val="20"/>
              </w:rPr>
              <w:t>Техническое перевооружение ЦТП Жукова , 22  в части замены  теплообменного оборудования  1,596 Гкал/ч</w:t>
            </w:r>
          </w:p>
        </w:tc>
        <w:tc>
          <w:tcPr>
            <w:tcW w:w="992" w:type="dxa"/>
            <w:shd w:val="clear" w:color="auto" w:fill="FBE4D5" w:themeFill="accent2" w:themeFillTint="33"/>
            <w:vAlign w:val="center"/>
          </w:tcPr>
          <w:p w14:paraId="4AB1E729" w14:textId="452166F2" w:rsidR="0097098F" w:rsidRPr="000A5C5D" w:rsidRDefault="0097098F" w:rsidP="0097098F">
            <w:pPr>
              <w:jc w:val="center"/>
              <w:rPr>
                <w:rFonts w:ascii="Times New Roman" w:hAnsi="Times New Roman"/>
                <w:bCs/>
                <w:sz w:val="18"/>
                <w:szCs w:val="18"/>
              </w:rPr>
            </w:pPr>
            <w:r>
              <w:rPr>
                <w:rFonts w:ascii="Times New Roman" w:hAnsi="Times New Roman"/>
                <w:bCs/>
                <w:sz w:val="20"/>
                <w:szCs w:val="20"/>
              </w:rPr>
              <w:t>2026-2035</w:t>
            </w:r>
            <w:r w:rsidRPr="00597B91">
              <w:rPr>
                <w:rFonts w:ascii="Times New Roman" w:hAnsi="Times New Roman"/>
                <w:bCs/>
                <w:sz w:val="20"/>
                <w:szCs w:val="20"/>
              </w:rPr>
              <w:t>гг.</w:t>
            </w:r>
          </w:p>
        </w:tc>
        <w:tc>
          <w:tcPr>
            <w:tcW w:w="4529" w:type="dxa"/>
            <w:shd w:val="clear" w:color="auto" w:fill="FBE4D5" w:themeFill="accent2" w:themeFillTint="33"/>
            <w:vAlign w:val="center"/>
          </w:tcPr>
          <w:p w14:paraId="25FDDF8C" w14:textId="2D772409" w:rsidR="0097098F" w:rsidRPr="000A5C5D" w:rsidRDefault="0097098F" w:rsidP="0097098F">
            <w:pPr>
              <w:rPr>
                <w:rFonts w:ascii="Times New Roman" w:hAnsi="Times New Roman"/>
                <w:sz w:val="18"/>
                <w:szCs w:val="18"/>
              </w:rPr>
            </w:pPr>
            <w:r w:rsidRPr="00597B91">
              <w:rPr>
                <w:rFonts w:ascii="Times New Roman" w:hAnsi="Times New Roman"/>
                <w:sz w:val="20"/>
                <w:szCs w:val="20"/>
              </w:rPr>
              <w:t>Техническое перевооружение с целью повышения эффективности работы систем теплоснабжения</w:t>
            </w:r>
          </w:p>
        </w:tc>
      </w:tr>
      <w:tr w:rsidR="0097098F" w:rsidRPr="000A5C5D" w14:paraId="0064F844" w14:textId="77777777" w:rsidTr="0097098F">
        <w:tc>
          <w:tcPr>
            <w:tcW w:w="4106" w:type="dxa"/>
            <w:shd w:val="clear" w:color="auto" w:fill="auto"/>
            <w:vAlign w:val="center"/>
          </w:tcPr>
          <w:p w14:paraId="7D5216C8" w14:textId="1641638A"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 xml:space="preserve">Котельная с. Шепси, ул.Садовая, 22. Ремонт циркуляционного насоса К100-65-200 </w:t>
            </w:r>
          </w:p>
        </w:tc>
        <w:tc>
          <w:tcPr>
            <w:tcW w:w="992" w:type="dxa"/>
            <w:shd w:val="clear" w:color="auto" w:fill="auto"/>
            <w:vAlign w:val="center"/>
          </w:tcPr>
          <w:p w14:paraId="5140FBCE" w14:textId="23FA0081"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2026г.</w:t>
            </w:r>
          </w:p>
        </w:tc>
        <w:tc>
          <w:tcPr>
            <w:tcW w:w="4529" w:type="dxa"/>
            <w:shd w:val="clear" w:color="auto" w:fill="auto"/>
            <w:vAlign w:val="center"/>
          </w:tcPr>
          <w:p w14:paraId="4508DF22" w14:textId="78DE968D" w:rsidR="0097098F" w:rsidRPr="000A5C5D" w:rsidRDefault="0097098F" w:rsidP="0097098F">
            <w:pPr>
              <w:rPr>
                <w:rFonts w:ascii="Times New Roman" w:hAnsi="Times New Roman"/>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r w:rsidR="0097098F" w:rsidRPr="000A5C5D" w14:paraId="6D4AA116" w14:textId="77777777" w:rsidTr="000A5C5D">
        <w:tc>
          <w:tcPr>
            <w:tcW w:w="4106" w:type="dxa"/>
            <w:shd w:val="clear" w:color="auto" w:fill="FBE4D5" w:themeFill="accent2" w:themeFillTint="33"/>
            <w:vAlign w:val="center"/>
          </w:tcPr>
          <w:p w14:paraId="54AF1E2B" w14:textId="51A8D571"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 xml:space="preserve">Котельная п. Южный, п/о Южный. Ремонт котла №2 КВр-0,8 </w:t>
            </w:r>
          </w:p>
        </w:tc>
        <w:tc>
          <w:tcPr>
            <w:tcW w:w="992" w:type="dxa"/>
            <w:shd w:val="clear" w:color="auto" w:fill="FBE4D5" w:themeFill="accent2" w:themeFillTint="33"/>
            <w:vAlign w:val="center"/>
          </w:tcPr>
          <w:p w14:paraId="5D25368E" w14:textId="6B56AF74"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w:t>
            </w:r>
          </w:p>
        </w:tc>
        <w:tc>
          <w:tcPr>
            <w:tcW w:w="4529" w:type="dxa"/>
            <w:shd w:val="clear" w:color="auto" w:fill="FBE4D5" w:themeFill="accent2" w:themeFillTint="33"/>
            <w:vAlign w:val="center"/>
          </w:tcPr>
          <w:p w14:paraId="77AAC4BE" w14:textId="44B82218" w:rsidR="0097098F" w:rsidRDefault="0097098F" w:rsidP="0097098F">
            <w:pPr>
              <w:rPr>
                <w:rFonts w:ascii="Times New Roman" w:hAnsi="Times New Roman"/>
                <w:bCs/>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r w:rsidR="0097098F" w:rsidRPr="000A5C5D" w14:paraId="78911259" w14:textId="77777777" w:rsidTr="00376ACF">
        <w:tc>
          <w:tcPr>
            <w:tcW w:w="4106" w:type="dxa"/>
            <w:shd w:val="clear" w:color="auto" w:fill="auto"/>
            <w:vAlign w:val="center"/>
          </w:tcPr>
          <w:p w14:paraId="3EE2140D" w14:textId="2FD06884"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 xml:space="preserve">Котельная п. Южный, п/о Южный. Замена циркуляционных насосов К80-50-200 </w:t>
            </w:r>
          </w:p>
        </w:tc>
        <w:tc>
          <w:tcPr>
            <w:tcW w:w="992" w:type="dxa"/>
            <w:shd w:val="clear" w:color="auto" w:fill="auto"/>
            <w:vAlign w:val="center"/>
          </w:tcPr>
          <w:p w14:paraId="02280135" w14:textId="540BDE74"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w:t>
            </w:r>
          </w:p>
        </w:tc>
        <w:tc>
          <w:tcPr>
            <w:tcW w:w="4529" w:type="dxa"/>
            <w:shd w:val="clear" w:color="auto" w:fill="auto"/>
            <w:vAlign w:val="center"/>
          </w:tcPr>
          <w:p w14:paraId="53C2F07F" w14:textId="7F826776" w:rsidR="0097098F" w:rsidRDefault="0097098F" w:rsidP="0097098F">
            <w:pPr>
              <w:rPr>
                <w:rFonts w:ascii="Times New Roman" w:hAnsi="Times New Roman"/>
                <w:bCs/>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r w:rsidR="0097098F" w:rsidRPr="000A5C5D" w14:paraId="64C3E346" w14:textId="77777777" w:rsidTr="000A5C5D">
        <w:tc>
          <w:tcPr>
            <w:tcW w:w="4106" w:type="dxa"/>
            <w:shd w:val="clear" w:color="auto" w:fill="FBE4D5" w:themeFill="accent2" w:themeFillTint="33"/>
            <w:vAlign w:val="center"/>
          </w:tcPr>
          <w:p w14:paraId="42664993" w14:textId="2840B06E"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Котельная с. Кроянское, пер. Горный, 3. Ремонт котла №2 КВр-0,9</w:t>
            </w:r>
          </w:p>
        </w:tc>
        <w:tc>
          <w:tcPr>
            <w:tcW w:w="992" w:type="dxa"/>
            <w:shd w:val="clear" w:color="auto" w:fill="FBE4D5" w:themeFill="accent2" w:themeFillTint="33"/>
            <w:vAlign w:val="center"/>
          </w:tcPr>
          <w:p w14:paraId="69215558" w14:textId="28446951"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w:t>
            </w:r>
          </w:p>
        </w:tc>
        <w:tc>
          <w:tcPr>
            <w:tcW w:w="4529" w:type="dxa"/>
            <w:shd w:val="clear" w:color="auto" w:fill="FBE4D5" w:themeFill="accent2" w:themeFillTint="33"/>
            <w:vAlign w:val="center"/>
          </w:tcPr>
          <w:p w14:paraId="3ED3F752" w14:textId="326BFF7F" w:rsidR="0097098F" w:rsidRDefault="0097098F" w:rsidP="0097098F">
            <w:pPr>
              <w:rPr>
                <w:rFonts w:ascii="Times New Roman" w:hAnsi="Times New Roman"/>
                <w:bCs/>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r w:rsidR="0097098F" w:rsidRPr="000A5C5D" w14:paraId="7C40247C" w14:textId="77777777" w:rsidTr="00376ACF">
        <w:tc>
          <w:tcPr>
            <w:tcW w:w="4106" w:type="dxa"/>
            <w:shd w:val="clear" w:color="auto" w:fill="auto"/>
            <w:vAlign w:val="center"/>
          </w:tcPr>
          <w:p w14:paraId="4173F7C4" w14:textId="03DEBC91"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Котельная с. Кроянское, пер. Горный, 3. Замена дымососа Д-3</w:t>
            </w:r>
          </w:p>
        </w:tc>
        <w:tc>
          <w:tcPr>
            <w:tcW w:w="992" w:type="dxa"/>
            <w:shd w:val="clear" w:color="auto" w:fill="auto"/>
            <w:vAlign w:val="center"/>
          </w:tcPr>
          <w:p w14:paraId="18F4E4FC" w14:textId="5F41DEA5"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w:t>
            </w:r>
          </w:p>
        </w:tc>
        <w:tc>
          <w:tcPr>
            <w:tcW w:w="4529" w:type="dxa"/>
            <w:shd w:val="clear" w:color="auto" w:fill="auto"/>
            <w:vAlign w:val="center"/>
          </w:tcPr>
          <w:p w14:paraId="060155AB" w14:textId="52C97FED" w:rsidR="0097098F" w:rsidRDefault="0097098F" w:rsidP="0097098F">
            <w:pPr>
              <w:rPr>
                <w:rFonts w:ascii="Times New Roman" w:hAnsi="Times New Roman"/>
                <w:bCs/>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r w:rsidR="0097098F" w:rsidRPr="000A5C5D" w14:paraId="41F1ED49" w14:textId="77777777" w:rsidTr="000A5C5D">
        <w:tc>
          <w:tcPr>
            <w:tcW w:w="4106" w:type="dxa"/>
            <w:shd w:val="clear" w:color="auto" w:fill="FBE4D5" w:themeFill="accent2" w:themeFillTint="33"/>
            <w:vAlign w:val="center"/>
          </w:tcPr>
          <w:p w14:paraId="7F454BD3" w14:textId="3C1198A3" w:rsidR="0097098F" w:rsidRPr="00715F90" w:rsidRDefault="0097098F" w:rsidP="0097098F">
            <w:pPr>
              <w:rPr>
                <w:rFonts w:ascii="Times New Roman" w:hAnsi="Times New Roman"/>
                <w:bCs/>
                <w:sz w:val="18"/>
                <w:szCs w:val="18"/>
              </w:rPr>
            </w:pPr>
            <w:r w:rsidRPr="00715F90">
              <w:rPr>
                <w:rFonts w:ascii="Times New Roman" w:hAnsi="Times New Roman"/>
                <w:bCs/>
                <w:sz w:val="18"/>
                <w:szCs w:val="18"/>
              </w:rPr>
              <w:t>Котельная с. Кроянское, пер. Горный, 3. Замена вентилятора поддува ВЦ-1</w:t>
            </w:r>
          </w:p>
        </w:tc>
        <w:tc>
          <w:tcPr>
            <w:tcW w:w="992" w:type="dxa"/>
            <w:shd w:val="clear" w:color="auto" w:fill="FBE4D5" w:themeFill="accent2" w:themeFillTint="33"/>
            <w:vAlign w:val="center"/>
          </w:tcPr>
          <w:p w14:paraId="207ADAB6" w14:textId="7BAF4C2A" w:rsidR="0097098F" w:rsidRPr="00715F90" w:rsidRDefault="0097098F" w:rsidP="0097098F">
            <w:pPr>
              <w:jc w:val="center"/>
              <w:rPr>
                <w:rFonts w:ascii="Times New Roman" w:hAnsi="Times New Roman"/>
                <w:bCs/>
                <w:sz w:val="18"/>
                <w:szCs w:val="18"/>
              </w:rPr>
            </w:pPr>
            <w:r w:rsidRPr="00715F90">
              <w:rPr>
                <w:rFonts w:ascii="Times New Roman" w:hAnsi="Times New Roman"/>
                <w:bCs/>
                <w:sz w:val="18"/>
                <w:szCs w:val="18"/>
              </w:rPr>
              <w:t>2026</w:t>
            </w:r>
          </w:p>
        </w:tc>
        <w:tc>
          <w:tcPr>
            <w:tcW w:w="4529" w:type="dxa"/>
            <w:shd w:val="clear" w:color="auto" w:fill="FBE4D5" w:themeFill="accent2" w:themeFillTint="33"/>
            <w:vAlign w:val="center"/>
          </w:tcPr>
          <w:p w14:paraId="242531BD" w14:textId="173D7A6C" w:rsidR="0097098F" w:rsidRDefault="0097098F" w:rsidP="0097098F">
            <w:pPr>
              <w:rPr>
                <w:rFonts w:ascii="Times New Roman" w:hAnsi="Times New Roman"/>
                <w:bCs/>
                <w:sz w:val="18"/>
                <w:szCs w:val="18"/>
              </w:rPr>
            </w:pPr>
            <w:r>
              <w:rPr>
                <w:rFonts w:ascii="Times New Roman" w:hAnsi="Times New Roman"/>
                <w:bCs/>
                <w:sz w:val="18"/>
                <w:szCs w:val="18"/>
              </w:rPr>
              <w:t xml:space="preserve">Обеспечение надежности </w:t>
            </w:r>
            <w:r w:rsidRPr="000A5C5D">
              <w:rPr>
                <w:rFonts w:ascii="Times New Roman" w:hAnsi="Times New Roman"/>
                <w:sz w:val="18"/>
                <w:szCs w:val="18"/>
              </w:rPr>
              <w:t>с целью повышения эффективности работы систем теплоснабжения</w:t>
            </w:r>
          </w:p>
        </w:tc>
      </w:tr>
    </w:tbl>
    <w:bookmarkEnd w:id="10"/>
    <w:p w14:paraId="19841311" w14:textId="77777777" w:rsidR="00813821" w:rsidRPr="004D073E" w:rsidRDefault="00D46ACA" w:rsidP="00A61CF9">
      <w:pPr>
        <w:tabs>
          <w:tab w:val="left" w:pos="142"/>
        </w:tabs>
        <w:autoSpaceDE w:val="0"/>
        <w:autoSpaceDN w:val="0"/>
        <w:adjustRightInd w:val="0"/>
        <w:spacing w:before="240" w:after="240"/>
        <w:jc w:val="center"/>
        <w:rPr>
          <w:rFonts w:ascii="Times New Roman" w:hAnsi="Times New Roman"/>
          <w:b/>
          <w:i/>
          <w:iCs/>
          <w:sz w:val="28"/>
          <w:szCs w:val="28"/>
        </w:rPr>
      </w:pPr>
      <w:r w:rsidRPr="00E80F0E">
        <w:rPr>
          <w:rFonts w:ascii="Times New Roman" w:hAnsi="Times New Roman"/>
          <w:b/>
          <w:i/>
          <w:iCs/>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7ADC2590" w14:textId="77777777" w:rsidR="00813821" w:rsidRPr="004D073E" w:rsidRDefault="00D46ACA" w:rsidP="00A620A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w:t>
      </w:r>
      <w:r w:rsidR="00813821" w:rsidRPr="004D073E">
        <w:rPr>
          <w:rFonts w:ascii="Times New Roman" w:hAnsi="Times New Roman"/>
          <w:sz w:val="28"/>
          <w:szCs w:val="28"/>
        </w:rPr>
        <w:t xml:space="preserve"> </w:t>
      </w:r>
    </w:p>
    <w:p w14:paraId="6A99F836"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bookmarkStart w:id="11" w:name="ZAP2DH63GR"/>
      <w:bookmarkEnd w:id="11"/>
      <w:r w:rsidRPr="004D073E">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2FD4319E" w14:textId="77777777" w:rsidR="00D46ACA" w:rsidRPr="004D073E" w:rsidRDefault="00D46ACA" w:rsidP="00A620A3">
      <w:pPr>
        <w:tabs>
          <w:tab w:val="left" w:pos="142"/>
        </w:tabs>
        <w:autoSpaceDE w:val="0"/>
        <w:autoSpaceDN w:val="0"/>
        <w:adjustRightInd w:val="0"/>
        <w:spacing w:line="360" w:lineRule="auto"/>
        <w:ind w:firstLine="709"/>
        <w:jc w:val="both"/>
        <w:rPr>
          <w:rFonts w:ascii="Times New Roman" w:hAnsi="Times New Roman"/>
          <w:sz w:val="28"/>
          <w:szCs w:val="28"/>
        </w:rPr>
      </w:pPr>
      <w:bookmarkStart w:id="12" w:name="XA00M362MC"/>
      <w:bookmarkStart w:id="13" w:name="ZAP2IVO3IC"/>
      <w:bookmarkStart w:id="14" w:name="bssPhr96"/>
      <w:bookmarkStart w:id="15" w:name="ZAP27C83GM"/>
      <w:bookmarkStart w:id="16" w:name="_Toc448323244"/>
      <w:bookmarkEnd w:id="12"/>
      <w:bookmarkEnd w:id="13"/>
      <w:bookmarkEnd w:id="14"/>
      <w:bookmarkEnd w:id="15"/>
      <w:r w:rsidRPr="004D073E">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16"/>
    <w:p w14:paraId="7A8059DB"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29041022" w14:textId="77777777" w:rsidR="00813821" w:rsidRPr="004D073E" w:rsidRDefault="00D46ACA" w:rsidP="00E21503">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Меры по переоборудованию котельных в источники комбинированной выработки электрической и тепловой энергии на расчетный период не требу</w:t>
      </w:r>
      <w:r w:rsidR="0029102E">
        <w:rPr>
          <w:rFonts w:ascii="Times New Roman" w:hAnsi="Times New Roman"/>
          <w:sz w:val="28"/>
          <w:szCs w:val="28"/>
        </w:rPr>
        <w:t>ю</w:t>
      </w:r>
      <w:r w:rsidRPr="004D073E">
        <w:rPr>
          <w:rFonts w:ascii="Times New Roman" w:hAnsi="Times New Roman"/>
          <w:sz w:val="28"/>
          <w:szCs w:val="28"/>
        </w:rPr>
        <w:t xml:space="preserve">тся. Собственные нужды (электрическое потребление) котельных компенсируются существующим электроснабжением. </w:t>
      </w:r>
    </w:p>
    <w:p w14:paraId="1BEBBFA5" w14:textId="77777777" w:rsidR="00D46ACA" w:rsidRPr="004D073E" w:rsidRDefault="00D46ACA" w:rsidP="00A620A3">
      <w:pPr>
        <w:tabs>
          <w:tab w:val="left" w:pos="142"/>
        </w:tabs>
        <w:autoSpaceDE w:val="0"/>
        <w:autoSpaceDN w:val="0"/>
        <w:adjustRightInd w:val="0"/>
        <w:spacing w:after="240"/>
        <w:ind w:firstLine="709"/>
        <w:jc w:val="center"/>
        <w:rPr>
          <w:rFonts w:ascii="Times New Roman" w:hAnsi="Times New Roman"/>
          <w:b/>
          <w:i/>
          <w:iCs/>
          <w:sz w:val="28"/>
          <w:szCs w:val="28"/>
        </w:rPr>
      </w:pPr>
      <w:bookmarkStart w:id="17" w:name="XA00M3O2MF"/>
      <w:bookmarkStart w:id="18" w:name="ZAP2CQQ3I7"/>
      <w:bookmarkStart w:id="19" w:name="bssPhr97"/>
      <w:bookmarkStart w:id="20" w:name="ZAP1MP63A7"/>
      <w:bookmarkEnd w:id="17"/>
      <w:bookmarkEnd w:id="18"/>
      <w:bookmarkEnd w:id="19"/>
      <w:bookmarkEnd w:id="20"/>
      <w:r w:rsidRPr="004D073E">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3E23E7DF" w14:textId="77777777" w:rsidR="009A6FCA" w:rsidRPr="003709A0" w:rsidRDefault="00D46ACA" w:rsidP="003709A0">
      <w:pPr>
        <w:tabs>
          <w:tab w:val="left" w:pos="142"/>
        </w:tabs>
        <w:autoSpaceDE w:val="0"/>
        <w:autoSpaceDN w:val="0"/>
        <w:adjustRightInd w:val="0"/>
        <w:spacing w:line="360" w:lineRule="auto"/>
        <w:ind w:firstLine="851"/>
        <w:jc w:val="both"/>
        <w:rPr>
          <w:rFonts w:ascii="Times New Roman" w:hAnsi="Times New Roman"/>
          <w:sz w:val="28"/>
          <w:szCs w:val="28"/>
        </w:rPr>
      </w:pPr>
      <w:r w:rsidRPr="004D073E">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отсутствуют, существующие котельные не расположены в их зонах.</w:t>
      </w:r>
      <w:r w:rsidR="00813821" w:rsidRPr="004D073E">
        <w:rPr>
          <w:rFonts w:ascii="Times New Roman" w:hAnsi="Times New Roman"/>
          <w:sz w:val="28"/>
          <w:szCs w:val="28"/>
        </w:rPr>
        <w:t xml:space="preserve"> </w:t>
      </w:r>
      <w:bookmarkStart w:id="21" w:name="XA00M4A2MI"/>
      <w:bookmarkStart w:id="22" w:name="ZAP1S7O3BO"/>
      <w:bookmarkStart w:id="23" w:name="bssPhr98"/>
      <w:bookmarkStart w:id="24" w:name="ZAP21MU3GK"/>
      <w:bookmarkEnd w:id="21"/>
      <w:bookmarkEnd w:id="22"/>
      <w:bookmarkEnd w:id="23"/>
      <w:bookmarkEnd w:id="24"/>
    </w:p>
    <w:p w14:paraId="1E4ABEED" w14:textId="77777777" w:rsidR="00A950B6" w:rsidRDefault="00A950B6" w:rsidP="00A620A3">
      <w:pPr>
        <w:tabs>
          <w:tab w:val="left" w:pos="142"/>
        </w:tabs>
        <w:autoSpaceDE w:val="0"/>
        <w:autoSpaceDN w:val="0"/>
        <w:adjustRightInd w:val="0"/>
        <w:spacing w:after="240"/>
        <w:jc w:val="center"/>
        <w:rPr>
          <w:rFonts w:ascii="Times New Roman" w:hAnsi="Times New Roman"/>
          <w:b/>
          <w:i/>
          <w:iCs/>
          <w:sz w:val="28"/>
          <w:szCs w:val="28"/>
        </w:rPr>
        <w:sectPr w:rsidR="00A950B6" w:rsidSect="00194C80">
          <w:headerReference w:type="default" r:id="rId4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832211"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2A5DD9">
        <w:rPr>
          <w:rFonts w:ascii="Times New Roman" w:hAnsi="Times New Roman"/>
          <w:b/>
          <w:i/>
          <w:iCs/>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BBEA7A9" w14:textId="77777777" w:rsidR="00D46ACA" w:rsidRPr="004D073E" w:rsidRDefault="00BD2B9E" w:rsidP="00A950B6">
      <w:pPr>
        <w:tabs>
          <w:tab w:val="left" w:pos="142"/>
        </w:tabs>
        <w:autoSpaceDE w:val="0"/>
        <w:autoSpaceDN w:val="0"/>
        <w:adjustRightInd w:val="0"/>
        <w:spacing w:line="276" w:lineRule="auto"/>
        <w:ind w:firstLine="709"/>
        <w:jc w:val="both"/>
        <w:rPr>
          <w:rFonts w:ascii="Times New Roman" w:hAnsi="Times New Roman"/>
          <w:sz w:val="28"/>
          <w:szCs w:val="28"/>
        </w:rPr>
      </w:pPr>
      <w:r>
        <w:rPr>
          <w:rFonts w:ascii="Times New Roman" w:hAnsi="Times New Roman"/>
          <w:sz w:val="28"/>
          <w:szCs w:val="28"/>
        </w:rPr>
        <w:t>Оптимальные температурные</w:t>
      </w:r>
      <w:r w:rsidR="00D46ACA" w:rsidRPr="004D073E">
        <w:rPr>
          <w:rFonts w:ascii="Times New Roman" w:hAnsi="Times New Roman"/>
          <w:sz w:val="28"/>
          <w:szCs w:val="28"/>
        </w:rPr>
        <w:t xml:space="preserve"> график</w:t>
      </w:r>
      <w:r>
        <w:rPr>
          <w:rFonts w:ascii="Times New Roman" w:hAnsi="Times New Roman"/>
          <w:sz w:val="28"/>
          <w:szCs w:val="28"/>
        </w:rPr>
        <w:t>и</w:t>
      </w:r>
      <w:r w:rsidR="00D46ACA" w:rsidRPr="004D073E">
        <w:rPr>
          <w:rFonts w:ascii="Times New Roman" w:hAnsi="Times New Roman"/>
          <w:sz w:val="28"/>
          <w:szCs w:val="28"/>
        </w:rPr>
        <w:t xml:space="preserve"> системы теплоснабжения для источник</w:t>
      </w:r>
      <w:r w:rsidR="00311D33">
        <w:rPr>
          <w:rFonts w:ascii="Times New Roman" w:hAnsi="Times New Roman"/>
          <w:sz w:val="28"/>
          <w:szCs w:val="28"/>
        </w:rPr>
        <w:t>ов</w:t>
      </w:r>
      <w:r w:rsidR="00D46ACA" w:rsidRPr="004D073E">
        <w:rPr>
          <w:rFonts w:ascii="Times New Roman" w:hAnsi="Times New Roman"/>
          <w:sz w:val="28"/>
          <w:szCs w:val="28"/>
        </w:rPr>
        <w:t xml:space="preserve"> тепловой энергии</w:t>
      </w:r>
      <w:r w:rsidR="003103F4">
        <w:rPr>
          <w:rFonts w:ascii="Times New Roman" w:hAnsi="Times New Roman"/>
          <w:sz w:val="28"/>
          <w:szCs w:val="28"/>
        </w:rPr>
        <w:t xml:space="preserve"> </w:t>
      </w:r>
      <w:r>
        <w:rPr>
          <w:rFonts w:ascii="Times New Roman" w:hAnsi="Times New Roman"/>
          <w:sz w:val="28"/>
          <w:szCs w:val="28"/>
        </w:rPr>
        <w:t>остану</w:t>
      </w:r>
      <w:r w:rsidR="00D46ACA" w:rsidRPr="004D073E">
        <w:rPr>
          <w:rFonts w:ascii="Times New Roman" w:hAnsi="Times New Roman"/>
          <w:sz w:val="28"/>
          <w:szCs w:val="28"/>
        </w:rPr>
        <w:t xml:space="preserve">тся прежним на расчетный период до </w:t>
      </w:r>
      <w:r w:rsidR="006E6329">
        <w:rPr>
          <w:rFonts w:ascii="Times New Roman" w:hAnsi="Times New Roman"/>
          <w:sz w:val="28"/>
          <w:szCs w:val="28"/>
        </w:rPr>
        <w:t>2035</w:t>
      </w:r>
      <w:r w:rsidR="00D46ACA" w:rsidRPr="004D073E">
        <w:rPr>
          <w:rFonts w:ascii="Times New Roman" w:hAnsi="Times New Roman"/>
          <w:sz w:val="28"/>
          <w:szCs w:val="28"/>
        </w:rPr>
        <w:t xml:space="preserve"> г. с </w:t>
      </w:r>
      <w:r w:rsidR="00E308AF">
        <w:rPr>
          <w:rFonts w:ascii="Times New Roman" w:hAnsi="Times New Roman"/>
          <w:sz w:val="28"/>
          <w:szCs w:val="28"/>
        </w:rPr>
        <w:t xml:space="preserve">различными </w:t>
      </w:r>
      <w:r w:rsidR="00D46ACA" w:rsidRPr="004D073E">
        <w:rPr>
          <w:rFonts w:ascii="Times New Roman" w:hAnsi="Times New Roman"/>
          <w:sz w:val="28"/>
          <w:szCs w:val="28"/>
        </w:rPr>
        <w:t>температурным</w:t>
      </w:r>
      <w:r w:rsidR="002A5DD9">
        <w:rPr>
          <w:rFonts w:ascii="Times New Roman" w:hAnsi="Times New Roman"/>
          <w:sz w:val="28"/>
          <w:szCs w:val="28"/>
        </w:rPr>
        <w:t>и режимами</w:t>
      </w:r>
      <w:r w:rsidR="00D46ACA" w:rsidRPr="004D073E">
        <w:rPr>
          <w:rFonts w:ascii="Times New Roman" w:hAnsi="Times New Roman"/>
          <w:sz w:val="28"/>
          <w:szCs w:val="28"/>
        </w:rPr>
        <w:t>.</w:t>
      </w:r>
    </w:p>
    <w:p w14:paraId="5C32F528" w14:textId="77777777" w:rsidR="003103F4" w:rsidRDefault="00D46ACA" w:rsidP="00A950B6">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Необходимость </w:t>
      </w:r>
      <w:r w:rsidR="002A5DD9">
        <w:rPr>
          <w:rFonts w:ascii="Times New Roman" w:hAnsi="Times New Roman"/>
          <w:sz w:val="28"/>
          <w:szCs w:val="28"/>
        </w:rPr>
        <w:t>их</w:t>
      </w:r>
      <w:r w:rsidRPr="004D073E">
        <w:rPr>
          <w:rFonts w:ascii="Times New Roman" w:hAnsi="Times New Roman"/>
          <w:sz w:val="28"/>
          <w:szCs w:val="28"/>
        </w:rPr>
        <w:t xml:space="preserve"> из</w:t>
      </w:r>
      <w:r w:rsidR="002A5DD9">
        <w:rPr>
          <w:rFonts w:ascii="Times New Roman" w:hAnsi="Times New Roman"/>
          <w:sz w:val="28"/>
          <w:szCs w:val="28"/>
        </w:rPr>
        <w:t>менения отсутствует. Оптимальные температурные</w:t>
      </w:r>
      <w:r w:rsidRPr="004D073E">
        <w:rPr>
          <w:rFonts w:ascii="Times New Roman" w:hAnsi="Times New Roman"/>
          <w:sz w:val="28"/>
          <w:szCs w:val="28"/>
        </w:rPr>
        <w:t xml:space="preserve"> график</w:t>
      </w:r>
      <w:r w:rsidR="002A5DD9">
        <w:rPr>
          <w:rFonts w:ascii="Times New Roman" w:hAnsi="Times New Roman"/>
          <w:sz w:val="28"/>
          <w:szCs w:val="28"/>
        </w:rPr>
        <w:t>и</w:t>
      </w:r>
      <w:r w:rsidRPr="004D073E">
        <w:rPr>
          <w:rFonts w:ascii="Times New Roman" w:hAnsi="Times New Roman"/>
          <w:sz w:val="28"/>
          <w:szCs w:val="28"/>
        </w:rPr>
        <w:t xml:space="preserve"> отпуска тепловой энергии для котельн</w:t>
      </w:r>
      <w:r w:rsidR="00311D33">
        <w:rPr>
          <w:rFonts w:ascii="Times New Roman" w:hAnsi="Times New Roman"/>
          <w:sz w:val="28"/>
          <w:szCs w:val="28"/>
        </w:rPr>
        <w:t xml:space="preserve">ых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311D33" w:rsidRPr="004D073E">
        <w:rPr>
          <w:rFonts w:ascii="Times New Roman" w:hAnsi="Times New Roman"/>
          <w:sz w:val="28"/>
          <w:szCs w:val="28"/>
        </w:rPr>
        <w:t xml:space="preserve"> </w:t>
      </w:r>
      <w:r w:rsidRPr="004D073E">
        <w:rPr>
          <w:rFonts w:ascii="Times New Roman" w:hAnsi="Times New Roman"/>
          <w:sz w:val="28"/>
          <w:szCs w:val="28"/>
        </w:rPr>
        <w:t>сохран</w:t>
      </w:r>
      <w:r w:rsidR="001E5A5E">
        <w:rPr>
          <w:rFonts w:ascii="Times New Roman" w:hAnsi="Times New Roman"/>
          <w:sz w:val="28"/>
          <w:szCs w:val="28"/>
        </w:rPr>
        <w:t>я</w:t>
      </w:r>
      <w:r w:rsidRPr="004D073E">
        <w:rPr>
          <w:rFonts w:ascii="Times New Roman" w:hAnsi="Times New Roman"/>
          <w:sz w:val="28"/>
          <w:szCs w:val="28"/>
        </w:rPr>
        <w:t xml:space="preserve">тся на всех этапах расчетного периода. </w:t>
      </w:r>
    </w:p>
    <w:p w14:paraId="29F3EC8E" w14:textId="77777777" w:rsidR="00D46ACA" w:rsidRPr="0012120A" w:rsidRDefault="00DA28E2" w:rsidP="00A950B6">
      <w:pPr>
        <w:spacing w:line="276" w:lineRule="auto"/>
        <w:ind w:firstLine="709"/>
        <w:jc w:val="both"/>
        <w:rPr>
          <w:rFonts w:ascii="Times New Roman" w:hAnsi="Times New Roman"/>
          <w:sz w:val="28"/>
        </w:rPr>
      </w:pPr>
      <w:r w:rsidRPr="0012120A">
        <w:rPr>
          <w:rFonts w:ascii="Times New Roman" w:hAnsi="Times New Roman"/>
          <w:sz w:val="28"/>
          <w:szCs w:val="28"/>
        </w:rPr>
        <w:t>График изменения температуры подающей и обратной воды в зависимости о т</w:t>
      </w:r>
      <w:r w:rsidR="001E5A5E" w:rsidRPr="0012120A">
        <w:rPr>
          <w:rFonts w:ascii="Times New Roman" w:hAnsi="Times New Roman"/>
          <w:sz w:val="28"/>
          <w:szCs w:val="28"/>
        </w:rPr>
        <w:t xml:space="preserve">емпературы наружного воздуха </w:t>
      </w:r>
      <w:r w:rsidRPr="0012120A">
        <w:rPr>
          <w:rFonts w:ascii="Times New Roman" w:hAnsi="Times New Roman"/>
          <w:sz w:val="28"/>
          <w:szCs w:val="28"/>
        </w:rPr>
        <w:t xml:space="preserve">котельной </w:t>
      </w:r>
      <w:r w:rsidR="001E5A5E" w:rsidRPr="0012120A">
        <w:rPr>
          <w:rFonts w:ascii="Times New Roman" w:hAnsi="Times New Roman"/>
          <w:sz w:val="28"/>
          <w:szCs w:val="28"/>
        </w:rPr>
        <w:t xml:space="preserve">по ул. </w:t>
      </w:r>
      <w:r w:rsidR="004A3DCD" w:rsidRPr="0012120A">
        <w:rPr>
          <w:rFonts w:ascii="Times New Roman" w:hAnsi="Times New Roman"/>
          <w:sz w:val="28"/>
        </w:rPr>
        <w:t>К.Маркса,78 в г. Туапсе</w:t>
      </w:r>
      <w:r w:rsidR="006853B9">
        <w:rPr>
          <w:rFonts w:ascii="Times New Roman" w:hAnsi="Times New Roman"/>
          <w:sz w:val="28"/>
        </w:rPr>
        <w:t>:</w:t>
      </w:r>
    </w:p>
    <w:p w14:paraId="0DC6C214" w14:textId="77777777" w:rsidR="006C5C6C" w:rsidRDefault="00D260C8" w:rsidP="00A950B6">
      <w:pPr>
        <w:spacing w:after="5" w:line="276" w:lineRule="auto"/>
        <w:ind w:firstLine="567"/>
        <w:jc w:val="both"/>
        <w:rPr>
          <w:rFonts w:ascii="Times New Roman" w:hAnsi="Times New Roman"/>
          <w:sz w:val="28"/>
          <w:szCs w:val="28"/>
        </w:rPr>
      </w:pPr>
      <w:r w:rsidRPr="00D260C8">
        <w:rPr>
          <w:rFonts w:ascii="Times New Roman" w:hAnsi="Times New Roman"/>
          <w:sz w:val="28"/>
          <w:szCs w:val="28"/>
        </w:rPr>
        <w:t>Температурный режим:</w:t>
      </w:r>
    </w:p>
    <w:p w14:paraId="1D103F7A" w14:textId="77777777" w:rsidR="00D260C8" w:rsidRPr="006C5C6C" w:rsidRDefault="0003456A" w:rsidP="00A950B6">
      <w:pPr>
        <w:pStyle w:val="afc"/>
        <w:spacing w:after="5" w:line="276" w:lineRule="auto"/>
        <w:ind w:left="0" w:firstLine="567"/>
        <w:jc w:val="both"/>
        <w:rPr>
          <w:rFonts w:ascii="Times New Roman" w:hAnsi="Times New Roman"/>
          <w:sz w:val="28"/>
          <w:szCs w:val="28"/>
        </w:rPr>
      </w:pPr>
      <w:r>
        <w:rPr>
          <w:rFonts w:ascii="Times New Roman" w:hAnsi="Times New Roman"/>
          <w:sz w:val="28"/>
          <w:szCs w:val="28"/>
        </w:rPr>
        <w:t>1.</w:t>
      </w:r>
      <w:r w:rsidR="00D260C8" w:rsidRPr="006C5C6C">
        <w:rPr>
          <w:rFonts w:ascii="Times New Roman" w:hAnsi="Times New Roman"/>
          <w:sz w:val="28"/>
          <w:szCs w:val="28"/>
        </w:rPr>
        <w:t>Температурный график 115-70</w:t>
      </w:r>
      <w:r w:rsidR="00D260C8" w:rsidRPr="006C5C6C">
        <w:rPr>
          <w:rFonts w:ascii="Times New Roman" w:hAnsi="Times New Roman"/>
          <w:sz w:val="28"/>
          <w:szCs w:val="28"/>
          <w:vertAlign w:val="superscript"/>
        </w:rPr>
        <w:t xml:space="preserve">0 </w:t>
      </w:r>
      <w:r w:rsidR="00D260C8" w:rsidRPr="006C5C6C">
        <w:rPr>
          <w:rFonts w:ascii="Times New Roman" w:hAnsi="Times New Roman"/>
          <w:sz w:val="28"/>
          <w:szCs w:val="28"/>
        </w:rPr>
        <w:t>С</w:t>
      </w:r>
    </w:p>
    <w:p w14:paraId="135FE65E" w14:textId="77777777" w:rsidR="00D260C8" w:rsidRPr="006C5C6C" w:rsidRDefault="00D260C8" w:rsidP="00A950B6">
      <w:pPr>
        <w:pStyle w:val="afc"/>
        <w:spacing w:after="5" w:line="276" w:lineRule="auto"/>
        <w:ind w:left="0" w:firstLine="567"/>
        <w:jc w:val="both"/>
        <w:rPr>
          <w:rFonts w:ascii="Times New Roman" w:hAnsi="Times New Roman"/>
          <w:sz w:val="28"/>
          <w:szCs w:val="28"/>
        </w:rPr>
      </w:pPr>
      <w:r w:rsidRPr="006C5C6C">
        <w:rPr>
          <w:rFonts w:ascii="Times New Roman" w:hAnsi="Times New Roman"/>
          <w:sz w:val="28"/>
          <w:szCs w:val="28"/>
        </w:rPr>
        <w:t>2. Начало отопительного сезона при температуре наружного воздуха ниже +8</w:t>
      </w:r>
      <w:r w:rsidRPr="006C5C6C">
        <w:rPr>
          <w:rFonts w:ascii="Times New Roman" w:hAnsi="Times New Roman"/>
          <w:sz w:val="28"/>
          <w:szCs w:val="28"/>
          <w:vertAlign w:val="superscript"/>
        </w:rPr>
        <w:t>0</w:t>
      </w:r>
      <w:r w:rsidRPr="006C5C6C">
        <w:rPr>
          <w:rFonts w:ascii="Times New Roman" w:hAnsi="Times New Roman"/>
          <w:sz w:val="28"/>
          <w:szCs w:val="28"/>
        </w:rPr>
        <w:t>С в течение 5-и суток.</w:t>
      </w:r>
    </w:p>
    <w:p w14:paraId="61155CB8" w14:textId="611E7006" w:rsidR="00D260C8" w:rsidRPr="006C5C6C" w:rsidRDefault="00D260C8" w:rsidP="00A950B6">
      <w:pPr>
        <w:pStyle w:val="afc"/>
        <w:spacing w:after="5" w:line="276" w:lineRule="auto"/>
        <w:ind w:left="0" w:firstLine="567"/>
        <w:jc w:val="both"/>
        <w:rPr>
          <w:rFonts w:ascii="Times New Roman" w:hAnsi="Times New Roman"/>
          <w:sz w:val="28"/>
          <w:szCs w:val="28"/>
        </w:rPr>
      </w:pPr>
      <w:r w:rsidRPr="006C5C6C">
        <w:rPr>
          <w:rFonts w:ascii="Times New Roman" w:hAnsi="Times New Roman"/>
          <w:sz w:val="28"/>
          <w:szCs w:val="28"/>
        </w:rPr>
        <w:t>З.</w:t>
      </w:r>
      <w:r w:rsidR="00A950B6">
        <w:t> </w:t>
      </w:r>
      <w:r w:rsidRPr="006C5C6C">
        <w:rPr>
          <w:rFonts w:ascii="Times New Roman" w:hAnsi="Times New Roman"/>
          <w:sz w:val="28"/>
          <w:szCs w:val="28"/>
        </w:rPr>
        <w:t xml:space="preserve">Окончание отопительного сезона при среднесуточной температуре наружного воздуха выше +8 </w:t>
      </w:r>
      <w:r w:rsidRPr="006C5C6C">
        <w:rPr>
          <w:rFonts w:ascii="Times New Roman" w:hAnsi="Times New Roman"/>
          <w:sz w:val="28"/>
          <w:szCs w:val="28"/>
          <w:vertAlign w:val="superscript"/>
        </w:rPr>
        <w:t xml:space="preserve">0 </w:t>
      </w:r>
      <w:r w:rsidRPr="006C5C6C">
        <w:rPr>
          <w:rFonts w:ascii="Times New Roman" w:hAnsi="Times New Roman"/>
          <w:sz w:val="28"/>
          <w:szCs w:val="28"/>
        </w:rPr>
        <w:t>С в течение 5-и</w:t>
      </w:r>
      <w:r w:rsidR="003F08D2">
        <w:rPr>
          <w:rFonts w:ascii="Times New Roman" w:hAnsi="Times New Roman"/>
          <w:sz w:val="28"/>
          <w:szCs w:val="28"/>
        </w:rPr>
        <w:t xml:space="preserve"> </w:t>
      </w:r>
      <w:r w:rsidRPr="006C5C6C">
        <w:rPr>
          <w:rFonts w:ascii="Times New Roman" w:hAnsi="Times New Roman"/>
          <w:sz w:val="28"/>
          <w:szCs w:val="28"/>
        </w:rPr>
        <w:t>суток.</w:t>
      </w:r>
    </w:p>
    <w:p w14:paraId="0B92DE02" w14:textId="77777777" w:rsidR="00D260C8" w:rsidRDefault="00D260C8" w:rsidP="00A950B6">
      <w:pPr>
        <w:spacing w:line="276" w:lineRule="auto"/>
        <w:ind w:left="31" w:firstLine="678"/>
        <w:rPr>
          <w:rFonts w:ascii="Times New Roman" w:hAnsi="Times New Roman"/>
          <w:sz w:val="28"/>
          <w:szCs w:val="28"/>
        </w:rPr>
      </w:pPr>
      <w:r w:rsidRPr="00D260C8">
        <w:rPr>
          <w:rFonts w:ascii="Times New Roman" w:hAnsi="Times New Roman"/>
          <w:sz w:val="28"/>
          <w:szCs w:val="28"/>
        </w:rPr>
        <w:t>В период времени подачи горячей воды от ЦТП, температура теплоносителя от котельной не оп скается ниже 77,4</w:t>
      </w:r>
      <w:r w:rsidRPr="00D260C8">
        <w:rPr>
          <w:rFonts w:ascii="Times New Roman" w:hAnsi="Times New Roman"/>
          <w:sz w:val="28"/>
          <w:szCs w:val="28"/>
          <w:vertAlign w:val="superscript"/>
        </w:rPr>
        <w:t xml:space="preserve">0 </w:t>
      </w:r>
      <w:r w:rsidRPr="00D260C8">
        <w:rPr>
          <w:rFonts w:ascii="Times New Roman" w:hAnsi="Times New Roman"/>
          <w:sz w:val="28"/>
          <w:szCs w:val="28"/>
        </w:rPr>
        <w:t>С</w:t>
      </w:r>
    </w:p>
    <w:p w14:paraId="1C5B9A11" w14:textId="77777777" w:rsidR="00D260C8" w:rsidRPr="00FB0546" w:rsidRDefault="00FB0546" w:rsidP="00A61CF9">
      <w:pPr>
        <w:jc w:val="right"/>
        <w:rPr>
          <w:rFonts w:ascii="Times New Roman" w:hAnsi="Times New Roman"/>
          <w:sz w:val="28"/>
          <w:szCs w:val="28"/>
        </w:rPr>
      </w:pPr>
      <w:r w:rsidRPr="00DA28E2">
        <w:rPr>
          <w:rFonts w:ascii="Times New Roman" w:hAnsi="Times New Roman"/>
          <w:b/>
          <w:i/>
          <w:sz w:val="28"/>
          <w:szCs w:val="28"/>
        </w:rPr>
        <w:t>Таблица 5.8.1</w:t>
      </w:r>
    </w:p>
    <w:tbl>
      <w:tblPr>
        <w:tblStyle w:val="1ff0"/>
        <w:tblW w:w="9634" w:type="dxa"/>
        <w:tblLayout w:type="fixed"/>
        <w:tblLook w:val="04A0" w:firstRow="1" w:lastRow="0" w:firstColumn="1" w:lastColumn="0" w:noHBand="0" w:noVBand="1"/>
      </w:tblPr>
      <w:tblGrid>
        <w:gridCol w:w="1305"/>
        <w:gridCol w:w="1344"/>
        <w:gridCol w:w="1073"/>
        <w:gridCol w:w="1072"/>
        <w:gridCol w:w="871"/>
        <w:gridCol w:w="851"/>
        <w:gridCol w:w="992"/>
        <w:gridCol w:w="992"/>
        <w:gridCol w:w="1134"/>
      </w:tblGrid>
      <w:tr w:rsidR="00F007CC" w:rsidRPr="003F08D2" w14:paraId="35BDACEA" w14:textId="77777777" w:rsidTr="00A950B6">
        <w:trPr>
          <w:trHeight w:val="94"/>
        </w:trPr>
        <w:tc>
          <w:tcPr>
            <w:tcW w:w="1305" w:type="dxa"/>
            <w:vMerge w:val="restart"/>
            <w:shd w:val="clear" w:color="auto" w:fill="F7CAAC" w:themeFill="accent2" w:themeFillTint="66"/>
            <w:vAlign w:val="center"/>
          </w:tcPr>
          <w:p w14:paraId="01323F84"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Температура</w:t>
            </w:r>
          </w:p>
          <w:p w14:paraId="7FBB6D69"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наружного воздуха</w:t>
            </w:r>
          </w:p>
        </w:tc>
        <w:tc>
          <w:tcPr>
            <w:tcW w:w="8329" w:type="dxa"/>
            <w:gridSpan w:val="8"/>
            <w:shd w:val="clear" w:color="auto" w:fill="F7CAAC" w:themeFill="accent2" w:themeFillTint="66"/>
            <w:vAlign w:val="center"/>
          </w:tcPr>
          <w:p w14:paraId="546159C5"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 xml:space="preserve">Температура сетевой воды, </w:t>
            </w:r>
            <w:r w:rsidRPr="003F08D2">
              <w:rPr>
                <w:rFonts w:ascii="Times New Roman" w:hAnsi="Times New Roman"/>
                <w:b/>
                <w:i/>
                <w:sz w:val="18"/>
                <w:szCs w:val="18"/>
                <w:vertAlign w:val="superscript"/>
              </w:rPr>
              <w:t>О</w:t>
            </w:r>
            <w:r w:rsidRPr="003F08D2">
              <w:rPr>
                <w:rFonts w:ascii="Times New Roman" w:hAnsi="Times New Roman"/>
                <w:b/>
                <w:i/>
                <w:sz w:val="18"/>
                <w:szCs w:val="18"/>
              </w:rPr>
              <w:t>С</w:t>
            </w:r>
          </w:p>
        </w:tc>
      </w:tr>
      <w:tr w:rsidR="00593B17" w:rsidRPr="003F08D2" w14:paraId="3DF64EB4" w14:textId="77777777" w:rsidTr="00A950B6">
        <w:trPr>
          <w:trHeight w:val="60"/>
        </w:trPr>
        <w:tc>
          <w:tcPr>
            <w:tcW w:w="1305" w:type="dxa"/>
            <w:vMerge/>
            <w:shd w:val="clear" w:color="auto" w:fill="F7CAAC" w:themeFill="accent2" w:themeFillTint="66"/>
            <w:vAlign w:val="center"/>
          </w:tcPr>
          <w:p w14:paraId="489F5863" w14:textId="77777777" w:rsidR="00F007CC" w:rsidRPr="003F08D2" w:rsidRDefault="00F007CC" w:rsidP="00593B17">
            <w:pPr>
              <w:jc w:val="center"/>
              <w:rPr>
                <w:rFonts w:ascii="Times New Roman" w:hAnsi="Times New Roman"/>
                <w:b/>
                <w:i/>
                <w:sz w:val="18"/>
                <w:szCs w:val="18"/>
              </w:rPr>
            </w:pPr>
          </w:p>
        </w:tc>
        <w:tc>
          <w:tcPr>
            <w:tcW w:w="4360" w:type="dxa"/>
            <w:gridSpan w:val="4"/>
            <w:shd w:val="clear" w:color="auto" w:fill="F7CAAC" w:themeFill="accent2" w:themeFillTint="66"/>
            <w:vAlign w:val="center"/>
          </w:tcPr>
          <w:p w14:paraId="240E9D77"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115</w:t>
            </w:r>
          </w:p>
        </w:tc>
        <w:tc>
          <w:tcPr>
            <w:tcW w:w="3969" w:type="dxa"/>
            <w:gridSpan w:val="4"/>
            <w:shd w:val="clear" w:color="auto" w:fill="F7CAAC" w:themeFill="accent2" w:themeFillTint="66"/>
            <w:vAlign w:val="center"/>
          </w:tcPr>
          <w:p w14:paraId="5FBBAD5A"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70</w:t>
            </w:r>
          </w:p>
        </w:tc>
      </w:tr>
      <w:tr w:rsidR="00593B17" w:rsidRPr="003F08D2" w14:paraId="166F360D" w14:textId="77777777" w:rsidTr="00A950B6">
        <w:trPr>
          <w:trHeight w:val="86"/>
        </w:trPr>
        <w:tc>
          <w:tcPr>
            <w:tcW w:w="1305" w:type="dxa"/>
            <w:vMerge/>
            <w:shd w:val="clear" w:color="auto" w:fill="F7CAAC" w:themeFill="accent2" w:themeFillTint="66"/>
            <w:vAlign w:val="center"/>
          </w:tcPr>
          <w:p w14:paraId="2D3636A5" w14:textId="77777777" w:rsidR="00F007CC" w:rsidRPr="003F08D2" w:rsidRDefault="00F007CC" w:rsidP="00593B17">
            <w:pPr>
              <w:jc w:val="center"/>
              <w:rPr>
                <w:rFonts w:ascii="Times New Roman" w:hAnsi="Times New Roman"/>
                <w:b/>
                <w:i/>
                <w:sz w:val="18"/>
                <w:szCs w:val="18"/>
              </w:rPr>
            </w:pPr>
          </w:p>
        </w:tc>
        <w:tc>
          <w:tcPr>
            <w:tcW w:w="4360" w:type="dxa"/>
            <w:gridSpan w:val="4"/>
            <w:shd w:val="clear" w:color="auto" w:fill="F7CAAC" w:themeFill="accent2" w:themeFillTint="66"/>
            <w:vAlign w:val="center"/>
          </w:tcPr>
          <w:p w14:paraId="13DB16F6"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В подающем трубопроводе при скорости ветра, м/с</w:t>
            </w:r>
          </w:p>
        </w:tc>
        <w:tc>
          <w:tcPr>
            <w:tcW w:w="3969" w:type="dxa"/>
            <w:gridSpan w:val="4"/>
            <w:shd w:val="clear" w:color="auto" w:fill="F7CAAC" w:themeFill="accent2" w:themeFillTint="66"/>
            <w:vAlign w:val="center"/>
          </w:tcPr>
          <w:p w14:paraId="570C85A0"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В обратном трубопроводе при скорости ветра, м/с</w:t>
            </w:r>
          </w:p>
        </w:tc>
      </w:tr>
      <w:tr w:rsidR="005911A7" w:rsidRPr="003F08D2" w14:paraId="7DB32E8B" w14:textId="77777777" w:rsidTr="00A950B6">
        <w:trPr>
          <w:trHeight w:val="60"/>
        </w:trPr>
        <w:tc>
          <w:tcPr>
            <w:tcW w:w="1305" w:type="dxa"/>
            <w:vMerge/>
            <w:shd w:val="clear" w:color="auto" w:fill="F7CAAC" w:themeFill="accent2" w:themeFillTint="66"/>
            <w:vAlign w:val="center"/>
          </w:tcPr>
          <w:p w14:paraId="43794BEB" w14:textId="77777777" w:rsidR="00F007CC" w:rsidRPr="003F08D2" w:rsidRDefault="00F007CC" w:rsidP="00593B17">
            <w:pPr>
              <w:jc w:val="center"/>
              <w:rPr>
                <w:rFonts w:ascii="Times New Roman" w:hAnsi="Times New Roman"/>
                <w:b/>
                <w:i/>
                <w:sz w:val="18"/>
                <w:szCs w:val="18"/>
              </w:rPr>
            </w:pPr>
          </w:p>
        </w:tc>
        <w:tc>
          <w:tcPr>
            <w:tcW w:w="1344" w:type="dxa"/>
            <w:shd w:val="clear" w:color="auto" w:fill="F7CAAC" w:themeFill="accent2" w:themeFillTint="66"/>
            <w:vAlign w:val="center"/>
          </w:tcPr>
          <w:p w14:paraId="1F623CE2" w14:textId="77777777" w:rsidR="00F007CC" w:rsidRPr="003F08D2" w:rsidRDefault="005911A7" w:rsidP="00593B17">
            <w:pPr>
              <w:jc w:val="center"/>
              <w:rPr>
                <w:rFonts w:ascii="Times New Roman" w:hAnsi="Times New Roman"/>
                <w:b/>
                <w:i/>
                <w:sz w:val="18"/>
                <w:szCs w:val="18"/>
              </w:rPr>
            </w:pPr>
            <w:r w:rsidRPr="003F08D2">
              <w:rPr>
                <w:rFonts w:ascii="Times New Roman" w:hAnsi="Times New Roman"/>
                <w:b/>
                <w:i/>
                <w:sz w:val="18"/>
                <w:szCs w:val="18"/>
              </w:rPr>
              <w:t>0</w:t>
            </w:r>
          </w:p>
        </w:tc>
        <w:tc>
          <w:tcPr>
            <w:tcW w:w="1073" w:type="dxa"/>
            <w:shd w:val="clear" w:color="auto" w:fill="F7CAAC" w:themeFill="accent2" w:themeFillTint="66"/>
            <w:vAlign w:val="center"/>
          </w:tcPr>
          <w:p w14:paraId="16C65AA8" w14:textId="77777777" w:rsidR="00F007CC" w:rsidRPr="003F08D2" w:rsidRDefault="005911A7" w:rsidP="00593B17">
            <w:pPr>
              <w:jc w:val="center"/>
              <w:rPr>
                <w:rFonts w:ascii="Times New Roman" w:hAnsi="Times New Roman"/>
                <w:b/>
                <w:i/>
                <w:sz w:val="18"/>
                <w:szCs w:val="18"/>
              </w:rPr>
            </w:pPr>
            <w:r w:rsidRPr="003F08D2">
              <w:rPr>
                <w:rFonts w:ascii="Times New Roman" w:hAnsi="Times New Roman"/>
                <w:b/>
                <w:i/>
                <w:sz w:val="18"/>
                <w:szCs w:val="18"/>
              </w:rPr>
              <w:t>5</w:t>
            </w:r>
          </w:p>
        </w:tc>
        <w:tc>
          <w:tcPr>
            <w:tcW w:w="1072" w:type="dxa"/>
            <w:shd w:val="clear" w:color="auto" w:fill="F7CAAC" w:themeFill="accent2" w:themeFillTint="66"/>
            <w:vAlign w:val="center"/>
          </w:tcPr>
          <w:p w14:paraId="5290AD7B"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10</w:t>
            </w:r>
          </w:p>
        </w:tc>
        <w:tc>
          <w:tcPr>
            <w:tcW w:w="871" w:type="dxa"/>
            <w:shd w:val="clear" w:color="auto" w:fill="F7CAAC" w:themeFill="accent2" w:themeFillTint="66"/>
            <w:vAlign w:val="center"/>
          </w:tcPr>
          <w:p w14:paraId="135C2858"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15</w:t>
            </w:r>
          </w:p>
        </w:tc>
        <w:tc>
          <w:tcPr>
            <w:tcW w:w="851" w:type="dxa"/>
            <w:shd w:val="clear" w:color="auto" w:fill="F7CAAC" w:themeFill="accent2" w:themeFillTint="66"/>
            <w:vAlign w:val="center"/>
          </w:tcPr>
          <w:p w14:paraId="51847795" w14:textId="77777777" w:rsidR="00F007CC" w:rsidRPr="003F08D2" w:rsidRDefault="005911A7" w:rsidP="00593B17">
            <w:pPr>
              <w:jc w:val="center"/>
              <w:rPr>
                <w:rFonts w:ascii="Times New Roman" w:hAnsi="Times New Roman"/>
                <w:b/>
                <w:i/>
                <w:sz w:val="18"/>
                <w:szCs w:val="18"/>
              </w:rPr>
            </w:pPr>
            <w:r w:rsidRPr="003F08D2">
              <w:rPr>
                <w:rFonts w:ascii="Times New Roman" w:hAnsi="Times New Roman"/>
                <w:b/>
                <w:i/>
                <w:sz w:val="18"/>
                <w:szCs w:val="18"/>
              </w:rPr>
              <w:t>0</w:t>
            </w:r>
          </w:p>
        </w:tc>
        <w:tc>
          <w:tcPr>
            <w:tcW w:w="992" w:type="dxa"/>
            <w:shd w:val="clear" w:color="auto" w:fill="F7CAAC" w:themeFill="accent2" w:themeFillTint="66"/>
            <w:vAlign w:val="center"/>
          </w:tcPr>
          <w:p w14:paraId="61EC7122" w14:textId="77777777" w:rsidR="00F007CC" w:rsidRPr="003F08D2" w:rsidRDefault="005911A7" w:rsidP="00593B17">
            <w:pPr>
              <w:jc w:val="center"/>
              <w:rPr>
                <w:rFonts w:ascii="Times New Roman" w:hAnsi="Times New Roman"/>
                <w:b/>
                <w:i/>
                <w:sz w:val="18"/>
                <w:szCs w:val="18"/>
              </w:rPr>
            </w:pPr>
            <w:r w:rsidRPr="003F08D2">
              <w:rPr>
                <w:rFonts w:ascii="Times New Roman" w:hAnsi="Times New Roman"/>
                <w:b/>
                <w:i/>
                <w:sz w:val="18"/>
                <w:szCs w:val="18"/>
              </w:rPr>
              <w:t>5</w:t>
            </w:r>
          </w:p>
        </w:tc>
        <w:tc>
          <w:tcPr>
            <w:tcW w:w="992" w:type="dxa"/>
            <w:shd w:val="clear" w:color="auto" w:fill="F7CAAC" w:themeFill="accent2" w:themeFillTint="66"/>
            <w:vAlign w:val="center"/>
          </w:tcPr>
          <w:p w14:paraId="46BD15AB"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10</w:t>
            </w:r>
          </w:p>
        </w:tc>
        <w:tc>
          <w:tcPr>
            <w:tcW w:w="1134" w:type="dxa"/>
            <w:shd w:val="clear" w:color="auto" w:fill="F7CAAC" w:themeFill="accent2" w:themeFillTint="66"/>
            <w:vAlign w:val="center"/>
          </w:tcPr>
          <w:p w14:paraId="5EF525AC"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15</w:t>
            </w:r>
          </w:p>
        </w:tc>
      </w:tr>
      <w:tr w:rsidR="005911A7" w:rsidRPr="003F08D2" w14:paraId="3444EE35" w14:textId="77777777" w:rsidTr="007473E6">
        <w:trPr>
          <w:trHeight w:val="270"/>
        </w:trPr>
        <w:tc>
          <w:tcPr>
            <w:tcW w:w="1305" w:type="dxa"/>
            <w:shd w:val="clear" w:color="auto" w:fill="F7CAAC" w:themeFill="accent2" w:themeFillTint="66"/>
            <w:vAlign w:val="center"/>
          </w:tcPr>
          <w:p w14:paraId="5E0D7C63" w14:textId="77777777" w:rsidR="00F007CC" w:rsidRPr="003F08D2" w:rsidRDefault="00F007CC" w:rsidP="00593B17">
            <w:pPr>
              <w:jc w:val="center"/>
              <w:rPr>
                <w:rFonts w:ascii="Times New Roman" w:hAnsi="Times New Roman"/>
                <w:b/>
                <w:i/>
                <w:sz w:val="18"/>
                <w:szCs w:val="18"/>
              </w:rPr>
            </w:pPr>
            <w:r w:rsidRPr="003F08D2">
              <w:rPr>
                <w:rFonts w:ascii="Times New Roman" w:hAnsi="Times New Roman"/>
                <w:b/>
                <w:i/>
                <w:sz w:val="18"/>
                <w:szCs w:val="18"/>
              </w:rPr>
              <w:t>10</w:t>
            </w:r>
          </w:p>
        </w:tc>
        <w:tc>
          <w:tcPr>
            <w:tcW w:w="1344" w:type="dxa"/>
            <w:vAlign w:val="center"/>
          </w:tcPr>
          <w:p w14:paraId="4669BF6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55,1</w:t>
            </w:r>
          </w:p>
        </w:tc>
        <w:tc>
          <w:tcPr>
            <w:tcW w:w="1073" w:type="dxa"/>
            <w:vAlign w:val="center"/>
          </w:tcPr>
          <w:p w14:paraId="61E0994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57,9</w:t>
            </w:r>
          </w:p>
        </w:tc>
        <w:tc>
          <w:tcPr>
            <w:tcW w:w="1072" w:type="dxa"/>
            <w:vAlign w:val="center"/>
          </w:tcPr>
          <w:p w14:paraId="0065F25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60,8</w:t>
            </w:r>
          </w:p>
        </w:tc>
        <w:tc>
          <w:tcPr>
            <w:tcW w:w="871" w:type="dxa"/>
            <w:vAlign w:val="center"/>
          </w:tcPr>
          <w:p w14:paraId="620FE05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63,8</w:t>
            </w:r>
          </w:p>
        </w:tc>
        <w:tc>
          <w:tcPr>
            <w:tcW w:w="851" w:type="dxa"/>
            <w:vAlign w:val="center"/>
          </w:tcPr>
          <w:p w14:paraId="161EE598"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399</w:t>
            </w:r>
          </w:p>
        </w:tc>
        <w:tc>
          <w:tcPr>
            <w:tcW w:w="992" w:type="dxa"/>
            <w:vAlign w:val="center"/>
          </w:tcPr>
          <w:p w14:paraId="3A5AB49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41,2</w:t>
            </w:r>
          </w:p>
        </w:tc>
        <w:tc>
          <w:tcPr>
            <w:tcW w:w="992" w:type="dxa"/>
            <w:vAlign w:val="center"/>
          </w:tcPr>
          <w:p w14:paraId="44CFADF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43,4</w:t>
            </w:r>
          </w:p>
        </w:tc>
        <w:tc>
          <w:tcPr>
            <w:tcW w:w="1134" w:type="dxa"/>
            <w:vAlign w:val="center"/>
          </w:tcPr>
          <w:p w14:paraId="6E50FE9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45,6</w:t>
            </w:r>
          </w:p>
        </w:tc>
      </w:tr>
      <w:tr w:rsidR="005911A7" w:rsidRPr="003F08D2" w14:paraId="17012709" w14:textId="77777777" w:rsidTr="007473E6">
        <w:trPr>
          <w:trHeight w:val="266"/>
        </w:trPr>
        <w:tc>
          <w:tcPr>
            <w:tcW w:w="1305" w:type="dxa"/>
            <w:shd w:val="clear" w:color="auto" w:fill="F7CAAC" w:themeFill="accent2" w:themeFillTint="66"/>
            <w:vAlign w:val="center"/>
          </w:tcPr>
          <w:p w14:paraId="53733601"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9</w:t>
            </w:r>
          </w:p>
        </w:tc>
        <w:tc>
          <w:tcPr>
            <w:tcW w:w="1344" w:type="dxa"/>
            <w:shd w:val="clear" w:color="auto" w:fill="FBE4D5" w:themeFill="accent2" w:themeFillTint="33"/>
            <w:vAlign w:val="center"/>
          </w:tcPr>
          <w:p w14:paraId="05EB9A8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59</w:t>
            </w:r>
          </w:p>
        </w:tc>
        <w:tc>
          <w:tcPr>
            <w:tcW w:w="1073" w:type="dxa"/>
            <w:shd w:val="clear" w:color="auto" w:fill="FBE4D5" w:themeFill="accent2" w:themeFillTint="33"/>
            <w:vAlign w:val="center"/>
          </w:tcPr>
          <w:p w14:paraId="3A9428E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61,6</w:t>
            </w:r>
          </w:p>
        </w:tc>
        <w:tc>
          <w:tcPr>
            <w:tcW w:w="1072" w:type="dxa"/>
            <w:shd w:val="clear" w:color="auto" w:fill="FBE4D5" w:themeFill="accent2" w:themeFillTint="33"/>
            <w:vAlign w:val="center"/>
          </w:tcPr>
          <w:p w14:paraId="60F1E30F" w14:textId="77777777" w:rsidR="00F007CC" w:rsidRPr="003F08D2" w:rsidRDefault="00F007CC" w:rsidP="00593B17">
            <w:pPr>
              <w:jc w:val="center"/>
              <w:rPr>
                <w:rFonts w:ascii="Times New Roman" w:hAnsi="Times New Roman"/>
                <w:sz w:val="18"/>
                <w:szCs w:val="18"/>
              </w:rPr>
            </w:pPr>
          </w:p>
        </w:tc>
        <w:tc>
          <w:tcPr>
            <w:tcW w:w="871" w:type="dxa"/>
            <w:shd w:val="clear" w:color="auto" w:fill="FBE4D5" w:themeFill="accent2" w:themeFillTint="33"/>
            <w:vAlign w:val="center"/>
          </w:tcPr>
          <w:p w14:paraId="3AA098A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67,1</w:t>
            </w:r>
          </w:p>
        </w:tc>
        <w:tc>
          <w:tcPr>
            <w:tcW w:w="851" w:type="dxa"/>
            <w:shd w:val="clear" w:color="auto" w:fill="FBE4D5" w:themeFill="accent2" w:themeFillTint="33"/>
            <w:vAlign w:val="center"/>
          </w:tcPr>
          <w:p w14:paraId="3E0E2A1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41,9</w:t>
            </w:r>
          </w:p>
        </w:tc>
        <w:tc>
          <w:tcPr>
            <w:tcW w:w="992" w:type="dxa"/>
            <w:shd w:val="clear" w:color="auto" w:fill="FBE4D5" w:themeFill="accent2" w:themeFillTint="33"/>
            <w:vAlign w:val="center"/>
          </w:tcPr>
          <w:p w14:paraId="4070CCB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43,5</w:t>
            </w:r>
          </w:p>
        </w:tc>
        <w:tc>
          <w:tcPr>
            <w:tcW w:w="992" w:type="dxa"/>
            <w:shd w:val="clear" w:color="auto" w:fill="FBE4D5" w:themeFill="accent2" w:themeFillTint="33"/>
            <w:vAlign w:val="center"/>
          </w:tcPr>
          <w:p w14:paraId="426AF3C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45,6</w:t>
            </w:r>
          </w:p>
        </w:tc>
        <w:tc>
          <w:tcPr>
            <w:tcW w:w="1134" w:type="dxa"/>
            <w:shd w:val="clear" w:color="auto" w:fill="FBE4D5" w:themeFill="accent2" w:themeFillTint="33"/>
            <w:vAlign w:val="center"/>
          </w:tcPr>
          <w:p w14:paraId="1C161A7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47,9</w:t>
            </w:r>
          </w:p>
        </w:tc>
      </w:tr>
      <w:tr w:rsidR="005911A7" w:rsidRPr="003F08D2" w14:paraId="5643BBB9" w14:textId="77777777" w:rsidTr="007473E6">
        <w:trPr>
          <w:trHeight w:val="270"/>
        </w:trPr>
        <w:tc>
          <w:tcPr>
            <w:tcW w:w="1305" w:type="dxa"/>
            <w:shd w:val="clear" w:color="auto" w:fill="F7CAAC" w:themeFill="accent2" w:themeFillTint="66"/>
            <w:vAlign w:val="center"/>
          </w:tcPr>
          <w:p w14:paraId="224350C6"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8</w:t>
            </w:r>
          </w:p>
        </w:tc>
        <w:tc>
          <w:tcPr>
            <w:tcW w:w="1344" w:type="dxa"/>
            <w:vAlign w:val="center"/>
          </w:tcPr>
          <w:p w14:paraId="0B7E80D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62,8</w:t>
            </w:r>
          </w:p>
        </w:tc>
        <w:tc>
          <w:tcPr>
            <w:tcW w:w="1073" w:type="dxa"/>
            <w:vAlign w:val="center"/>
          </w:tcPr>
          <w:p w14:paraId="0F227C5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65,2</w:t>
            </w:r>
          </w:p>
        </w:tc>
        <w:tc>
          <w:tcPr>
            <w:tcW w:w="1072" w:type="dxa"/>
            <w:vAlign w:val="center"/>
          </w:tcPr>
          <w:p w14:paraId="39082E0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67,7</w:t>
            </w:r>
          </w:p>
        </w:tc>
        <w:tc>
          <w:tcPr>
            <w:tcW w:w="871" w:type="dxa"/>
            <w:vAlign w:val="center"/>
          </w:tcPr>
          <w:p w14:paraId="09DBA7E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70,4</w:t>
            </w:r>
          </w:p>
        </w:tc>
        <w:tc>
          <w:tcPr>
            <w:tcW w:w="851" w:type="dxa"/>
            <w:vAlign w:val="center"/>
          </w:tcPr>
          <w:p w14:paraId="4AC41F9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43,8</w:t>
            </w:r>
          </w:p>
        </w:tc>
        <w:tc>
          <w:tcPr>
            <w:tcW w:w="992" w:type="dxa"/>
            <w:vAlign w:val="center"/>
          </w:tcPr>
          <w:p w14:paraId="60FC5D7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45,8</w:t>
            </w:r>
          </w:p>
        </w:tc>
        <w:tc>
          <w:tcPr>
            <w:tcW w:w="992" w:type="dxa"/>
            <w:vAlign w:val="center"/>
          </w:tcPr>
          <w:p w14:paraId="4C9B4D6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47,8</w:t>
            </w:r>
          </w:p>
        </w:tc>
        <w:tc>
          <w:tcPr>
            <w:tcW w:w="1134" w:type="dxa"/>
            <w:vAlign w:val="center"/>
          </w:tcPr>
          <w:p w14:paraId="7CF4CC0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50,2</w:t>
            </w:r>
          </w:p>
        </w:tc>
      </w:tr>
      <w:tr w:rsidR="005911A7" w:rsidRPr="003F08D2" w14:paraId="74F5C815" w14:textId="77777777" w:rsidTr="007473E6">
        <w:trPr>
          <w:trHeight w:val="268"/>
        </w:trPr>
        <w:tc>
          <w:tcPr>
            <w:tcW w:w="1305" w:type="dxa"/>
            <w:shd w:val="clear" w:color="auto" w:fill="F7CAAC" w:themeFill="accent2" w:themeFillTint="66"/>
            <w:vAlign w:val="center"/>
          </w:tcPr>
          <w:p w14:paraId="7F859539"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7</w:t>
            </w:r>
          </w:p>
        </w:tc>
        <w:tc>
          <w:tcPr>
            <w:tcW w:w="1344" w:type="dxa"/>
            <w:shd w:val="clear" w:color="auto" w:fill="FBE4D5" w:themeFill="accent2" w:themeFillTint="33"/>
            <w:vAlign w:val="center"/>
          </w:tcPr>
          <w:p w14:paraId="42BAB6E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66,5</w:t>
            </w:r>
          </w:p>
        </w:tc>
        <w:tc>
          <w:tcPr>
            <w:tcW w:w="1073" w:type="dxa"/>
            <w:shd w:val="clear" w:color="auto" w:fill="FBE4D5" w:themeFill="accent2" w:themeFillTint="33"/>
            <w:vAlign w:val="center"/>
          </w:tcPr>
          <w:p w14:paraId="1008687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68,8</w:t>
            </w:r>
          </w:p>
        </w:tc>
        <w:tc>
          <w:tcPr>
            <w:tcW w:w="1072" w:type="dxa"/>
            <w:shd w:val="clear" w:color="auto" w:fill="FBE4D5" w:themeFill="accent2" w:themeFillTint="33"/>
            <w:vAlign w:val="center"/>
          </w:tcPr>
          <w:p w14:paraId="2D9C197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71,1</w:t>
            </w:r>
          </w:p>
        </w:tc>
        <w:tc>
          <w:tcPr>
            <w:tcW w:w="871" w:type="dxa"/>
            <w:shd w:val="clear" w:color="auto" w:fill="FBE4D5" w:themeFill="accent2" w:themeFillTint="33"/>
            <w:vAlign w:val="center"/>
          </w:tcPr>
          <w:p w14:paraId="588A80B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73,6</w:t>
            </w:r>
          </w:p>
        </w:tc>
        <w:tc>
          <w:tcPr>
            <w:tcW w:w="851" w:type="dxa"/>
            <w:shd w:val="clear" w:color="auto" w:fill="FBE4D5" w:themeFill="accent2" w:themeFillTint="33"/>
            <w:vAlign w:val="center"/>
          </w:tcPr>
          <w:p w14:paraId="5479B29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45,8</w:t>
            </w:r>
          </w:p>
        </w:tc>
        <w:tc>
          <w:tcPr>
            <w:tcW w:w="992" w:type="dxa"/>
            <w:shd w:val="clear" w:color="auto" w:fill="FBE4D5" w:themeFill="accent2" w:themeFillTint="33"/>
            <w:vAlign w:val="center"/>
          </w:tcPr>
          <w:p w14:paraId="5BC451B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48,1</w:t>
            </w:r>
          </w:p>
        </w:tc>
        <w:tc>
          <w:tcPr>
            <w:tcW w:w="992" w:type="dxa"/>
            <w:shd w:val="clear" w:color="auto" w:fill="FBE4D5" w:themeFill="accent2" w:themeFillTint="33"/>
            <w:vAlign w:val="center"/>
          </w:tcPr>
          <w:p w14:paraId="157EFE8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50</w:t>
            </w:r>
          </w:p>
        </w:tc>
        <w:tc>
          <w:tcPr>
            <w:tcW w:w="1134" w:type="dxa"/>
            <w:shd w:val="clear" w:color="auto" w:fill="FBE4D5" w:themeFill="accent2" w:themeFillTint="33"/>
            <w:vAlign w:val="center"/>
          </w:tcPr>
          <w:p w14:paraId="43F6FA8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52,5</w:t>
            </w:r>
          </w:p>
        </w:tc>
      </w:tr>
      <w:tr w:rsidR="005911A7" w:rsidRPr="003F08D2" w14:paraId="0CC483CF" w14:textId="77777777" w:rsidTr="007473E6">
        <w:trPr>
          <w:trHeight w:val="270"/>
        </w:trPr>
        <w:tc>
          <w:tcPr>
            <w:tcW w:w="1305" w:type="dxa"/>
            <w:shd w:val="clear" w:color="auto" w:fill="F7CAAC" w:themeFill="accent2" w:themeFillTint="66"/>
            <w:vAlign w:val="center"/>
          </w:tcPr>
          <w:p w14:paraId="1409D2EE"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6</w:t>
            </w:r>
          </w:p>
        </w:tc>
        <w:tc>
          <w:tcPr>
            <w:tcW w:w="1344" w:type="dxa"/>
            <w:vAlign w:val="center"/>
          </w:tcPr>
          <w:p w14:paraId="57EDAD5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70,2</w:t>
            </w:r>
          </w:p>
        </w:tc>
        <w:tc>
          <w:tcPr>
            <w:tcW w:w="1073" w:type="dxa"/>
            <w:vAlign w:val="center"/>
          </w:tcPr>
          <w:p w14:paraId="541F6A8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72,3</w:t>
            </w:r>
          </w:p>
        </w:tc>
        <w:tc>
          <w:tcPr>
            <w:tcW w:w="1072" w:type="dxa"/>
            <w:vAlign w:val="center"/>
          </w:tcPr>
          <w:p w14:paraId="5447607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74,4</w:t>
            </w:r>
          </w:p>
        </w:tc>
        <w:tc>
          <w:tcPr>
            <w:tcW w:w="871" w:type="dxa"/>
            <w:vAlign w:val="center"/>
          </w:tcPr>
          <w:p w14:paraId="514B91E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76,7</w:t>
            </w:r>
          </w:p>
        </w:tc>
        <w:tc>
          <w:tcPr>
            <w:tcW w:w="851" w:type="dxa"/>
            <w:vAlign w:val="center"/>
          </w:tcPr>
          <w:p w14:paraId="5B288C3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47,7</w:t>
            </w:r>
          </w:p>
        </w:tc>
        <w:tc>
          <w:tcPr>
            <w:tcW w:w="992" w:type="dxa"/>
            <w:vAlign w:val="center"/>
          </w:tcPr>
          <w:p w14:paraId="3D977F7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50,4</w:t>
            </w:r>
          </w:p>
        </w:tc>
        <w:tc>
          <w:tcPr>
            <w:tcW w:w="992" w:type="dxa"/>
            <w:vAlign w:val="center"/>
          </w:tcPr>
          <w:p w14:paraId="780179C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52,2</w:t>
            </w:r>
          </w:p>
        </w:tc>
        <w:tc>
          <w:tcPr>
            <w:tcW w:w="1134" w:type="dxa"/>
            <w:vAlign w:val="center"/>
          </w:tcPr>
          <w:p w14:paraId="6BAAA68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54,8</w:t>
            </w:r>
          </w:p>
        </w:tc>
      </w:tr>
      <w:tr w:rsidR="005911A7" w:rsidRPr="003F08D2" w14:paraId="73BF8AED" w14:textId="77777777" w:rsidTr="007473E6">
        <w:trPr>
          <w:trHeight w:val="270"/>
        </w:trPr>
        <w:tc>
          <w:tcPr>
            <w:tcW w:w="1305" w:type="dxa"/>
            <w:shd w:val="clear" w:color="auto" w:fill="F7CAAC" w:themeFill="accent2" w:themeFillTint="66"/>
            <w:vAlign w:val="center"/>
          </w:tcPr>
          <w:p w14:paraId="6A01572A"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5</w:t>
            </w:r>
          </w:p>
        </w:tc>
        <w:tc>
          <w:tcPr>
            <w:tcW w:w="1344" w:type="dxa"/>
            <w:shd w:val="clear" w:color="auto" w:fill="FBE4D5" w:themeFill="accent2" w:themeFillTint="33"/>
            <w:vAlign w:val="center"/>
          </w:tcPr>
          <w:p w14:paraId="5079E49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73,9</w:t>
            </w:r>
          </w:p>
        </w:tc>
        <w:tc>
          <w:tcPr>
            <w:tcW w:w="1073" w:type="dxa"/>
            <w:shd w:val="clear" w:color="auto" w:fill="FBE4D5" w:themeFill="accent2" w:themeFillTint="33"/>
            <w:vAlign w:val="center"/>
          </w:tcPr>
          <w:p w14:paraId="6F4331C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75,8</w:t>
            </w:r>
          </w:p>
        </w:tc>
        <w:tc>
          <w:tcPr>
            <w:tcW w:w="1072" w:type="dxa"/>
            <w:shd w:val="clear" w:color="auto" w:fill="FBE4D5" w:themeFill="accent2" w:themeFillTint="33"/>
            <w:vAlign w:val="center"/>
          </w:tcPr>
          <w:p w14:paraId="7FD9464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77,7</w:t>
            </w:r>
          </w:p>
        </w:tc>
        <w:tc>
          <w:tcPr>
            <w:tcW w:w="871" w:type="dxa"/>
            <w:shd w:val="clear" w:color="auto" w:fill="FBE4D5" w:themeFill="accent2" w:themeFillTint="33"/>
            <w:vAlign w:val="center"/>
          </w:tcPr>
          <w:p w14:paraId="4D6916D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79,8</w:t>
            </w:r>
          </w:p>
        </w:tc>
        <w:tc>
          <w:tcPr>
            <w:tcW w:w="851" w:type="dxa"/>
            <w:shd w:val="clear" w:color="auto" w:fill="FBE4D5" w:themeFill="accent2" w:themeFillTint="33"/>
            <w:vAlign w:val="center"/>
          </w:tcPr>
          <w:p w14:paraId="539DE6E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49 7</w:t>
            </w:r>
          </w:p>
        </w:tc>
        <w:tc>
          <w:tcPr>
            <w:tcW w:w="992" w:type="dxa"/>
            <w:shd w:val="clear" w:color="auto" w:fill="FBE4D5" w:themeFill="accent2" w:themeFillTint="33"/>
            <w:vAlign w:val="center"/>
          </w:tcPr>
          <w:p w14:paraId="6BAF4F7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52,7</w:t>
            </w:r>
          </w:p>
        </w:tc>
        <w:tc>
          <w:tcPr>
            <w:tcW w:w="992" w:type="dxa"/>
            <w:shd w:val="clear" w:color="auto" w:fill="FBE4D5" w:themeFill="accent2" w:themeFillTint="33"/>
            <w:vAlign w:val="center"/>
          </w:tcPr>
          <w:p w14:paraId="3F880FC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54</w:t>
            </w:r>
          </w:p>
        </w:tc>
        <w:tc>
          <w:tcPr>
            <w:tcW w:w="1134" w:type="dxa"/>
            <w:shd w:val="clear" w:color="auto" w:fill="FBE4D5" w:themeFill="accent2" w:themeFillTint="33"/>
            <w:vAlign w:val="center"/>
          </w:tcPr>
          <w:p w14:paraId="61D2EC4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57,1</w:t>
            </w:r>
          </w:p>
        </w:tc>
      </w:tr>
      <w:tr w:rsidR="005911A7" w:rsidRPr="003F08D2" w14:paraId="131D560F" w14:textId="77777777" w:rsidTr="007473E6">
        <w:trPr>
          <w:trHeight w:val="273"/>
        </w:trPr>
        <w:tc>
          <w:tcPr>
            <w:tcW w:w="1305" w:type="dxa"/>
            <w:shd w:val="clear" w:color="auto" w:fill="F7CAAC" w:themeFill="accent2" w:themeFillTint="66"/>
            <w:vAlign w:val="center"/>
          </w:tcPr>
          <w:p w14:paraId="1641A135"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4</w:t>
            </w:r>
          </w:p>
        </w:tc>
        <w:tc>
          <w:tcPr>
            <w:tcW w:w="1344" w:type="dxa"/>
            <w:vAlign w:val="center"/>
          </w:tcPr>
          <w:p w14:paraId="6ED2328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77,4</w:t>
            </w:r>
          </w:p>
        </w:tc>
        <w:tc>
          <w:tcPr>
            <w:tcW w:w="1073" w:type="dxa"/>
            <w:vAlign w:val="center"/>
          </w:tcPr>
          <w:p w14:paraId="10E8B7A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79,2</w:t>
            </w:r>
          </w:p>
        </w:tc>
        <w:tc>
          <w:tcPr>
            <w:tcW w:w="1072" w:type="dxa"/>
            <w:vAlign w:val="center"/>
          </w:tcPr>
          <w:p w14:paraId="4AD9BF5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81</w:t>
            </w:r>
          </w:p>
        </w:tc>
        <w:tc>
          <w:tcPr>
            <w:tcW w:w="871" w:type="dxa"/>
            <w:vAlign w:val="center"/>
          </w:tcPr>
          <w:p w14:paraId="1E8EE96A"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82,9</w:t>
            </w:r>
          </w:p>
        </w:tc>
        <w:tc>
          <w:tcPr>
            <w:tcW w:w="851" w:type="dxa"/>
            <w:vAlign w:val="center"/>
          </w:tcPr>
          <w:p w14:paraId="6B9D5BC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51,5</w:t>
            </w:r>
          </w:p>
        </w:tc>
        <w:tc>
          <w:tcPr>
            <w:tcW w:w="992" w:type="dxa"/>
            <w:vAlign w:val="center"/>
          </w:tcPr>
          <w:p w14:paraId="0ED7AE94" w14:textId="77777777" w:rsidR="00F007CC" w:rsidRPr="003F08D2" w:rsidRDefault="00D260C8" w:rsidP="00593B17">
            <w:pPr>
              <w:jc w:val="center"/>
              <w:rPr>
                <w:rFonts w:ascii="Times New Roman" w:hAnsi="Times New Roman"/>
                <w:sz w:val="18"/>
                <w:szCs w:val="18"/>
              </w:rPr>
            </w:pPr>
            <w:r w:rsidRPr="003F08D2">
              <w:rPr>
                <w:rFonts w:ascii="Times New Roman" w:hAnsi="Times New Roman"/>
                <w:sz w:val="18"/>
                <w:szCs w:val="18"/>
              </w:rPr>
              <w:t>54,4</w:t>
            </w:r>
          </w:p>
        </w:tc>
        <w:tc>
          <w:tcPr>
            <w:tcW w:w="992" w:type="dxa"/>
            <w:vAlign w:val="center"/>
          </w:tcPr>
          <w:p w14:paraId="035114D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56,4</w:t>
            </w:r>
          </w:p>
        </w:tc>
        <w:tc>
          <w:tcPr>
            <w:tcW w:w="1134" w:type="dxa"/>
            <w:vAlign w:val="center"/>
          </w:tcPr>
          <w:p w14:paraId="58997B5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59,6</w:t>
            </w:r>
          </w:p>
        </w:tc>
      </w:tr>
      <w:tr w:rsidR="005911A7" w:rsidRPr="003F08D2" w14:paraId="47774CC0" w14:textId="77777777" w:rsidTr="007473E6">
        <w:trPr>
          <w:trHeight w:val="270"/>
        </w:trPr>
        <w:tc>
          <w:tcPr>
            <w:tcW w:w="1305" w:type="dxa"/>
            <w:shd w:val="clear" w:color="auto" w:fill="F7CAAC" w:themeFill="accent2" w:themeFillTint="66"/>
            <w:vAlign w:val="center"/>
          </w:tcPr>
          <w:p w14:paraId="677B3053"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3</w:t>
            </w:r>
          </w:p>
        </w:tc>
        <w:tc>
          <w:tcPr>
            <w:tcW w:w="1344" w:type="dxa"/>
            <w:shd w:val="clear" w:color="auto" w:fill="FBE4D5" w:themeFill="accent2" w:themeFillTint="33"/>
            <w:vAlign w:val="center"/>
          </w:tcPr>
          <w:p w14:paraId="7BF9C6C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81</w:t>
            </w:r>
          </w:p>
        </w:tc>
        <w:tc>
          <w:tcPr>
            <w:tcW w:w="1073" w:type="dxa"/>
            <w:shd w:val="clear" w:color="auto" w:fill="FBE4D5" w:themeFill="accent2" w:themeFillTint="33"/>
            <w:vAlign w:val="center"/>
          </w:tcPr>
          <w:p w14:paraId="384CA0D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82,6</w:t>
            </w:r>
          </w:p>
        </w:tc>
        <w:tc>
          <w:tcPr>
            <w:tcW w:w="1072" w:type="dxa"/>
            <w:shd w:val="clear" w:color="auto" w:fill="FBE4D5" w:themeFill="accent2" w:themeFillTint="33"/>
            <w:vAlign w:val="center"/>
          </w:tcPr>
          <w:p w14:paraId="6EC2D6A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84 2</w:t>
            </w:r>
          </w:p>
        </w:tc>
        <w:tc>
          <w:tcPr>
            <w:tcW w:w="871" w:type="dxa"/>
            <w:shd w:val="clear" w:color="auto" w:fill="FBE4D5" w:themeFill="accent2" w:themeFillTint="33"/>
            <w:vAlign w:val="center"/>
          </w:tcPr>
          <w:p w14:paraId="43B2C01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85,9</w:t>
            </w:r>
          </w:p>
        </w:tc>
        <w:tc>
          <w:tcPr>
            <w:tcW w:w="851" w:type="dxa"/>
            <w:shd w:val="clear" w:color="auto" w:fill="FBE4D5" w:themeFill="accent2" w:themeFillTint="33"/>
            <w:vAlign w:val="center"/>
          </w:tcPr>
          <w:p w14:paraId="3B809F0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53 з</w:t>
            </w:r>
          </w:p>
        </w:tc>
        <w:tc>
          <w:tcPr>
            <w:tcW w:w="992" w:type="dxa"/>
            <w:shd w:val="clear" w:color="auto" w:fill="FBE4D5" w:themeFill="accent2" w:themeFillTint="33"/>
            <w:vAlign w:val="center"/>
          </w:tcPr>
          <w:p w14:paraId="5062AE5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56,1</w:t>
            </w:r>
          </w:p>
        </w:tc>
        <w:tc>
          <w:tcPr>
            <w:tcW w:w="992" w:type="dxa"/>
            <w:shd w:val="clear" w:color="auto" w:fill="FBE4D5" w:themeFill="accent2" w:themeFillTint="33"/>
            <w:vAlign w:val="center"/>
          </w:tcPr>
          <w:p w14:paraId="74C7C3D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58,4</w:t>
            </w:r>
          </w:p>
        </w:tc>
        <w:tc>
          <w:tcPr>
            <w:tcW w:w="1134" w:type="dxa"/>
            <w:shd w:val="clear" w:color="auto" w:fill="FBE4D5" w:themeFill="accent2" w:themeFillTint="33"/>
            <w:vAlign w:val="center"/>
          </w:tcPr>
          <w:p w14:paraId="2EB0960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62,1</w:t>
            </w:r>
          </w:p>
        </w:tc>
      </w:tr>
      <w:tr w:rsidR="005911A7" w:rsidRPr="003F08D2" w14:paraId="23F0007B" w14:textId="77777777" w:rsidTr="007473E6">
        <w:trPr>
          <w:trHeight w:val="268"/>
        </w:trPr>
        <w:tc>
          <w:tcPr>
            <w:tcW w:w="1305" w:type="dxa"/>
            <w:shd w:val="clear" w:color="auto" w:fill="F7CAAC" w:themeFill="accent2" w:themeFillTint="66"/>
            <w:vAlign w:val="center"/>
          </w:tcPr>
          <w:p w14:paraId="46C837EB"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2</w:t>
            </w:r>
          </w:p>
        </w:tc>
        <w:tc>
          <w:tcPr>
            <w:tcW w:w="1344" w:type="dxa"/>
            <w:vAlign w:val="center"/>
          </w:tcPr>
          <w:p w14:paraId="0A1607D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84,5</w:t>
            </w:r>
          </w:p>
        </w:tc>
        <w:tc>
          <w:tcPr>
            <w:tcW w:w="1073" w:type="dxa"/>
            <w:vAlign w:val="center"/>
          </w:tcPr>
          <w:p w14:paraId="0A388CC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86</w:t>
            </w:r>
          </w:p>
        </w:tc>
        <w:tc>
          <w:tcPr>
            <w:tcW w:w="1072" w:type="dxa"/>
            <w:vAlign w:val="center"/>
          </w:tcPr>
          <w:p w14:paraId="367E039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87,4</w:t>
            </w:r>
          </w:p>
        </w:tc>
        <w:tc>
          <w:tcPr>
            <w:tcW w:w="871" w:type="dxa"/>
            <w:vAlign w:val="center"/>
          </w:tcPr>
          <w:p w14:paraId="1B5D7CE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88,9</w:t>
            </w:r>
          </w:p>
        </w:tc>
        <w:tc>
          <w:tcPr>
            <w:tcW w:w="851" w:type="dxa"/>
            <w:vAlign w:val="center"/>
          </w:tcPr>
          <w:p w14:paraId="6C8D356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55</w:t>
            </w:r>
          </w:p>
        </w:tc>
        <w:tc>
          <w:tcPr>
            <w:tcW w:w="992" w:type="dxa"/>
            <w:vAlign w:val="center"/>
          </w:tcPr>
          <w:p w14:paraId="0045C26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57,8</w:t>
            </w:r>
          </w:p>
        </w:tc>
        <w:tc>
          <w:tcPr>
            <w:tcW w:w="992" w:type="dxa"/>
            <w:vAlign w:val="center"/>
          </w:tcPr>
          <w:p w14:paraId="0F40909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60,4</w:t>
            </w:r>
          </w:p>
        </w:tc>
        <w:tc>
          <w:tcPr>
            <w:tcW w:w="1134" w:type="dxa"/>
            <w:vAlign w:val="center"/>
          </w:tcPr>
          <w:p w14:paraId="3AF6AA4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64,6</w:t>
            </w:r>
          </w:p>
        </w:tc>
      </w:tr>
      <w:tr w:rsidR="005911A7" w:rsidRPr="003F08D2" w14:paraId="09E2F51E" w14:textId="77777777" w:rsidTr="007473E6">
        <w:trPr>
          <w:trHeight w:val="266"/>
        </w:trPr>
        <w:tc>
          <w:tcPr>
            <w:tcW w:w="1305" w:type="dxa"/>
            <w:shd w:val="clear" w:color="auto" w:fill="F7CAAC" w:themeFill="accent2" w:themeFillTint="66"/>
            <w:vAlign w:val="center"/>
          </w:tcPr>
          <w:p w14:paraId="494F36B0"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1</w:t>
            </w:r>
          </w:p>
        </w:tc>
        <w:tc>
          <w:tcPr>
            <w:tcW w:w="1344" w:type="dxa"/>
            <w:shd w:val="clear" w:color="auto" w:fill="FBE4D5" w:themeFill="accent2" w:themeFillTint="33"/>
            <w:vAlign w:val="center"/>
          </w:tcPr>
          <w:p w14:paraId="7EF1ED2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88</w:t>
            </w:r>
          </w:p>
        </w:tc>
        <w:tc>
          <w:tcPr>
            <w:tcW w:w="1073" w:type="dxa"/>
            <w:shd w:val="clear" w:color="auto" w:fill="FBE4D5" w:themeFill="accent2" w:themeFillTint="33"/>
            <w:vAlign w:val="center"/>
          </w:tcPr>
          <w:p w14:paraId="2222FA1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89,3</w:t>
            </w:r>
          </w:p>
        </w:tc>
        <w:tc>
          <w:tcPr>
            <w:tcW w:w="1072" w:type="dxa"/>
            <w:shd w:val="clear" w:color="auto" w:fill="FBE4D5" w:themeFill="accent2" w:themeFillTint="33"/>
            <w:vAlign w:val="center"/>
          </w:tcPr>
          <w:p w14:paraId="32E1C60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90,5</w:t>
            </w:r>
          </w:p>
        </w:tc>
        <w:tc>
          <w:tcPr>
            <w:tcW w:w="871" w:type="dxa"/>
            <w:shd w:val="clear" w:color="auto" w:fill="FBE4D5" w:themeFill="accent2" w:themeFillTint="33"/>
            <w:vAlign w:val="center"/>
          </w:tcPr>
          <w:p w14:paraId="1A77142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91,9</w:t>
            </w:r>
          </w:p>
        </w:tc>
        <w:tc>
          <w:tcPr>
            <w:tcW w:w="851" w:type="dxa"/>
            <w:shd w:val="clear" w:color="auto" w:fill="FBE4D5" w:themeFill="accent2" w:themeFillTint="33"/>
            <w:vAlign w:val="center"/>
          </w:tcPr>
          <w:p w14:paraId="654CB737"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56,8</w:t>
            </w:r>
          </w:p>
        </w:tc>
        <w:tc>
          <w:tcPr>
            <w:tcW w:w="992" w:type="dxa"/>
            <w:shd w:val="clear" w:color="auto" w:fill="FBE4D5" w:themeFill="accent2" w:themeFillTint="33"/>
            <w:vAlign w:val="center"/>
          </w:tcPr>
          <w:p w14:paraId="4B1DA8C6"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59,5</w:t>
            </w:r>
          </w:p>
        </w:tc>
        <w:tc>
          <w:tcPr>
            <w:tcW w:w="992" w:type="dxa"/>
            <w:shd w:val="clear" w:color="auto" w:fill="FBE4D5" w:themeFill="accent2" w:themeFillTint="33"/>
            <w:vAlign w:val="center"/>
          </w:tcPr>
          <w:p w14:paraId="4BE08E1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62,4</w:t>
            </w:r>
          </w:p>
        </w:tc>
        <w:tc>
          <w:tcPr>
            <w:tcW w:w="1134" w:type="dxa"/>
            <w:shd w:val="clear" w:color="auto" w:fill="FBE4D5" w:themeFill="accent2" w:themeFillTint="33"/>
            <w:vAlign w:val="center"/>
          </w:tcPr>
          <w:p w14:paraId="00B70FBA"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67,1</w:t>
            </w:r>
          </w:p>
        </w:tc>
      </w:tr>
      <w:tr w:rsidR="005911A7" w:rsidRPr="003F08D2" w14:paraId="7DD186FF" w14:textId="77777777" w:rsidTr="007473E6">
        <w:trPr>
          <w:trHeight w:val="270"/>
        </w:trPr>
        <w:tc>
          <w:tcPr>
            <w:tcW w:w="1305" w:type="dxa"/>
            <w:shd w:val="clear" w:color="auto" w:fill="F7CAAC" w:themeFill="accent2" w:themeFillTint="66"/>
            <w:vAlign w:val="center"/>
          </w:tcPr>
          <w:p w14:paraId="62E22942"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0</w:t>
            </w:r>
          </w:p>
        </w:tc>
        <w:tc>
          <w:tcPr>
            <w:tcW w:w="1344" w:type="dxa"/>
            <w:vAlign w:val="center"/>
          </w:tcPr>
          <w:p w14:paraId="1955B88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91,5</w:t>
            </w:r>
          </w:p>
        </w:tc>
        <w:tc>
          <w:tcPr>
            <w:tcW w:w="1073" w:type="dxa"/>
            <w:vAlign w:val="center"/>
          </w:tcPr>
          <w:p w14:paraId="0894283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92,6</w:t>
            </w:r>
          </w:p>
        </w:tc>
        <w:tc>
          <w:tcPr>
            <w:tcW w:w="1072" w:type="dxa"/>
            <w:vAlign w:val="center"/>
          </w:tcPr>
          <w:p w14:paraId="36D6DF4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93,6</w:t>
            </w:r>
          </w:p>
        </w:tc>
        <w:tc>
          <w:tcPr>
            <w:tcW w:w="871" w:type="dxa"/>
            <w:vAlign w:val="center"/>
          </w:tcPr>
          <w:p w14:paraId="6C3F995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94,8</w:t>
            </w:r>
          </w:p>
        </w:tc>
        <w:tc>
          <w:tcPr>
            <w:tcW w:w="851" w:type="dxa"/>
            <w:vAlign w:val="center"/>
          </w:tcPr>
          <w:p w14:paraId="5EEA07C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58,6</w:t>
            </w:r>
          </w:p>
        </w:tc>
        <w:tc>
          <w:tcPr>
            <w:tcW w:w="992" w:type="dxa"/>
            <w:vAlign w:val="center"/>
          </w:tcPr>
          <w:p w14:paraId="533841A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61,2</w:t>
            </w:r>
          </w:p>
        </w:tc>
        <w:tc>
          <w:tcPr>
            <w:tcW w:w="992" w:type="dxa"/>
            <w:vAlign w:val="center"/>
          </w:tcPr>
          <w:p w14:paraId="303C0CB2" w14:textId="77777777" w:rsidR="00F007CC" w:rsidRPr="003F08D2" w:rsidRDefault="00D260C8" w:rsidP="00593B17">
            <w:pPr>
              <w:jc w:val="center"/>
              <w:rPr>
                <w:rFonts w:ascii="Times New Roman" w:hAnsi="Times New Roman"/>
                <w:sz w:val="18"/>
                <w:szCs w:val="18"/>
              </w:rPr>
            </w:pPr>
            <w:r w:rsidRPr="003F08D2">
              <w:rPr>
                <w:rFonts w:ascii="Times New Roman" w:hAnsi="Times New Roman"/>
                <w:sz w:val="18"/>
                <w:szCs w:val="18"/>
              </w:rPr>
              <w:t>64,4</w:t>
            </w:r>
          </w:p>
        </w:tc>
        <w:tc>
          <w:tcPr>
            <w:tcW w:w="1134" w:type="dxa"/>
            <w:vAlign w:val="center"/>
          </w:tcPr>
          <w:p w14:paraId="0ABFDEC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69,6</w:t>
            </w:r>
          </w:p>
        </w:tc>
      </w:tr>
      <w:tr w:rsidR="005911A7" w:rsidRPr="003F08D2" w14:paraId="6E0CD9D5" w14:textId="77777777" w:rsidTr="007473E6">
        <w:trPr>
          <w:trHeight w:val="263"/>
        </w:trPr>
        <w:tc>
          <w:tcPr>
            <w:tcW w:w="1305" w:type="dxa"/>
            <w:shd w:val="clear" w:color="auto" w:fill="F7CAAC" w:themeFill="accent2" w:themeFillTint="66"/>
            <w:vAlign w:val="center"/>
          </w:tcPr>
          <w:p w14:paraId="6A34F2A0"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-1</w:t>
            </w:r>
          </w:p>
        </w:tc>
        <w:tc>
          <w:tcPr>
            <w:tcW w:w="1344" w:type="dxa"/>
            <w:shd w:val="clear" w:color="auto" w:fill="FBE4D5" w:themeFill="accent2" w:themeFillTint="33"/>
            <w:vAlign w:val="center"/>
          </w:tcPr>
          <w:p w14:paraId="0C4CC60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94,9</w:t>
            </w:r>
          </w:p>
        </w:tc>
        <w:tc>
          <w:tcPr>
            <w:tcW w:w="1073" w:type="dxa"/>
            <w:shd w:val="clear" w:color="auto" w:fill="FBE4D5" w:themeFill="accent2" w:themeFillTint="33"/>
            <w:vAlign w:val="center"/>
          </w:tcPr>
          <w:p w14:paraId="7856F06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95,9</w:t>
            </w:r>
          </w:p>
        </w:tc>
        <w:tc>
          <w:tcPr>
            <w:tcW w:w="1072" w:type="dxa"/>
            <w:shd w:val="clear" w:color="auto" w:fill="FBE4D5" w:themeFill="accent2" w:themeFillTint="33"/>
            <w:vAlign w:val="center"/>
          </w:tcPr>
          <w:p w14:paraId="3A52BB0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96,7</w:t>
            </w:r>
          </w:p>
        </w:tc>
        <w:tc>
          <w:tcPr>
            <w:tcW w:w="871" w:type="dxa"/>
            <w:shd w:val="clear" w:color="auto" w:fill="FBE4D5" w:themeFill="accent2" w:themeFillTint="33"/>
            <w:vAlign w:val="center"/>
          </w:tcPr>
          <w:p w14:paraId="12DCBF67"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97,8</w:t>
            </w:r>
          </w:p>
        </w:tc>
        <w:tc>
          <w:tcPr>
            <w:tcW w:w="851" w:type="dxa"/>
            <w:shd w:val="clear" w:color="auto" w:fill="FBE4D5" w:themeFill="accent2" w:themeFillTint="33"/>
            <w:vAlign w:val="center"/>
          </w:tcPr>
          <w:p w14:paraId="39A7821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60,2</w:t>
            </w:r>
          </w:p>
        </w:tc>
        <w:tc>
          <w:tcPr>
            <w:tcW w:w="992" w:type="dxa"/>
            <w:shd w:val="clear" w:color="auto" w:fill="FBE4D5" w:themeFill="accent2" w:themeFillTint="33"/>
            <w:vAlign w:val="center"/>
          </w:tcPr>
          <w:p w14:paraId="6A35DA7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63</w:t>
            </w:r>
          </w:p>
        </w:tc>
        <w:tc>
          <w:tcPr>
            <w:tcW w:w="992" w:type="dxa"/>
            <w:shd w:val="clear" w:color="auto" w:fill="FBE4D5" w:themeFill="accent2" w:themeFillTint="33"/>
            <w:vAlign w:val="center"/>
          </w:tcPr>
          <w:p w14:paraId="2F0AA64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66,8</w:t>
            </w:r>
          </w:p>
        </w:tc>
        <w:tc>
          <w:tcPr>
            <w:tcW w:w="1134" w:type="dxa"/>
            <w:shd w:val="clear" w:color="auto" w:fill="FBE4D5" w:themeFill="accent2" w:themeFillTint="33"/>
            <w:vAlign w:val="center"/>
          </w:tcPr>
          <w:p w14:paraId="4698C6B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2CF932D2" w14:textId="77777777" w:rsidTr="007473E6">
        <w:trPr>
          <w:trHeight w:val="263"/>
        </w:trPr>
        <w:tc>
          <w:tcPr>
            <w:tcW w:w="1305" w:type="dxa"/>
            <w:shd w:val="clear" w:color="auto" w:fill="F7CAAC" w:themeFill="accent2" w:themeFillTint="66"/>
            <w:vAlign w:val="center"/>
          </w:tcPr>
          <w:p w14:paraId="7E0DC1C7"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-2</w:t>
            </w:r>
          </w:p>
        </w:tc>
        <w:tc>
          <w:tcPr>
            <w:tcW w:w="1344" w:type="dxa"/>
            <w:vAlign w:val="center"/>
          </w:tcPr>
          <w:p w14:paraId="70CFE3C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98,3</w:t>
            </w:r>
          </w:p>
        </w:tc>
        <w:tc>
          <w:tcPr>
            <w:tcW w:w="1073" w:type="dxa"/>
            <w:vAlign w:val="center"/>
          </w:tcPr>
          <w:p w14:paraId="7263410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99,1</w:t>
            </w:r>
          </w:p>
        </w:tc>
        <w:tc>
          <w:tcPr>
            <w:tcW w:w="1072" w:type="dxa"/>
            <w:vAlign w:val="center"/>
          </w:tcPr>
          <w:p w14:paraId="64C3B397"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99,8</w:t>
            </w:r>
          </w:p>
        </w:tc>
        <w:tc>
          <w:tcPr>
            <w:tcW w:w="871" w:type="dxa"/>
            <w:vAlign w:val="center"/>
          </w:tcPr>
          <w:p w14:paraId="42CD8B4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100,7</w:t>
            </w:r>
          </w:p>
        </w:tc>
        <w:tc>
          <w:tcPr>
            <w:tcW w:w="851" w:type="dxa"/>
            <w:vAlign w:val="center"/>
          </w:tcPr>
          <w:p w14:paraId="62654AC8"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61,9</w:t>
            </w:r>
          </w:p>
        </w:tc>
        <w:tc>
          <w:tcPr>
            <w:tcW w:w="992" w:type="dxa"/>
            <w:vAlign w:val="center"/>
          </w:tcPr>
          <w:p w14:paraId="62F2BDA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64,7</w:t>
            </w:r>
          </w:p>
        </w:tc>
        <w:tc>
          <w:tcPr>
            <w:tcW w:w="992" w:type="dxa"/>
            <w:vAlign w:val="center"/>
          </w:tcPr>
          <w:p w14:paraId="1561EE0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69,2</w:t>
            </w:r>
          </w:p>
        </w:tc>
        <w:tc>
          <w:tcPr>
            <w:tcW w:w="1134" w:type="dxa"/>
            <w:vAlign w:val="center"/>
          </w:tcPr>
          <w:p w14:paraId="68F57E3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4A64A6AA" w14:textId="77777777" w:rsidTr="007473E6">
        <w:trPr>
          <w:trHeight w:val="275"/>
        </w:trPr>
        <w:tc>
          <w:tcPr>
            <w:tcW w:w="1305" w:type="dxa"/>
            <w:shd w:val="clear" w:color="auto" w:fill="F7CAAC" w:themeFill="accent2" w:themeFillTint="66"/>
            <w:vAlign w:val="center"/>
          </w:tcPr>
          <w:p w14:paraId="6F1F6665"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-3</w:t>
            </w:r>
          </w:p>
        </w:tc>
        <w:tc>
          <w:tcPr>
            <w:tcW w:w="1344" w:type="dxa"/>
            <w:shd w:val="clear" w:color="auto" w:fill="FBE4D5" w:themeFill="accent2" w:themeFillTint="33"/>
            <w:vAlign w:val="center"/>
          </w:tcPr>
          <w:p w14:paraId="22A8352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101,7</w:t>
            </w:r>
          </w:p>
        </w:tc>
        <w:tc>
          <w:tcPr>
            <w:tcW w:w="1073" w:type="dxa"/>
            <w:shd w:val="clear" w:color="auto" w:fill="FBE4D5" w:themeFill="accent2" w:themeFillTint="33"/>
            <w:vAlign w:val="center"/>
          </w:tcPr>
          <w:p w14:paraId="2A0C6B7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102,3</w:t>
            </w:r>
          </w:p>
        </w:tc>
        <w:tc>
          <w:tcPr>
            <w:tcW w:w="1072" w:type="dxa"/>
            <w:shd w:val="clear" w:color="auto" w:fill="FBE4D5" w:themeFill="accent2" w:themeFillTint="33"/>
            <w:vAlign w:val="center"/>
          </w:tcPr>
          <w:p w14:paraId="3984957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102,9</w:t>
            </w:r>
          </w:p>
        </w:tc>
        <w:tc>
          <w:tcPr>
            <w:tcW w:w="871" w:type="dxa"/>
            <w:shd w:val="clear" w:color="auto" w:fill="FBE4D5" w:themeFill="accent2" w:themeFillTint="33"/>
            <w:vAlign w:val="center"/>
          </w:tcPr>
          <w:p w14:paraId="2E65F3A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103,6</w:t>
            </w:r>
          </w:p>
        </w:tc>
        <w:tc>
          <w:tcPr>
            <w:tcW w:w="851" w:type="dxa"/>
            <w:shd w:val="clear" w:color="auto" w:fill="FBE4D5" w:themeFill="accent2" w:themeFillTint="33"/>
            <w:vAlign w:val="center"/>
          </w:tcPr>
          <w:p w14:paraId="184050B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63,5</w:t>
            </w:r>
          </w:p>
        </w:tc>
        <w:tc>
          <w:tcPr>
            <w:tcW w:w="992" w:type="dxa"/>
            <w:shd w:val="clear" w:color="auto" w:fill="FBE4D5" w:themeFill="accent2" w:themeFillTint="33"/>
            <w:vAlign w:val="center"/>
          </w:tcPr>
          <w:p w14:paraId="76644AA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66,5</w:t>
            </w:r>
          </w:p>
        </w:tc>
        <w:tc>
          <w:tcPr>
            <w:tcW w:w="992" w:type="dxa"/>
            <w:shd w:val="clear" w:color="auto" w:fill="FBE4D5" w:themeFill="accent2" w:themeFillTint="33"/>
            <w:vAlign w:val="center"/>
          </w:tcPr>
          <w:p w14:paraId="0091A76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1134" w:type="dxa"/>
            <w:shd w:val="clear" w:color="auto" w:fill="FBE4D5" w:themeFill="accent2" w:themeFillTint="33"/>
            <w:vAlign w:val="center"/>
          </w:tcPr>
          <w:p w14:paraId="6ED05BF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355C8734" w14:textId="77777777" w:rsidTr="007473E6">
        <w:trPr>
          <w:trHeight w:val="266"/>
        </w:trPr>
        <w:tc>
          <w:tcPr>
            <w:tcW w:w="1305" w:type="dxa"/>
            <w:shd w:val="clear" w:color="auto" w:fill="F7CAAC" w:themeFill="accent2" w:themeFillTint="66"/>
            <w:vAlign w:val="center"/>
          </w:tcPr>
          <w:p w14:paraId="125A92EA"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-4</w:t>
            </w:r>
          </w:p>
        </w:tc>
        <w:tc>
          <w:tcPr>
            <w:tcW w:w="1344" w:type="dxa"/>
            <w:vAlign w:val="center"/>
          </w:tcPr>
          <w:p w14:paraId="37C2D59A"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105,1</w:t>
            </w:r>
          </w:p>
        </w:tc>
        <w:tc>
          <w:tcPr>
            <w:tcW w:w="1073" w:type="dxa"/>
            <w:vAlign w:val="center"/>
          </w:tcPr>
          <w:p w14:paraId="4889506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105,5</w:t>
            </w:r>
          </w:p>
        </w:tc>
        <w:tc>
          <w:tcPr>
            <w:tcW w:w="1072" w:type="dxa"/>
            <w:vAlign w:val="center"/>
          </w:tcPr>
          <w:p w14:paraId="56DF83D8"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105,9</w:t>
            </w:r>
          </w:p>
        </w:tc>
        <w:tc>
          <w:tcPr>
            <w:tcW w:w="871" w:type="dxa"/>
            <w:vAlign w:val="center"/>
          </w:tcPr>
          <w:p w14:paraId="57D1E74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106,4</w:t>
            </w:r>
          </w:p>
        </w:tc>
        <w:tc>
          <w:tcPr>
            <w:tcW w:w="851" w:type="dxa"/>
            <w:vAlign w:val="center"/>
          </w:tcPr>
          <w:p w14:paraId="2AA2B1F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65,2</w:t>
            </w:r>
          </w:p>
        </w:tc>
        <w:tc>
          <w:tcPr>
            <w:tcW w:w="992" w:type="dxa"/>
            <w:vAlign w:val="center"/>
          </w:tcPr>
          <w:p w14:paraId="3E9301EA"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68,2</w:t>
            </w:r>
          </w:p>
        </w:tc>
        <w:tc>
          <w:tcPr>
            <w:tcW w:w="992" w:type="dxa"/>
            <w:vAlign w:val="center"/>
          </w:tcPr>
          <w:p w14:paraId="28BD4108"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1134" w:type="dxa"/>
            <w:vAlign w:val="center"/>
          </w:tcPr>
          <w:p w14:paraId="7F748D4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540E1D5F" w14:textId="77777777" w:rsidTr="007473E6">
        <w:trPr>
          <w:trHeight w:val="275"/>
        </w:trPr>
        <w:tc>
          <w:tcPr>
            <w:tcW w:w="1305" w:type="dxa"/>
            <w:shd w:val="clear" w:color="auto" w:fill="F7CAAC" w:themeFill="accent2" w:themeFillTint="66"/>
            <w:vAlign w:val="center"/>
          </w:tcPr>
          <w:p w14:paraId="39BBA88A"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-5</w:t>
            </w:r>
          </w:p>
        </w:tc>
        <w:tc>
          <w:tcPr>
            <w:tcW w:w="1344" w:type="dxa"/>
            <w:shd w:val="clear" w:color="auto" w:fill="FBE4D5" w:themeFill="accent2" w:themeFillTint="33"/>
            <w:vAlign w:val="center"/>
          </w:tcPr>
          <w:p w14:paraId="6F3D770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108,4</w:t>
            </w:r>
          </w:p>
        </w:tc>
        <w:tc>
          <w:tcPr>
            <w:tcW w:w="1073" w:type="dxa"/>
            <w:shd w:val="clear" w:color="auto" w:fill="FBE4D5" w:themeFill="accent2" w:themeFillTint="33"/>
            <w:vAlign w:val="center"/>
          </w:tcPr>
          <w:p w14:paraId="240BE03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108,7</w:t>
            </w:r>
          </w:p>
        </w:tc>
        <w:tc>
          <w:tcPr>
            <w:tcW w:w="1072" w:type="dxa"/>
            <w:shd w:val="clear" w:color="auto" w:fill="FBE4D5" w:themeFill="accent2" w:themeFillTint="33"/>
            <w:vAlign w:val="center"/>
          </w:tcPr>
          <w:p w14:paraId="76A4AED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108,9</w:t>
            </w:r>
          </w:p>
        </w:tc>
        <w:tc>
          <w:tcPr>
            <w:tcW w:w="871" w:type="dxa"/>
            <w:shd w:val="clear" w:color="auto" w:fill="FBE4D5" w:themeFill="accent2" w:themeFillTint="33"/>
            <w:vAlign w:val="center"/>
          </w:tcPr>
          <w:p w14:paraId="26D51FD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109,3</w:t>
            </w:r>
          </w:p>
        </w:tc>
        <w:tc>
          <w:tcPr>
            <w:tcW w:w="851" w:type="dxa"/>
            <w:shd w:val="clear" w:color="auto" w:fill="FBE4D5" w:themeFill="accent2" w:themeFillTint="33"/>
            <w:vAlign w:val="center"/>
          </w:tcPr>
          <w:p w14:paraId="59324BF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668</w:t>
            </w:r>
          </w:p>
        </w:tc>
        <w:tc>
          <w:tcPr>
            <w:tcW w:w="992" w:type="dxa"/>
            <w:shd w:val="clear" w:color="auto" w:fill="FBE4D5" w:themeFill="accent2" w:themeFillTint="33"/>
            <w:vAlign w:val="center"/>
          </w:tcPr>
          <w:p w14:paraId="799A62E1"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992" w:type="dxa"/>
            <w:shd w:val="clear" w:color="auto" w:fill="FBE4D5" w:themeFill="accent2" w:themeFillTint="33"/>
            <w:vAlign w:val="center"/>
          </w:tcPr>
          <w:p w14:paraId="32D04B7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1134" w:type="dxa"/>
            <w:shd w:val="clear" w:color="auto" w:fill="FBE4D5" w:themeFill="accent2" w:themeFillTint="33"/>
            <w:vAlign w:val="center"/>
          </w:tcPr>
          <w:p w14:paraId="7BED276B"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4F9401EB" w14:textId="77777777" w:rsidTr="007473E6">
        <w:trPr>
          <w:trHeight w:val="266"/>
        </w:trPr>
        <w:tc>
          <w:tcPr>
            <w:tcW w:w="1305" w:type="dxa"/>
            <w:shd w:val="clear" w:color="auto" w:fill="F7CAAC" w:themeFill="accent2" w:themeFillTint="66"/>
            <w:vAlign w:val="center"/>
          </w:tcPr>
          <w:p w14:paraId="3C8995C3"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-6</w:t>
            </w:r>
          </w:p>
        </w:tc>
        <w:tc>
          <w:tcPr>
            <w:tcW w:w="1344" w:type="dxa"/>
            <w:vAlign w:val="center"/>
          </w:tcPr>
          <w:p w14:paraId="054321ED"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111,7</w:t>
            </w:r>
          </w:p>
        </w:tc>
        <w:tc>
          <w:tcPr>
            <w:tcW w:w="1073" w:type="dxa"/>
            <w:vAlign w:val="center"/>
          </w:tcPr>
          <w:p w14:paraId="7B792A88"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111,9</w:t>
            </w:r>
          </w:p>
        </w:tc>
        <w:tc>
          <w:tcPr>
            <w:tcW w:w="1072" w:type="dxa"/>
            <w:vAlign w:val="center"/>
          </w:tcPr>
          <w:p w14:paraId="72618E67" w14:textId="77777777" w:rsidR="00F007CC" w:rsidRPr="003F08D2" w:rsidRDefault="00F007CC" w:rsidP="00593B17">
            <w:pPr>
              <w:jc w:val="center"/>
              <w:rPr>
                <w:rFonts w:ascii="Times New Roman" w:hAnsi="Times New Roman"/>
                <w:sz w:val="18"/>
                <w:szCs w:val="18"/>
              </w:rPr>
            </w:pPr>
          </w:p>
        </w:tc>
        <w:tc>
          <w:tcPr>
            <w:tcW w:w="871" w:type="dxa"/>
            <w:vAlign w:val="center"/>
          </w:tcPr>
          <w:p w14:paraId="23A0EDF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12,1</w:t>
            </w:r>
          </w:p>
        </w:tc>
        <w:tc>
          <w:tcPr>
            <w:tcW w:w="851" w:type="dxa"/>
            <w:vAlign w:val="center"/>
          </w:tcPr>
          <w:p w14:paraId="6FD51F5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68,4</w:t>
            </w:r>
          </w:p>
        </w:tc>
        <w:tc>
          <w:tcPr>
            <w:tcW w:w="992" w:type="dxa"/>
            <w:vAlign w:val="center"/>
          </w:tcPr>
          <w:p w14:paraId="5E21842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992" w:type="dxa"/>
            <w:vAlign w:val="center"/>
          </w:tcPr>
          <w:p w14:paraId="46D6F9AC"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1134" w:type="dxa"/>
            <w:vAlign w:val="center"/>
          </w:tcPr>
          <w:p w14:paraId="403515D9"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r w:rsidR="005911A7" w:rsidRPr="003F08D2" w14:paraId="213B877E" w14:textId="77777777" w:rsidTr="007473E6">
        <w:trPr>
          <w:trHeight w:val="270"/>
        </w:trPr>
        <w:tc>
          <w:tcPr>
            <w:tcW w:w="1305" w:type="dxa"/>
            <w:shd w:val="clear" w:color="auto" w:fill="F7CAAC" w:themeFill="accent2" w:themeFillTint="66"/>
            <w:vAlign w:val="center"/>
          </w:tcPr>
          <w:p w14:paraId="7C1A7746" w14:textId="77777777" w:rsidR="00F007CC" w:rsidRPr="003F08D2" w:rsidRDefault="00264C23" w:rsidP="00593B17">
            <w:pPr>
              <w:jc w:val="center"/>
              <w:rPr>
                <w:rFonts w:ascii="Times New Roman" w:hAnsi="Times New Roman"/>
                <w:b/>
                <w:i/>
                <w:sz w:val="18"/>
                <w:szCs w:val="18"/>
              </w:rPr>
            </w:pPr>
            <w:r w:rsidRPr="003F08D2">
              <w:rPr>
                <w:rFonts w:ascii="Times New Roman" w:hAnsi="Times New Roman"/>
                <w:b/>
                <w:i/>
                <w:sz w:val="18"/>
                <w:szCs w:val="18"/>
              </w:rPr>
              <w:t>-7</w:t>
            </w:r>
          </w:p>
        </w:tc>
        <w:tc>
          <w:tcPr>
            <w:tcW w:w="1344" w:type="dxa"/>
            <w:shd w:val="clear" w:color="auto" w:fill="FBE4D5" w:themeFill="accent2" w:themeFillTint="33"/>
            <w:vAlign w:val="center"/>
          </w:tcPr>
          <w:p w14:paraId="1E5EAFA5"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115</w:t>
            </w:r>
          </w:p>
        </w:tc>
        <w:tc>
          <w:tcPr>
            <w:tcW w:w="1073" w:type="dxa"/>
            <w:shd w:val="clear" w:color="auto" w:fill="FBE4D5" w:themeFill="accent2" w:themeFillTint="33"/>
            <w:vAlign w:val="center"/>
          </w:tcPr>
          <w:p w14:paraId="3185001E"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115</w:t>
            </w:r>
          </w:p>
        </w:tc>
        <w:tc>
          <w:tcPr>
            <w:tcW w:w="1072" w:type="dxa"/>
            <w:shd w:val="clear" w:color="auto" w:fill="FBE4D5" w:themeFill="accent2" w:themeFillTint="33"/>
            <w:vAlign w:val="center"/>
          </w:tcPr>
          <w:p w14:paraId="56625B0F"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115</w:t>
            </w:r>
          </w:p>
        </w:tc>
        <w:tc>
          <w:tcPr>
            <w:tcW w:w="871" w:type="dxa"/>
            <w:shd w:val="clear" w:color="auto" w:fill="FBE4D5" w:themeFill="accent2" w:themeFillTint="33"/>
            <w:vAlign w:val="center"/>
          </w:tcPr>
          <w:p w14:paraId="164C3853"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115</w:t>
            </w:r>
          </w:p>
        </w:tc>
        <w:tc>
          <w:tcPr>
            <w:tcW w:w="851" w:type="dxa"/>
            <w:shd w:val="clear" w:color="auto" w:fill="FBE4D5" w:themeFill="accent2" w:themeFillTint="33"/>
            <w:vAlign w:val="center"/>
          </w:tcPr>
          <w:p w14:paraId="051994E2"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992" w:type="dxa"/>
            <w:shd w:val="clear" w:color="auto" w:fill="FBE4D5" w:themeFill="accent2" w:themeFillTint="33"/>
            <w:vAlign w:val="center"/>
          </w:tcPr>
          <w:p w14:paraId="4171559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992" w:type="dxa"/>
            <w:shd w:val="clear" w:color="auto" w:fill="FBE4D5" w:themeFill="accent2" w:themeFillTint="33"/>
            <w:vAlign w:val="center"/>
          </w:tcPr>
          <w:p w14:paraId="33ECE070"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c>
          <w:tcPr>
            <w:tcW w:w="1134" w:type="dxa"/>
            <w:shd w:val="clear" w:color="auto" w:fill="FBE4D5" w:themeFill="accent2" w:themeFillTint="33"/>
            <w:vAlign w:val="center"/>
          </w:tcPr>
          <w:p w14:paraId="216B0214" w14:textId="77777777" w:rsidR="00F007CC" w:rsidRPr="003F08D2" w:rsidRDefault="00F007CC" w:rsidP="00593B17">
            <w:pPr>
              <w:jc w:val="center"/>
              <w:rPr>
                <w:rFonts w:ascii="Times New Roman" w:hAnsi="Times New Roman"/>
                <w:sz w:val="18"/>
                <w:szCs w:val="18"/>
              </w:rPr>
            </w:pPr>
            <w:r w:rsidRPr="003F08D2">
              <w:rPr>
                <w:rFonts w:ascii="Times New Roman" w:hAnsi="Times New Roman"/>
                <w:sz w:val="18"/>
                <w:szCs w:val="18"/>
              </w:rPr>
              <w:t>70</w:t>
            </w:r>
          </w:p>
        </w:tc>
      </w:tr>
    </w:tbl>
    <w:p w14:paraId="6CB8DF05" w14:textId="5C78B037" w:rsidR="00B433C3" w:rsidRPr="006853B9" w:rsidRDefault="00DA28E2" w:rsidP="000927B8">
      <w:pPr>
        <w:tabs>
          <w:tab w:val="left" w:pos="142"/>
        </w:tabs>
        <w:autoSpaceDE w:val="0"/>
        <w:autoSpaceDN w:val="0"/>
        <w:adjustRightInd w:val="0"/>
        <w:spacing w:before="240" w:line="360" w:lineRule="auto"/>
        <w:ind w:firstLine="709"/>
        <w:jc w:val="both"/>
        <w:rPr>
          <w:rFonts w:ascii="Times New Roman" w:hAnsi="Times New Roman"/>
          <w:sz w:val="28"/>
          <w:szCs w:val="28"/>
        </w:rPr>
      </w:pPr>
      <w:bookmarkStart w:id="25" w:name="_Hlk56454320"/>
      <w:r w:rsidRPr="006853B9">
        <w:rPr>
          <w:rFonts w:ascii="Times New Roman" w:hAnsi="Times New Roman"/>
          <w:sz w:val="28"/>
          <w:szCs w:val="28"/>
        </w:rPr>
        <w:t xml:space="preserve">График изменения температуры подающей и обратной воды в зависимости о температуры наружного воздуха по котельной </w:t>
      </w:r>
      <w:r w:rsidR="009D080D" w:rsidRPr="006853B9">
        <w:rPr>
          <w:rFonts w:ascii="Times New Roman" w:hAnsi="Times New Roman"/>
          <w:sz w:val="28"/>
          <w:szCs w:val="28"/>
        </w:rPr>
        <w:t xml:space="preserve">БМК </w:t>
      </w:r>
      <w:r w:rsidR="00DD20FD">
        <w:rPr>
          <w:rFonts w:ascii="Times New Roman" w:hAnsi="Times New Roman"/>
          <w:sz w:val="28"/>
          <w:szCs w:val="28"/>
        </w:rPr>
        <w:t>«</w:t>
      </w:r>
      <w:r w:rsidR="009D080D" w:rsidRPr="006853B9">
        <w:rPr>
          <w:rFonts w:ascii="Times New Roman" w:hAnsi="Times New Roman"/>
          <w:sz w:val="28"/>
          <w:szCs w:val="28"/>
        </w:rPr>
        <w:t>Центральная</w:t>
      </w:r>
      <w:r w:rsidR="00DD20FD">
        <w:rPr>
          <w:rFonts w:ascii="Times New Roman" w:hAnsi="Times New Roman"/>
          <w:sz w:val="28"/>
          <w:szCs w:val="28"/>
        </w:rPr>
        <w:t>»</w:t>
      </w:r>
      <w:r w:rsidR="006853B9">
        <w:rPr>
          <w:rFonts w:ascii="Times New Roman" w:hAnsi="Times New Roman"/>
          <w:sz w:val="28"/>
          <w:szCs w:val="28"/>
        </w:rPr>
        <w:t>:</w:t>
      </w:r>
    </w:p>
    <w:p w14:paraId="0B50A3B4" w14:textId="77777777" w:rsidR="00000BBC" w:rsidRDefault="006853B9" w:rsidP="000927B8">
      <w:pPr>
        <w:spacing w:after="25" w:line="360" w:lineRule="auto"/>
        <w:ind w:left="10" w:firstLine="699"/>
        <w:jc w:val="both"/>
        <w:rPr>
          <w:rFonts w:ascii="Times New Roman" w:hAnsi="Times New Roman"/>
          <w:sz w:val="28"/>
          <w:szCs w:val="28"/>
        </w:rPr>
      </w:pPr>
      <w:r w:rsidRPr="006853B9">
        <w:rPr>
          <w:rFonts w:ascii="Times New Roman" w:hAnsi="Times New Roman"/>
          <w:sz w:val="28"/>
          <w:szCs w:val="28"/>
        </w:rPr>
        <w:t xml:space="preserve">Температурный режим: </w:t>
      </w:r>
    </w:p>
    <w:p w14:paraId="7BB54588" w14:textId="543505C7" w:rsidR="00440587" w:rsidRPr="00440587" w:rsidRDefault="00440587" w:rsidP="00440587">
      <w:pPr>
        <w:spacing w:after="25" w:line="360" w:lineRule="auto"/>
        <w:ind w:left="-10"/>
        <w:jc w:val="both"/>
        <w:rPr>
          <w:rFonts w:ascii="Times New Roman" w:hAnsi="Times New Roman"/>
          <w:sz w:val="28"/>
          <w:szCs w:val="28"/>
        </w:rPr>
      </w:pPr>
      <w:r>
        <w:rPr>
          <w:rFonts w:ascii="Times New Roman" w:hAnsi="Times New Roman"/>
          <w:sz w:val="28"/>
          <w:szCs w:val="28"/>
        </w:rPr>
        <w:t xml:space="preserve">1. </w:t>
      </w:r>
      <w:r w:rsidRPr="00440587">
        <w:rPr>
          <w:rFonts w:ascii="Times New Roman" w:hAnsi="Times New Roman"/>
          <w:sz w:val="28"/>
          <w:szCs w:val="28"/>
        </w:rPr>
        <w:t>Температурный график 130-70</w:t>
      </w:r>
      <w:r w:rsidRPr="00440587">
        <w:rPr>
          <w:rFonts w:ascii="Times New Roman" w:hAnsi="Times New Roman"/>
          <w:sz w:val="28"/>
          <w:szCs w:val="28"/>
          <w:vertAlign w:val="superscript"/>
        </w:rPr>
        <w:t>0</w:t>
      </w:r>
      <w:r w:rsidRPr="00440587">
        <w:rPr>
          <w:rFonts w:ascii="Times New Roman" w:hAnsi="Times New Roman"/>
          <w:sz w:val="28"/>
          <w:szCs w:val="28"/>
        </w:rPr>
        <w:t>С</w:t>
      </w:r>
    </w:p>
    <w:p w14:paraId="7439656B" w14:textId="77777777" w:rsidR="00440587" w:rsidRPr="00440587" w:rsidRDefault="00440587" w:rsidP="00440587">
      <w:pPr>
        <w:spacing w:after="5" w:line="360" w:lineRule="auto"/>
        <w:jc w:val="both"/>
        <w:rPr>
          <w:rFonts w:ascii="Times New Roman" w:hAnsi="Times New Roman"/>
          <w:sz w:val="28"/>
          <w:szCs w:val="28"/>
        </w:rPr>
      </w:pPr>
      <w:r w:rsidRPr="00440587">
        <w:rPr>
          <w:rFonts w:ascii="Times New Roman" w:hAnsi="Times New Roman"/>
          <w:sz w:val="28"/>
          <w:szCs w:val="28"/>
        </w:rPr>
        <w:t>2. Начало отопительного сезона при температуре наружного воздуха ниже +8</w:t>
      </w:r>
      <w:r w:rsidRPr="00440587">
        <w:rPr>
          <w:rFonts w:ascii="Times New Roman" w:hAnsi="Times New Roman"/>
          <w:sz w:val="28"/>
          <w:szCs w:val="28"/>
          <w:vertAlign w:val="superscript"/>
        </w:rPr>
        <w:t>0</w:t>
      </w:r>
      <w:r w:rsidRPr="00440587">
        <w:rPr>
          <w:rFonts w:ascii="Times New Roman" w:hAnsi="Times New Roman"/>
          <w:sz w:val="28"/>
          <w:szCs w:val="28"/>
        </w:rPr>
        <w:t>С в течение 5-и суток.</w:t>
      </w:r>
    </w:p>
    <w:p w14:paraId="58F4B32E" w14:textId="298E52F8" w:rsidR="00440587" w:rsidRPr="00440587" w:rsidRDefault="00440587" w:rsidP="00440587">
      <w:pPr>
        <w:spacing w:after="5" w:line="360" w:lineRule="auto"/>
        <w:jc w:val="both"/>
        <w:rPr>
          <w:rFonts w:ascii="Times New Roman" w:hAnsi="Times New Roman"/>
          <w:sz w:val="28"/>
          <w:szCs w:val="28"/>
        </w:rPr>
      </w:pPr>
      <w:r w:rsidRPr="00440587">
        <w:rPr>
          <w:rFonts w:ascii="Times New Roman" w:hAnsi="Times New Roman"/>
          <w:sz w:val="28"/>
          <w:szCs w:val="28"/>
        </w:rPr>
        <w:t xml:space="preserve">3. Окончание отопительного сезона при среднесуточной температуре наружного воздуха выше +8 </w:t>
      </w:r>
      <w:r w:rsidRPr="00440587">
        <w:rPr>
          <w:rFonts w:ascii="Times New Roman" w:hAnsi="Times New Roman"/>
          <w:sz w:val="28"/>
          <w:szCs w:val="28"/>
          <w:vertAlign w:val="superscript"/>
        </w:rPr>
        <w:t xml:space="preserve">0 </w:t>
      </w:r>
      <w:r w:rsidRPr="00440587">
        <w:rPr>
          <w:rFonts w:ascii="Times New Roman" w:hAnsi="Times New Roman"/>
          <w:sz w:val="28"/>
          <w:szCs w:val="28"/>
        </w:rPr>
        <w:t>С в течение 5-</w:t>
      </w:r>
      <w:r w:rsidR="000927B8">
        <w:rPr>
          <w:rFonts w:ascii="Times New Roman" w:hAnsi="Times New Roman"/>
          <w:sz w:val="28"/>
          <w:szCs w:val="28"/>
        </w:rPr>
        <w:t>т</w:t>
      </w:r>
      <w:r w:rsidRPr="00440587">
        <w:rPr>
          <w:rFonts w:ascii="Times New Roman" w:hAnsi="Times New Roman"/>
          <w:sz w:val="28"/>
          <w:szCs w:val="28"/>
        </w:rPr>
        <w:t>и суток.</w:t>
      </w:r>
    </w:p>
    <w:p w14:paraId="3E8AC88C" w14:textId="77777777" w:rsidR="00440587" w:rsidRPr="00440587" w:rsidRDefault="00440587" w:rsidP="00440587">
      <w:pPr>
        <w:spacing w:line="360" w:lineRule="auto"/>
        <w:ind w:left="31" w:hanging="3"/>
        <w:rPr>
          <w:rFonts w:ascii="Times New Roman" w:hAnsi="Times New Roman"/>
          <w:b/>
          <w:i/>
          <w:sz w:val="28"/>
          <w:szCs w:val="28"/>
        </w:rPr>
      </w:pPr>
      <w:r w:rsidRPr="00440587">
        <w:rPr>
          <w:rFonts w:ascii="Times New Roman" w:hAnsi="Times New Roman"/>
          <w:sz w:val="28"/>
          <w:szCs w:val="28"/>
        </w:rPr>
        <w:t>В период времени подачи горячей воды от ЦТП, температура теплоносителя от котельной не опускается ниже 76,5°</w:t>
      </w:r>
      <w:r w:rsidRPr="00440587">
        <w:rPr>
          <w:rFonts w:ascii="Times New Roman" w:hAnsi="Times New Roman"/>
          <w:sz w:val="28"/>
          <w:szCs w:val="28"/>
          <w:vertAlign w:val="superscript"/>
        </w:rPr>
        <w:t xml:space="preserve"> </w:t>
      </w:r>
      <w:r w:rsidRPr="00440587">
        <w:rPr>
          <w:rFonts w:ascii="Times New Roman" w:hAnsi="Times New Roman"/>
          <w:sz w:val="28"/>
          <w:szCs w:val="28"/>
        </w:rPr>
        <w:t xml:space="preserve">С </w:t>
      </w:r>
    </w:p>
    <w:tbl>
      <w:tblPr>
        <w:tblStyle w:val="1ff0"/>
        <w:tblpPr w:leftFromText="180" w:rightFromText="180" w:vertAnchor="text" w:horzAnchor="margin" w:tblpY="545"/>
        <w:tblW w:w="9634" w:type="dxa"/>
        <w:tblLook w:val="04A0" w:firstRow="1" w:lastRow="0" w:firstColumn="1" w:lastColumn="0" w:noHBand="0" w:noVBand="1"/>
      </w:tblPr>
      <w:tblGrid>
        <w:gridCol w:w="1411"/>
        <w:gridCol w:w="1081"/>
        <w:gridCol w:w="1081"/>
        <w:gridCol w:w="1081"/>
        <w:gridCol w:w="1081"/>
        <w:gridCol w:w="1081"/>
        <w:gridCol w:w="1081"/>
        <w:gridCol w:w="1081"/>
        <w:gridCol w:w="656"/>
      </w:tblGrid>
      <w:tr w:rsidR="003F08D2" w:rsidRPr="00B433C3" w14:paraId="6EBB1E1C" w14:textId="77777777" w:rsidTr="00194C80">
        <w:trPr>
          <w:trHeight w:val="275"/>
        </w:trPr>
        <w:tc>
          <w:tcPr>
            <w:tcW w:w="1411" w:type="dxa"/>
            <w:vMerge w:val="restart"/>
            <w:shd w:val="clear" w:color="auto" w:fill="F7CAAC" w:themeFill="accent2" w:themeFillTint="66"/>
            <w:vAlign w:val="center"/>
          </w:tcPr>
          <w:p w14:paraId="4865C51C"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Температура наружного воздуха</w:t>
            </w:r>
          </w:p>
        </w:tc>
        <w:tc>
          <w:tcPr>
            <w:tcW w:w="8223" w:type="dxa"/>
            <w:gridSpan w:val="8"/>
            <w:shd w:val="clear" w:color="auto" w:fill="F7CAAC" w:themeFill="accent2" w:themeFillTint="66"/>
            <w:vAlign w:val="center"/>
          </w:tcPr>
          <w:p w14:paraId="0347A615"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Температура сетевой воды,</w:t>
            </w:r>
            <w:r w:rsidRPr="00194C80">
              <w:rPr>
                <w:rFonts w:ascii="Times New Roman" w:hAnsi="Times New Roman"/>
                <w:b/>
                <w:i/>
                <w:sz w:val="20"/>
                <w:szCs w:val="20"/>
                <w:vertAlign w:val="superscript"/>
              </w:rPr>
              <w:t>0</w:t>
            </w:r>
            <w:r w:rsidRPr="00194C80">
              <w:rPr>
                <w:rFonts w:ascii="Times New Roman" w:hAnsi="Times New Roman"/>
                <w:b/>
                <w:i/>
                <w:sz w:val="20"/>
                <w:szCs w:val="20"/>
              </w:rPr>
              <w:t>С</w:t>
            </w:r>
          </w:p>
        </w:tc>
      </w:tr>
      <w:tr w:rsidR="003F08D2" w:rsidRPr="00B433C3" w14:paraId="5E0D8AC9" w14:textId="77777777" w:rsidTr="00194C80">
        <w:trPr>
          <w:trHeight w:val="265"/>
        </w:trPr>
        <w:tc>
          <w:tcPr>
            <w:tcW w:w="0" w:type="auto"/>
            <w:vMerge/>
            <w:shd w:val="clear" w:color="auto" w:fill="F7CAAC" w:themeFill="accent2" w:themeFillTint="66"/>
            <w:vAlign w:val="center"/>
          </w:tcPr>
          <w:p w14:paraId="1B7F1801" w14:textId="77777777" w:rsidR="003F08D2" w:rsidRPr="00194C80" w:rsidRDefault="003F08D2" w:rsidP="00724FE5">
            <w:pPr>
              <w:contextualSpacing/>
              <w:jc w:val="center"/>
              <w:rPr>
                <w:rFonts w:ascii="Times New Roman" w:hAnsi="Times New Roman"/>
                <w:b/>
                <w:i/>
                <w:sz w:val="20"/>
                <w:szCs w:val="20"/>
              </w:rPr>
            </w:pPr>
          </w:p>
        </w:tc>
        <w:tc>
          <w:tcPr>
            <w:tcW w:w="4324" w:type="dxa"/>
            <w:gridSpan w:val="4"/>
            <w:shd w:val="clear" w:color="auto" w:fill="F7CAAC" w:themeFill="accent2" w:themeFillTint="66"/>
            <w:vAlign w:val="center"/>
          </w:tcPr>
          <w:p w14:paraId="75C8A445" w14:textId="1D700327" w:rsidR="003F08D2" w:rsidRPr="00194C80" w:rsidRDefault="00967DCD" w:rsidP="00724FE5">
            <w:pPr>
              <w:contextualSpacing/>
              <w:jc w:val="center"/>
              <w:rPr>
                <w:rFonts w:ascii="Times New Roman" w:hAnsi="Times New Roman"/>
                <w:b/>
                <w:i/>
                <w:sz w:val="20"/>
                <w:szCs w:val="20"/>
              </w:rPr>
            </w:pPr>
            <w:r>
              <w:rPr>
                <w:rFonts w:ascii="Times New Roman" w:hAnsi="Times New Roman"/>
                <w:b/>
                <w:i/>
                <w:sz w:val="20"/>
                <w:szCs w:val="20"/>
              </w:rPr>
              <w:t>130</w:t>
            </w:r>
          </w:p>
        </w:tc>
        <w:tc>
          <w:tcPr>
            <w:tcW w:w="3899" w:type="dxa"/>
            <w:gridSpan w:val="4"/>
            <w:shd w:val="clear" w:color="auto" w:fill="F7CAAC" w:themeFill="accent2" w:themeFillTint="66"/>
            <w:vAlign w:val="center"/>
          </w:tcPr>
          <w:p w14:paraId="2D52D6F7"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70</w:t>
            </w:r>
          </w:p>
        </w:tc>
      </w:tr>
      <w:tr w:rsidR="003F08D2" w:rsidRPr="00B433C3" w14:paraId="018B9C3E" w14:textId="77777777" w:rsidTr="00194C80">
        <w:trPr>
          <w:trHeight w:val="566"/>
        </w:trPr>
        <w:tc>
          <w:tcPr>
            <w:tcW w:w="0" w:type="auto"/>
            <w:vMerge/>
            <w:shd w:val="clear" w:color="auto" w:fill="F7CAAC" w:themeFill="accent2" w:themeFillTint="66"/>
            <w:vAlign w:val="center"/>
          </w:tcPr>
          <w:p w14:paraId="48921EAE" w14:textId="77777777" w:rsidR="003F08D2" w:rsidRPr="00194C80" w:rsidRDefault="003F08D2" w:rsidP="00724FE5">
            <w:pPr>
              <w:contextualSpacing/>
              <w:jc w:val="center"/>
              <w:rPr>
                <w:rFonts w:ascii="Times New Roman" w:hAnsi="Times New Roman"/>
                <w:b/>
                <w:i/>
                <w:sz w:val="20"/>
                <w:szCs w:val="20"/>
              </w:rPr>
            </w:pPr>
          </w:p>
        </w:tc>
        <w:tc>
          <w:tcPr>
            <w:tcW w:w="4324" w:type="dxa"/>
            <w:gridSpan w:val="4"/>
            <w:shd w:val="clear" w:color="auto" w:fill="F7CAAC" w:themeFill="accent2" w:themeFillTint="66"/>
            <w:vAlign w:val="center"/>
          </w:tcPr>
          <w:p w14:paraId="28AFD500"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В подающем трубопроводе при скорости ветра, м/с</w:t>
            </w:r>
          </w:p>
        </w:tc>
        <w:tc>
          <w:tcPr>
            <w:tcW w:w="3899" w:type="dxa"/>
            <w:gridSpan w:val="4"/>
            <w:shd w:val="clear" w:color="auto" w:fill="F7CAAC" w:themeFill="accent2" w:themeFillTint="66"/>
            <w:vAlign w:val="center"/>
          </w:tcPr>
          <w:p w14:paraId="7C8B2807"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В обратном трубопроводе при скорости ветра, м/с</w:t>
            </w:r>
          </w:p>
        </w:tc>
      </w:tr>
      <w:tr w:rsidR="003F08D2" w:rsidRPr="00B433C3" w14:paraId="27C58481" w14:textId="77777777" w:rsidTr="00194C80">
        <w:trPr>
          <w:trHeight w:val="121"/>
        </w:trPr>
        <w:tc>
          <w:tcPr>
            <w:tcW w:w="0" w:type="auto"/>
            <w:vMerge/>
            <w:shd w:val="clear" w:color="auto" w:fill="F7CAAC" w:themeFill="accent2" w:themeFillTint="66"/>
            <w:vAlign w:val="center"/>
          </w:tcPr>
          <w:p w14:paraId="63F5A833" w14:textId="77777777" w:rsidR="003F08D2" w:rsidRPr="00194C80" w:rsidRDefault="003F08D2" w:rsidP="00724FE5">
            <w:pPr>
              <w:contextualSpacing/>
              <w:jc w:val="center"/>
              <w:rPr>
                <w:rFonts w:ascii="Times New Roman" w:hAnsi="Times New Roman"/>
                <w:b/>
                <w:i/>
                <w:sz w:val="20"/>
                <w:szCs w:val="20"/>
              </w:rPr>
            </w:pPr>
          </w:p>
        </w:tc>
        <w:tc>
          <w:tcPr>
            <w:tcW w:w="1081" w:type="dxa"/>
            <w:shd w:val="clear" w:color="auto" w:fill="F7CAAC" w:themeFill="accent2" w:themeFillTint="66"/>
            <w:vAlign w:val="center"/>
          </w:tcPr>
          <w:p w14:paraId="624296C6"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0</w:t>
            </w:r>
          </w:p>
        </w:tc>
        <w:tc>
          <w:tcPr>
            <w:tcW w:w="1081" w:type="dxa"/>
            <w:shd w:val="clear" w:color="auto" w:fill="F7CAAC" w:themeFill="accent2" w:themeFillTint="66"/>
            <w:vAlign w:val="center"/>
          </w:tcPr>
          <w:p w14:paraId="2F9F24F7"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5</w:t>
            </w:r>
          </w:p>
        </w:tc>
        <w:tc>
          <w:tcPr>
            <w:tcW w:w="1081" w:type="dxa"/>
            <w:shd w:val="clear" w:color="auto" w:fill="F7CAAC" w:themeFill="accent2" w:themeFillTint="66"/>
            <w:vAlign w:val="center"/>
          </w:tcPr>
          <w:p w14:paraId="0759D4F3"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10</w:t>
            </w:r>
          </w:p>
        </w:tc>
        <w:tc>
          <w:tcPr>
            <w:tcW w:w="1081" w:type="dxa"/>
            <w:shd w:val="clear" w:color="auto" w:fill="F7CAAC" w:themeFill="accent2" w:themeFillTint="66"/>
            <w:vAlign w:val="center"/>
          </w:tcPr>
          <w:p w14:paraId="1C4B311E"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15</w:t>
            </w:r>
          </w:p>
        </w:tc>
        <w:tc>
          <w:tcPr>
            <w:tcW w:w="1081" w:type="dxa"/>
            <w:shd w:val="clear" w:color="auto" w:fill="F7CAAC" w:themeFill="accent2" w:themeFillTint="66"/>
            <w:vAlign w:val="center"/>
          </w:tcPr>
          <w:p w14:paraId="0BA80047"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0</w:t>
            </w:r>
          </w:p>
        </w:tc>
        <w:tc>
          <w:tcPr>
            <w:tcW w:w="1081" w:type="dxa"/>
            <w:shd w:val="clear" w:color="auto" w:fill="F7CAAC" w:themeFill="accent2" w:themeFillTint="66"/>
            <w:vAlign w:val="center"/>
          </w:tcPr>
          <w:p w14:paraId="471F55FF"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5</w:t>
            </w:r>
          </w:p>
        </w:tc>
        <w:tc>
          <w:tcPr>
            <w:tcW w:w="1081" w:type="dxa"/>
            <w:shd w:val="clear" w:color="auto" w:fill="F7CAAC" w:themeFill="accent2" w:themeFillTint="66"/>
            <w:vAlign w:val="center"/>
          </w:tcPr>
          <w:p w14:paraId="1832E5F1"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10</w:t>
            </w:r>
          </w:p>
        </w:tc>
        <w:tc>
          <w:tcPr>
            <w:tcW w:w="656" w:type="dxa"/>
            <w:shd w:val="clear" w:color="auto" w:fill="F7CAAC" w:themeFill="accent2" w:themeFillTint="66"/>
            <w:vAlign w:val="center"/>
          </w:tcPr>
          <w:p w14:paraId="73ABFAE8" w14:textId="77777777" w:rsidR="003F08D2" w:rsidRPr="00194C80" w:rsidRDefault="003F08D2" w:rsidP="00724FE5">
            <w:pPr>
              <w:contextualSpacing/>
              <w:jc w:val="center"/>
              <w:rPr>
                <w:rFonts w:ascii="Times New Roman" w:hAnsi="Times New Roman"/>
                <w:b/>
                <w:i/>
                <w:sz w:val="20"/>
                <w:szCs w:val="20"/>
              </w:rPr>
            </w:pPr>
            <w:r w:rsidRPr="00194C80">
              <w:rPr>
                <w:rFonts w:ascii="Times New Roman" w:hAnsi="Times New Roman"/>
                <w:b/>
                <w:i/>
                <w:sz w:val="20"/>
                <w:szCs w:val="20"/>
              </w:rPr>
              <w:t>15</w:t>
            </w:r>
          </w:p>
        </w:tc>
      </w:tr>
      <w:tr w:rsidR="006C2389" w:rsidRPr="00B433C3" w14:paraId="0A247C97" w14:textId="77777777" w:rsidTr="009A6FB1">
        <w:trPr>
          <w:trHeight w:val="262"/>
        </w:trPr>
        <w:tc>
          <w:tcPr>
            <w:tcW w:w="1411" w:type="dxa"/>
            <w:shd w:val="clear" w:color="auto" w:fill="F7CAAC" w:themeFill="accent2" w:themeFillTint="66"/>
            <w:vAlign w:val="center"/>
          </w:tcPr>
          <w:p w14:paraId="5F7903D5"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10</w:t>
            </w:r>
          </w:p>
        </w:tc>
        <w:tc>
          <w:tcPr>
            <w:tcW w:w="1081" w:type="dxa"/>
            <w:vAlign w:val="center"/>
          </w:tcPr>
          <w:p w14:paraId="4094DA58" w14:textId="0268629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59,1</w:t>
            </w:r>
          </w:p>
        </w:tc>
        <w:tc>
          <w:tcPr>
            <w:tcW w:w="1081" w:type="dxa"/>
            <w:vAlign w:val="center"/>
          </w:tcPr>
          <w:p w14:paraId="29894540" w14:textId="1D418D8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63 0</w:t>
            </w:r>
          </w:p>
        </w:tc>
        <w:tc>
          <w:tcPr>
            <w:tcW w:w="1081" w:type="dxa"/>
            <w:vAlign w:val="center"/>
          </w:tcPr>
          <w:p w14:paraId="12327594" w14:textId="79CB34E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67,0</w:t>
            </w:r>
          </w:p>
        </w:tc>
        <w:tc>
          <w:tcPr>
            <w:tcW w:w="1081" w:type="dxa"/>
            <w:vAlign w:val="center"/>
          </w:tcPr>
          <w:p w14:paraId="34D573A0" w14:textId="548EA9C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685466">
              <w:rPr>
                <w:rFonts w:ascii="Times New Roman" w:hAnsi="Times New Roman"/>
                <w:sz w:val="20"/>
                <w:szCs w:val="20"/>
              </w:rPr>
              <w:t>,</w:t>
            </w:r>
            <w:r w:rsidRPr="009A6FB1">
              <w:rPr>
                <w:rFonts w:ascii="Times New Roman" w:hAnsi="Times New Roman"/>
                <w:sz w:val="20"/>
                <w:szCs w:val="20"/>
              </w:rPr>
              <w:t>0</w:t>
            </w:r>
          </w:p>
        </w:tc>
        <w:tc>
          <w:tcPr>
            <w:tcW w:w="1081" w:type="dxa"/>
            <w:vAlign w:val="center"/>
          </w:tcPr>
          <w:p w14:paraId="7BC19830" w14:textId="13AE3DD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39,9</w:t>
            </w:r>
          </w:p>
        </w:tc>
        <w:tc>
          <w:tcPr>
            <w:tcW w:w="1081" w:type="dxa"/>
            <w:vAlign w:val="center"/>
          </w:tcPr>
          <w:p w14:paraId="4CF86C30" w14:textId="51249AE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42,0</w:t>
            </w:r>
          </w:p>
        </w:tc>
        <w:tc>
          <w:tcPr>
            <w:tcW w:w="1081" w:type="dxa"/>
            <w:vAlign w:val="center"/>
          </w:tcPr>
          <w:p w14:paraId="715B45ED" w14:textId="06A94EF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44,0</w:t>
            </w:r>
          </w:p>
        </w:tc>
        <w:tc>
          <w:tcPr>
            <w:tcW w:w="656" w:type="dxa"/>
            <w:vAlign w:val="center"/>
          </w:tcPr>
          <w:p w14:paraId="559682CB" w14:textId="0B38679A" w:rsidR="006C2389" w:rsidRPr="009A6FB1" w:rsidRDefault="007F27D1" w:rsidP="009A6FB1">
            <w:pPr>
              <w:contextualSpacing/>
              <w:jc w:val="center"/>
              <w:rPr>
                <w:rFonts w:ascii="Times New Roman" w:hAnsi="Times New Roman"/>
                <w:sz w:val="20"/>
                <w:szCs w:val="20"/>
              </w:rPr>
            </w:pPr>
            <w:r>
              <w:rPr>
                <w:rFonts w:ascii="Times New Roman" w:hAnsi="Times New Roman"/>
                <w:sz w:val="20"/>
                <w:szCs w:val="20"/>
              </w:rPr>
              <w:t>46,0</w:t>
            </w:r>
          </w:p>
        </w:tc>
      </w:tr>
      <w:tr w:rsidR="006C2389" w:rsidRPr="00B433C3" w14:paraId="05C1191E" w14:textId="77777777" w:rsidTr="009A6FB1">
        <w:trPr>
          <w:trHeight w:val="271"/>
        </w:trPr>
        <w:tc>
          <w:tcPr>
            <w:tcW w:w="1411" w:type="dxa"/>
            <w:shd w:val="clear" w:color="auto" w:fill="F7CAAC" w:themeFill="accent2" w:themeFillTint="66"/>
            <w:vAlign w:val="center"/>
          </w:tcPr>
          <w:p w14:paraId="34CC7457"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9</w:t>
            </w:r>
          </w:p>
        </w:tc>
        <w:tc>
          <w:tcPr>
            <w:tcW w:w="1081" w:type="dxa"/>
            <w:shd w:val="clear" w:color="auto" w:fill="FBE4D5" w:themeFill="accent2" w:themeFillTint="33"/>
            <w:vAlign w:val="center"/>
          </w:tcPr>
          <w:p w14:paraId="2297EC06" w14:textId="16D711E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63,5</w:t>
            </w:r>
          </w:p>
        </w:tc>
        <w:tc>
          <w:tcPr>
            <w:tcW w:w="1081" w:type="dxa"/>
            <w:shd w:val="clear" w:color="auto" w:fill="FBE4D5" w:themeFill="accent2" w:themeFillTint="33"/>
            <w:vAlign w:val="center"/>
          </w:tcPr>
          <w:p w14:paraId="3946616B" w14:textId="11C5AAA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67,6</w:t>
            </w:r>
          </w:p>
        </w:tc>
        <w:tc>
          <w:tcPr>
            <w:tcW w:w="1081" w:type="dxa"/>
            <w:shd w:val="clear" w:color="auto" w:fill="FBE4D5" w:themeFill="accent2" w:themeFillTint="33"/>
            <w:vAlign w:val="center"/>
          </w:tcPr>
          <w:p w14:paraId="5C142B66" w14:textId="56F874C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71,8</w:t>
            </w:r>
          </w:p>
        </w:tc>
        <w:tc>
          <w:tcPr>
            <w:tcW w:w="1081" w:type="dxa"/>
            <w:shd w:val="clear" w:color="auto" w:fill="FBE4D5" w:themeFill="accent2" w:themeFillTint="33"/>
            <w:vAlign w:val="center"/>
          </w:tcPr>
          <w:p w14:paraId="0CD1C69E" w14:textId="6CD65714" w:rsidR="006C2389" w:rsidRPr="009A6FB1" w:rsidRDefault="00685466" w:rsidP="009A6FB1">
            <w:pPr>
              <w:contextualSpacing/>
              <w:jc w:val="center"/>
              <w:rPr>
                <w:rFonts w:ascii="Times New Roman" w:hAnsi="Times New Roman"/>
                <w:sz w:val="20"/>
                <w:szCs w:val="20"/>
              </w:rPr>
            </w:pPr>
            <w:r>
              <w:rPr>
                <w:rFonts w:ascii="Times New Roman" w:hAnsi="Times New Roman"/>
                <w:sz w:val="20"/>
                <w:szCs w:val="20"/>
              </w:rPr>
              <w:t>75,</w:t>
            </w:r>
            <w:r w:rsidR="006C2389" w:rsidRPr="009A6FB1">
              <w:rPr>
                <w:rFonts w:ascii="Times New Roman" w:hAnsi="Times New Roman"/>
                <w:sz w:val="20"/>
                <w:szCs w:val="20"/>
              </w:rPr>
              <w:t>4</w:t>
            </w:r>
          </w:p>
        </w:tc>
        <w:tc>
          <w:tcPr>
            <w:tcW w:w="1081" w:type="dxa"/>
            <w:shd w:val="clear" w:color="auto" w:fill="FBE4D5" w:themeFill="accent2" w:themeFillTint="33"/>
            <w:vAlign w:val="center"/>
          </w:tcPr>
          <w:p w14:paraId="66BD57B7" w14:textId="28BDD4F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41,9</w:t>
            </w:r>
          </w:p>
        </w:tc>
        <w:tc>
          <w:tcPr>
            <w:tcW w:w="1081" w:type="dxa"/>
            <w:shd w:val="clear" w:color="auto" w:fill="FBE4D5" w:themeFill="accent2" w:themeFillTint="33"/>
            <w:vAlign w:val="center"/>
          </w:tcPr>
          <w:p w14:paraId="08DAE9CA" w14:textId="15F58E3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43,9</w:t>
            </w:r>
          </w:p>
        </w:tc>
        <w:tc>
          <w:tcPr>
            <w:tcW w:w="1081" w:type="dxa"/>
            <w:shd w:val="clear" w:color="auto" w:fill="FBE4D5" w:themeFill="accent2" w:themeFillTint="33"/>
            <w:vAlign w:val="center"/>
          </w:tcPr>
          <w:p w14:paraId="5147A9D9" w14:textId="72422636" w:rsidR="006C2389" w:rsidRPr="009A6FB1" w:rsidRDefault="00800C45" w:rsidP="009A6FB1">
            <w:pPr>
              <w:contextualSpacing/>
              <w:jc w:val="center"/>
              <w:rPr>
                <w:rFonts w:ascii="Times New Roman" w:hAnsi="Times New Roman"/>
                <w:sz w:val="20"/>
                <w:szCs w:val="20"/>
              </w:rPr>
            </w:pPr>
            <w:r>
              <w:rPr>
                <w:rFonts w:ascii="Times New Roman" w:hAnsi="Times New Roman"/>
                <w:sz w:val="20"/>
                <w:szCs w:val="20"/>
              </w:rPr>
              <w:t>46,0</w:t>
            </w:r>
          </w:p>
        </w:tc>
        <w:tc>
          <w:tcPr>
            <w:tcW w:w="656" w:type="dxa"/>
            <w:shd w:val="clear" w:color="auto" w:fill="FBE4D5" w:themeFill="accent2" w:themeFillTint="33"/>
            <w:vAlign w:val="center"/>
          </w:tcPr>
          <w:p w14:paraId="454BBDE7" w14:textId="01651F1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48,0</w:t>
            </w:r>
          </w:p>
        </w:tc>
      </w:tr>
      <w:tr w:rsidR="006C2389" w:rsidRPr="00B433C3" w14:paraId="0DAF49A8" w14:textId="77777777" w:rsidTr="009A6FB1">
        <w:trPr>
          <w:trHeight w:val="262"/>
        </w:trPr>
        <w:tc>
          <w:tcPr>
            <w:tcW w:w="1411" w:type="dxa"/>
            <w:shd w:val="clear" w:color="auto" w:fill="F7CAAC" w:themeFill="accent2" w:themeFillTint="66"/>
            <w:vAlign w:val="center"/>
          </w:tcPr>
          <w:p w14:paraId="5BED5157"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8</w:t>
            </w:r>
          </w:p>
        </w:tc>
        <w:tc>
          <w:tcPr>
            <w:tcW w:w="1081" w:type="dxa"/>
            <w:vAlign w:val="center"/>
          </w:tcPr>
          <w:p w14:paraId="3A564E59" w14:textId="0BEBF31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67,8</w:t>
            </w:r>
          </w:p>
        </w:tc>
        <w:tc>
          <w:tcPr>
            <w:tcW w:w="1081" w:type="dxa"/>
            <w:vAlign w:val="center"/>
          </w:tcPr>
          <w:p w14:paraId="1C087AB6" w14:textId="239F255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72,2</w:t>
            </w:r>
          </w:p>
        </w:tc>
        <w:tc>
          <w:tcPr>
            <w:tcW w:w="1081" w:type="dxa"/>
            <w:vAlign w:val="center"/>
          </w:tcPr>
          <w:p w14:paraId="0C584B72" w14:textId="5E4296A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76,6</w:t>
            </w:r>
          </w:p>
        </w:tc>
        <w:tc>
          <w:tcPr>
            <w:tcW w:w="1081" w:type="dxa"/>
            <w:vAlign w:val="center"/>
          </w:tcPr>
          <w:p w14:paraId="32531827" w14:textId="2C3F71D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80,8</w:t>
            </w:r>
          </w:p>
        </w:tc>
        <w:tc>
          <w:tcPr>
            <w:tcW w:w="1081" w:type="dxa"/>
            <w:vAlign w:val="center"/>
          </w:tcPr>
          <w:p w14:paraId="38D24B70" w14:textId="318F25C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43 8</w:t>
            </w:r>
          </w:p>
        </w:tc>
        <w:tc>
          <w:tcPr>
            <w:tcW w:w="1081" w:type="dxa"/>
            <w:vAlign w:val="center"/>
          </w:tcPr>
          <w:p w14:paraId="76A4D529" w14:textId="6A3B029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45,8</w:t>
            </w:r>
          </w:p>
        </w:tc>
        <w:tc>
          <w:tcPr>
            <w:tcW w:w="1081" w:type="dxa"/>
            <w:vAlign w:val="center"/>
          </w:tcPr>
          <w:p w14:paraId="2C927F0E" w14:textId="4C41737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48,0</w:t>
            </w:r>
          </w:p>
        </w:tc>
        <w:tc>
          <w:tcPr>
            <w:tcW w:w="656" w:type="dxa"/>
            <w:vAlign w:val="center"/>
          </w:tcPr>
          <w:p w14:paraId="0B210AFD" w14:textId="1A231163" w:rsidR="006C2389" w:rsidRPr="009A6FB1" w:rsidRDefault="007F27D1" w:rsidP="009A6FB1">
            <w:pPr>
              <w:contextualSpacing/>
              <w:jc w:val="center"/>
              <w:rPr>
                <w:rFonts w:ascii="Times New Roman" w:hAnsi="Times New Roman"/>
                <w:sz w:val="20"/>
                <w:szCs w:val="20"/>
              </w:rPr>
            </w:pPr>
            <w:r>
              <w:rPr>
                <w:rFonts w:ascii="Times New Roman" w:hAnsi="Times New Roman"/>
                <w:sz w:val="20"/>
                <w:szCs w:val="20"/>
              </w:rPr>
              <w:t>50,0</w:t>
            </w:r>
          </w:p>
        </w:tc>
      </w:tr>
      <w:tr w:rsidR="006C2389" w:rsidRPr="00B433C3" w14:paraId="34F1E55C" w14:textId="77777777" w:rsidTr="009A6FB1">
        <w:trPr>
          <w:trHeight w:val="264"/>
        </w:trPr>
        <w:tc>
          <w:tcPr>
            <w:tcW w:w="1411" w:type="dxa"/>
            <w:shd w:val="clear" w:color="auto" w:fill="F7CAAC" w:themeFill="accent2" w:themeFillTint="66"/>
            <w:vAlign w:val="center"/>
          </w:tcPr>
          <w:p w14:paraId="18A958EC"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7</w:t>
            </w:r>
          </w:p>
        </w:tc>
        <w:tc>
          <w:tcPr>
            <w:tcW w:w="1081" w:type="dxa"/>
            <w:shd w:val="clear" w:color="auto" w:fill="FBE4D5" w:themeFill="accent2" w:themeFillTint="33"/>
            <w:vAlign w:val="center"/>
          </w:tcPr>
          <w:p w14:paraId="33C513A0" w14:textId="55368CC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722</w:t>
            </w:r>
          </w:p>
        </w:tc>
        <w:tc>
          <w:tcPr>
            <w:tcW w:w="1081" w:type="dxa"/>
            <w:shd w:val="clear" w:color="auto" w:fill="FBE4D5" w:themeFill="accent2" w:themeFillTint="33"/>
            <w:vAlign w:val="center"/>
          </w:tcPr>
          <w:p w14:paraId="2A8EBC50" w14:textId="4C30D1C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76,8</w:t>
            </w:r>
          </w:p>
        </w:tc>
        <w:tc>
          <w:tcPr>
            <w:tcW w:w="1081" w:type="dxa"/>
            <w:shd w:val="clear" w:color="auto" w:fill="FBE4D5" w:themeFill="accent2" w:themeFillTint="33"/>
            <w:vAlign w:val="center"/>
          </w:tcPr>
          <w:p w14:paraId="40DB2513" w14:textId="44FC385F"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81,4</w:t>
            </w:r>
          </w:p>
        </w:tc>
        <w:tc>
          <w:tcPr>
            <w:tcW w:w="1081" w:type="dxa"/>
            <w:shd w:val="clear" w:color="auto" w:fill="FBE4D5" w:themeFill="accent2" w:themeFillTint="33"/>
            <w:vAlign w:val="center"/>
          </w:tcPr>
          <w:p w14:paraId="322A25D7" w14:textId="6468EAB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86</w:t>
            </w:r>
            <w:r w:rsidR="00685466">
              <w:rPr>
                <w:rFonts w:ascii="Times New Roman" w:hAnsi="Times New Roman"/>
                <w:sz w:val="20"/>
                <w:szCs w:val="20"/>
              </w:rPr>
              <w:t>,</w:t>
            </w:r>
            <w:r w:rsidRPr="009A6FB1">
              <w:rPr>
                <w:rFonts w:ascii="Times New Roman" w:hAnsi="Times New Roman"/>
                <w:sz w:val="20"/>
                <w:szCs w:val="20"/>
              </w:rPr>
              <w:t>2</w:t>
            </w:r>
          </w:p>
        </w:tc>
        <w:tc>
          <w:tcPr>
            <w:tcW w:w="1081" w:type="dxa"/>
            <w:shd w:val="clear" w:color="auto" w:fill="FBE4D5" w:themeFill="accent2" w:themeFillTint="33"/>
            <w:vAlign w:val="center"/>
          </w:tcPr>
          <w:p w14:paraId="15FA7E14" w14:textId="62202A6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45 8</w:t>
            </w:r>
          </w:p>
        </w:tc>
        <w:tc>
          <w:tcPr>
            <w:tcW w:w="1081" w:type="dxa"/>
            <w:shd w:val="clear" w:color="auto" w:fill="FBE4D5" w:themeFill="accent2" w:themeFillTint="33"/>
            <w:vAlign w:val="center"/>
          </w:tcPr>
          <w:p w14:paraId="45C377FE" w14:textId="025C02E3" w:rsidR="006C2389" w:rsidRPr="009A6FB1" w:rsidRDefault="008225F2" w:rsidP="009A6FB1">
            <w:pPr>
              <w:contextualSpacing/>
              <w:jc w:val="center"/>
              <w:rPr>
                <w:rFonts w:ascii="Times New Roman" w:hAnsi="Times New Roman"/>
                <w:sz w:val="20"/>
                <w:szCs w:val="20"/>
              </w:rPr>
            </w:pPr>
            <w:r>
              <w:rPr>
                <w:rFonts w:ascii="Times New Roman" w:hAnsi="Times New Roman"/>
                <w:sz w:val="20"/>
                <w:szCs w:val="20"/>
              </w:rPr>
              <w:t>47,</w:t>
            </w:r>
            <w:r w:rsidR="006C2389" w:rsidRPr="009A6FB1">
              <w:rPr>
                <w:rFonts w:ascii="Times New Roman" w:hAnsi="Times New Roman"/>
                <w:sz w:val="20"/>
                <w:szCs w:val="20"/>
              </w:rPr>
              <w:t>8</w:t>
            </w:r>
          </w:p>
        </w:tc>
        <w:tc>
          <w:tcPr>
            <w:tcW w:w="1081" w:type="dxa"/>
            <w:shd w:val="clear" w:color="auto" w:fill="FBE4D5" w:themeFill="accent2" w:themeFillTint="33"/>
            <w:vAlign w:val="center"/>
          </w:tcPr>
          <w:p w14:paraId="76DF23FC" w14:textId="1F65EB4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50,0</w:t>
            </w:r>
          </w:p>
        </w:tc>
        <w:tc>
          <w:tcPr>
            <w:tcW w:w="656" w:type="dxa"/>
            <w:shd w:val="clear" w:color="auto" w:fill="FBE4D5" w:themeFill="accent2" w:themeFillTint="33"/>
            <w:vAlign w:val="center"/>
          </w:tcPr>
          <w:p w14:paraId="69747D25" w14:textId="6982E511" w:rsidR="006C2389" w:rsidRPr="009A6FB1" w:rsidRDefault="007F27D1" w:rsidP="009A6FB1">
            <w:pPr>
              <w:contextualSpacing/>
              <w:jc w:val="center"/>
              <w:rPr>
                <w:rFonts w:ascii="Times New Roman" w:hAnsi="Times New Roman"/>
                <w:sz w:val="20"/>
                <w:szCs w:val="20"/>
              </w:rPr>
            </w:pPr>
            <w:r>
              <w:rPr>
                <w:rFonts w:ascii="Times New Roman" w:hAnsi="Times New Roman"/>
                <w:sz w:val="20"/>
                <w:szCs w:val="20"/>
              </w:rPr>
              <w:t>52,</w:t>
            </w:r>
            <w:r w:rsidR="006C2389" w:rsidRPr="009A6FB1">
              <w:rPr>
                <w:rFonts w:ascii="Times New Roman" w:hAnsi="Times New Roman"/>
                <w:sz w:val="20"/>
                <w:szCs w:val="20"/>
              </w:rPr>
              <w:t>0</w:t>
            </w:r>
          </w:p>
        </w:tc>
      </w:tr>
      <w:tr w:rsidR="006C2389" w:rsidRPr="00B433C3" w14:paraId="37265469" w14:textId="77777777" w:rsidTr="009A6FB1">
        <w:trPr>
          <w:trHeight w:val="266"/>
        </w:trPr>
        <w:tc>
          <w:tcPr>
            <w:tcW w:w="1411" w:type="dxa"/>
            <w:shd w:val="clear" w:color="auto" w:fill="F7CAAC" w:themeFill="accent2" w:themeFillTint="66"/>
            <w:vAlign w:val="center"/>
          </w:tcPr>
          <w:p w14:paraId="3EF8C9FF"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6</w:t>
            </w:r>
          </w:p>
        </w:tc>
        <w:tc>
          <w:tcPr>
            <w:tcW w:w="1081" w:type="dxa"/>
            <w:vAlign w:val="center"/>
          </w:tcPr>
          <w:p w14:paraId="696A11BA" w14:textId="028C027D"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76,5</w:t>
            </w:r>
          </w:p>
        </w:tc>
        <w:tc>
          <w:tcPr>
            <w:tcW w:w="1081" w:type="dxa"/>
            <w:vAlign w:val="center"/>
          </w:tcPr>
          <w:p w14:paraId="25370176" w14:textId="7B46FEC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81,4</w:t>
            </w:r>
          </w:p>
        </w:tc>
        <w:tc>
          <w:tcPr>
            <w:tcW w:w="1081" w:type="dxa"/>
            <w:vAlign w:val="center"/>
          </w:tcPr>
          <w:p w14:paraId="4A3FCD21" w14:textId="1195476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86,2</w:t>
            </w:r>
          </w:p>
        </w:tc>
        <w:tc>
          <w:tcPr>
            <w:tcW w:w="1081" w:type="dxa"/>
            <w:vAlign w:val="center"/>
          </w:tcPr>
          <w:p w14:paraId="0CAD4CD9" w14:textId="1448ACA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91,6</w:t>
            </w:r>
          </w:p>
        </w:tc>
        <w:tc>
          <w:tcPr>
            <w:tcW w:w="1081" w:type="dxa"/>
            <w:vAlign w:val="center"/>
          </w:tcPr>
          <w:p w14:paraId="6F69DCD9" w14:textId="0D01CD8F" w:rsidR="006C2389" w:rsidRPr="009A6FB1" w:rsidRDefault="008225F2" w:rsidP="009A6FB1">
            <w:pPr>
              <w:contextualSpacing/>
              <w:jc w:val="center"/>
              <w:rPr>
                <w:rFonts w:ascii="Times New Roman" w:hAnsi="Times New Roman"/>
                <w:sz w:val="20"/>
                <w:szCs w:val="20"/>
              </w:rPr>
            </w:pPr>
            <w:r>
              <w:rPr>
                <w:rFonts w:ascii="Times New Roman" w:hAnsi="Times New Roman"/>
                <w:sz w:val="20"/>
                <w:szCs w:val="20"/>
              </w:rPr>
              <w:t>49,7</w:t>
            </w:r>
          </w:p>
        </w:tc>
        <w:tc>
          <w:tcPr>
            <w:tcW w:w="1081" w:type="dxa"/>
            <w:vAlign w:val="center"/>
          </w:tcPr>
          <w:p w14:paraId="4B4A5DA1" w14:textId="70F00FE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49,7</w:t>
            </w:r>
          </w:p>
        </w:tc>
        <w:tc>
          <w:tcPr>
            <w:tcW w:w="1081" w:type="dxa"/>
            <w:vAlign w:val="center"/>
          </w:tcPr>
          <w:p w14:paraId="7EF6B96F" w14:textId="0E5ECD1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52,0</w:t>
            </w:r>
          </w:p>
        </w:tc>
        <w:tc>
          <w:tcPr>
            <w:tcW w:w="656" w:type="dxa"/>
            <w:vAlign w:val="center"/>
          </w:tcPr>
          <w:p w14:paraId="5A34D042" w14:textId="23C9BCBC" w:rsidR="006C2389" w:rsidRPr="009A6FB1" w:rsidRDefault="007F27D1" w:rsidP="009A6FB1">
            <w:pPr>
              <w:contextualSpacing/>
              <w:jc w:val="center"/>
              <w:rPr>
                <w:rFonts w:ascii="Times New Roman" w:hAnsi="Times New Roman"/>
                <w:sz w:val="20"/>
                <w:szCs w:val="20"/>
              </w:rPr>
            </w:pPr>
            <w:r>
              <w:rPr>
                <w:rFonts w:ascii="Times New Roman" w:hAnsi="Times New Roman"/>
                <w:sz w:val="20"/>
                <w:szCs w:val="20"/>
              </w:rPr>
              <w:t>54,0</w:t>
            </w:r>
          </w:p>
        </w:tc>
      </w:tr>
      <w:tr w:rsidR="006C2389" w:rsidRPr="00B433C3" w14:paraId="6BF53119" w14:textId="77777777" w:rsidTr="009A6FB1">
        <w:trPr>
          <w:trHeight w:val="266"/>
        </w:trPr>
        <w:tc>
          <w:tcPr>
            <w:tcW w:w="1411" w:type="dxa"/>
            <w:shd w:val="clear" w:color="auto" w:fill="F7CAAC" w:themeFill="accent2" w:themeFillTint="66"/>
            <w:vAlign w:val="center"/>
          </w:tcPr>
          <w:p w14:paraId="54811137"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5</w:t>
            </w:r>
          </w:p>
        </w:tc>
        <w:tc>
          <w:tcPr>
            <w:tcW w:w="1081" w:type="dxa"/>
            <w:shd w:val="clear" w:color="auto" w:fill="FBE4D5" w:themeFill="accent2" w:themeFillTint="33"/>
            <w:vAlign w:val="center"/>
          </w:tcPr>
          <w:p w14:paraId="767E5959" w14:textId="4A07BE2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80 9</w:t>
            </w:r>
          </w:p>
        </w:tc>
        <w:tc>
          <w:tcPr>
            <w:tcW w:w="1081" w:type="dxa"/>
            <w:shd w:val="clear" w:color="auto" w:fill="FBE4D5" w:themeFill="accent2" w:themeFillTint="33"/>
            <w:vAlign w:val="center"/>
          </w:tcPr>
          <w:p w14:paraId="68369A86" w14:textId="457796D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860</w:t>
            </w:r>
          </w:p>
        </w:tc>
        <w:tc>
          <w:tcPr>
            <w:tcW w:w="1081" w:type="dxa"/>
            <w:shd w:val="clear" w:color="auto" w:fill="FBE4D5" w:themeFill="accent2" w:themeFillTint="33"/>
            <w:vAlign w:val="center"/>
          </w:tcPr>
          <w:p w14:paraId="11D2F5CD" w14:textId="4B034A4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91,0</w:t>
            </w:r>
          </w:p>
        </w:tc>
        <w:tc>
          <w:tcPr>
            <w:tcW w:w="1081" w:type="dxa"/>
            <w:shd w:val="clear" w:color="auto" w:fill="FBE4D5" w:themeFill="accent2" w:themeFillTint="33"/>
            <w:vAlign w:val="center"/>
          </w:tcPr>
          <w:p w14:paraId="652C7B42" w14:textId="0E3840C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97,0</w:t>
            </w:r>
          </w:p>
        </w:tc>
        <w:tc>
          <w:tcPr>
            <w:tcW w:w="1081" w:type="dxa"/>
            <w:shd w:val="clear" w:color="auto" w:fill="FBE4D5" w:themeFill="accent2" w:themeFillTint="33"/>
            <w:vAlign w:val="center"/>
          </w:tcPr>
          <w:p w14:paraId="76817F3F" w14:textId="76AF4DA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47</w:t>
            </w:r>
            <w:r w:rsidR="008225F2">
              <w:rPr>
                <w:rFonts w:ascii="Times New Roman" w:hAnsi="Times New Roman"/>
                <w:sz w:val="20"/>
                <w:szCs w:val="20"/>
              </w:rPr>
              <w:t>,</w:t>
            </w:r>
            <w:r w:rsidRPr="009A6FB1">
              <w:rPr>
                <w:rFonts w:ascii="Times New Roman" w:hAnsi="Times New Roman"/>
                <w:sz w:val="20"/>
                <w:szCs w:val="20"/>
              </w:rPr>
              <w:t>7</w:t>
            </w:r>
          </w:p>
        </w:tc>
        <w:tc>
          <w:tcPr>
            <w:tcW w:w="1081" w:type="dxa"/>
            <w:shd w:val="clear" w:color="auto" w:fill="FBE4D5" w:themeFill="accent2" w:themeFillTint="33"/>
            <w:vAlign w:val="center"/>
          </w:tcPr>
          <w:p w14:paraId="60FB7FC8" w14:textId="0879399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51,6</w:t>
            </w:r>
          </w:p>
        </w:tc>
        <w:tc>
          <w:tcPr>
            <w:tcW w:w="1081" w:type="dxa"/>
            <w:shd w:val="clear" w:color="auto" w:fill="FBE4D5" w:themeFill="accent2" w:themeFillTint="33"/>
            <w:vAlign w:val="center"/>
          </w:tcPr>
          <w:p w14:paraId="2B620B14" w14:textId="547D3DE2" w:rsidR="006C2389" w:rsidRPr="009A6FB1" w:rsidRDefault="00800C45" w:rsidP="009A6FB1">
            <w:pPr>
              <w:contextualSpacing/>
              <w:jc w:val="center"/>
              <w:rPr>
                <w:rFonts w:ascii="Times New Roman" w:hAnsi="Times New Roman"/>
                <w:sz w:val="20"/>
                <w:szCs w:val="20"/>
              </w:rPr>
            </w:pPr>
            <w:r>
              <w:rPr>
                <w:rFonts w:ascii="Times New Roman" w:hAnsi="Times New Roman"/>
                <w:sz w:val="20"/>
                <w:szCs w:val="20"/>
              </w:rPr>
              <w:t>54,0</w:t>
            </w:r>
          </w:p>
        </w:tc>
        <w:tc>
          <w:tcPr>
            <w:tcW w:w="656" w:type="dxa"/>
            <w:shd w:val="clear" w:color="auto" w:fill="FBE4D5" w:themeFill="accent2" w:themeFillTint="33"/>
            <w:vAlign w:val="center"/>
          </w:tcPr>
          <w:p w14:paraId="6B4FB58F" w14:textId="5F4F234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56,0</w:t>
            </w:r>
          </w:p>
        </w:tc>
      </w:tr>
      <w:tr w:rsidR="006C2389" w:rsidRPr="00B433C3" w14:paraId="3FF3BD2D" w14:textId="77777777" w:rsidTr="009A6FB1">
        <w:trPr>
          <w:trHeight w:val="262"/>
        </w:trPr>
        <w:tc>
          <w:tcPr>
            <w:tcW w:w="1411" w:type="dxa"/>
            <w:shd w:val="clear" w:color="auto" w:fill="F7CAAC" w:themeFill="accent2" w:themeFillTint="66"/>
            <w:vAlign w:val="center"/>
          </w:tcPr>
          <w:p w14:paraId="3869798E"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4</w:t>
            </w:r>
          </w:p>
        </w:tc>
        <w:tc>
          <w:tcPr>
            <w:tcW w:w="1081" w:type="dxa"/>
            <w:vAlign w:val="center"/>
          </w:tcPr>
          <w:p w14:paraId="4168FE99" w14:textId="6AF9713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85,1</w:t>
            </w:r>
          </w:p>
        </w:tc>
        <w:tc>
          <w:tcPr>
            <w:tcW w:w="1081" w:type="dxa"/>
            <w:vAlign w:val="center"/>
          </w:tcPr>
          <w:p w14:paraId="73FC0E64" w14:textId="64BA7A5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90,6</w:t>
            </w:r>
          </w:p>
        </w:tc>
        <w:tc>
          <w:tcPr>
            <w:tcW w:w="1081" w:type="dxa"/>
            <w:vAlign w:val="center"/>
          </w:tcPr>
          <w:p w14:paraId="27C1183A" w14:textId="0057870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96,0</w:t>
            </w:r>
          </w:p>
        </w:tc>
        <w:tc>
          <w:tcPr>
            <w:tcW w:w="1081" w:type="dxa"/>
            <w:vAlign w:val="center"/>
          </w:tcPr>
          <w:p w14:paraId="35CB3353" w14:textId="33BD394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102,4</w:t>
            </w:r>
          </w:p>
        </w:tc>
        <w:tc>
          <w:tcPr>
            <w:tcW w:w="1081" w:type="dxa"/>
            <w:vAlign w:val="center"/>
          </w:tcPr>
          <w:p w14:paraId="4F7CD137" w14:textId="2DAA7C0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51,5</w:t>
            </w:r>
          </w:p>
        </w:tc>
        <w:tc>
          <w:tcPr>
            <w:tcW w:w="1081" w:type="dxa"/>
            <w:vAlign w:val="center"/>
          </w:tcPr>
          <w:p w14:paraId="02731190" w14:textId="21281D0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53 5</w:t>
            </w:r>
          </w:p>
        </w:tc>
        <w:tc>
          <w:tcPr>
            <w:tcW w:w="1081" w:type="dxa"/>
            <w:vAlign w:val="center"/>
          </w:tcPr>
          <w:p w14:paraId="137567FB" w14:textId="1F93F69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56,0</w:t>
            </w:r>
          </w:p>
        </w:tc>
        <w:tc>
          <w:tcPr>
            <w:tcW w:w="656" w:type="dxa"/>
            <w:vAlign w:val="center"/>
          </w:tcPr>
          <w:p w14:paraId="1A22B12D" w14:textId="21E9E5E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58,4</w:t>
            </w:r>
          </w:p>
        </w:tc>
      </w:tr>
      <w:tr w:rsidR="006C2389" w:rsidRPr="00B433C3" w14:paraId="399D323F" w14:textId="77777777" w:rsidTr="009A6FB1">
        <w:trPr>
          <w:trHeight w:val="266"/>
        </w:trPr>
        <w:tc>
          <w:tcPr>
            <w:tcW w:w="1411" w:type="dxa"/>
            <w:shd w:val="clear" w:color="auto" w:fill="F7CAAC" w:themeFill="accent2" w:themeFillTint="66"/>
            <w:vAlign w:val="center"/>
          </w:tcPr>
          <w:p w14:paraId="04AD392C"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3</w:t>
            </w:r>
          </w:p>
        </w:tc>
        <w:tc>
          <w:tcPr>
            <w:tcW w:w="1081" w:type="dxa"/>
            <w:shd w:val="clear" w:color="auto" w:fill="FBE4D5" w:themeFill="accent2" w:themeFillTint="33"/>
            <w:vAlign w:val="center"/>
          </w:tcPr>
          <w:p w14:paraId="04770DF3" w14:textId="080E46A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89</w:t>
            </w:r>
            <w:r w:rsidR="00F1542B">
              <w:rPr>
                <w:rFonts w:ascii="Times New Roman" w:hAnsi="Times New Roman"/>
                <w:sz w:val="20"/>
                <w:szCs w:val="20"/>
              </w:rPr>
              <w:t>,</w:t>
            </w:r>
            <w:r w:rsidRPr="009A6FB1">
              <w:rPr>
                <w:rFonts w:ascii="Times New Roman" w:hAnsi="Times New Roman"/>
                <w:sz w:val="20"/>
                <w:szCs w:val="20"/>
              </w:rPr>
              <w:t>3</w:t>
            </w:r>
          </w:p>
        </w:tc>
        <w:tc>
          <w:tcPr>
            <w:tcW w:w="1081" w:type="dxa"/>
            <w:shd w:val="clear" w:color="auto" w:fill="FBE4D5" w:themeFill="accent2" w:themeFillTint="33"/>
            <w:vAlign w:val="center"/>
          </w:tcPr>
          <w:p w14:paraId="665EE942" w14:textId="02E4C85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95,2</w:t>
            </w:r>
          </w:p>
        </w:tc>
        <w:tc>
          <w:tcPr>
            <w:tcW w:w="1081" w:type="dxa"/>
            <w:shd w:val="clear" w:color="auto" w:fill="FBE4D5" w:themeFill="accent2" w:themeFillTint="33"/>
            <w:vAlign w:val="center"/>
          </w:tcPr>
          <w:p w14:paraId="62277BD7" w14:textId="08AF70A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101,0</w:t>
            </w:r>
          </w:p>
        </w:tc>
        <w:tc>
          <w:tcPr>
            <w:tcW w:w="1081" w:type="dxa"/>
            <w:shd w:val="clear" w:color="auto" w:fill="FBE4D5" w:themeFill="accent2" w:themeFillTint="33"/>
            <w:vAlign w:val="center"/>
          </w:tcPr>
          <w:p w14:paraId="1FC6D268" w14:textId="23F88E1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107,8</w:t>
            </w:r>
          </w:p>
        </w:tc>
        <w:tc>
          <w:tcPr>
            <w:tcW w:w="1081" w:type="dxa"/>
            <w:shd w:val="clear" w:color="auto" w:fill="FBE4D5" w:themeFill="accent2" w:themeFillTint="33"/>
            <w:vAlign w:val="center"/>
          </w:tcPr>
          <w:p w14:paraId="29829774" w14:textId="7D1B2A4D" w:rsidR="006C2389" w:rsidRPr="009A6FB1" w:rsidRDefault="008225F2" w:rsidP="009A6FB1">
            <w:pPr>
              <w:contextualSpacing/>
              <w:jc w:val="center"/>
              <w:rPr>
                <w:rFonts w:ascii="Times New Roman" w:hAnsi="Times New Roman"/>
                <w:sz w:val="20"/>
                <w:szCs w:val="20"/>
              </w:rPr>
            </w:pPr>
            <w:r>
              <w:rPr>
                <w:rFonts w:ascii="Times New Roman" w:hAnsi="Times New Roman"/>
                <w:sz w:val="20"/>
                <w:szCs w:val="20"/>
              </w:rPr>
              <w:t>53,3</w:t>
            </w:r>
          </w:p>
        </w:tc>
        <w:tc>
          <w:tcPr>
            <w:tcW w:w="1081" w:type="dxa"/>
            <w:shd w:val="clear" w:color="auto" w:fill="FBE4D5" w:themeFill="accent2" w:themeFillTint="33"/>
            <w:vAlign w:val="center"/>
          </w:tcPr>
          <w:p w14:paraId="11F91569" w14:textId="0962C6B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55,4</w:t>
            </w:r>
          </w:p>
        </w:tc>
        <w:tc>
          <w:tcPr>
            <w:tcW w:w="1081" w:type="dxa"/>
            <w:shd w:val="clear" w:color="auto" w:fill="FBE4D5" w:themeFill="accent2" w:themeFillTint="33"/>
            <w:vAlign w:val="center"/>
          </w:tcPr>
          <w:p w14:paraId="1BB70F93" w14:textId="71202CED"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58,0</w:t>
            </w:r>
          </w:p>
        </w:tc>
        <w:tc>
          <w:tcPr>
            <w:tcW w:w="656" w:type="dxa"/>
            <w:shd w:val="clear" w:color="auto" w:fill="FBE4D5" w:themeFill="accent2" w:themeFillTint="33"/>
            <w:vAlign w:val="center"/>
          </w:tcPr>
          <w:p w14:paraId="58DD373E" w14:textId="123AA7E6"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60,8</w:t>
            </w:r>
          </w:p>
        </w:tc>
      </w:tr>
      <w:tr w:rsidR="006C2389" w:rsidRPr="00B433C3" w14:paraId="539E0C87" w14:textId="77777777" w:rsidTr="009A6FB1">
        <w:trPr>
          <w:trHeight w:val="266"/>
        </w:trPr>
        <w:tc>
          <w:tcPr>
            <w:tcW w:w="1411" w:type="dxa"/>
            <w:shd w:val="clear" w:color="auto" w:fill="F7CAAC" w:themeFill="accent2" w:themeFillTint="66"/>
            <w:vAlign w:val="center"/>
          </w:tcPr>
          <w:p w14:paraId="5E9D63DE"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2</w:t>
            </w:r>
          </w:p>
        </w:tc>
        <w:tc>
          <w:tcPr>
            <w:tcW w:w="1081" w:type="dxa"/>
            <w:vAlign w:val="center"/>
          </w:tcPr>
          <w:p w14:paraId="570D1257" w14:textId="31D3C39D"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93,4</w:t>
            </w:r>
          </w:p>
        </w:tc>
        <w:tc>
          <w:tcPr>
            <w:tcW w:w="1081" w:type="dxa"/>
            <w:vAlign w:val="center"/>
          </w:tcPr>
          <w:p w14:paraId="2B857384" w14:textId="5005E7E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99,8</w:t>
            </w:r>
          </w:p>
        </w:tc>
        <w:tc>
          <w:tcPr>
            <w:tcW w:w="1081" w:type="dxa"/>
            <w:vAlign w:val="center"/>
          </w:tcPr>
          <w:p w14:paraId="39AD559C" w14:textId="68E1839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106,0</w:t>
            </w:r>
          </w:p>
        </w:tc>
        <w:tc>
          <w:tcPr>
            <w:tcW w:w="1081" w:type="dxa"/>
            <w:vAlign w:val="center"/>
          </w:tcPr>
          <w:p w14:paraId="49BA2686" w14:textId="696327D3" w:rsidR="006C2389" w:rsidRPr="009A6FB1" w:rsidRDefault="00685466" w:rsidP="009A6FB1">
            <w:pPr>
              <w:contextualSpacing/>
              <w:jc w:val="center"/>
              <w:rPr>
                <w:rFonts w:ascii="Times New Roman" w:hAnsi="Times New Roman"/>
                <w:sz w:val="20"/>
                <w:szCs w:val="20"/>
              </w:rPr>
            </w:pPr>
            <w:r>
              <w:rPr>
                <w:rFonts w:ascii="Times New Roman" w:hAnsi="Times New Roman"/>
                <w:sz w:val="20"/>
                <w:szCs w:val="20"/>
              </w:rPr>
              <w:t>1</w:t>
            </w:r>
            <w:r w:rsidR="006C2389" w:rsidRPr="009A6FB1">
              <w:rPr>
                <w:rFonts w:ascii="Times New Roman" w:hAnsi="Times New Roman"/>
                <w:sz w:val="20"/>
                <w:szCs w:val="20"/>
              </w:rPr>
              <w:t>13,2</w:t>
            </w:r>
          </w:p>
        </w:tc>
        <w:tc>
          <w:tcPr>
            <w:tcW w:w="1081" w:type="dxa"/>
            <w:vAlign w:val="center"/>
          </w:tcPr>
          <w:p w14:paraId="0564CF41" w14:textId="22DF8CA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55,0</w:t>
            </w:r>
          </w:p>
        </w:tc>
        <w:tc>
          <w:tcPr>
            <w:tcW w:w="1081" w:type="dxa"/>
            <w:vAlign w:val="center"/>
          </w:tcPr>
          <w:p w14:paraId="076FABA9" w14:textId="4EB9E8E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57,2</w:t>
            </w:r>
          </w:p>
        </w:tc>
        <w:tc>
          <w:tcPr>
            <w:tcW w:w="1081" w:type="dxa"/>
            <w:vAlign w:val="center"/>
          </w:tcPr>
          <w:p w14:paraId="62192AF7" w14:textId="48BD225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60,0</w:t>
            </w:r>
          </w:p>
        </w:tc>
        <w:tc>
          <w:tcPr>
            <w:tcW w:w="656" w:type="dxa"/>
            <w:vAlign w:val="center"/>
          </w:tcPr>
          <w:p w14:paraId="7A9224E3" w14:textId="7D93D57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63,2</w:t>
            </w:r>
          </w:p>
        </w:tc>
      </w:tr>
      <w:tr w:rsidR="006C2389" w:rsidRPr="00B433C3" w14:paraId="71CB3373" w14:textId="77777777" w:rsidTr="009A6FB1">
        <w:trPr>
          <w:trHeight w:val="266"/>
        </w:trPr>
        <w:tc>
          <w:tcPr>
            <w:tcW w:w="1411" w:type="dxa"/>
            <w:shd w:val="clear" w:color="auto" w:fill="F7CAAC" w:themeFill="accent2" w:themeFillTint="66"/>
            <w:vAlign w:val="center"/>
          </w:tcPr>
          <w:p w14:paraId="71537ED1"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1</w:t>
            </w:r>
          </w:p>
        </w:tc>
        <w:tc>
          <w:tcPr>
            <w:tcW w:w="1081" w:type="dxa"/>
            <w:shd w:val="clear" w:color="auto" w:fill="FBE4D5" w:themeFill="accent2" w:themeFillTint="33"/>
            <w:vAlign w:val="center"/>
          </w:tcPr>
          <w:p w14:paraId="2B3507B8" w14:textId="1923A7D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97 6</w:t>
            </w:r>
          </w:p>
        </w:tc>
        <w:tc>
          <w:tcPr>
            <w:tcW w:w="1081" w:type="dxa"/>
            <w:shd w:val="clear" w:color="auto" w:fill="FBE4D5" w:themeFill="accent2" w:themeFillTint="33"/>
            <w:vAlign w:val="center"/>
          </w:tcPr>
          <w:p w14:paraId="2C75F7FC" w14:textId="534B7902" w:rsidR="006C2389" w:rsidRPr="009A6FB1" w:rsidRDefault="00931586" w:rsidP="009A6FB1">
            <w:pPr>
              <w:contextualSpacing/>
              <w:jc w:val="center"/>
              <w:rPr>
                <w:rFonts w:ascii="Times New Roman" w:hAnsi="Times New Roman"/>
                <w:sz w:val="20"/>
                <w:szCs w:val="20"/>
              </w:rPr>
            </w:pPr>
            <w:r>
              <w:rPr>
                <w:rFonts w:ascii="Times New Roman" w:hAnsi="Times New Roman"/>
                <w:sz w:val="20"/>
                <w:szCs w:val="20"/>
              </w:rPr>
              <w:t>104,4</w:t>
            </w:r>
          </w:p>
        </w:tc>
        <w:tc>
          <w:tcPr>
            <w:tcW w:w="1081" w:type="dxa"/>
            <w:shd w:val="clear" w:color="auto" w:fill="FBE4D5" w:themeFill="accent2" w:themeFillTint="33"/>
            <w:vAlign w:val="center"/>
          </w:tcPr>
          <w:p w14:paraId="44B745BB" w14:textId="2A1CBE08" w:rsidR="006C2389" w:rsidRPr="009A6FB1" w:rsidRDefault="00685466" w:rsidP="009A6FB1">
            <w:pPr>
              <w:contextualSpacing/>
              <w:jc w:val="center"/>
              <w:rPr>
                <w:rFonts w:ascii="Times New Roman" w:hAnsi="Times New Roman"/>
                <w:sz w:val="20"/>
                <w:szCs w:val="20"/>
              </w:rPr>
            </w:pPr>
            <w:r>
              <w:rPr>
                <w:rFonts w:ascii="Times New Roman" w:hAnsi="Times New Roman"/>
                <w:sz w:val="20"/>
                <w:szCs w:val="20"/>
              </w:rPr>
              <w:t>111,</w:t>
            </w:r>
            <w:r w:rsidR="006C2389" w:rsidRPr="009A6FB1">
              <w:rPr>
                <w:rFonts w:ascii="Times New Roman" w:hAnsi="Times New Roman"/>
                <w:sz w:val="20"/>
                <w:szCs w:val="20"/>
              </w:rPr>
              <w:t>0</w:t>
            </w:r>
          </w:p>
        </w:tc>
        <w:tc>
          <w:tcPr>
            <w:tcW w:w="1081" w:type="dxa"/>
            <w:shd w:val="clear" w:color="auto" w:fill="FBE4D5" w:themeFill="accent2" w:themeFillTint="33"/>
            <w:vAlign w:val="center"/>
          </w:tcPr>
          <w:p w14:paraId="45FADFD7" w14:textId="3010804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118,6</w:t>
            </w:r>
          </w:p>
        </w:tc>
        <w:tc>
          <w:tcPr>
            <w:tcW w:w="1081" w:type="dxa"/>
            <w:shd w:val="clear" w:color="auto" w:fill="FBE4D5" w:themeFill="accent2" w:themeFillTint="33"/>
            <w:vAlign w:val="center"/>
          </w:tcPr>
          <w:p w14:paraId="446A0AD4" w14:textId="71A3792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56,8</w:t>
            </w:r>
          </w:p>
        </w:tc>
        <w:tc>
          <w:tcPr>
            <w:tcW w:w="1081" w:type="dxa"/>
            <w:shd w:val="clear" w:color="auto" w:fill="FBE4D5" w:themeFill="accent2" w:themeFillTint="33"/>
            <w:vAlign w:val="center"/>
          </w:tcPr>
          <w:p w14:paraId="332E4B0C" w14:textId="12981E4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59,1</w:t>
            </w:r>
          </w:p>
        </w:tc>
        <w:tc>
          <w:tcPr>
            <w:tcW w:w="1081" w:type="dxa"/>
            <w:shd w:val="clear" w:color="auto" w:fill="FBE4D5" w:themeFill="accent2" w:themeFillTint="33"/>
            <w:vAlign w:val="center"/>
          </w:tcPr>
          <w:p w14:paraId="1201D1A5" w14:textId="50DB5AA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62,0</w:t>
            </w:r>
          </w:p>
        </w:tc>
        <w:tc>
          <w:tcPr>
            <w:tcW w:w="656" w:type="dxa"/>
            <w:shd w:val="clear" w:color="auto" w:fill="FBE4D5" w:themeFill="accent2" w:themeFillTint="33"/>
            <w:vAlign w:val="center"/>
          </w:tcPr>
          <w:p w14:paraId="6AD468F3" w14:textId="6B72120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65</w:t>
            </w:r>
            <w:r w:rsidR="007F27D1">
              <w:rPr>
                <w:rFonts w:ascii="Times New Roman" w:hAnsi="Times New Roman"/>
                <w:sz w:val="20"/>
                <w:szCs w:val="20"/>
              </w:rPr>
              <w:t>,</w:t>
            </w:r>
            <w:r w:rsidRPr="009A6FB1">
              <w:rPr>
                <w:rFonts w:ascii="Times New Roman" w:hAnsi="Times New Roman"/>
                <w:sz w:val="20"/>
                <w:szCs w:val="20"/>
              </w:rPr>
              <w:t>6</w:t>
            </w:r>
          </w:p>
        </w:tc>
      </w:tr>
      <w:tr w:rsidR="006C2389" w:rsidRPr="00B433C3" w14:paraId="65E90B08" w14:textId="77777777" w:rsidTr="009A6FB1">
        <w:trPr>
          <w:trHeight w:val="266"/>
        </w:trPr>
        <w:tc>
          <w:tcPr>
            <w:tcW w:w="1411" w:type="dxa"/>
            <w:shd w:val="clear" w:color="auto" w:fill="F7CAAC" w:themeFill="accent2" w:themeFillTint="66"/>
            <w:vAlign w:val="center"/>
          </w:tcPr>
          <w:p w14:paraId="1B81C8AD"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0</w:t>
            </w:r>
          </w:p>
        </w:tc>
        <w:tc>
          <w:tcPr>
            <w:tcW w:w="1081" w:type="dxa"/>
            <w:vAlign w:val="center"/>
          </w:tcPr>
          <w:p w14:paraId="5CFC5F1A" w14:textId="3A3F08E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101,8</w:t>
            </w:r>
          </w:p>
        </w:tc>
        <w:tc>
          <w:tcPr>
            <w:tcW w:w="1081" w:type="dxa"/>
            <w:vAlign w:val="center"/>
          </w:tcPr>
          <w:p w14:paraId="58D94282" w14:textId="191CCEF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109,0</w:t>
            </w:r>
          </w:p>
        </w:tc>
        <w:tc>
          <w:tcPr>
            <w:tcW w:w="1081" w:type="dxa"/>
            <w:vAlign w:val="center"/>
          </w:tcPr>
          <w:p w14:paraId="21D95BCE" w14:textId="40AE21C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116</w:t>
            </w:r>
            <w:r w:rsidR="00685466">
              <w:rPr>
                <w:rFonts w:ascii="Times New Roman" w:hAnsi="Times New Roman"/>
                <w:sz w:val="20"/>
                <w:szCs w:val="20"/>
              </w:rPr>
              <w:t>,</w:t>
            </w:r>
            <w:r w:rsidRPr="009A6FB1">
              <w:rPr>
                <w:rFonts w:ascii="Times New Roman" w:hAnsi="Times New Roman"/>
                <w:sz w:val="20"/>
                <w:szCs w:val="20"/>
              </w:rPr>
              <w:t>0</w:t>
            </w:r>
          </w:p>
        </w:tc>
        <w:tc>
          <w:tcPr>
            <w:tcW w:w="1081" w:type="dxa"/>
            <w:vAlign w:val="center"/>
          </w:tcPr>
          <w:p w14:paraId="2AA3BADD" w14:textId="6AB8C18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124</w:t>
            </w:r>
            <w:r w:rsidR="008225F2">
              <w:rPr>
                <w:rFonts w:ascii="Times New Roman" w:hAnsi="Times New Roman"/>
                <w:sz w:val="20"/>
                <w:szCs w:val="20"/>
              </w:rPr>
              <w:t>,0</w:t>
            </w:r>
          </w:p>
        </w:tc>
        <w:tc>
          <w:tcPr>
            <w:tcW w:w="1081" w:type="dxa"/>
            <w:vAlign w:val="center"/>
          </w:tcPr>
          <w:p w14:paraId="66447FA2" w14:textId="6A6FEA86"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58,6</w:t>
            </w:r>
          </w:p>
        </w:tc>
        <w:tc>
          <w:tcPr>
            <w:tcW w:w="1081" w:type="dxa"/>
            <w:vAlign w:val="center"/>
          </w:tcPr>
          <w:p w14:paraId="6CE15166" w14:textId="5B58E86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61</w:t>
            </w:r>
            <w:r w:rsidR="00800C45">
              <w:rPr>
                <w:rFonts w:ascii="Times New Roman" w:hAnsi="Times New Roman"/>
                <w:sz w:val="20"/>
                <w:szCs w:val="20"/>
              </w:rPr>
              <w:t>,</w:t>
            </w:r>
            <w:r w:rsidRPr="009A6FB1">
              <w:rPr>
                <w:rFonts w:ascii="Times New Roman" w:hAnsi="Times New Roman"/>
                <w:sz w:val="20"/>
                <w:szCs w:val="20"/>
              </w:rPr>
              <w:t>0</w:t>
            </w:r>
          </w:p>
        </w:tc>
        <w:tc>
          <w:tcPr>
            <w:tcW w:w="1081" w:type="dxa"/>
            <w:vAlign w:val="center"/>
          </w:tcPr>
          <w:p w14:paraId="1AFCB74F" w14:textId="560020D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64,0</w:t>
            </w:r>
          </w:p>
        </w:tc>
        <w:tc>
          <w:tcPr>
            <w:tcW w:w="656" w:type="dxa"/>
            <w:vAlign w:val="center"/>
          </w:tcPr>
          <w:p w14:paraId="6C1111E9" w14:textId="057679B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68,0</w:t>
            </w:r>
          </w:p>
        </w:tc>
      </w:tr>
      <w:tr w:rsidR="006C2389" w:rsidRPr="00B433C3" w14:paraId="0A0D712A" w14:textId="77777777" w:rsidTr="009A6FB1">
        <w:trPr>
          <w:trHeight w:val="264"/>
        </w:trPr>
        <w:tc>
          <w:tcPr>
            <w:tcW w:w="1411" w:type="dxa"/>
            <w:shd w:val="clear" w:color="auto" w:fill="F7CAAC" w:themeFill="accent2" w:themeFillTint="66"/>
            <w:vAlign w:val="center"/>
          </w:tcPr>
          <w:p w14:paraId="3859279F"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-1</w:t>
            </w:r>
          </w:p>
        </w:tc>
        <w:tc>
          <w:tcPr>
            <w:tcW w:w="1081" w:type="dxa"/>
            <w:shd w:val="clear" w:color="auto" w:fill="FBE4D5" w:themeFill="accent2" w:themeFillTint="33"/>
            <w:vAlign w:val="center"/>
          </w:tcPr>
          <w:p w14:paraId="4F51BFF3" w14:textId="6B19870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105,8</w:t>
            </w:r>
          </w:p>
        </w:tc>
        <w:tc>
          <w:tcPr>
            <w:tcW w:w="1081" w:type="dxa"/>
            <w:shd w:val="clear" w:color="auto" w:fill="FBE4D5" w:themeFill="accent2" w:themeFillTint="33"/>
            <w:vAlign w:val="center"/>
          </w:tcPr>
          <w:p w14:paraId="0E3DA82B" w14:textId="1A43ACA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113,6</w:t>
            </w:r>
          </w:p>
        </w:tc>
        <w:tc>
          <w:tcPr>
            <w:tcW w:w="1081" w:type="dxa"/>
            <w:shd w:val="clear" w:color="auto" w:fill="FBE4D5" w:themeFill="accent2" w:themeFillTint="33"/>
            <w:vAlign w:val="center"/>
          </w:tcPr>
          <w:p w14:paraId="6E6939C2" w14:textId="72C4743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121,0</w:t>
            </w:r>
          </w:p>
        </w:tc>
        <w:tc>
          <w:tcPr>
            <w:tcW w:w="1081" w:type="dxa"/>
            <w:shd w:val="clear" w:color="auto" w:fill="FBE4D5" w:themeFill="accent2" w:themeFillTint="33"/>
            <w:vAlign w:val="center"/>
          </w:tcPr>
          <w:p w14:paraId="55D9B3E6" w14:textId="4AE5569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129,4</w:t>
            </w:r>
          </w:p>
        </w:tc>
        <w:tc>
          <w:tcPr>
            <w:tcW w:w="1081" w:type="dxa"/>
            <w:shd w:val="clear" w:color="auto" w:fill="FBE4D5" w:themeFill="accent2" w:themeFillTint="33"/>
            <w:vAlign w:val="center"/>
          </w:tcPr>
          <w:p w14:paraId="1BD7521A" w14:textId="2B470E9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60,2</w:t>
            </w:r>
          </w:p>
        </w:tc>
        <w:tc>
          <w:tcPr>
            <w:tcW w:w="1081" w:type="dxa"/>
            <w:shd w:val="clear" w:color="auto" w:fill="FBE4D5" w:themeFill="accent2" w:themeFillTint="33"/>
            <w:vAlign w:val="center"/>
          </w:tcPr>
          <w:p w14:paraId="2E75773A" w14:textId="1FC4F1A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62 9</w:t>
            </w:r>
          </w:p>
        </w:tc>
        <w:tc>
          <w:tcPr>
            <w:tcW w:w="1081" w:type="dxa"/>
            <w:shd w:val="clear" w:color="auto" w:fill="FBE4D5" w:themeFill="accent2" w:themeFillTint="33"/>
            <w:vAlign w:val="center"/>
          </w:tcPr>
          <w:p w14:paraId="6B6BC65B" w14:textId="1641AC1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66,0</w:t>
            </w:r>
          </w:p>
        </w:tc>
        <w:tc>
          <w:tcPr>
            <w:tcW w:w="656" w:type="dxa"/>
            <w:shd w:val="clear" w:color="auto" w:fill="FBE4D5" w:themeFill="accent2" w:themeFillTint="33"/>
            <w:vAlign w:val="center"/>
          </w:tcPr>
          <w:p w14:paraId="20A58C8B" w14:textId="2649A70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r>
      <w:tr w:rsidR="006C2389" w:rsidRPr="00B433C3" w14:paraId="06EAA08D" w14:textId="77777777" w:rsidTr="009A6FB1">
        <w:trPr>
          <w:trHeight w:val="262"/>
        </w:trPr>
        <w:tc>
          <w:tcPr>
            <w:tcW w:w="1411" w:type="dxa"/>
            <w:shd w:val="clear" w:color="auto" w:fill="F7CAAC" w:themeFill="accent2" w:themeFillTint="66"/>
            <w:vAlign w:val="center"/>
          </w:tcPr>
          <w:p w14:paraId="40BB025E"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-2</w:t>
            </w:r>
          </w:p>
        </w:tc>
        <w:tc>
          <w:tcPr>
            <w:tcW w:w="1081" w:type="dxa"/>
            <w:vAlign w:val="center"/>
          </w:tcPr>
          <w:p w14:paraId="6156AD22" w14:textId="02CDEEF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109,9</w:t>
            </w:r>
          </w:p>
        </w:tc>
        <w:tc>
          <w:tcPr>
            <w:tcW w:w="1081" w:type="dxa"/>
            <w:vAlign w:val="center"/>
          </w:tcPr>
          <w:p w14:paraId="553CDB26" w14:textId="7B9DF814" w:rsidR="006C2389" w:rsidRPr="009A6FB1" w:rsidRDefault="00931586" w:rsidP="009A6FB1">
            <w:pPr>
              <w:contextualSpacing/>
              <w:jc w:val="center"/>
              <w:rPr>
                <w:rFonts w:ascii="Times New Roman" w:hAnsi="Times New Roman"/>
                <w:sz w:val="20"/>
                <w:szCs w:val="20"/>
              </w:rPr>
            </w:pPr>
            <w:r>
              <w:rPr>
                <w:rFonts w:ascii="Times New Roman" w:hAnsi="Times New Roman"/>
                <w:sz w:val="20"/>
                <w:szCs w:val="20"/>
              </w:rPr>
              <w:t>118,</w:t>
            </w:r>
            <w:r w:rsidR="006C2389" w:rsidRPr="009A6FB1">
              <w:rPr>
                <w:rFonts w:ascii="Times New Roman" w:hAnsi="Times New Roman"/>
                <w:sz w:val="20"/>
                <w:szCs w:val="20"/>
              </w:rPr>
              <w:t>2</w:t>
            </w:r>
          </w:p>
        </w:tc>
        <w:tc>
          <w:tcPr>
            <w:tcW w:w="1081" w:type="dxa"/>
            <w:vAlign w:val="center"/>
          </w:tcPr>
          <w:p w14:paraId="1AB02CEE" w14:textId="1137F037"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126,4</w:t>
            </w:r>
          </w:p>
        </w:tc>
        <w:tc>
          <w:tcPr>
            <w:tcW w:w="1081" w:type="dxa"/>
            <w:vAlign w:val="center"/>
          </w:tcPr>
          <w:p w14:paraId="73B85E0E" w14:textId="721C2ED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vAlign w:val="center"/>
          </w:tcPr>
          <w:p w14:paraId="02FD36C0" w14:textId="4EE50A3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61,9</w:t>
            </w:r>
          </w:p>
        </w:tc>
        <w:tc>
          <w:tcPr>
            <w:tcW w:w="1081" w:type="dxa"/>
            <w:vAlign w:val="center"/>
          </w:tcPr>
          <w:p w14:paraId="472A1A5F" w14:textId="1FF5CF06"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64,8</w:t>
            </w:r>
          </w:p>
        </w:tc>
        <w:tc>
          <w:tcPr>
            <w:tcW w:w="1081" w:type="dxa"/>
            <w:vAlign w:val="center"/>
          </w:tcPr>
          <w:p w14:paraId="35429850" w14:textId="79149E6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68,0</w:t>
            </w:r>
          </w:p>
        </w:tc>
        <w:tc>
          <w:tcPr>
            <w:tcW w:w="656" w:type="dxa"/>
            <w:vAlign w:val="center"/>
          </w:tcPr>
          <w:p w14:paraId="56DA11D3" w14:textId="3334174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r>
      <w:tr w:rsidR="006C2389" w:rsidRPr="00B433C3" w14:paraId="37B87CB8" w14:textId="77777777" w:rsidTr="009A6FB1">
        <w:trPr>
          <w:trHeight w:val="264"/>
        </w:trPr>
        <w:tc>
          <w:tcPr>
            <w:tcW w:w="1411" w:type="dxa"/>
            <w:shd w:val="clear" w:color="auto" w:fill="F7CAAC" w:themeFill="accent2" w:themeFillTint="66"/>
            <w:vAlign w:val="center"/>
          </w:tcPr>
          <w:p w14:paraId="721DECFA"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-3</w:t>
            </w:r>
          </w:p>
        </w:tc>
        <w:tc>
          <w:tcPr>
            <w:tcW w:w="1081" w:type="dxa"/>
            <w:shd w:val="clear" w:color="auto" w:fill="FBE4D5" w:themeFill="accent2" w:themeFillTint="33"/>
            <w:vAlign w:val="center"/>
          </w:tcPr>
          <w:p w14:paraId="01193606" w14:textId="4FA7090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113,9</w:t>
            </w:r>
          </w:p>
        </w:tc>
        <w:tc>
          <w:tcPr>
            <w:tcW w:w="1081" w:type="dxa"/>
            <w:shd w:val="clear" w:color="auto" w:fill="FBE4D5" w:themeFill="accent2" w:themeFillTint="33"/>
            <w:vAlign w:val="center"/>
          </w:tcPr>
          <w:p w14:paraId="3F3A39C1" w14:textId="56F61FCD" w:rsidR="006C2389" w:rsidRPr="009A6FB1" w:rsidRDefault="00931586" w:rsidP="009A6FB1">
            <w:pPr>
              <w:contextualSpacing/>
              <w:jc w:val="center"/>
              <w:rPr>
                <w:rFonts w:ascii="Times New Roman" w:hAnsi="Times New Roman"/>
                <w:sz w:val="20"/>
                <w:szCs w:val="20"/>
              </w:rPr>
            </w:pPr>
            <w:r>
              <w:rPr>
                <w:rFonts w:ascii="Times New Roman" w:hAnsi="Times New Roman"/>
                <w:sz w:val="20"/>
                <w:szCs w:val="20"/>
              </w:rPr>
              <w:t>122,</w:t>
            </w:r>
            <w:r w:rsidR="006C2389" w:rsidRPr="009A6FB1">
              <w:rPr>
                <w:rFonts w:ascii="Times New Roman" w:hAnsi="Times New Roman"/>
                <w:sz w:val="20"/>
                <w:szCs w:val="20"/>
              </w:rPr>
              <w:t>8</w:t>
            </w:r>
          </w:p>
        </w:tc>
        <w:tc>
          <w:tcPr>
            <w:tcW w:w="1081" w:type="dxa"/>
            <w:shd w:val="clear" w:color="auto" w:fill="FBE4D5" w:themeFill="accent2" w:themeFillTint="33"/>
            <w:vAlign w:val="center"/>
          </w:tcPr>
          <w:p w14:paraId="37C67615" w14:textId="3ED93F06"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53ACE82F" w14:textId="387EF30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2B5423C6" w14:textId="249FA84A" w:rsidR="006C2389" w:rsidRPr="009A6FB1" w:rsidRDefault="008225F2" w:rsidP="009A6FB1">
            <w:pPr>
              <w:contextualSpacing/>
              <w:jc w:val="center"/>
              <w:rPr>
                <w:rFonts w:ascii="Times New Roman" w:hAnsi="Times New Roman"/>
                <w:sz w:val="20"/>
                <w:szCs w:val="20"/>
              </w:rPr>
            </w:pPr>
            <w:r>
              <w:rPr>
                <w:rFonts w:ascii="Times New Roman" w:hAnsi="Times New Roman"/>
                <w:sz w:val="20"/>
                <w:szCs w:val="20"/>
              </w:rPr>
              <w:t>63,</w:t>
            </w:r>
            <w:r w:rsidR="006C2389" w:rsidRPr="009A6FB1">
              <w:rPr>
                <w:rFonts w:ascii="Times New Roman" w:hAnsi="Times New Roman"/>
                <w:sz w:val="20"/>
                <w:szCs w:val="20"/>
              </w:rPr>
              <w:t>5</w:t>
            </w:r>
          </w:p>
        </w:tc>
        <w:tc>
          <w:tcPr>
            <w:tcW w:w="1081" w:type="dxa"/>
            <w:shd w:val="clear" w:color="auto" w:fill="FBE4D5" w:themeFill="accent2" w:themeFillTint="33"/>
            <w:vAlign w:val="center"/>
          </w:tcPr>
          <w:p w14:paraId="55ED2E75" w14:textId="1E3CAED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66,6</w:t>
            </w:r>
          </w:p>
        </w:tc>
        <w:tc>
          <w:tcPr>
            <w:tcW w:w="1081" w:type="dxa"/>
            <w:shd w:val="clear" w:color="auto" w:fill="FBE4D5" w:themeFill="accent2" w:themeFillTint="33"/>
            <w:vAlign w:val="center"/>
          </w:tcPr>
          <w:p w14:paraId="071C1BF1" w14:textId="710165C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800C45">
              <w:rPr>
                <w:rFonts w:ascii="Times New Roman" w:hAnsi="Times New Roman"/>
                <w:sz w:val="20"/>
                <w:szCs w:val="20"/>
              </w:rPr>
              <w:t>,</w:t>
            </w:r>
            <w:r w:rsidRPr="009A6FB1">
              <w:rPr>
                <w:rFonts w:ascii="Times New Roman" w:hAnsi="Times New Roman"/>
                <w:sz w:val="20"/>
                <w:szCs w:val="20"/>
              </w:rPr>
              <w:t>0</w:t>
            </w:r>
          </w:p>
        </w:tc>
        <w:tc>
          <w:tcPr>
            <w:tcW w:w="656" w:type="dxa"/>
            <w:shd w:val="clear" w:color="auto" w:fill="FBE4D5" w:themeFill="accent2" w:themeFillTint="33"/>
            <w:vAlign w:val="center"/>
          </w:tcPr>
          <w:p w14:paraId="5C68B36E" w14:textId="7D725FF8"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7F27D1">
              <w:rPr>
                <w:rFonts w:ascii="Times New Roman" w:hAnsi="Times New Roman"/>
                <w:sz w:val="20"/>
                <w:szCs w:val="20"/>
              </w:rPr>
              <w:t>,</w:t>
            </w:r>
            <w:r w:rsidRPr="009A6FB1">
              <w:rPr>
                <w:rFonts w:ascii="Times New Roman" w:hAnsi="Times New Roman"/>
                <w:sz w:val="20"/>
                <w:szCs w:val="20"/>
              </w:rPr>
              <w:t>0</w:t>
            </w:r>
          </w:p>
        </w:tc>
      </w:tr>
      <w:tr w:rsidR="006C2389" w:rsidRPr="00B433C3" w14:paraId="10F7DF0D" w14:textId="77777777" w:rsidTr="009A6FB1">
        <w:trPr>
          <w:trHeight w:val="266"/>
        </w:trPr>
        <w:tc>
          <w:tcPr>
            <w:tcW w:w="1411" w:type="dxa"/>
            <w:shd w:val="clear" w:color="auto" w:fill="F7CAAC" w:themeFill="accent2" w:themeFillTint="66"/>
            <w:vAlign w:val="center"/>
          </w:tcPr>
          <w:p w14:paraId="3B957F0D"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-4</w:t>
            </w:r>
          </w:p>
        </w:tc>
        <w:tc>
          <w:tcPr>
            <w:tcW w:w="1081" w:type="dxa"/>
            <w:vAlign w:val="center"/>
          </w:tcPr>
          <w:p w14:paraId="7137F840" w14:textId="76C0069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118,0</w:t>
            </w:r>
          </w:p>
        </w:tc>
        <w:tc>
          <w:tcPr>
            <w:tcW w:w="1081" w:type="dxa"/>
            <w:vAlign w:val="center"/>
          </w:tcPr>
          <w:p w14:paraId="0B3BA9FC" w14:textId="3BBF82CA" w:rsidR="006C2389" w:rsidRPr="009A6FB1" w:rsidRDefault="00931586" w:rsidP="009A6FB1">
            <w:pPr>
              <w:contextualSpacing/>
              <w:jc w:val="center"/>
              <w:rPr>
                <w:rFonts w:ascii="Times New Roman" w:hAnsi="Times New Roman"/>
                <w:sz w:val="20"/>
                <w:szCs w:val="20"/>
              </w:rPr>
            </w:pPr>
            <w:r>
              <w:rPr>
                <w:rFonts w:ascii="Times New Roman" w:hAnsi="Times New Roman"/>
                <w:sz w:val="20"/>
                <w:szCs w:val="20"/>
              </w:rPr>
              <w:t>127,</w:t>
            </w:r>
            <w:r w:rsidR="006C2389" w:rsidRPr="009A6FB1">
              <w:rPr>
                <w:rFonts w:ascii="Times New Roman" w:hAnsi="Times New Roman"/>
                <w:sz w:val="20"/>
                <w:szCs w:val="20"/>
              </w:rPr>
              <w:t>4</w:t>
            </w:r>
          </w:p>
        </w:tc>
        <w:tc>
          <w:tcPr>
            <w:tcW w:w="1081" w:type="dxa"/>
            <w:vAlign w:val="center"/>
          </w:tcPr>
          <w:p w14:paraId="0AF4F068" w14:textId="1B3ADD3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vAlign w:val="center"/>
          </w:tcPr>
          <w:p w14:paraId="71B780AC" w14:textId="40041B3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vAlign w:val="center"/>
          </w:tcPr>
          <w:p w14:paraId="27D03DD9" w14:textId="647E5BF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65,2</w:t>
            </w:r>
          </w:p>
        </w:tc>
        <w:tc>
          <w:tcPr>
            <w:tcW w:w="1081" w:type="dxa"/>
            <w:vAlign w:val="center"/>
          </w:tcPr>
          <w:p w14:paraId="7AE16EF1" w14:textId="24D82F5C"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68,5</w:t>
            </w:r>
          </w:p>
        </w:tc>
        <w:tc>
          <w:tcPr>
            <w:tcW w:w="1081" w:type="dxa"/>
            <w:vAlign w:val="center"/>
          </w:tcPr>
          <w:p w14:paraId="356A0DD6" w14:textId="064DF6A3"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800C45">
              <w:rPr>
                <w:rFonts w:ascii="Times New Roman" w:hAnsi="Times New Roman"/>
                <w:sz w:val="20"/>
                <w:szCs w:val="20"/>
              </w:rPr>
              <w:t>,</w:t>
            </w:r>
            <w:r w:rsidRPr="009A6FB1">
              <w:rPr>
                <w:rFonts w:ascii="Times New Roman" w:hAnsi="Times New Roman"/>
                <w:sz w:val="20"/>
                <w:szCs w:val="20"/>
              </w:rPr>
              <w:t>0</w:t>
            </w:r>
          </w:p>
        </w:tc>
        <w:tc>
          <w:tcPr>
            <w:tcW w:w="656" w:type="dxa"/>
            <w:vAlign w:val="center"/>
          </w:tcPr>
          <w:p w14:paraId="40A18F01" w14:textId="18D7276D"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7F27D1">
              <w:rPr>
                <w:rFonts w:ascii="Times New Roman" w:hAnsi="Times New Roman"/>
                <w:sz w:val="20"/>
                <w:szCs w:val="20"/>
              </w:rPr>
              <w:t>,</w:t>
            </w:r>
            <w:r w:rsidRPr="009A6FB1">
              <w:rPr>
                <w:rFonts w:ascii="Times New Roman" w:hAnsi="Times New Roman"/>
                <w:sz w:val="20"/>
                <w:szCs w:val="20"/>
              </w:rPr>
              <w:t>0</w:t>
            </w:r>
          </w:p>
        </w:tc>
      </w:tr>
      <w:tr w:rsidR="006C2389" w:rsidRPr="00B433C3" w14:paraId="101BE084" w14:textId="77777777" w:rsidTr="009A6FB1">
        <w:trPr>
          <w:trHeight w:val="269"/>
        </w:trPr>
        <w:tc>
          <w:tcPr>
            <w:tcW w:w="1411" w:type="dxa"/>
            <w:shd w:val="clear" w:color="auto" w:fill="F7CAAC" w:themeFill="accent2" w:themeFillTint="66"/>
            <w:vAlign w:val="center"/>
          </w:tcPr>
          <w:p w14:paraId="1034A65B"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-5</w:t>
            </w:r>
          </w:p>
        </w:tc>
        <w:tc>
          <w:tcPr>
            <w:tcW w:w="1081" w:type="dxa"/>
            <w:shd w:val="clear" w:color="auto" w:fill="FBE4D5" w:themeFill="accent2" w:themeFillTint="33"/>
            <w:vAlign w:val="center"/>
          </w:tcPr>
          <w:p w14:paraId="4EDEA01D" w14:textId="5D09E73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122,0</w:t>
            </w:r>
          </w:p>
        </w:tc>
        <w:tc>
          <w:tcPr>
            <w:tcW w:w="1081" w:type="dxa"/>
            <w:shd w:val="clear" w:color="auto" w:fill="FBE4D5" w:themeFill="accent2" w:themeFillTint="33"/>
            <w:vAlign w:val="center"/>
          </w:tcPr>
          <w:p w14:paraId="4DB15512" w14:textId="557D8F1B"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271979E5" w14:textId="273BBF19"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w:t>
            </w:r>
            <w:r w:rsidR="00685466">
              <w:rPr>
                <w:rFonts w:ascii="Times New Roman" w:hAnsi="Times New Roman"/>
                <w:sz w:val="20"/>
                <w:szCs w:val="20"/>
              </w:rPr>
              <w:t>,</w:t>
            </w:r>
            <w:r w:rsidRPr="009A6FB1">
              <w:rPr>
                <w:rFonts w:ascii="Times New Roman" w:hAnsi="Times New Roman"/>
                <w:sz w:val="20"/>
                <w:szCs w:val="20"/>
              </w:rPr>
              <w:t>0</w:t>
            </w:r>
          </w:p>
        </w:tc>
        <w:tc>
          <w:tcPr>
            <w:tcW w:w="1081" w:type="dxa"/>
            <w:shd w:val="clear" w:color="auto" w:fill="FBE4D5" w:themeFill="accent2" w:themeFillTint="33"/>
            <w:vAlign w:val="center"/>
          </w:tcPr>
          <w:p w14:paraId="1765FE51" w14:textId="188B9AE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3EDA1EC6" w14:textId="0CAF6345" w:rsidR="006C2389" w:rsidRPr="009A6FB1" w:rsidRDefault="008225F2" w:rsidP="009A6FB1">
            <w:pPr>
              <w:contextualSpacing/>
              <w:jc w:val="center"/>
              <w:rPr>
                <w:rFonts w:ascii="Times New Roman" w:hAnsi="Times New Roman"/>
                <w:sz w:val="20"/>
                <w:szCs w:val="20"/>
              </w:rPr>
            </w:pPr>
            <w:r>
              <w:rPr>
                <w:rFonts w:ascii="Times New Roman" w:hAnsi="Times New Roman"/>
                <w:sz w:val="20"/>
                <w:szCs w:val="20"/>
              </w:rPr>
              <w:t>66,8</w:t>
            </w:r>
          </w:p>
        </w:tc>
        <w:tc>
          <w:tcPr>
            <w:tcW w:w="1081" w:type="dxa"/>
            <w:shd w:val="clear" w:color="auto" w:fill="FBE4D5" w:themeFill="accent2" w:themeFillTint="33"/>
            <w:vAlign w:val="center"/>
          </w:tcPr>
          <w:p w14:paraId="50DB785B" w14:textId="04AD8C3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1081" w:type="dxa"/>
            <w:shd w:val="clear" w:color="auto" w:fill="FBE4D5" w:themeFill="accent2" w:themeFillTint="33"/>
            <w:vAlign w:val="center"/>
          </w:tcPr>
          <w:p w14:paraId="0EA52084" w14:textId="3F637CD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656" w:type="dxa"/>
            <w:shd w:val="clear" w:color="auto" w:fill="FBE4D5" w:themeFill="accent2" w:themeFillTint="33"/>
            <w:vAlign w:val="center"/>
          </w:tcPr>
          <w:p w14:paraId="6FDD192E" w14:textId="77909CDA"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r>
      <w:tr w:rsidR="006C2389" w:rsidRPr="00B433C3" w14:paraId="46470CBB" w14:textId="77777777" w:rsidTr="009A6FB1">
        <w:trPr>
          <w:trHeight w:val="264"/>
        </w:trPr>
        <w:tc>
          <w:tcPr>
            <w:tcW w:w="1411" w:type="dxa"/>
            <w:shd w:val="clear" w:color="auto" w:fill="F7CAAC" w:themeFill="accent2" w:themeFillTint="66"/>
            <w:vAlign w:val="center"/>
          </w:tcPr>
          <w:p w14:paraId="1880E386"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-6</w:t>
            </w:r>
          </w:p>
        </w:tc>
        <w:tc>
          <w:tcPr>
            <w:tcW w:w="1081" w:type="dxa"/>
            <w:vAlign w:val="center"/>
          </w:tcPr>
          <w:p w14:paraId="23A54EAB" w14:textId="4A33312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126,0</w:t>
            </w:r>
          </w:p>
        </w:tc>
        <w:tc>
          <w:tcPr>
            <w:tcW w:w="1081" w:type="dxa"/>
            <w:vAlign w:val="center"/>
          </w:tcPr>
          <w:p w14:paraId="17C7B86F" w14:textId="665C2E7F"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w:t>
            </w:r>
            <w:r w:rsidR="00931586">
              <w:rPr>
                <w:rFonts w:ascii="Times New Roman" w:hAnsi="Times New Roman"/>
                <w:sz w:val="20"/>
                <w:szCs w:val="20"/>
              </w:rPr>
              <w:t>0</w:t>
            </w:r>
            <w:r w:rsidRPr="009A6FB1">
              <w:rPr>
                <w:rFonts w:ascii="Times New Roman" w:hAnsi="Times New Roman"/>
                <w:sz w:val="20"/>
                <w:szCs w:val="20"/>
              </w:rPr>
              <w:t>,0</w:t>
            </w:r>
          </w:p>
        </w:tc>
        <w:tc>
          <w:tcPr>
            <w:tcW w:w="1081" w:type="dxa"/>
            <w:vAlign w:val="center"/>
          </w:tcPr>
          <w:p w14:paraId="63FB4AA5" w14:textId="1B24893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w:t>
            </w:r>
            <w:r w:rsidR="00685466">
              <w:rPr>
                <w:rFonts w:ascii="Times New Roman" w:hAnsi="Times New Roman"/>
                <w:sz w:val="20"/>
                <w:szCs w:val="20"/>
              </w:rPr>
              <w:t>,</w:t>
            </w:r>
            <w:r w:rsidRPr="009A6FB1">
              <w:rPr>
                <w:rFonts w:ascii="Times New Roman" w:hAnsi="Times New Roman"/>
                <w:sz w:val="20"/>
                <w:szCs w:val="20"/>
              </w:rPr>
              <w:t>0</w:t>
            </w:r>
          </w:p>
        </w:tc>
        <w:tc>
          <w:tcPr>
            <w:tcW w:w="1081" w:type="dxa"/>
            <w:vAlign w:val="center"/>
          </w:tcPr>
          <w:p w14:paraId="3A6B915B" w14:textId="23512A71"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vAlign w:val="center"/>
          </w:tcPr>
          <w:p w14:paraId="4BB41BBC" w14:textId="5C9DA7CF"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68,4</w:t>
            </w:r>
          </w:p>
        </w:tc>
        <w:tc>
          <w:tcPr>
            <w:tcW w:w="1081" w:type="dxa"/>
            <w:vAlign w:val="center"/>
          </w:tcPr>
          <w:p w14:paraId="5798E6AB" w14:textId="3658C33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1081" w:type="dxa"/>
            <w:vAlign w:val="center"/>
          </w:tcPr>
          <w:p w14:paraId="1FD61320" w14:textId="20EE9356"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w:t>
            </w:r>
            <w:r w:rsidR="00800C45">
              <w:rPr>
                <w:rFonts w:ascii="Times New Roman" w:hAnsi="Times New Roman"/>
                <w:sz w:val="20"/>
                <w:szCs w:val="20"/>
              </w:rPr>
              <w:t>,</w:t>
            </w:r>
            <w:r w:rsidRPr="009A6FB1">
              <w:rPr>
                <w:rFonts w:ascii="Times New Roman" w:hAnsi="Times New Roman"/>
                <w:sz w:val="20"/>
                <w:szCs w:val="20"/>
              </w:rPr>
              <w:t>0</w:t>
            </w:r>
          </w:p>
        </w:tc>
        <w:tc>
          <w:tcPr>
            <w:tcW w:w="656" w:type="dxa"/>
            <w:vAlign w:val="center"/>
          </w:tcPr>
          <w:p w14:paraId="72A886C4" w14:textId="7A3F517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r>
      <w:tr w:rsidR="006C2389" w:rsidRPr="00B433C3" w14:paraId="4AAF28A3" w14:textId="77777777" w:rsidTr="009A6FB1">
        <w:trPr>
          <w:trHeight w:val="262"/>
        </w:trPr>
        <w:tc>
          <w:tcPr>
            <w:tcW w:w="1411" w:type="dxa"/>
            <w:shd w:val="clear" w:color="auto" w:fill="F7CAAC" w:themeFill="accent2" w:themeFillTint="66"/>
            <w:vAlign w:val="center"/>
          </w:tcPr>
          <w:p w14:paraId="2EC041C5" w14:textId="77777777" w:rsidR="006C2389" w:rsidRPr="00194C80" w:rsidRDefault="006C2389" w:rsidP="006C2389">
            <w:pPr>
              <w:contextualSpacing/>
              <w:jc w:val="center"/>
              <w:rPr>
                <w:rFonts w:ascii="Times New Roman" w:hAnsi="Times New Roman"/>
                <w:b/>
                <w:i/>
                <w:sz w:val="20"/>
                <w:szCs w:val="20"/>
              </w:rPr>
            </w:pPr>
            <w:r w:rsidRPr="00194C80">
              <w:rPr>
                <w:rFonts w:ascii="Times New Roman" w:hAnsi="Times New Roman"/>
                <w:b/>
                <w:i/>
                <w:sz w:val="20"/>
                <w:szCs w:val="20"/>
              </w:rPr>
              <w:t>-7</w:t>
            </w:r>
          </w:p>
        </w:tc>
        <w:tc>
          <w:tcPr>
            <w:tcW w:w="1081" w:type="dxa"/>
            <w:shd w:val="clear" w:color="auto" w:fill="FBE4D5" w:themeFill="accent2" w:themeFillTint="33"/>
            <w:vAlign w:val="center"/>
          </w:tcPr>
          <w:p w14:paraId="20A7E242" w14:textId="23389D7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639FC096" w14:textId="7058D6B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02AC26B1" w14:textId="5E0C6C00"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130,0</w:t>
            </w:r>
          </w:p>
        </w:tc>
        <w:tc>
          <w:tcPr>
            <w:tcW w:w="1081" w:type="dxa"/>
            <w:shd w:val="clear" w:color="auto" w:fill="FBE4D5" w:themeFill="accent2" w:themeFillTint="33"/>
            <w:vAlign w:val="center"/>
          </w:tcPr>
          <w:p w14:paraId="215512DE" w14:textId="710BADEF"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130 о</w:t>
            </w:r>
          </w:p>
        </w:tc>
        <w:tc>
          <w:tcPr>
            <w:tcW w:w="1081" w:type="dxa"/>
            <w:shd w:val="clear" w:color="auto" w:fill="FBE4D5" w:themeFill="accent2" w:themeFillTint="33"/>
            <w:vAlign w:val="center"/>
          </w:tcPr>
          <w:p w14:paraId="57C19BD3" w14:textId="2EE47E05"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1081" w:type="dxa"/>
            <w:shd w:val="clear" w:color="auto" w:fill="FBE4D5" w:themeFill="accent2" w:themeFillTint="33"/>
            <w:vAlign w:val="center"/>
          </w:tcPr>
          <w:p w14:paraId="3983E1F1" w14:textId="7368592E"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1081" w:type="dxa"/>
            <w:shd w:val="clear" w:color="auto" w:fill="FBE4D5" w:themeFill="accent2" w:themeFillTint="33"/>
            <w:vAlign w:val="center"/>
          </w:tcPr>
          <w:p w14:paraId="137FB0CC" w14:textId="734EF2E4"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c>
          <w:tcPr>
            <w:tcW w:w="656" w:type="dxa"/>
            <w:shd w:val="clear" w:color="auto" w:fill="FBE4D5" w:themeFill="accent2" w:themeFillTint="33"/>
            <w:vAlign w:val="center"/>
          </w:tcPr>
          <w:p w14:paraId="24AE3836" w14:textId="5B4CC4D2" w:rsidR="006C2389" w:rsidRPr="009A6FB1" w:rsidRDefault="006C2389" w:rsidP="009A6FB1">
            <w:pPr>
              <w:contextualSpacing/>
              <w:jc w:val="center"/>
              <w:rPr>
                <w:rFonts w:ascii="Times New Roman" w:hAnsi="Times New Roman"/>
                <w:sz w:val="20"/>
                <w:szCs w:val="20"/>
              </w:rPr>
            </w:pPr>
            <w:r w:rsidRPr="009A6FB1">
              <w:rPr>
                <w:rFonts w:ascii="Times New Roman" w:hAnsi="Times New Roman"/>
                <w:sz w:val="20"/>
                <w:szCs w:val="20"/>
              </w:rPr>
              <w:t>70,0</w:t>
            </w:r>
          </w:p>
        </w:tc>
      </w:tr>
    </w:tbl>
    <w:p w14:paraId="3CB6D7D2" w14:textId="77777777" w:rsidR="0012120A" w:rsidRDefault="0012120A" w:rsidP="00A61CF9">
      <w:pPr>
        <w:tabs>
          <w:tab w:val="left" w:pos="142"/>
        </w:tabs>
        <w:autoSpaceDE w:val="0"/>
        <w:autoSpaceDN w:val="0"/>
        <w:adjustRightInd w:val="0"/>
        <w:contextualSpacing/>
        <w:jc w:val="right"/>
        <w:rPr>
          <w:rFonts w:ascii="Times New Roman" w:hAnsi="Times New Roman"/>
          <w:sz w:val="28"/>
          <w:szCs w:val="28"/>
        </w:rPr>
      </w:pPr>
      <w:r w:rsidRPr="00DA28E2">
        <w:rPr>
          <w:rFonts w:ascii="Times New Roman" w:hAnsi="Times New Roman"/>
          <w:b/>
          <w:i/>
          <w:sz w:val="28"/>
          <w:szCs w:val="28"/>
        </w:rPr>
        <w:t>Таблица 5.8.</w:t>
      </w:r>
      <w:r>
        <w:rPr>
          <w:rFonts w:ascii="Times New Roman" w:hAnsi="Times New Roman"/>
          <w:b/>
          <w:i/>
          <w:sz w:val="28"/>
          <w:szCs w:val="28"/>
        </w:rPr>
        <w:t>2</w:t>
      </w:r>
    </w:p>
    <w:p w14:paraId="4D826EA0" w14:textId="77777777" w:rsidR="00512C1F" w:rsidRPr="00B61185" w:rsidRDefault="00ED6EC7" w:rsidP="00A950B6">
      <w:pPr>
        <w:spacing w:before="240" w:after="6" w:line="360" w:lineRule="auto"/>
        <w:ind w:firstLine="709"/>
        <w:jc w:val="both"/>
        <w:rPr>
          <w:rFonts w:ascii="Times New Roman" w:hAnsi="Times New Roman"/>
        </w:rPr>
      </w:pPr>
      <w:r w:rsidRPr="00B61185">
        <w:rPr>
          <w:rFonts w:ascii="Times New Roman" w:hAnsi="Times New Roman"/>
          <w:sz w:val="28"/>
          <w:szCs w:val="28"/>
        </w:rPr>
        <w:t xml:space="preserve">График изменения температуры подающей и обратной воды в зависимости о температуры наружного воздуха </w:t>
      </w:r>
      <w:r w:rsidR="007B62D3" w:rsidRPr="00B61185">
        <w:rPr>
          <w:rFonts w:ascii="Times New Roman" w:hAnsi="Times New Roman"/>
          <w:sz w:val="28"/>
          <w:szCs w:val="28"/>
        </w:rPr>
        <w:t>для</w:t>
      </w:r>
      <w:r w:rsidRPr="00B61185">
        <w:rPr>
          <w:rFonts w:ascii="Times New Roman" w:hAnsi="Times New Roman"/>
          <w:sz w:val="28"/>
          <w:szCs w:val="28"/>
        </w:rPr>
        <w:t xml:space="preserve"> </w:t>
      </w:r>
      <w:r w:rsidR="007B62D3" w:rsidRPr="00B61185">
        <w:rPr>
          <w:rFonts w:ascii="Times New Roman" w:hAnsi="Times New Roman"/>
          <w:noProof/>
        </w:rPr>
        <w:drawing>
          <wp:anchor distT="0" distB="0" distL="114300" distR="114300" simplePos="0" relativeHeight="251652096" behindDoc="0" locked="0" layoutInCell="1" allowOverlap="0" wp14:anchorId="7BA12117" wp14:editId="6F7F5BB3">
            <wp:simplePos x="0" y="0"/>
            <wp:positionH relativeFrom="page">
              <wp:posOffset>6940296</wp:posOffset>
            </wp:positionH>
            <wp:positionV relativeFrom="page">
              <wp:posOffset>3072384</wp:posOffset>
            </wp:positionV>
            <wp:extent cx="4573" cy="4572"/>
            <wp:effectExtent l="0" t="0" r="0" b="0"/>
            <wp:wrapSquare wrapText="bothSides"/>
            <wp:docPr id="17243" name="Picture 17243"/>
            <wp:cNvGraphicFramePr/>
            <a:graphic xmlns:a="http://schemas.openxmlformats.org/drawingml/2006/main">
              <a:graphicData uri="http://schemas.openxmlformats.org/drawingml/2006/picture">
                <pic:pic xmlns:pic="http://schemas.openxmlformats.org/drawingml/2006/picture">
                  <pic:nvPicPr>
                    <pic:cNvPr id="17243" name="Picture 17243"/>
                    <pic:cNvPicPr/>
                  </pic:nvPicPr>
                  <pic:blipFill>
                    <a:blip r:embed="rId41"/>
                    <a:stretch>
                      <a:fillRect/>
                    </a:stretch>
                  </pic:blipFill>
                  <pic:spPr>
                    <a:xfrm>
                      <a:off x="0" y="0"/>
                      <a:ext cx="4573" cy="4572"/>
                    </a:xfrm>
                    <a:prstGeom prst="rect">
                      <a:avLst/>
                    </a:prstGeom>
                  </pic:spPr>
                </pic:pic>
              </a:graphicData>
            </a:graphic>
          </wp:anchor>
        </w:drawing>
      </w:r>
      <w:r w:rsidR="007B62D3" w:rsidRPr="00B61185">
        <w:rPr>
          <w:rFonts w:ascii="Times New Roman" w:hAnsi="Times New Roman"/>
          <w:sz w:val="28"/>
        </w:rPr>
        <w:t>для ЦТП по ул. Бондаренко,</w:t>
      </w:r>
      <w:r w:rsidR="00194C80">
        <w:rPr>
          <w:rFonts w:ascii="Times New Roman" w:hAnsi="Times New Roman"/>
          <w:sz w:val="28"/>
        </w:rPr>
        <w:t xml:space="preserve"> д. </w:t>
      </w:r>
      <w:r w:rsidR="007B62D3" w:rsidRPr="00B61185">
        <w:rPr>
          <w:rFonts w:ascii="Times New Roman" w:hAnsi="Times New Roman"/>
          <w:sz w:val="28"/>
        </w:rPr>
        <w:t xml:space="preserve">2, </w:t>
      </w:r>
      <w:r w:rsidR="00194C80">
        <w:rPr>
          <w:rFonts w:ascii="Times New Roman" w:hAnsi="Times New Roman"/>
          <w:sz w:val="28"/>
        </w:rPr>
        <w:t xml:space="preserve">ул. </w:t>
      </w:r>
      <w:r w:rsidR="007B62D3" w:rsidRPr="00B61185">
        <w:rPr>
          <w:rFonts w:ascii="Times New Roman" w:hAnsi="Times New Roman"/>
          <w:sz w:val="28"/>
        </w:rPr>
        <w:t>Калинина,</w:t>
      </w:r>
      <w:r w:rsidR="00194C80">
        <w:rPr>
          <w:rFonts w:ascii="Times New Roman" w:hAnsi="Times New Roman"/>
          <w:sz w:val="28"/>
        </w:rPr>
        <w:t xml:space="preserve"> д. </w:t>
      </w:r>
      <w:r w:rsidR="007B62D3" w:rsidRPr="00B61185">
        <w:rPr>
          <w:rFonts w:ascii="Times New Roman" w:hAnsi="Times New Roman"/>
          <w:sz w:val="28"/>
        </w:rPr>
        <w:t xml:space="preserve">4З; </w:t>
      </w:r>
      <w:r w:rsidR="00194C80">
        <w:rPr>
          <w:rFonts w:ascii="Times New Roman" w:hAnsi="Times New Roman"/>
          <w:sz w:val="28"/>
        </w:rPr>
        <w:t xml:space="preserve">ул. </w:t>
      </w:r>
      <w:r w:rsidR="007B62D3" w:rsidRPr="00B61185">
        <w:rPr>
          <w:rFonts w:ascii="Times New Roman" w:hAnsi="Times New Roman"/>
          <w:sz w:val="28"/>
        </w:rPr>
        <w:t>Маяковского,</w:t>
      </w:r>
      <w:r w:rsidR="00194C80">
        <w:rPr>
          <w:rFonts w:ascii="Times New Roman" w:hAnsi="Times New Roman"/>
          <w:sz w:val="28"/>
        </w:rPr>
        <w:t xml:space="preserve"> д. </w:t>
      </w:r>
      <w:r w:rsidR="007B62D3" w:rsidRPr="00B61185">
        <w:rPr>
          <w:rFonts w:ascii="Times New Roman" w:hAnsi="Times New Roman"/>
          <w:sz w:val="28"/>
        </w:rPr>
        <w:t xml:space="preserve">9; </w:t>
      </w:r>
      <w:r w:rsidR="00194C80">
        <w:rPr>
          <w:rFonts w:ascii="Times New Roman" w:hAnsi="Times New Roman"/>
          <w:sz w:val="28"/>
        </w:rPr>
        <w:t xml:space="preserve">ул. </w:t>
      </w:r>
      <w:r w:rsidR="007B62D3" w:rsidRPr="00B61185">
        <w:rPr>
          <w:rFonts w:ascii="Times New Roman" w:hAnsi="Times New Roman"/>
          <w:sz w:val="28"/>
        </w:rPr>
        <w:t xml:space="preserve">Новицкого, </w:t>
      </w:r>
      <w:r w:rsidR="00194C80">
        <w:rPr>
          <w:rFonts w:ascii="Times New Roman" w:hAnsi="Times New Roman"/>
          <w:sz w:val="28"/>
        </w:rPr>
        <w:t xml:space="preserve">д. </w:t>
      </w:r>
      <w:r w:rsidR="007B62D3" w:rsidRPr="00B61185">
        <w:rPr>
          <w:rFonts w:ascii="Times New Roman" w:hAnsi="Times New Roman"/>
          <w:sz w:val="28"/>
        </w:rPr>
        <w:t>17;</w:t>
      </w:r>
      <w:r w:rsidR="00A61CF9">
        <w:rPr>
          <w:rFonts w:ascii="Times New Roman" w:hAnsi="Times New Roman"/>
          <w:sz w:val="28"/>
        </w:rPr>
        <w:br/>
      </w:r>
      <w:r w:rsidR="00194C80" w:rsidRPr="00A61CF9">
        <w:rPr>
          <w:rFonts w:ascii="Times New Roman" w:hAnsi="Times New Roman"/>
          <w:sz w:val="28"/>
          <w:szCs w:val="28"/>
        </w:rPr>
        <w:t>ул.</w:t>
      </w:r>
      <w:r w:rsidR="00194C80">
        <w:rPr>
          <w:rFonts w:ascii="Times New Roman" w:hAnsi="Times New Roman"/>
        </w:rPr>
        <w:t xml:space="preserve"> </w:t>
      </w:r>
      <w:r w:rsidR="007B62D3" w:rsidRPr="00B61185">
        <w:rPr>
          <w:rFonts w:ascii="Times New Roman" w:hAnsi="Times New Roman"/>
          <w:sz w:val="28"/>
        </w:rPr>
        <w:t xml:space="preserve">Красной Армии, </w:t>
      </w:r>
      <w:r w:rsidR="00194C80">
        <w:rPr>
          <w:rFonts w:ascii="Times New Roman" w:hAnsi="Times New Roman"/>
          <w:sz w:val="28"/>
        </w:rPr>
        <w:t xml:space="preserve">д. </w:t>
      </w:r>
      <w:r w:rsidR="007B62D3" w:rsidRPr="00B61185">
        <w:rPr>
          <w:rFonts w:ascii="Times New Roman" w:hAnsi="Times New Roman"/>
          <w:sz w:val="28"/>
        </w:rPr>
        <w:t xml:space="preserve">12; </w:t>
      </w:r>
      <w:r w:rsidR="00194C80">
        <w:rPr>
          <w:rFonts w:ascii="Times New Roman" w:hAnsi="Times New Roman"/>
          <w:sz w:val="28"/>
        </w:rPr>
        <w:t xml:space="preserve">ул. </w:t>
      </w:r>
      <w:r w:rsidR="007B62D3" w:rsidRPr="00B61185">
        <w:rPr>
          <w:rFonts w:ascii="Times New Roman" w:hAnsi="Times New Roman"/>
          <w:sz w:val="28"/>
        </w:rPr>
        <w:t>М.Жукова,</w:t>
      </w:r>
      <w:r w:rsidR="00194C80">
        <w:rPr>
          <w:rFonts w:ascii="Times New Roman" w:hAnsi="Times New Roman"/>
          <w:sz w:val="28"/>
        </w:rPr>
        <w:t xml:space="preserve"> д. </w:t>
      </w:r>
      <w:r w:rsidR="007B62D3" w:rsidRPr="00B61185">
        <w:rPr>
          <w:rFonts w:ascii="Times New Roman" w:hAnsi="Times New Roman"/>
          <w:sz w:val="28"/>
        </w:rPr>
        <w:t xml:space="preserve">22; </w:t>
      </w:r>
      <w:r w:rsidR="00194C80">
        <w:rPr>
          <w:rFonts w:ascii="Times New Roman" w:hAnsi="Times New Roman"/>
          <w:sz w:val="28"/>
        </w:rPr>
        <w:t xml:space="preserve">ул. </w:t>
      </w:r>
      <w:r w:rsidR="007B62D3" w:rsidRPr="00B61185">
        <w:rPr>
          <w:rFonts w:ascii="Times New Roman" w:hAnsi="Times New Roman"/>
          <w:sz w:val="28"/>
        </w:rPr>
        <w:t xml:space="preserve">Комсомольская, </w:t>
      </w:r>
      <w:r w:rsidR="00194C80">
        <w:rPr>
          <w:rFonts w:ascii="Times New Roman" w:hAnsi="Times New Roman"/>
          <w:sz w:val="28"/>
        </w:rPr>
        <w:t>д. 3</w:t>
      </w:r>
      <w:r w:rsidR="007B62D3" w:rsidRPr="00B61185">
        <w:rPr>
          <w:rFonts w:ascii="Times New Roman" w:hAnsi="Times New Roman"/>
          <w:sz w:val="28"/>
        </w:rPr>
        <w:t>;</w:t>
      </w:r>
      <w:r w:rsidR="00A61CF9">
        <w:rPr>
          <w:rFonts w:ascii="Times New Roman" w:hAnsi="Times New Roman"/>
          <w:sz w:val="28"/>
        </w:rPr>
        <w:br/>
      </w:r>
      <w:r w:rsidR="007B62D3" w:rsidRPr="00B61185">
        <w:rPr>
          <w:rFonts w:ascii="Times New Roman" w:hAnsi="Times New Roman"/>
          <w:sz w:val="28"/>
        </w:rPr>
        <w:t xml:space="preserve"> </w:t>
      </w:r>
      <w:r w:rsidR="00194C80">
        <w:rPr>
          <w:rFonts w:ascii="Times New Roman" w:hAnsi="Times New Roman"/>
          <w:sz w:val="28"/>
        </w:rPr>
        <w:t xml:space="preserve">ул. </w:t>
      </w:r>
      <w:r w:rsidR="007B62D3" w:rsidRPr="00B61185">
        <w:rPr>
          <w:rFonts w:ascii="Times New Roman" w:hAnsi="Times New Roman"/>
          <w:sz w:val="28"/>
        </w:rPr>
        <w:t>Горная,</w:t>
      </w:r>
      <w:r w:rsidR="00194C80">
        <w:rPr>
          <w:rFonts w:ascii="Times New Roman" w:hAnsi="Times New Roman"/>
          <w:sz w:val="28"/>
        </w:rPr>
        <w:t xml:space="preserve"> д. </w:t>
      </w:r>
      <w:r w:rsidR="007B62D3" w:rsidRPr="00B61185">
        <w:rPr>
          <w:rFonts w:ascii="Times New Roman" w:hAnsi="Times New Roman"/>
          <w:sz w:val="28"/>
        </w:rPr>
        <w:t xml:space="preserve">8; </w:t>
      </w:r>
      <w:r w:rsidR="00194C80">
        <w:rPr>
          <w:rFonts w:ascii="Times New Roman" w:hAnsi="Times New Roman"/>
          <w:sz w:val="28"/>
        </w:rPr>
        <w:t xml:space="preserve">ул. </w:t>
      </w:r>
      <w:r w:rsidR="007B62D3" w:rsidRPr="00B61185">
        <w:rPr>
          <w:rFonts w:ascii="Times New Roman" w:hAnsi="Times New Roman"/>
          <w:sz w:val="28"/>
        </w:rPr>
        <w:t xml:space="preserve">Калараша, </w:t>
      </w:r>
      <w:r w:rsidR="00194C80">
        <w:rPr>
          <w:rFonts w:ascii="Times New Roman" w:hAnsi="Times New Roman"/>
          <w:sz w:val="28"/>
        </w:rPr>
        <w:t xml:space="preserve">д. </w:t>
      </w:r>
      <w:r w:rsidR="007B62D3" w:rsidRPr="00B61185">
        <w:rPr>
          <w:rFonts w:ascii="Times New Roman" w:hAnsi="Times New Roman"/>
          <w:sz w:val="28"/>
        </w:rPr>
        <w:t xml:space="preserve">14; </w:t>
      </w:r>
      <w:r w:rsidR="00194C80">
        <w:rPr>
          <w:rFonts w:ascii="Times New Roman" w:hAnsi="Times New Roman"/>
          <w:sz w:val="28"/>
        </w:rPr>
        <w:t xml:space="preserve">ул. </w:t>
      </w:r>
      <w:r w:rsidR="007B62D3" w:rsidRPr="00B61185">
        <w:rPr>
          <w:rFonts w:ascii="Times New Roman" w:hAnsi="Times New Roman"/>
          <w:sz w:val="28"/>
        </w:rPr>
        <w:t xml:space="preserve">Портовиков, </w:t>
      </w:r>
      <w:r w:rsidR="00194C80">
        <w:rPr>
          <w:rFonts w:ascii="Times New Roman" w:hAnsi="Times New Roman"/>
          <w:sz w:val="28"/>
        </w:rPr>
        <w:t xml:space="preserve">д. </w:t>
      </w:r>
      <w:r w:rsidR="007B62D3" w:rsidRPr="00B61185">
        <w:rPr>
          <w:rFonts w:ascii="Times New Roman" w:hAnsi="Times New Roman"/>
          <w:sz w:val="28"/>
        </w:rPr>
        <w:t xml:space="preserve">1, </w:t>
      </w:r>
      <w:r w:rsidR="00194C80">
        <w:rPr>
          <w:rFonts w:ascii="Times New Roman" w:hAnsi="Times New Roman"/>
          <w:sz w:val="28"/>
        </w:rPr>
        <w:t xml:space="preserve">ул. </w:t>
      </w:r>
      <w:r w:rsidR="007B62D3" w:rsidRPr="00B61185">
        <w:rPr>
          <w:rFonts w:ascii="Times New Roman" w:hAnsi="Times New Roman"/>
          <w:sz w:val="28"/>
        </w:rPr>
        <w:t xml:space="preserve">Кириченко в </w:t>
      </w:r>
      <w:r w:rsidR="00A61CF9">
        <w:rPr>
          <w:rFonts w:ascii="Times New Roman" w:hAnsi="Times New Roman"/>
          <w:sz w:val="28"/>
        </w:rPr>
        <w:br/>
      </w:r>
      <w:r w:rsidR="007B62D3" w:rsidRPr="00B61185">
        <w:rPr>
          <w:rFonts w:ascii="Times New Roman" w:hAnsi="Times New Roman"/>
          <w:sz w:val="28"/>
        </w:rPr>
        <w:t>г. Туапсе</w:t>
      </w:r>
      <w:r w:rsidR="000B1399">
        <w:rPr>
          <w:rFonts w:ascii="Times New Roman" w:hAnsi="Times New Roman"/>
          <w:sz w:val="28"/>
        </w:rPr>
        <w:t>:</w:t>
      </w:r>
    </w:p>
    <w:p w14:paraId="1FDADA13" w14:textId="77777777" w:rsidR="00500CA9" w:rsidRDefault="00500CA9" w:rsidP="00500CA9">
      <w:pPr>
        <w:spacing w:after="5" w:line="360" w:lineRule="auto"/>
        <w:ind w:left="53" w:hanging="10"/>
        <w:jc w:val="both"/>
        <w:rPr>
          <w:rFonts w:ascii="Times New Roman" w:hAnsi="Times New Roman"/>
          <w:sz w:val="28"/>
        </w:rPr>
      </w:pPr>
      <w:r w:rsidRPr="00500CA9">
        <w:rPr>
          <w:rFonts w:ascii="Times New Roman" w:hAnsi="Times New Roman"/>
          <w:sz w:val="28"/>
        </w:rPr>
        <w:t xml:space="preserve">Температурный режим: </w:t>
      </w:r>
    </w:p>
    <w:p w14:paraId="29ECDE99" w14:textId="77777777" w:rsidR="00500CA9" w:rsidRPr="00500CA9" w:rsidRDefault="00500CA9" w:rsidP="00194C80">
      <w:pPr>
        <w:spacing w:after="5" w:line="360" w:lineRule="auto"/>
        <w:jc w:val="both"/>
        <w:rPr>
          <w:rFonts w:ascii="Times New Roman" w:hAnsi="Times New Roman"/>
          <w:sz w:val="28"/>
        </w:rPr>
      </w:pPr>
      <w:r w:rsidRPr="00500CA9">
        <w:rPr>
          <w:rFonts w:ascii="Times New Roman" w:hAnsi="Times New Roman"/>
          <w:sz w:val="28"/>
        </w:rPr>
        <w:t xml:space="preserve">1. Температурный график 95-70 </w:t>
      </w:r>
      <w:r w:rsidRPr="00500CA9">
        <w:rPr>
          <w:rFonts w:ascii="Times New Roman" w:hAnsi="Times New Roman"/>
          <w:sz w:val="28"/>
          <w:vertAlign w:val="superscript"/>
        </w:rPr>
        <w:t xml:space="preserve">С </w:t>
      </w:r>
      <w:r w:rsidRPr="00500CA9">
        <w:rPr>
          <w:rFonts w:ascii="Times New Roman" w:hAnsi="Times New Roman"/>
          <w:sz w:val="28"/>
        </w:rPr>
        <w:t>С.</w:t>
      </w:r>
    </w:p>
    <w:p w14:paraId="7F24694C" w14:textId="77777777" w:rsidR="00500CA9" w:rsidRPr="00500CA9" w:rsidRDefault="00500CA9" w:rsidP="00194C80">
      <w:pPr>
        <w:spacing w:after="5" w:line="360" w:lineRule="auto"/>
        <w:jc w:val="both"/>
        <w:rPr>
          <w:rFonts w:ascii="Times New Roman" w:hAnsi="Times New Roman"/>
          <w:sz w:val="28"/>
        </w:rPr>
      </w:pPr>
      <w:r w:rsidRPr="00500CA9">
        <w:rPr>
          <w:rFonts w:ascii="Times New Roman" w:hAnsi="Times New Roman"/>
          <w:sz w:val="28"/>
        </w:rPr>
        <w:t xml:space="preserve">2. Начало отопительного сезона при температуре наружного </w:t>
      </w:r>
      <w:r w:rsidRPr="00500CA9">
        <w:rPr>
          <w:rFonts w:ascii="Times New Roman" w:hAnsi="Times New Roman"/>
          <w:noProof/>
          <w:sz w:val="28"/>
        </w:rPr>
        <w:drawing>
          <wp:inline distT="0" distB="0" distL="0" distR="0" wp14:anchorId="03EDD50C" wp14:editId="5612D9F1">
            <wp:extent cx="4572" cy="4572"/>
            <wp:effectExtent l="0" t="0" r="0" b="0"/>
            <wp:docPr id="17244" name="Picture 17244"/>
            <wp:cNvGraphicFramePr/>
            <a:graphic xmlns:a="http://schemas.openxmlformats.org/drawingml/2006/main">
              <a:graphicData uri="http://schemas.openxmlformats.org/drawingml/2006/picture">
                <pic:pic xmlns:pic="http://schemas.openxmlformats.org/drawingml/2006/picture">
                  <pic:nvPicPr>
                    <pic:cNvPr id="17244" name="Picture 17244"/>
                    <pic:cNvPicPr/>
                  </pic:nvPicPr>
                  <pic:blipFill>
                    <a:blip r:embed="rId42"/>
                    <a:stretch>
                      <a:fillRect/>
                    </a:stretch>
                  </pic:blipFill>
                  <pic:spPr>
                    <a:xfrm>
                      <a:off x="0" y="0"/>
                      <a:ext cx="4572" cy="4572"/>
                    </a:xfrm>
                    <a:prstGeom prst="rect">
                      <a:avLst/>
                    </a:prstGeom>
                  </pic:spPr>
                </pic:pic>
              </a:graphicData>
            </a:graphic>
          </wp:inline>
        </w:drawing>
      </w:r>
      <w:r w:rsidRPr="00500CA9">
        <w:rPr>
          <w:rFonts w:ascii="Times New Roman" w:hAnsi="Times New Roman"/>
          <w:sz w:val="28"/>
        </w:rPr>
        <w:t xml:space="preserve">воздуха ниже +8 </w:t>
      </w:r>
      <w:r w:rsidRPr="00500CA9">
        <w:rPr>
          <w:rFonts w:ascii="Times New Roman" w:hAnsi="Times New Roman"/>
          <w:sz w:val="28"/>
          <w:vertAlign w:val="superscript"/>
        </w:rPr>
        <w:t>0</w:t>
      </w:r>
      <w:r w:rsidRPr="00500CA9">
        <w:rPr>
          <w:rFonts w:ascii="Times New Roman" w:hAnsi="Times New Roman"/>
          <w:sz w:val="28"/>
        </w:rPr>
        <w:t>С в течение.</w:t>
      </w:r>
    </w:p>
    <w:p w14:paraId="32E88105" w14:textId="77777777" w:rsidR="00A61CF9" w:rsidRDefault="00500CA9" w:rsidP="00A61CF9">
      <w:pPr>
        <w:spacing w:after="5" w:line="360" w:lineRule="auto"/>
        <w:ind w:right="497"/>
        <w:jc w:val="both"/>
      </w:pPr>
      <w:r w:rsidRPr="00A61CF9">
        <w:rPr>
          <w:rFonts w:ascii="Times New Roman" w:hAnsi="Times New Roman"/>
          <w:sz w:val="28"/>
        </w:rPr>
        <w:t xml:space="preserve">3. Окончание отопительного сезона при среднесуточной </w:t>
      </w:r>
      <w:r w:rsidRPr="00500CA9">
        <w:rPr>
          <w:noProof/>
        </w:rPr>
        <w:drawing>
          <wp:inline distT="0" distB="0" distL="0" distR="0" wp14:anchorId="2C3FCF50" wp14:editId="270104F5">
            <wp:extent cx="4572" cy="4572"/>
            <wp:effectExtent l="0" t="0" r="0" b="0"/>
            <wp:docPr id="17245" name="Picture 17245"/>
            <wp:cNvGraphicFramePr/>
            <a:graphic xmlns:a="http://schemas.openxmlformats.org/drawingml/2006/main">
              <a:graphicData uri="http://schemas.openxmlformats.org/drawingml/2006/picture">
                <pic:pic xmlns:pic="http://schemas.openxmlformats.org/drawingml/2006/picture">
                  <pic:nvPicPr>
                    <pic:cNvPr id="17245" name="Picture 17245"/>
                    <pic:cNvPicPr/>
                  </pic:nvPicPr>
                  <pic:blipFill>
                    <a:blip r:embed="rId43"/>
                    <a:stretch>
                      <a:fillRect/>
                    </a:stretch>
                  </pic:blipFill>
                  <pic:spPr>
                    <a:xfrm>
                      <a:off x="0" y="0"/>
                      <a:ext cx="4572" cy="4572"/>
                    </a:xfrm>
                    <a:prstGeom prst="rect">
                      <a:avLst/>
                    </a:prstGeom>
                  </pic:spPr>
                </pic:pic>
              </a:graphicData>
            </a:graphic>
          </wp:inline>
        </w:drawing>
      </w:r>
      <w:r w:rsidRPr="00A61CF9">
        <w:rPr>
          <w:rFonts w:ascii="Times New Roman" w:hAnsi="Times New Roman"/>
          <w:sz w:val="28"/>
        </w:rPr>
        <w:t xml:space="preserve">температуре наружного воздуха выше +8 </w:t>
      </w:r>
      <w:r w:rsidRPr="00A61CF9">
        <w:rPr>
          <w:rFonts w:ascii="Times New Roman" w:hAnsi="Times New Roman"/>
          <w:sz w:val="28"/>
          <w:vertAlign w:val="superscript"/>
        </w:rPr>
        <w:t xml:space="preserve">с </w:t>
      </w:r>
      <w:r w:rsidRPr="00A61CF9">
        <w:rPr>
          <w:rFonts w:ascii="Times New Roman" w:hAnsi="Times New Roman"/>
          <w:sz w:val="28"/>
        </w:rPr>
        <w:t>с в течение 5-и суток.</w:t>
      </w:r>
      <w:r w:rsidR="00A61CF9" w:rsidRPr="00A61CF9">
        <w:t xml:space="preserve"> </w:t>
      </w:r>
    </w:p>
    <w:p w14:paraId="1CAA72C3" w14:textId="77777777" w:rsidR="00500CA9" w:rsidRPr="00A61CF9" w:rsidRDefault="00A61CF9" w:rsidP="00A61CF9">
      <w:pPr>
        <w:ind w:left="360" w:right="497"/>
        <w:jc w:val="right"/>
        <w:rPr>
          <w:rFonts w:ascii="Times New Roman" w:hAnsi="Times New Roman"/>
          <w:b/>
          <w:i/>
          <w:sz w:val="28"/>
        </w:rPr>
      </w:pPr>
      <w:r w:rsidRPr="00A61CF9">
        <w:rPr>
          <w:rFonts w:ascii="Times New Roman" w:hAnsi="Times New Roman"/>
          <w:b/>
          <w:i/>
          <w:sz w:val="28"/>
        </w:rPr>
        <w:t>Таблица 5.8.3</w:t>
      </w:r>
    </w:p>
    <w:tbl>
      <w:tblPr>
        <w:tblStyle w:val="1ff0"/>
        <w:tblW w:w="9634" w:type="dxa"/>
        <w:jc w:val="center"/>
        <w:tblLook w:val="04A0" w:firstRow="1" w:lastRow="0" w:firstColumn="1" w:lastColumn="0" w:noHBand="0" w:noVBand="1"/>
      </w:tblPr>
      <w:tblGrid>
        <w:gridCol w:w="1833"/>
        <w:gridCol w:w="1028"/>
        <w:gridCol w:w="1028"/>
        <w:gridCol w:w="1029"/>
        <w:gridCol w:w="1028"/>
        <w:gridCol w:w="853"/>
        <w:gridCol w:w="993"/>
        <w:gridCol w:w="1239"/>
        <w:gridCol w:w="603"/>
      </w:tblGrid>
      <w:tr w:rsidR="00194C80" w:rsidRPr="00512C1F" w14:paraId="132C8257" w14:textId="77777777" w:rsidTr="00A61CF9">
        <w:trPr>
          <w:trHeight w:val="331"/>
          <w:jc w:val="center"/>
        </w:trPr>
        <w:tc>
          <w:tcPr>
            <w:tcW w:w="1833" w:type="dxa"/>
            <w:vMerge w:val="restart"/>
            <w:shd w:val="clear" w:color="auto" w:fill="F7CAAC" w:themeFill="accent2" w:themeFillTint="66"/>
            <w:vAlign w:val="center"/>
          </w:tcPr>
          <w:p w14:paraId="5201636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Температура наружного воздуха</w:t>
            </w:r>
          </w:p>
        </w:tc>
        <w:tc>
          <w:tcPr>
            <w:tcW w:w="7801" w:type="dxa"/>
            <w:gridSpan w:val="8"/>
            <w:shd w:val="clear" w:color="auto" w:fill="F7CAAC" w:themeFill="accent2" w:themeFillTint="66"/>
            <w:vAlign w:val="center"/>
          </w:tcPr>
          <w:p w14:paraId="1A503C78"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 xml:space="preserve">Температура сетевой воды, </w:t>
            </w:r>
            <w:r w:rsidRPr="00194C80">
              <w:rPr>
                <w:rFonts w:ascii="Times New Roman" w:hAnsi="Times New Roman"/>
                <w:b/>
                <w:i/>
                <w:sz w:val="20"/>
                <w:szCs w:val="20"/>
                <w:vertAlign w:val="superscript"/>
              </w:rPr>
              <w:t>о</w:t>
            </w:r>
            <w:r w:rsidRPr="00194C80">
              <w:rPr>
                <w:rFonts w:ascii="Times New Roman" w:hAnsi="Times New Roman"/>
                <w:b/>
                <w:i/>
                <w:sz w:val="20"/>
                <w:szCs w:val="20"/>
              </w:rPr>
              <w:t>с</w:t>
            </w:r>
          </w:p>
        </w:tc>
      </w:tr>
      <w:tr w:rsidR="00194C80" w:rsidRPr="00512C1F" w14:paraId="4B5AA12F" w14:textId="77777777" w:rsidTr="00A61CF9">
        <w:trPr>
          <w:trHeight w:val="278"/>
          <w:jc w:val="center"/>
        </w:trPr>
        <w:tc>
          <w:tcPr>
            <w:tcW w:w="0" w:type="auto"/>
            <w:vMerge/>
            <w:shd w:val="clear" w:color="auto" w:fill="F7CAAC" w:themeFill="accent2" w:themeFillTint="66"/>
            <w:vAlign w:val="center"/>
          </w:tcPr>
          <w:p w14:paraId="2D9106AB" w14:textId="77777777" w:rsidR="00194C80" w:rsidRPr="00194C80" w:rsidRDefault="00194C80" w:rsidP="00A61CF9">
            <w:pPr>
              <w:jc w:val="center"/>
              <w:rPr>
                <w:rFonts w:ascii="Times New Roman" w:hAnsi="Times New Roman"/>
                <w:b/>
                <w:i/>
                <w:sz w:val="20"/>
                <w:szCs w:val="20"/>
              </w:rPr>
            </w:pPr>
          </w:p>
        </w:tc>
        <w:tc>
          <w:tcPr>
            <w:tcW w:w="4113" w:type="dxa"/>
            <w:gridSpan w:val="4"/>
            <w:shd w:val="clear" w:color="auto" w:fill="F7CAAC" w:themeFill="accent2" w:themeFillTint="66"/>
            <w:vAlign w:val="center"/>
          </w:tcPr>
          <w:p w14:paraId="2FB99767"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95</w:t>
            </w:r>
          </w:p>
        </w:tc>
        <w:tc>
          <w:tcPr>
            <w:tcW w:w="3688" w:type="dxa"/>
            <w:gridSpan w:val="4"/>
            <w:shd w:val="clear" w:color="auto" w:fill="F7CAAC" w:themeFill="accent2" w:themeFillTint="66"/>
            <w:vAlign w:val="center"/>
          </w:tcPr>
          <w:p w14:paraId="7DF2169E"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70</w:t>
            </w:r>
          </w:p>
        </w:tc>
      </w:tr>
      <w:tr w:rsidR="00194C80" w:rsidRPr="00512C1F" w14:paraId="37562CE0" w14:textId="77777777" w:rsidTr="00A61CF9">
        <w:trPr>
          <w:trHeight w:val="533"/>
          <w:jc w:val="center"/>
        </w:trPr>
        <w:tc>
          <w:tcPr>
            <w:tcW w:w="0" w:type="auto"/>
            <w:vMerge/>
            <w:shd w:val="clear" w:color="auto" w:fill="F7CAAC" w:themeFill="accent2" w:themeFillTint="66"/>
            <w:vAlign w:val="center"/>
          </w:tcPr>
          <w:p w14:paraId="6EE67697" w14:textId="77777777" w:rsidR="00194C80" w:rsidRPr="00194C80" w:rsidRDefault="00194C80" w:rsidP="00A61CF9">
            <w:pPr>
              <w:jc w:val="center"/>
              <w:rPr>
                <w:rFonts w:ascii="Times New Roman" w:hAnsi="Times New Roman"/>
                <w:b/>
                <w:i/>
                <w:sz w:val="20"/>
                <w:szCs w:val="20"/>
              </w:rPr>
            </w:pPr>
          </w:p>
        </w:tc>
        <w:tc>
          <w:tcPr>
            <w:tcW w:w="4113" w:type="dxa"/>
            <w:gridSpan w:val="4"/>
            <w:shd w:val="clear" w:color="auto" w:fill="F7CAAC" w:themeFill="accent2" w:themeFillTint="66"/>
            <w:vAlign w:val="center"/>
          </w:tcPr>
          <w:p w14:paraId="1A607BF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В подающем трубопроводе при скорости ветра, м/с</w:t>
            </w:r>
          </w:p>
        </w:tc>
        <w:tc>
          <w:tcPr>
            <w:tcW w:w="3688" w:type="dxa"/>
            <w:gridSpan w:val="4"/>
            <w:shd w:val="clear" w:color="auto" w:fill="F7CAAC" w:themeFill="accent2" w:themeFillTint="66"/>
            <w:vAlign w:val="center"/>
          </w:tcPr>
          <w:p w14:paraId="02815994"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В обратном трубопроводе при скорости ветра, м/с</w:t>
            </w:r>
          </w:p>
        </w:tc>
      </w:tr>
      <w:tr w:rsidR="00194C80" w:rsidRPr="00512C1F" w14:paraId="70A05F01" w14:textId="77777777" w:rsidTr="00A61CF9">
        <w:trPr>
          <w:trHeight w:val="274"/>
          <w:jc w:val="center"/>
        </w:trPr>
        <w:tc>
          <w:tcPr>
            <w:tcW w:w="0" w:type="auto"/>
            <w:vMerge/>
            <w:shd w:val="clear" w:color="auto" w:fill="F7CAAC" w:themeFill="accent2" w:themeFillTint="66"/>
            <w:vAlign w:val="center"/>
          </w:tcPr>
          <w:p w14:paraId="00046A5E" w14:textId="77777777" w:rsidR="00194C80" w:rsidRPr="00194C80" w:rsidRDefault="00194C80" w:rsidP="00A61CF9">
            <w:pPr>
              <w:jc w:val="center"/>
              <w:rPr>
                <w:rFonts w:ascii="Times New Roman" w:hAnsi="Times New Roman"/>
                <w:b/>
                <w:i/>
                <w:sz w:val="20"/>
                <w:szCs w:val="20"/>
              </w:rPr>
            </w:pPr>
          </w:p>
        </w:tc>
        <w:tc>
          <w:tcPr>
            <w:tcW w:w="1028" w:type="dxa"/>
            <w:shd w:val="clear" w:color="auto" w:fill="F7CAAC" w:themeFill="accent2" w:themeFillTint="66"/>
            <w:vAlign w:val="center"/>
          </w:tcPr>
          <w:p w14:paraId="44714C39"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0</w:t>
            </w:r>
          </w:p>
        </w:tc>
        <w:tc>
          <w:tcPr>
            <w:tcW w:w="1028" w:type="dxa"/>
            <w:shd w:val="clear" w:color="auto" w:fill="F7CAAC" w:themeFill="accent2" w:themeFillTint="66"/>
            <w:vAlign w:val="center"/>
          </w:tcPr>
          <w:p w14:paraId="498609C3"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5</w:t>
            </w:r>
          </w:p>
        </w:tc>
        <w:tc>
          <w:tcPr>
            <w:tcW w:w="1029" w:type="dxa"/>
            <w:shd w:val="clear" w:color="auto" w:fill="F7CAAC" w:themeFill="accent2" w:themeFillTint="66"/>
            <w:vAlign w:val="center"/>
          </w:tcPr>
          <w:p w14:paraId="36316A7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10</w:t>
            </w:r>
          </w:p>
        </w:tc>
        <w:tc>
          <w:tcPr>
            <w:tcW w:w="1028" w:type="dxa"/>
            <w:shd w:val="clear" w:color="auto" w:fill="F7CAAC" w:themeFill="accent2" w:themeFillTint="66"/>
            <w:vAlign w:val="center"/>
          </w:tcPr>
          <w:p w14:paraId="20CEFF6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15</w:t>
            </w:r>
          </w:p>
        </w:tc>
        <w:tc>
          <w:tcPr>
            <w:tcW w:w="853" w:type="dxa"/>
            <w:shd w:val="clear" w:color="auto" w:fill="F7CAAC" w:themeFill="accent2" w:themeFillTint="66"/>
            <w:vAlign w:val="center"/>
          </w:tcPr>
          <w:p w14:paraId="4029AD0C"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0</w:t>
            </w:r>
          </w:p>
        </w:tc>
        <w:tc>
          <w:tcPr>
            <w:tcW w:w="993" w:type="dxa"/>
            <w:shd w:val="clear" w:color="auto" w:fill="F7CAAC" w:themeFill="accent2" w:themeFillTint="66"/>
            <w:vAlign w:val="center"/>
          </w:tcPr>
          <w:p w14:paraId="19E084E5"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5</w:t>
            </w:r>
          </w:p>
        </w:tc>
        <w:tc>
          <w:tcPr>
            <w:tcW w:w="1239" w:type="dxa"/>
            <w:shd w:val="clear" w:color="auto" w:fill="F7CAAC" w:themeFill="accent2" w:themeFillTint="66"/>
            <w:vAlign w:val="center"/>
          </w:tcPr>
          <w:p w14:paraId="55570F5F"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10</w:t>
            </w:r>
          </w:p>
        </w:tc>
        <w:tc>
          <w:tcPr>
            <w:tcW w:w="603" w:type="dxa"/>
            <w:shd w:val="clear" w:color="auto" w:fill="F7CAAC" w:themeFill="accent2" w:themeFillTint="66"/>
            <w:vAlign w:val="center"/>
          </w:tcPr>
          <w:p w14:paraId="07F5829C"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15</w:t>
            </w:r>
          </w:p>
        </w:tc>
      </w:tr>
      <w:tr w:rsidR="00194C80" w:rsidRPr="00512C1F" w14:paraId="575D168E" w14:textId="77777777" w:rsidTr="00A61CF9">
        <w:trPr>
          <w:trHeight w:val="266"/>
          <w:jc w:val="center"/>
        </w:trPr>
        <w:tc>
          <w:tcPr>
            <w:tcW w:w="1833" w:type="dxa"/>
            <w:shd w:val="clear" w:color="auto" w:fill="F7CAAC" w:themeFill="accent2" w:themeFillTint="66"/>
            <w:vAlign w:val="center"/>
          </w:tcPr>
          <w:p w14:paraId="53699C61"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13</w:t>
            </w:r>
          </w:p>
        </w:tc>
        <w:tc>
          <w:tcPr>
            <w:tcW w:w="1028" w:type="dxa"/>
            <w:vAlign w:val="center"/>
          </w:tcPr>
          <w:p w14:paraId="15A1083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40</w:t>
            </w:r>
          </w:p>
        </w:tc>
        <w:tc>
          <w:tcPr>
            <w:tcW w:w="1028" w:type="dxa"/>
            <w:vAlign w:val="center"/>
          </w:tcPr>
          <w:p w14:paraId="5DC3CFD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39,8</w:t>
            </w:r>
          </w:p>
        </w:tc>
        <w:tc>
          <w:tcPr>
            <w:tcW w:w="1029" w:type="dxa"/>
            <w:vAlign w:val="center"/>
          </w:tcPr>
          <w:p w14:paraId="3C0919A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42,8</w:t>
            </w:r>
          </w:p>
        </w:tc>
        <w:tc>
          <w:tcPr>
            <w:tcW w:w="1028" w:type="dxa"/>
            <w:vAlign w:val="center"/>
          </w:tcPr>
          <w:p w14:paraId="4429545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43,6</w:t>
            </w:r>
          </w:p>
        </w:tc>
        <w:tc>
          <w:tcPr>
            <w:tcW w:w="853" w:type="dxa"/>
            <w:vAlign w:val="center"/>
          </w:tcPr>
          <w:p w14:paraId="0095441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34,6</w:t>
            </w:r>
          </w:p>
        </w:tc>
        <w:tc>
          <w:tcPr>
            <w:tcW w:w="993" w:type="dxa"/>
            <w:vAlign w:val="center"/>
          </w:tcPr>
          <w:p w14:paraId="79618F2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36,6</w:t>
            </w:r>
          </w:p>
        </w:tc>
        <w:tc>
          <w:tcPr>
            <w:tcW w:w="1239" w:type="dxa"/>
            <w:vAlign w:val="center"/>
          </w:tcPr>
          <w:p w14:paraId="2EBCB2F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37,7</w:t>
            </w:r>
          </w:p>
        </w:tc>
        <w:tc>
          <w:tcPr>
            <w:tcW w:w="603" w:type="dxa"/>
            <w:vAlign w:val="center"/>
          </w:tcPr>
          <w:p w14:paraId="182B7CB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41</w:t>
            </w:r>
          </w:p>
        </w:tc>
      </w:tr>
      <w:tr w:rsidR="00194C80" w:rsidRPr="00512C1F" w14:paraId="5E5C43C4" w14:textId="77777777" w:rsidTr="00A61CF9">
        <w:trPr>
          <w:trHeight w:val="262"/>
          <w:jc w:val="center"/>
        </w:trPr>
        <w:tc>
          <w:tcPr>
            <w:tcW w:w="1833" w:type="dxa"/>
            <w:shd w:val="clear" w:color="auto" w:fill="F7CAAC" w:themeFill="accent2" w:themeFillTint="66"/>
            <w:vAlign w:val="center"/>
          </w:tcPr>
          <w:p w14:paraId="293732C2"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12</w:t>
            </w:r>
          </w:p>
        </w:tc>
        <w:tc>
          <w:tcPr>
            <w:tcW w:w="1028" w:type="dxa"/>
            <w:shd w:val="clear" w:color="auto" w:fill="FBE4D5" w:themeFill="accent2" w:themeFillTint="33"/>
            <w:vAlign w:val="center"/>
          </w:tcPr>
          <w:p w14:paraId="45A308E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42,8</w:t>
            </w:r>
          </w:p>
        </w:tc>
        <w:tc>
          <w:tcPr>
            <w:tcW w:w="1028" w:type="dxa"/>
            <w:shd w:val="clear" w:color="auto" w:fill="FBE4D5" w:themeFill="accent2" w:themeFillTint="33"/>
            <w:vAlign w:val="center"/>
          </w:tcPr>
          <w:p w14:paraId="1A996A4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43,2</w:t>
            </w:r>
          </w:p>
        </w:tc>
        <w:tc>
          <w:tcPr>
            <w:tcW w:w="1029" w:type="dxa"/>
            <w:shd w:val="clear" w:color="auto" w:fill="FBE4D5" w:themeFill="accent2" w:themeFillTint="33"/>
            <w:vAlign w:val="center"/>
          </w:tcPr>
          <w:p w14:paraId="0A8DD50C"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46,2</w:t>
            </w:r>
          </w:p>
        </w:tc>
        <w:tc>
          <w:tcPr>
            <w:tcW w:w="1028" w:type="dxa"/>
            <w:shd w:val="clear" w:color="auto" w:fill="FBE4D5" w:themeFill="accent2" w:themeFillTint="33"/>
            <w:vAlign w:val="center"/>
          </w:tcPr>
          <w:p w14:paraId="7E32DEE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47,4</w:t>
            </w:r>
          </w:p>
        </w:tc>
        <w:tc>
          <w:tcPr>
            <w:tcW w:w="853" w:type="dxa"/>
            <w:shd w:val="clear" w:color="auto" w:fill="FBE4D5" w:themeFill="accent2" w:themeFillTint="33"/>
            <w:vAlign w:val="center"/>
          </w:tcPr>
          <w:p w14:paraId="009D86C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36,4</w:t>
            </w:r>
          </w:p>
        </w:tc>
        <w:tc>
          <w:tcPr>
            <w:tcW w:w="993" w:type="dxa"/>
            <w:shd w:val="clear" w:color="auto" w:fill="FBE4D5" w:themeFill="accent2" w:themeFillTint="33"/>
            <w:vAlign w:val="center"/>
          </w:tcPr>
          <w:p w14:paraId="364851B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38,5</w:t>
            </w:r>
          </w:p>
        </w:tc>
        <w:tc>
          <w:tcPr>
            <w:tcW w:w="1239" w:type="dxa"/>
            <w:shd w:val="clear" w:color="auto" w:fill="FBE4D5" w:themeFill="accent2" w:themeFillTint="33"/>
            <w:vAlign w:val="center"/>
          </w:tcPr>
          <w:p w14:paraId="0F74AA8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39,8</w:t>
            </w:r>
          </w:p>
        </w:tc>
        <w:tc>
          <w:tcPr>
            <w:tcW w:w="603" w:type="dxa"/>
            <w:shd w:val="clear" w:color="auto" w:fill="FBE4D5" w:themeFill="accent2" w:themeFillTint="33"/>
            <w:vAlign w:val="center"/>
          </w:tcPr>
          <w:p w14:paraId="09BE234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42,9</w:t>
            </w:r>
          </w:p>
        </w:tc>
      </w:tr>
      <w:tr w:rsidR="00194C80" w:rsidRPr="00512C1F" w14:paraId="0C94B30A" w14:textId="77777777" w:rsidTr="00A61CF9">
        <w:trPr>
          <w:trHeight w:val="264"/>
          <w:jc w:val="center"/>
        </w:trPr>
        <w:tc>
          <w:tcPr>
            <w:tcW w:w="1833" w:type="dxa"/>
            <w:shd w:val="clear" w:color="auto" w:fill="F7CAAC" w:themeFill="accent2" w:themeFillTint="66"/>
            <w:vAlign w:val="center"/>
          </w:tcPr>
          <w:p w14:paraId="14A0A267"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11</w:t>
            </w:r>
          </w:p>
        </w:tc>
        <w:tc>
          <w:tcPr>
            <w:tcW w:w="1028" w:type="dxa"/>
            <w:vAlign w:val="center"/>
          </w:tcPr>
          <w:p w14:paraId="718307FB"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45,4</w:t>
            </w:r>
          </w:p>
        </w:tc>
        <w:tc>
          <w:tcPr>
            <w:tcW w:w="1028" w:type="dxa"/>
            <w:vAlign w:val="center"/>
          </w:tcPr>
          <w:p w14:paraId="4AD61BB9"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46,6</w:t>
            </w:r>
          </w:p>
        </w:tc>
        <w:tc>
          <w:tcPr>
            <w:tcW w:w="1029" w:type="dxa"/>
            <w:vAlign w:val="center"/>
          </w:tcPr>
          <w:p w14:paraId="12F265A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49,6</w:t>
            </w:r>
          </w:p>
        </w:tc>
        <w:tc>
          <w:tcPr>
            <w:tcW w:w="1028" w:type="dxa"/>
            <w:vAlign w:val="center"/>
          </w:tcPr>
          <w:p w14:paraId="783231D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51,2</w:t>
            </w:r>
          </w:p>
        </w:tc>
        <w:tc>
          <w:tcPr>
            <w:tcW w:w="853" w:type="dxa"/>
            <w:vAlign w:val="center"/>
          </w:tcPr>
          <w:p w14:paraId="38AE3F0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38,1</w:t>
            </w:r>
          </w:p>
        </w:tc>
        <w:tc>
          <w:tcPr>
            <w:tcW w:w="993" w:type="dxa"/>
            <w:vAlign w:val="center"/>
          </w:tcPr>
          <w:p w14:paraId="0FB58FA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40,3</w:t>
            </w:r>
          </w:p>
        </w:tc>
        <w:tc>
          <w:tcPr>
            <w:tcW w:w="1239" w:type="dxa"/>
            <w:vAlign w:val="center"/>
          </w:tcPr>
          <w:p w14:paraId="4354701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42</w:t>
            </w:r>
          </w:p>
        </w:tc>
        <w:tc>
          <w:tcPr>
            <w:tcW w:w="603" w:type="dxa"/>
            <w:vAlign w:val="center"/>
          </w:tcPr>
          <w:p w14:paraId="195C7F8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44,9</w:t>
            </w:r>
          </w:p>
        </w:tc>
      </w:tr>
      <w:tr w:rsidR="00194C80" w:rsidRPr="00512C1F" w14:paraId="783FD274" w14:textId="77777777" w:rsidTr="00A61CF9">
        <w:trPr>
          <w:trHeight w:val="269"/>
          <w:jc w:val="center"/>
        </w:trPr>
        <w:tc>
          <w:tcPr>
            <w:tcW w:w="1833" w:type="dxa"/>
            <w:shd w:val="clear" w:color="auto" w:fill="F7CAAC" w:themeFill="accent2" w:themeFillTint="66"/>
            <w:vAlign w:val="center"/>
          </w:tcPr>
          <w:p w14:paraId="3FA53012"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10</w:t>
            </w:r>
          </w:p>
        </w:tc>
        <w:tc>
          <w:tcPr>
            <w:tcW w:w="1028" w:type="dxa"/>
            <w:shd w:val="clear" w:color="auto" w:fill="FBE4D5" w:themeFill="accent2" w:themeFillTint="33"/>
            <w:vAlign w:val="center"/>
          </w:tcPr>
          <w:p w14:paraId="3F31E72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47</w:t>
            </w:r>
          </w:p>
        </w:tc>
        <w:tc>
          <w:tcPr>
            <w:tcW w:w="1028" w:type="dxa"/>
            <w:shd w:val="clear" w:color="auto" w:fill="FBE4D5" w:themeFill="accent2" w:themeFillTint="33"/>
            <w:vAlign w:val="center"/>
          </w:tcPr>
          <w:p w14:paraId="787E6B8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50</w:t>
            </w:r>
          </w:p>
        </w:tc>
        <w:tc>
          <w:tcPr>
            <w:tcW w:w="1029" w:type="dxa"/>
            <w:shd w:val="clear" w:color="auto" w:fill="FBE4D5" w:themeFill="accent2" w:themeFillTint="33"/>
            <w:vAlign w:val="center"/>
          </w:tcPr>
          <w:p w14:paraId="24EF42F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53</w:t>
            </w:r>
          </w:p>
        </w:tc>
        <w:tc>
          <w:tcPr>
            <w:tcW w:w="1028" w:type="dxa"/>
            <w:shd w:val="clear" w:color="auto" w:fill="FBE4D5" w:themeFill="accent2" w:themeFillTint="33"/>
            <w:vAlign w:val="center"/>
          </w:tcPr>
          <w:p w14:paraId="09E9484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55</w:t>
            </w:r>
          </w:p>
        </w:tc>
        <w:tc>
          <w:tcPr>
            <w:tcW w:w="853" w:type="dxa"/>
            <w:shd w:val="clear" w:color="auto" w:fill="FBE4D5" w:themeFill="accent2" w:themeFillTint="33"/>
            <w:vAlign w:val="center"/>
          </w:tcPr>
          <w:p w14:paraId="55860B3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39,9</w:t>
            </w:r>
          </w:p>
        </w:tc>
        <w:tc>
          <w:tcPr>
            <w:tcW w:w="993" w:type="dxa"/>
            <w:shd w:val="clear" w:color="auto" w:fill="FBE4D5" w:themeFill="accent2" w:themeFillTint="33"/>
            <w:vAlign w:val="center"/>
          </w:tcPr>
          <w:p w14:paraId="1268B41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41,2</w:t>
            </w:r>
          </w:p>
        </w:tc>
        <w:tc>
          <w:tcPr>
            <w:tcW w:w="1239" w:type="dxa"/>
            <w:shd w:val="clear" w:color="auto" w:fill="FBE4D5" w:themeFill="accent2" w:themeFillTint="33"/>
            <w:vAlign w:val="center"/>
          </w:tcPr>
          <w:p w14:paraId="55D0B26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43 ,4</w:t>
            </w:r>
          </w:p>
        </w:tc>
        <w:tc>
          <w:tcPr>
            <w:tcW w:w="603" w:type="dxa"/>
            <w:shd w:val="clear" w:color="auto" w:fill="FBE4D5" w:themeFill="accent2" w:themeFillTint="33"/>
            <w:vAlign w:val="center"/>
          </w:tcPr>
          <w:p w14:paraId="425955D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45,6</w:t>
            </w:r>
          </w:p>
        </w:tc>
      </w:tr>
      <w:tr w:rsidR="00194C80" w:rsidRPr="00512C1F" w14:paraId="0C6FAD37" w14:textId="77777777" w:rsidTr="00A61CF9">
        <w:trPr>
          <w:trHeight w:val="264"/>
          <w:jc w:val="center"/>
        </w:trPr>
        <w:tc>
          <w:tcPr>
            <w:tcW w:w="1833" w:type="dxa"/>
            <w:shd w:val="clear" w:color="auto" w:fill="F7CAAC" w:themeFill="accent2" w:themeFillTint="66"/>
            <w:vAlign w:val="center"/>
          </w:tcPr>
          <w:p w14:paraId="43799DCF"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9</w:t>
            </w:r>
          </w:p>
        </w:tc>
        <w:tc>
          <w:tcPr>
            <w:tcW w:w="1028" w:type="dxa"/>
            <w:vAlign w:val="center"/>
          </w:tcPr>
          <w:p w14:paraId="2BA7D6C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50,9</w:t>
            </w:r>
          </w:p>
        </w:tc>
        <w:tc>
          <w:tcPr>
            <w:tcW w:w="1028" w:type="dxa"/>
            <w:vAlign w:val="center"/>
          </w:tcPr>
          <w:p w14:paraId="60E8770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53,4</w:t>
            </w:r>
          </w:p>
        </w:tc>
        <w:tc>
          <w:tcPr>
            <w:tcW w:w="1029" w:type="dxa"/>
            <w:vAlign w:val="center"/>
          </w:tcPr>
          <w:p w14:paraId="512BFBD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56,4</w:t>
            </w:r>
          </w:p>
        </w:tc>
        <w:tc>
          <w:tcPr>
            <w:tcW w:w="1028" w:type="dxa"/>
            <w:vAlign w:val="center"/>
          </w:tcPr>
          <w:p w14:paraId="1F6A852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58,8</w:t>
            </w:r>
          </w:p>
        </w:tc>
        <w:tc>
          <w:tcPr>
            <w:tcW w:w="853" w:type="dxa"/>
            <w:vAlign w:val="center"/>
          </w:tcPr>
          <w:p w14:paraId="548345F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41,9</w:t>
            </w:r>
          </w:p>
        </w:tc>
        <w:tc>
          <w:tcPr>
            <w:tcW w:w="993" w:type="dxa"/>
            <w:vAlign w:val="center"/>
          </w:tcPr>
          <w:p w14:paraId="4B2101C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43,5</w:t>
            </w:r>
          </w:p>
        </w:tc>
        <w:tc>
          <w:tcPr>
            <w:tcW w:w="1239" w:type="dxa"/>
            <w:vAlign w:val="center"/>
          </w:tcPr>
          <w:p w14:paraId="4C4E2DB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45,6</w:t>
            </w:r>
          </w:p>
        </w:tc>
        <w:tc>
          <w:tcPr>
            <w:tcW w:w="603" w:type="dxa"/>
            <w:vAlign w:val="center"/>
          </w:tcPr>
          <w:p w14:paraId="6E3BEFE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47,9</w:t>
            </w:r>
          </w:p>
        </w:tc>
      </w:tr>
      <w:tr w:rsidR="00194C80" w:rsidRPr="00512C1F" w14:paraId="7E1BA7B2" w14:textId="77777777" w:rsidTr="00A61CF9">
        <w:trPr>
          <w:trHeight w:val="262"/>
          <w:jc w:val="center"/>
        </w:trPr>
        <w:tc>
          <w:tcPr>
            <w:tcW w:w="1833" w:type="dxa"/>
            <w:shd w:val="clear" w:color="auto" w:fill="F7CAAC" w:themeFill="accent2" w:themeFillTint="66"/>
            <w:vAlign w:val="center"/>
          </w:tcPr>
          <w:p w14:paraId="3354DC4A"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8</w:t>
            </w:r>
          </w:p>
        </w:tc>
        <w:tc>
          <w:tcPr>
            <w:tcW w:w="1028" w:type="dxa"/>
            <w:shd w:val="clear" w:color="auto" w:fill="FBE4D5" w:themeFill="accent2" w:themeFillTint="33"/>
            <w:vAlign w:val="center"/>
          </w:tcPr>
          <w:p w14:paraId="5993DD6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53,8</w:t>
            </w:r>
          </w:p>
        </w:tc>
        <w:tc>
          <w:tcPr>
            <w:tcW w:w="1028" w:type="dxa"/>
            <w:shd w:val="clear" w:color="auto" w:fill="FBE4D5" w:themeFill="accent2" w:themeFillTint="33"/>
            <w:vAlign w:val="center"/>
          </w:tcPr>
          <w:p w14:paraId="18A155B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56,8</w:t>
            </w:r>
          </w:p>
        </w:tc>
        <w:tc>
          <w:tcPr>
            <w:tcW w:w="1029" w:type="dxa"/>
            <w:shd w:val="clear" w:color="auto" w:fill="FBE4D5" w:themeFill="accent2" w:themeFillTint="33"/>
            <w:vAlign w:val="center"/>
          </w:tcPr>
          <w:p w14:paraId="0062282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59,8</w:t>
            </w:r>
          </w:p>
        </w:tc>
        <w:tc>
          <w:tcPr>
            <w:tcW w:w="1028" w:type="dxa"/>
            <w:shd w:val="clear" w:color="auto" w:fill="FBE4D5" w:themeFill="accent2" w:themeFillTint="33"/>
            <w:vAlign w:val="center"/>
          </w:tcPr>
          <w:p w14:paraId="50AAE50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62,6</w:t>
            </w:r>
          </w:p>
        </w:tc>
        <w:tc>
          <w:tcPr>
            <w:tcW w:w="853" w:type="dxa"/>
            <w:shd w:val="clear" w:color="auto" w:fill="FBE4D5" w:themeFill="accent2" w:themeFillTint="33"/>
            <w:vAlign w:val="center"/>
          </w:tcPr>
          <w:p w14:paraId="4721830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43,8</w:t>
            </w:r>
          </w:p>
        </w:tc>
        <w:tc>
          <w:tcPr>
            <w:tcW w:w="993" w:type="dxa"/>
            <w:shd w:val="clear" w:color="auto" w:fill="FBE4D5" w:themeFill="accent2" w:themeFillTint="33"/>
            <w:vAlign w:val="center"/>
          </w:tcPr>
          <w:p w14:paraId="6BAD90D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45,8</w:t>
            </w:r>
          </w:p>
        </w:tc>
        <w:tc>
          <w:tcPr>
            <w:tcW w:w="1239" w:type="dxa"/>
            <w:shd w:val="clear" w:color="auto" w:fill="FBE4D5" w:themeFill="accent2" w:themeFillTint="33"/>
            <w:vAlign w:val="center"/>
          </w:tcPr>
          <w:p w14:paraId="7C998ED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47,8</w:t>
            </w:r>
          </w:p>
        </w:tc>
        <w:tc>
          <w:tcPr>
            <w:tcW w:w="603" w:type="dxa"/>
            <w:shd w:val="clear" w:color="auto" w:fill="FBE4D5" w:themeFill="accent2" w:themeFillTint="33"/>
            <w:vAlign w:val="center"/>
          </w:tcPr>
          <w:p w14:paraId="2A0ADF0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50,2</w:t>
            </w:r>
          </w:p>
        </w:tc>
      </w:tr>
      <w:tr w:rsidR="00194C80" w:rsidRPr="00512C1F" w14:paraId="1A429E07" w14:textId="77777777" w:rsidTr="00A61CF9">
        <w:trPr>
          <w:trHeight w:val="264"/>
          <w:jc w:val="center"/>
        </w:trPr>
        <w:tc>
          <w:tcPr>
            <w:tcW w:w="1833" w:type="dxa"/>
            <w:shd w:val="clear" w:color="auto" w:fill="F7CAAC" w:themeFill="accent2" w:themeFillTint="66"/>
            <w:vAlign w:val="center"/>
          </w:tcPr>
          <w:p w14:paraId="05FD5DCA"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7</w:t>
            </w:r>
          </w:p>
        </w:tc>
        <w:tc>
          <w:tcPr>
            <w:tcW w:w="1028" w:type="dxa"/>
            <w:vAlign w:val="center"/>
          </w:tcPr>
          <w:p w14:paraId="6403C74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56,8</w:t>
            </w:r>
          </w:p>
        </w:tc>
        <w:tc>
          <w:tcPr>
            <w:tcW w:w="1028" w:type="dxa"/>
            <w:vAlign w:val="center"/>
          </w:tcPr>
          <w:p w14:paraId="7FFFDD4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60,2</w:t>
            </w:r>
          </w:p>
        </w:tc>
        <w:tc>
          <w:tcPr>
            <w:tcW w:w="1029" w:type="dxa"/>
            <w:vAlign w:val="center"/>
          </w:tcPr>
          <w:p w14:paraId="15D8F6B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63,2</w:t>
            </w:r>
          </w:p>
        </w:tc>
        <w:tc>
          <w:tcPr>
            <w:tcW w:w="1028" w:type="dxa"/>
            <w:vAlign w:val="center"/>
          </w:tcPr>
          <w:p w14:paraId="3F7E739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66,4</w:t>
            </w:r>
          </w:p>
        </w:tc>
        <w:tc>
          <w:tcPr>
            <w:tcW w:w="853" w:type="dxa"/>
            <w:vAlign w:val="center"/>
          </w:tcPr>
          <w:p w14:paraId="712489B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45,8</w:t>
            </w:r>
          </w:p>
        </w:tc>
        <w:tc>
          <w:tcPr>
            <w:tcW w:w="993" w:type="dxa"/>
            <w:vAlign w:val="center"/>
          </w:tcPr>
          <w:p w14:paraId="21C538D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48,1</w:t>
            </w:r>
          </w:p>
        </w:tc>
        <w:tc>
          <w:tcPr>
            <w:tcW w:w="1239" w:type="dxa"/>
            <w:vAlign w:val="center"/>
          </w:tcPr>
          <w:p w14:paraId="2622122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50</w:t>
            </w:r>
          </w:p>
        </w:tc>
        <w:tc>
          <w:tcPr>
            <w:tcW w:w="603" w:type="dxa"/>
            <w:vAlign w:val="center"/>
          </w:tcPr>
          <w:p w14:paraId="041E522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52,5</w:t>
            </w:r>
          </w:p>
        </w:tc>
      </w:tr>
      <w:tr w:rsidR="00194C80" w:rsidRPr="00512C1F" w14:paraId="1A44295B" w14:textId="77777777" w:rsidTr="00A61CF9">
        <w:trPr>
          <w:trHeight w:val="266"/>
          <w:jc w:val="center"/>
        </w:trPr>
        <w:tc>
          <w:tcPr>
            <w:tcW w:w="1833" w:type="dxa"/>
            <w:shd w:val="clear" w:color="auto" w:fill="F7CAAC" w:themeFill="accent2" w:themeFillTint="66"/>
            <w:vAlign w:val="center"/>
          </w:tcPr>
          <w:p w14:paraId="08B52FB0"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6</w:t>
            </w:r>
          </w:p>
        </w:tc>
        <w:tc>
          <w:tcPr>
            <w:tcW w:w="1028" w:type="dxa"/>
            <w:shd w:val="clear" w:color="auto" w:fill="FBE4D5" w:themeFill="accent2" w:themeFillTint="33"/>
            <w:vAlign w:val="center"/>
          </w:tcPr>
          <w:p w14:paraId="29F32EC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59,7</w:t>
            </w:r>
          </w:p>
        </w:tc>
        <w:tc>
          <w:tcPr>
            <w:tcW w:w="1028" w:type="dxa"/>
            <w:shd w:val="clear" w:color="auto" w:fill="FBE4D5" w:themeFill="accent2" w:themeFillTint="33"/>
            <w:vAlign w:val="center"/>
          </w:tcPr>
          <w:p w14:paraId="715773B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63,6</w:t>
            </w:r>
          </w:p>
        </w:tc>
        <w:tc>
          <w:tcPr>
            <w:tcW w:w="1029" w:type="dxa"/>
            <w:shd w:val="clear" w:color="auto" w:fill="FBE4D5" w:themeFill="accent2" w:themeFillTint="33"/>
            <w:vAlign w:val="center"/>
          </w:tcPr>
          <w:p w14:paraId="42FE4BDB"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66,6</w:t>
            </w:r>
          </w:p>
        </w:tc>
        <w:tc>
          <w:tcPr>
            <w:tcW w:w="1028" w:type="dxa"/>
            <w:shd w:val="clear" w:color="auto" w:fill="FBE4D5" w:themeFill="accent2" w:themeFillTint="33"/>
            <w:vAlign w:val="center"/>
          </w:tcPr>
          <w:p w14:paraId="30B0E27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70,2</w:t>
            </w:r>
          </w:p>
        </w:tc>
        <w:tc>
          <w:tcPr>
            <w:tcW w:w="853" w:type="dxa"/>
            <w:shd w:val="clear" w:color="auto" w:fill="FBE4D5" w:themeFill="accent2" w:themeFillTint="33"/>
            <w:vAlign w:val="center"/>
          </w:tcPr>
          <w:p w14:paraId="0CEC6A7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47,7</w:t>
            </w:r>
          </w:p>
        </w:tc>
        <w:tc>
          <w:tcPr>
            <w:tcW w:w="993" w:type="dxa"/>
            <w:shd w:val="clear" w:color="auto" w:fill="FBE4D5" w:themeFill="accent2" w:themeFillTint="33"/>
            <w:vAlign w:val="center"/>
          </w:tcPr>
          <w:p w14:paraId="64BC0C8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50,4</w:t>
            </w:r>
          </w:p>
        </w:tc>
        <w:tc>
          <w:tcPr>
            <w:tcW w:w="1239" w:type="dxa"/>
            <w:shd w:val="clear" w:color="auto" w:fill="FBE4D5" w:themeFill="accent2" w:themeFillTint="33"/>
            <w:vAlign w:val="center"/>
          </w:tcPr>
          <w:p w14:paraId="1D3A4A1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52,2</w:t>
            </w:r>
          </w:p>
        </w:tc>
        <w:tc>
          <w:tcPr>
            <w:tcW w:w="603" w:type="dxa"/>
            <w:shd w:val="clear" w:color="auto" w:fill="FBE4D5" w:themeFill="accent2" w:themeFillTint="33"/>
            <w:vAlign w:val="center"/>
          </w:tcPr>
          <w:p w14:paraId="603988DB"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54,8</w:t>
            </w:r>
          </w:p>
        </w:tc>
      </w:tr>
      <w:tr w:rsidR="00194C80" w:rsidRPr="00512C1F" w14:paraId="0D4DF07A" w14:textId="77777777" w:rsidTr="00A61CF9">
        <w:trPr>
          <w:trHeight w:val="266"/>
          <w:jc w:val="center"/>
        </w:trPr>
        <w:tc>
          <w:tcPr>
            <w:tcW w:w="1833" w:type="dxa"/>
            <w:shd w:val="clear" w:color="auto" w:fill="F7CAAC" w:themeFill="accent2" w:themeFillTint="66"/>
            <w:vAlign w:val="center"/>
          </w:tcPr>
          <w:p w14:paraId="43F33BD6"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5</w:t>
            </w:r>
          </w:p>
        </w:tc>
        <w:tc>
          <w:tcPr>
            <w:tcW w:w="1028" w:type="dxa"/>
            <w:vAlign w:val="center"/>
          </w:tcPr>
          <w:p w14:paraId="654B47E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62,7</w:t>
            </w:r>
          </w:p>
        </w:tc>
        <w:tc>
          <w:tcPr>
            <w:tcW w:w="1028" w:type="dxa"/>
            <w:vAlign w:val="center"/>
          </w:tcPr>
          <w:p w14:paraId="1413180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67</w:t>
            </w:r>
          </w:p>
        </w:tc>
        <w:tc>
          <w:tcPr>
            <w:tcW w:w="1029" w:type="dxa"/>
            <w:vAlign w:val="center"/>
          </w:tcPr>
          <w:p w14:paraId="3B8CAE1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1028" w:type="dxa"/>
            <w:vAlign w:val="center"/>
          </w:tcPr>
          <w:p w14:paraId="1EFF660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74</w:t>
            </w:r>
          </w:p>
        </w:tc>
        <w:tc>
          <w:tcPr>
            <w:tcW w:w="853" w:type="dxa"/>
            <w:vAlign w:val="center"/>
          </w:tcPr>
          <w:p w14:paraId="46F9BA7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49,7</w:t>
            </w:r>
          </w:p>
        </w:tc>
        <w:tc>
          <w:tcPr>
            <w:tcW w:w="993" w:type="dxa"/>
            <w:vAlign w:val="center"/>
          </w:tcPr>
          <w:p w14:paraId="7573293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52,7</w:t>
            </w:r>
          </w:p>
        </w:tc>
        <w:tc>
          <w:tcPr>
            <w:tcW w:w="1239" w:type="dxa"/>
            <w:vAlign w:val="center"/>
          </w:tcPr>
          <w:p w14:paraId="5E020A5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54,4</w:t>
            </w:r>
          </w:p>
        </w:tc>
        <w:tc>
          <w:tcPr>
            <w:tcW w:w="603" w:type="dxa"/>
            <w:vAlign w:val="center"/>
          </w:tcPr>
          <w:p w14:paraId="0F5364C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57,1</w:t>
            </w:r>
          </w:p>
        </w:tc>
      </w:tr>
      <w:tr w:rsidR="00194C80" w:rsidRPr="00512C1F" w14:paraId="56E863EA" w14:textId="77777777" w:rsidTr="00A61CF9">
        <w:trPr>
          <w:trHeight w:val="262"/>
          <w:jc w:val="center"/>
        </w:trPr>
        <w:tc>
          <w:tcPr>
            <w:tcW w:w="1833" w:type="dxa"/>
            <w:shd w:val="clear" w:color="auto" w:fill="F7CAAC" w:themeFill="accent2" w:themeFillTint="66"/>
            <w:vAlign w:val="center"/>
          </w:tcPr>
          <w:p w14:paraId="020F250E"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4</w:t>
            </w:r>
          </w:p>
        </w:tc>
        <w:tc>
          <w:tcPr>
            <w:tcW w:w="1028" w:type="dxa"/>
            <w:shd w:val="clear" w:color="auto" w:fill="FBE4D5" w:themeFill="accent2" w:themeFillTint="33"/>
            <w:vAlign w:val="center"/>
          </w:tcPr>
          <w:p w14:paraId="1A0D4E6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65,5</w:t>
            </w:r>
          </w:p>
        </w:tc>
        <w:tc>
          <w:tcPr>
            <w:tcW w:w="1028" w:type="dxa"/>
            <w:shd w:val="clear" w:color="auto" w:fill="FBE4D5" w:themeFill="accent2" w:themeFillTint="33"/>
            <w:vAlign w:val="center"/>
          </w:tcPr>
          <w:p w14:paraId="0B8651E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69,8</w:t>
            </w:r>
          </w:p>
        </w:tc>
        <w:tc>
          <w:tcPr>
            <w:tcW w:w="1029" w:type="dxa"/>
            <w:shd w:val="clear" w:color="auto" w:fill="FBE4D5" w:themeFill="accent2" w:themeFillTint="33"/>
            <w:vAlign w:val="center"/>
          </w:tcPr>
          <w:p w14:paraId="3B005B5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73,2</w:t>
            </w:r>
          </w:p>
        </w:tc>
        <w:tc>
          <w:tcPr>
            <w:tcW w:w="1028" w:type="dxa"/>
            <w:shd w:val="clear" w:color="auto" w:fill="FBE4D5" w:themeFill="accent2" w:themeFillTint="33"/>
            <w:vAlign w:val="center"/>
          </w:tcPr>
          <w:p w14:paraId="17BCE55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77,8</w:t>
            </w:r>
          </w:p>
        </w:tc>
        <w:tc>
          <w:tcPr>
            <w:tcW w:w="853" w:type="dxa"/>
            <w:shd w:val="clear" w:color="auto" w:fill="FBE4D5" w:themeFill="accent2" w:themeFillTint="33"/>
            <w:vAlign w:val="center"/>
          </w:tcPr>
          <w:p w14:paraId="44B6C7B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51 5</w:t>
            </w:r>
          </w:p>
        </w:tc>
        <w:tc>
          <w:tcPr>
            <w:tcW w:w="993" w:type="dxa"/>
            <w:shd w:val="clear" w:color="auto" w:fill="FBE4D5" w:themeFill="accent2" w:themeFillTint="33"/>
            <w:vAlign w:val="center"/>
          </w:tcPr>
          <w:p w14:paraId="3318AF8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54,4</w:t>
            </w:r>
          </w:p>
        </w:tc>
        <w:tc>
          <w:tcPr>
            <w:tcW w:w="1239" w:type="dxa"/>
            <w:shd w:val="clear" w:color="auto" w:fill="FBE4D5" w:themeFill="accent2" w:themeFillTint="33"/>
            <w:vAlign w:val="center"/>
          </w:tcPr>
          <w:p w14:paraId="5512345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56,4</w:t>
            </w:r>
          </w:p>
        </w:tc>
        <w:tc>
          <w:tcPr>
            <w:tcW w:w="603" w:type="dxa"/>
            <w:shd w:val="clear" w:color="auto" w:fill="FBE4D5" w:themeFill="accent2" w:themeFillTint="33"/>
            <w:vAlign w:val="center"/>
          </w:tcPr>
          <w:p w14:paraId="366EE23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59,6</w:t>
            </w:r>
          </w:p>
        </w:tc>
      </w:tr>
      <w:tr w:rsidR="00194C80" w:rsidRPr="00512C1F" w14:paraId="4413A318" w14:textId="77777777" w:rsidTr="00A61CF9">
        <w:trPr>
          <w:trHeight w:val="266"/>
          <w:jc w:val="center"/>
        </w:trPr>
        <w:tc>
          <w:tcPr>
            <w:tcW w:w="1833" w:type="dxa"/>
            <w:shd w:val="clear" w:color="auto" w:fill="F7CAAC" w:themeFill="accent2" w:themeFillTint="66"/>
            <w:vAlign w:val="center"/>
          </w:tcPr>
          <w:p w14:paraId="2C4DFA5A"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3</w:t>
            </w:r>
          </w:p>
        </w:tc>
        <w:tc>
          <w:tcPr>
            <w:tcW w:w="1028" w:type="dxa"/>
            <w:vAlign w:val="center"/>
          </w:tcPr>
          <w:p w14:paraId="468A093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68,3</w:t>
            </w:r>
          </w:p>
        </w:tc>
        <w:tc>
          <w:tcPr>
            <w:tcW w:w="1028" w:type="dxa"/>
            <w:vAlign w:val="center"/>
          </w:tcPr>
          <w:p w14:paraId="3890578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72,6</w:t>
            </w:r>
          </w:p>
        </w:tc>
        <w:tc>
          <w:tcPr>
            <w:tcW w:w="1029" w:type="dxa"/>
            <w:vAlign w:val="center"/>
          </w:tcPr>
          <w:p w14:paraId="14799F2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76,4</w:t>
            </w:r>
          </w:p>
        </w:tc>
        <w:tc>
          <w:tcPr>
            <w:tcW w:w="1028" w:type="dxa"/>
            <w:vAlign w:val="center"/>
          </w:tcPr>
          <w:p w14:paraId="18DB198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81,6</w:t>
            </w:r>
          </w:p>
        </w:tc>
        <w:tc>
          <w:tcPr>
            <w:tcW w:w="853" w:type="dxa"/>
            <w:vAlign w:val="center"/>
          </w:tcPr>
          <w:p w14:paraId="286EDD4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53,3</w:t>
            </w:r>
          </w:p>
        </w:tc>
        <w:tc>
          <w:tcPr>
            <w:tcW w:w="993" w:type="dxa"/>
            <w:vAlign w:val="center"/>
          </w:tcPr>
          <w:p w14:paraId="402CD8F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56,1</w:t>
            </w:r>
          </w:p>
        </w:tc>
        <w:tc>
          <w:tcPr>
            <w:tcW w:w="1239" w:type="dxa"/>
            <w:vAlign w:val="center"/>
          </w:tcPr>
          <w:p w14:paraId="138B8D1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58,4</w:t>
            </w:r>
          </w:p>
        </w:tc>
        <w:tc>
          <w:tcPr>
            <w:tcW w:w="603" w:type="dxa"/>
            <w:vAlign w:val="center"/>
          </w:tcPr>
          <w:p w14:paraId="6BAF6DC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62,1</w:t>
            </w:r>
          </w:p>
        </w:tc>
      </w:tr>
      <w:tr w:rsidR="00194C80" w:rsidRPr="00512C1F" w14:paraId="11D0761E" w14:textId="77777777" w:rsidTr="00A61CF9">
        <w:trPr>
          <w:trHeight w:val="264"/>
          <w:jc w:val="center"/>
        </w:trPr>
        <w:tc>
          <w:tcPr>
            <w:tcW w:w="1833" w:type="dxa"/>
            <w:shd w:val="clear" w:color="auto" w:fill="F7CAAC" w:themeFill="accent2" w:themeFillTint="66"/>
            <w:vAlign w:val="center"/>
          </w:tcPr>
          <w:p w14:paraId="406498E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2</w:t>
            </w:r>
          </w:p>
        </w:tc>
        <w:tc>
          <w:tcPr>
            <w:tcW w:w="1028" w:type="dxa"/>
            <w:shd w:val="clear" w:color="auto" w:fill="FBE4D5" w:themeFill="accent2" w:themeFillTint="33"/>
            <w:vAlign w:val="center"/>
          </w:tcPr>
          <w:p w14:paraId="6E4B815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71</w:t>
            </w:r>
          </w:p>
        </w:tc>
        <w:tc>
          <w:tcPr>
            <w:tcW w:w="1028" w:type="dxa"/>
            <w:shd w:val="clear" w:color="auto" w:fill="FBE4D5" w:themeFill="accent2" w:themeFillTint="33"/>
            <w:vAlign w:val="center"/>
          </w:tcPr>
          <w:p w14:paraId="61AD6D6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75.4</w:t>
            </w:r>
          </w:p>
        </w:tc>
        <w:tc>
          <w:tcPr>
            <w:tcW w:w="1029" w:type="dxa"/>
            <w:shd w:val="clear" w:color="auto" w:fill="FBE4D5" w:themeFill="accent2" w:themeFillTint="33"/>
            <w:vAlign w:val="center"/>
          </w:tcPr>
          <w:p w14:paraId="554BB67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79,6</w:t>
            </w:r>
          </w:p>
        </w:tc>
        <w:tc>
          <w:tcPr>
            <w:tcW w:w="1028" w:type="dxa"/>
            <w:shd w:val="clear" w:color="auto" w:fill="FBE4D5" w:themeFill="accent2" w:themeFillTint="33"/>
            <w:vAlign w:val="center"/>
          </w:tcPr>
          <w:p w14:paraId="54A36166"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85,4</w:t>
            </w:r>
          </w:p>
        </w:tc>
        <w:tc>
          <w:tcPr>
            <w:tcW w:w="853" w:type="dxa"/>
            <w:shd w:val="clear" w:color="auto" w:fill="FBE4D5" w:themeFill="accent2" w:themeFillTint="33"/>
            <w:vAlign w:val="center"/>
          </w:tcPr>
          <w:p w14:paraId="1ADC570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55</w:t>
            </w:r>
          </w:p>
        </w:tc>
        <w:tc>
          <w:tcPr>
            <w:tcW w:w="993" w:type="dxa"/>
            <w:shd w:val="clear" w:color="auto" w:fill="FBE4D5" w:themeFill="accent2" w:themeFillTint="33"/>
            <w:vAlign w:val="center"/>
          </w:tcPr>
          <w:p w14:paraId="1204752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57,8</w:t>
            </w:r>
          </w:p>
        </w:tc>
        <w:tc>
          <w:tcPr>
            <w:tcW w:w="1239" w:type="dxa"/>
            <w:shd w:val="clear" w:color="auto" w:fill="FBE4D5" w:themeFill="accent2" w:themeFillTint="33"/>
            <w:vAlign w:val="center"/>
          </w:tcPr>
          <w:p w14:paraId="500E199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60,4</w:t>
            </w:r>
          </w:p>
        </w:tc>
        <w:tc>
          <w:tcPr>
            <w:tcW w:w="603" w:type="dxa"/>
            <w:shd w:val="clear" w:color="auto" w:fill="FBE4D5" w:themeFill="accent2" w:themeFillTint="33"/>
            <w:vAlign w:val="center"/>
          </w:tcPr>
          <w:p w14:paraId="47F80B25"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64,6</w:t>
            </w:r>
          </w:p>
        </w:tc>
      </w:tr>
      <w:tr w:rsidR="00194C80" w:rsidRPr="00512C1F" w14:paraId="64F30423" w14:textId="77777777" w:rsidTr="00A61CF9">
        <w:trPr>
          <w:trHeight w:val="266"/>
          <w:jc w:val="center"/>
        </w:trPr>
        <w:tc>
          <w:tcPr>
            <w:tcW w:w="1833" w:type="dxa"/>
            <w:shd w:val="clear" w:color="auto" w:fill="F7CAAC" w:themeFill="accent2" w:themeFillTint="66"/>
            <w:vAlign w:val="center"/>
          </w:tcPr>
          <w:p w14:paraId="0550110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w:t>
            </w:r>
          </w:p>
        </w:tc>
        <w:tc>
          <w:tcPr>
            <w:tcW w:w="1028" w:type="dxa"/>
            <w:vAlign w:val="center"/>
          </w:tcPr>
          <w:p w14:paraId="6BAAE36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73,8</w:t>
            </w:r>
          </w:p>
        </w:tc>
        <w:tc>
          <w:tcPr>
            <w:tcW w:w="1028" w:type="dxa"/>
            <w:vAlign w:val="center"/>
          </w:tcPr>
          <w:p w14:paraId="15E2014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78,2</w:t>
            </w:r>
          </w:p>
        </w:tc>
        <w:tc>
          <w:tcPr>
            <w:tcW w:w="1029" w:type="dxa"/>
            <w:vAlign w:val="center"/>
          </w:tcPr>
          <w:p w14:paraId="1A575F7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82,8</w:t>
            </w:r>
          </w:p>
        </w:tc>
        <w:tc>
          <w:tcPr>
            <w:tcW w:w="1028" w:type="dxa"/>
            <w:vAlign w:val="center"/>
          </w:tcPr>
          <w:p w14:paraId="24F59F2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89,2</w:t>
            </w:r>
          </w:p>
        </w:tc>
        <w:tc>
          <w:tcPr>
            <w:tcW w:w="853" w:type="dxa"/>
            <w:vAlign w:val="center"/>
          </w:tcPr>
          <w:p w14:paraId="7DE6CBD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56,8</w:t>
            </w:r>
          </w:p>
        </w:tc>
        <w:tc>
          <w:tcPr>
            <w:tcW w:w="993" w:type="dxa"/>
            <w:vAlign w:val="center"/>
          </w:tcPr>
          <w:p w14:paraId="1A26036B"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59,5</w:t>
            </w:r>
          </w:p>
        </w:tc>
        <w:tc>
          <w:tcPr>
            <w:tcW w:w="1239" w:type="dxa"/>
            <w:vAlign w:val="center"/>
          </w:tcPr>
          <w:p w14:paraId="3F5DE85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62,4</w:t>
            </w:r>
          </w:p>
        </w:tc>
        <w:tc>
          <w:tcPr>
            <w:tcW w:w="603" w:type="dxa"/>
            <w:vAlign w:val="center"/>
          </w:tcPr>
          <w:p w14:paraId="10A6AAC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67,1</w:t>
            </w:r>
          </w:p>
        </w:tc>
      </w:tr>
      <w:tr w:rsidR="00194C80" w:rsidRPr="00512C1F" w14:paraId="245DAAF3" w14:textId="77777777" w:rsidTr="00A61CF9">
        <w:trPr>
          <w:trHeight w:val="266"/>
          <w:jc w:val="center"/>
        </w:trPr>
        <w:tc>
          <w:tcPr>
            <w:tcW w:w="1833" w:type="dxa"/>
            <w:shd w:val="clear" w:color="auto" w:fill="F7CAAC" w:themeFill="accent2" w:themeFillTint="66"/>
            <w:vAlign w:val="center"/>
          </w:tcPr>
          <w:p w14:paraId="59F29D1D"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0</w:t>
            </w:r>
          </w:p>
        </w:tc>
        <w:tc>
          <w:tcPr>
            <w:tcW w:w="1028" w:type="dxa"/>
            <w:shd w:val="clear" w:color="auto" w:fill="FBE4D5" w:themeFill="accent2" w:themeFillTint="33"/>
            <w:vAlign w:val="center"/>
          </w:tcPr>
          <w:p w14:paraId="4B8238A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76,6</w:t>
            </w:r>
          </w:p>
        </w:tc>
        <w:tc>
          <w:tcPr>
            <w:tcW w:w="1028" w:type="dxa"/>
            <w:shd w:val="clear" w:color="auto" w:fill="FBE4D5" w:themeFill="accent2" w:themeFillTint="33"/>
            <w:vAlign w:val="center"/>
          </w:tcPr>
          <w:p w14:paraId="5DC5283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81</w:t>
            </w:r>
          </w:p>
        </w:tc>
        <w:tc>
          <w:tcPr>
            <w:tcW w:w="1029" w:type="dxa"/>
            <w:shd w:val="clear" w:color="auto" w:fill="FBE4D5" w:themeFill="accent2" w:themeFillTint="33"/>
            <w:vAlign w:val="center"/>
          </w:tcPr>
          <w:p w14:paraId="6FA4272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86</w:t>
            </w:r>
          </w:p>
        </w:tc>
        <w:tc>
          <w:tcPr>
            <w:tcW w:w="1028" w:type="dxa"/>
            <w:shd w:val="clear" w:color="auto" w:fill="FBE4D5" w:themeFill="accent2" w:themeFillTint="33"/>
            <w:vAlign w:val="center"/>
          </w:tcPr>
          <w:p w14:paraId="07801D2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93</w:t>
            </w:r>
          </w:p>
        </w:tc>
        <w:tc>
          <w:tcPr>
            <w:tcW w:w="853" w:type="dxa"/>
            <w:shd w:val="clear" w:color="auto" w:fill="FBE4D5" w:themeFill="accent2" w:themeFillTint="33"/>
            <w:vAlign w:val="center"/>
          </w:tcPr>
          <w:p w14:paraId="58EC1EC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58,6</w:t>
            </w:r>
          </w:p>
        </w:tc>
        <w:tc>
          <w:tcPr>
            <w:tcW w:w="993" w:type="dxa"/>
            <w:shd w:val="clear" w:color="auto" w:fill="FBE4D5" w:themeFill="accent2" w:themeFillTint="33"/>
            <w:vAlign w:val="center"/>
          </w:tcPr>
          <w:p w14:paraId="7566043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61,2</w:t>
            </w:r>
          </w:p>
        </w:tc>
        <w:tc>
          <w:tcPr>
            <w:tcW w:w="1239" w:type="dxa"/>
            <w:shd w:val="clear" w:color="auto" w:fill="FBE4D5" w:themeFill="accent2" w:themeFillTint="33"/>
            <w:vAlign w:val="center"/>
          </w:tcPr>
          <w:p w14:paraId="65BDCF0F"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64,4</w:t>
            </w:r>
          </w:p>
        </w:tc>
        <w:tc>
          <w:tcPr>
            <w:tcW w:w="603" w:type="dxa"/>
            <w:shd w:val="clear" w:color="auto" w:fill="FBE4D5" w:themeFill="accent2" w:themeFillTint="33"/>
            <w:vAlign w:val="center"/>
          </w:tcPr>
          <w:p w14:paraId="3DBD5B2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69,6</w:t>
            </w:r>
          </w:p>
        </w:tc>
      </w:tr>
      <w:tr w:rsidR="00194C80" w:rsidRPr="00512C1F" w14:paraId="7E8E1CF0" w14:textId="77777777" w:rsidTr="00A61CF9">
        <w:trPr>
          <w:trHeight w:val="266"/>
          <w:jc w:val="center"/>
        </w:trPr>
        <w:tc>
          <w:tcPr>
            <w:tcW w:w="1833" w:type="dxa"/>
            <w:shd w:val="clear" w:color="auto" w:fill="F7CAAC" w:themeFill="accent2" w:themeFillTint="66"/>
            <w:vAlign w:val="center"/>
          </w:tcPr>
          <w:p w14:paraId="3873FB54"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-1</w:t>
            </w:r>
          </w:p>
        </w:tc>
        <w:tc>
          <w:tcPr>
            <w:tcW w:w="1028" w:type="dxa"/>
            <w:vAlign w:val="center"/>
          </w:tcPr>
          <w:p w14:paraId="547D913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79,2</w:t>
            </w:r>
          </w:p>
        </w:tc>
        <w:tc>
          <w:tcPr>
            <w:tcW w:w="1028" w:type="dxa"/>
            <w:vAlign w:val="center"/>
          </w:tcPr>
          <w:p w14:paraId="7037F02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83</w:t>
            </w:r>
          </w:p>
        </w:tc>
        <w:tc>
          <w:tcPr>
            <w:tcW w:w="1029" w:type="dxa"/>
            <w:vAlign w:val="center"/>
          </w:tcPr>
          <w:p w14:paraId="2D05ACF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89,6</w:t>
            </w:r>
          </w:p>
        </w:tc>
        <w:tc>
          <w:tcPr>
            <w:tcW w:w="1028" w:type="dxa"/>
            <w:vAlign w:val="center"/>
          </w:tcPr>
          <w:p w14:paraId="4DCA3A0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vAlign w:val="center"/>
          </w:tcPr>
          <w:p w14:paraId="6222044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60,2</w:t>
            </w:r>
          </w:p>
        </w:tc>
        <w:tc>
          <w:tcPr>
            <w:tcW w:w="993" w:type="dxa"/>
            <w:vAlign w:val="center"/>
          </w:tcPr>
          <w:p w14:paraId="4E09EAE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63</w:t>
            </w:r>
          </w:p>
        </w:tc>
        <w:tc>
          <w:tcPr>
            <w:tcW w:w="1239" w:type="dxa"/>
            <w:vAlign w:val="center"/>
          </w:tcPr>
          <w:p w14:paraId="6D86AAF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66,8</w:t>
            </w:r>
          </w:p>
        </w:tc>
        <w:tc>
          <w:tcPr>
            <w:tcW w:w="603" w:type="dxa"/>
            <w:vAlign w:val="center"/>
          </w:tcPr>
          <w:p w14:paraId="6258AA6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40FEE843" w14:textId="77777777" w:rsidTr="00A61CF9">
        <w:trPr>
          <w:trHeight w:val="269"/>
          <w:jc w:val="center"/>
        </w:trPr>
        <w:tc>
          <w:tcPr>
            <w:tcW w:w="1833" w:type="dxa"/>
            <w:shd w:val="clear" w:color="auto" w:fill="F7CAAC" w:themeFill="accent2" w:themeFillTint="66"/>
            <w:vAlign w:val="center"/>
          </w:tcPr>
          <w:p w14:paraId="2CF91621"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-2</w:t>
            </w:r>
          </w:p>
        </w:tc>
        <w:tc>
          <w:tcPr>
            <w:tcW w:w="1028" w:type="dxa"/>
            <w:shd w:val="clear" w:color="auto" w:fill="FBE4D5" w:themeFill="accent2" w:themeFillTint="33"/>
            <w:vAlign w:val="center"/>
          </w:tcPr>
          <w:p w14:paraId="6AD2BC0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81,9</w:t>
            </w:r>
          </w:p>
        </w:tc>
        <w:tc>
          <w:tcPr>
            <w:tcW w:w="1028" w:type="dxa"/>
            <w:shd w:val="clear" w:color="auto" w:fill="FBE4D5" w:themeFill="accent2" w:themeFillTint="33"/>
            <w:vAlign w:val="center"/>
          </w:tcPr>
          <w:p w14:paraId="3184B37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85</w:t>
            </w:r>
          </w:p>
        </w:tc>
        <w:tc>
          <w:tcPr>
            <w:tcW w:w="1029" w:type="dxa"/>
            <w:shd w:val="clear" w:color="auto" w:fill="FBE4D5" w:themeFill="accent2" w:themeFillTint="33"/>
            <w:vAlign w:val="center"/>
          </w:tcPr>
          <w:p w14:paraId="4AE66C9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93,2</w:t>
            </w:r>
          </w:p>
        </w:tc>
        <w:tc>
          <w:tcPr>
            <w:tcW w:w="1028" w:type="dxa"/>
            <w:shd w:val="clear" w:color="auto" w:fill="FBE4D5" w:themeFill="accent2" w:themeFillTint="33"/>
            <w:vAlign w:val="center"/>
          </w:tcPr>
          <w:p w14:paraId="04E0E72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shd w:val="clear" w:color="auto" w:fill="FBE4D5" w:themeFill="accent2" w:themeFillTint="33"/>
            <w:vAlign w:val="center"/>
          </w:tcPr>
          <w:p w14:paraId="431168A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61,9</w:t>
            </w:r>
          </w:p>
        </w:tc>
        <w:tc>
          <w:tcPr>
            <w:tcW w:w="993" w:type="dxa"/>
            <w:shd w:val="clear" w:color="auto" w:fill="FBE4D5" w:themeFill="accent2" w:themeFillTint="33"/>
            <w:vAlign w:val="center"/>
          </w:tcPr>
          <w:p w14:paraId="0DE907E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64,7</w:t>
            </w:r>
          </w:p>
        </w:tc>
        <w:tc>
          <w:tcPr>
            <w:tcW w:w="1239" w:type="dxa"/>
            <w:shd w:val="clear" w:color="auto" w:fill="FBE4D5" w:themeFill="accent2" w:themeFillTint="33"/>
            <w:vAlign w:val="center"/>
          </w:tcPr>
          <w:p w14:paraId="3FE0904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69,2</w:t>
            </w:r>
          </w:p>
        </w:tc>
        <w:tc>
          <w:tcPr>
            <w:tcW w:w="603" w:type="dxa"/>
            <w:shd w:val="clear" w:color="auto" w:fill="FBE4D5" w:themeFill="accent2" w:themeFillTint="33"/>
            <w:vAlign w:val="center"/>
          </w:tcPr>
          <w:p w14:paraId="250B63C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62DC16B5" w14:textId="77777777" w:rsidTr="00A61CF9">
        <w:trPr>
          <w:trHeight w:val="259"/>
          <w:jc w:val="center"/>
        </w:trPr>
        <w:tc>
          <w:tcPr>
            <w:tcW w:w="1833" w:type="dxa"/>
            <w:shd w:val="clear" w:color="auto" w:fill="F7CAAC" w:themeFill="accent2" w:themeFillTint="66"/>
            <w:vAlign w:val="center"/>
          </w:tcPr>
          <w:p w14:paraId="0E212391"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-3</w:t>
            </w:r>
          </w:p>
        </w:tc>
        <w:tc>
          <w:tcPr>
            <w:tcW w:w="1028" w:type="dxa"/>
            <w:vAlign w:val="center"/>
          </w:tcPr>
          <w:p w14:paraId="285E214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84,5</w:t>
            </w:r>
          </w:p>
        </w:tc>
        <w:tc>
          <w:tcPr>
            <w:tcW w:w="1028" w:type="dxa"/>
            <w:vAlign w:val="center"/>
          </w:tcPr>
          <w:p w14:paraId="3E2EA19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87</w:t>
            </w:r>
          </w:p>
        </w:tc>
        <w:tc>
          <w:tcPr>
            <w:tcW w:w="1029" w:type="dxa"/>
            <w:vAlign w:val="center"/>
          </w:tcPr>
          <w:p w14:paraId="1DF9012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8" w:type="dxa"/>
            <w:vAlign w:val="center"/>
          </w:tcPr>
          <w:p w14:paraId="74AF22D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vAlign w:val="center"/>
          </w:tcPr>
          <w:p w14:paraId="7DD7955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63,5</w:t>
            </w:r>
          </w:p>
        </w:tc>
        <w:tc>
          <w:tcPr>
            <w:tcW w:w="993" w:type="dxa"/>
            <w:vAlign w:val="center"/>
          </w:tcPr>
          <w:p w14:paraId="5289670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66,5</w:t>
            </w:r>
          </w:p>
        </w:tc>
        <w:tc>
          <w:tcPr>
            <w:tcW w:w="1239" w:type="dxa"/>
            <w:vAlign w:val="center"/>
          </w:tcPr>
          <w:p w14:paraId="7C4330F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603" w:type="dxa"/>
            <w:vAlign w:val="center"/>
          </w:tcPr>
          <w:p w14:paraId="38BA6C5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62F3BEDC" w14:textId="77777777" w:rsidTr="00A61CF9">
        <w:trPr>
          <w:trHeight w:val="271"/>
          <w:jc w:val="center"/>
        </w:trPr>
        <w:tc>
          <w:tcPr>
            <w:tcW w:w="1833" w:type="dxa"/>
            <w:shd w:val="clear" w:color="auto" w:fill="F7CAAC" w:themeFill="accent2" w:themeFillTint="66"/>
            <w:vAlign w:val="center"/>
          </w:tcPr>
          <w:p w14:paraId="305FFF50"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-4</w:t>
            </w:r>
          </w:p>
        </w:tc>
        <w:tc>
          <w:tcPr>
            <w:tcW w:w="1028" w:type="dxa"/>
            <w:shd w:val="clear" w:color="auto" w:fill="FBE4D5" w:themeFill="accent2" w:themeFillTint="33"/>
            <w:vAlign w:val="center"/>
          </w:tcPr>
          <w:p w14:paraId="6DD2669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87,2</w:t>
            </w:r>
          </w:p>
        </w:tc>
        <w:tc>
          <w:tcPr>
            <w:tcW w:w="1028" w:type="dxa"/>
            <w:shd w:val="clear" w:color="auto" w:fill="FBE4D5" w:themeFill="accent2" w:themeFillTint="33"/>
            <w:vAlign w:val="center"/>
          </w:tcPr>
          <w:p w14:paraId="3BB5C5F5"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89</w:t>
            </w:r>
          </w:p>
        </w:tc>
        <w:tc>
          <w:tcPr>
            <w:tcW w:w="1029" w:type="dxa"/>
            <w:shd w:val="clear" w:color="auto" w:fill="FBE4D5" w:themeFill="accent2" w:themeFillTint="33"/>
            <w:vAlign w:val="center"/>
          </w:tcPr>
          <w:p w14:paraId="4778167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8" w:type="dxa"/>
            <w:shd w:val="clear" w:color="auto" w:fill="FBE4D5" w:themeFill="accent2" w:themeFillTint="33"/>
            <w:vAlign w:val="center"/>
          </w:tcPr>
          <w:p w14:paraId="650240CC"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shd w:val="clear" w:color="auto" w:fill="FBE4D5" w:themeFill="accent2" w:themeFillTint="33"/>
            <w:vAlign w:val="center"/>
          </w:tcPr>
          <w:p w14:paraId="227CB81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65,2</w:t>
            </w:r>
          </w:p>
        </w:tc>
        <w:tc>
          <w:tcPr>
            <w:tcW w:w="993" w:type="dxa"/>
            <w:shd w:val="clear" w:color="auto" w:fill="FBE4D5" w:themeFill="accent2" w:themeFillTint="33"/>
            <w:vAlign w:val="center"/>
          </w:tcPr>
          <w:p w14:paraId="25AF060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68,2</w:t>
            </w:r>
          </w:p>
        </w:tc>
        <w:tc>
          <w:tcPr>
            <w:tcW w:w="1239" w:type="dxa"/>
            <w:shd w:val="clear" w:color="auto" w:fill="FBE4D5" w:themeFill="accent2" w:themeFillTint="33"/>
            <w:vAlign w:val="center"/>
          </w:tcPr>
          <w:p w14:paraId="4685F7F4"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603" w:type="dxa"/>
            <w:shd w:val="clear" w:color="auto" w:fill="FBE4D5" w:themeFill="accent2" w:themeFillTint="33"/>
            <w:vAlign w:val="center"/>
          </w:tcPr>
          <w:p w14:paraId="1C863032"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7F25AF46" w14:textId="77777777" w:rsidTr="00A61CF9">
        <w:trPr>
          <w:trHeight w:val="262"/>
          <w:jc w:val="center"/>
        </w:trPr>
        <w:tc>
          <w:tcPr>
            <w:tcW w:w="1833" w:type="dxa"/>
            <w:shd w:val="clear" w:color="auto" w:fill="F7CAAC" w:themeFill="accent2" w:themeFillTint="66"/>
            <w:vAlign w:val="center"/>
          </w:tcPr>
          <w:p w14:paraId="3BEDEFD0"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-5</w:t>
            </w:r>
          </w:p>
        </w:tc>
        <w:tc>
          <w:tcPr>
            <w:tcW w:w="1028" w:type="dxa"/>
            <w:vAlign w:val="center"/>
          </w:tcPr>
          <w:p w14:paraId="3215DC0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89,8</w:t>
            </w:r>
          </w:p>
        </w:tc>
        <w:tc>
          <w:tcPr>
            <w:tcW w:w="1028" w:type="dxa"/>
            <w:vAlign w:val="center"/>
          </w:tcPr>
          <w:p w14:paraId="0BA5B2E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91</w:t>
            </w:r>
          </w:p>
        </w:tc>
        <w:tc>
          <w:tcPr>
            <w:tcW w:w="1029" w:type="dxa"/>
            <w:vAlign w:val="center"/>
          </w:tcPr>
          <w:p w14:paraId="6ECC5B7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8" w:type="dxa"/>
            <w:vAlign w:val="center"/>
          </w:tcPr>
          <w:p w14:paraId="30DEF75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vAlign w:val="center"/>
          </w:tcPr>
          <w:p w14:paraId="74C3CD7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66,8</w:t>
            </w:r>
          </w:p>
        </w:tc>
        <w:tc>
          <w:tcPr>
            <w:tcW w:w="993" w:type="dxa"/>
            <w:vAlign w:val="center"/>
          </w:tcPr>
          <w:p w14:paraId="16AF7BDF"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1239" w:type="dxa"/>
            <w:vAlign w:val="center"/>
          </w:tcPr>
          <w:p w14:paraId="652FE1D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603" w:type="dxa"/>
            <w:vAlign w:val="center"/>
          </w:tcPr>
          <w:p w14:paraId="78F8E2E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0764E70B" w14:textId="77777777" w:rsidTr="00A61CF9">
        <w:trPr>
          <w:trHeight w:val="264"/>
          <w:jc w:val="center"/>
        </w:trPr>
        <w:tc>
          <w:tcPr>
            <w:tcW w:w="1833" w:type="dxa"/>
            <w:shd w:val="clear" w:color="auto" w:fill="F7CAAC" w:themeFill="accent2" w:themeFillTint="66"/>
            <w:vAlign w:val="center"/>
          </w:tcPr>
          <w:p w14:paraId="63C21E44"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-6</w:t>
            </w:r>
          </w:p>
        </w:tc>
        <w:tc>
          <w:tcPr>
            <w:tcW w:w="1028" w:type="dxa"/>
            <w:shd w:val="clear" w:color="auto" w:fill="FBE4D5" w:themeFill="accent2" w:themeFillTint="33"/>
            <w:vAlign w:val="center"/>
          </w:tcPr>
          <w:p w14:paraId="2910111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92,4</w:t>
            </w:r>
          </w:p>
        </w:tc>
        <w:tc>
          <w:tcPr>
            <w:tcW w:w="1028" w:type="dxa"/>
            <w:shd w:val="clear" w:color="auto" w:fill="FBE4D5" w:themeFill="accent2" w:themeFillTint="33"/>
            <w:vAlign w:val="center"/>
          </w:tcPr>
          <w:p w14:paraId="686B5E0A"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93</w:t>
            </w:r>
          </w:p>
        </w:tc>
        <w:tc>
          <w:tcPr>
            <w:tcW w:w="1029" w:type="dxa"/>
            <w:shd w:val="clear" w:color="auto" w:fill="FBE4D5" w:themeFill="accent2" w:themeFillTint="33"/>
            <w:vAlign w:val="center"/>
          </w:tcPr>
          <w:p w14:paraId="7A038D8E"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8" w:type="dxa"/>
            <w:shd w:val="clear" w:color="auto" w:fill="FBE4D5" w:themeFill="accent2" w:themeFillTint="33"/>
            <w:vAlign w:val="center"/>
          </w:tcPr>
          <w:p w14:paraId="755A7E50"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shd w:val="clear" w:color="auto" w:fill="FBE4D5" w:themeFill="accent2" w:themeFillTint="33"/>
            <w:vAlign w:val="center"/>
          </w:tcPr>
          <w:p w14:paraId="2BACBB79"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68,4</w:t>
            </w:r>
          </w:p>
        </w:tc>
        <w:tc>
          <w:tcPr>
            <w:tcW w:w="993" w:type="dxa"/>
            <w:shd w:val="clear" w:color="auto" w:fill="FBE4D5" w:themeFill="accent2" w:themeFillTint="33"/>
            <w:vAlign w:val="center"/>
          </w:tcPr>
          <w:p w14:paraId="1CA0E6E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1239" w:type="dxa"/>
            <w:shd w:val="clear" w:color="auto" w:fill="FBE4D5" w:themeFill="accent2" w:themeFillTint="33"/>
            <w:vAlign w:val="center"/>
          </w:tcPr>
          <w:p w14:paraId="63C6EC8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603" w:type="dxa"/>
            <w:shd w:val="clear" w:color="auto" w:fill="FBE4D5" w:themeFill="accent2" w:themeFillTint="33"/>
            <w:vAlign w:val="center"/>
          </w:tcPr>
          <w:p w14:paraId="616C00BB"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r w:rsidR="00194C80" w:rsidRPr="00512C1F" w14:paraId="6770BEA4" w14:textId="77777777" w:rsidTr="00A61CF9">
        <w:trPr>
          <w:trHeight w:val="259"/>
          <w:jc w:val="center"/>
        </w:trPr>
        <w:tc>
          <w:tcPr>
            <w:tcW w:w="1833" w:type="dxa"/>
            <w:shd w:val="clear" w:color="auto" w:fill="F7CAAC" w:themeFill="accent2" w:themeFillTint="66"/>
            <w:vAlign w:val="center"/>
          </w:tcPr>
          <w:p w14:paraId="4500540F" w14:textId="77777777" w:rsidR="00194C80" w:rsidRPr="00194C80" w:rsidRDefault="00194C80" w:rsidP="00A61CF9">
            <w:pPr>
              <w:jc w:val="center"/>
              <w:rPr>
                <w:rFonts w:ascii="Times New Roman" w:hAnsi="Times New Roman"/>
                <w:b/>
                <w:i/>
                <w:sz w:val="20"/>
                <w:szCs w:val="20"/>
              </w:rPr>
            </w:pPr>
            <w:r w:rsidRPr="00194C80">
              <w:rPr>
                <w:rFonts w:ascii="Times New Roman" w:hAnsi="Times New Roman"/>
                <w:b/>
                <w:i/>
                <w:sz w:val="20"/>
                <w:szCs w:val="20"/>
              </w:rPr>
              <w:t>-7</w:t>
            </w:r>
          </w:p>
        </w:tc>
        <w:tc>
          <w:tcPr>
            <w:tcW w:w="1028" w:type="dxa"/>
            <w:vAlign w:val="center"/>
          </w:tcPr>
          <w:p w14:paraId="38A58CBB"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8" w:type="dxa"/>
            <w:vAlign w:val="center"/>
          </w:tcPr>
          <w:p w14:paraId="4214AE23"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1029" w:type="dxa"/>
            <w:vAlign w:val="center"/>
          </w:tcPr>
          <w:p w14:paraId="2E694424" w14:textId="77777777" w:rsidR="00194C80" w:rsidRPr="00512C1F" w:rsidRDefault="00194C80" w:rsidP="00A61CF9">
            <w:pPr>
              <w:jc w:val="center"/>
              <w:rPr>
                <w:rFonts w:ascii="Times New Roman" w:hAnsi="Times New Roman"/>
                <w:sz w:val="20"/>
                <w:szCs w:val="20"/>
              </w:rPr>
            </w:pPr>
            <w:r>
              <w:rPr>
                <w:rFonts w:ascii="Times New Roman" w:hAnsi="Times New Roman"/>
                <w:sz w:val="20"/>
                <w:szCs w:val="20"/>
              </w:rPr>
              <w:t>95</w:t>
            </w:r>
          </w:p>
        </w:tc>
        <w:tc>
          <w:tcPr>
            <w:tcW w:w="1028" w:type="dxa"/>
            <w:vAlign w:val="center"/>
          </w:tcPr>
          <w:p w14:paraId="1767E13D"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95</w:t>
            </w:r>
          </w:p>
        </w:tc>
        <w:tc>
          <w:tcPr>
            <w:tcW w:w="853" w:type="dxa"/>
            <w:vAlign w:val="center"/>
          </w:tcPr>
          <w:p w14:paraId="0738919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993" w:type="dxa"/>
            <w:vAlign w:val="center"/>
          </w:tcPr>
          <w:p w14:paraId="20352831"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1239" w:type="dxa"/>
            <w:vAlign w:val="center"/>
          </w:tcPr>
          <w:p w14:paraId="3253A257"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c>
          <w:tcPr>
            <w:tcW w:w="603" w:type="dxa"/>
            <w:vAlign w:val="center"/>
          </w:tcPr>
          <w:p w14:paraId="4D87A278" w14:textId="77777777" w:rsidR="00194C80" w:rsidRPr="00512C1F" w:rsidRDefault="00194C80" w:rsidP="00A61CF9">
            <w:pPr>
              <w:jc w:val="center"/>
              <w:rPr>
                <w:rFonts w:ascii="Times New Roman" w:hAnsi="Times New Roman"/>
                <w:sz w:val="20"/>
                <w:szCs w:val="20"/>
              </w:rPr>
            </w:pPr>
            <w:r w:rsidRPr="00512C1F">
              <w:rPr>
                <w:rFonts w:ascii="Times New Roman" w:hAnsi="Times New Roman"/>
                <w:sz w:val="20"/>
                <w:szCs w:val="20"/>
              </w:rPr>
              <w:t>70</w:t>
            </w:r>
          </w:p>
        </w:tc>
      </w:tr>
    </w:tbl>
    <w:p w14:paraId="6B4E8CBE" w14:textId="77777777" w:rsidR="00660340" w:rsidRPr="00660340" w:rsidRDefault="00DA58FA" w:rsidP="00A950B6">
      <w:pPr>
        <w:spacing w:before="240" w:line="360" w:lineRule="auto"/>
        <w:ind w:left="10" w:firstLine="699"/>
        <w:jc w:val="both"/>
        <w:rPr>
          <w:rFonts w:ascii="Times New Roman" w:hAnsi="Times New Roman"/>
        </w:rPr>
      </w:pPr>
      <w:r w:rsidRPr="00660340">
        <w:rPr>
          <w:rFonts w:ascii="Times New Roman" w:hAnsi="Times New Roman"/>
          <w:sz w:val="28"/>
          <w:szCs w:val="28"/>
        </w:rPr>
        <w:t>График изменения температуры подающей и обратной воды в зависимости о температуры наружного воздуха для</w:t>
      </w:r>
      <w:r w:rsidRPr="00660340">
        <w:rPr>
          <w:rFonts w:ascii="Times New Roman" w:hAnsi="Times New Roman"/>
          <w:noProof/>
        </w:rPr>
        <w:drawing>
          <wp:anchor distT="0" distB="0" distL="114300" distR="114300" simplePos="0" relativeHeight="251658240" behindDoc="0" locked="0" layoutInCell="1" allowOverlap="0" wp14:anchorId="6D27FD1F" wp14:editId="32269176">
            <wp:simplePos x="0" y="0"/>
            <wp:positionH relativeFrom="page">
              <wp:posOffset>6940296</wp:posOffset>
            </wp:positionH>
            <wp:positionV relativeFrom="page">
              <wp:posOffset>3072384</wp:posOffset>
            </wp:positionV>
            <wp:extent cx="4573" cy="4572"/>
            <wp:effectExtent l="0" t="0" r="0" b="0"/>
            <wp:wrapSquare wrapText="bothSides"/>
            <wp:docPr id="22" name="Picture 17243"/>
            <wp:cNvGraphicFramePr/>
            <a:graphic xmlns:a="http://schemas.openxmlformats.org/drawingml/2006/main">
              <a:graphicData uri="http://schemas.openxmlformats.org/drawingml/2006/picture">
                <pic:pic xmlns:pic="http://schemas.openxmlformats.org/drawingml/2006/picture">
                  <pic:nvPicPr>
                    <pic:cNvPr id="17243" name="Picture 17243"/>
                    <pic:cNvPicPr/>
                  </pic:nvPicPr>
                  <pic:blipFill>
                    <a:blip r:embed="rId41"/>
                    <a:stretch>
                      <a:fillRect/>
                    </a:stretch>
                  </pic:blipFill>
                  <pic:spPr>
                    <a:xfrm>
                      <a:off x="0" y="0"/>
                      <a:ext cx="4573" cy="4572"/>
                    </a:xfrm>
                    <a:prstGeom prst="rect">
                      <a:avLst/>
                    </a:prstGeom>
                  </pic:spPr>
                </pic:pic>
              </a:graphicData>
            </a:graphic>
          </wp:anchor>
        </w:drawing>
      </w:r>
      <w:r w:rsidR="00660340" w:rsidRPr="00660340">
        <w:rPr>
          <w:rFonts w:ascii="Times New Roman" w:hAnsi="Times New Roman"/>
          <w:sz w:val="28"/>
        </w:rPr>
        <w:t xml:space="preserve"> котельных по ул. Судоремонтников,</w:t>
      </w:r>
      <w:r w:rsidR="00194C80">
        <w:rPr>
          <w:rFonts w:ascii="Times New Roman" w:hAnsi="Times New Roman"/>
          <w:sz w:val="28"/>
        </w:rPr>
        <w:t xml:space="preserve"> д. </w:t>
      </w:r>
      <w:r w:rsidR="00660340" w:rsidRPr="00660340">
        <w:rPr>
          <w:rFonts w:ascii="Times New Roman" w:hAnsi="Times New Roman"/>
          <w:sz w:val="28"/>
        </w:rPr>
        <w:t xml:space="preserve">60; </w:t>
      </w:r>
      <w:r w:rsidR="00194C80">
        <w:rPr>
          <w:rFonts w:ascii="Times New Roman" w:hAnsi="Times New Roman"/>
          <w:sz w:val="28"/>
        </w:rPr>
        <w:t xml:space="preserve">ул. </w:t>
      </w:r>
      <w:r w:rsidR="00660340" w:rsidRPr="00660340">
        <w:rPr>
          <w:rFonts w:ascii="Times New Roman" w:hAnsi="Times New Roman"/>
          <w:sz w:val="28"/>
        </w:rPr>
        <w:t>Деповская,</w:t>
      </w:r>
      <w:r w:rsidR="00194C80">
        <w:rPr>
          <w:rFonts w:ascii="Times New Roman" w:hAnsi="Times New Roman"/>
          <w:sz w:val="28"/>
        </w:rPr>
        <w:t xml:space="preserve"> д. </w:t>
      </w:r>
      <w:r w:rsidR="00660340" w:rsidRPr="00660340">
        <w:rPr>
          <w:rFonts w:ascii="Times New Roman" w:hAnsi="Times New Roman"/>
          <w:sz w:val="28"/>
        </w:rPr>
        <w:t>20; ул. Московских строителей в г. Туапсе</w:t>
      </w:r>
      <w:r w:rsidR="00660340">
        <w:rPr>
          <w:rFonts w:ascii="Times New Roman" w:hAnsi="Times New Roman"/>
          <w:sz w:val="28"/>
        </w:rPr>
        <w:t>:</w:t>
      </w:r>
    </w:p>
    <w:p w14:paraId="3F7A35D5" w14:textId="77777777" w:rsidR="00660340" w:rsidRDefault="00660340" w:rsidP="00660340">
      <w:pPr>
        <w:spacing w:after="29" w:line="360" w:lineRule="auto"/>
        <w:ind w:left="10" w:firstLine="699"/>
        <w:jc w:val="both"/>
        <w:rPr>
          <w:rFonts w:ascii="Times New Roman" w:hAnsi="Times New Roman"/>
          <w:sz w:val="28"/>
        </w:rPr>
      </w:pPr>
      <w:r w:rsidRPr="00660340">
        <w:rPr>
          <w:rFonts w:ascii="Times New Roman" w:hAnsi="Times New Roman"/>
          <w:sz w:val="28"/>
        </w:rPr>
        <w:t xml:space="preserve">Температурный режим: </w:t>
      </w:r>
    </w:p>
    <w:p w14:paraId="4E6FF9EE" w14:textId="77777777" w:rsidR="00660340" w:rsidRPr="00660340" w:rsidRDefault="00660340" w:rsidP="00194C80">
      <w:pPr>
        <w:spacing w:after="29" w:line="360" w:lineRule="auto"/>
        <w:jc w:val="both"/>
        <w:rPr>
          <w:rFonts w:ascii="Times New Roman" w:hAnsi="Times New Roman"/>
          <w:sz w:val="28"/>
        </w:rPr>
      </w:pPr>
      <w:r w:rsidRPr="00660340">
        <w:rPr>
          <w:rFonts w:ascii="Times New Roman" w:hAnsi="Times New Roman"/>
          <w:sz w:val="28"/>
        </w:rPr>
        <w:t>1. Температурный график 95-70</w:t>
      </w:r>
      <w:r w:rsidRPr="00660340">
        <w:rPr>
          <w:rFonts w:ascii="Times New Roman" w:hAnsi="Times New Roman"/>
          <w:sz w:val="28"/>
          <w:vertAlign w:val="superscript"/>
        </w:rPr>
        <w:t>0</w:t>
      </w:r>
      <w:r w:rsidRPr="00660340">
        <w:rPr>
          <w:rFonts w:ascii="Times New Roman" w:hAnsi="Times New Roman"/>
          <w:sz w:val="28"/>
        </w:rPr>
        <w:t>С</w:t>
      </w:r>
      <w:r w:rsidRPr="00660340">
        <w:rPr>
          <w:rFonts w:ascii="Times New Roman" w:hAnsi="Times New Roman"/>
          <w:noProof/>
          <w:sz w:val="28"/>
        </w:rPr>
        <w:drawing>
          <wp:inline distT="0" distB="0" distL="0" distR="0" wp14:anchorId="0CA737CF" wp14:editId="0614AECF">
            <wp:extent cx="4573" cy="9144"/>
            <wp:effectExtent l="0" t="0" r="0" b="0"/>
            <wp:docPr id="23783" name="Picture 23783"/>
            <wp:cNvGraphicFramePr/>
            <a:graphic xmlns:a="http://schemas.openxmlformats.org/drawingml/2006/main">
              <a:graphicData uri="http://schemas.openxmlformats.org/drawingml/2006/picture">
                <pic:pic xmlns:pic="http://schemas.openxmlformats.org/drawingml/2006/picture">
                  <pic:nvPicPr>
                    <pic:cNvPr id="23783" name="Picture 23783"/>
                    <pic:cNvPicPr/>
                  </pic:nvPicPr>
                  <pic:blipFill>
                    <a:blip r:embed="rId44"/>
                    <a:stretch>
                      <a:fillRect/>
                    </a:stretch>
                  </pic:blipFill>
                  <pic:spPr>
                    <a:xfrm>
                      <a:off x="0" y="0"/>
                      <a:ext cx="4573" cy="9144"/>
                    </a:xfrm>
                    <a:prstGeom prst="rect">
                      <a:avLst/>
                    </a:prstGeom>
                  </pic:spPr>
                </pic:pic>
              </a:graphicData>
            </a:graphic>
          </wp:inline>
        </w:drawing>
      </w:r>
    </w:p>
    <w:p w14:paraId="38D3F93A" w14:textId="77777777" w:rsidR="00660340" w:rsidRPr="00660340" w:rsidRDefault="00660340" w:rsidP="00194C80">
      <w:pPr>
        <w:spacing w:after="27" w:line="360" w:lineRule="auto"/>
        <w:jc w:val="both"/>
        <w:rPr>
          <w:rFonts w:ascii="Times New Roman" w:hAnsi="Times New Roman"/>
          <w:sz w:val="28"/>
        </w:rPr>
      </w:pPr>
      <w:r w:rsidRPr="00660340">
        <w:rPr>
          <w:rFonts w:ascii="Times New Roman" w:hAnsi="Times New Roman"/>
          <w:sz w:val="28"/>
        </w:rPr>
        <w:t xml:space="preserve">2. Начало отопительного сезона при температуре наружного воздуха ниже +8 </w:t>
      </w:r>
      <w:r w:rsidRPr="00660340">
        <w:rPr>
          <w:rFonts w:ascii="Times New Roman" w:hAnsi="Times New Roman"/>
          <w:sz w:val="28"/>
          <w:vertAlign w:val="superscript"/>
        </w:rPr>
        <w:t>0</w:t>
      </w:r>
      <w:r w:rsidRPr="00660340">
        <w:rPr>
          <w:rFonts w:ascii="Times New Roman" w:hAnsi="Times New Roman"/>
          <w:sz w:val="28"/>
        </w:rPr>
        <w:t>С в течение 5-и суток.</w:t>
      </w:r>
    </w:p>
    <w:p w14:paraId="370CF0C6" w14:textId="34B6C3E3" w:rsidR="00660340" w:rsidRPr="00660340" w:rsidRDefault="00553B81" w:rsidP="00194C80">
      <w:pPr>
        <w:spacing w:after="5" w:line="360" w:lineRule="auto"/>
        <w:ind w:right="677"/>
        <w:jc w:val="both"/>
        <w:rPr>
          <w:rFonts w:ascii="Times New Roman" w:hAnsi="Times New Roman"/>
          <w:sz w:val="28"/>
        </w:rPr>
      </w:pPr>
      <w:r>
        <w:rPr>
          <w:rFonts w:ascii="Times New Roman" w:hAnsi="Times New Roman"/>
          <w:sz w:val="28"/>
        </w:rPr>
        <w:t>З</w:t>
      </w:r>
      <w:r w:rsidR="00660340" w:rsidRPr="00660340">
        <w:rPr>
          <w:rFonts w:ascii="Times New Roman" w:hAnsi="Times New Roman"/>
          <w:sz w:val="28"/>
        </w:rPr>
        <w:t>.</w:t>
      </w:r>
      <w:r w:rsidR="00A950B6">
        <w:rPr>
          <w:rFonts w:ascii="Times New Roman" w:hAnsi="Times New Roman"/>
          <w:sz w:val="28"/>
        </w:rPr>
        <w:t> </w:t>
      </w:r>
      <w:r w:rsidR="00660340" w:rsidRPr="00660340">
        <w:rPr>
          <w:rFonts w:ascii="Times New Roman" w:hAnsi="Times New Roman"/>
          <w:sz w:val="28"/>
        </w:rPr>
        <w:t xml:space="preserve">Окончание отопительного сезона при среднесуточной температуре наружного воздуха выше +8 </w:t>
      </w:r>
      <w:r w:rsidR="00660340" w:rsidRPr="00660340">
        <w:rPr>
          <w:rFonts w:ascii="Times New Roman" w:hAnsi="Times New Roman"/>
          <w:sz w:val="28"/>
          <w:vertAlign w:val="superscript"/>
        </w:rPr>
        <w:t xml:space="preserve">0 </w:t>
      </w:r>
      <w:r w:rsidR="00660340" w:rsidRPr="00660340">
        <w:rPr>
          <w:rFonts w:ascii="Times New Roman" w:hAnsi="Times New Roman"/>
          <w:sz w:val="28"/>
        </w:rPr>
        <w:t>С в течение 5-и суток.</w:t>
      </w:r>
      <w:r w:rsidR="00660340" w:rsidRPr="00660340">
        <w:rPr>
          <w:rFonts w:ascii="Times New Roman" w:hAnsi="Times New Roman"/>
          <w:noProof/>
          <w:sz w:val="28"/>
        </w:rPr>
        <w:drawing>
          <wp:inline distT="0" distB="0" distL="0" distR="0" wp14:anchorId="6282EDED" wp14:editId="53EE75D0">
            <wp:extent cx="4572" cy="4572"/>
            <wp:effectExtent l="0" t="0" r="0" b="0"/>
            <wp:docPr id="23784" name="Picture 23784"/>
            <wp:cNvGraphicFramePr/>
            <a:graphic xmlns:a="http://schemas.openxmlformats.org/drawingml/2006/main">
              <a:graphicData uri="http://schemas.openxmlformats.org/drawingml/2006/picture">
                <pic:pic xmlns:pic="http://schemas.openxmlformats.org/drawingml/2006/picture">
                  <pic:nvPicPr>
                    <pic:cNvPr id="23784" name="Picture 23784"/>
                    <pic:cNvPicPr/>
                  </pic:nvPicPr>
                  <pic:blipFill>
                    <a:blip r:embed="rId45"/>
                    <a:stretch>
                      <a:fillRect/>
                    </a:stretch>
                  </pic:blipFill>
                  <pic:spPr>
                    <a:xfrm>
                      <a:off x="0" y="0"/>
                      <a:ext cx="4572" cy="4572"/>
                    </a:xfrm>
                    <a:prstGeom prst="rect">
                      <a:avLst/>
                    </a:prstGeom>
                  </pic:spPr>
                </pic:pic>
              </a:graphicData>
            </a:graphic>
          </wp:inline>
        </w:drawing>
      </w:r>
    </w:p>
    <w:p w14:paraId="067DB972" w14:textId="77777777" w:rsidR="0082761F" w:rsidRDefault="0082761F" w:rsidP="00194C80">
      <w:pPr>
        <w:spacing w:line="263" w:lineRule="auto"/>
        <w:jc w:val="right"/>
        <w:rPr>
          <w:rFonts w:ascii="Times New Roman" w:hAnsi="Times New Roman"/>
          <w:b/>
          <w:i/>
          <w:sz w:val="28"/>
        </w:rPr>
      </w:pPr>
      <w:r w:rsidRPr="007B62D3">
        <w:rPr>
          <w:rFonts w:ascii="Times New Roman" w:hAnsi="Times New Roman"/>
          <w:b/>
          <w:i/>
          <w:sz w:val="28"/>
          <w:szCs w:val="28"/>
        </w:rPr>
        <w:t>Таблица 5.8.</w:t>
      </w:r>
      <w:r>
        <w:rPr>
          <w:rFonts w:ascii="Times New Roman" w:hAnsi="Times New Roman"/>
          <w:b/>
          <w:i/>
          <w:sz w:val="28"/>
          <w:szCs w:val="28"/>
        </w:rPr>
        <w:t>4</w:t>
      </w:r>
    </w:p>
    <w:tbl>
      <w:tblPr>
        <w:tblStyle w:val="1ff0"/>
        <w:tblW w:w="9634" w:type="dxa"/>
        <w:tblLook w:val="04A0" w:firstRow="1" w:lastRow="0" w:firstColumn="1" w:lastColumn="0" w:noHBand="0" w:noVBand="1"/>
      </w:tblPr>
      <w:tblGrid>
        <w:gridCol w:w="1823"/>
        <w:gridCol w:w="1006"/>
        <w:gridCol w:w="1006"/>
        <w:gridCol w:w="1008"/>
        <w:gridCol w:w="1015"/>
        <w:gridCol w:w="1008"/>
        <w:gridCol w:w="1008"/>
        <w:gridCol w:w="910"/>
        <w:gridCol w:w="850"/>
      </w:tblGrid>
      <w:tr w:rsidR="0082761F" w:rsidRPr="00506A52" w14:paraId="5B9E0A62" w14:textId="77777777" w:rsidTr="007473E6">
        <w:trPr>
          <w:trHeight w:val="345"/>
        </w:trPr>
        <w:tc>
          <w:tcPr>
            <w:tcW w:w="1823" w:type="dxa"/>
            <w:vMerge w:val="restart"/>
            <w:shd w:val="clear" w:color="auto" w:fill="F7CAAC" w:themeFill="accent2" w:themeFillTint="66"/>
            <w:vAlign w:val="center"/>
          </w:tcPr>
          <w:p w14:paraId="203FF1E7"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Температура наружного воздуха</w:t>
            </w:r>
          </w:p>
        </w:tc>
        <w:tc>
          <w:tcPr>
            <w:tcW w:w="7811" w:type="dxa"/>
            <w:gridSpan w:val="8"/>
            <w:shd w:val="clear" w:color="auto" w:fill="F7CAAC" w:themeFill="accent2" w:themeFillTint="66"/>
            <w:vAlign w:val="center"/>
          </w:tcPr>
          <w:p w14:paraId="502FFA31"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 xml:space="preserve">Температура сетевой воды, </w:t>
            </w:r>
            <w:r w:rsidRPr="00506A52">
              <w:rPr>
                <w:rFonts w:ascii="Times New Roman" w:hAnsi="Times New Roman"/>
                <w:b/>
                <w:i/>
                <w:sz w:val="20"/>
                <w:szCs w:val="20"/>
                <w:vertAlign w:val="superscript"/>
              </w:rPr>
              <w:t>о</w:t>
            </w:r>
            <w:r w:rsidRPr="00506A52">
              <w:rPr>
                <w:rFonts w:ascii="Times New Roman" w:hAnsi="Times New Roman"/>
                <w:b/>
                <w:i/>
                <w:sz w:val="20"/>
                <w:szCs w:val="20"/>
              </w:rPr>
              <w:t>с</w:t>
            </w:r>
          </w:p>
        </w:tc>
      </w:tr>
      <w:tr w:rsidR="0082761F" w:rsidRPr="00506A52" w14:paraId="7AD7FACB" w14:textId="77777777" w:rsidTr="007473E6">
        <w:trPr>
          <w:trHeight w:val="284"/>
        </w:trPr>
        <w:tc>
          <w:tcPr>
            <w:tcW w:w="0" w:type="auto"/>
            <w:vMerge/>
            <w:shd w:val="clear" w:color="auto" w:fill="F7CAAC" w:themeFill="accent2" w:themeFillTint="66"/>
            <w:vAlign w:val="center"/>
          </w:tcPr>
          <w:p w14:paraId="5901309C" w14:textId="77777777" w:rsidR="0082761F" w:rsidRPr="00506A52" w:rsidRDefault="0082761F" w:rsidP="00506A52">
            <w:pPr>
              <w:jc w:val="center"/>
              <w:rPr>
                <w:rFonts w:ascii="Times New Roman" w:hAnsi="Times New Roman"/>
                <w:b/>
                <w:i/>
                <w:sz w:val="20"/>
                <w:szCs w:val="20"/>
              </w:rPr>
            </w:pPr>
          </w:p>
        </w:tc>
        <w:tc>
          <w:tcPr>
            <w:tcW w:w="4035" w:type="dxa"/>
            <w:gridSpan w:val="4"/>
            <w:shd w:val="clear" w:color="auto" w:fill="F7CAAC" w:themeFill="accent2" w:themeFillTint="66"/>
            <w:vAlign w:val="center"/>
          </w:tcPr>
          <w:p w14:paraId="1DB2B6CD"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95</w:t>
            </w:r>
          </w:p>
        </w:tc>
        <w:tc>
          <w:tcPr>
            <w:tcW w:w="3776" w:type="dxa"/>
            <w:gridSpan w:val="4"/>
            <w:shd w:val="clear" w:color="auto" w:fill="F7CAAC" w:themeFill="accent2" w:themeFillTint="66"/>
            <w:vAlign w:val="center"/>
          </w:tcPr>
          <w:p w14:paraId="6C1BA00D"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70</w:t>
            </w:r>
          </w:p>
        </w:tc>
      </w:tr>
      <w:tr w:rsidR="0082761F" w:rsidRPr="00506A52" w14:paraId="01BCF278" w14:textId="77777777" w:rsidTr="007473E6">
        <w:trPr>
          <w:trHeight w:val="546"/>
        </w:trPr>
        <w:tc>
          <w:tcPr>
            <w:tcW w:w="0" w:type="auto"/>
            <w:vMerge/>
            <w:shd w:val="clear" w:color="auto" w:fill="F7CAAC" w:themeFill="accent2" w:themeFillTint="66"/>
            <w:vAlign w:val="center"/>
          </w:tcPr>
          <w:p w14:paraId="4ABD497D" w14:textId="77777777" w:rsidR="0082761F" w:rsidRPr="00506A52" w:rsidRDefault="0082761F" w:rsidP="00506A52">
            <w:pPr>
              <w:jc w:val="center"/>
              <w:rPr>
                <w:rFonts w:ascii="Times New Roman" w:hAnsi="Times New Roman"/>
                <w:b/>
                <w:i/>
                <w:sz w:val="20"/>
                <w:szCs w:val="20"/>
              </w:rPr>
            </w:pPr>
          </w:p>
        </w:tc>
        <w:tc>
          <w:tcPr>
            <w:tcW w:w="4035" w:type="dxa"/>
            <w:gridSpan w:val="4"/>
            <w:shd w:val="clear" w:color="auto" w:fill="F7CAAC" w:themeFill="accent2" w:themeFillTint="66"/>
            <w:vAlign w:val="center"/>
          </w:tcPr>
          <w:p w14:paraId="5AB9111B"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В подающем трубопроводе при скорости ветра, м/с</w:t>
            </w:r>
          </w:p>
        </w:tc>
        <w:tc>
          <w:tcPr>
            <w:tcW w:w="3776" w:type="dxa"/>
            <w:gridSpan w:val="4"/>
            <w:shd w:val="clear" w:color="auto" w:fill="F7CAAC" w:themeFill="accent2" w:themeFillTint="66"/>
            <w:vAlign w:val="center"/>
          </w:tcPr>
          <w:p w14:paraId="08D22AB4" w14:textId="77777777" w:rsidR="0082761F" w:rsidRPr="00506A52" w:rsidRDefault="0082761F" w:rsidP="00506A52">
            <w:pPr>
              <w:jc w:val="center"/>
              <w:rPr>
                <w:rFonts w:ascii="Times New Roman" w:hAnsi="Times New Roman"/>
                <w:b/>
                <w:i/>
                <w:sz w:val="20"/>
                <w:szCs w:val="20"/>
              </w:rPr>
            </w:pPr>
            <w:r w:rsidRPr="00506A52">
              <w:rPr>
                <w:rFonts w:ascii="Times New Roman" w:hAnsi="Times New Roman"/>
                <w:b/>
                <w:i/>
                <w:sz w:val="20"/>
                <w:szCs w:val="20"/>
              </w:rPr>
              <w:t>В обратном трубопроводе при скорости ветра, м/с</w:t>
            </w:r>
          </w:p>
        </w:tc>
      </w:tr>
      <w:tr w:rsidR="0082761F" w:rsidRPr="00506A52" w14:paraId="53BBE4F2" w14:textId="77777777" w:rsidTr="007473E6">
        <w:trPr>
          <w:trHeight w:val="262"/>
        </w:trPr>
        <w:tc>
          <w:tcPr>
            <w:tcW w:w="0" w:type="auto"/>
            <w:vMerge/>
            <w:vAlign w:val="center"/>
          </w:tcPr>
          <w:p w14:paraId="48AE861D" w14:textId="77777777" w:rsidR="0082761F" w:rsidRPr="00506A52" w:rsidRDefault="0082761F" w:rsidP="00506A52">
            <w:pPr>
              <w:jc w:val="center"/>
              <w:rPr>
                <w:rFonts w:ascii="Times New Roman" w:hAnsi="Times New Roman"/>
                <w:sz w:val="20"/>
                <w:szCs w:val="20"/>
              </w:rPr>
            </w:pPr>
          </w:p>
        </w:tc>
        <w:tc>
          <w:tcPr>
            <w:tcW w:w="1006" w:type="dxa"/>
            <w:shd w:val="clear" w:color="auto" w:fill="F7CAAC" w:themeFill="accent2" w:themeFillTint="66"/>
            <w:vAlign w:val="center"/>
          </w:tcPr>
          <w:p w14:paraId="6A5BD9EE" w14:textId="77777777" w:rsidR="0082761F" w:rsidRPr="00194C80" w:rsidRDefault="00553B81" w:rsidP="00506A52">
            <w:pPr>
              <w:jc w:val="center"/>
              <w:rPr>
                <w:rFonts w:ascii="Times New Roman" w:hAnsi="Times New Roman"/>
                <w:b/>
                <w:i/>
                <w:sz w:val="20"/>
                <w:szCs w:val="20"/>
              </w:rPr>
            </w:pPr>
            <w:r w:rsidRPr="00194C80">
              <w:rPr>
                <w:rFonts w:ascii="Times New Roman" w:hAnsi="Times New Roman"/>
                <w:b/>
                <w:i/>
                <w:sz w:val="20"/>
                <w:szCs w:val="20"/>
              </w:rPr>
              <w:t>0</w:t>
            </w:r>
          </w:p>
        </w:tc>
        <w:tc>
          <w:tcPr>
            <w:tcW w:w="1006" w:type="dxa"/>
            <w:shd w:val="clear" w:color="auto" w:fill="F7CAAC" w:themeFill="accent2" w:themeFillTint="66"/>
            <w:vAlign w:val="center"/>
          </w:tcPr>
          <w:p w14:paraId="60C476AC" w14:textId="77777777" w:rsidR="0082761F" w:rsidRPr="00194C80" w:rsidRDefault="00553B81" w:rsidP="00506A52">
            <w:pPr>
              <w:jc w:val="center"/>
              <w:rPr>
                <w:rFonts w:ascii="Times New Roman" w:hAnsi="Times New Roman"/>
                <w:b/>
                <w:i/>
                <w:sz w:val="20"/>
                <w:szCs w:val="20"/>
              </w:rPr>
            </w:pPr>
            <w:r w:rsidRPr="00194C80">
              <w:rPr>
                <w:rFonts w:ascii="Times New Roman" w:hAnsi="Times New Roman"/>
                <w:b/>
                <w:i/>
                <w:sz w:val="20"/>
                <w:szCs w:val="20"/>
              </w:rPr>
              <w:t>5</w:t>
            </w:r>
          </w:p>
        </w:tc>
        <w:tc>
          <w:tcPr>
            <w:tcW w:w="1008" w:type="dxa"/>
            <w:shd w:val="clear" w:color="auto" w:fill="F7CAAC" w:themeFill="accent2" w:themeFillTint="66"/>
            <w:vAlign w:val="center"/>
          </w:tcPr>
          <w:p w14:paraId="6C097DF2"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10</w:t>
            </w:r>
          </w:p>
        </w:tc>
        <w:tc>
          <w:tcPr>
            <w:tcW w:w="1015" w:type="dxa"/>
            <w:shd w:val="clear" w:color="auto" w:fill="F7CAAC" w:themeFill="accent2" w:themeFillTint="66"/>
            <w:vAlign w:val="center"/>
          </w:tcPr>
          <w:p w14:paraId="4331A879"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15</w:t>
            </w:r>
          </w:p>
        </w:tc>
        <w:tc>
          <w:tcPr>
            <w:tcW w:w="1008" w:type="dxa"/>
            <w:shd w:val="clear" w:color="auto" w:fill="F7CAAC" w:themeFill="accent2" w:themeFillTint="66"/>
            <w:vAlign w:val="center"/>
          </w:tcPr>
          <w:p w14:paraId="6318F1A9" w14:textId="77777777" w:rsidR="0082761F" w:rsidRPr="00194C80" w:rsidRDefault="00553B81" w:rsidP="00506A52">
            <w:pPr>
              <w:jc w:val="center"/>
              <w:rPr>
                <w:rFonts w:ascii="Times New Roman" w:hAnsi="Times New Roman"/>
                <w:b/>
                <w:i/>
                <w:sz w:val="20"/>
                <w:szCs w:val="20"/>
              </w:rPr>
            </w:pPr>
            <w:r w:rsidRPr="00194C80">
              <w:rPr>
                <w:rFonts w:ascii="Times New Roman" w:hAnsi="Times New Roman"/>
                <w:b/>
                <w:i/>
                <w:sz w:val="20"/>
                <w:szCs w:val="20"/>
              </w:rPr>
              <w:t>0</w:t>
            </w:r>
          </w:p>
        </w:tc>
        <w:tc>
          <w:tcPr>
            <w:tcW w:w="1008" w:type="dxa"/>
            <w:shd w:val="clear" w:color="auto" w:fill="F7CAAC" w:themeFill="accent2" w:themeFillTint="66"/>
            <w:vAlign w:val="center"/>
          </w:tcPr>
          <w:p w14:paraId="4EFBDA14" w14:textId="77777777" w:rsidR="0082761F" w:rsidRPr="00194C80" w:rsidRDefault="00553B81" w:rsidP="00506A52">
            <w:pPr>
              <w:jc w:val="center"/>
              <w:rPr>
                <w:rFonts w:ascii="Times New Roman" w:hAnsi="Times New Roman"/>
                <w:b/>
                <w:i/>
                <w:sz w:val="20"/>
                <w:szCs w:val="20"/>
              </w:rPr>
            </w:pPr>
            <w:r w:rsidRPr="00194C80">
              <w:rPr>
                <w:rFonts w:ascii="Times New Roman" w:hAnsi="Times New Roman"/>
                <w:b/>
                <w:i/>
                <w:sz w:val="20"/>
                <w:szCs w:val="20"/>
              </w:rPr>
              <w:t>5</w:t>
            </w:r>
          </w:p>
        </w:tc>
        <w:tc>
          <w:tcPr>
            <w:tcW w:w="910" w:type="dxa"/>
            <w:shd w:val="clear" w:color="auto" w:fill="F7CAAC" w:themeFill="accent2" w:themeFillTint="66"/>
            <w:vAlign w:val="center"/>
          </w:tcPr>
          <w:p w14:paraId="2EEA0A82"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10</w:t>
            </w:r>
          </w:p>
        </w:tc>
        <w:tc>
          <w:tcPr>
            <w:tcW w:w="850" w:type="dxa"/>
            <w:shd w:val="clear" w:color="auto" w:fill="F7CAAC" w:themeFill="accent2" w:themeFillTint="66"/>
            <w:vAlign w:val="center"/>
          </w:tcPr>
          <w:p w14:paraId="63A1DD83"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15</w:t>
            </w:r>
          </w:p>
        </w:tc>
      </w:tr>
      <w:tr w:rsidR="0082761F" w:rsidRPr="00506A52" w14:paraId="2BC47AE6" w14:textId="77777777" w:rsidTr="007473E6">
        <w:trPr>
          <w:trHeight w:val="267"/>
        </w:trPr>
        <w:tc>
          <w:tcPr>
            <w:tcW w:w="1823" w:type="dxa"/>
            <w:shd w:val="clear" w:color="auto" w:fill="F7CAAC" w:themeFill="accent2" w:themeFillTint="66"/>
            <w:vAlign w:val="center"/>
          </w:tcPr>
          <w:p w14:paraId="6A4B0981"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13</w:t>
            </w:r>
          </w:p>
        </w:tc>
        <w:tc>
          <w:tcPr>
            <w:tcW w:w="1006" w:type="dxa"/>
            <w:vAlign w:val="center"/>
          </w:tcPr>
          <w:p w14:paraId="5BB881C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40</w:t>
            </w:r>
          </w:p>
        </w:tc>
        <w:tc>
          <w:tcPr>
            <w:tcW w:w="1006" w:type="dxa"/>
            <w:vAlign w:val="center"/>
          </w:tcPr>
          <w:p w14:paraId="5057F9C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39,8</w:t>
            </w:r>
          </w:p>
        </w:tc>
        <w:tc>
          <w:tcPr>
            <w:tcW w:w="1008" w:type="dxa"/>
            <w:vAlign w:val="center"/>
          </w:tcPr>
          <w:p w14:paraId="5A150CA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42,8</w:t>
            </w:r>
          </w:p>
        </w:tc>
        <w:tc>
          <w:tcPr>
            <w:tcW w:w="1015" w:type="dxa"/>
            <w:vAlign w:val="center"/>
          </w:tcPr>
          <w:p w14:paraId="7493043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43</w:t>
            </w:r>
          </w:p>
        </w:tc>
        <w:tc>
          <w:tcPr>
            <w:tcW w:w="1008" w:type="dxa"/>
            <w:vAlign w:val="center"/>
          </w:tcPr>
          <w:p w14:paraId="47165A0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34 6</w:t>
            </w:r>
          </w:p>
        </w:tc>
        <w:tc>
          <w:tcPr>
            <w:tcW w:w="1008" w:type="dxa"/>
            <w:vAlign w:val="center"/>
          </w:tcPr>
          <w:p w14:paraId="3F88652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36,6</w:t>
            </w:r>
          </w:p>
        </w:tc>
        <w:tc>
          <w:tcPr>
            <w:tcW w:w="910" w:type="dxa"/>
            <w:vAlign w:val="center"/>
          </w:tcPr>
          <w:p w14:paraId="6E9C91B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37,7</w:t>
            </w:r>
          </w:p>
        </w:tc>
        <w:tc>
          <w:tcPr>
            <w:tcW w:w="850" w:type="dxa"/>
            <w:vAlign w:val="center"/>
          </w:tcPr>
          <w:p w14:paraId="078F9E9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41</w:t>
            </w:r>
          </w:p>
        </w:tc>
      </w:tr>
      <w:tr w:rsidR="0082761F" w:rsidRPr="00506A52" w14:paraId="7EE670CA" w14:textId="77777777" w:rsidTr="007473E6">
        <w:trPr>
          <w:trHeight w:val="269"/>
        </w:trPr>
        <w:tc>
          <w:tcPr>
            <w:tcW w:w="1823" w:type="dxa"/>
            <w:shd w:val="clear" w:color="auto" w:fill="F7CAAC" w:themeFill="accent2" w:themeFillTint="66"/>
            <w:vAlign w:val="center"/>
          </w:tcPr>
          <w:p w14:paraId="2BAB942F"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12</w:t>
            </w:r>
          </w:p>
        </w:tc>
        <w:tc>
          <w:tcPr>
            <w:tcW w:w="1006" w:type="dxa"/>
            <w:shd w:val="clear" w:color="auto" w:fill="FBE4D5" w:themeFill="accent2" w:themeFillTint="33"/>
            <w:vAlign w:val="center"/>
          </w:tcPr>
          <w:p w14:paraId="7060A59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42,8</w:t>
            </w:r>
          </w:p>
        </w:tc>
        <w:tc>
          <w:tcPr>
            <w:tcW w:w="1006" w:type="dxa"/>
            <w:shd w:val="clear" w:color="auto" w:fill="FBE4D5" w:themeFill="accent2" w:themeFillTint="33"/>
            <w:vAlign w:val="center"/>
          </w:tcPr>
          <w:p w14:paraId="46BE705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43,2</w:t>
            </w:r>
          </w:p>
        </w:tc>
        <w:tc>
          <w:tcPr>
            <w:tcW w:w="1008" w:type="dxa"/>
            <w:shd w:val="clear" w:color="auto" w:fill="FBE4D5" w:themeFill="accent2" w:themeFillTint="33"/>
            <w:vAlign w:val="center"/>
          </w:tcPr>
          <w:p w14:paraId="12E9BB9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46,2</w:t>
            </w:r>
          </w:p>
        </w:tc>
        <w:tc>
          <w:tcPr>
            <w:tcW w:w="1015" w:type="dxa"/>
            <w:shd w:val="clear" w:color="auto" w:fill="FBE4D5" w:themeFill="accent2" w:themeFillTint="33"/>
            <w:vAlign w:val="center"/>
          </w:tcPr>
          <w:p w14:paraId="2BCD4EF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47,4</w:t>
            </w:r>
          </w:p>
        </w:tc>
        <w:tc>
          <w:tcPr>
            <w:tcW w:w="1008" w:type="dxa"/>
            <w:shd w:val="clear" w:color="auto" w:fill="FBE4D5" w:themeFill="accent2" w:themeFillTint="33"/>
            <w:vAlign w:val="center"/>
          </w:tcPr>
          <w:p w14:paraId="7E5C2B4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36,4</w:t>
            </w:r>
          </w:p>
        </w:tc>
        <w:tc>
          <w:tcPr>
            <w:tcW w:w="1008" w:type="dxa"/>
            <w:shd w:val="clear" w:color="auto" w:fill="FBE4D5" w:themeFill="accent2" w:themeFillTint="33"/>
            <w:vAlign w:val="center"/>
          </w:tcPr>
          <w:p w14:paraId="30F54E2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38,5</w:t>
            </w:r>
          </w:p>
        </w:tc>
        <w:tc>
          <w:tcPr>
            <w:tcW w:w="910" w:type="dxa"/>
            <w:shd w:val="clear" w:color="auto" w:fill="FBE4D5" w:themeFill="accent2" w:themeFillTint="33"/>
            <w:vAlign w:val="center"/>
          </w:tcPr>
          <w:p w14:paraId="4DC44F0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39,8</w:t>
            </w:r>
          </w:p>
        </w:tc>
        <w:tc>
          <w:tcPr>
            <w:tcW w:w="850" w:type="dxa"/>
            <w:shd w:val="clear" w:color="auto" w:fill="FBE4D5" w:themeFill="accent2" w:themeFillTint="33"/>
            <w:vAlign w:val="center"/>
          </w:tcPr>
          <w:p w14:paraId="7F190BC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42,9</w:t>
            </w:r>
          </w:p>
        </w:tc>
      </w:tr>
      <w:tr w:rsidR="0082761F" w:rsidRPr="00506A52" w14:paraId="03CFA269" w14:textId="77777777" w:rsidTr="007473E6">
        <w:trPr>
          <w:trHeight w:val="265"/>
        </w:trPr>
        <w:tc>
          <w:tcPr>
            <w:tcW w:w="1823" w:type="dxa"/>
            <w:shd w:val="clear" w:color="auto" w:fill="F7CAAC" w:themeFill="accent2" w:themeFillTint="66"/>
            <w:vAlign w:val="center"/>
          </w:tcPr>
          <w:p w14:paraId="6981F3EF"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11</w:t>
            </w:r>
          </w:p>
        </w:tc>
        <w:tc>
          <w:tcPr>
            <w:tcW w:w="1006" w:type="dxa"/>
            <w:vAlign w:val="center"/>
          </w:tcPr>
          <w:p w14:paraId="3978101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45,4</w:t>
            </w:r>
          </w:p>
        </w:tc>
        <w:tc>
          <w:tcPr>
            <w:tcW w:w="1006" w:type="dxa"/>
            <w:vAlign w:val="center"/>
          </w:tcPr>
          <w:p w14:paraId="4E0DE3EC" w14:textId="77777777" w:rsidR="0082761F" w:rsidRPr="00506A52" w:rsidRDefault="00553B81" w:rsidP="00506A52">
            <w:pPr>
              <w:jc w:val="center"/>
              <w:rPr>
                <w:rFonts w:ascii="Times New Roman" w:hAnsi="Times New Roman"/>
                <w:sz w:val="20"/>
                <w:szCs w:val="20"/>
              </w:rPr>
            </w:pPr>
            <w:r>
              <w:rPr>
                <w:rFonts w:ascii="Times New Roman" w:hAnsi="Times New Roman"/>
                <w:sz w:val="20"/>
                <w:szCs w:val="20"/>
              </w:rPr>
              <w:t>46,6</w:t>
            </w:r>
          </w:p>
        </w:tc>
        <w:tc>
          <w:tcPr>
            <w:tcW w:w="1008" w:type="dxa"/>
            <w:vAlign w:val="center"/>
          </w:tcPr>
          <w:p w14:paraId="05EDBCF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49,6</w:t>
            </w:r>
          </w:p>
        </w:tc>
        <w:tc>
          <w:tcPr>
            <w:tcW w:w="1015" w:type="dxa"/>
            <w:vAlign w:val="center"/>
          </w:tcPr>
          <w:p w14:paraId="0C76F63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51,2</w:t>
            </w:r>
          </w:p>
        </w:tc>
        <w:tc>
          <w:tcPr>
            <w:tcW w:w="1008" w:type="dxa"/>
            <w:vAlign w:val="center"/>
          </w:tcPr>
          <w:p w14:paraId="4AD1904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38,1</w:t>
            </w:r>
          </w:p>
        </w:tc>
        <w:tc>
          <w:tcPr>
            <w:tcW w:w="1008" w:type="dxa"/>
            <w:vAlign w:val="center"/>
          </w:tcPr>
          <w:p w14:paraId="6499A36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40,3</w:t>
            </w:r>
          </w:p>
        </w:tc>
        <w:tc>
          <w:tcPr>
            <w:tcW w:w="910" w:type="dxa"/>
            <w:vAlign w:val="center"/>
          </w:tcPr>
          <w:p w14:paraId="751E808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42</w:t>
            </w:r>
          </w:p>
        </w:tc>
        <w:tc>
          <w:tcPr>
            <w:tcW w:w="850" w:type="dxa"/>
            <w:vAlign w:val="center"/>
          </w:tcPr>
          <w:p w14:paraId="2E36B52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44,9</w:t>
            </w:r>
          </w:p>
        </w:tc>
      </w:tr>
      <w:tr w:rsidR="0082761F" w:rsidRPr="00506A52" w14:paraId="33156BB6" w14:textId="77777777" w:rsidTr="007473E6">
        <w:trPr>
          <w:trHeight w:val="269"/>
        </w:trPr>
        <w:tc>
          <w:tcPr>
            <w:tcW w:w="1823" w:type="dxa"/>
            <w:shd w:val="clear" w:color="auto" w:fill="F7CAAC" w:themeFill="accent2" w:themeFillTint="66"/>
            <w:vAlign w:val="center"/>
          </w:tcPr>
          <w:p w14:paraId="4F964D71" w14:textId="77777777" w:rsidR="0082761F" w:rsidRPr="00194C80" w:rsidRDefault="0082761F" w:rsidP="00506A52">
            <w:pPr>
              <w:jc w:val="center"/>
              <w:rPr>
                <w:rFonts w:ascii="Times New Roman" w:hAnsi="Times New Roman"/>
                <w:b/>
                <w:i/>
                <w:sz w:val="20"/>
                <w:szCs w:val="20"/>
              </w:rPr>
            </w:pPr>
            <w:r w:rsidRPr="00194C80">
              <w:rPr>
                <w:rFonts w:ascii="Times New Roman" w:hAnsi="Times New Roman"/>
                <w:b/>
                <w:i/>
                <w:sz w:val="20"/>
                <w:szCs w:val="20"/>
              </w:rPr>
              <w:t>10</w:t>
            </w:r>
          </w:p>
        </w:tc>
        <w:tc>
          <w:tcPr>
            <w:tcW w:w="1006" w:type="dxa"/>
            <w:shd w:val="clear" w:color="auto" w:fill="FBE4D5" w:themeFill="accent2" w:themeFillTint="33"/>
            <w:vAlign w:val="center"/>
          </w:tcPr>
          <w:p w14:paraId="5425C3D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47,9</w:t>
            </w:r>
          </w:p>
        </w:tc>
        <w:tc>
          <w:tcPr>
            <w:tcW w:w="1006" w:type="dxa"/>
            <w:shd w:val="clear" w:color="auto" w:fill="FBE4D5" w:themeFill="accent2" w:themeFillTint="33"/>
            <w:vAlign w:val="center"/>
          </w:tcPr>
          <w:p w14:paraId="47D6D62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50</w:t>
            </w:r>
          </w:p>
        </w:tc>
        <w:tc>
          <w:tcPr>
            <w:tcW w:w="1008" w:type="dxa"/>
            <w:shd w:val="clear" w:color="auto" w:fill="FBE4D5" w:themeFill="accent2" w:themeFillTint="33"/>
            <w:vAlign w:val="center"/>
          </w:tcPr>
          <w:p w14:paraId="17E1DE0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53</w:t>
            </w:r>
          </w:p>
        </w:tc>
        <w:tc>
          <w:tcPr>
            <w:tcW w:w="1015" w:type="dxa"/>
            <w:shd w:val="clear" w:color="auto" w:fill="FBE4D5" w:themeFill="accent2" w:themeFillTint="33"/>
            <w:vAlign w:val="center"/>
          </w:tcPr>
          <w:p w14:paraId="4F104A5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55</w:t>
            </w:r>
          </w:p>
        </w:tc>
        <w:tc>
          <w:tcPr>
            <w:tcW w:w="1008" w:type="dxa"/>
            <w:shd w:val="clear" w:color="auto" w:fill="FBE4D5" w:themeFill="accent2" w:themeFillTint="33"/>
            <w:vAlign w:val="center"/>
          </w:tcPr>
          <w:p w14:paraId="3F00356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39 9</w:t>
            </w:r>
          </w:p>
        </w:tc>
        <w:tc>
          <w:tcPr>
            <w:tcW w:w="1008" w:type="dxa"/>
            <w:shd w:val="clear" w:color="auto" w:fill="FBE4D5" w:themeFill="accent2" w:themeFillTint="33"/>
            <w:vAlign w:val="center"/>
          </w:tcPr>
          <w:p w14:paraId="060EB0A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41,2</w:t>
            </w:r>
          </w:p>
        </w:tc>
        <w:tc>
          <w:tcPr>
            <w:tcW w:w="910" w:type="dxa"/>
            <w:shd w:val="clear" w:color="auto" w:fill="FBE4D5" w:themeFill="accent2" w:themeFillTint="33"/>
            <w:vAlign w:val="center"/>
          </w:tcPr>
          <w:p w14:paraId="7C9BBB8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43 ,4</w:t>
            </w:r>
          </w:p>
        </w:tc>
        <w:tc>
          <w:tcPr>
            <w:tcW w:w="850" w:type="dxa"/>
            <w:shd w:val="clear" w:color="auto" w:fill="FBE4D5" w:themeFill="accent2" w:themeFillTint="33"/>
            <w:vAlign w:val="center"/>
          </w:tcPr>
          <w:p w14:paraId="7D76011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45,6</w:t>
            </w:r>
          </w:p>
        </w:tc>
      </w:tr>
      <w:tr w:rsidR="0082761F" w:rsidRPr="00506A52" w14:paraId="48F586C3" w14:textId="77777777" w:rsidTr="007473E6">
        <w:trPr>
          <w:trHeight w:val="269"/>
        </w:trPr>
        <w:tc>
          <w:tcPr>
            <w:tcW w:w="1823" w:type="dxa"/>
            <w:shd w:val="clear" w:color="auto" w:fill="F7CAAC" w:themeFill="accent2" w:themeFillTint="66"/>
            <w:vAlign w:val="center"/>
          </w:tcPr>
          <w:p w14:paraId="57D1E52E"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9</w:t>
            </w:r>
          </w:p>
        </w:tc>
        <w:tc>
          <w:tcPr>
            <w:tcW w:w="1006" w:type="dxa"/>
            <w:vAlign w:val="center"/>
          </w:tcPr>
          <w:p w14:paraId="2A51FB2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50,9</w:t>
            </w:r>
          </w:p>
        </w:tc>
        <w:tc>
          <w:tcPr>
            <w:tcW w:w="1006" w:type="dxa"/>
            <w:vAlign w:val="center"/>
          </w:tcPr>
          <w:p w14:paraId="261D51D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53,4</w:t>
            </w:r>
          </w:p>
        </w:tc>
        <w:tc>
          <w:tcPr>
            <w:tcW w:w="1008" w:type="dxa"/>
            <w:vAlign w:val="center"/>
          </w:tcPr>
          <w:p w14:paraId="4DD9D8A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56,4</w:t>
            </w:r>
          </w:p>
        </w:tc>
        <w:tc>
          <w:tcPr>
            <w:tcW w:w="1015" w:type="dxa"/>
            <w:vAlign w:val="center"/>
          </w:tcPr>
          <w:p w14:paraId="3958A0C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58,8</w:t>
            </w:r>
          </w:p>
        </w:tc>
        <w:tc>
          <w:tcPr>
            <w:tcW w:w="1008" w:type="dxa"/>
            <w:vAlign w:val="center"/>
          </w:tcPr>
          <w:p w14:paraId="181D020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41</w:t>
            </w:r>
          </w:p>
        </w:tc>
        <w:tc>
          <w:tcPr>
            <w:tcW w:w="1008" w:type="dxa"/>
            <w:vAlign w:val="center"/>
          </w:tcPr>
          <w:p w14:paraId="2BE2C90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43,5</w:t>
            </w:r>
          </w:p>
        </w:tc>
        <w:tc>
          <w:tcPr>
            <w:tcW w:w="910" w:type="dxa"/>
            <w:vAlign w:val="center"/>
          </w:tcPr>
          <w:p w14:paraId="364754F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45,6</w:t>
            </w:r>
          </w:p>
        </w:tc>
        <w:tc>
          <w:tcPr>
            <w:tcW w:w="850" w:type="dxa"/>
            <w:vAlign w:val="center"/>
          </w:tcPr>
          <w:p w14:paraId="69930A0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47,9</w:t>
            </w:r>
          </w:p>
        </w:tc>
      </w:tr>
      <w:tr w:rsidR="0082761F" w:rsidRPr="00506A52" w14:paraId="4C89A0E2" w14:textId="77777777" w:rsidTr="007473E6">
        <w:trPr>
          <w:trHeight w:val="262"/>
        </w:trPr>
        <w:tc>
          <w:tcPr>
            <w:tcW w:w="1823" w:type="dxa"/>
            <w:shd w:val="clear" w:color="auto" w:fill="F7CAAC" w:themeFill="accent2" w:themeFillTint="66"/>
            <w:vAlign w:val="center"/>
          </w:tcPr>
          <w:p w14:paraId="0E3FD237"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8</w:t>
            </w:r>
          </w:p>
        </w:tc>
        <w:tc>
          <w:tcPr>
            <w:tcW w:w="1006" w:type="dxa"/>
            <w:shd w:val="clear" w:color="auto" w:fill="FBE4D5" w:themeFill="accent2" w:themeFillTint="33"/>
            <w:vAlign w:val="center"/>
          </w:tcPr>
          <w:p w14:paraId="4170469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53,8</w:t>
            </w:r>
          </w:p>
        </w:tc>
        <w:tc>
          <w:tcPr>
            <w:tcW w:w="1006" w:type="dxa"/>
            <w:shd w:val="clear" w:color="auto" w:fill="FBE4D5" w:themeFill="accent2" w:themeFillTint="33"/>
            <w:vAlign w:val="center"/>
          </w:tcPr>
          <w:p w14:paraId="0B5215E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56,8</w:t>
            </w:r>
          </w:p>
        </w:tc>
        <w:tc>
          <w:tcPr>
            <w:tcW w:w="1008" w:type="dxa"/>
            <w:shd w:val="clear" w:color="auto" w:fill="FBE4D5" w:themeFill="accent2" w:themeFillTint="33"/>
            <w:vAlign w:val="center"/>
          </w:tcPr>
          <w:p w14:paraId="671F3E7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59,8</w:t>
            </w:r>
          </w:p>
        </w:tc>
        <w:tc>
          <w:tcPr>
            <w:tcW w:w="1015" w:type="dxa"/>
            <w:shd w:val="clear" w:color="auto" w:fill="FBE4D5" w:themeFill="accent2" w:themeFillTint="33"/>
            <w:vAlign w:val="center"/>
          </w:tcPr>
          <w:p w14:paraId="34AB7B1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62,6</w:t>
            </w:r>
          </w:p>
        </w:tc>
        <w:tc>
          <w:tcPr>
            <w:tcW w:w="1008" w:type="dxa"/>
            <w:shd w:val="clear" w:color="auto" w:fill="FBE4D5" w:themeFill="accent2" w:themeFillTint="33"/>
            <w:vAlign w:val="center"/>
          </w:tcPr>
          <w:p w14:paraId="319E463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43,8</w:t>
            </w:r>
          </w:p>
        </w:tc>
        <w:tc>
          <w:tcPr>
            <w:tcW w:w="1008" w:type="dxa"/>
            <w:shd w:val="clear" w:color="auto" w:fill="FBE4D5" w:themeFill="accent2" w:themeFillTint="33"/>
            <w:vAlign w:val="center"/>
          </w:tcPr>
          <w:p w14:paraId="1FF7DD6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45,8</w:t>
            </w:r>
          </w:p>
        </w:tc>
        <w:tc>
          <w:tcPr>
            <w:tcW w:w="910" w:type="dxa"/>
            <w:shd w:val="clear" w:color="auto" w:fill="FBE4D5" w:themeFill="accent2" w:themeFillTint="33"/>
            <w:vAlign w:val="center"/>
          </w:tcPr>
          <w:p w14:paraId="02F4BDB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47,8</w:t>
            </w:r>
          </w:p>
        </w:tc>
        <w:tc>
          <w:tcPr>
            <w:tcW w:w="850" w:type="dxa"/>
            <w:shd w:val="clear" w:color="auto" w:fill="FBE4D5" w:themeFill="accent2" w:themeFillTint="33"/>
            <w:vAlign w:val="center"/>
          </w:tcPr>
          <w:p w14:paraId="021DCE8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50,2</w:t>
            </w:r>
          </w:p>
        </w:tc>
      </w:tr>
      <w:tr w:rsidR="0082761F" w:rsidRPr="00506A52" w14:paraId="15D53C09" w14:textId="77777777" w:rsidTr="007473E6">
        <w:trPr>
          <w:trHeight w:val="269"/>
        </w:trPr>
        <w:tc>
          <w:tcPr>
            <w:tcW w:w="1823" w:type="dxa"/>
            <w:shd w:val="clear" w:color="auto" w:fill="F7CAAC" w:themeFill="accent2" w:themeFillTint="66"/>
            <w:vAlign w:val="center"/>
          </w:tcPr>
          <w:p w14:paraId="56EDEEA3"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7</w:t>
            </w:r>
          </w:p>
        </w:tc>
        <w:tc>
          <w:tcPr>
            <w:tcW w:w="1006" w:type="dxa"/>
            <w:vAlign w:val="center"/>
          </w:tcPr>
          <w:p w14:paraId="00E8D50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56,8</w:t>
            </w:r>
          </w:p>
        </w:tc>
        <w:tc>
          <w:tcPr>
            <w:tcW w:w="1006" w:type="dxa"/>
            <w:vAlign w:val="center"/>
          </w:tcPr>
          <w:p w14:paraId="7F416A5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60,2</w:t>
            </w:r>
          </w:p>
        </w:tc>
        <w:tc>
          <w:tcPr>
            <w:tcW w:w="1008" w:type="dxa"/>
            <w:vAlign w:val="center"/>
          </w:tcPr>
          <w:p w14:paraId="0B9AAFE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63,2</w:t>
            </w:r>
          </w:p>
        </w:tc>
        <w:tc>
          <w:tcPr>
            <w:tcW w:w="1015" w:type="dxa"/>
            <w:vAlign w:val="center"/>
          </w:tcPr>
          <w:p w14:paraId="485A295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66,4</w:t>
            </w:r>
          </w:p>
        </w:tc>
        <w:tc>
          <w:tcPr>
            <w:tcW w:w="1008" w:type="dxa"/>
            <w:vAlign w:val="center"/>
          </w:tcPr>
          <w:p w14:paraId="45F20B2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45,8</w:t>
            </w:r>
          </w:p>
        </w:tc>
        <w:tc>
          <w:tcPr>
            <w:tcW w:w="1008" w:type="dxa"/>
            <w:vAlign w:val="center"/>
          </w:tcPr>
          <w:p w14:paraId="71A3021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48,1</w:t>
            </w:r>
          </w:p>
        </w:tc>
        <w:tc>
          <w:tcPr>
            <w:tcW w:w="910" w:type="dxa"/>
            <w:vAlign w:val="center"/>
          </w:tcPr>
          <w:p w14:paraId="15939F7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50</w:t>
            </w:r>
          </w:p>
        </w:tc>
        <w:tc>
          <w:tcPr>
            <w:tcW w:w="850" w:type="dxa"/>
            <w:vAlign w:val="center"/>
          </w:tcPr>
          <w:p w14:paraId="5B598F2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52,5</w:t>
            </w:r>
          </w:p>
        </w:tc>
      </w:tr>
      <w:tr w:rsidR="0082761F" w:rsidRPr="00506A52" w14:paraId="05FFECA1" w14:textId="77777777" w:rsidTr="007473E6">
        <w:trPr>
          <w:trHeight w:val="269"/>
        </w:trPr>
        <w:tc>
          <w:tcPr>
            <w:tcW w:w="1823" w:type="dxa"/>
            <w:shd w:val="clear" w:color="auto" w:fill="F7CAAC" w:themeFill="accent2" w:themeFillTint="66"/>
            <w:vAlign w:val="center"/>
          </w:tcPr>
          <w:p w14:paraId="306CE496"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6</w:t>
            </w:r>
          </w:p>
        </w:tc>
        <w:tc>
          <w:tcPr>
            <w:tcW w:w="1006" w:type="dxa"/>
            <w:shd w:val="clear" w:color="auto" w:fill="FBE4D5" w:themeFill="accent2" w:themeFillTint="33"/>
            <w:vAlign w:val="center"/>
          </w:tcPr>
          <w:p w14:paraId="5C8A14A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59,7</w:t>
            </w:r>
          </w:p>
        </w:tc>
        <w:tc>
          <w:tcPr>
            <w:tcW w:w="1006" w:type="dxa"/>
            <w:shd w:val="clear" w:color="auto" w:fill="FBE4D5" w:themeFill="accent2" w:themeFillTint="33"/>
            <w:vAlign w:val="center"/>
          </w:tcPr>
          <w:p w14:paraId="3846189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63,6</w:t>
            </w:r>
          </w:p>
        </w:tc>
        <w:tc>
          <w:tcPr>
            <w:tcW w:w="1008" w:type="dxa"/>
            <w:shd w:val="clear" w:color="auto" w:fill="FBE4D5" w:themeFill="accent2" w:themeFillTint="33"/>
            <w:vAlign w:val="center"/>
          </w:tcPr>
          <w:p w14:paraId="74292F5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66,6</w:t>
            </w:r>
          </w:p>
        </w:tc>
        <w:tc>
          <w:tcPr>
            <w:tcW w:w="1015" w:type="dxa"/>
            <w:shd w:val="clear" w:color="auto" w:fill="FBE4D5" w:themeFill="accent2" w:themeFillTint="33"/>
            <w:vAlign w:val="center"/>
          </w:tcPr>
          <w:p w14:paraId="6B0B07E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70,2</w:t>
            </w:r>
          </w:p>
        </w:tc>
        <w:tc>
          <w:tcPr>
            <w:tcW w:w="1008" w:type="dxa"/>
            <w:shd w:val="clear" w:color="auto" w:fill="FBE4D5" w:themeFill="accent2" w:themeFillTint="33"/>
            <w:vAlign w:val="center"/>
          </w:tcPr>
          <w:p w14:paraId="213C2D2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47 7</w:t>
            </w:r>
          </w:p>
        </w:tc>
        <w:tc>
          <w:tcPr>
            <w:tcW w:w="1008" w:type="dxa"/>
            <w:shd w:val="clear" w:color="auto" w:fill="FBE4D5" w:themeFill="accent2" w:themeFillTint="33"/>
            <w:vAlign w:val="center"/>
          </w:tcPr>
          <w:p w14:paraId="1C9BDB4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50,4</w:t>
            </w:r>
          </w:p>
        </w:tc>
        <w:tc>
          <w:tcPr>
            <w:tcW w:w="910" w:type="dxa"/>
            <w:shd w:val="clear" w:color="auto" w:fill="FBE4D5" w:themeFill="accent2" w:themeFillTint="33"/>
            <w:vAlign w:val="center"/>
          </w:tcPr>
          <w:p w14:paraId="2236E9B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52,2</w:t>
            </w:r>
          </w:p>
        </w:tc>
        <w:tc>
          <w:tcPr>
            <w:tcW w:w="850" w:type="dxa"/>
            <w:shd w:val="clear" w:color="auto" w:fill="FBE4D5" w:themeFill="accent2" w:themeFillTint="33"/>
            <w:vAlign w:val="center"/>
          </w:tcPr>
          <w:p w14:paraId="2FAFCAB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54,8</w:t>
            </w:r>
          </w:p>
        </w:tc>
      </w:tr>
      <w:tr w:rsidR="0082761F" w:rsidRPr="00506A52" w14:paraId="6BEC3A15" w14:textId="77777777" w:rsidTr="007473E6">
        <w:trPr>
          <w:trHeight w:val="274"/>
        </w:trPr>
        <w:tc>
          <w:tcPr>
            <w:tcW w:w="1823" w:type="dxa"/>
            <w:shd w:val="clear" w:color="auto" w:fill="F7CAAC" w:themeFill="accent2" w:themeFillTint="66"/>
            <w:vAlign w:val="center"/>
          </w:tcPr>
          <w:p w14:paraId="4625876C"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5</w:t>
            </w:r>
          </w:p>
        </w:tc>
        <w:tc>
          <w:tcPr>
            <w:tcW w:w="1006" w:type="dxa"/>
            <w:vAlign w:val="center"/>
          </w:tcPr>
          <w:p w14:paraId="28C9172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62,7</w:t>
            </w:r>
          </w:p>
        </w:tc>
        <w:tc>
          <w:tcPr>
            <w:tcW w:w="1006" w:type="dxa"/>
            <w:vAlign w:val="center"/>
          </w:tcPr>
          <w:p w14:paraId="4589C94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67</w:t>
            </w:r>
          </w:p>
        </w:tc>
        <w:tc>
          <w:tcPr>
            <w:tcW w:w="1008" w:type="dxa"/>
            <w:vAlign w:val="center"/>
          </w:tcPr>
          <w:p w14:paraId="51FB4C4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1015" w:type="dxa"/>
            <w:vAlign w:val="center"/>
          </w:tcPr>
          <w:p w14:paraId="30AB504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74</w:t>
            </w:r>
          </w:p>
        </w:tc>
        <w:tc>
          <w:tcPr>
            <w:tcW w:w="1008" w:type="dxa"/>
            <w:vAlign w:val="center"/>
          </w:tcPr>
          <w:p w14:paraId="3733D55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49,7</w:t>
            </w:r>
          </w:p>
        </w:tc>
        <w:tc>
          <w:tcPr>
            <w:tcW w:w="1008" w:type="dxa"/>
            <w:vAlign w:val="center"/>
          </w:tcPr>
          <w:p w14:paraId="5A8C35C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52,7</w:t>
            </w:r>
          </w:p>
        </w:tc>
        <w:tc>
          <w:tcPr>
            <w:tcW w:w="910" w:type="dxa"/>
            <w:vAlign w:val="center"/>
          </w:tcPr>
          <w:p w14:paraId="4FF7346F" w14:textId="77777777" w:rsidR="0082761F" w:rsidRPr="00506A52" w:rsidRDefault="00553B81" w:rsidP="00506A52">
            <w:pPr>
              <w:jc w:val="center"/>
              <w:rPr>
                <w:rFonts w:ascii="Times New Roman" w:hAnsi="Times New Roman"/>
                <w:sz w:val="20"/>
                <w:szCs w:val="20"/>
              </w:rPr>
            </w:pPr>
            <w:r>
              <w:rPr>
                <w:rFonts w:ascii="Times New Roman" w:hAnsi="Times New Roman"/>
                <w:sz w:val="20"/>
                <w:szCs w:val="20"/>
              </w:rPr>
              <w:t>54,4</w:t>
            </w:r>
          </w:p>
        </w:tc>
        <w:tc>
          <w:tcPr>
            <w:tcW w:w="850" w:type="dxa"/>
            <w:vAlign w:val="center"/>
          </w:tcPr>
          <w:p w14:paraId="59A361C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57,1</w:t>
            </w:r>
          </w:p>
        </w:tc>
      </w:tr>
      <w:tr w:rsidR="0082761F" w:rsidRPr="00506A52" w14:paraId="7F57C872" w14:textId="77777777" w:rsidTr="007473E6">
        <w:trPr>
          <w:trHeight w:val="265"/>
        </w:trPr>
        <w:tc>
          <w:tcPr>
            <w:tcW w:w="1823" w:type="dxa"/>
            <w:shd w:val="clear" w:color="auto" w:fill="F7CAAC" w:themeFill="accent2" w:themeFillTint="66"/>
            <w:vAlign w:val="center"/>
          </w:tcPr>
          <w:p w14:paraId="607D2971"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4</w:t>
            </w:r>
          </w:p>
        </w:tc>
        <w:tc>
          <w:tcPr>
            <w:tcW w:w="1006" w:type="dxa"/>
            <w:shd w:val="clear" w:color="auto" w:fill="FBE4D5" w:themeFill="accent2" w:themeFillTint="33"/>
            <w:vAlign w:val="center"/>
          </w:tcPr>
          <w:p w14:paraId="3CABD0F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65,5</w:t>
            </w:r>
          </w:p>
        </w:tc>
        <w:tc>
          <w:tcPr>
            <w:tcW w:w="1006" w:type="dxa"/>
            <w:shd w:val="clear" w:color="auto" w:fill="FBE4D5" w:themeFill="accent2" w:themeFillTint="33"/>
            <w:vAlign w:val="center"/>
          </w:tcPr>
          <w:p w14:paraId="267C18F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69,8</w:t>
            </w:r>
          </w:p>
        </w:tc>
        <w:tc>
          <w:tcPr>
            <w:tcW w:w="1008" w:type="dxa"/>
            <w:shd w:val="clear" w:color="auto" w:fill="FBE4D5" w:themeFill="accent2" w:themeFillTint="33"/>
            <w:vAlign w:val="center"/>
          </w:tcPr>
          <w:p w14:paraId="01D6FDB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73,2</w:t>
            </w:r>
          </w:p>
        </w:tc>
        <w:tc>
          <w:tcPr>
            <w:tcW w:w="1015" w:type="dxa"/>
            <w:shd w:val="clear" w:color="auto" w:fill="FBE4D5" w:themeFill="accent2" w:themeFillTint="33"/>
            <w:vAlign w:val="center"/>
          </w:tcPr>
          <w:p w14:paraId="2FD05FF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77,8</w:t>
            </w:r>
          </w:p>
        </w:tc>
        <w:tc>
          <w:tcPr>
            <w:tcW w:w="1008" w:type="dxa"/>
            <w:shd w:val="clear" w:color="auto" w:fill="FBE4D5" w:themeFill="accent2" w:themeFillTint="33"/>
            <w:vAlign w:val="center"/>
          </w:tcPr>
          <w:p w14:paraId="67FDBA8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51,5</w:t>
            </w:r>
          </w:p>
        </w:tc>
        <w:tc>
          <w:tcPr>
            <w:tcW w:w="1008" w:type="dxa"/>
            <w:shd w:val="clear" w:color="auto" w:fill="FBE4D5" w:themeFill="accent2" w:themeFillTint="33"/>
            <w:vAlign w:val="center"/>
          </w:tcPr>
          <w:p w14:paraId="0BE9C84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54</w:t>
            </w:r>
          </w:p>
        </w:tc>
        <w:tc>
          <w:tcPr>
            <w:tcW w:w="910" w:type="dxa"/>
            <w:shd w:val="clear" w:color="auto" w:fill="FBE4D5" w:themeFill="accent2" w:themeFillTint="33"/>
            <w:vAlign w:val="center"/>
          </w:tcPr>
          <w:p w14:paraId="22B6041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56,4</w:t>
            </w:r>
          </w:p>
        </w:tc>
        <w:tc>
          <w:tcPr>
            <w:tcW w:w="850" w:type="dxa"/>
            <w:shd w:val="clear" w:color="auto" w:fill="FBE4D5" w:themeFill="accent2" w:themeFillTint="33"/>
            <w:vAlign w:val="center"/>
          </w:tcPr>
          <w:p w14:paraId="3BC7E98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59,6</w:t>
            </w:r>
          </w:p>
        </w:tc>
      </w:tr>
      <w:tr w:rsidR="0082761F" w:rsidRPr="00506A52" w14:paraId="5F7C6D81" w14:textId="77777777" w:rsidTr="007473E6">
        <w:trPr>
          <w:trHeight w:val="269"/>
        </w:trPr>
        <w:tc>
          <w:tcPr>
            <w:tcW w:w="1823" w:type="dxa"/>
            <w:shd w:val="clear" w:color="auto" w:fill="F7CAAC" w:themeFill="accent2" w:themeFillTint="66"/>
            <w:vAlign w:val="center"/>
          </w:tcPr>
          <w:p w14:paraId="65B1B1C7"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3</w:t>
            </w:r>
          </w:p>
        </w:tc>
        <w:tc>
          <w:tcPr>
            <w:tcW w:w="1006" w:type="dxa"/>
            <w:vAlign w:val="center"/>
          </w:tcPr>
          <w:p w14:paraId="6CFDFC9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68,3</w:t>
            </w:r>
          </w:p>
        </w:tc>
        <w:tc>
          <w:tcPr>
            <w:tcW w:w="1006" w:type="dxa"/>
            <w:vAlign w:val="center"/>
          </w:tcPr>
          <w:p w14:paraId="66CF991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72,6</w:t>
            </w:r>
          </w:p>
        </w:tc>
        <w:tc>
          <w:tcPr>
            <w:tcW w:w="1008" w:type="dxa"/>
            <w:vAlign w:val="center"/>
          </w:tcPr>
          <w:p w14:paraId="4530498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76,4</w:t>
            </w:r>
          </w:p>
        </w:tc>
        <w:tc>
          <w:tcPr>
            <w:tcW w:w="1015" w:type="dxa"/>
            <w:vAlign w:val="center"/>
          </w:tcPr>
          <w:p w14:paraId="6882129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81,6</w:t>
            </w:r>
          </w:p>
        </w:tc>
        <w:tc>
          <w:tcPr>
            <w:tcW w:w="1008" w:type="dxa"/>
            <w:vAlign w:val="center"/>
          </w:tcPr>
          <w:p w14:paraId="6110146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53,3</w:t>
            </w:r>
          </w:p>
        </w:tc>
        <w:tc>
          <w:tcPr>
            <w:tcW w:w="1008" w:type="dxa"/>
            <w:vAlign w:val="center"/>
          </w:tcPr>
          <w:p w14:paraId="40EC972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56,1</w:t>
            </w:r>
          </w:p>
        </w:tc>
        <w:tc>
          <w:tcPr>
            <w:tcW w:w="910" w:type="dxa"/>
            <w:vAlign w:val="center"/>
          </w:tcPr>
          <w:p w14:paraId="4F7083A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58,4</w:t>
            </w:r>
          </w:p>
        </w:tc>
        <w:tc>
          <w:tcPr>
            <w:tcW w:w="850" w:type="dxa"/>
            <w:vAlign w:val="center"/>
          </w:tcPr>
          <w:p w14:paraId="2A782DA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62,1</w:t>
            </w:r>
          </w:p>
        </w:tc>
      </w:tr>
      <w:tr w:rsidR="0082761F" w:rsidRPr="00506A52" w14:paraId="4990916B" w14:textId="77777777" w:rsidTr="007473E6">
        <w:trPr>
          <w:trHeight w:val="269"/>
        </w:trPr>
        <w:tc>
          <w:tcPr>
            <w:tcW w:w="1823" w:type="dxa"/>
            <w:shd w:val="clear" w:color="auto" w:fill="F7CAAC" w:themeFill="accent2" w:themeFillTint="66"/>
            <w:vAlign w:val="center"/>
          </w:tcPr>
          <w:p w14:paraId="4381E825"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2</w:t>
            </w:r>
          </w:p>
        </w:tc>
        <w:tc>
          <w:tcPr>
            <w:tcW w:w="1006" w:type="dxa"/>
            <w:shd w:val="clear" w:color="auto" w:fill="FBE4D5" w:themeFill="accent2" w:themeFillTint="33"/>
            <w:vAlign w:val="center"/>
          </w:tcPr>
          <w:p w14:paraId="69B3BE1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71</w:t>
            </w:r>
          </w:p>
        </w:tc>
        <w:tc>
          <w:tcPr>
            <w:tcW w:w="1006" w:type="dxa"/>
            <w:shd w:val="clear" w:color="auto" w:fill="FBE4D5" w:themeFill="accent2" w:themeFillTint="33"/>
            <w:vAlign w:val="center"/>
          </w:tcPr>
          <w:p w14:paraId="2F8F57D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75,4</w:t>
            </w:r>
          </w:p>
        </w:tc>
        <w:tc>
          <w:tcPr>
            <w:tcW w:w="1008" w:type="dxa"/>
            <w:shd w:val="clear" w:color="auto" w:fill="FBE4D5" w:themeFill="accent2" w:themeFillTint="33"/>
            <w:vAlign w:val="center"/>
          </w:tcPr>
          <w:p w14:paraId="292A69E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79,6</w:t>
            </w:r>
          </w:p>
        </w:tc>
        <w:tc>
          <w:tcPr>
            <w:tcW w:w="1015" w:type="dxa"/>
            <w:shd w:val="clear" w:color="auto" w:fill="FBE4D5" w:themeFill="accent2" w:themeFillTint="33"/>
            <w:vAlign w:val="center"/>
          </w:tcPr>
          <w:p w14:paraId="5B2E0B6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85,4</w:t>
            </w:r>
          </w:p>
        </w:tc>
        <w:tc>
          <w:tcPr>
            <w:tcW w:w="1008" w:type="dxa"/>
            <w:shd w:val="clear" w:color="auto" w:fill="FBE4D5" w:themeFill="accent2" w:themeFillTint="33"/>
            <w:vAlign w:val="center"/>
          </w:tcPr>
          <w:p w14:paraId="1079312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55</w:t>
            </w:r>
          </w:p>
        </w:tc>
        <w:tc>
          <w:tcPr>
            <w:tcW w:w="1008" w:type="dxa"/>
            <w:shd w:val="clear" w:color="auto" w:fill="FBE4D5" w:themeFill="accent2" w:themeFillTint="33"/>
            <w:vAlign w:val="center"/>
          </w:tcPr>
          <w:p w14:paraId="145ECBB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57,8</w:t>
            </w:r>
          </w:p>
        </w:tc>
        <w:tc>
          <w:tcPr>
            <w:tcW w:w="910" w:type="dxa"/>
            <w:shd w:val="clear" w:color="auto" w:fill="FBE4D5" w:themeFill="accent2" w:themeFillTint="33"/>
            <w:vAlign w:val="center"/>
          </w:tcPr>
          <w:p w14:paraId="13B996E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60,4</w:t>
            </w:r>
          </w:p>
        </w:tc>
        <w:tc>
          <w:tcPr>
            <w:tcW w:w="850" w:type="dxa"/>
            <w:shd w:val="clear" w:color="auto" w:fill="FBE4D5" w:themeFill="accent2" w:themeFillTint="33"/>
            <w:vAlign w:val="center"/>
          </w:tcPr>
          <w:p w14:paraId="51DDEB1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64,6</w:t>
            </w:r>
          </w:p>
        </w:tc>
      </w:tr>
      <w:tr w:rsidR="0082761F" w:rsidRPr="00506A52" w14:paraId="1576AE70" w14:textId="77777777" w:rsidTr="007473E6">
        <w:trPr>
          <w:trHeight w:val="262"/>
        </w:trPr>
        <w:tc>
          <w:tcPr>
            <w:tcW w:w="1823" w:type="dxa"/>
            <w:shd w:val="clear" w:color="auto" w:fill="F7CAAC" w:themeFill="accent2" w:themeFillTint="66"/>
            <w:vAlign w:val="center"/>
          </w:tcPr>
          <w:p w14:paraId="4A279B53"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1</w:t>
            </w:r>
          </w:p>
        </w:tc>
        <w:tc>
          <w:tcPr>
            <w:tcW w:w="1006" w:type="dxa"/>
            <w:vAlign w:val="center"/>
          </w:tcPr>
          <w:p w14:paraId="6C7E96B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73,8</w:t>
            </w:r>
          </w:p>
        </w:tc>
        <w:tc>
          <w:tcPr>
            <w:tcW w:w="1006" w:type="dxa"/>
            <w:vAlign w:val="center"/>
          </w:tcPr>
          <w:p w14:paraId="4F69DDD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782</w:t>
            </w:r>
          </w:p>
        </w:tc>
        <w:tc>
          <w:tcPr>
            <w:tcW w:w="1008" w:type="dxa"/>
            <w:vAlign w:val="center"/>
          </w:tcPr>
          <w:p w14:paraId="2B6FC99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82 8</w:t>
            </w:r>
          </w:p>
        </w:tc>
        <w:tc>
          <w:tcPr>
            <w:tcW w:w="1015" w:type="dxa"/>
            <w:vAlign w:val="center"/>
          </w:tcPr>
          <w:p w14:paraId="7A95427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89,2</w:t>
            </w:r>
          </w:p>
        </w:tc>
        <w:tc>
          <w:tcPr>
            <w:tcW w:w="1008" w:type="dxa"/>
            <w:vAlign w:val="center"/>
          </w:tcPr>
          <w:p w14:paraId="4B242AF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56,8</w:t>
            </w:r>
          </w:p>
        </w:tc>
        <w:tc>
          <w:tcPr>
            <w:tcW w:w="1008" w:type="dxa"/>
            <w:vAlign w:val="center"/>
          </w:tcPr>
          <w:p w14:paraId="4592490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59,5</w:t>
            </w:r>
          </w:p>
        </w:tc>
        <w:tc>
          <w:tcPr>
            <w:tcW w:w="910" w:type="dxa"/>
            <w:vAlign w:val="center"/>
          </w:tcPr>
          <w:p w14:paraId="1808B44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62,4</w:t>
            </w:r>
          </w:p>
        </w:tc>
        <w:tc>
          <w:tcPr>
            <w:tcW w:w="850" w:type="dxa"/>
            <w:vAlign w:val="center"/>
          </w:tcPr>
          <w:p w14:paraId="20F9427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67,1</w:t>
            </w:r>
          </w:p>
        </w:tc>
      </w:tr>
      <w:tr w:rsidR="0082761F" w:rsidRPr="00506A52" w14:paraId="393C2591" w14:textId="77777777" w:rsidTr="007473E6">
        <w:trPr>
          <w:trHeight w:val="274"/>
        </w:trPr>
        <w:tc>
          <w:tcPr>
            <w:tcW w:w="1823" w:type="dxa"/>
            <w:shd w:val="clear" w:color="auto" w:fill="F7CAAC" w:themeFill="accent2" w:themeFillTint="66"/>
            <w:vAlign w:val="center"/>
          </w:tcPr>
          <w:p w14:paraId="050EB9CF"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0</w:t>
            </w:r>
          </w:p>
        </w:tc>
        <w:tc>
          <w:tcPr>
            <w:tcW w:w="1006" w:type="dxa"/>
            <w:shd w:val="clear" w:color="auto" w:fill="FBE4D5" w:themeFill="accent2" w:themeFillTint="33"/>
            <w:vAlign w:val="center"/>
          </w:tcPr>
          <w:p w14:paraId="20FAF9B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766</w:t>
            </w:r>
          </w:p>
        </w:tc>
        <w:tc>
          <w:tcPr>
            <w:tcW w:w="1006" w:type="dxa"/>
            <w:shd w:val="clear" w:color="auto" w:fill="FBE4D5" w:themeFill="accent2" w:themeFillTint="33"/>
            <w:vAlign w:val="center"/>
          </w:tcPr>
          <w:p w14:paraId="574BA2B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81</w:t>
            </w:r>
          </w:p>
        </w:tc>
        <w:tc>
          <w:tcPr>
            <w:tcW w:w="1008" w:type="dxa"/>
            <w:shd w:val="clear" w:color="auto" w:fill="FBE4D5" w:themeFill="accent2" w:themeFillTint="33"/>
            <w:vAlign w:val="center"/>
          </w:tcPr>
          <w:p w14:paraId="0BAD7B1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86</w:t>
            </w:r>
          </w:p>
        </w:tc>
        <w:tc>
          <w:tcPr>
            <w:tcW w:w="1015" w:type="dxa"/>
            <w:shd w:val="clear" w:color="auto" w:fill="FBE4D5" w:themeFill="accent2" w:themeFillTint="33"/>
            <w:vAlign w:val="center"/>
          </w:tcPr>
          <w:p w14:paraId="195878A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93</w:t>
            </w:r>
          </w:p>
        </w:tc>
        <w:tc>
          <w:tcPr>
            <w:tcW w:w="1008" w:type="dxa"/>
            <w:shd w:val="clear" w:color="auto" w:fill="FBE4D5" w:themeFill="accent2" w:themeFillTint="33"/>
            <w:vAlign w:val="center"/>
          </w:tcPr>
          <w:p w14:paraId="7218665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58,6</w:t>
            </w:r>
          </w:p>
        </w:tc>
        <w:tc>
          <w:tcPr>
            <w:tcW w:w="1008" w:type="dxa"/>
            <w:shd w:val="clear" w:color="auto" w:fill="FBE4D5" w:themeFill="accent2" w:themeFillTint="33"/>
            <w:vAlign w:val="center"/>
          </w:tcPr>
          <w:p w14:paraId="2D1B1E1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61,2</w:t>
            </w:r>
          </w:p>
        </w:tc>
        <w:tc>
          <w:tcPr>
            <w:tcW w:w="910" w:type="dxa"/>
            <w:shd w:val="clear" w:color="auto" w:fill="FBE4D5" w:themeFill="accent2" w:themeFillTint="33"/>
            <w:vAlign w:val="center"/>
          </w:tcPr>
          <w:p w14:paraId="045EA71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64,4</w:t>
            </w:r>
          </w:p>
        </w:tc>
        <w:tc>
          <w:tcPr>
            <w:tcW w:w="850" w:type="dxa"/>
            <w:shd w:val="clear" w:color="auto" w:fill="FBE4D5" w:themeFill="accent2" w:themeFillTint="33"/>
            <w:vAlign w:val="center"/>
          </w:tcPr>
          <w:p w14:paraId="3E3CB01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69,6</w:t>
            </w:r>
          </w:p>
        </w:tc>
      </w:tr>
      <w:tr w:rsidR="0082761F" w:rsidRPr="00506A52" w14:paraId="4098717D" w14:textId="77777777" w:rsidTr="007473E6">
        <w:trPr>
          <w:trHeight w:val="265"/>
        </w:trPr>
        <w:tc>
          <w:tcPr>
            <w:tcW w:w="1823" w:type="dxa"/>
            <w:shd w:val="clear" w:color="auto" w:fill="F7CAAC" w:themeFill="accent2" w:themeFillTint="66"/>
            <w:vAlign w:val="center"/>
          </w:tcPr>
          <w:p w14:paraId="537A02E4"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-1</w:t>
            </w:r>
          </w:p>
        </w:tc>
        <w:tc>
          <w:tcPr>
            <w:tcW w:w="1006" w:type="dxa"/>
            <w:vAlign w:val="center"/>
          </w:tcPr>
          <w:p w14:paraId="0ACDCF28"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79,2</w:t>
            </w:r>
          </w:p>
        </w:tc>
        <w:tc>
          <w:tcPr>
            <w:tcW w:w="1006" w:type="dxa"/>
            <w:vAlign w:val="center"/>
          </w:tcPr>
          <w:p w14:paraId="1490DB58"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83</w:t>
            </w:r>
          </w:p>
        </w:tc>
        <w:tc>
          <w:tcPr>
            <w:tcW w:w="1008" w:type="dxa"/>
            <w:vAlign w:val="center"/>
          </w:tcPr>
          <w:p w14:paraId="143B801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89,6</w:t>
            </w:r>
          </w:p>
        </w:tc>
        <w:tc>
          <w:tcPr>
            <w:tcW w:w="1015" w:type="dxa"/>
            <w:vAlign w:val="center"/>
          </w:tcPr>
          <w:p w14:paraId="49AD798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vAlign w:val="center"/>
          </w:tcPr>
          <w:p w14:paraId="1F1CDA7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60,2</w:t>
            </w:r>
          </w:p>
        </w:tc>
        <w:tc>
          <w:tcPr>
            <w:tcW w:w="1008" w:type="dxa"/>
            <w:vAlign w:val="center"/>
          </w:tcPr>
          <w:p w14:paraId="30F68CB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63</w:t>
            </w:r>
          </w:p>
        </w:tc>
        <w:tc>
          <w:tcPr>
            <w:tcW w:w="910" w:type="dxa"/>
            <w:vAlign w:val="center"/>
          </w:tcPr>
          <w:p w14:paraId="7D81B8E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66,8</w:t>
            </w:r>
          </w:p>
        </w:tc>
        <w:tc>
          <w:tcPr>
            <w:tcW w:w="850" w:type="dxa"/>
            <w:vAlign w:val="center"/>
          </w:tcPr>
          <w:p w14:paraId="74A0318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18EFBDDF" w14:textId="77777777" w:rsidTr="007473E6">
        <w:trPr>
          <w:trHeight w:val="277"/>
        </w:trPr>
        <w:tc>
          <w:tcPr>
            <w:tcW w:w="1823" w:type="dxa"/>
            <w:shd w:val="clear" w:color="auto" w:fill="F7CAAC" w:themeFill="accent2" w:themeFillTint="66"/>
            <w:vAlign w:val="center"/>
          </w:tcPr>
          <w:p w14:paraId="3346AED7"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-2</w:t>
            </w:r>
          </w:p>
        </w:tc>
        <w:tc>
          <w:tcPr>
            <w:tcW w:w="1006" w:type="dxa"/>
            <w:shd w:val="clear" w:color="auto" w:fill="FBE4D5" w:themeFill="accent2" w:themeFillTint="33"/>
            <w:vAlign w:val="center"/>
          </w:tcPr>
          <w:p w14:paraId="39AE2D3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81,9</w:t>
            </w:r>
          </w:p>
        </w:tc>
        <w:tc>
          <w:tcPr>
            <w:tcW w:w="1006" w:type="dxa"/>
            <w:shd w:val="clear" w:color="auto" w:fill="FBE4D5" w:themeFill="accent2" w:themeFillTint="33"/>
            <w:vAlign w:val="center"/>
          </w:tcPr>
          <w:p w14:paraId="6A08AEC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85</w:t>
            </w:r>
          </w:p>
        </w:tc>
        <w:tc>
          <w:tcPr>
            <w:tcW w:w="1008" w:type="dxa"/>
            <w:shd w:val="clear" w:color="auto" w:fill="FBE4D5" w:themeFill="accent2" w:themeFillTint="33"/>
            <w:vAlign w:val="center"/>
          </w:tcPr>
          <w:p w14:paraId="6A2508E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93,2</w:t>
            </w:r>
          </w:p>
        </w:tc>
        <w:tc>
          <w:tcPr>
            <w:tcW w:w="1015" w:type="dxa"/>
            <w:shd w:val="clear" w:color="auto" w:fill="FBE4D5" w:themeFill="accent2" w:themeFillTint="33"/>
            <w:vAlign w:val="center"/>
          </w:tcPr>
          <w:p w14:paraId="29D3DAF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shd w:val="clear" w:color="auto" w:fill="FBE4D5" w:themeFill="accent2" w:themeFillTint="33"/>
            <w:vAlign w:val="center"/>
          </w:tcPr>
          <w:p w14:paraId="3F83128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61,9</w:t>
            </w:r>
          </w:p>
        </w:tc>
        <w:tc>
          <w:tcPr>
            <w:tcW w:w="1008" w:type="dxa"/>
            <w:shd w:val="clear" w:color="auto" w:fill="FBE4D5" w:themeFill="accent2" w:themeFillTint="33"/>
            <w:vAlign w:val="center"/>
          </w:tcPr>
          <w:p w14:paraId="226AFA72"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64,7</w:t>
            </w:r>
          </w:p>
        </w:tc>
        <w:tc>
          <w:tcPr>
            <w:tcW w:w="910" w:type="dxa"/>
            <w:shd w:val="clear" w:color="auto" w:fill="FBE4D5" w:themeFill="accent2" w:themeFillTint="33"/>
            <w:vAlign w:val="center"/>
          </w:tcPr>
          <w:p w14:paraId="7D16B7B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69,2</w:t>
            </w:r>
          </w:p>
        </w:tc>
        <w:tc>
          <w:tcPr>
            <w:tcW w:w="850" w:type="dxa"/>
            <w:shd w:val="clear" w:color="auto" w:fill="FBE4D5" w:themeFill="accent2" w:themeFillTint="33"/>
            <w:vAlign w:val="center"/>
          </w:tcPr>
          <w:p w14:paraId="6B939CB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23DA6487" w14:textId="77777777" w:rsidTr="007473E6">
        <w:trPr>
          <w:trHeight w:val="262"/>
        </w:trPr>
        <w:tc>
          <w:tcPr>
            <w:tcW w:w="1823" w:type="dxa"/>
            <w:shd w:val="clear" w:color="auto" w:fill="F7CAAC" w:themeFill="accent2" w:themeFillTint="66"/>
            <w:vAlign w:val="center"/>
          </w:tcPr>
          <w:p w14:paraId="4053E010"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-3</w:t>
            </w:r>
          </w:p>
        </w:tc>
        <w:tc>
          <w:tcPr>
            <w:tcW w:w="1006" w:type="dxa"/>
            <w:vAlign w:val="center"/>
          </w:tcPr>
          <w:p w14:paraId="6CC7ADA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84,5</w:t>
            </w:r>
          </w:p>
        </w:tc>
        <w:tc>
          <w:tcPr>
            <w:tcW w:w="1006" w:type="dxa"/>
            <w:vAlign w:val="center"/>
          </w:tcPr>
          <w:p w14:paraId="435E2328"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87</w:t>
            </w:r>
          </w:p>
        </w:tc>
        <w:tc>
          <w:tcPr>
            <w:tcW w:w="1008" w:type="dxa"/>
            <w:vAlign w:val="center"/>
          </w:tcPr>
          <w:p w14:paraId="0D778BA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15" w:type="dxa"/>
            <w:vAlign w:val="center"/>
          </w:tcPr>
          <w:p w14:paraId="3E3447A6"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vAlign w:val="center"/>
          </w:tcPr>
          <w:p w14:paraId="76AD92E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63,5</w:t>
            </w:r>
          </w:p>
        </w:tc>
        <w:tc>
          <w:tcPr>
            <w:tcW w:w="1008" w:type="dxa"/>
            <w:vAlign w:val="center"/>
          </w:tcPr>
          <w:p w14:paraId="7BEA965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66,5</w:t>
            </w:r>
          </w:p>
        </w:tc>
        <w:tc>
          <w:tcPr>
            <w:tcW w:w="910" w:type="dxa"/>
            <w:vAlign w:val="center"/>
          </w:tcPr>
          <w:p w14:paraId="719583F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850" w:type="dxa"/>
            <w:vAlign w:val="center"/>
          </w:tcPr>
          <w:p w14:paraId="0FF4227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7751779A" w14:textId="77777777" w:rsidTr="007473E6">
        <w:trPr>
          <w:trHeight w:val="274"/>
        </w:trPr>
        <w:tc>
          <w:tcPr>
            <w:tcW w:w="1823" w:type="dxa"/>
            <w:shd w:val="clear" w:color="auto" w:fill="F7CAAC" w:themeFill="accent2" w:themeFillTint="66"/>
            <w:vAlign w:val="center"/>
          </w:tcPr>
          <w:p w14:paraId="0C4F6537"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-4</w:t>
            </w:r>
          </w:p>
        </w:tc>
        <w:tc>
          <w:tcPr>
            <w:tcW w:w="1006" w:type="dxa"/>
            <w:shd w:val="clear" w:color="auto" w:fill="FBE4D5" w:themeFill="accent2" w:themeFillTint="33"/>
            <w:vAlign w:val="center"/>
          </w:tcPr>
          <w:p w14:paraId="5CEA9E1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87,2</w:t>
            </w:r>
          </w:p>
        </w:tc>
        <w:tc>
          <w:tcPr>
            <w:tcW w:w="1006" w:type="dxa"/>
            <w:shd w:val="clear" w:color="auto" w:fill="FBE4D5" w:themeFill="accent2" w:themeFillTint="33"/>
            <w:vAlign w:val="center"/>
          </w:tcPr>
          <w:p w14:paraId="2FC07BA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89</w:t>
            </w:r>
          </w:p>
        </w:tc>
        <w:tc>
          <w:tcPr>
            <w:tcW w:w="1008" w:type="dxa"/>
            <w:shd w:val="clear" w:color="auto" w:fill="FBE4D5" w:themeFill="accent2" w:themeFillTint="33"/>
            <w:vAlign w:val="center"/>
          </w:tcPr>
          <w:p w14:paraId="06557E15"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15" w:type="dxa"/>
            <w:shd w:val="clear" w:color="auto" w:fill="FBE4D5" w:themeFill="accent2" w:themeFillTint="33"/>
            <w:vAlign w:val="center"/>
          </w:tcPr>
          <w:p w14:paraId="18D2A421"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shd w:val="clear" w:color="auto" w:fill="FBE4D5" w:themeFill="accent2" w:themeFillTint="33"/>
            <w:vAlign w:val="center"/>
          </w:tcPr>
          <w:p w14:paraId="63EF37D0"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65,2</w:t>
            </w:r>
          </w:p>
        </w:tc>
        <w:tc>
          <w:tcPr>
            <w:tcW w:w="1008" w:type="dxa"/>
            <w:shd w:val="clear" w:color="auto" w:fill="FBE4D5" w:themeFill="accent2" w:themeFillTint="33"/>
            <w:vAlign w:val="center"/>
          </w:tcPr>
          <w:p w14:paraId="6B3D1EBF"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68,2</w:t>
            </w:r>
          </w:p>
        </w:tc>
        <w:tc>
          <w:tcPr>
            <w:tcW w:w="910" w:type="dxa"/>
            <w:shd w:val="clear" w:color="auto" w:fill="FBE4D5" w:themeFill="accent2" w:themeFillTint="33"/>
            <w:vAlign w:val="center"/>
          </w:tcPr>
          <w:p w14:paraId="22D16CB7"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850" w:type="dxa"/>
            <w:shd w:val="clear" w:color="auto" w:fill="FBE4D5" w:themeFill="accent2" w:themeFillTint="33"/>
            <w:vAlign w:val="center"/>
          </w:tcPr>
          <w:p w14:paraId="57446E8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0A181073" w14:textId="77777777" w:rsidTr="007473E6">
        <w:trPr>
          <w:trHeight w:val="265"/>
        </w:trPr>
        <w:tc>
          <w:tcPr>
            <w:tcW w:w="1823" w:type="dxa"/>
            <w:shd w:val="clear" w:color="auto" w:fill="F7CAAC" w:themeFill="accent2" w:themeFillTint="66"/>
            <w:vAlign w:val="center"/>
          </w:tcPr>
          <w:p w14:paraId="0B663620"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-5</w:t>
            </w:r>
          </w:p>
        </w:tc>
        <w:tc>
          <w:tcPr>
            <w:tcW w:w="1006" w:type="dxa"/>
            <w:vAlign w:val="center"/>
          </w:tcPr>
          <w:p w14:paraId="6B3721B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89,8</w:t>
            </w:r>
          </w:p>
        </w:tc>
        <w:tc>
          <w:tcPr>
            <w:tcW w:w="1006" w:type="dxa"/>
            <w:vAlign w:val="center"/>
          </w:tcPr>
          <w:p w14:paraId="3D16781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91</w:t>
            </w:r>
          </w:p>
        </w:tc>
        <w:tc>
          <w:tcPr>
            <w:tcW w:w="1008" w:type="dxa"/>
            <w:vAlign w:val="center"/>
          </w:tcPr>
          <w:p w14:paraId="220A3D8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15" w:type="dxa"/>
            <w:vAlign w:val="center"/>
          </w:tcPr>
          <w:p w14:paraId="7DE689AD"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vAlign w:val="center"/>
          </w:tcPr>
          <w:p w14:paraId="103CAFCE"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66,8</w:t>
            </w:r>
          </w:p>
        </w:tc>
        <w:tc>
          <w:tcPr>
            <w:tcW w:w="1008" w:type="dxa"/>
            <w:vAlign w:val="center"/>
          </w:tcPr>
          <w:p w14:paraId="0331325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910" w:type="dxa"/>
            <w:vAlign w:val="center"/>
          </w:tcPr>
          <w:p w14:paraId="1165693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850" w:type="dxa"/>
            <w:vAlign w:val="center"/>
          </w:tcPr>
          <w:p w14:paraId="7A82E1A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67906F20" w14:textId="77777777" w:rsidTr="007473E6">
        <w:trPr>
          <w:trHeight w:val="267"/>
        </w:trPr>
        <w:tc>
          <w:tcPr>
            <w:tcW w:w="1823" w:type="dxa"/>
            <w:shd w:val="clear" w:color="auto" w:fill="F7CAAC" w:themeFill="accent2" w:themeFillTint="66"/>
            <w:vAlign w:val="center"/>
          </w:tcPr>
          <w:p w14:paraId="583BCF96"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-6</w:t>
            </w:r>
          </w:p>
        </w:tc>
        <w:tc>
          <w:tcPr>
            <w:tcW w:w="1006" w:type="dxa"/>
            <w:shd w:val="clear" w:color="auto" w:fill="FBE4D5" w:themeFill="accent2" w:themeFillTint="33"/>
            <w:vAlign w:val="center"/>
          </w:tcPr>
          <w:p w14:paraId="0997961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92,4</w:t>
            </w:r>
          </w:p>
        </w:tc>
        <w:tc>
          <w:tcPr>
            <w:tcW w:w="1006" w:type="dxa"/>
            <w:shd w:val="clear" w:color="auto" w:fill="FBE4D5" w:themeFill="accent2" w:themeFillTint="33"/>
            <w:vAlign w:val="center"/>
          </w:tcPr>
          <w:p w14:paraId="1765E01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93</w:t>
            </w:r>
          </w:p>
        </w:tc>
        <w:tc>
          <w:tcPr>
            <w:tcW w:w="1008" w:type="dxa"/>
            <w:shd w:val="clear" w:color="auto" w:fill="FBE4D5" w:themeFill="accent2" w:themeFillTint="33"/>
            <w:vAlign w:val="center"/>
          </w:tcPr>
          <w:p w14:paraId="3A520C1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15" w:type="dxa"/>
            <w:shd w:val="clear" w:color="auto" w:fill="FBE4D5" w:themeFill="accent2" w:themeFillTint="33"/>
            <w:vAlign w:val="center"/>
          </w:tcPr>
          <w:p w14:paraId="78A6003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shd w:val="clear" w:color="auto" w:fill="FBE4D5" w:themeFill="accent2" w:themeFillTint="33"/>
            <w:vAlign w:val="center"/>
          </w:tcPr>
          <w:p w14:paraId="1362B9C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68 4</w:t>
            </w:r>
          </w:p>
        </w:tc>
        <w:tc>
          <w:tcPr>
            <w:tcW w:w="1008" w:type="dxa"/>
            <w:shd w:val="clear" w:color="auto" w:fill="FBE4D5" w:themeFill="accent2" w:themeFillTint="33"/>
            <w:vAlign w:val="center"/>
          </w:tcPr>
          <w:p w14:paraId="4D7E2744"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910" w:type="dxa"/>
            <w:shd w:val="clear" w:color="auto" w:fill="FBE4D5" w:themeFill="accent2" w:themeFillTint="33"/>
            <w:vAlign w:val="center"/>
          </w:tcPr>
          <w:p w14:paraId="7BB52DF9"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850" w:type="dxa"/>
            <w:shd w:val="clear" w:color="auto" w:fill="FBE4D5" w:themeFill="accent2" w:themeFillTint="33"/>
            <w:vAlign w:val="center"/>
          </w:tcPr>
          <w:p w14:paraId="70B1943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r w:rsidR="0082761F" w:rsidRPr="00506A52" w14:paraId="372E2085" w14:textId="77777777" w:rsidTr="007473E6">
        <w:trPr>
          <w:trHeight w:val="272"/>
        </w:trPr>
        <w:tc>
          <w:tcPr>
            <w:tcW w:w="1823" w:type="dxa"/>
            <w:shd w:val="clear" w:color="auto" w:fill="F7CAAC" w:themeFill="accent2" w:themeFillTint="66"/>
            <w:vAlign w:val="center"/>
          </w:tcPr>
          <w:p w14:paraId="2B041AC8" w14:textId="77777777" w:rsidR="0082761F" w:rsidRPr="00194C80" w:rsidRDefault="00C74B94" w:rsidP="00506A52">
            <w:pPr>
              <w:jc w:val="center"/>
              <w:rPr>
                <w:rFonts w:ascii="Times New Roman" w:hAnsi="Times New Roman"/>
                <w:b/>
                <w:i/>
                <w:sz w:val="20"/>
                <w:szCs w:val="20"/>
              </w:rPr>
            </w:pPr>
            <w:r w:rsidRPr="00194C80">
              <w:rPr>
                <w:rFonts w:ascii="Times New Roman" w:hAnsi="Times New Roman"/>
                <w:b/>
                <w:i/>
                <w:sz w:val="20"/>
                <w:szCs w:val="20"/>
              </w:rPr>
              <w:t>-7</w:t>
            </w:r>
          </w:p>
        </w:tc>
        <w:tc>
          <w:tcPr>
            <w:tcW w:w="1006" w:type="dxa"/>
            <w:vAlign w:val="center"/>
          </w:tcPr>
          <w:p w14:paraId="578443A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6" w:type="dxa"/>
            <w:vAlign w:val="center"/>
          </w:tcPr>
          <w:p w14:paraId="0824EF3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vAlign w:val="center"/>
          </w:tcPr>
          <w:p w14:paraId="0BFA8ACB"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15" w:type="dxa"/>
            <w:vAlign w:val="center"/>
          </w:tcPr>
          <w:p w14:paraId="25AB57DA"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95</w:t>
            </w:r>
          </w:p>
        </w:tc>
        <w:tc>
          <w:tcPr>
            <w:tcW w:w="1008" w:type="dxa"/>
            <w:vAlign w:val="center"/>
          </w:tcPr>
          <w:p w14:paraId="3956125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1008" w:type="dxa"/>
            <w:vAlign w:val="center"/>
          </w:tcPr>
          <w:p w14:paraId="3609C29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910" w:type="dxa"/>
            <w:vAlign w:val="center"/>
          </w:tcPr>
          <w:p w14:paraId="2F7BA6F3"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c>
          <w:tcPr>
            <w:tcW w:w="850" w:type="dxa"/>
            <w:vAlign w:val="center"/>
          </w:tcPr>
          <w:p w14:paraId="35C08EAC" w14:textId="77777777" w:rsidR="0082761F" w:rsidRPr="00506A52" w:rsidRDefault="0082761F" w:rsidP="00506A52">
            <w:pPr>
              <w:jc w:val="center"/>
              <w:rPr>
                <w:rFonts w:ascii="Times New Roman" w:hAnsi="Times New Roman"/>
                <w:sz w:val="20"/>
                <w:szCs w:val="20"/>
              </w:rPr>
            </w:pPr>
            <w:r w:rsidRPr="00506A52">
              <w:rPr>
                <w:rFonts w:ascii="Times New Roman" w:hAnsi="Times New Roman"/>
                <w:sz w:val="20"/>
                <w:szCs w:val="20"/>
              </w:rPr>
              <w:t>70</w:t>
            </w:r>
          </w:p>
        </w:tc>
      </w:tr>
    </w:tbl>
    <w:p w14:paraId="7FA26574" w14:textId="77777777" w:rsidR="00582B48" w:rsidRPr="00582B48" w:rsidRDefault="00582B48" w:rsidP="00A950B6">
      <w:pPr>
        <w:spacing w:before="240" w:line="360" w:lineRule="auto"/>
        <w:ind w:right="140" w:firstLine="709"/>
        <w:jc w:val="both"/>
        <w:rPr>
          <w:rFonts w:ascii="Times New Roman" w:hAnsi="Times New Roman"/>
        </w:rPr>
      </w:pPr>
      <w:r w:rsidRPr="00582B48">
        <w:rPr>
          <w:rFonts w:ascii="Times New Roman" w:hAnsi="Times New Roman"/>
          <w:sz w:val="28"/>
          <w:szCs w:val="28"/>
        </w:rPr>
        <w:t xml:space="preserve">График изменения температуры подающей и обратной воды в зависимости о температуры </w:t>
      </w:r>
      <w:r w:rsidRPr="00582B48">
        <w:rPr>
          <w:rFonts w:ascii="Times New Roman" w:hAnsi="Times New Roman"/>
          <w:sz w:val="28"/>
        </w:rPr>
        <w:t>для ЦТП по ул. Армавирская,</w:t>
      </w:r>
      <w:r w:rsidR="00194C80">
        <w:rPr>
          <w:rFonts w:ascii="Times New Roman" w:hAnsi="Times New Roman"/>
          <w:sz w:val="28"/>
        </w:rPr>
        <w:t xml:space="preserve"> д. </w:t>
      </w:r>
      <w:r w:rsidRPr="00582B48">
        <w:rPr>
          <w:rFonts w:ascii="Times New Roman" w:hAnsi="Times New Roman"/>
          <w:sz w:val="28"/>
        </w:rPr>
        <w:t>2</w:t>
      </w:r>
      <w:r w:rsidR="00194C80">
        <w:rPr>
          <w:rFonts w:ascii="Times New Roman" w:hAnsi="Times New Roman"/>
          <w:sz w:val="28"/>
        </w:rPr>
        <w:t>;</w:t>
      </w:r>
      <w:r w:rsidRPr="00582B48">
        <w:rPr>
          <w:rFonts w:ascii="Times New Roman" w:hAnsi="Times New Roman"/>
          <w:sz w:val="28"/>
        </w:rPr>
        <w:t xml:space="preserve"> по ул. Фрунзе,</w:t>
      </w:r>
      <w:r w:rsidR="00194C80">
        <w:rPr>
          <w:rFonts w:ascii="Times New Roman" w:hAnsi="Times New Roman"/>
          <w:sz w:val="28"/>
        </w:rPr>
        <w:t xml:space="preserve"> д. </w:t>
      </w:r>
      <w:r w:rsidRPr="00582B48">
        <w:rPr>
          <w:rFonts w:ascii="Times New Roman" w:hAnsi="Times New Roman"/>
          <w:sz w:val="28"/>
        </w:rPr>
        <w:t>5З,</w:t>
      </w:r>
      <w:r w:rsidR="00194C80">
        <w:rPr>
          <w:rFonts w:ascii="Times New Roman" w:hAnsi="Times New Roman"/>
          <w:sz w:val="28"/>
        </w:rPr>
        <w:t xml:space="preserve"> д. </w:t>
      </w:r>
      <w:r w:rsidRPr="00582B48">
        <w:rPr>
          <w:rFonts w:ascii="Times New Roman" w:hAnsi="Times New Roman"/>
          <w:sz w:val="28"/>
        </w:rPr>
        <w:t>55</w:t>
      </w:r>
      <w:r w:rsidR="00194C80">
        <w:rPr>
          <w:rFonts w:ascii="Times New Roman" w:hAnsi="Times New Roman"/>
          <w:sz w:val="28"/>
        </w:rPr>
        <w:t>;</w:t>
      </w:r>
      <w:r w:rsidRPr="00582B48">
        <w:rPr>
          <w:rFonts w:ascii="Times New Roman" w:hAnsi="Times New Roman"/>
          <w:sz w:val="28"/>
        </w:rPr>
        <w:t xml:space="preserve"> по ул. Интернациональная,</w:t>
      </w:r>
      <w:r w:rsidR="00194C80">
        <w:rPr>
          <w:rFonts w:ascii="Times New Roman" w:hAnsi="Times New Roman"/>
          <w:sz w:val="28"/>
        </w:rPr>
        <w:t xml:space="preserve"> д.</w:t>
      </w:r>
      <w:r w:rsidRPr="00582B48">
        <w:rPr>
          <w:rFonts w:ascii="Times New Roman" w:hAnsi="Times New Roman"/>
          <w:sz w:val="28"/>
        </w:rPr>
        <w:t>2</w:t>
      </w:r>
      <w:r w:rsidR="00194C80">
        <w:rPr>
          <w:rFonts w:ascii="Times New Roman" w:hAnsi="Times New Roman"/>
          <w:sz w:val="28"/>
        </w:rPr>
        <w:t>;</w:t>
      </w:r>
      <w:r w:rsidRPr="00582B48">
        <w:rPr>
          <w:rFonts w:ascii="Times New Roman" w:hAnsi="Times New Roman"/>
          <w:sz w:val="28"/>
        </w:rPr>
        <w:t xml:space="preserve"> по ул. Пушкина,</w:t>
      </w:r>
      <w:r w:rsidR="00194C80">
        <w:rPr>
          <w:rFonts w:ascii="Times New Roman" w:hAnsi="Times New Roman"/>
          <w:sz w:val="28"/>
        </w:rPr>
        <w:t xml:space="preserve"> д. </w:t>
      </w:r>
      <w:r w:rsidRPr="00582B48">
        <w:rPr>
          <w:rFonts w:ascii="Times New Roman" w:hAnsi="Times New Roman"/>
          <w:sz w:val="28"/>
        </w:rPr>
        <w:t>47, по</w:t>
      </w:r>
      <w:r w:rsidR="00A61CF9">
        <w:rPr>
          <w:rFonts w:ascii="Times New Roman" w:hAnsi="Times New Roman"/>
          <w:sz w:val="28"/>
        </w:rPr>
        <w:br/>
      </w:r>
      <w:r w:rsidRPr="00582B48">
        <w:rPr>
          <w:rFonts w:ascii="Times New Roman" w:hAnsi="Times New Roman"/>
          <w:sz w:val="28"/>
        </w:rPr>
        <w:t>ул. Кошкина,</w:t>
      </w:r>
      <w:r w:rsidR="00194C80">
        <w:rPr>
          <w:rFonts w:ascii="Times New Roman" w:hAnsi="Times New Roman"/>
          <w:sz w:val="28"/>
        </w:rPr>
        <w:t xml:space="preserve"> д. 6</w:t>
      </w:r>
      <w:r w:rsidRPr="00582B48">
        <w:rPr>
          <w:rFonts w:ascii="Times New Roman" w:hAnsi="Times New Roman"/>
          <w:sz w:val="28"/>
        </w:rPr>
        <w:t xml:space="preserve">, </w:t>
      </w:r>
      <w:r w:rsidRPr="00582B48">
        <w:rPr>
          <w:rFonts w:ascii="Times New Roman" w:hAnsi="Times New Roman"/>
          <w:noProof/>
        </w:rPr>
        <w:drawing>
          <wp:inline distT="0" distB="0" distL="0" distR="0" wp14:anchorId="7E2A88CC" wp14:editId="40CEEAF4">
            <wp:extent cx="4572" cy="4572"/>
            <wp:effectExtent l="0" t="0" r="0" b="0"/>
            <wp:docPr id="29623" name="Picture 29623"/>
            <wp:cNvGraphicFramePr/>
            <a:graphic xmlns:a="http://schemas.openxmlformats.org/drawingml/2006/main">
              <a:graphicData uri="http://schemas.openxmlformats.org/drawingml/2006/picture">
                <pic:pic xmlns:pic="http://schemas.openxmlformats.org/drawingml/2006/picture">
                  <pic:nvPicPr>
                    <pic:cNvPr id="29623" name="Picture 29623"/>
                    <pic:cNvPicPr/>
                  </pic:nvPicPr>
                  <pic:blipFill>
                    <a:blip r:embed="rId46"/>
                    <a:stretch>
                      <a:fillRect/>
                    </a:stretch>
                  </pic:blipFill>
                  <pic:spPr>
                    <a:xfrm>
                      <a:off x="0" y="0"/>
                      <a:ext cx="4572" cy="4572"/>
                    </a:xfrm>
                    <a:prstGeom prst="rect">
                      <a:avLst/>
                    </a:prstGeom>
                  </pic:spPr>
                </pic:pic>
              </a:graphicData>
            </a:graphic>
          </wp:inline>
        </w:drawing>
      </w:r>
      <w:r w:rsidRPr="00582B48">
        <w:rPr>
          <w:rFonts w:ascii="Times New Roman" w:hAnsi="Times New Roman"/>
          <w:sz w:val="28"/>
        </w:rPr>
        <w:t>по ул. С.Перовской,</w:t>
      </w:r>
      <w:r w:rsidR="00194C80">
        <w:rPr>
          <w:rFonts w:ascii="Times New Roman" w:hAnsi="Times New Roman"/>
          <w:sz w:val="28"/>
        </w:rPr>
        <w:t xml:space="preserve"> д. </w:t>
      </w:r>
      <w:r w:rsidRPr="00582B48">
        <w:rPr>
          <w:rFonts w:ascii="Times New Roman" w:hAnsi="Times New Roman"/>
          <w:sz w:val="28"/>
        </w:rPr>
        <w:t>5, по ул. Солнечная,</w:t>
      </w:r>
      <w:r w:rsidR="00194C80">
        <w:rPr>
          <w:rFonts w:ascii="Times New Roman" w:hAnsi="Times New Roman"/>
          <w:sz w:val="28"/>
        </w:rPr>
        <w:t xml:space="preserve"> д. </w:t>
      </w:r>
      <w:r w:rsidRPr="00582B48">
        <w:rPr>
          <w:rFonts w:ascii="Times New Roman" w:hAnsi="Times New Roman"/>
          <w:sz w:val="28"/>
        </w:rPr>
        <w:t>22.</w:t>
      </w:r>
      <w:r w:rsidRPr="00582B48">
        <w:rPr>
          <w:rFonts w:ascii="Times New Roman" w:hAnsi="Times New Roman"/>
          <w:noProof/>
        </w:rPr>
        <w:drawing>
          <wp:inline distT="0" distB="0" distL="0" distR="0" wp14:anchorId="5D185B65" wp14:editId="0A7719D8">
            <wp:extent cx="13716" cy="36576"/>
            <wp:effectExtent l="0" t="0" r="0" b="0"/>
            <wp:docPr id="90996" name="Picture 90996"/>
            <wp:cNvGraphicFramePr/>
            <a:graphic xmlns:a="http://schemas.openxmlformats.org/drawingml/2006/main">
              <a:graphicData uri="http://schemas.openxmlformats.org/drawingml/2006/picture">
                <pic:pic xmlns:pic="http://schemas.openxmlformats.org/drawingml/2006/picture">
                  <pic:nvPicPr>
                    <pic:cNvPr id="90996" name="Picture 90996"/>
                    <pic:cNvPicPr/>
                  </pic:nvPicPr>
                  <pic:blipFill>
                    <a:blip r:embed="rId47"/>
                    <a:stretch>
                      <a:fillRect/>
                    </a:stretch>
                  </pic:blipFill>
                  <pic:spPr>
                    <a:xfrm>
                      <a:off x="0" y="0"/>
                      <a:ext cx="13716" cy="36576"/>
                    </a:xfrm>
                    <a:prstGeom prst="rect">
                      <a:avLst/>
                    </a:prstGeom>
                  </pic:spPr>
                </pic:pic>
              </a:graphicData>
            </a:graphic>
          </wp:inline>
        </w:drawing>
      </w:r>
    </w:p>
    <w:p w14:paraId="141B1CDD" w14:textId="77777777" w:rsidR="000E288F" w:rsidRDefault="00582B48" w:rsidP="000E288F">
      <w:pPr>
        <w:spacing w:after="5" w:line="360" w:lineRule="auto"/>
        <w:ind w:firstLine="709"/>
        <w:jc w:val="both"/>
        <w:rPr>
          <w:rFonts w:ascii="Times New Roman" w:hAnsi="Times New Roman"/>
          <w:sz w:val="28"/>
          <w:szCs w:val="28"/>
        </w:rPr>
      </w:pPr>
      <w:r w:rsidRPr="000E288F">
        <w:rPr>
          <w:rFonts w:ascii="Times New Roman" w:hAnsi="Times New Roman"/>
          <w:sz w:val="28"/>
          <w:szCs w:val="28"/>
        </w:rPr>
        <w:t xml:space="preserve">Температурный режим: </w:t>
      </w:r>
    </w:p>
    <w:p w14:paraId="6F2EF85D" w14:textId="77777777" w:rsidR="00582B48" w:rsidRPr="000E288F" w:rsidRDefault="00582B48" w:rsidP="00194C80">
      <w:pPr>
        <w:spacing w:line="360" w:lineRule="auto"/>
        <w:jc w:val="both"/>
        <w:rPr>
          <w:rFonts w:ascii="Times New Roman" w:hAnsi="Times New Roman"/>
          <w:sz w:val="28"/>
          <w:szCs w:val="28"/>
        </w:rPr>
      </w:pPr>
      <w:r w:rsidRPr="000E288F">
        <w:rPr>
          <w:rFonts w:ascii="Times New Roman" w:hAnsi="Times New Roman"/>
          <w:sz w:val="28"/>
          <w:szCs w:val="28"/>
        </w:rPr>
        <w:t>1. Температурный график 85-60</w:t>
      </w:r>
      <w:r w:rsidRPr="000E288F">
        <w:rPr>
          <w:rFonts w:ascii="Times New Roman" w:hAnsi="Times New Roman"/>
          <w:sz w:val="28"/>
          <w:szCs w:val="28"/>
          <w:vertAlign w:val="superscript"/>
        </w:rPr>
        <w:t xml:space="preserve">0 </w:t>
      </w:r>
      <w:r w:rsidRPr="000E288F">
        <w:rPr>
          <w:rFonts w:ascii="Times New Roman" w:hAnsi="Times New Roman"/>
          <w:sz w:val="28"/>
          <w:szCs w:val="28"/>
        </w:rPr>
        <w:t>С</w:t>
      </w:r>
    </w:p>
    <w:p w14:paraId="77FAFCD2" w14:textId="3F32DB61" w:rsidR="00582B48" w:rsidRPr="000E288F" w:rsidRDefault="00582B48" w:rsidP="00194C80">
      <w:pPr>
        <w:spacing w:line="360" w:lineRule="auto"/>
        <w:jc w:val="both"/>
        <w:rPr>
          <w:rFonts w:ascii="Times New Roman" w:hAnsi="Times New Roman"/>
          <w:sz w:val="28"/>
          <w:szCs w:val="28"/>
        </w:rPr>
      </w:pPr>
      <w:r w:rsidRPr="000E288F">
        <w:rPr>
          <w:rFonts w:ascii="Times New Roman" w:hAnsi="Times New Roman"/>
          <w:sz w:val="28"/>
          <w:szCs w:val="28"/>
        </w:rPr>
        <w:t>2.</w:t>
      </w:r>
      <w:r w:rsidR="00A950B6">
        <w:rPr>
          <w:rFonts w:ascii="Times New Roman" w:hAnsi="Times New Roman"/>
          <w:sz w:val="28"/>
          <w:szCs w:val="28"/>
        </w:rPr>
        <w:t> </w:t>
      </w:r>
      <w:r w:rsidRPr="000E288F">
        <w:rPr>
          <w:rFonts w:ascii="Times New Roman" w:hAnsi="Times New Roman"/>
          <w:sz w:val="28"/>
          <w:szCs w:val="28"/>
        </w:rPr>
        <w:t>Начало отопительного сезона при температуре наружного воздуха</w:t>
      </w:r>
      <w:r w:rsidR="00A61CF9">
        <w:rPr>
          <w:rFonts w:ascii="Times New Roman" w:hAnsi="Times New Roman"/>
          <w:sz w:val="28"/>
          <w:szCs w:val="28"/>
        </w:rPr>
        <w:br/>
      </w:r>
      <w:r w:rsidRPr="000E288F">
        <w:rPr>
          <w:rFonts w:ascii="Times New Roman" w:hAnsi="Times New Roman"/>
          <w:sz w:val="28"/>
          <w:szCs w:val="28"/>
        </w:rPr>
        <w:t xml:space="preserve">ниже +8 </w:t>
      </w:r>
      <w:r w:rsidR="00A61CF9">
        <w:rPr>
          <w:rFonts w:ascii="Times New Roman" w:hAnsi="Times New Roman"/>
          <w:sz w:val="28"/>
          <w:szCs w:val="28"/>
          <w:vertAlign w:val="superscript"/>
        </w:rPr>
        <w:t>0</w:t>
      </w:r>
      <w:r w:rsidRPr="000E288F">
        <w:rPr>
          <w:rFonts w:ascii="Times New Roman" w:hAnsi="Times New Roman"/>
          <w:sz w:val="28"/>
          <w:szCs w:val="28"/>
        </w:rPr>
        <w:t>С в течение 5-и суток.</w:t>
      </w:r>
    </w:p>
    <w:p w14:paraId="72C1FA00" w14:textId="124F3217" w:rsidR="00582B48" w:rsidRPr="000E288F" w:rsidRDefault="00582B48" w:rsidP="00194C80">
      <w:pPr>
        <w:spacing w:line="360" w:lineRule="auto"/>
        <w:ind w:right="634"/>
        <w:jc w:val="both"/>
        <w:rPr>
          <w:rFonts w:ascii="Times New Roman" w:hAnsi="Times New Roman"/>
          <w:sz w:val="28"/>
          <w:szCs w:val="28"/>
        </w:rPr>
      </w:pPr>
      <w:r w:rsidRPr="000E288F">
        <w:rPr>
          <w:rFonts w:ascii="Times New Roman" w:hAnsi="Times New Roman"/>
          <w:sz w:val="28"/>
          <w:szCs w:val="28"/>
        </w:rPr>
        <w:t>З.</w:t>
      </w:r>
      <w:r w:rsidR="00A950B6">
        <w:rPr>
          <w:rFonts w:ascii="Times New Roman" w:hAnsi="Times New Roman"/>
          <w:sz w:val="28"/>
          <w:szCs w:val="28"/>
        </w:rPr>
        <w:t> </w:t>
      </w:r>
      <w:r w:rsidRPr="000E288F">
        <w:rPr>
          <w:rFonts w:ascii="Times New Roman" w:hAnsi="Times New Roman"/>
          <w:sz w:val="28"/>
          <w:szCs w:val="28"/>
        </w:rPr>
        <w:t xml:space="preserve">Окончание отопительного сезона при среднесуточной температуре наружного воздуха выше +8 </w:t>
      </w:r>
      <w:r w:rsidRPr="000E288F">
        <w:rPr>
          <w:rFonts w:ascii="Times New Roman" w:hAnsi="Times New Roman"/>
          <w:sz w:val="28"/>
          <w:szCs w:val="28"/>
          <w:vertAlign w:val="superscript"/>
        </w:rPr>
        <w:t xml:space="preserve">0 </w:t>
      </w:r>
      <w:r w:rsidRPr="000E288F">
        <w:rPr>
          <w:rFonts w:ascii="Times New Roman" w:hAnsi="Times New Roman"/>
          <w:sz w:val="28"/>
          <w:szCs w:val="28"/>
        </w:rPr>
        <w:t>С в течение 5-и суток.</w:t>
      </w:r>
    </w:p>
    <w:p w14:paraId="2EFE110F" w14:textId="77777777" w:rsidR="000E288F" w:rsidRDefault="000E288F" w:rsidP="00194C80">
      <w:pPr>
        <w:spacing w:line="263" w:lineRule="auto"/>
        <w:jc w:val="right"/>
        <w:rPr>
          <w:rFonts w:ascii="Times New Roman" w:hAnsi="Times New Roman"/>
          <w:b/>
          <w:i/>
          <w:sz w:val="28"/>
        </w:rPr>
      </w:pPr>
      <w:r w:rsidRPr="007B62D3">
        <w:rPr>
          <w:rFonts w:ascii="Times New Roman" w:hAnsi="Times New Roman"/>
          <w:b/>
          <w:i/>
          <w:sz w:val="28"/>
          <w:szCs w:val="28"/>
        </w:rPr>
        <w:t>Таблица 5.8.</w:t>
      </w:r>
      <w:r>
        <w:rPr>
          <w:rFonts w:ascii="Times New Roman" w:hAnsi="Times New Roman"/>
          <w:b/>
          <w:i/>
          <w:sz w:val="28"/>
          <w:szCs w:val="28"/>
        </w:rPr>
        <w:t>5</w:t>
      </w:r>
    </w:p>
    <w:tbl>
      <w:tblPr>
        <w:tblStyle w:val="1ff0"/>
        <w:tblW w:w="9634" w:type="dxa"/>
        <w:tblLook w:val="04A0" w:firstRow="1" w:lastRow="0" w:firstColumn="1" w:lastColumn="0" w:noHBand="0" w:noVBand="1"/>
      </w:tblPr>
      <w:tblGrid>
        <w:gridCol w:w="1844"/>
        <w:gridCol w:w="1001"/>
        <w:gridCol w:w="1002"/>
        <w:gridCol w:w="1002"/>
        <w:gridCol w:w="1007"/>
        <w:gridCol w:w="1002"/>
        <w:gridCol w:w="1003"/>
        <w:gridCol w:w="923"/>
        <w:gridCol w:w="850"/>
      </w:tblGrid>
      <w:tr w:rsidR="008B10F4" w:rsidRPr="00D10B50" w14:paraId="13EB3653" w14:textId="77777777" w:rsidTr="007473E6">
        <w:trPr>
          <w:trHeight w:val="336"/>
        </w:trPr>
        <w:tc>
          <w:tcPr>
            <w:tcW w:w="1844" w:type="dxa"/>
            <w:vMerge w:val="restart"/>
            <w:shd w:val="clear" w:color="auto" w:fill="F7CAAC" w:themeFill="accent2" w:themeFillTint="66"/>
            <w:vAlign w:val="center"/>
          </w:tcPr>
          <w:p w14:paraId="63E12F6F"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Температура наружного воздуха</w:t>
            </w:r>
          </w:p>
        </w:tc>
        <w:tc>
          <w:tcPr>
            <w:tcW w:w="7790" w:type="dxa"/>
            <w:gridSpan w:val="8"/>
            <w:shd w:val="clear" w:color="auto" w:fill="F7CAAC" w:themeFill="accent2" w:themeFillTint="66"/>
            <w:vAlign w:val="center"/>
          </w:tcPr>
          <w:p w14:paraId="50E59E00"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 xml:space="preserve">Температура сетевой воды, </w:t>
            </w:r>
            <w:r w:rsidRPr="00D10B50">
              <w:rPr>
                <w:rFonts w:ascii="Times New Roman" w:hAnsi="Times New Roman"/>
                <w:b/>
                <w:i/>
                <w:sz w:val="20"/>
                <w:szCs w:val="20"/>
                <w:vertAlign w:val="superscript"/>
              </w:rPr>
              <w:t>о</w:t>
            </w:r>
            <w:r w:rsidRPr="00D10B50">
              <w:rPr>
                <w:rFonts w:ascii="Times New Roman" w:hAnsi="Times New Roman"/>
                <w:b/>
                <w:i/>
                <w:sz w:val="20"/>
                <w:szCs w:val="20"/>
              </w:rPr>
              <w:t>с</w:t>
            </w:r>
          </w:p>
        </w:tc>
      </w:tr>
      <w:tr w:rsidR="008B10F4" w:rsidRPr="00D10B50" w14:paraId="4EA8165D" w14:textId="77777777" w:rsidTr="007473E6">
        <w:trPr>
          <w:trHeight w:val="279"/>
        </w:trPr>
        <w:tc>
          <w:tcPr>
            <w:tcW w:w="0" w:type="auto"/>
            <w:vMerge/>
            <w:shd w:val="clear" w:color="auto" w:fill="F7CAAC" w:themeFill="accent2" w:themeFillTint="66"/>
            <w:vAlign w:val="center"/>
          </w:tcPr>
          <w:p w14:paraId="418FDD34" w14:textId="77777777" w:rsidR="008B10F4" w:rsidRPr="00D10B50" w:rsidRDefault="008B10F4" w:rsidP="00D10B50">
            <w:pPr>
              <w:jc w:val="center"/>
              <w:rPr>
                <w:rFonts w:ascii="Times New Roman" w:hAnsi="Times New Roman"/>
                <w:b/>
                <w:i/>
                <w:sz w:val="20"/>
                <w:szCs w:val="20"/>
              </w:rPr>
            </w:pPr>
          </w:p>
        </w:tc>
        <w:tc>
          <w:tcPr>
            <w:tcW w:w="4012" w:type="dxa"/>
            <w:gridSpan w:val="4"/>
            <w:shd w:val="clear" w:color="auto" w:fill="F7CAAC" w:themeFill="accent2" w:themeFillTint="66"/>
            <w:vAlign w:val="center"/>
          </w:tcPr>
          <w:p w14:paraId="4725DF91"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85</w:t>
            </w:r>
          </w:p>
        </w:tc>
        <w:tc>
          <w:tcPr>
            <w:tcW w:w="3778" w:type="dxa"/>
            <w:gridSpan w:val="4"/>
            <w:shd w:val="clear" w:color="auto" w:fill="F7CAAC" w:themeFill="accent2" w:themeFillTint="66"/>
            <w:vAlign w:val="center"/>
          </w:tcPr>
          <w:p w14:paraId="12FEA90D"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60</w:t>
            </w:r>
          </w:p>
        </w:tc>
      </w:tr>
      <w:tr w:rsidR="008B10F4" w:rsidRPr="00D10B50" w14:paraId="17845251" w14:textId="77777777" w:rsidTr="007473E6">
        <w:trPr>
          <w:trHeight w:val="527"/>
        </w:trPr>
        <w:tc>
          <w:tcPr>
            <w:tcW w:w="0" w:type="auto"/>
            <w:vMerge/>
            <w:shd w:val="clear" w:color="auto" w:fill="F7CAAC" w:themeFill="accent2" w:themeFillTint="66"/>
            <w:vAlign w:val="center"/>
          </w:tcPr>
          <w:p w14:paraId="216EC1EF" w14:textId="77777777" w:rsidR="008B10F4" w:rsidRPr="00D10B50" w:rsidRDefault="008B10F4" w:rsidP="00D10B50">
            <w:pPr>
              <w:jc w:val="center"/>
              <w:rPr>
                <w:rFonts w:ascii="Times New Roman" w:hAnsi="Times New Roman"/>
                <w:b/>
                <w:i/>
                <w:sz w:val="20"/>
                <w:szCs w:val="20"/>
              </w:rPr>
            </w:pPr>
          </w:p>
        </w:tc>
        <w:tc>
          <w:tcPr>
            <w:tcW w:w="4012" w:type="dxa"/>
            <w:gridSpan w:val="4"/>
            <w:shd w:val="clear" w:color="auto" w:fill="F7CAAC" w:themeFill="accent2" w:themeFillTint="66"/>
            <w:vAlign w:val="center"/>
          </w:tcPr>
          <w:p w14:paraId="3112A0A0"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В подающем трубопроводе при скорости ветра, м/с</w:t>
            </w:r>
          </w:p>
        </w:tc>
        <w:tc>
          <w:tcPr>
            <w:tcW w:w="3778" w:type="dxa"/>
            <w:gridSpan w:val="4"/>
            <w:shd w:val="clear" w:color="auto" w:fill="F7CAAC" w:themeFill="accent2" w:themeFillTint="66"/>
            <w:vAlign w:val="center"/>
          </w:tcPr>
          <w:p w14:paraId="32A8F9CF" w14:textId="77777777" w:rsidR="008B10F4" w:rsidRPr="00D10B50" w:rsidRDefault="008B10F4" w:rsidP="00D10B50">
            <w:pPr>
              <w:jc w:val="center"/>
              <w:rPr>
                <w:rFonts w:ascii="Times New Roman" w:hAnsi="Times New Roman"/>
                <w:b/>
                <w:i/>
                <w:sz w:val="20"/>
                <w:szCs w:val="20"/>
              </w:rPr>
            </w:pPr>
            <w:r w:rsidRPr="00D10B50">
              <w:rPr>
                <w:rFonts w:ascii="Times New Roman" w:hAnsi="Times New Roman"/>
                <w:b/>
                <w:i/>
                <w:sz w:val="20"/>
                <w:szCs w:val="20"/>
              </w:rPr>
              <w:t>В обратном трубопроводе при ско ости ветра, м/с</w:t>
            </w:r>
          </w:p>
        </w:tc>
      </w:tr>
      <w:tr w:rsidR="008B10F4" w:rsidRPr="008B10F4" w14:paraId="10A9C78D" w14:textId="77777777" w:rsidTr="007473E6">
        <w:trPr>
          <w:trHeight w:val="264"/>
        </w:trPr>
        <w:tc>
          <w:tcPr>
            <w:tcW w:w="0" w:type="auto"/>
            <w:vMerge/>
            <w:vAlign w:val="center"/>
          </w:tcPr>
          <w:p w14:paraId="4A56B847" w14:textId="77777777" w:rsidR="008B10F4" w:rsidRPr="008B10F4" w:rsidRDefault="008B10F4" w:rsidP="00D10B50">
            <w:pPr>
              <w:jc w:val="center"/>
              <w:rPr>
                <w:rFonts w:ascii="Times New Roman" w:hAnsi="Times New Roman"/>
                <w:sz w:val="20"/>
                <w:szCs w:val="20"/>
              </w:rPr>
            </w:pPr>
          </w:p>
        </w:tc>
        <w:tc>
          <w:tcPr>
            <w:tcW w:w="1001" w:type="dxa"/>
            <w:shd w:val="clear" w:color="auto" w:fill="F7CAAC" w:themeFill="accent2" w:themeFillTint="66"/>
            <w:vAlign w:val="center"/>
          </w:tcPr>
          <w:p w14:paraId="7BE8673D"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0</w:t>
            </w:r>
          </w:p>
        </w:tc>
        <w:tc>
          <w:tcPr>
            <w:tcW w:w="1002" w:type="dxa"/>
            <w:shd w:val="clear" w:color="auto" w:fill="F7CAAC" w:themeFill="accent2" w:themeFillTint="66"/>
            <w:vAlign w:val="center"/>
          </w:tcPr>
          <w:p w14:paraId="1DCD7B22"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5</w:t>
            </w:r>
          </w:p>
        </w:tc>
        <w:tc>
          <w:tcPr>
            <w:tcW w:w="1002" w:type="dxa"/>
            <w:shd w:val="clear" w:color="auto" w:fill="F7CAAC" w:themeFill="accent2" w:themeFillTint="66"/>
            <w:vAlign w:val="center"/>
          </w:tcPr>
          <w:p w14:paraId="6EF99773" w14:textId="77777777" w:rsidR="008B10F4" w:rsidRPr="00194C80" w:rsidRDefault="008B10F4" w:rsidP="00D10B50">
            <w:pPr>
              <w:jc w:val="center"/>
              <w:rPr>
                <w:rFonts w:ascii="Times New Roman" w:hAnsi="Times New Roman"/>
                <w:b/>
                <w:i/>
                <w:sz w:val="20"/>
                <w:szCs w:val="20"/>
              </w:rPr>
            </w:pPr>
            <w:r w:rsidRPr="00194C80">
              <w:rPr>
                <w:rFonts w:ascii="Times New Roman" w:hAnsi="Times New Roman"/>
                <w:b/>
                <w:i/>
                <w:sz w:val="20"/>
                <w:szCs w:val="20"/>
              </w:rPr>
              <w:t>10</w:t>
            </w:r>
          </w:p>
        </w:tc>
        <w:tc>
          <w:tcPr>
            <w:tcW w:w="1007" w:type="dxa"/>
            <w:shd w:val="clear" w:color="auto" w:fill="F7CAAC" w:themeFill="accent2" w:themeFillTint="66"/>
            <w:vAlign w:val="center"/>
          </w:tcPr>
          <w:p w14:paraId="7833F748" w14:textId="77777777" w:rsidR="008B10F4" w:rsidRPr="00194C80" w:rsidRDefault="008B10F4" w:rsidP="00D10B50">
            <w:pPr>
              <w:jc w:val="center"/>
              <w:rPr>
                <w:rFonts w:ascii="Times New Roman" w:hAnsi="Times New Roman"/>
                <w:b/>
                <w:i/>
                <w:sz w:val="20"/>
                <w:szCs w:val="20"/>
              </w:rPr>
            </w:pPr>
            <w:r w:rsidRPr="00194C80">
              <w:rPr>
                <w:rFonts w:ascii="Times New Roman" w:hAnsi="Times New Roman"/>
                <w:b/>
                <w:i/>
                <w:sz w:val="20"/>
                <w:szCs w:val="20"/>
              </w:rPr>
              <w:t>15</w:t>
            </w:r>
          </w:p>
        </w:tc>
        <w:tc>
          <w:tcPr>
            <w:tcW w:w="1002" w:type="dxa"/>
            <w:shd w:val="clear" w:color="auto" w:fill="F7CAAC" w:themeFill="accent2" w:themeFillTint="66"/>
            <w:vAlign w:val="center"/>
          </w:tcPr>
          <w:p w14:paraId="7CA2838F"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0</w:t>
            </w:r>
          </w:p>
        </w:tc>
        <w:tc>
          <w:tcPr>
            <w:tcW w:w="1003" w:type="dxa"/>
            <w:shd w:val="clear" w:color="auto" w:fill="F7CAAC" w:themeFill="accent2" w:themeFillTint="66"/>
            <w:vAlign w:val="center"/>
          </w:tcPr>
          <w:p w14:paraId="019DEF47"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59</w:t>
            </w:r>
          </w:p>
        </w:tc>
        <w:tc>
          <w:tcPr>
            <w:tcW w:w="923" w:type="dxa"/>
            <w:shd w:val="clear" w:color="auto" w:fill="F7CAAC" w:themeFill="accent2" w:themeFillTint="66"/>
            <w:vAlign w:val="center"/>
          </w:tcPr>
          <w:p w14:paraId="22F120AE" w14:textId="77777777" w:rsidR="008B10F4" w:rsidRPr="00194C80" w:rsidRDefault="008B10F4" w:rsidP="00D10B50">
            <w:pPr>
              <w:jc w:val="center"/>
              <w:rPr>
                <w:rFonts w:ascii="Times New Roman" w:hAnsi="Times New Roman"/>
                <w:b/>
                <w:i/>
                <w:sz w:val="20"/>
                <w:szCs w:val="20"/>
              </w:rPr>
            </w:pPr>
            <w:r w:rsidRPr="00194C80">
              <w:rPr>
                <w:rFonts w:ascii="Times New Roman" w:hAnsi="Times New Roman"/>
                <w:b/>
                <w:i/>
                <w:sz w:val="20"/>
                <w:szCs w:val="20"/>
              </w:rPr>
              <w:t>10</w:t>
            </w:r>
          </w:p>
        </w:tc>
        <w:tc>
          <w:tcPr>
            <w:tcW w:w="850" w:type="dxa"/>
            <w:shd w:val="clear" w:color="auto" w:fill="F7CAAC" w:themeFill="accent2" w:themeFillTint="66"/>
            <w:vAlign w:val="center"/>
          </w:tcPr>
          <w:p w14:paraId="177F7B4C" w14:textId="77777777" w:rsidR="008B10F4" w:rsidRPr="00194C80" w:rsidRDefault="008B10F4" w:rsidP="00D10B50">
            <w:pPr>
              <w:jc w:val="center"/>
              <w:rPr>
                <w:rFonts w:ascii="Times New Roman" w:hAnsi="Times New Roman"/>
                <w:b/>
                <w:i/>
                <w:sz w:val="20"/>
                <w:szCs w:val="20"/>
              </w:rPr>
            </w:pPr>
            <w:r w:rsidRPr="00194C80">
              <w:rPr>
                <w:rFonts w:ascii="Times New Roman" w:hAnsi="Times New Roman"/>
                <w:b/>
                <w:i/>
                <w:sz w:val="20"/>
                <w:szCs w:val="20"/>
              </w:rPr>
              <w:t>15</w:t>
            </w:r>
          </w:p>
        </w:tc>
      </w:tr>
      <w:tr w:rsidR="008B10F4" w:rsidRPr="008B10F4" w14:paraId="1599DA26" w14:textId="77777777" w:rsidTr="007473E6">
        <w:trPr>
          <w:trHeight w:val="279"/>
        </w:trPr>
        <w:tc>
          <w:tcPr>
            <w:tcW w:w="1844" w:type="dxa"/>
            <w:shd w:val="clear" w:color="auto" w:fill="F7CAAC" w:themeFill="accent2" w:themeFillTint="66"/>
            <w:vAlign w:val="center"/>
          </w:tcPr>
          <w:p w14:paraId="5C591924" w14:textId="77777777" w:rsidR="008B10F4" w:rsidRPr="00194C80" w:rsidRDefault="008B10F4" w:rsidP="00D10B50">
            <w:pPr>
              <w:jc w:val="center"/>
              <w:rPr>
                <w:rFonts w:ascii="Times New Roman" w:hAnsi="Times New Roman"/>
                <w:b/>
                <w:i/>
                <w:sz w:val="20"/>
                <w:szCs w:val="20"/>
              </w:rPr>
            </w:pPr>
            <w:r w:rsidRPr="00194C80">
              <w:rPr>
                <w:rFonts w:ascii="Times New Roman" w:hAnsi="Times New Roman"/>
                <w:b/>
                <w:i/>
                <w:sz w:val="20"/>
                <w:szCs w:val="20"/>
              </w:rPr>
              <w:t>10</w:t>
            </w:r>
          </w:p>
        </w:tc>
        <w:tc>
          <w:tcPr>
            <w:tcW w:w="1001" w:type="dxa"/>
            <w:vAlign w:val="center"/>
          </w:tcPr>
          <w:p w14:paraId="6126630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42 5</w:t>
            </w:r>
          </w:p>
        </w:tc>
        <w:tc>
          <w:tcPr>
            <w:tcW w:w="1002" w:type="dxa"/>
            <w:vAlign w:val="center"/>
          </w:tcPr>
          <w:p w14:paraId="18B1660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44,4</w:t>
            </w:r>
          </w:p>
        </w:tc>
        <w:tc>
          <w:tcPr>
            <w:tcW w:w="1002" w:type="dxa"/>
            <w:vAlign w:val="center"/>
          </w:tcPr>
          <w:p w14:paraId="68A3B84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w:t>
            </w:r>
          </w:p>
        </w:tc>
        <w:tc>
          <w:tcPr>
            <w:tcW w:w="1007" w:type="dxa"/>
            <w:vAlign w:val="center"/>
          </w:tcPr>
          <w:p w14:paraId="6BE1CCF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48,8</w:t>
            </w:r>
          </w:p>
        </w:tc>
        <w:tc>
          <w:tcPr>
            <w:tcW w:w="1002" w:type="dxa"/>
            <w:vAlign w:val="center"/>
          </w:tcPr>
          <w:p w14:paraId="50820B8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34,3</w:t>
            </w:r>
          </w:p>
        </w:tc>
        <w:tc>
          <w:tcPr>
            <w:tcW w:w="1003" w:type="dxa"/>
            <w:vAlign w:val="center"/>
          </w:tcPr>
          <w:p w14:paraId="28004EF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35,4</w:t>
            </w:r>
          </w:p>
        </w:tc>
        <w:tc>
          <w:tcPr>
            <w:tcW w:w="923" w:type="dxa"/>
            <w:vAlign w:val="center"/>
          </w:tcPr>
          <w:p w14:paraId="2EE26AA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37,3</w:t>
            </w:r>
          </w:p>
        </w:tc>
        <w:tc>
          <w:tcPr>
            <w:tcW w:w="850" w:type="dxa"/>
            <w:vAlign w:val="center"/>
          </w:tcPr>
          <w:p w14:paraId="3F21FAA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39,2</w:t>
            </w:r>
          </w:p>
        </w:tc>
      </w:tr>
      <w:tr w:rsidR="008B10F4" w:rsidRPr="008B10F4" w14:paraId="0969D469" w14:textId="77777777" w:rsidTr="007473E6">
        <w:trPr>
          <w:trHeight w:val="267"/>
        </w:trPr>
        <w:tc>
          <w:tcPr>
            <w:tcW w:w="1844" w:type="dxa"/>
            <w:shd w:val="clear" w:color="auto" w:fill="F7CAAC" w:themeFill="accent2" w:themeFillTint="66"/>
            <w:vAlign w:val="center"/>
          </w:tcPr>
          <w:p w14:paraId="4A52927C"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9</w:t>
            </w:r>
          </w:p>
        </w:tc>
        <w:tc>
          <w:tcPr>
            <w:tcW w:w="1001" w:type="dxa"/>
            <w:shd w:val="clear" w:color="auto" w:fill="FBE4D5" w:themeFill="accent2" w:themeFillTint="33"/>
            <w:vAlign w:val="center"/>
          </w:tcPr>
          <w:p w14:paraId="5CCA7F1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45,1</w:t>
            </w:r>
          </w:p>
        </w:tc>
        <w:tc>
          <w:tcPr>
            <w:tcW w:w="1002" w:type="dxa"/>
            <w:shd w:val="clear" w:color="auto" w:fill="FBE4D5" w:themeFill="accent2" w:themeFillTint="33"/>
            <w:vAlign w:val="center"/>
          </w:tcPr>
          <w:p w14:paraId="5F7B0367"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47,3</w:t>
            </w:r>
          </w:p>
        </w:tc>
        <w:tc>
          <w:tcPr>
            <w:tcW w:w="1002" w:type="dxa"/>
            <w:shd w:val="clear" w:color="auto" w:fill="FBE4D5" w:themeFill="accent2" w:themeFillTint="33"/>
            <w:vAlign w:val="center"/>
          </w:tcPr>
          <w:p w14:paraId="0D3E630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52,1</w:t>
            </w:r>
          </w:p>
        </w:tc>
        <w:tc>
          <w:tcPr>
            <w:tcW w:w="1007" w:type="dxa"/>
            <w:shd w:val="clear" w:color="auto" w:fill="FBE4D5" w:themeFill="accent2" w:themeFillTint="33"/>
            <w:vAlign w:val="center"/>
          </w:tcPr>
          <w:p w14:paraId="2D69F0D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52,1</w:t>
            </w:r>
          </w:p>
        </w:tc>
        <w:tc>
          <w:tcPr>
            <w:tcW w:w="1002" w:type="dxa"/>
            <w:shd w:val="clear" w:color="auto" w:fill="FBE4D5" w:themeFill="accent2" w:themeFillTint="33"/>
            <w:vAlign w:val="center"/>
          </w:tcPr>
          <w:p w14:paraId="544A28A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35,9</w:t>
            </w:r>
          </w:p>
        </w:tc>
        <w:tc>
          <w:tcPr>
            <w:tcW w:w="1003" w:type="dxa"/>
            <w:shd w:val="clear" w:color="auto" w:fill="FBE4D5" w:themeFill="accent2" w:themeFillTint="33"/>
            <w:vAlign w:val="center"/>
          </w:tcPr>
          <w:p w14:paraId="3C06446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37,3</w:t>
            </w:r>
          </w:p>
        </w:tc>
        <w:tc>
          <w:tcPr>
            <w:tcW w:w="923" w:type="dxa"/>
            <w:shd w:val="clear" w:color="auto" w:fill="FBE4D5" w:themeFill="accent2" w:themeFillTint="33"/>
            <w:vAlign w:val="center"/>
          </w:tcPr>
          <w:p w14:paraId="577A933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40,8</w:t>
            </w:r>
          </w:p>
        </w:tc>
        <w:tc>
          <w:tcPr>
            <w:tcW w:w="850" w:type="dxa"/>
            <w:shd w:val="clear" w:color="auto" w:fill="FBE4D5" w:themeFill="accent2" w:themeFillTint="33"/>
            <w:vAlign w:val="center"/>
          </w:tcPr>
          <w:p w14:paraId="146F35A6" w14:textId="77777777" w:rsidR="008B10F4" w:rsidRPr="008B10F4" w:rsidRDefault="008B10F4" w:rsidP="00D10B50">
            <w:pPr>
              <w:jc w:val="center"/>
              <w:rPr>
                <w:rFonts w:ascii="Times New Roman" w:hAnsi="Times New Roman"/>
                <w:sz w:val="20"/>
                <w:szCs w:val="20"/>
              </w:rPr>
            </w:pPr>
          </w:p>
        </w:tc>
      </w:tr>
      <w:tr w:rsidR="008B10F4" w:rsidRPr="008B10F4" w14:paraId="3200D2C5" w14:textId="77777777" w:rsidTr="007473E6">
        <w:trPr>
          <w:trHeight w:val="257"/>
        </w:trPr>
        <w:tc>
          <w:tcPr>
            <w:tcW w:w="1844" w:type="dxa"/>
            <w:shd w:val="clear" w:color="auto" w:fill="F7CAAC" w:themeFill="accent2" w:themeFillTint="66"/>
            <w:vAlign w:val="center"/>
          </w:tcPr>
          <w:p w14:paraId="3C066EFA"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8</w:t>
            </w:r>
          </w:p>
        </w:tc>
        <w:tc>
          <w:tcPr>
            <w:tcW w:w="1001" w:type="dxa"/>
            <w:vAlign w:val="center"/>
          </w:tcPr>
          <w:p w14:paraId="5DDC347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47 8</w:t>
            </w:r>
          </w:p>
        </w:tc>
        <w:tc>
          <w:tcPr>
            <w:tcW w:w="1002" w:type="dxa"/>
            <w:vAlign w:val="center"/>
          </w:tcPr>
          <w:p w14:paraId="63D5127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50,5</w:t>
            </w:r>
          </w:p>
        </w:tc>
        <w:tc>
          <w:tcPr>
            <w:tcW w:w="1002" w:type="dxa"/>
            <w:vAlign w:val="center"/>
          </w:tcPr>
          <w:p w14:paraId="0033492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53,1</w:t>
            </w:r>
          </w:p>
        </w:tc>
        <w:tc>
          <w:tcPr>
            <w:tcW w:w="1007" w:type="dxa"/>
            <w:vAlign w:val="center"/>
          </w:tcPr>
          <w:p w14:paraId="4A8983A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55,6</w:t>
            </w:r>
          </w:p>
        </w:tc>
        <w:tc>
          <w:tcPr>
            <w:tcW w:w="1002" w:type="dxa"/>
            <w:vAlign w:val="center"/>
          </w:tcPr>
          <w:p w14:paraId="188B8F0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37</w:t>
            </w:r>
          </w:p>
        </w:tc>
        <w:tc>
          <w:tcPr>
            <w:tcW w:w="1003" w:type="dxa"/>
            <w:vAlign w:val="center"/>
          </w:tcPr>
          <w:p w14:paraId="3CFA079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39,1</w:t>
            </w:r>
          </w:p>
        </w:tc>
        <w:tc>
          <w:tcPr>
            <w:tcW w:w="923" w:type="dxa"/>
            <w:vAlign w:val="center"/>
          </w:tcPr>
          <w:p w14:paraId="5F01C06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47,8</w:t>
            </w:r>
          </w:p>
        </w:tc>
        <w:tc>
          <w:tcPr>
            <w:tcW w:w="850" w:type="dxa"/>
            <w:vAlign w:val="center"/>
          </w:tcPr>
          <w:p w14:paraId="613E66F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50,2</w:t>
            </w:r>
          </w:p>
        </w:tc>
      </w:tr>
      <w:tr w:rsidR="008B10F4" w:rsidRPr="008B10F4" w14:paraId="4BEB6AB0" w14:textId="77777777" w:rsidTr="007473E6">
        <w:trPr>
          <w:trHeight w:val="257"/>
        </w:trPr>
        <w:tc>
          <w:tcPr>
            <w:tcW w:w="1844" w:type="dxa"/>
            <w:shd w:val="clear" w:color="auto" w:fill="F7CAAC" w:themeFill="accent2" w:themeFillTint="66"/>
            <w:vAlign w:val="center"/>
          </w:tcPr>
          <w:p w14:paraId="64A29C84"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7</w:t>
            </w:r>
          </w:p>
        </w:tc>
        <w:tc>
          <w:tcPr>
            <w:tcW w:w="1001" w:type="dxa"/>
            <w:shd w:val="clear" w:color="auto" w:fill="FBE4D5" w:themeFill="accent2" w:themeFillTint="33"/>
            <w:vAlign w:val="center"/>
          </w:tcPr>
          <w:p w14:paraId="4D5B62B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50,4</w:t>
            </w:r>
          </w:p>
        </w:tc>
        <w:tc>
          <w:tcPr>
            <w:tcW w:w="1002" w:type="dxa"/>
            <w:shd w:val="clear" w:color="auto" w:fill="FBE4D5" w:themeFill="accent2" w:themeFillTint="33"/>
            <w:vAlign w:val="center"/>
          </w:tcPr>
          <w:p w14:paraId="45E6325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53,4</w:t>
            </w:r>
          </w:p>
        </w:tc>
        <w:tc>
          <w:tcPr>
            <w:tcW w:w="1002" w:type="dxa"/>
            <w:shd w:val="clear" w:color="auto" w:fill="FBE4D5" w:themeFill="accent2" w:themeFillTint="33"/>
            <w:vAlign w:val="center"/>
          </w:tcPr>
          <w:p w14:paraId="2B25E7C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56,1</w:t>
            </w:r>
          </w:p>
        </w:tc>
        <w:tc>
          <w:tcPr>
            <w:tcW w:w="1007" w:type="dxa"/>
            <w:shd w:val="clear" w:color="auto" w:fill="FBE4D5" w:themeFill="accent2" w:themeFillTint="33"/>
            <w:vAlign w:val="center"/>
          </w:tcPr>
          <w:p w14:paraId="6838C12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58,9</w:t>
            </w:r>
          </w:p>
        </w:tc>
        <w:tc>
          <w:tcPr>
            <w:tcW w:w="1002" w:type="dxa"/>
            <w:shd w:val="clear" w:color="auto" w:fill="FBE4D5" w:themeFill="accent2" w:themeFillTint="33"/>
            <w:vAlign w:val="center"/>
          </w:tcPr>
          <w:p w14:paraId="6456366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38,9</w:t>
            </w:r>
          </w:p>
        </w:tc>
        <w:tc>
          <w:tcPr>
            <w:tcW w:w="1003" w:type="dxa"/>
            <w:shd w:val="clear" w:color="auto" w:fill="FBE4D5" w:themeFill="accent2" w:themeFillTint="33"/>
            <w:vAlign w:val="center"/>
          </w:tcPr>
          <w:p w14:paraId="5A70F8D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40</w:t>
            </w:r>
          </w:p>
        </w:tc>
        <w:tc>
          <w:tcPr>
            <w:tcW w:w="923" w:type="dxa"/>
            <w:shd w:val="clear" w:color="auto" w:fill="FBE4D5" w:themeFill="accent2" w:themeFillTint="33"/>
            <w:vAlign w:val="center"/>
          </w:tcPr>
          <w:p w14:paraId="3B06FC2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42,5</w:t>
            </w:r>
          </w:p>
        </w:tc>
        <w:tc>
          <w:tcPr>
            <w:tcW w:w="850" w:type="dxa"/>
            <w:shd w:val="clear" w:color="auto" w:fill="FBE4D5" w:themeFill="accent2" w:themeFillTint="33"/>
            <w:vAlign w:val="center"/>
          </w:tcPr>
          <w:p w14:paraId="1604A99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44,6</w:t>
            </w:r>
          </w:p>
        </w:tc>
      </w:tr>
      <w:tr w:rsidR="008B10F4" w:rsidRPr="008B10F4" w14:paraId="26761975" w14:textId="77777777" w:rsidTr="007473E6">
        <w:trPr>
          <w:trHeight w:val="264"/>
        </w:trPr>
        <w:tc>
          <w:tcPr>
            <w:tcW w:w="1844" w:type="dxa"/>
            <w:shd w:val="clear" w:color="auto" w:fill="F7CAAC" w:themeFill="accent2" w:themeFillTint="66"/>
            <w:vAlign w:val="center"/>
          </w:tcPr>
          <w:p w14:paraId="2168B170"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6</w:t>
            </w:r>
          </w:p>
        </w:tc>
        <w:tc>
          <w:tcPr>
            <w:tcW w:w="1001" w:type="dxa"/>
            <w:vAlign w:val="center"/>
          </w:tcPr>
          <w:p w14:paraId="486BE4D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52,8</w:t>
            </w:r>
          </w:p>
        </w:tc>
        <w:tc>
          <w:tcPr>
            <w:tcW w:w="1002" w:type="dxa"/>
            <w:vAlign w:val="center"/>
          </w:tcPr>
          <w:p w14:paraId="6E35D23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56,9</w:t>
            </w:r>
          </w:p>
        </w:tc>
        <w:tc>
          <w:tcPr>
            <w:tcW w:w="1002" w:type="dxa"/>
            <w:vAlign w:val="center"/>
          </w:tcPr>
          <w:p w14:paraId="21CE228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58,9</w:t>
            </w:r>
          </w:p>
        </w:tc>
        <w:tc>
          <w:tcPr>
            <w:tcW w:w="1007" w:type="dxa"/>
            <w:vAlign w:val="center"/>
          </w:tcPr>
          <w:p w14:paraId="7C0E946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62,1</w:t>
            </w:r>
          </w:p>
        </w:tc>
        <w:tc>
          <w:tcPr>
            <w:tcW w:w="1002" w:type="dxa"/>
            <w:vAlign w:val="center"/>
          </w:tcPr>
          <w:p w14:paraId="565F9EE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40,4</w:t>
            </w:r>
          </w:p>
        </w:tc>
        <w:tc>
          <w:tcPr>
            <w:tcW w:w="1003" w:type="dxa"/>
            <w:vAlign w:val="center"/>
          </w:tcPr>
          <w:p w14:paraId="2D5F4D4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42,7</w:t>
            </w:r>
          </w:p>
        </w:tc>
        <w:tc>
          <w:tcPr>
            <w:tcW w:w="923" w:type="dxa"/>
            <w:vAlign w:val="center"/>
          </w:tcPr>
          <w:p w14:paraId="3C25267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44,2</w:t>
            </w:r>
          </w:p>
        </w:tc>
        <w:tc>
          <w:tcPr>
            <w:tcW w:w="850" w:type="dxa"/>
            <w:vAlign w:val="center"/>
          </w:tcPr>
          <w:p w14:paraId="784266F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46,4</w:t>
            </w:r>
          </w:p>
        </w:tc>
      </w:tr>
      <w:tr w:rsidR="008B10F4" w:rsidRPr="008B10F4" w14:paraId="4C645DD2" w14:textId="77777777" w:rsidTr="007473E6">
        <w:trPr>
          <w:trHeight w:val="264"/>
        </w:trPr>
        <w:tc>
          <w:tcPr>
            <w:tcW w:w="1844" w:type="dxa"/>
            <w:shd w:val="clear" w:color="auto" w:fill="F7CAAC" w:themeFill="accent2" w:themeFillTint="66"/>
            <w:vAlign w:val="center"/>
          </w:tcPr>
          <w:p w14:paraId="1BBB68A9"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5</w:t>
            </w:r>
          </w:p>
        </w:tc>
        <w:tc>
          <w:tcPr>
            <w:tcW w:w="1001" w:type="dxa"/>
            <w:shd w:val="clear" w:color="auto" w:fill="FBE4D5" w:themeFill="accent2" w:themeFillTint="33"/>
            <w:vAlign w:val="center"/>
          </w:tcPr>
          <w:p w14:paraId="7FAAD5F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55,4</w:t>
            </w:r>
          </w:p>
        </w:tc>
        <w:tc>
          <w:tcPr>
            <w:tcW w:w="1002" w:type="dxa"/>
            <w:shd w:val="clear" w:color="auto" w:fill="FBE4D5" w:themeFill="accent2" w:themeFillTint="33"/>
            <w:vAlign w:val="center"/>
          </w:tcPr>
          <w:p w14:paraId="57E0266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59,2</w:t>
            </w:r>
          </w:p>
        </w:tc>
        <w:tc>
          <w:tcPr>
            <w:tcW w:w="1002" w:type="dxa"/>
            <w:shd w:val="clear" w:color="auto" w:fill="FBE4D5" w:themeFill="accent2" w:themeFillTint="33"/>
            <w:vAlign w:val="center"/>
          </w:tcPr>
          <w:p w14:paraId="4D2DE8A7"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61 8</w:t>
            </w:r>
          </w:p>
        </w:tc>
        <w:tc>
          <w:tcPr>
            <w:tcW w:w="1007" w:type="dxa"/>
            <w:shd w:val="clear" w:color="auto" w:fill="FBE4D5" w:themeFill="accent2" w:themeFillTint="33"/>
            <w:vAlign w:val="center"/>
          </w:tcPr>
          <w:p w14:paraId="7543211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65,4</w:t>
            </w:r>
          </w:p>
        </w:tc>
        <w:tc>
          <w:tcPr>
            <w:tcW w:w="1002" w:type="dxa"/>
            <w:shd w:val="clear" w:color="auto" w:fill="FBE4D5" w:themeFill="accent2" w:themeFillTint="33"/>
            <w:vAlign w:val="center"/>
          </w:tcPr>
          <w:p w14:paraId="2B5941B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419</w:t>
            </w:r>
          </w:p>
        </w:tc>
        <w:tc>
          <w:tcPr>
            <w:tcW w:w="1003" w:type="dxa"/>
            <w:shd w:val="clear" w:color="auto" w:fill="FBE4D5" w:themeFill="accent2" w:themeFillTint="33"/>
            <w:vAlign w:val="center"/>
          </w:tcPr>
          <w:p w14:paraId="1A3A61D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44,4</w:t>
            </w:r>
          </w:p>
        </w:tc>
        <w:tc>
          <w:tcPr>
            <w:tcW w:w="923" w:type="dxa"/>
            <w:shd w:val="clear" w:color="auto" w:fill="FBE4D5" w:themeFill="accent2" w:themeFillTint="33"/>
            <w:vAlign w:val="center"/>
          </w:tcPr>
          <w:p w14:paraId="4CC871EF"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45,9</w:t>
            </w:r>
          </w:p>
        </w:tc>
        <w:tc>
          <w:tcPr>
            <w:tcW w:w="850" w:type="dxa"/>
            <w:shd w:val="clear" w:color="auto" w:fill="FBE4D5" w:themeFill="accent2" w:themeFillTint="33"/>
            <w:vAlign w:val="center"/>
          </w:tcPr>
          <w:p w14:paraId="40C7CF3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48,1</w:t>
            </w:r>
          </w:p>
        </w:tc>
      </w:tr>
      <w:tr w:rsidR="008B10F4" w:rsidRPr="008B10F4" w14:paraId="79BE0FE5" w14:textId="77777777" w:rsidTr="007473E6">
        <w:trPr>
          <w:trHeight w:val="264"/>
        </w:trPr>
        <w:tc>
          <w:tcPr>
            <w:tcW w:w="1844" w:type="dxa"/>
            <w:shd w:val="clear" w:color="auto" w:fill="F7CAAC" w:themeFill="accent2" w:themeFillTint="66"/>
            <w:vAlign w:val="center"/>
          </w:tcPr>
          <w:p w14:paraId="41702505"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4</w:t>
            </w:r>
          </w:p>
        </w:tc>
        <w:tc>
          <w:tcPr>
            <w:tcW w:w="1001" w:type="dxa"/>
            <w:vAlign w:val="center"/>
          </w:tcPr>
          <w:p w14:paraId="0649019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57,9</w:t>
            </w:r>
          </w:p>
        </w:tc>
        <w:tc>
          <w:tcPr>
            <w:tcW w:w="1002" w:type="dxa"/>
            <w:vAlign w:val="center"/>
          </w:tcPr>
          <w:p w14:paraId="39CED05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60,8</w:t>
            </w:r>
          </w:p>
        </w:tc>
        <w:tc>
          <w:tcPr>
            <w:tcW w:w="1002" w:type="dxa"/>
            <w:vAlign w:val="center"/>
          </w:tcPr>
          <w:p w14:paraId="4E1BE60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64,7</w:t>
            </w:r>
          </w:p>
        </w:tc>
        <w:tc>
          <w:tcPr>
            <w:tcW w:w="1007" w:type="dxa"/>
            <w:vAlign w:val="center"/>
          </w:tcPr>
          <w:p w14:paraId="1F53C85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68,8</w:t>
            </w:r>
          </w:p>
        </w:tc>
        <w:tc>
          <w:tcPr>
            <w:tcW w:w="1002" w:type="dxa"/>
            <w:vAlign w:val="center"/>
          </w:tcPr>
          <w:p w14:paraId="6C39CE34" w14:textId="77777777" w:rsidR="008B10F4" w:rsidRPr="008B10F4" w:rsidRDefault="00024A3D" w:rsidP="00D10B50">
            <w:pPr>
              <w:jc w:val="center"/>
              <w:rPr>
                <w:rFonts w:ascii="Times New Roman" w:hAnsi="Times New Roman"/>
                <w:sz w:val="20"/>
                <w:szCs w:val="20"/>
              </w:rPr>
            </w:pPr>
            <w:r>
              <w:rPr>
                <w:rFonts w:ascii="Times New Roman" w:hAnsi="Times New Roman"/>
                <w:sz w:val="20"/>
                <w:szCs w:val="20"/>
              </w:rPr>
              <w:t>43,4</w:t>
            </w:r>
          </w:p>
        </w:tc>
        <w:tc>
          <w:tcPr>
            <w:tcW w:w="1003" w:type="dxa"/>
            <w:vAlign w:val="center"/>
          </w:tcPr>
          <w:p w14:paraId="00A892D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45,8</w:t>
            </w:r>
          </w:p>
        </w:tc>
        <w:tc>
          <w:tcPr>
            <w:tcW w:w="923" w:type="dxa"/>
            <w:vAlign w:val="center"/>
          </w:tcPr>
          <w:p w14:paraId="5E16C00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47,5</w:t>
            </w:r>
          </w:p>
        </w:tc>
        <w:tc>
          <w:tcPr>
            <w:tcW w:w="850" w:type="dxa"/>
            <w:vAlign w:val="center"/>
          </w:tcPr>
          <w:p w14:paraId="29D2095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50,2</w:t>
            </w:r>
          </w:p>
        </w:tc>
      </w:tr>
      <w:tr w:rsidR="008B10F4" w:rsidRPr="008B10F4" w14:paraId="444613A4" w14:textId="77777777" w:rsidTr="007473E6">
        <w:trPr>
          <w:trHeight w:val="262"/>
        </w:trPr>
        <w:tc>
          <w:tcPr>
            <w:tcW w:w="1844" w:type="dxa"/>
            <w:shd w:val="clear" w:color="auto" w:fill="F7CAAC" w:themeFill="accent2" w:themeFillTint="66"/>
            <w:vAlign w:val="center"/>
          </w:tcPr>
          <w:p w14:paraId="0B74BF9A"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3</w:t>
            </w:r>
          </w:p>
        </w:tc>
        <w:tc>
          <w:tcPr>
            <w:tcW w:w="1001" w:type="dxa"/>
            <w:shd w:val="clear" w:color="auto" w:fill="FBE4D5" w:themeFill="accent2" w:themeFillTint="33"/>
            <w:vAlign w:val="center"/>
          </w:tcPr>
          <w:p w14:paraId="18E730B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60,2</w:t>
            </w:r>
          </w:p>
        </w:tc>
        <w:tc>
          <w:tcPr>
            <w:tcW w:w="1002" w:type="dxa"/>
            <w:shd w:val="clear" w:color="auto" w:fill="FBE4D5" w:themeFill="accent2" w:themeFillTint="33"/>
            <w:vAlign w:val="center"/>
          </w:tcPr>
          <w:p w14:paraId="7844B80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64</w:t>
            </w:r>
          </w:p>
        </w:tc>
        <w:tc>
          <w:tcPr>
            <w:tcW w:w="1002" w:type="dxa"/>
            <w:shd w:val="clear" w:color="auto" w:fill="FBE4D5" w:themeFill="accent2" w:themeFillTint="33"/>
            <w:vAlign w:val="center"/>
          </w:tcPr>
          <w:p w14:paraId="7F55567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67,3</w:t>
            </w:r>
          </w:p>
        </w:tc>
        <w:tc>
          <w:tcPr>
            <w:tcW w:w="1007" w:type="dxa"/>
            <w:shd w:val="clear" w:color="auto" w:fill="FBE4D5" w:themeFill="accent2" w:themeFillTint="33"/>
            <w:vAlign w:val="center"/>
          </w:tcPr>
          <w:p w14:paraId="07E3C0D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71,9</w:t>
            </w:r>
          </w:p>
        </w:tc>
        <w:tc>
          <w:tcPr>
            <w:tcW w:w="1002" w:type="dxa"/>
            <w:shd w:val="clear" w:color="auto" w:fill="FBE4D5" w:themeFill="accent2" w:themeFillTint="33"/>
            <w:vAlign w:val="center"/>
          </w:tcPr>
          <w:p w14:paraId="4768EFD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44,9</w:t>
            </w:r>
          </w:p>
        </w:tc>
        <w:tc>
          <w:tcPr>
            <w:tcW w:w="1003" w:type="dxa"/>
            <w:shd w:val="clear" w:color="auto" w:fill="FBE4D5" w:themeFill="accent2" w:themeFillTint="33"/>
            <w:vAlign w:val="center"/>
          </w:tcPr>
          <w:p w14:paraId="1FC4C8E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47,3</w:t>
            </w:r>
          </w:p>
        </w:tc>
        <w:tc>
          <w:tcPr>
            <w:tcW w:w="923" w:type="dxa"/>
            <w:shd w:val="clear" w:color="auto" w:fill="FBE4D5" w:themeFill="accent2" w:themeFillTint="33"/>
            <w:vAlign w:val="center"/>
          </w:tcPr>
          <w:p w14:paraId="5B5BB3D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49,2</w:t>
            </w:r>
          </w:p>
        </w:tc>
        <w:tc>
          <w:tcPr>
            <w:tcW w:w="850" w:type="dxa"/>
            <w:shd w:val="clear" w:color="auto" w:fill="FBE4D5" w:themeFill="accent2" w:themeFillTint="33"/>
            <w:vAlign w:val="center"/>
          </w:tcPr>
          <w:p w14:paraId="680FE16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52,3</w:t>
            </w:r>
          </w:p>
        </w:tc>
      </w:tr>
      <w:tr w:rsidR="008B10F4" w:rsidRPr="008B10F4" w14:paraId="79A63632" w14:textId="77777777" w:rsidTr="007473E6">
        <w:trPr>
          <w:trHeight w:val="260"/>
        </w:trPr>
        <w:tc>
          <w:tcPr>
            <w:tcW w:w="1844" w:type="dxa"/>
            <w:shd w:val="clear" w:color="auto" w:fill="F7CAAC" w:themeFill="accent2" w:themeFillTint="66"/>
            <w:vAlign w:val="center"/>
          </w:tcPr>
          <w:p w14:paraId="4F6C4668"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2</w:t>
            </w:r>
          </w:p>
        </w:tc>
        <w:tc>
          <w:tcPr>
            <w:tcW w:w="1001" w:type="dxa"/>
            <w:vAlign w:val="center"/>
          </w:tcPr>
          <w:p w14:paraId="07D5D6B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62,8</w:t>
            </w:r>
          </w:p>
        </w:tc>
        <w:tc>
          <w:tcPr>
            <w:tcW w:w="1002" w:type="dxa"/>
            <w:vAlign w:val="center"/>
          </w:tcPr>
          <w:p w14:paraId="319B7A5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66,7</w:t>
            </w:r>
          </w:p>
        </w:tc>
        <w:tc>
          <w:tcPr>
            <w:tcW w:w="1002" w:type="dxa"/>
            <w:vAlign w:val="center"/>
          </w:tcPr>
          <w:p w14:paraId="34B0E3C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70,4</w:t>
            </w:r>
          </w:p>
        </w:tc>
        <w:tc>
          <w:tcPr>
            <w:tcW w:w="1007" w:type="dxa"/>
            <w:vAlign w:val="center"/>
          </w:tcPr>
          <w:p w14:paraId="011EF50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75,5</w:t>
            </w:r>
          </w:p>
        </w:tc>
        <w:tc>
          <w:tcPr>
            <w:tcW w:w="1002" w:type="dxa"/>
            <w:vAlign w:val="center"/>
          </w:tcPr>
          <w:p w14:paraId="1BABD09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46,5</w:t>
            </w:r>
          </w:p>
        </w:tc>
        <w:tc>
          <w:tcPr>
            <w:tcW w:w="1003" w:type="dxa"/>
            <w:vAlign w:val="center"/>
          </w:tcPr>
          <w:p w14:paraId="296CD9D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48,9</w:t>
            </w:r>
          </w:p>
        </w:tc>
        <w:tc>
          <w:tcPr>
            <w:tcW w:w="923" w:type="dxa"/>
            <w:vAlign w:val="center"/>
          </w:tcPr>
          <w:p w14:paraId="4FECDA1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51,1</w:t>
            </w:r>
          </w:p>
        </w:tc>
        <w:tc>
          <w:tcPr>
            <w:tcW w:w="850" w:type="dxa"/>
            <w:vAlign w:val="center"/>
          </w:tcPr>
          <w:p w14:paraId="4C7683A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54,6</w:t>
            </w:r>
          </w:p>
        </w:tc>
      </w:tr>
      <w:tr w:rsidR="008B10F4" w:rsidRPr="008B10F4" w14:paraId="4C673C54" w14:textId="77777777" w:rsidTr="007473E6">
        <w:trPr>
          <w:trHeight w:val="272"/>
        </w:trPr>
        <w:tc>
          <w:tcPr>
            <w:tcW w:w="1844" w:type="dxa"/>
            <w:shd w:val="clear" w:color="auto" w:fill="F7CAAC" w:themeFill="accent2" w:themeFillTint="66"/>
            <w:vAlign w:val="center"/>
          </w:tcPr>
          <w:p w14:paraId="787A1EC3"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1</w:t>
            </w:r>
          </w:p>
        </w:tc>
        <w:tc>
          <w:tcPr>
            <w:tcW w:w="1001" w:type="dxa"/>
            <w:shd w:val="clear" w:color="auto" w:fill="FBE4D5" w:themeFill="accent2" w:themeFillTint="33"/>
            <w:vAlign w:val="center"/>
          </w:tcPr>
          <w:p w14:paraId="7FFB0FC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65,3</w:t>
            </w:r>
          </w:p>
        </w:tc>
        <w:tc>
          <w:tcPr>
            <w:tcW w:w="1002" w:type="dxa"/>
            <w:shd w:val="clear" w:color="auto" w:fill="FBE4D5" w:themeFill="accent2" w:themeFillTint="33"/>
            <w:vAlign w:val="center"/>
          </w:tcPr>
          <w:p w14:paraId="5D98552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69,2</w:t>
            </w:r>
          </w:p>
        </w:tc>
        <w:tc>
          <w:tcPr>
            <w:tcW w:w="1002" w:type="dxa"/>
            <w:shd w:val="clear" w:color="auto" w:fill="FBE4D5" w:themeFill="accent2" w:themeFillTint="33"/>
            <w:vAlign w:val="center"/>
          </w:tcPr>
          <w:p w14:paraId="380689C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72,3</w:t>
            </w:r>
          </w:p>
        </w:tc>
        <w:tc>
          <w:tcPr>
            <w:tcW w:w="1007" w:type="dxa"/>
            <w:shd w:val="clear" w:color="auto" w:fill="FBE4D5" w:themeFill="accent2" w:themeFillTint="33"/>
            <w:vAlign w:val="center"/>
          </w:tcPr>
          <w:p w14:paraId="6DDFCF3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78,7</w:t>
            </w:r>
          </w:p>
        </w:tc>
        <w:tc>
          <w:tcPr>
            <w:tcW w:w="1002" w:type="dxa"/>
            <w:shd w:val="clear" w:color="auto" w:fill="FBE4D5" w:themeFill="accent2" w:themeFillTint="33"/>
            <w:vAlign w:val="center"/>
          </w:tcPr>
          <w:p w14:paraId="3E1D2E7F"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48</w:t>
            </w:r>
          </w:p>
        </w:tc>
        <w:tc>
          <w:tcPr>
            <w:tcW w:w="1003" w:type="dxa"/>
            <w:shd w:val="clear" w:color="auto" w:fill="FBE4D5" w:themeFill="accent2" w:themeFillTint="33"/>
            <w:vAlign w:val="center"/>
          </w:tcPr>
          <w:p w14:paraId="008D9CE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50,3</w:t>
            </w:r>
          </w:p>
        </w:tc>
        <w:tc>
          <w:tcPr>
            <w:tcW w:w="923" w:type="dxa"/>
            <w:shd w:val="clear" w:color="auto" w:fill="FBE4D5" w:themeFill="accent2" w:themeFillTint="33"/>
            <w:vAlign w:val="center"/>
          </w:tcPr>
          <w:p w14:paraId="53C9DAF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52,7</w:t>
            </w:r>
          </w:p>
        </w:tc>
        <w:tc>
          <w:tcPr>
            <w:tcW w:w="850" w:type="dxa"/>
            <w:shd w:val="clear" w:color="auto" w:fill="FBE4D5" w:themeFill="accent2" w:themeFillTint="33"/>
            <w:vAlign w:val="center"/>
          </w:tcPr>
          <w:p w14:paraId="01E1BEF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56,7</w:t>
            </w:r>
          </w:p>
        </w:tc>
      </w:tr>
      <w:tr w:rsidR="008B10F4" w:rsidRPr="008B10F4" w14:paraId="2AF12FD6" w14:textId="77777777" w:rsidTr="007473E6">
        <w:trPr>
          <w:trHeight w:val="262"/>
        </w:trPr>
        <w:tc>
          <w:tcPr>
            <w:tcW w:w="1844" w:type="dxa"/>
            <w:shd w:val="clear" w:color="auto" w:fill="F7CAAC" w:themeFill="accent2" w:themeFillTint="66"/>
            <w:vAlign w:val="center"/>
          </w:tcPr>
          <w:p w14:paraId="2F824A5F"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0</w:t>
            </w:r>
          </w:p>
        </w:tc>
        <w:tc>
          <w:tcPr>
            <w:tcW w:w="1001" w:type="dxa"/>
            <w:vAlign w:val="center"/>
          </w:tcPr>
          <w:p w14:paraId="346BDF8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67,8</w:t>
            </w:r>
          </w:p>
        </w:tc>
        <w:tc>
          <w:tcPr>
            <w:tcW w:w="1002" w:type="dxa"/>
            <w:vAlign w:val="center"/>
          </w:tcPr>
          <w:p w14:paraId="296BF12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71,7</w:t>
            </w:r>
          </w:p>
        </w:tc>
        <w:tc>
          <w:tcPr>
            <w:tcW w:w="1002" w:type="dxa"/>
            <w:vAlign w:val="center"/>
          </w:tcPr>
          <w:p w14:paraId="2D1013B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76,1</w:t>
            </w:r>
          </w:p>
        </w:tc>
        <w:tc>
          <w:tcPr>
            <w:tcW w:w="1007" w:type="dxa"/>
            <w:vAlign w:val="center"/>
          </w:tcPr>
          <w:p w14:paraId="5CD1B23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82,3</w:t>
            </w:r>
          </w:p>
        </w:tc>
        <w:tc>
          <w:tcPr>
            <w:tcW w:w="1002" w:type="dxa"/>
            <w:vAlign w:val="center"/>
          </w:tcPr>
          <w:p w14:paraId="73AFCF0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49,5</w:t>
            </w:r>
          </w:p>
        </w:tc>
        <w:tc>
          <w:tcPr>
            <w:tcW w:w="1003" w:type="dxa"/>
            <w:vAlign w:val="center"/>
          </w:tcPr>
          <w:p w14:paraId="3AA6764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51,7</w:t>
            </w:r>
          </w:p>
        </w:tc>
        <w:tc>
          <w:tcPr>
            <w:tcW w:w="923" w:type="dxa"/>
            <w:vAlign w:val="center"/>
          </w:tcPr>
          <w:p w14:paraId="1F14F5F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54,4</w:t>
            </w:r>
          </w:p>
        </w:tc>
        <w:tc>
          <w:tcPr>
            <w:tcW w:w="850" w:type="dxa"/>
            <w:vAlign w:val="center"/>
          </w:tcPr>
          <w:p w14:paraId="022D9D1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58,8</w:t>
            </w:r>
          </w:p>
        </w:tc>
      </w:tr>
      <w:tr w:rsidR="008B10F4" w:rsidRPr="008B10F4" w14:paraId="15A39953" w14:textId="77777777" w:rsidTr="007473E6">
        <w:trPr>
          <w:trHeight w:val="260"/>
        </w:trPr>
        <w:tc>
          <w:tcPr>
            <w:tcW w:w="1844" w:type="dxa"/>
            <w:shd w:val="clear" w:color="auto" w:fill="F7CAAC" w:themeFill="accent2" w:themeFillTint="66"/>
            <w:vAlign w:val="center"/>
          </w:tcPr>
          <w:p w14:paraId="01C4F778"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-1</w:t>
            </w:r>
          </w:p>
        </w:tc>
        <w:tc>
          <w:tcPr>
            <w:tcW w:w="1001" w:type="dxa"/>
            <w:shd w:val="clear" w:color="auto" w:fill="FBE4D5" w:themeFill="accent2" w:themeFillTint="33"/>
            <w:vAlign w:val="center"/>
          </w:tcPr>
          <w:p w14:paraId="7C566F1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70,3</w:t>
            </w:r>
          </w:p>
        </w:tc>
        <w:tc>
          <w:tcPr>
            <w:tcW w:w="1002" w:type="dxa"/>
            <w:shd w:val="clear" w:color="auto" w:fill="FBE4D5" w:themeFill="accent2" w:themeFillTint="33"/>
            <w:vAlign w:val="center"/>
          </w:tcPr>
          <w:p w14:paraId="1AF09D8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73,4</w:t>
            </w:r>
          </w:p>
        </w:tc>
        <w:tc>
          <w:tcPr>
            <w:tcW w:w="1002" w:type="dxa"/>
            <w:shd w:val="clear" w:color="auto" w:fill="FBE4D5" w:themeFill="accent2" w:themeFillTint="33"/>
            <w:vAlign w:val="center"/>
          </w:tcPr>
          <w:p w14:paraId="1BD8ECB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78,9</w:t>
            </w:r>
          </w:p>
        </w:tc>
        <w:tc>
          <w:tcPr>
            <w:tcW w:w="1007" w:type="dxa"/>
            <w:shd w:val="clear" w:color="auto" w:fill="FBE4D5" w:themeFill="accent2" w:themeFillTint="33"/>
            <w:vAlign w:val="center"/>
          </w:tcPr>
          <w:p w14:paraId="6BFCD3D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84,6</w:t>
            </w:r>
          </w:p>
        </w:tc>
        <w:tc>
          <w:tcPr>
            <w:tcW w:w="1002" w:type="dxa"/>
            <w:shd w:val="clear" w:color="auto" w:fill="FBE4D5" w:themeFill="accent2" w:themeFillTint="33"/>
            <w:vAlign w:val="center"/>
          </w:tcPr>
          <w:p w14:paraId="5D577F8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51</w:t>
            </w:r>
          </w:p>
        </w:tc>
        <w:tc>
          <w:tcPr>
            <w:tcW w:w="1003" w:type="dxa"/>
            <w:shd w:val="clear" w:color="auto" w:fill="FBE4D5" w:themeFill="accent2" w:themeFillTint="33"/>
            <w:vAlign w:val="center"/>
          </w:tcPr>
          <w:p w14:paraId="00C510B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53</w:t>
            </w:r>
          </w:p>
        </w:tc>
        <w:tc>
          <w:tcPr>
            <w:tcW w:w="923" w:type="dxa"/>
            <w:shd w:val="clear" w:color="auto" w:fill="FBE4D5" w:themeFill="accent2" w:themeFillTint="33"/>
            <w:vAlign w:val="center"/>
          </w:tcPr>
          <w:p w14:paraId="231F748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56,6</w:t>
            </w:r>
          </w:p>
        </w:tc>
        <w:tc>
          <w:tcPr>
            <w:tcW w:w="850" w:type="dxa"/>
            <w:shd w:val="clear" w:color="auto" w:fill="FBE4D5" w:themeFill="accent2" w:themeFillTint="33"/>
            <w:vAlign w:val="center"/>
          </w:tcPr>
          <w:p w14:paraId="08C556E7"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59,3</w:t>
            </w:r>
          </w:p>
        </w:tc>
      </w:tr>
      <w:tr w:rsidR="008B10F4" w:rsidRPr="008B10F4" w14:paraId="01C5B7C4" w14:textId="77777777" w:rsidTr="007473E6">
        <w:trPr>
          <w:trHeight w:val="262"/>
        </w:trPr>
        <w:tc>
          <w:tcPr>
            <w:tcW w:w="1844" w:type="dxa"/>
            <w:shd w:val="clear" w:color="auto" w:fill="F7CAAC" w:themeFill="accent2" w:themeFillTint="66"/>
            <w:vAlign w:val="center"/>
          </w:tcPr>
          <w:p w14:paraId="403DC63A"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-2</w:t>
            </w:r>
          </w:p>
        </w:tc>
        <w:tc>
          <w:tcPr>
            <w:tcW w:w="1001" w:type="dxa"/>
            <w:vAlign w:val="center"/>
          </w:tcPr>
          <w:p w14:paraId="1CEA82B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72,9</w:t>
            </w:r>
          </w:p>
        </w:tc>
        <w:tc>
          <w:tcPr>
            <w:tcW w:w="1002" w:type="dxa"/>
            <w:vAlign w:val="center"/>
          </w:tcPr>
          <w:p w14:paraId="6BA4736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76,6</w:t>
            </w:r>
          </w:p>
        </w:tc>
        <w:tc>
          <w:tcPr>
            <w:tcW w:w="1002" w:type="dxa"/>
            <w:vAlign w:val="center"/>
          </w:tcPr>
          <w:p w14:paraId="1EEC0B9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83</w:t>
            </w:r>
          </w:p>
        </w:tc>
        <w:tc>
          <w:tcPr>
            <w:tcW w:w="1007" w:type="dxa"/>
            <w:vAlign w:val="center"/>
          </w:tcPr>
          <w:p w14:paraId="60864DB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vAlign w:val="center"/>
          </w:tcPr>
          <w:p w14:paraId="1B61455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52,5</w:t>
            </w:r>
          </w:p>
        </w:tc>
        <w:tc>
          <w:tcPr>
            <w:tcW w:w="1003" w:type="dxa"/>
            <w:vAlign w:val="center"/>
          </w:tcPr>
          <w:p w14:paraId="7DAE1A3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54,8</w:t>
            </w:r>
          </w:p>
        </w:tc>
        <w:tc>
          <w:tcPr>
            <w:tcW w:w="923" w:type="dxa"/>
            <w:vAlign w:val="center"/>
          </w:tcPr>
          <w:p w14:paraId="1B3049E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57,7</w:t>
            </w:r>
          </w:p>
        </w:tc>
        <w:tc>
          <w:tcPr>
            <w:tcW w:w="850" w:type="dxa"/>
            <w:vAlign w:val="center"/>
          </w:tcPr>
          <w:p w14:paraId="26901D6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r w:rsidR="008B10F4" w:rsidRPr="008B10F4" w14:paraId="42B2C205" w14:textId="77777777" w:rsidTr="007473E6">
        <w:trPr>
          <w:trHeight w:val="264"/>
        </w:trPr>
        <w:tc>
          <w:tcPr>
            <w:tcW w:w="1844" w:type="dxa"/>
            <w:shd w:val="clear" w:color="auto" w:fill="F7CAAC" w:themeFill="accent2" w:themeFillTint="66"/>
            <w:vAlign w:val="center"/>
          </w:tcPr>
          <w:p w14:paraId="19279387"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-3</w:t>
            </w:r>
          </w:p>
        </w:tc>
        <w:tc>
          <w:tcPr>
            <w:tcW w:w="1001" w:type="dxa"/>
            <w:shd w:val="clear" w:color="auto" w:fill="FBE4D5" w:themeFill="accent2" w:themeFillTint="33"/>
            <w:vAlign w:val="center"/>
          </w:tcPr>
          <w:p w14:paraId="1E5353C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75</w:t>
            </w:r>
          </w:p>
        </w:tc>
        <w:tc>
          <w:tcPr>
            <w:tcW w:w="1002" w:type="dxa"/>
            <w:shd w:val="clear" w:color="auto" w:fill="FBE4D5" w:themeFill="accent2" w:themeFillTint="33"/>
            <w:vAlign w:val="center"/>
          </w:tcPr>
          <w:p w14:paraId="7DC29AF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77,6</w:t>
            </w:r>
          </w:p>
        </w:tc>
        <w:tc>
          <w:tcPr>
            <w:tcW w:w="1002" w:type="dxa"/>
            <w:shd w:val="clear" w:color="auto" w:fill="FBE4D5" w:themeFill="accent2" w:themeFillTint="33"/>
            <w:vAlign w:val="center"/>
          </w:tcPr>
          <w:p w14:paraId="2DBFD81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84,8</w:t>
            </w:r>
          </w:p>
        </w:tc>
        <w:tc>
          <w:tcPr>
            <w:tcW w:w="1007" w:type="dxa"/>
            <w:shd w:val="clear" w:color="auto" w:fill="FBE4D5" w:themeFill="accent2" w:themeFillTint="33"/>
            <w:vAlign w:val="center"/>
          </w:tcPr>
          <w:p w14:paraId="33D2970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shd w:val="clear" w:color="auto" w:fill="FBE4D5" w:themeFill="accent2" w:themeFillTint="33"/>
            <w:vAlign w:val="center"/>
          </w:tcPr>
          <w:p w14:paraId="30F957E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54</w:t>
            </w:r>
          </w:p>
        </w:tc>
        <w:tc>
          <w:tcPr>
            <w:tcW w:w="1003" w:type="dxa"/>
            <w:shd w:val="clear" w:color="auto" w:fill="FBE4D5" w:themeFill="accent2" w:themeFillTint="33"/>
            <w:vAlign w:val="center"/>
          </w:tcPr>
          <w:p w14:paraId="68AE7A7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56</w:t>
            </w:r>
          </w:p>
        </w:tc>
        <w:tc>
          <w:tcPr>
            <w:tcW w:w="923" w:type="dxa"/>
            <w:shd w:val="clear" w:color="auto" w:fill="FBE4D5" w:themeFill="accent2" w:themeFillTint="33"/>
            <w:vAlign w:val="center"/>
          </w:tcPr>
          <w:p w14:paraId="089CBB2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58,8</w:t>
            </w:r>
          </w:p>
        </w:tc>
        <w:tc>
          <w:tcPr>
            <w:tcW w:w="850" w:type="dxa"/>
            <w:shd w:val="clear" w:color="auto" w:fill="FBE4D5" w:themeFill="accent2" w:themeFillTint="33"/>
            <w:vAlign w:val="center"/>
          </w:tcPr>
          <w:p w14:paraId="7FC4F9D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r w:rsidR="008B10F4" w:rsidRPr="008B10F4" w14:paraId="3EA858EC" w14:textId="77777777" w:rsidTr="007473E6">
        <w:trPr>
          <w:trHeight w:val="260"/>
        </w:trPr>
        <w:tc>
          <w:tcPr>
            <w:tcW w:w="1844" w:type="dxa"/>
            <w:shd w:val="clear" w:color="auto" w:fill="F7CAAC" w:themeFill="accent2" w:themeFillTint="66"/>
            <w:vAlign w:val="center"/>
          </w:tcPr>
          <w:p w14:paraId="5ECA03C5"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-4</w:t>
            </w:r>
          </w:p>
        </w:tc>
        <w:tc>
          <w:tcPr>
            <w:tcW w:w="1001" w:type="dxa"/>
            <w:vAlign w:val="center"/>
          </w:tcPr>
          <w:p w14:paraId="06FF812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78,1</w:t>
            </w:r>
          </w:p>
        </w:tc>
        <w:tc>
          <w:tcPr>
            <w:tcW w:w="1002" w:type="dxa"/>
            <w:vAlign w:val="center"/>
          </w:tcPr>
          <w:p w14:paraId="130952F6"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79,7</w:t>
            </w:r>
          </w:p>
        </w:tc>
        <w:tc>
          <w:tcPr>
            <w:tcW w:w="1002" w:type="dxa"/>
            <w:vAlign w:val="center"/>
          </w:tcPr>
          <w:p w14:paraId="67C072E5"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7" w:type="dxa"/>
            <w:vAlign w:val="center"/>
          </w:tcPr>
          <w:p w14:paraId="5D0498A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vAlign w:val="center"/>
          </w:tcPr>
          <w:p w14:paraId="14601F6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55,3</w:t>
            </w:r>
          </w:p>
        </w:tc>
        <w:tc>
          <w:tcPr>
            <w:tcW w:w="1003" w:type="dxa"/>
            <w:vAlign w:val="center"/>
          </w:tcPr>
          <w:p w14:paraId="46A052E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w:t>
            </w:r>
          </w:p>
        </w:tc>
        <w:tc>
          <w:tcPr>
            <w:tcW w:w="923" w:type="dxa"/>
            <w:vAlign w:val="center"/>
          </w:tcPr>
          <w:p w14:paraId="0F996E7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850" w:type="dxa"/>
            <w:vAlign w:val="center"/>
          </w:tcPr>
          <w:p w14:paraId="0C3093F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r w:rsidR="008B10F4" w:rsidRPr="008B10F4" w14:paraId="3442B356" w14:textId="77777777" w:rsidTr="007473E6">
        <w:trPr>
          <w:trHeight w:val="264"/>
        </w:trPr>
        <w:tc>
          <w:tcPr>
            <w:tcW w:w="1844" w:type="dxa"/>
            <w:shd w:val="clear" w:color="auto" w:fill="F7CAAC" w:themeFill="accent2" w:themeFillTint="66"/>
            <w:vAlign w:val="center"/>
          </w:tcPr>
          <w:p w14:paraId="5B681D70"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-5</w:t>
            </w:r>
          </w:p>
        </w:tc>
        <w:tc>
          <w:tcPr>
            <w:tcW w:w="1001" w:type="dxa"/>
            <w:shd w:val="clear" w:color="auto" w:fill="FBE4D5" w:themeFill="accent2" w:themeFillTint="33"/>
            <w:vAlign w:val="center"/>
          </w:tcPr>
          <w:p w14:paraId="443E4B5F"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802</w:t>
            </w:r>
          </w:p>
        </w:tc>
        <w:tc>
          <w:tcPr>
            <w:tcW w:w="1002" w:type="dxa"/>
            <w:shd w:val="clear" w:color="auto" w:fill="FBE4D5" w:themeFill="accent2" w:themeFillTint="33"/>
            <w:vAlign w:val="center"/>
          </w:tcPr>
          <w:p w14:paraId="24DE54C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81,3</w:t>
            </w:r>
          </w:p>
        </w:tc>
        <w:tc>
          <w:tcPr>
            <w:tcW w:w="1002" w:type="dxa"/>
            <w:shd w:val="clear" w:color="auto" w:fill="FBE4D5" w:themeFill="accent2" w:themeFillTint="33"/>
            <w:vAlign w:val="center"/>
          </w:tcPr>
          <w:p w14:paraId="0066306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7" w:type="dxa"/>
            <w:shd w:val="clear" w:color="auto" w:fill="FBE4D5" w:themeFill="accent2" w:themeFillTint="33"/>
            <w:vAlign w:val="center"/>
          </w:tcPr>
          <w:p w14:paraId="6B5BB369"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shd w:val="clear" w:color="auto" w:fill="FBE4D5" w:themeFill="accent2" w:themeFillTint="33"/>
            <w:vAlign w:val="center"/>
          </w:tcPr>
          <w:p w14:paraId="37FEB4B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57</w:t>
            </w:r>
          </w:p>
        </w:tc>
        <w:tc>
          <w:tcPr>
            <w:tcW w:w="1003" w:type="dxa"/>
            <w:shd w:val="clear" w:color="auto" w:fill="FBE4D5" w:themeFill="accent2" w:themeFillTint="33"/>
            <w:vAlign w:val="center"/>
          </w:tcPr>
          <w:p w14:paraId="4168869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59,6</w:t>
            </w:r>
          </w:p>
        </w:tc>
        <w:tc>
          <w:tcPr>
            <w:tcW w:w="923" w:type="dxa"/>
            <w:shd w:val="clear" w:color="auto" w:fill="FBE4D5" w:themeFill="accent2" w:themeFillTint="33"/>
            <w:vAlign w:val="center"/>
          </w:tcPr>
          <w:p w14:paraId="6200E13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850" w:type="dxa"/>
            <w:shd w:val="clear" w:color="auto" w:fill="FBE4D5" w:themeFill="accent2" w:themeFillTint="33"/>
            <w:vAlign w:val="center"/>
          </w:tcPr>
          <w:p w14:paraId="56CDE7C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r w:rsidR="008B10F4" w:rsidRPr="008B10F4" w14:paraId="7E18A7EB" w14:textId="77777777" w:rsidTr="007473E6">
        <w:trPr>
          <w:trHeight w:val="262"/>
        </w:trPr>
        <w:tc>
          <w:tcPr>
            <w:tcW w:w="1844" w:type="dxa"/>
            <w:shd w:val="clear" w:color="auto" w:fill="F7CAAC" w:themeFill="accent2" w:themeFillTint="66"/>
            <w:vAlign w:val="center"/>
          </w:tcPr>
          <w:p w14:paraId="7DE6BA7D"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-6</w:t>
            </w:r>
          </w:p>
        </w:tc>
        <w:tc>
          <w:tcPr>
            <w:tcW w:w="1001" w:type="dxa"/>
            <w:vAlign w:val="center"/>
          </w:tcPr>
          <w:p w14:paraId="178D3BD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82,8</w:t>
            </w:r>
          </w:p>
        </w:tc>
        <w:tc>
          <w:tcPr>
            <w:tcW w:w="1002" w:type="dxa"/>
            <w:vAlign w:val="center"/>
          </w:tcPr>
          <w:p w14:paraId="203E1082"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83,9</w:t>
            </w:r>
          </w:p>
        </w:tc>
        <w:tc>
          <w:tcPr>
            <w:tcW w:w="1002" w:type="dxa"/>
            <w:vAlign w:val="center"/>
          </w:tcPr>
          <w:p w14:paraId="080C1DCD"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7" w:type="dxa"/>
            <w:vAlign w:val="center"/>
          </w:tcPr>
          <w:p w14:paraId="53DFFB6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vAlign w:val="center"/>
          </w:tcPr>
          <w:p w14:paraId="52BC14D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58,5</w:t>
            </w:r>
          </w:p>
        </w:tc>
        <w:tc>
          <w:tcPr>
            <w:tcW w:w="1003" w:type="dxa"/>
            <w:vAlign w:val="center"/>
          </w:tcPr>
          <w:p w14:paraId="1477D944"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923" w:type="dxa"/>
            <w:vAlign w:val="center"/>
          </w:tcPr>
          <w:p w14:paraId="54D6CDC8"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850" w:type="dxa"/>
            <w:vAlign w:val="center"/>
          </w:tcPr>
          <w:p w14:paraId="4FA167D1"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r w:rsidR="008B10F4" w:rsidRPr="008B10F4" w14:paraId="1578CB44" w14:textId="77777777" w:rsidTr="007473E6">
        <w:trPr>
          <w:trHeight w:val="257"/>
        </w:trPr>
        <w:tc>
          <w:tcPr>
            <w:tcW w:w="1844" w:type="dxa"/>
            <w:shd w:val="clear" w:color="auto" w:fill="F7CAAC" w:themeFill="accent2" w:themeFillTint="66"/>
            <w:vAlign w:val="center"/>
          </w:tcPr>
          <w:p w14:paraId="12EEF143" w14:textId="77777777" w:rsidR="008B10F4" w:rsidRPr="00194C80" w:rsidRDefault="00D10B50" w:rsidP="00D10B50">
            <w:pPr>
              <w:jc w:val="center"/>
              <w:rPr>
                <w:rFonts w:ascii="Times New Roman" w:hAnsi="Times New Roman"/>
                <w:b/>
                <w:i/>
                <w:sz w:val="20"/>
                <w:szCs w:val="20"/>
              </w:rPr>
            </w:pPr>
            <w:r w:rsidRPr="00194C80">
              <w:rPr>
                <w:rFonts w:ascii="Times New Roman" w:hAnsi="Times New Roman"/>
                <w:b/>
                <w:i/>
                <w:sz w:val="20"/>
                <w:szCs w:val="20"/>
              </w:rPr>
              <w:t>-7</w:t>
            </w:r>
          </w:p>
        </w:tc>
        <w:tc>
          <w:tcPr>
            <w:tcW w:w="1001" w:type="dxa"/>
            <w:shd w:val="clear" w:color="auto" w:fill="FBE4D5" w:themeFill="accent2" w:themeFillTint="33"/>
            <w:vAlign w:val="center"/>
          </w:tcPr>
          <w:p w14:paraId="73AA59CC"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shd w:val="clear" w:color="auto" w:fill="FBE4D5" w:themeFill="accent2" w:themeFillTint="33"/>
            <w:vAlign w:val="center"/>
          </w:tcPr>
          <w:p w14:paraId="6943EBBB"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shd w:val="clear" w:color="auto" w:fill="FBE4D5" w:themeFill="accent2" w:themeFillTint="33"/>
            <w:vAlign w:val="center"/>
          </w:tcPr>
          <w:p w14:paraId="6DB75240"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7" w:type="dxa"/>
            <w:shd w:val="clear" w:color="auto" w:fill="FBE4D5" w:themeFill="accent2" w:themeFillTint="33"/>
            <w:vAlign w:val="center"/>
          </w:tcPr>
          <w:p w14:paraId="2CDB61FA"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85</w:t>
            </w:r>
          </w:p>
        </w:tc>
        <w:tc>
          <w:tcPr>
            <w:tcW w:w="1002" w:type="dxa"/>
            <w:shd w:val="clear" w:color="auto" w:fill="FBE4D5" w:themeFill="accent2" w:themeFillTint="33"/>
            <w:vAlign w:val="center"/>
          </w:tcPr>
          <w:p w14:paraId="774A900E"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1003" w:type="dxa"/>
            <w:shd w:val="clear" w:color="auto" w:fill="FBE4D5" w:themeFill="accent2" w:themeFillTint="33"/>
            <w:vAlign w:val="center"/>
          </w:tcPr>
          <w:p w14:paraId="028559EF"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923" w:type="dxa"/>
            <w:shd w:val="clear" w:color="auto" w:fill="FBE4D5" w:themeFill="accent2" w:themeFillTint="33"/>
            <w:vAlign w:val="center"/>
          </w:tcPr>
          <w:p w14:paraId="50D7C837"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c>
          <w:tcPr>
            <w:tcW w:w="850" w:type="dxa"/>
            <w:shd w:val="clear" w:color="auto" w:fill="FBE4D5" w:themeFill="accent2" w:themeFillTint="33"/>
            <w:vAlign w:val="center"/>
          </w:tcPr>
          <w:p w14:paraId="0128CE23" w14:textId="77777777" w:rsidR="008B10F4" w:rsidRPr="008B10F4" w:rsidRDefault="008B10F4" w:rsidP="00D10B50">
            <w:pPr>
              <w:jc w:val="center"/>
              <w:rPr>
                <w:rFonts w:ascii="Times New Roman" w:hAnsi="Times New Roman"/>
                <w:sz w:val="20"/>
                <w:szCs w:val="20"/>
              </w:rPr>
            </w:pPr>
            <w:r w:rsidRPr="008B10F4">
              <w:rPr>
                <w:rFonts w:ascii="Times New Roman" w:hAnsi="Times New Roman"/>
                <w:sz w:val="20"/>
                <w:szCs w:val="20"/>
              </w:rPr>
              <w:t>60</w:t>
            </w:r>
          </w:p>
        </w:tc>
      </w:tr>
    </w:tbl>
    <w:p w14:paraId="561AAC2C" w14:textId="77777777" w:rsidR="00535CBE" w:rsidRPr="00535CBE" w:rsidRDefault="00535CBE" w:rsidP="00A950B6">
      <w:pPr>
        <w:spacing w:before="240" w:line="360" w:lineRule="auto"/>
        <w:ind w:right="-2" w:firstLine="709"/>
        <w:jc w:val="both"/>
        <w:rPr>
          <w:rFonts w:ascii="Times New Roman" w:hAnsi="Times New Roman"/>
        </w:rPr>
      </w:pPr>
      <w:r w:rsidRPr="00535CBE">
        <w:rPr>
          <w:rFonts w:ascii="Times New Roman" w:hAnsi="Times New Roman"/>
          <w:sz w:val="28"/>
          <w:szCs w:val="28"/>
        </w:rPr>
        <w:t xml:space="preserve">График изменения температуры подающей и обратной воды в зависимости о температуры </w:t>
      </w:r>
      <w:r w:rsidRPr="00535CBE">
        <w:rPr>
          <w:rFonts w:ascii="Times New Roman" w:hAnsi="Times New Roman"/>
          <w:sz w:val="28"/>
        </w:rPr>
        <w:t>для ЦТП по ул. К.Маркса,</w:t>
      </w:r>
      <w:r w:rsidR="00194C80">
        <w:rPr>
          <w:rFonts w:ascii="Times New Roman" w:hAnsi="Times New Roman"/>
          <w:sz w:val="28"/>
        </w:rPr>
        <w:t xml:space="preserve"> д. </w:t>
      </w:r>
      <w:r w:rsidRPr="00535CBE">
        <w:rPr>
          <w:rFonts w:ascii="Times New Roman" w:hAnsi="Times New Roman"/>
          <w:sz w:val="28"/>
        </w:rPr>
        <w:t>16 в г. Туапсе</w:t>
      </w:r>
    </w:p>
    <w:p w14:paraId="584BE95D" w14:textId="77777777" w:rsidR="003275E4" w:rsidRPr="003275E4" w:rsidRDefault="00194C80" w:rsidP="003275E4">
      <w:pPr>
        <w:spacing w:after="5" w:line="360" w:lineRule="auto"/>
        <w:ind w:left="46" w:hanging="10"/>
        <w:jc w:val="both"/>
        <w:rPr>
          <w:rFonts w:ascii="Times New Roman" w:hAnsi="Times New Roman"/>
          <w:sz w:val="28"/>
          <w:szCs w:val="28"/>
        </w:rPr>
      </w:pPr>
      <w:r>
        <w:rPr>
          <w:rFonts w:ascii="Times New Roman" w:hAnsi="Times New Roman"/>
          <w:sz w:val="28"/>
          <w:szCs w:val="28"/>
        </w:rPr>
        <w:t>Температурный режим:</w:t>
      </w:r>
    </w:p>
    <w:p w14:paraId="734480FB" w14:textId="77777777" w:rsidR="00535CBE" w:rsidRPr="003275E4" w:rsidRDefault="003275E4" w:rsidP="00194C80">
      <w:pPr>
        <w:spacing w:line="360" w:lineRule="auto"/>
        <w:jc w:val="both"/>
        <w:rPr>
          <w:rFonts w:ascii="Times New Roman" w:hAnsi="Times New Roman"/>
          <w:sz w:val="28"/>
          <w:szCs w:val="28"/>
        </w:rPr>
      </w:pPr>
      <w:r w:rsidRPr="003275E4">
        <w:rPr>
          <w:rFonts w:ascii="Times New Roman" w:hAnsi="Times New Roman"/>
          <w:sz w:val="28"/>
          <w:szCs w:val="28"/>
        </w:rPr>
        <w:t xml:space="preserve">1. </w:t>
      </w:r>
      <w:r w:rsidR="00535CBE" w:rsidRPr="003275E4">
        <w:rPr>
          <w:rFonts w:ascii="Times New Roman" w:hAnsi="Times New Roman"/>
          <w:sz w:val="28"/>
          <w:szCs w:val="28"/>
        </w:rPr>
        <w:t xml:space="preserve">Температурный график 85-60 </w:t>
      </w:r>
      <w:r w:rsidR="00535CBE" w:rsidRPr="003275E4">
        <w:rPr>
          <w:rFonts w:ascii="Times New Roman" w:hAnsi="Times New Roman"/>
          <w:sz w:val="28"/>
          <w:szCs w:val="28"/>
          <w:vertAlign w:val="superscript"/>
        </w:rPr>
        <w:t>0</w:t>
      </w:r>
      <w:r w:rsidR="00535CBE" w:rsidRPr="003275E4">
        <w:rPr>
          <w:rFonts w:ascii="Times New Roman" w:hAnsi="Times New Roman"/>
          <w:sz w:val="28"/>
          <w:szCs w:val="28"/>
        </w:rPr>
        <w:t>С</w:t>
      </w:r>
    </w:p>
    <w:p w14:paraId="2615021D" w14:textId="77777777" w:rsidR="00535CBE" w:rsidRPr="003275E4" w:rsidRDefault="00535CBE" w:rsidP="00194C80">
      <w:pPr>
        <w:spacing w:line="360" w:lineRule="auto"/>
        <w:jc w:val="both"/>
        <w:rPr>
          <w:rFonts w:ascii="Times New Roman" w:hAnsi="Times New Roman"/>
          <w:sz w:val="28"/>
          <w:szCs w:val="28"/>
        </w:rPr>
      </w:pPr>
      <w:r w:rsidRPr="003275E4">
        <w:rPr>
          <w:rFonts w:ascii="Times New Roman" w:hAnsi="Times New Roman"/>
          <w:sz w:val="28"/>
          <w:szCs w:val="28"/>
        </w:rPr>
        <w:t>2. Начало отопительного сезона при температуре наружного воздуха ниже +8</w:t>
      </w:r>
      <w:r w:rsidRPr="003275E4">
        <w:rPr>
          <w:rFonts w:ascii="Times New Roman" w:hAnsi="Times New Roman"/>
          <w:sz w:val="28"/>
          <w:szCs w:val="28"/>
          <w:vertAlign w:val="superscript"/>
        </w:rPr>
        <w:t xml:space="preserve">0 </w:t>
      </w:r>
      <w:r w:rsidRPr="003275E4">
        <w:rPr>
          <w:rFonts w:ascii="Times New Roman" w:hAnsi="Times New Roman"/>
          <w:sz w:val="28"/>
          <w:szCs w:val="28"/>
        </w:rPr>
        <w:t>С в течение 5-и суток.</w:t>
      </w:r>
    </w:p>
    <w:p w14:paraId="0EFEDFCA" w14:textId="77777777" w:rsidR="00535CBE" w:rsidRPr="003275E4" w:rsidRDefault="00535CBE" w:rsidP="00194C80">
      <w:pPr>
        <w:spacing w:line="360" w:lineRule="auto"/>
        <w:ind w:right="29"/>
        <w:rPr>
          <w:rFonts w:ascii="Times New Roman" w:hAnsi="Times New Roman"/>
          <w:sz w:val="28"/>
          <w:szCs w:val="28"/>
        </w:rPr>
      </w:pPr>
      <w:r w:rsidRPr="003275E4">
        <w:rPr>
          <w:rFonts w:ascii="Times New Roman" w:hAnsi="Times New Roman"/>
          <w:noProof/>
          <w:sz w:val="28"/>
          <w:szCs w:val="28"/>
        </w:rPr>
        <w:drawing>
          <wp:inline distT="0" distB="0" distL="0" distR="0" wp14:anchorId="16273961" wp14:editId="79D103C5">
            <wp:extent cx="4572" cy="4572"/>
            <wp:effectExtent l="0" t="0" r="0" b="0"/>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13"/>
                    <a:stretch>
                      <a:fillRect/>
                    </a:stretch>
                  </pic:blipFill>
                  <pic:spPr>
                    <a:xfrm>
                      <a:off x="0" y="0"/>
                      <a:ext cx="4572" cy="4572"/>
                    </a:xfrm>
                    <a:prstGeom prst="rect">
                      <a:avLst/>
                    </a:prstGeom>
                  </pic:spPr>
                </pic:pic>
              </a:graphicData>
            </a:graphic>
          </wp:inline>
        </w:drawing>
      </w:r>
      <w:r w:rsidRPr="003275E4">
        <w:rPr>
          <w:rFonts w:ascii="Times New Roman" w:hAnsi="Times New Roman"/>
          <w:sz w:val="28"/>
          <w:szCs w:val="28"/>
        </w:rPr>
        <w:t xml:space="preserve">З. Окончание отопительного сезона при среднесуточной температуре наружного воздуха выше +8 </w:t>
      </w:r>
      <w:r w:rsidRPr="003275E4">
        <w:rPr>
          <w:rFonts w:ascii="Times New Roman" w:hAnsi="Times New Roman"/>
          <w:sz w:val="28"/>
          <w:szCs w:val="28"/>
          <w:vertAlign w:val="superscript"/>
        </w:rPr>
        <w:t xml:space="preserve">0 </w:t>
      </w:r>
      <w:r w:rsidRPr="003275E4">
        <w:rPr>
          <w:rFonts w:ascii="Times New Roman" w:hAnsi="Times New Roman"/>
          <w:sz w:val="28"/>
          <w:szCs w:val="28"/>
        </w:rPr>
        <w:t>С в течение 5-и суток.</w:t>
      </w:r>
    </w:p>
    <w:p w14:paraId="62DC0646" w14:textId="77777777" w:rsidR="00194C80" w:rsidRDefault="00194C80" w:rsidP="003275E4">
      <w:pPr>
        <w:spacing w:line="263" w:lineRule="auto"/>
        <w:jc w:val="center"/>
        <w:rPr>
          <w:rFonts w:ascii="Times New Roman" w:hAnsi="Times New Roman"/>
          <w:b/>
          <w:i/>
          <w:sz w:val="28"/>
          <w:szCs w:val="28"/>
        </w:rPr>
        <w:sectPr w:rsidR="00194C80" w:rsidSect="00194C8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9869E" w14:textId="65B6C804" w:rsidR="003275E4" w:rsidRDefault="003275E4" w:rsidP="00194C80">
      <w:pPr>
        <w:spacing w:line="263" w:lineRule="auto"/>
        <w:jc w:val="right"/>
        <w:rPr>
          <w:rFonts w:ascii="Times New Roman" w:hAnsi="Times New Roman"/>
          <w:b/>
          <w:i/>
          <w:sz w:val="28"/>
        </w:rPr>
      </w:pPr>
      <w:r w:rsidRPr="007B62D3">
        <w:rPr>
          <w:rFonts w:ascii="Times New Roman" w:hAnsi="Times New Roman"/>
          <w:b/>
          <w:i/>
          <w:sz w:val="28"/>
          <w:szCs w:val="28"/>
        </w:rPr>
        <w:t>Таблица 5.8.</w:t>
      </w:r>
      <w:r w:rsidR="00BA2F63">
        <w:rPr>
          <w:rFonts w:ascii="Times New Roman" w:hAnsi="Times New Roman"/>
          <w:b/>
          <w:i/>
          <w:sz w:val="28"/>
          <w:szCs w:val="28"/>
        </w:rPr>
        <w:t>6</w:t>
      </w:r>
    </w:p>
    <w:tbl>
      <w:tblPr>
        <w:tblStyle w:val="1ff0"/>
        <w:tblW w:w="9634" w:type="dxa"/>
        <w:tblLook w:val="04A0" w:firstRow="1" w:lastRow="0" w:firstColumn="1" w:lastColumn="0" w:noHBand="0" w:noVBand="1"/>
      </w:tblPr>
      <w:tblGrid>
        <w:gridCol w:w="1827"/>
        <w:gridCol w:w="1010"/>
        <w:gridCol w:w="1010"/>
        <w:gridCol w:w="1010"/>
        <w:gridCol w:w="1013"/>
        <w:gridCol w:w="1010"/>
        <w:gridCol w:w="1010"/>
        <w:gridCol w:w="752"/>
        <w:gridCol w:w="992"/>
      </w:tblGrid>
      <w:tr w:rsidR="005A7FBC" w:rsidRPr="005A7FBC" w14:paraId="4B0AE38B" w14:textId="77777777" w:rsidTr="007473E6">
        <w:trPr>
          <w:trHeight w:val="339"/>
        </w:trPr>
        <w:tc>
          <w:tcPr>
            <w:tcW w:w="1827" w:type="dxa"/>
            <w:vMerge w:val="restart"/>
            <w:shd w:val="clear" w:color="auto" w:fill="F7CAAC" w:themeFill="accent2" w:themeFillTint="66"/>
            <w:vAlign w:val="center"/>
          </w:tcPr>
          <w:p w14:paraId="72DE3768" w14:textId="77777777" w:rsidR="005A7FBC" w:rsidRPr="00A836E3" w:rsidRDefault="005A7FBC" w:rsidP="00194C80">
            <w:pPr>
              <w:jc w:val="center"/>
              <w:rPr>
                <w:rFonts w:ascii="Times New Roman" w:hAnsi="Times New Roman"/>
                <w:b/>
                <w:i/>
                <w:sz w:val="20"/>
                <w:szCs w:val="20"/>
              </w:rPr>
            </w:pPr>
            <w:r w:rsidRPr="00A836E3">
              <w:rPr>
                <w:rFonts w:ascii="Times New Roman" w:hAnsi="Times New Roman"/>
                <w:b/>
                <w:i/>
                <w:sz w:val="20"/>
                <w:szCs w:val="20"/>
              </w:rPr>
              <w:t>Температура</w:t>
            </w:r>
          </w:p>
          <w:p w14:paraId="52009315" w14:textId="77777777" w:rsidR="005A7FBC" w:rsidRPr="00A836E3" w:rsidRDefault="005A7FBC" w:rsidP="00194C80">
            <w:pPr>
              <w:jc w:val="center"/>
              <w:rPr>
                <w:rFonts w:ascii="Times New Roman" w:hAnsi="Times New Roman"/>
                <w:b/>
                <w:i/>
                <w:sz w:val="20"/>
                <w:szCs w:val="20"/>
              </w:rPr>
            </w:pPr>
            <w:r w:rsidRPr="00A836E3">
              <w:rPr>
                <w:rFonts w:ascii="Times New Roman" w:hAnsi="Times New Roman"/>
                <w:b/>
                <w:i/>
                <w:sz w:val="20"/>
                <w:szCs w:val="20"/>
              </w:rPr>
              <w:t>На</w:t>
            </w:r>
            <w:r w:rsidR="00A836E3" w:rsidRPr="00A836E3">
              <w:rPr>
                <w:rFonts w:ascii="Times New Roman" w:hAnsi="Times New Roman"/>
                <w:b/>
                <w:i/>
                <w:sz w:val="20"/>
                <w:szCs w:val="20"/>
              </w:rPr>
              <w:t xml:space="preserve">ружнoго </w:t>
            </w:r>
            <w:r w:rsidRPr="00A836E3">
              <w:rPr>
                <w:rFonts w:ascii="Times New Roman" w:hAnsi="Times New Roman"/>
                <w:b/>
                <w:i/>
                <w:sz w:val="20"/>
                <w:szCs w:val="20"/>
              </w:rPr>
              <w:t>воздуха</w:t>
            </w:r>
          </w:p>
        </w:tc>
        <w:tc>
          <w:tcPr>
            <w:tcW w:w="7807" w:type="dxa"/>
            <w:gridSpan w:val="8"/>
            <w:shd w:val="clear" w:color="auto" w:fill="F7CAAC" w:themeFill="accent2" w:themeFillTint="66"/>
            <w:vAlign w:val="center"/>
          </w:tcPr>
          <w:p w14:paraId="7B1761AB" w14:textId="77777777" w:rsidR="005A7FBC" w:rsidRPr="00A836E3" w:rsidRDefault="005A7FBC" w:rsidP="00A836E3">
            <w:pPr>
              <w:jc w:val="center"/>
              <w:rPr>
                <w:rFonts w:ascii="Times New Roman" w:hAnsi="Times New Roman"/>
                <w:b/>
                <w:i/>
                <w:sz w:val="20"/>
                <w:szCs w:val="20"/>
              </w:rPr>
            </w:pPr>
            <w:r w:rsidRPr="00A836E3">
              <w:rPr>
                <w:rFonts w:ascii="Times New Roman" w:hAnsi="Times New Roman"/>
                <w:b/>
                <w:i/>
                <w:sz w:val="20"/>
                <w:szCs w:val="20"/>
              </w:rPr>
              <w:t xml:space="preserve">Температура сетевой ВоДЫ. </w:t>
            </w:r>
            <w:r w:rsidRPr="00A836E3">
              <w:rPr>
                <w:rFonts w:ascii="Times New Roman" w:hAnsi="Times New Roman"/>
                <w:b/>
                <w:i/>
                <w:sz w:val="20"/>
                <w:szCs w:val="20"/>
                <w:vertAlign w:val="superscript"/>
              </w:rPr>
              <w:t>о</w:t>
            </w:r>
            <w:r w:rsidRPr="00A836E3">
              <w:rPr>
                <w:rFonts w:ascii="Times New Roman" w:hAnsi="Times New Roman"/>
                <w:b/>
                <w:i/>
                <w:sz w:val="20"/>
                <w:szCs w:val="20"/>
              </w:rPr>
              <w:t>с</w:t>
            </w:r>
          </w:p>
        </w:tc>
      </w:tr>
      <w:tr w:rsidR="005A7FBC" w:rsidRPr="005A7FBC" w14:paraId="0BE3983D" w14:textId="77777777" w:rsidTr="007473E6">
        <w:trPr>
          <w:trHeight w:val="278"/>
        </w:trPr>
        <w:tc>
          <w:tcPr>
            <w:tcW w:w="0" w:type="auto"/>
            <w:vMerge/>
            <w:shd w:val="clear" w:color="auto" w:fill="F7CAAC" w:themeFill="accent2" w:themeFillTint="66"/>
            <w:vAlign w:val="center"/>
          </w:tcPr>
          <w:p w14:paraId="7BC8203D" w14:textId="77777777" w:rsidR="005A7FBC" w:rsidRPr="00A836E3" w:rsidRDefault="005A7FBC" w:rsidP="00A836E3">
            <w:pPr>
              <w:jc w:val="center"/>
              <w:rPr>
                <w:rFonts w:ascii="Times New Roman" w:hAnsi="Times New Roman"/>
                <w:b/>
                <w:i/>
                <w:sz w:val="20"/>
                <w:szCs w:val="20"/>
              </w:rPr>
            </w:pPr>
          </w:p>
        </w:tc>
        <w:tc>
          <w:tcPr>
            <w:tcW w:w="4043" w:type="dxa"/>
            <w:gridSpan w:val="4"/>
            <w:shd w:val="clear" w:color="auto" w:fill="F7CAAC" w:themeFill="accent2" w:themeFillTint="66"/>
            <w:vAlign w:val="center"/>
          </w:tcPr>
          <w:p w14:paraId="4789AEB5" w14:textId="77777777" w:rsidR="005A7FBC" w:rsidRPr="00A836E3" w:rsidRDefault="005A7FBC" w:rsidP="00A836E3">
            <w:pPr>
              <w:jc w:val="center"/>
              <w:rPr>
                <w:rFonts w:ascii="Times New Roman" w:hAnsi="Times New Roman"/>
                <w:b/>
                <w:i/>
                <w:sz w:val="20"/>
                <w:szCs w:val="20"/>
              </w:rPr>
            </w:pPr>
            <w:r w:rsidRPr="00A836E3">
              <w:rPr>
                <w:rFonts w:ascii="Times New Roman" w:hAnsi="Times New Roman"/>
                <w:b/>
                <w:i/>
                <w:sz w:val="20"/>
                <w:szCs w:val="20"/>
              </w:rPr>
              <w:t>85</w:t>
            </w:r>
          </w:p>
        </w:tc>
        <w:tc>
          <w:tcPr>
            <w:tcW w:w="3764" w:type="dxa"/>
            <w:gridSpan w:val="4"/>
            <w:shd w:val="clear" w:color="auto" w:fill="F7CAAC" w:themeFill="accent2" w:themeFillTint="66"/>
            <w:vAlign w:val="center"/>
          </w:tcPr>
          <w:p w14:paraId="08003AFC" w14:textId="77777777" w:rsidR="005A7FBC" w:rsidRPr="00A836E3" w:rsidRDefault="005A7FBC" w:rsidP="00A836E3">
            <w:pPr>
              <w:jc w:val="center"/>
              <w:rPr>
                <w:rFonts w:ascii="Times New Roman" w:hAnsi="Times New Roman"/>
                <w:b/>
                <w:i/>
                <w:sz w:val="20"/>
                <w:szCs w:val="20"/>
              </w:rPr>
            </w:pPr>
            <w:r w:rsidRPr="00A836E3">
              <w:rPr>
                <w:rFonts w:ascii="Times New Roman" w:hAnsi="Times New Roman"/>
                <w:b/>
                <w:i/>
                <w:sz w:val="20"/>
                <w:szCs w:val="20"/>
              </w:rPr>
              <w:t>60</w:t>
            </w:r>
          </w:p>
        </w:tc>
      </w:tr>
      <w:tr w:rsidR="005A7FBC" w:rsidRPr="005A7FBC" w14:paraId="56835E94" w14:textId="77777777" w:rsidTr="007473E6">
        <w:trPr>
          <w:trHeight w:val="530"/>
        </w:trPr>
        <w:tc>
          <w:tcPr>
            <w:tcW w:w="0" w:type="auto"/>
            <w:vMerge/>
            <w:shd w:val="clear" w:color="auto" w:fill="F7CAAC" w:themeFill="accent2" w:themeFillTint="66"/>
            <w:vAlign w:val="center"/>
          </w:tcPr>
          <w:p w14:paraId="35540299" w14:textId="77777777" w:rsidR="005A7FBC" w:rsidRPr="00A836E3" w:rsidRDefault="005A7FBC" w:rsidP="00A836E3">
            <w:pPr>
              <w:jc w:val="center"/>
              <w:rPr>
                <w:rFonts w:ascii="Times New Roman" w:hAnsi="Times New Roman"/>
                <w:b/>
                <w:i/>
                <w:sz w:val="20"/>
                <w:szCs w:val="20"/>
              </w:rPr>
            </w:pPr>
          </w:p>
        </w:tc>
        <w:tc>
          <w:tcPr>
            <w:tcW w:w="4043" w:type="dxa"/>
            <w:gridSpan w:val="4"/>
            <w:shd w:val="clear" w:color="auto" w:fill="F7CAAC" w:themeFill="accent2" w:themeFillTint="66"/>
            <w:vAlign w:val="center"/>
          </w:tcPr>
          <w:p w14:paraId="72F48863" w14:textId="77777777" w:rsidR="005A7FBC" w:rsidRPr="00A836E3" w:rsidRDefault="005A7FBC" w:rsidP="00A836E3">
            <w:pPr>
              <w:jc w:val="center"/>
              <w:rPr>
                <w:rFonts w:ascii="Times New Roman" w:hAnsi="Times New Roman"/>
                <w:b/>
                <w:i/>
                <w:sz w:val="20"/>
                <w:szCs w:val="20"/>
              </w:rPr>
            </w:pPr>
            <w:r w:rsidRPr="00A836E3">
              <w:rPr>
                <w:rFonts w:ascii="Times New Roman" w:hAnsi="Times New Roman"/>
                <w:b/>
                <w:i/>
                <w:sz w:val="20"/>
                <w:szCs w:val="20"/>
              </w:rPr>
              <w:t>В подающем трубопроводе при скорос ки ветра, м/с</w:t>
            </w:r>
          </w:p>
        </w:tc>
        <w:tc>
          <w:tcPr>
            <w:tcW w:w="3764" w:type="dxa"/>
            <w:gridSpan w:val="4"/>
            <w:shd w:val="clear" w:color="auto" w:fill="F7CAAC" w:themeFill="accent2" w:themeFillTint="66"/>
            <w:vAlign w:val="center"/>
          </w:tcPr>
          <w:p w14:paraId="2A2131E1" w14:textId="77777777" w:rsidR="005A7FBC" w:rsidRPr="00A836E3" w:rsidRDefault="005A7FBC" w:rsidP="00A836E3">
            <w:pPr>
              <w:jc w:val="center"/>
              <w:rPr>
                <w:rFonts w:ascii="Times New Roman" w:hAnsi="Times New Roman"/>
                <w:b/>
                <w:i/>
                <w:sz w:val="20"/>
                <w:szCs w:val="20"/>
              </w:rPr>
            </w:pPr>
            <w:r w:rsidRPr="00A836E3">
              <w:rPr>
                <w:rFonts w:ascii="Times New Roman" w:hAnsi="Times New Roman"/>
                <w:b/>
                <w:i/>
                <w:sz w:val="20"/>
                <w:szCs w:val="20"/>
              </w:rPr>
              <w:t>В обратном трубопроводе при скоромм ветра. м/с</w:t>
            </w:r>
          </w:p>
        </w:tc>
      </w:tr>
      <w:tr w:rsidR="00A836E3" w:rsidRPr="005A7FBC" w14:paraId="7F2E717B" w14:textId="77777777" w:rsidTr="007473E6">
        <w:trPr>
          <w:trHeight w:val="264"/>
        </w:trPr>
        <w:tc>
          <w:tcPr>
            <w:tcW w:w="0" w:type="auto"/>
            <w:vMerge/>
            <w:vAlign w:val="center"/>
          </w:tcPr>
          <w:p w14:paraId="08D02571" w14:textId="77777777" w:rsidR="005A7FBC" w:rsidRPr="005A7FBC" w:rsidRDefault="005A7FBC" w:rsidP="00A836E3">
            <w:pPr>
              <w:jc w:val="center"/>
              <w:rPr>
                <w:rFonts w:ascii="Times New Roman" w:hAnsi="Times New Roman"/>
                <w:sz w:val="20"/>
                <w:szCs w:val="20"/>
              </w:rPr>
            </w:pPr>
          </w:p>
        </w:tc>
        <w:tc>
          <w:tcPr>
            <w:tcW w:w="1010" w:type="dxa"/>
            <w:shd w:val="clear" w:color="auto" w:fill="F7CAAC" w:themeFill="accent2" w:themeFillTint="66"/>
            <w:vAlign w:val="center"/>
          </w:tcPr>
          <w:p w14:paraId="34391314"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0</w:t>
            </w:r>
          </w:p>
        </w:tc>
        <w:tc>
          <w:tcPr>
            <w:tcW w:w="1010" w:type="dxa"/>
            <w:shd w:val="clear" w:color="auto" w:fill="F7CAAC" w:themeFill="accent2" w:themeFillTint="66"/>
            <w:vAlign w:val="center"/>
          </w:tcPr>
          <w:p w14:paraId="0C9DB47F"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5</w:t>
            </w:r>
          </w:p>
        </w:tc>
        <w:tc>
          <w:tcPr>
            <w:tcW w:w="1010" w:type="dxa"/>
            <w:shd w:val="clear" w:color="auto" w:fill="F7CAAC" w:themeFill="accent2" w:themeFillTint="66"/>
            <w:vAlign w:val="center"/>
          </w:tcPr>
          <w:p w14:paraId="19221187" w14:textId="77777777" w:rsidR="005A7FBC" w:rsidRPr="00194C80" w:rsidRDefault="005A7FBC" w:rsidP="00A836E3">
            <w:pPr>
              <w:jc w:val="center"/>
              <w:rPr>
                <w:rFonts w:ascii="Times New Roman" w:hAnsi="Times New Roman"/>
                <w:b/>
                <w:i/>
                <w:sz w:val="20"/>
                <w:szCs w:val="20"/>
              </w:rPr>
            </w:pPr>
            <w:r w:rsidRPr="00194C80">
              <w:rPr>
                <w:rFonts w:ascii="Times New Roman" w:hAnsi="Times New Roman"/>
                <w:b/>
                <w:i/>
                <w:sz w:val="20"/>
                <w:szCs w:val="20"/>
              </w:rPr>
              <w:t>10</w:t>
            </w:r>
          </w:p>
        </w:tc>
        <w:tc>
          <w:tcPr>
            <w:tcW w:w="1013" w:type="dxa"/>
            <w:shd w:val="clear" w:color="auto" w:fill="F7CAAC" w:themeFill="accent2" w:themeFillTint="66"/>
            <w:vAlign w:val="center"/>
          </w:tcPr>
          <w:p w14:paraId="4B073405" w14:textId="77777777" w:rsidR="005A7FBC" w:rsidRPr="00194C80" w:rsidRDefault="005A7FBC" w:rsidP="00A836E3">
            <w:pPr>
              <w:jc w:val="center"/>
              <w:rPr>
                <w:rFonts w:ascii="Times New Roman" w:hAnsi="Times New Roman"/>
                <w:b/>
                <w:i/>
                <w:sz w:val="20"/>
                <w:szCs w:val="20"/>
              </w:rPr>
            </w:pPr>
            <w:r w:rsidRPr="00194C80">
              <w:rPr>
                <w:rFonts w:ascii="Times New Roman" w:hAnsi="Times New Roman"/>
                <w:b/>
                <w:i/>
                <w:sz w:val="20"/>
                <w:szCs w:val="20"/>
              </w:rPr>
              <w:t>15</w:t>
            </w:r>
          </w:p>
        </w:tc>
        <w:tc>
          <w:tcPr>
            <w:tcW w:w="1010" w:type="dxa"/>
            <w:shd w:val="clear" w:color="auto" w:fill="F7CAAC" w:themeFill="accent2" w:themeFillTint="66"/>
            <w:vAlign w:val="center"/>
          </w:tcPr>
          <w:p w14:paraId="6E6384B2"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0</w:t>
            </w:r>
          </w:p>
        </w:tc>
        <w:tc>
          <w:tcPr>
            <w:tcW w:w="1010" w:type="dxa"/>
            <w:shd w:val="clear" w:color="auto" w:fill="F7CAAC" w:themeFill="accent2" w:themeFillTint="66"/>
            <w:vAlign w:val="center"/>
          </w:tcPr>
          <w:p w14:paraId="7AE69B8B"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5</w:t>
            </w:r>
          </w:p>
        </w:tc>
        <w:tc>
          <w:tcPr>
            <w:tcW w:w="752" w:type="dxa"/>
            <w:shd w:val="clear" w:color="auto" w:fill="F7CAAC" w:themeFill="accent2" w:themeFillTint="66"/>
            <w:vAlign w:val="center"/>
          </w:tcPr>
          <w:p w14:paraId="7BEA1F80" w14:textId="77777777" w:rsidR="005A7FBC" w:rsidRPr="00194C80" w:rsidRDefault="005A7FBC" w:rsidP="00A836E3">
            <w:pPr>
              <w:jc w:val="center"/>
              <w:rPr>
                <w:rFonts w:ascii="Times New Roman" w:hAnsi="Times New Roman"/>
                <w:b/>
                <w:i/>
                <w:sz w:val="20"/>
                <w:szCs w:val="20"/>
              </w:rPr>
            </w:pPr>
            <w:r w:rsidRPr="00194C80">
              <w:rPr>
                <w:rFonts w:ascii="Times New Roman" w:hAnsi="Times New Roman"/>
                <w:b/>
                <w:i/>
                <w:sz w:val="20"/>
                <w:szCs w:val="20"/>
              </w:rPr>
              <w:t>10</w:t>
            </w:r>
          </w:p>
        </w:tc>
        <w:tc>
          <w:tcPr>
            <w:tcW w:w="992" w:type="dxa"/>
            <w:shd w:val="clear" w:color="auto" w:fill="F7CAAC" w:themeFill="accent2" w:themeFillTint="66"/>
            <w:vAlign w:val="center"/>
          </w:tcPr>
          <w:p w14:paraId="5FC76304" w14:textId="77777777" w:rsidR="005A7FBC" w:rsidRPr="00194C80" w:rsidRDefault="005A7FBC" w:rsidP="00A836E3">
            <w:pPr>
              <w:jc w:val="center"/>
              <w:rPr>
                <w:rFonts w:ascii="Times New Roman" w:hAnsi="Times New Roman"/>
                <w:b/>
                <w:i/>
                <w:sz w:val="20"/>
                <w:szCs w:val="20"/>
              </w:rPr>
            </w:pPr>
            <w:r w:rsidRPr="00194C80">
              <w:rPr>
                <w:rFonts w:ascii="Times New Roman" w:hAnsi="Times New Roman"/>
                <w:b/>
                <w:i/>
                <w:sz w:val="20"/>
                <w:szCs w:val="20"/>
              </w:rPr>
              <w:t>15</w:t>
            </w:r>
          </w:p>
        </w:tc>
      </w:tr>
      <w:tr w:rsidR="00A836E3" w:rsidRPr="005A7FBC" w14:paraId="021C5B10" w14:textId="77777777" w:rsidTr="007473E6">
        <w:trPr>
          <w:trHeight w:val="281"/>
        </w:trPr>
        <w:tc>
          <w:tcPr>
            <w:tcW w:w="1827" w:type="dxa"/>
            <w:shd w:val="clear" w:color="auto" w:fill="F7CAAC" w:themeFill="accent2" w:themeFillTint="66"/>
            <w:vAlign w:val="center"/>
          </w:tcPr>
          <w:p w14:paraId="33C48481" w14:textId="77777777" w:rsidR="005A7FBC" w:rsidRPr="00194C80" w:rsidRDefault="005A7FBC" w:rsidP="00A836E3">
            <w:pPr>
              <w:jc w:val="center"/>
              <w:rPr>
                <w:rFonts w:ascii="Times New Roman" w:hAnsi="Times New Roman"/>
                <w:b/>
                <w:i/>
                <w:sz w:val="20"/>
                <w:szCs w:val="20"/>
              </w:rPr>
            </w:pPr>
            <w:r w:rsidRPr="00194C80">
              <w:rPr>
                <w:rFonts w:ascii="Times New Roman" w:hAnsi="Times New Roman"/>
                <w:b/>
                <w:i/>
                <w:sz w:val="20"/>
                <w:szCs w:val="20"/>
              </w:rPr>
              <w:t>10</w:t>
            </w:r>
          </w:p>
        </w:tc>
        <w:tc>
          <w:tcPr>
            <w:tcW w:w="1010" w:type="dxa"/>
            <w:vAlign w:val="center"/>
          </w:tcPr>
          <w:p w14:paraId="151C166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42,5</w:t>
            </w:r>
          </w:p>
        </w:tc>
        <w:tc>
          <w:tcPr>
            <w:tcW w:w="1010" w:type="dxa"/>
            <w:vAlign w:val="center"/>
          </w:tcPr>
          <w:p w14:paraId="7194BA4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44,4</w:t>
            </w:r>
          </w:p>
        </w:tc>
        <w:tc>
          <w:tcPr>
            <w:tcW w:w="1010" w:type="dxa"/>
            <w:vAlign w:val="center"/>
          </w:tcPr>
          <w:p w14:paraId="71BADA2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w:t>
            </w:r>
          </w:p>
        </w:tc>
        <w:tc>
          <w:tcPr>
            <w:tcW w:w="1013" w:type="dxa"/>
            <w:vAlign w:val="center"/>
          </w:tcPr>
          <w:p w14:paraId="284F27F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48,8</w:t>
            </w:r>
          </w:p>
        </w:tc>
        <w:tc>
          <w:tcPr>
            <w:tcW w:w="1010" w:type="dxa"/>
            <w:vAlign w:val="center"/>
          </w:tcPr>
          <w:p w14:paraId="7FBBF71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34,3</w:t>
            </w:r>
          </w:p>
        </w:tc>
        <w:tc>
          <w:tcPr>
            <w:tcW w:w="1010" w:type="dxa"/>
            <w:vAlign w:val="center"/>
          </w:tcPr>
          <w:p w14:paraId="6902B2C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35,4</w:t>
            </w:r>
          </w:p>
        </w:tc>
        <w:tc>
          <w:tcPr>
            <w:tcW w:w="752" w:type="dxa"/>
            <w:vAlign w:val="center"/>
          </w:tcPr>
          <w:p w14:paraId="27904C9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37,3</w:t>
            </w:r>
          </w:p>
        </w:tc>
        <w:tc>
          <w:tcPr>
            <w:tcW w:w="992" w:type="dxa"/>
            <w:vAlign w:val="center"/>
          </w:tcPr>
          <w:p w14:paraId="65D6F25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39,2</w:t>
            </w:r>
          </w:p>
        </w:tc>
      </w:tr>
      <w:tr w:rsidR="00A836E3" w:rsidRPr="005A7FBC" w14:paraId="04A14199" w14:textId="77777777" w:rsidTr="007473E6">
        <w:trPr>
          <w:trHeight w:val="262"/>
        </w:trPr>
        <w:tc>
          <w:tcPr>
            <w:tcW w:w="1827" w:type="dxa"/>
            <w:shd w:val="clear" w:color="auto" w:fill="F7CAAC" w:themeFill="accent2" w:themeFillTint="66"/>
            <w:vAlign w:val="center"/>
          </w:tcPr>
          <w:p w14:paraId="14DE2BAA"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9</w:t>
            </w:r>
          </w:p>
        </w:tc>
        <w:tc>
          <w:tcPr>
            <w:tcW w:w="1010" w:type="dxa"/>
            <w:shd w:val="clear" w:color="auto" w:fill="FBE4D5" w:themeFill="accent2" w:themeFillTint="33"/>
            <w:vAlign w:val="center"/>
          </w:tcPr>
          <w:p w14:paraId="2A3DCAB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45,1</w:t>
            </w:r>
          </w:p>
        </w:tc>
        <w:tc>
          <w:tcPr>
            <w:tcW w:w="1010" w:type="dxa"/>
            <w:shd w:val="clear" w:color="auto" w:fill="FBE4D5" w:themeFill="accent2" w:themeFillTint="33"/>
            <w:vAlign w:val="center"/>
          </w:tcPr>
          <w:p w14:paraId="1F97850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47,3</w:t>
            </w:r>
          </w:p>
        </w:tc>
        <w:tc>
          <w:tcPr>
            <w:tcW w:w="1010" w:type="dxa"/>
            <w:shd w:val="clear" w:color="auto" w:fill="FBE4D5" w:themeFill="accent2" w:themeFillTint="33"/>
            <w:vAlign w:val="center"/>
          </w:tcPr>
          <w:p w14:paraId="12D86678"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52,1</w:t>
            </w:r>
          </w:p>
        </w:tc>
        <w:tc>
          <w:tcPr>
            <w:tcW w:w="1013" w:type="dxa"/>
            <w:shd w:val="clear" w:color="auto" w:fill="FBE4D5" w:themeFill="accent2" w:themeFillTint="33"/>
            <w:vAlign w:val="center"/>
          </w:tcPr>
          <w:p w14:paraId="12DFD12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52,1</w:t>
            </w:r>
          </w:p>
        </w:tc>
        <w:tc>
          <w:tcPr>
            <w:tcW w:w="1010" w:type="dxa"/>
            <w:shd w:val="clear" w:color="auto" w:fill="FBE4D5" w:themeFill="accent2" w:themeFillTint="33"/>
            <w:vAlign w:val="center"/>
          </w:tcPr>
          <w:p w14:paraId="2F678A8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35,9</w:t>
            </w:r>
          </w:p>
        </w:tc>
        <w:tc>
          <w:tcPr>
            <w:tcW w:w="1010" w:type="dxa"/>
            <w:shd w:val="clear" w:color="auto" w:fill="FBE4D5" w:themeFill="accent2" w:themeFillTint="33"/>
            <w:vAlign w:val="center"/>
          </w:tcPr>
          <w:p w14:paraId="323B24B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37,3</w:t>
            </w:r>
          </w:p>
        </w:tc>
        <w:tc>
          <w:tcPr>
            <w:tcW w:w="752" w:type="dxa"/>
            <w:shd w:val="clear" w:color="auto" w:fill="FBE4D5" w:themeFill="accent2" w:themeFillTint="33"/>
            <w:vAlign w:val="center"/>
          </w:tcPr>
          <w:p w14:paraId="21FBF34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40,8</w:t>
            </w:r>
          </w:p>
        </w:tc>
        <w:tc>
          <w:tcPr>
            <w:tcW w:w="992" w:type="dxa"/>
            <w:shd w:val="clear" w:color="auto" w:fill="FBE4D5" w:themeFill="accent2" w:themeFillTint="33"/>
            <w:vAlign w:val="center"/>
          </w:tcPr>
          <w:p w14:paraId="59B15F48"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42,9</w:t>
            </w:r>
          </w:p>
        </w:tc>
      </w:tr>
      <w:tr w:rsidR="00A836E3" w:rsidRPr="005A7FBC" w14:paraId="4AD7C6AB" w14:textId="77777777" w:rsidTr="007473E6">
        <w:trPr>
          <w:trHeight w:val="266"/>
        </w:trPr>
        <w:tc>
          <w:tcPr>
            <w:tcW w:w="1827" w:type="dxa"/>
            <w:shd w:val="clear" w:color="auto" w:fill="F7CAAC" w:themeFill="accent2" w:themeFillTint="66"/>
            <w:vAlign w:val="center"/>
          </w:tcPr>
          <w:p w14:paraId="395E4866"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8</w:t>
            </w:r>
          </w:p>
        </w:tc>
        <w:tc>
          <w:tcPr>
            <w:tcW w:w="1010" w:type="dxa"/>
            <w:vAlign w:val="center"/>
          </w:tcPr>
          <w:p w14:paraId="710C454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47,8</w:t>
            </w:r>
          </w:p>
        </w:tc>
        <w:tc>
          <w:tcPr>
            <w:tcW w:w="1010" w:type="dxa"/>
            <w:vAlign w:val="center"/>
          </w:tcPr>
          <w:p w14:paraId="7ECA6E8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50,5</w:t>
            </w:r>
          </w:p>
        </w:tc>
        <w:tc>
          <w:tcPr>
            <w:tcW w:w="1010" w:type="dxa"/>
            <w:vAlign w:val="center"/>
          </w:tcPr>
          <w:p w14:paraId="370065F3"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53,1</w:t>
            </w:r>
          </w:p>
        </w:tc>
        <w:tc>
          <w:tcPr>
            <w:tcW w:w="1013" w:type="dxa"/>
            <w:vAlign w:val="center"/>
          </w:tcPr>
          <w:p w14:paraId="2553FAD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55,6</w:t>
            </w:r>
          </w:p>
        </w:tc>
        <w:tc>
          <w:tcPr>
            <w:tcW w:w="1010" w:type="dxa"/>
            <w:vAlign w:val="center"/>
          </w:tcPr>
          <w:p w14:paraId="21C9C7B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37,4</w:t>
            </w:r>
          </w:p>
        </w:tc>
        <w:tc>
          <w:tcPr>
            <w:tcW w:w="1010" w:type="dxa"/>
            <w:vAlign w:val="center"/>
          </w:tcPr>
          <w:p w14:paraId="5500971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39,1</w:t>
            </w:r>
          </w:p>
        </w:tc>
        <w:tc>
          <w:tcPr>
            <w:tcW w:w="752" w:type="dxa"/>
            <w:vAlign w:val="center"/>
          </w:tcPr>
          <w:p w14:paraId="12B2449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47,8</w:t>
            </w:r>
          </w:p>
        </w:tc>
        <w:tc>
          <w:tcPr>
            <w:tcW w:w="992" w:type="dxa"/>
            <w:vAlign w:val="center"/>
          </w:tcPr>
          <w:p w14:paraId="5BFE6E3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50,2</w:t>
            </w:r>
          </w:p>
        </w:tc>
      </w:tr>
      <w:tr w:rsidR="00A836E3" w:rsidRPr="005A7FBC" w14:paraId="531BC537" w14:textId="77777777" w:rsidTr="007473E6">
        <w:trPr>
          <w:trHeight w:val="266"/>
        </w:trPr>
        <w:tc>
          <w:tcPr>
            <w:tcW w:w="1827" w:type="dxa"/>
            <w:shd w:val="clear" w:color="auto" w:fill="F7CAAC" w:themeFill="accent2" w:themeFillTint="66"/>
            <w:vAlign w:val="center"/>
          </w:tcPr>
          <w:p w14:paraId="52ED63EA"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7</w:t>
            </w:r>
          </w:p>
        </w:tc>
        <w:tc>
          <w:tcPr>
            <w:tcW w:w="1010" w:type="dxa"/>
            <w:shd w:val="clear" w:color="auto" w:fill="FBE4D5" w:themeFill="accent2" w:themeFillTint="33"/>
            <w:vAlign w:val="center"/>
          </w:tcPr>
          <w:p w14:paraId="781EE10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50,4</w:t>
            </w:r>
          </w:p>
        </w:tc>
        <w:tc>
          <w:tcPr>
            <w:tcW w:w="1010" w:type="dxa"/>
            <w:shd w:val="clear" w:color="auto" w:fill="FBE4D5" w:themeFill="accent2" w:themeFillTint="33"/>
            <w:vAlign w:val="center"/>
          </w:tcPr>
          <w:p w14:paraId="53AB74E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53,4</w:t>
            </w:r>
          </w:p>
        </w:tc>
        <w:tc>
          <w:tcPr>
            <w:tcW w:w="1010" w:type="dxa"/>
            <w:shd w:val="clear" w:color="auto" w:fill="FBE4D5" w:themeFill="accent2" w:themeFillTint="33"/>
            <w:vAlign w:val="center"/>
          </w:tcPr>
          <w:p w14:paraId="73B1888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56,1</w:t>
            </w:r>
          </w:p>
        </w:tc>
        <w:tc>
          <w:tcPr>
            <w:tcW w:w="1013" w:type="dxa"/>
            <w:shd w:val="clear" w:color="auto" w:fill="FBE4D5" w:themeFill="accent2" w:themeFillTint="33"/>
            <w:vAlign w:val="center"/>
          </w:tcPr>
          <w:p w14:paraId="7CCF9A7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58,9</w:t>
            </w:r>
          </w:p>
        </w:tc>
        <w:tc>
          <w:tcPr>
            <w:tcW w:w="1010" w:type="dxa"/>
            <w:shd w:val="clear" w:color="auto" w:fill="FBE4D5" w:themeFill="accent2" w:themeFillTint="33"/>
            <w:vAlign w:val="center"/>
          </w:tcPr>
          <w:p w14:paraId="436628D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38,9</w:t>
            </w:r>
          </w:p>
        </w:tc>
        <w:tc>
          <w:tcPr>
            <w:tcW w:w="1010" w:type="dxa"/>
            <w:shd w:val="clear" w:color="auto" w:fill="FBE4D5" w:themeFill="accent2" w:themeFillTint="33"/>
            <w:vAlign w:val="center"/>
          </w:tcPr>
          <w:p w14:paraId="413996F3"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40</w:t>
            </w:r>
          </w:p>
        </w:tc>
        <w:tc>
          <w:tcPr>
            <w:tcW w:w="752" w:type="dxa"/>
            <w:shd w:val="clear" w:color="auto" w:fill="FBE4D5" w:themeFill="accent2" w:themeFillTint="33"/>
            <w:vAlign w:val="center"/>
          </w:tcPr>
          <w:p w14:paraId="5960AFC2"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42,5</w:t>
            </w:r>
          </w:p>
        </w:tc>
        <w:tc>
          <w:tcPr>
            <w:tcW w:w="992" w:type="dxa"/>
            <w:shd w:val="clear" w:color="auto" w:fill="FBE4D5" w:themeFill="accent2" w:themeFillTint="33"/>
            <w:vAlign w:val="center"/>
          </w:tcPr>
          <w:p w14:paraId="6D438A4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44,6</w:t>
            </w:r>
          </w:p>
        </w:tc>
      </w:tr>
      <w:tr w:rsidR="00A836E3" w:rsidRPr="005A7FBC" w14:paraId="0847D45B" w14:textId="77777777" w:rsidTr="007473E6">
        <w:trPr>
          <w:trHeight w:val="264"/>
        </w:trPr>
        <w:tc>
          <w:tcPr>
            <w:tcW w:w="1827" w:type="dxa"/>
            <w:shd w:val="clear" w:color="auto" w:fill="F7CAAC" w:themeFill="accent2" w:themeFillTint="66"/>
            <w:vAlign w:val="center"/>
          </w:tcPr>
          <w:p w14:paraId="6B69B482"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6</w:t>
            </w:r>
          </w:p>
        </w:tc>
        <w:tc>
          <w:tcPr>
            <w:tcW w:w="1010" w:type="dxa"/>
            <w:vAlign w:val="center"/>
          </w:tcPr>
          <w:p w14:paraId="513EBDC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52,8</w:t>
            </w:r>
          </w:p>
        </w:tc>
        <w:tc>
          <w:tcPr>
            <w:tcW w:w="1010" w:type="dxa"/>
            <w:vAlign w:val="center"/>
          </w:tcPr>
          <w:p w14:paraId="6F03AAD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56,9</w:t>
            </w:r>
          </w:p>
        </w:tc>
        <w:tc>
          <w:tcPr>
            <w:tcW w:w="1010" w:type="dxa"/>
            <w:vAlign w:val="center"/>
          </w:tcPr>
          <w:p w14:paraId="7ABE3712"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58,9</w:t>
            </w:r>
          </w:p>
        </w:tc>
        <w:tc>
          <w:tcPr>
            <w:tcW w:w="1013" w:type="dxa"/>
            <w:vAlign w:val="center"/>
          </w:tcPr>
          <w:p w14:paraId="6E53B1A3"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62,</w:t>
            </w:r>
          </w:p>
        </w:tc>
        <w:tc>
          <w:tcPr>
            <w:tcW w:w="1010" w:type="dxa"/>
            <w:vAlign w:val="center"/>
          </w:tcPr>
          <w:p w14:paraId="1BD29D0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40,4</w:t>
            </w:r>
          </w:p>
        </w:tc>
        <w:tc>
          <w:tcPr>
            <w:tcW w:w="1010" w:type="dxa"/>
            <w:vAlign w:val="center"/>
          </w:tcPr>
          <w:p w14:paraId="79DF9F4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42,7</w:t>
            </w:r>
          </w:p>
        </w:tc>
        <w:tc>
          <w:tcPr>
            <w:tcW w:w="752" w:type="dxa"/>
            <w:vAlign w:val="center"/>
          </w:tcPr>
          <w:p w14:paraId="12EFA49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44,2</w:t>
            </w:r>
          </w:p>
        </w:tc>
        <w:tc>
          <w:tcPr>
            <w:tcW w:w="992" w:type="dxa"/>
            <w:vAlign w:val="center"/>
          </w:tcPr>
          <w:p w14:paraId="0E8B124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46,4</w:t>
            </w:r>
          </w:p>
        </w:tc>
      </w:tr>
      <w:tr w:rsidR="00A836E3" w:rsidRPr="005A7FBC" w14:paraId="71755C18" w14:textId="77777777" w:rsidTr="007473E6">
        <w:trPr>
          <w:trHeight w:val="262"/>
        </w:trPr>
        <w:tc>
          <w:tcPr>
            <w:tcW w:w="1827" w:type="dxa"/>
            <w:shd w:val="clear" w:color="auto" w:fill="F7CAAC" w:themeFill="accent2" w:themeFillTint="66"/>
            <w:vAlign w:val="center"/>
          </w:tcPr>
          <w:p w14:paraId="46AA55E4"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5</w:t>
            </w:r>
          </w:p>
        </w:tc>
        <w:tc>
          <w:tcPr>
            <w:tcW w:w="1010" w:type="dxa"/>
            <w:shd w:val="clear" w:color="auto" w:fill="FBE4D5" w:themeFill="accent2" w:themeFillTint="33"/>
            <w:vAlign w:val="center"/>
          </w:tcPr>
          <w:p w14:paraId="0FADD37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55,4</w:t>
            </w:r>
          </w:p>
        </w:tc>
        <w:tc>
          <w:tcPr>
            <w:tcW w:w="1010" w:type="dxa"/>
            <w:shd w:val="clear" w:color="auto" w:fill="FBE4D5" w:themeFill="accent2" w:themeFillTint="33"/>
            <w:vAlign w:val="center"/>
          </w:tcPr>
          <w:p w14:paraId="1A96223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59,2</w:t>
            </w:r>
          </w:p>
        </w:tc>
        <w:tc>
          <w:tcPr>
            <w:tcW w:w="1010" w:type="dxa"/>
            <w:shd w:val="clear" w:color="auto" w:fill="FBE4D5" w:themeFill="accent2" w:themeFillTint="33"/>
            <w:vAlign w:val="center"/>
          </w:tcPr>
          <w:p w14:paraId="0CAB9BB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61,8</w:t>
            </w:r>
          </w:p>
        </w:tc>
        <w:tc>
          <w:tcPr>
            <w:tcW w:w="1013" w:type="dxa"/>
            <w:shd w:val="clear" w:color="auto" w:fill="FBE4D5" w:themeFill="accent2" w:themeFillTint="33"/>
            <w:vAlign w:val="center"/>
          </w:tcPr>
          <w:p w14:paraId="2E812EA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65,4</w:t>
            </w:r>
          </w:p>
        </w:tc>
        <w:tc>
          <w:tcPr>
            <w:tcW w:w="1010" w:type="dxa"/>
            <w:shd w:val="clear" w:color="auto" w:fill="FBE4D5" w:themeFill="accent2" w:themeFillTint="33"/>
            <w:vAlign w:val="center"/>
          </w:tcPr>
          <w:p w14:paraId="2CE82DA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41,9</w:t>
            </w:r>
          </w:p>
        </w:tc>
        <w:tc>
          <w:tcPr>
            <w:tcW w:w="1010" w:type="dxa"/>
            <w:shd w:val="clear" w:color="auto" w:fill="FBE4D5" w:themeFill="accent2" w:themeFillTint="33"/>
            <w:vAlign w:val="center"/>
          </w:tcPr>
          <w:p w14:paraId="622BA60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44,4</w:t>
            </w:r>
          </w:p>
        </w:tc>
        <w:tc>
          <w:tcPr>
            <w:tcW w:w="752" w:type="dxa"/>
            <w:shd w:val="clear" w:color="auto" w:fill="FBE4D5" w:themeFill="accent2" w:themeFillTint="33"/>
            <w:vAlign w:val="center"/>
          </w:tcPr>
          <w:p w14:paraId="3F8E006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45,9</w:t>
            </w:r>
          </w:p>
        </w:tc>
        <w:tc>
          <w:tcPr>
            <w:tcW w:w="992" w:type="dxa"/>
            <w:shd w:val="clear" w:color="auto" w:fill="FBE4D5" w:themeFill="accent2" w:themeFillTint="33"/>
            <w:vAlign w:val="center"/>
          </w:tcPr>
          <w:p w14:paraId="45B2A51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48,1</w:t>
            </w:r>
          </w:p>
        </w:tc>
      </w:tr>
      <w:tr w:rsidR="00A836E3" w:rsidRPr="005A7FBC" w14:paraId="02DC4792" w14:textId="77777777" w:rsidTr="007473E6">
        <w:trPr>
          <w:trHeight w:val="266"/>
        </w:trPr>
        <w:tc>
          <w:tcPr>
            <w:tcW w:w="1827" w:type="dxa"/>
            <w:shd w:val="clear" w:color="auto" w:fill="F7CAAC" w:themeFill="accent2" w:themeFillTint="66"/>
            <w:vAlign w:val="center"/>
          </w:tcPr>
          <w:p w14:paraId="3E5AE9A6"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4</w:t>
            </w:r>
          </w:p>
        </w:tc>
        <w:tc>
          <w:tcPr>
            <w:tcW w:w="1010" w:type="dxa"/>
            <w:vAlign w:val="center"/>
          </w:tcPr>
          <w:p w14:paraId="40C2528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57,9</w:t>
            </w:r>
          </w:p>
        </w:tc>
        <w:tc>
          <w:tcPr>
            <w:tcW w:w="1010" w:type="dxa"/>
            <w:vAlign w:val="center"/>
          </w:tcPr>
          <w:p w14:paraId="79E5F5D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60,8</w:t>
            </w:r>
          </w:p>
        </w:tc>
        <w:tc>
          <w:tcPr>
            <w:tcW w:w="1010" w:type="dxa"/>
            <w:vAlign w:val="center"/>
          </w:tcPr>
          <w:p w14:paraId="0615144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64,7</w:t>
            </w:r>
          </w:p>
        </w:tc>
        <w:tc>
          <w:tcPr>
            <w:tcW w:w="1013" w:type="dxa"/>
            <w:vAlign w:val="center"/>
          </w:tcPr>
          <w:p w14:paraId="71B85D5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68,8</w:t>
            </w:r>
          </w:p>
        </w:tc>
        <w:tc>
          <w:tcPr>
            <w:tcW w:w="1010" w:type="dxa"/>
            <w:vAlign w:val="center"/>
          </w:tcPr>
          <w:p w14:paraId="48E168C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43,4</w:t>
            </w:r>
          </w:p>
        </w:tc>
        <w:tc>
          <w:tcPr>
            <w:tcW w:w="1010" w:type="dxa"/>
            <w:vAlign w:val="center"/>
          </w:tcPr>
          <w:p w14:paraId="0A7DB7D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45,8</w:t>
            </w:r>
          </w:p>
        </w:tc>
        <w:tc>
          <w:tcPr>
            <w:tcW w:w="752" w:type="dxa"/>
            <w:vAlign w:val="center"/>
          </w:tcPr>
          <w:p w14:paraId="1403991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47,5</w:t>
            </w:r>
          </w:p>
        </w:tc>
        <w:tc>
          <w:tcPr>
            <w:tcW w:w="992" w:type="dxa"/>
            <w:vAlign w:val="center"/>
          </w:tcPr>
          <w:p w14:paraId="6915C2B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50,2</w:t>
            </w:r>
          </w:p>
        </w:tc>
      </w:tr>
      <w:tr w:rsidR="00A836E3" w:rsidRPr="005A7FBC" w14:paraId="4C5E2032" w14:textId="77777777" w:rsidTr="007473E6">
        <w:trPr>
          <w:trHeight w:val="264"/>
        </w:trPr>
        <w:tc>
          <w:tcPr>
            <w:tcW w:w="1827" w:type="dxa"/>
            <w:shd w:val="clear" w:color="auto" w:fill="F7CAAC" w:themeFill="accent2" w:themeFillTint="66"/>
            <w:vAlign w:val="center"/>
          </w:tcPr>
          <w:p w14:paraId="57B25207"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3</w:t>
            </w:r>
          </w:p>
        </w:tc>
        <w:tc>
          <w:tcPr>
            <w:tcW w:w="1010" w:type="dxa"/>
            <w:shd w:val="clear" w:color="auto" w:fill="FBE4D5" w:themeFill="accent2" w:themeFillTint="33"/>
            <w:vAlign w:val="center"/>
          </w:tcPr>
          <w:p w14:paraId="6F01B3E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60,2</w:t>
            </w:r>
          </w:p>
        </w:tc>
        <w:tc>
          <w:tcPr>
            <w:tcW w:w="1010" w:type="dxa"/>
            <w:shd w:val="clear" w:color="auto" w:fill="FBE4D5" w:themeFill="accent2" w:themeFillTint="33"/>
            <w:vAlign w:val="center"/>
          </w:tcPr>
          <w:p w14:paraId="2F5FA233" w14:textId="77777777" w:rsidR="005A7FBC" w:rsidRPr="005A7FBC" w:rsidRDefault="00284B30" w:rsidP="00A836E3">
            <w:pPr>
              <w:jc w:val="center"/>
              <w:rPr>
                <w:rFonts w:ascii="Times New Roman" w:hAnsi="Times New Roman"/>
                <w:sz w:val="20"/>
                <w:szCs w:val="20"/>
              </w:rPr>
            </w:pPr>
            <w:r>
              <w:rPr>
                <w:rFonts w:ascii="Times New Roman" w:hAnsi="Times New Roman"/>
                <w:sz w:val="20"/>
                <w:szCs w:val="20"/>
              </w:rPr>
              <w:t>64</w:t>
            </w:r>
          </w:p>
        </w:tc>
        <w:tc>
          <w:tcPr>
            <w:tcW w:w="1010" w:type="dxa"/>
            <w:shd w:val="clear" w:color="auto" w:fill="FBE4D5" w:themeFill="accent2" w:themeFillTint="33"/>
            <w:vAlign w:val="center"/>
          </w:tcPr>
          <w:p w14:paraId="02DE4CF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67,3</w:t>
            </w:r>
          </w:p>
        </w:tc>
        <w:tc>
          <w:tcPr>
            <w:tcW w:w="1013" w:type="dxa"/>
            <w:shd w:val="clear" w:color="auto" w:fill="FBE4D5" w:themeFill="accent2" w:themeFillTint="33"/>
            <w:vAlign w:val="center"/>
          </w:tcPr>
          <w:p w14:paraId="253BF37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71,9</w:t>
            </w:r>
          </w:p>
        </w:tc>
        <w:tc>
          <w:tcPr>
            <w:tcW w:w="1010" w:type="dxa"/>
            <w:shd w:val="clear" w:color="auto" w:fill="FBE4D5" w:themeFill="accent2" w:themeFillTint="33"/>
            <w:vAlign w:val="center"/>
          </w:tcPr>
          <w:p w14:paraId="07F8754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44,9</w:t>
            </w:r>
          </w:p>
        </w:tc>
        <w:tc>
          <w:tcPr>
            <w:tcW w:w="1010" w:type="dxa"/>
            <w:shd w:val="clear" w:color="auto" w:fill="FBE4D5" w:themeFill="accent2" w:themeFillTint="33"/>
            <w:vAlign w:val="center"/>
          </w:tcPr>
          <w:p w14:paraId="61B8DD9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47,3</w:t>
            </w:r>
          </w:p>
        </w:tc>
        <w:tc>
          <w:tcPr>
            <w:tcW w:w="752" w:type="dxa"/>
            <w:shd w:val="clear" w:color="auto" w:fill="FBE4D5" w:themeFill="accent2" w:themeFillTint="33"/>
            <w:vAlign w:val="center"/>
          </w:tcPr>
          <w:p w14:paraId="0C1ADDA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49,2</w:t>
            </w:r>
          </w:p>
        </w:tc>
        <w:tc>
          <w:tcPr>
            <w:tcW w:w="992" w:type="dxa"/>
            <w:shd w:val="clear" w:color="auto" w:fill="FBE4D5" w:themeFill="accent2" w:themeFillTint="33"/>
            <w:vAlign w:val="center"/>
          </w:tcPr>
          <w:p w14:paraId="7DB60EA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52,3</w:t>
            </w:r>
          </w:p>
        </w:tc>
      </w:tr>
      <w:tr w:rsidR="00A836E3" w:rsidRPr="005A7FBC" w14:paraId="1009B306" w14:textId="77777777" w:rsidTr="007473E6">
        <w:trPr>
          <w:trHeight w:val="266"/>
        </w:trPr>
        <w:tc>
          <w:tcPr>
            <w:tcW w:w="1827" w:type="dxa"/>
            <w:shd w:val="clear" w:color="auto" w:fill="F7CAAC" w:themeFill="accent2" w:themeFillTint="66"/>
            <w:vAlign w:val="center"/>
          </w:tcPr>
          <w:p w14:paraId="52060916"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2</w:t>
            </w:r>
          </w:p>
        </w:tc>
        <w:tc>
          <w:tcPr>
            <w:tcW w:w="1010" w:type="dxa"/>
            <w:vAlign w:val="center"/>
          </w:tcPr>
          <w:p w14:paraId="4C97728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62,8</w:t>
            </w:r>
          </w:p>
        </w:tc>
        <w:tc>
          <w:tcPr>
            <w:tcW w:w="1010" w:type="dxa"/>
            <w:vAlign w:val="center"/>
          </w:tcPr>
          <w:p w14:paraId="691251B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66,7</w:t>
            </w:r>
          </w:p>
        </w:tc>
        <w:tc>
          <w:tcPr>
            <w:tcW w:w="1010" w:type="dxa"/>
            <w:vAlign w:val="center"/>
          </w:tcPr>
          <w:p w14:paraId="7ED649D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70,4</w:t>
            </w:r>
          </w:p>
        </w:tc>
        <w:tc>
          <w:tcPr>
            <w:tcW w:w="1013" w:type="dxa"/>
            <w:vAlign w:val="center"/>
          </w:tcPr>
          <w:p w14:paraId="7DDBFEA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75,5</w:t>
            </w:r>
          </w:p>
        </w:tc>
        <w:tc>
          <w:tcPr>
            <w:tcW w:w="1010" w:type="dxa"/>
            <w:vAlign w:val="center"/>
          </w:tcPr>
          <w:p w14:paraId="7BC4E0A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46,5</w:t>
            </w:r>
          </w:p>
        </w:tc>
        <w:tc>
          <w:tcPr>
            <w:tcW w:w="1010" w:type="dxa"/>
            <w:vAlign w:val="center"/>
          </w:tcPr>
          <w:p w14:paraId="4AEC138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48.9</w:t>
            </w:r>
          </w:p>
        </w:tc>
        <w:tc>
          <w:tcPr>
            <w:tcW w:w="752" w:type="dxa"/>
            <w:vAlign w:val="center"/>
          </w:tcPr>
          <w:p w14:paraId="5DB520CA" w14:textId="77777777" w:rsidR="005A7FBC" w:rsidRPr="005A7FBC" w:rsidRDefault="006620B8" w:rsidP="00A836E3">
            <w:pPr>
              <w:jc w:val="center"/>
              <w:rPr>
                <w:rFonts w:ascii="Times New Roman" w:hAnsi="Times New Roman"/>
                <w:sz w:val="20"/>
                <w:szCs w:val="20"/>
              </w:rPr>
            </w:pPr>
            <w:r>
              <w:rPr>
                <w:rFonts w:ascii="Times New Roman" w:hAnsi="Times New Roman"/>
                <w:sz w:val="20"/>
                <w:szCs w:val="20"/>
              </w:rPr>
              <w:t>51,1</w:t>
            </w:r>
          </w:p>
        </w:tc>
        <w:tc>
          <w:tcPr>
            <w:tcW w:w="992" w:type="dxa"/>
            <w:vAlign w:val="center"/>
          </w:tcPr>
          <w:p w14:paraId="08B7D8E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54,6</w:t>
            </w:r>
          </w:p>
        </w:tc>
      </w:tr>
      <w:tr w:rsidR="00A836E3" w:rsidRPr="005A7FBC" w14:paraId="0518E55C" w14:textId="77777777" w:rsidTr="007473E6">
        <w:trPr>
          <w:trHeight w:val="266"/>
        </w:trPr>
        <w:tc>
          <w:tcPr>
            <w:tcW w:w="1827" w:type="dxa"/>
            <w:shd w:val="clear" w:color="auto" w:fill="F7CAAC" w:themeFill="accent2" w:themeFillTint="66"/>
            <w:vAlign w:val="center"/>
          </w:tcPr>
          <w:p w14:paraId="5F25A620"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1</w:t>
            </w:r>
          </w:p>
        </w:tc>
        <w:tc>
          <w:tcPr>
            <w:tcW w:w="1010" w:type="dxa"/>
            <w:shd w:val="clear" w:color="auto" w:fill="FBE4D5" w:themeFill="accent2" w:themeFillTint="33"/>
            <w:vAlign w:val="center"/>
          </w:tcPr>
          <w:p w14:paraId="4262F543"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65,3</w:t>
            </w:r>
          </w:p>
        </w:tc>
        <w:tc>
          <w:tcPr>
            <w:tcW w:w="1010" w:type="dxa"/>
            <w:shd w:val="clear" w:color="auto" w:fill="FBE4D5" w:themeFill="accent2" w:themeFillTint="33"/>
            <w:vAlign w:val="center"/>
          </w:tcPr>
          <w:p w14:paraId="6967EAC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69,2</w:t>
            </w:r>
          </w:p>
        </w:tc>
        <w:tc>
          <w:tcPr>
            <w:tcW w:w="1010" w:type="dxa"/>
            <w:shd w:val="clear" w:color="auto" w:fill="FBE4D5" w:themeFill="accent2" w:themeFillTint="33"/>
            <w:vAlign w:val="center"/>
          </w:tcPr>
          <w:p w14:paraId="52A77DA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72,3</w:t>
            </w:r>
          </w:p>
        </w:tc>
        <w:tc>
          <w:tcPr>
            <w:tcW w:w="1013" w:type="dxa"/>
            <w:shd w:val="clear" w:color="auto" w:fill="FBE4D5" w:themeFill="accent2" w:themeFillTint="33"/>
            <w:vAlign w:val="center"/>
          </w:tcPr>
          <w:p w14:paraId="7E8D79C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78,7</w:t>
            </w:r>
          </w:p>
        </w:tc>
        <w:tc>
          <w:tcPr>
            <w:tcW w:w="1010" w:type="dxa"/>
            <w:shd w:val="clear" w:color="auto" w:fill="FBE4D5" w:themeFill="accent2" w:themeFillTint="33"/>
            <w:vAlign w:val="center"/>
          </w:tcPr>
          <w:p w14:paraId="148624B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48</w:t>
            </w:r>
          </w:p>
        </w:tc>
        <w:tc>
          <w:tcPr>
            <w:tcW w:w="1010" w:type="dxa"/>
            <w:shd w:val="clear" w:color="auto" w:fill="FBE4D5" w:themeFill="accent2" w:themeFillTint="33"/>
            <w:vAlign w:val="center"/>
          </w:tcPr>
          <w:p w14:paraId="793B040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50,3</w:t>
            </w:r>
          </w:p>
        </w:tc>
        <w:tc>
          <w:tcPr>
            <w:tcW w:w="752" w:type="dxa"/>
            <w:shd w:val="clear" w:color="auto" w:fill="FBE4D5" w:themeFill="accent2" w:themeFillTint="33"/>
            <w:vAlign w:val="center"/>
          </w:tcPr>
          <w:p w14:paraId="6815627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52,7</w:t>
            </w:r>
          </w:p>
        </w:tc>
        <w:tc>
          <w:tcPr>
            <w:tcW w:w="992" w:type="dxa"/>
            <w:shd w:val="clear" w:color="auto" w:fill="FBE4D5" w:themeFill="accent2" w:themeFillTint="33"/>
            <w:vAlign w:val="center"/>
          </w:tcPr>
          <w:p w14:paraId="176E7F5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56,7</w:t>
            </w:r>
          </w:p>
        </w:tc>
      </w:tr>
      <w:tr w:rsidR="00A836E3" w:rsidRPr="005A7FBC" w14:paraId="21093E9C" w14:textId="77777777" w:rsidTr="007473E6">
        <w:trPr>
          <w:trHeight w:val="266"/>
        </w:trPr>
        <w:tc>
          <w:tcPr>
            <w:tcW w:w="1827" w:type="dxa"/>
            <w:shd w:val="clear" w:color="auto" w:fill="F7CAAC" w:themeFill="accent2" w:themeFillTint="66"/>
            <w:vAlign w:val="center"/>
          </w:tcPr>
          <w:p w14:paraId="2723B458"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0</w:t>
            </w:r>
          </w:p>
        </w:tc>
        <w:tc>
          <w:tcPr>
            <w:tcW w:w="1010" w:type="dxa"/>
            <w:vAlign w:val="center"/>
          </w:tcPr>
          <w:p w14:paraId="1FCA571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67,8</w:t>
            </w:r>
          </w:p>
        </w:tc>
        <w:tc>
          <w:tcPr>
            <w:tcW w:w="1010" w:type="dxa"/>
            <w:vAlign w:val="center"/>
          </w:tcPr>
          <w:p w14:paraId="307C770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71,7</w:t>
            </w:r>
          </w:p>
        </w:tc>
        <w:tc>
          <w:tcPr>
            <w:tcW w:w="1010" w:type="dxa"/>
            <w:vAlign w:val="center"/>
          </w:tcPr>
          <w:p w14:paraId="31F04288"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76.]</w:t>
            </w:r>
          </w:p>
        </w:tc>
        <w:tc>
          <w:tcPr>
            <w:tcW w:w="1013" w:type="dxa"/>
            <w:vAlign w:val="center"/>
          </w:tcPr>
          <w:p w14:paraId="69352B3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82,3</w:t>
            </w:r>
          </w:p>
        </w:tc>
        <w:tc>
          <w:tcPr>
            <w:tcW w:w="1010" w:type="dxa"/>
            <w:vAlign w:val="center"/>
          </w:tcPr>
          <w:p w14:paraId="37C754E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49,5</w:t>
            </w:r>
          </w:p>
        </w:tc>
        <w:tc>
          <w:tcPr>
            <w:tcW w:w="1010" w:type="dxa"/>
            <w:vAlign w:val="center"/>
          </w:tcPr>
          <w:p w14:paraId="751070F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5 1 ,7</w:t>
            </w:r>
          </w:p>
        </w:tc>
        <w:tc>
          <w:tcPr>
            <w:tcW w:w="752" w:type="dxa"/>
            <w:vAlign w:val="center"/>
          </w:tcPr>
          <w:p w14:paraId="12CB82A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54.4</w:t>
            </w:r>
          </w:p>
        </w:tc>
        <w:tc>
          <w:tcPr>
            <w:tcW w:w="992" w:type="dxa"/>
            <w:vAlign w:val="center"/>
          </w:tcPr>
          <w:p w14:paraId="246064D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58,8</w:t>
            </w:r>
          </w:p>
        </w:tc>
      </w:tr>
      <w:tr w:rsidR="00A836E3" w:rsidRPr="005A7FBC" w14:paraId="75B83892" w14:textId="77777777" w:rsidTr="007473E6">
        <w:trPr>
          <w:trHeight w:val="266"/>
        </w:trPr>
        <w:tc>
          <w:tcPr>
            <w:tcW w:w="1827" w:type="dxa"/>
            <w:shd w:val="clear" w:color="auto" w:fill="F7CAAC" w:themeFill="accent2" w:themeFillTint="66"/>
            <w:vAlign w:val="center"/>
          </w:tcPr>
          <w:p w14:paraId="7AB3AA7B"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-1</w:t>
            </w:r>
          </w:p>
        </w:tc>
        <w:tc>
          <w:tcPr>
            <w:tcW w:w="1010" w:type="dxa"/>
            <w:shd w:val="clear" w:color="auto" w:fill="FBE4D5" w:themeFill="accent2" w:themeFillTint="33"/>
            <w:vAlign w:val="center"/>
          </w:tcPr>
          <w:p w14:paraId="59A01948"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70,3</w:t>
            </w:r>
          </w:p>
        </w:tc>
        <w:tc>
          <w:tcPr>
            <w:tcW w:w="1010" w:type="dxa"/>
            <w:shd w:val="clear" w:color="auto" w:fill="FBE4D5" w:themeFill="accent2" w:themeFillTint="33"/>
            <w:vAlign w:val="center"/>
          </w:tcPr>
          <w:p w14:paraId="6DF6CED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73 ,4</w:t>
            </w:r>
          </w:p>
        </w:tc>
        <w:tc>
          <w:tcPr>
            <w:tcW w:w="1010" w:type="dxa"/>
            <w:shd w:val="clear" w:color="auto" w:fill="FBE4D5" w:themeFill="accent2" w:themeFillTint="33"/>
            <w:vAlign w:val="center"/>
          </w:tcPr>
          <w:p w14:paraId="306B3A8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78.9</w:t>
            </w:r>
          </w:p>
        </w:tc>
        <w:tc>
          <w:tcPr>
            <w:tcW w:w="1013" w:type="dxa"/>
            <w:shd w:val="clear" w:color="auto" w:fill="FBE4D5" w:themeFill="accent2" w:themeFillTint="33"/>
            <w:vAlign w:val="center"/>
          </w:tcPr>
          <w:p w14:paraId="1CB1D85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84,6</w:t>
            </w:r>
          </w:p>
        </w:tc>
        <w:tc>
          <w:tcPr>
            <w:tcW w:w="1010" w:type="dxa"/>
            <w:shd w:val="clear" w:color="auto" w:fill="FBE4D5" w:themeFill="accent2" w:themeFillTint="33"/>
            <w:vAlign w:val="center"/>
          </w:tcPr>
          <w:p w14:paraId="6DC44B8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51</w:t>
            </w:r>
          </w:p>
        </w:tc>
        <w:tc>
          <w:tcPr>
            <w:tcW w:w="1010" w:type="dxa"/>
            <w:shd w:val="clear" w:color="auto" w:fill="FBE4D5" w:themeFill="accent2" w:themeFillTint="33"/>
            <w:vAlign w:val="center"/>
          </w:tcPr>
          <w:p w14:paraId="1E926B6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53,4</w:t>
            </w:r>
          </w:p>
        </w:tc>
        <w:tc>
          <w:tcPr>
            <w:tcW w:w="752" w:type="dxa"/>
            <w:shd w:val="clear" w:color="auto" w:fill="FBE4D5" w:themeFill="accent2" w:themeFillTint="33"/>
            <w:vAlign w:val="center"/>
          </w:tcPr>
          <w:p w14:paraId="722F6E3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56,6</w:t>
            </w:r>
          </w:p>
        </w:tc>
        <w:tc>
          <w:tcPr>
            <w:tcW w:w="992" w:type="dxa"/>
            <w:shd w:val="clear" w:color="auto" w:fill="FBE4D5" w:themeFill="accent2" w:themeFillTint="33"/>
            <w:vAlign w:val="center"/>
          </w:tcPr>
          <w:p w14:paraId="20A504D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59,3</w:t>
            </w:r>
          </w:p>
        </w:tc>
      </w:tr>
      <w:tr w:rsidR="00A836E3" w:rsidRPr="005A7FBC" w14:paraId="54514821" w14:textId="77777777" w:rsidTr="007473E6">
        <w:trPr>
          <w:trHeight w:val="266"/>
        </w:trPr>
        <w:tc>
          <w:tcPr>
            <w:tcW w:w="1827" w:type="dxa"/>
            <w:shd w:val="clear" w:color="auto" w:fill="F7CAAC" w:themeFill="accent2" w:themeFillTint="66"/>
            <w:vAlign w:val="center"/>
          </w:tcPr>
          <w:p w14:paraId="375F3246" w14:textId="77777777" w:rsidR="005A7FBC" w:rsidRPr="00194C80" w:rsidRDefault="00F4562C" w:rsidP="00A836E3">
            <w:pPr>
              <w:jc w:val="center"/>
              <w:rPr>
                <w:rFonts w:ascii="Times New Roman" w:hAnsi="Times New Roman"/>
                <w:b/>
                <w:i/>
                <w:sz w:val="20"/>
                <w:szCs w:val="20"/>
              </w:rPr>
            </w:pPr>
            <w:r w:rsidRPr="00194C80">
              <w:rPr>
                <w:rFonts w:ascii="Times New Roman" w:hAnsi="Times New Roman"/>
                <w:b/>
                <w:i/>
                <w:sz w:val="20"/>
                <w:szCs w:val="20"/>
              </w:rPr>
              <w:t>-2</w:t>
            </w:r>
          </w:p>
        </w:tc>
        <w:tc>
          <w:tcPr>
            <w:tcW w:w="1010" w:type="dxa"/>
            <w:vAlign w:val="center"/>
          </w:tcPr>
          <w:p w14:paraId="5A187D5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72,9</w:t>
            </w:r>
          </w:p>
        </w:tc>
        <w:tc>
          <w:tcPr>
            <w:tcW w:w="1010" w:type="dxa"/>
            <w:vAlign w:val="center"/>
          </w:tcPr>
          <w:p w14:paraId="788E8C7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76,6</w:t>
            </w:r>
          </w:p>
        </w:tc>
        <w:tc>
          <w:tcPr>
            <w:tcW w:w="1010" w:type="dxa"/>
            <w:vAlign w:val="center"/>
          </w:tcPr>
          <w:p w14:paraId="0FAF7AB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83</w:t>
            </w:r>
          </w:p>
        </w:tc>
        <w:tc>
          <w:tcPr>
            <w:tcW w:w="1013" w:type="dxa"/>
            <w:vAlign w:val="center"/>
          </w:tcPr>
          <w:p w14:paraId="5A045F7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vAlign w:val="center"/>
          </w:tcPr>
          <w:p w14:paraId="74CFBBB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52,5</w:t>
            </w:r>
          </w:p>
        </w:tc>
        <w:tc>
          <w:tcPr>
            <w:tcW w:w="1010" w:type="dxa"/>
            <w:vAlign w:val="center"/>
          </w:tcPr>
          <w:p w14:paraId="606120A3"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54,8</w:t>
            </w:r>
          </w:p>
        </w:tc>
        <w:tc>
          <w:tcPr>
            <w:tcW w:w="752" w:type="dxa"/>
            <w:vAlign w:val="center"/>
          </w:tcPr>
          <w:p w14:paraId="092E003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57,7</w:t>
            </w:r>
          </w:p>
        </w:tc>
        <w:tc>
          <w:tcPr>
            <w:tcW w:w="992" w:type="dxa"/>
            <w:vAlign w:val="center"/>
          </w:tcPr>
          <w:p w14:paraId="44CBAA4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r w:rsidR="00A836E3" w:rsidRPr="005A7FBC" w14:paraId="7F162020" w14:textId="77777777" w:rsidTr="007473E6">
        <w:trPr>
          <w:trHeight w:val="259"/>
        </w:trPr>
        <w:tc>
          <w:tcPr>
            <w:tcW w:w="1827" w:type="dxa"/>
            <w:shd w:val="clear" w:color="auto" w:fill="F7CAAC" w:themeFill="accent2" w:themeFillTint="66"/>
            <w:vAlign w:val="center"/>
          </w:tcPr>
          <w:p w14:paraId="4D48F301" w14:textId="77777777" w:rsidR="005A7FBC" w:rsidRPr="00194C80" w:rsidRDefault="00A836E3" w:rsidP="00A836E3">
            <w:pPr>
              <w:jc w:val="center"/>
              <w:rPr>
                <w:rFonts w:ascii="Times New Roman" w:hAnsi="Times New Roman"/>
                <w:b/>
                <w:i/>
                <w:sz w:val="20"/>
                <w:szCs w:val="20"/>
              </w:rPr>
            </w:pPr>
            <w:r w:rsidRPr="00194C80">
              <w:rPr>
                <w:rFonts w:ascii="Times New Roman" w:hAnsi="Times New Roman"/>
                <w:b/>
                <w:i/>
                <w:sz w:val="20"/>
                <w:szCs w:val="20"/>
              </w:rPr>
              <w:t>-3</w:t>
            </w:r>
          </w:p>
        </w:tc>
        <w:tc>
          <w:tcPr>
            <w:tcW w:w="1010" w:type="dxa"/>
            <w:shd w:val="clear" w:color="auto" w:fill="FBE4D5" w:themeFill="accent2" w:themeFillTint="33"/>
            <w:vAlign w:val="center"/>
          </w:tcPr>
          <w:p w14:paraId="029F3F1D" w14:textId="77777777" w:rsidR="005A7FBC" w:rsidRPr="005A7FBC" w:rsidRDefault="00284B30" w:rsidP="00A836E3">
            <w:pPr>
              <w:jc w:val="center"/>
              <w:rPr>
                <w:rFonts w:ascii="Times New Roman" w:hAnsi="Times New Roman"/>
                <w:sz w:val="20"/>
                <w:szCs w:val="20"/>
              </w:rPr>
            </w:pPr>
            <w:r>
              <w:rPr>
                <w:rFonts w:ascii="Times New Roman" w:hAnsi="Times New Roman"/>
                <w:sz w:val="20"/>
                <w:szCs w:val="20"/>
              </w:rPr>
              <w:t>72,9</w:t>
            </w:r>
          </w:p>
        </w:tc>
        <w:tc>
          <w:tcPr>
            <w:tcW w:w="1010" w:type="dxa"/>
            <w:shd w:val="clear" w:color="auto" w:fill="FBE4D5" w:themeFill="accent2" w:themeFillTint="33"/>
            <w:vAlign w:val="center"/>
          </w:tcPr>
          <w:p w14:paraId="3244F588"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77.6</w:t>
            </w:r>
          </w:p>
        </w:tc>
        <w:tc>
          <w:tcPr>
            <w:tcW w:w="1010" w:type="dxa"/>
            <w:shd w:val="clear" w:color="auto" w:fill="FBE4D5" w:themeFill="accent2" w:themeFillTint="33"/>
            <w:vAlign w:val="center"/>
          </w:tcPr>
          <w:p w14:paraId="1A8C2C8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84,8</w:t>
            </w:r>
          </w:p>
        </w:tc>
        <w:tc>
          <w:tcPr>
            <w:tcW w:w="1013" w:type="dxa"/>
            <w:shd w:val="clear" w:color="auto" w:fill="FBE4D5" w:themeFill="accent2" w:themeFillTint="33"/>
            <w:vAlign w:val="center"/>
          </w:tcPr>
          <w:p w14:paraId="0E9480B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shd w:val="clear" w:color="auto" w:fill="FBE4D5" w:themeFill="accent2" w:themeFillTint="33"/>
            <w:vAlign w:val="center"/>
          </w:tcPr>
          <w:p w14:paraId="721AF898" w14:textId="77777777" w:rsidR="005A7FBC" w:rsidRPr="005A7FBC" w:rsidRDefault="006620B8" w:rsidP="00A836E3">
            <w:pPr>
              <w:jc w:val="center"/>
              <w:rPr>
                <w:rFonts w:ascii="Times New Roman" w:hAnsi="Times New Roman"/>
                <w:sz w:val="20"/>
                <w:szCs w:val="20"/>
              </w:rPr>
            </w:pPr>
            <w:r>
              <w:rPr>
                <w:rFonts w:ascii="Times New Roman" w:hAnsi="Times New Roman"/>
                <w:sz w:val="20"/>
                <w:szCs w:val="20"/>
              </w:rPr>
              <w:t>54</w:t>
            </w:r>
          </w:p>
        </w:tc>
        <w:tc>
          <w:tcPr>
            <w:tcW w:w="1010" w:type="dxa"/>
            <w:shd w:val="clear" w:color="auto" w:fill="FBE4D5" w:themeFill="accent2" w:themeFillTint="33"/>
            <w:vAlign w:val="center"/>
          </w:tcPr>
          <w:p w14:paraId="0FBFD2B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56</w:t>
            </w:r>
          </w:p>
        </w:tc>
        <w:tc>
          <w:tcPr>
            <w:tcW w:w="752" w:type="dxa"/>
            <w:shd w:val="clear" w:color="auto" w:fill="FBE4D5" w:themeFill="accent2" w:themeFillTint="33"/>
            <w:vAlign w:val="center"/>
          </w:tcPr>
          <w:p w14:paraId="4D0259F7"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58,8</w:t>
            </w:r>
          </w:p>
        </w:tc>
        <w:tc>
          <w:tcPr>
            <w:tcW w:w="992" w:type="dxa"/>
            <w:shd w:val="clear" w:color="auto" w:fill="FBE4D5" w:themeFill="accent2" w:themeFillTint="33"/>
            <w:vAlign w:val="center"/>
          </w:tcPr>
          <w:p w14:paraId="6E42432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r w:rsidR="00A836E3" w:rsidRPr="005A7FBC" w14:paraId="72A6FDD7" w14:textId="77777777" w:rsidTr="007473E6">
        <w:trPr>
          <w:trHeight w:val="266"/>
        </w:trPr>
        <w:tc>
          <w:tcPr>
            <w:tcW w:w="1827" w:type="dxa"/>
            <w:shd w:val="clear" w:color="auto" w:fill="F7CAAC" w:themeFill="accent2" w:themeFillTint="66"/>
            <w:vAlign w:val="center"/>
          </w:tcPr>
          <w:p w14:paraId="0EDB756C" w14:textId="77777777" w:rsidR="005A7FBC" w:rsidRPr="00194C80" w:rsidRDefault="00A836E3" w:rsidP="00A836E3">
            <w:pPr>
              <w:jc w:val="center"/>
              <w:rPr>
                <w:rFonts w:ascii="Times New Roman" w:hAnsi="Times New Roman"/>
                <w:b/>
                <w:i/>
                <w:sz w:val="20"/>
                <w:szCs w:val="20"/>
              </w:rPr>
            </w:pPr>
            <w:r w:rsidRPr="00194C80">
              <w:rPr>
                <w:rFonts w:ascii="Times New Roman" w:hAnsi="Times New Roman"/>
                <w:b/>
                <w:i/>
                <w:sz w:val="20"/>
                <w:szCs w:val="20"/>
              </w:rPr>
              <w:t>-4</w:t>
            </w:r>
          </w:p>
        </w:tc>
        <w:tc>
          <w:tcPr>
            <w:tcW w:w="1010" w:type="dxa"/>
            <w:vAlign w:val="center"/>
          </w:tcPr>
          <w:p w14:paraId="1434653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78,1</w:t>
            </w:r>
          </w:p>
        </w:tc>
        <w:tc>
          <w:tcPr>
            <w:tcW w:w="1010" w:type="dxa"/>
            <w:vAlign w:val="center"/>
          </w:tcPr>
          <w:p w14:paraId="391B8C3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79,7</w:t>
            </w:r>
          </w:p>
        </w:tc>
        <w:tc>
          <w:tcPr>
            <w:tcW w:w="1010" w:type="dxa"/>
            <w:vAlign w:val="center"/>
          </w:tcPr>
          <w:p w14:paraId="70DE7A9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3" w:type="dxa"/>
            <w:vAlign w:val="center"/>
          </w:tcPr>
          <w:p w14:paraId="2211A23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vAlign w:val="center"/>
          </w:tcPr>
          <w:p w14:paraId="1988C3AB"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55,3</w:t>
            </w:r>
          </w:p>
        </w:tc>
        <w:tc>
          <w:tcPr>
            <w:tcW w:w="1010" w:type="dxa"/>
            <w:vAlign w:val="center"/>
          </w:tcPr>
          <w:p w14:paraId="2EC726A1"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w:t>
            </w:r>
          </w:p>
        </w:tc>
        <w:tc>
          <w:tcPr>
            <w:tcW w:w="752" w:type="dxa"/>
            <w:vAlign w:val="center"/>
          </w:tcPr>
          <w:p w14:paraId="2921A81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992" w:type="dxa"/>
            <w:vAlign w:val="center"/>
          </w:tcPr>
          <w:p w14:paraId="0B3B07C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r w:rsidR="00A836E3" w:rsidRPr="005A7FBC" w14:paraId="7BFD05A9" w14:textId="77777777" w:rsidTr="007473E6">
        <w:trPr>
          <w:trHeight w:val="259"/>
        </w:trPr>
        <w:tc>
          <w:tcPr>
            <w:tcW w:w="1827" w:type="dxa"/>
            <w:shd w:val="clear" w:color="auto" w:fill="F7CAAC" w:themeFill="accent2" w:themeFillTint="66"/>
            <w:vAlign w:val="center"/>
          </w:tcPr>
          <w:p w14:paraId="0B650E0E" w14:textId="77777777" w:rsidR="005A7FBC" w:rsidRPr="00194C80" w:rsidRDefault="00A836E3" w:rsidP="00A836E3">
            <w:pPr>
              <w:jc w:val="center"/>
              <w:rPr>
                <w:rFonts w:ascii="Times New Roman" w:hAnsi="Times New Roman"/>
                <w:b/>
                <w:i/>
                <w:sz w:val="20"/>
                <w:szCs w:val="20"/>
              </w:rPr>
            </w:pPr>
            <w:r w:rsidRPr="00194C80">
              <w:rPr>
                <w:rFonts w:ascii="Times New Roman" w:hAnsi="Times New Roman"/>
                <w:b/>
                <w:i/>
                <w:sz w:val="20"/>
                <w:szCs w:val="20"/>
              </w:rPr>
              <w:t>-5</w:t>
            </w:r>
          </w:p>
        </w:tc>
        <w:tc>
          <w:tcPr>
            <w:tcW w:w="1010" w:type="dxa"/>
            <w:shd w:val="clear" w:color="auto" w:fill="FBE4D5" w:themeFill="accent2" w:themeFillTint="33"/>
            <w:vAlign w:val="center"/>
          </w:tcPr>
          <w:p w14:paraId="3ED8E6C2"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80,2</w:t>
            </w:r>
          </w:p>
        </w:tc>
        <w:tc>
          <w:tcPr>
            <w:tcW w:w="1010" w:type="dxa"/>
            <w:shd w:val="clear" w:color="auto" w:fill="FBE4D5" w:themeFill="accent2" w:themeFillTint="33"/>
            <w:vAlign w:val="center"/>
          </w:tcPr>
          <w:p w14:paraId="221978BF"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8 1 ,3</w:t>
            </w:r>
          </w:p>
        </w:tc>
        <w:tc>
          <w:tcPr>
            <w:tcW w:w="1010" w:type="dxa"/>
            <w:shd w:val="clear" w:color="auto" w:fill="FBE4D5" w:themeFill="accent2" w:themeFillTint="33"/>
            <w:vAlign w:val="center"/>
          </w:tcPr>
          <w:p w14:paraId="4639E9D0"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3" w:type="dxa"/>
            <w:shd w:val="clear" w:color="auto" w:fill="FBE4D5" w:themeFill="accent2" w:themeFillTint="33"/>
            <w:vAlign w:val="center"/>
          </w:tcPr>
          <w:p w14:paraId="36CBB3C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shd w:val="clear" w:color="auto" w:fill="FBE4D5" w:themeFill="accent2" w:themeFillTint="33"/>
            <w:vAlign w:val="center"/>
          </w:tcPr>
          <w:p w14:paraId="3FBC52E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57</w:t>
            </w:r>
          </w:p>
        </w:tc>
        <w:tc>
          <w:tcPr>
            <w:tcW w:w="1010" w:type="dxa"/>
            <w:shd w:val="clear" w:color="auto" w:fill="FBE4D5" w:themeFill="accent2" w:themeFillTint="33"/>
            <w:vAlign w:val="center"/>
          </w:tcPr>
          <w:p w14:paraId="36C6171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59.6</w:t>
            </w:r>
          </w:p>
        </w:tc>
        <w:tc>
          <w:tcPr>
            <w:tcW w:w="752" w:type="dxa"/>
            <w:shd w:val="clear" w:color="auto" w:fill="FBE4D5" w:themeFill="accent2" w:themeFillTint="33"/>
            <w:vAlign w:val="center"/>
          </w:tcPr>
          <w:p w14:paraId="687030F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992" w:type="dxa"/>
            <w:shd w:val="clear" w:color="auto" w:fill="FBE4D5" w:themeFill="accent2" w:themeFillTint="33"/>
            <w:vAlign w:val="center"/>
          </w:tcPr>
          <w:p w14:paraId="331306E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r w:rsidR="00A836E3" w:rsidRPr="005A7FBC" w14:paraId="534140DD" w14:textId="77777777" w:rsidTr="007473E6">
        <w:trPr>
          <w:trHeight w:val="266"/>
        </w:trPr>
        <w:tc>
          <w:tcPr>
            <w:tcW w:w="1827" w:type="dxa"/>
            <w:shd w:val="clear" w:color="auto" w:fill="F7CAAC" w:themeFill="accent2" w:themeFillTint="66"/>
            <w:vAlign w:val="center"/>
          </w:tcPr>
          <w:p w14:paraId="34CF2F9D" w14:textId="77777777" w:rsidR="005A7FBC" w:rsidRPr="00194C80" w:rsidRDefault="00A836E3" w:rsidP="00A836E3">
            <w:pPr>
              <w:jc w:val="center"/>
              <w:rPr>
                <w:rFonts w:ascii="Times New Roman" w:hAnsi="Times New Roman"/>
                <w:b/>
                <w:i/>
                <w:sz w:val="20"/>
                <w:szCs w:val="20"/>
              </w:rPr>
            </w:pPr>
            <w:r w:rsidRPr="00194C80">
              <w:rPr>
                <w:rFonts w:ascii="Times New Roman" w:hAnsi="Times New Roman"/>
                <w:b/>
                <w:i/>
                <w:sz w:val="20"/>
                <w:szCs w:val="20"/>
              </w:rPr>
              <w:t>-6</w:t>
            </w:r>
          </w:p>
        </w:tc>
        <w:tc>
          <w:tcPr>
            <w:tcW w:w="1010" w:type="dxa"/>
            <w:vAlign w:val="center"/>
          </w:tcPr>
          <w:p w14:paraId="0B626065"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82,8</w:t>
            </w:r>
          </w:p>
        </w:tc>
        <w:tc>
          <w:tcPr>
            <w:tcW w:w="1010" w:type="dxa"/>
            <w:vAlign w:val="center"/>
          </w:tcPr>
          <w:p w14:paraId="5818CBA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83,9</w:t>
            </w:r>
          </w:p>
        </w:tc>
        <w:tc>
          <w:tcPr>
            <w:tcW w:w="1010" w:type="dxa"/>
            <w:vAlign w:val="center"/>
          </w:tcPr>
          <w:p w14:paraId="4A4A5C2D"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3" w:type="dxa"/>
            <w:vAlign w:val="center"/>
          </w:tcPr>
          <w:p w14:paraId="21BF0A42"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vAlign w:val="center"/>
          </w:tcPr>
          <w:p w14:paraId="38F94CA2"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58,5</w:t>
            </w:r>
          </w:p>
        </w:tc>
        <w:tc>
          <w:tcPr>
            <w:tcW w:w="1010" w:type="dxa"/>
            <w:vAlign w:val="center"/>
          </w:tcPr>
          <w:p w14:paraId="4EFDC7B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752" w:type="dxa"/>
            <w:vAlign w:val="center"/>
          </w:tcPr>
          <w:p w14:paraId="78E330F5" w14:textId="77777777" w:rsidR="005A7FBC" w:rsidRPr="005A7FBC" w:rsidRDefault="006620B8" w:rsidP="00A836E3">
            <w:pPr>
              <w:jc w:val="center"/>
              <w:rPr>
                <w:rFonts w:ascii="Times New Roman" w:hAnsi="Times New Roman"/>
                <w:sz w:val="20"/>
                <w:szCs w:val="20"/>
              </w:rPr>
            </w:pPr>
            <w:r>
              <w:rPr>
                <w:rFonts w:ascii="Times New Roman" w:hAnsi="Times New Roman"/>
                <w:sz w:val="20"/>
                <w:szCs w:val="20"/>
              </w:rPr>
              <w:t>60</w:t>
            </w:r>
          </w:p>
        </w:tc>
        <w:tc>
          <w:tcPr>
            <w:tcW w:w="992" w:type="dxa"/>
            <w:vAlign w:val="center"/>
          </w:tcPr>
          <w:p w14:paraId="3EDA2EC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r w:rsidR="00A836E3" w:rsidRPr="005A7FBC" w14:paraId="34FE20CB" w14:textId="77777777" w:rsidTr="007473E6">
        <w:trPr>
          <w:trHeight w:val="262"/>
        </w:trPr>
        <w:tc>
          <w:tcPr>
            <w:tcW w:w="1827" w:type="dxa"/>
            <w:shd w:val="clear" w:color="auto" w:fill="F7CAAC" w:themeFill="accent2" w:themeFillTint="66"/>
            <w:vAlign w:val="center"/>
          </w:tcPr>
          <w:p w14:paraId="09623D73" w14:textId="77777777" w:rsidR="005A7FBC" w:rsidRPr="00194C80" w:rsidRDefault="00A836E3" w:rsidP="00A836E3">
            <w:pPr>
              <w:jc w:val="center"/>
              <w:rPr>
                <w:rFonts w:ascii="Times New Roman" w:hAnsi="Times New Roman"/>
                <w:b/>
                <w:i/>
                <w:sz w:val="20"/>
                <w:szCs w:val="20"/>
              </w:rPr>
            </w:pPr>
            <w:r w:rsidRPr="00194C80">
              <w:rPr>
                <w:rFonts w:ascii="Times New Roman" w:hAnsi="Times New Roman"/>
                <w:b/>
                <w:i/>
                <w:sz w:val="20"/>
                <w:szCs w:val="20"/>
              </w:rPr>
              <w:t>-7</w:t>
            </w:r>
          </w:p>
        </w:tc>
        <w:tc>
          <w:tcPr>
            <w:tcW w:w="1010" w:type="dxa"/>
            <w:shd w:val="clear" w:color="auto" w:fill="FBE4D5" w:themeFill="accent2" w:themeFillTint="33"/>
            <w:vAlign w:val="center"/>
          </w:tcPr>
          <w:p w14:paraId="18DC0C1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shd w:val="clear" w:color="auto" w:fill="FBE4D5" w:themeFill="accent2" w:themeFillTint="33"/>
            <w:vAlign w:val="center"/>
          </w:tcPr>
          <w:p w14:paraId="4CC99C3C"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shd w:val="clear" w:color="auto" w:fill="FBE4D5" w:themeFill="accent2" w:themeFillTint="33"/>
            <w:vAlign w:val="center"/>
          </w:tcPr>
          <w:p w14:paraId="6D7B929E"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3" w:type="dxa"/>
            <w:shd w:val="clear" w:color="auto" w:fill="FBE4D5" w:themeFill="accent2" w:themeFillTint="33"/>
            <w:vAlign w:val="center"/>
          </w:tcPr>
          <w:p w14:paraId="38B4BC06"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85</w:t>
            </w:r>
          </w:p>
        </w:tc>
        <w:tc>
          <w:tcPr>
            <w:tcW w:w="1010" w:type="dxa"/>
            <w:shd w:val="clear" w:color="auto" w:fill="FBE4D5" w:themeFill="accent2" w:themeFillTint="33"/>
            <w:vAlign w:val="center"/>
          </w:tcPr>
          <w:p w14:paraId="089DF92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1010" w:type="dxa"/>
            <w:shd w:val="clear" w:color="auto" w:fill="FBE4D5" w:themeFill="accent2" w:themeFillTint="33"/>
            <w:vAlign w:val="center"/>
          </w:tcPr>
          <w:p w14:paraId="2F6B8E14"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752" w:type="dxa"/>
            <w:shd w:val="clear" w:color="auto" w:fill="FBE4D5" w:themeFill="accent2" w:themeFillTint="33"/>
            <w:vAlign w:val="center"/>
          </w:tcPr>
          <w:p w14:paraId="4C36715A"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c>
          <w:tcPr>
            <w:tcW w:w="992" w:type="dxa"/>
            <w:shd w:val="clear" w:color="auto" w:fill="FBE4D5" w:themeFill="accent2" w:themeFillTint="33"/>
            <w:vAlign w:val="center"/>
          </w:tcPr>
          <w:p w14:paraId="5FA76C99" w14:textId="77777777" w:rsidR="005A7FBC" w:rsidRPr="005A7FBC" w:rsidRDefault="005A7FBC" w:rsidP="00A836E3">
            <w:pPr>
              <w:jc w:val="center"/>
              <w:rPr>
                <w:rFonts w:ascii="Times New Roman" w:hAnsi="Times New Roman"/>
                <w:sz w:val="20"/>
                <w:szCs w:val="20"/>
              </w:rPr>
            </w:pPr>
            <w:r w:rsidRPr="005A7FBC">
              <w:rPr>
                <w:rFonts w:ascii="Times New Roman" w:hAnsi="Times New Roman"/>
                <w:sz w:val="20"/>
                <w:szCs w:val="20"/>
              </w:rPr>
              <w:t>60</w:t>
            </w:r>
          </w:p>
        </w:tc>
      </w:tr>
    </w:tbl>
    <w:p w14:paraId="5017E8B8" w14:textId="3013A606" w:rsidR="00A950B6" w:rsidRDefault="001916C5" w:rsidP="003B78EA">
      <w:pPr>
        <w:spacing w:before="240" w:line="360" w:lineRule="auto"/>
        <w:ind w:firstLine="709"/>
        <w:jc w:val="both"/>
        <w:rPr>
          <w:rFonts w:ascii="Times New Roman" w:hAnsi="Times New Roman"/>
          <w:sz w:val="28"/>
          <w:szCs w:val="28"/>
        </w:rPr>
      </w:pPr>
      <w:r w:rsidRPr="001916C5">
        <w:rPr>
          <w:rFonts w:ascii="Times New Roman" w:hAnsi="Times New Roman"/>
          <w:sz w:val="28"/>
          <w:szCs w:val="28"/>
        </w:rPr>
        <w:t>График изменения температуры подающей и обратной воды в зависимости о</w:t>
      </w:r>
      <w:r w:rsidR="00EC5907">
        <w:rPr>
          <w:rFonts w:ascii="Times New Roman" w:hAnsi="Times New Roman"/>
          <w:sz w:val="28"/>
          <w:szCs w:val="28"/>
        </w:rPr>
        <w:t>т</w:t>
      </w:r>
      <w:r w:rsidRPr="001916C5">
        <w:rPr>
          <w:rFonts w:ascii="Times New Roman" w:hAnsi="Times New Roman"/>
          <w:sz w:val="28"/>
          <w:szCs w:val="28"/>
        </w:rPr>
        <w:t xml:space="preserve"> температуры для котельной по ул. Звездная,</w:t>
      </w:r>
      <w:r w:rsidR="00194C80">
        <w:rPr>
          <w:rFonts w:ascii="Times New Roman" w:hAnsi="Times New Roman"/>
          <w:sz w:val="28"/>
          <w:szCs w:val="28"/>
        </w:rPr>
        <w:t xml:space="preserve"> д. </w:t>
      </w:r>
      <w:r w:rsidRPr="001916C5">
        <w:rPr>
          <w:rFonts w:ascii="Times New Roman" w:hAnsi="Times New Roman"/>
          <w:sz w:val="28"/>
          <w:szCs w:val="28"/>
        </w:rPr>
        <w:t>25 в г. Туапсе (большой контур)</w:t>
      </w:r>
    </w:p>
    <w:p w14:paraId="143CE537" w14:textId="23781059" w:rsidR="00ED19A8" w:rsidRDefault="001916C5" w:rsidP="003B78EA">
      <w:pPr>
        <w:spacing w:line="360" w:lineRule="auto"/>
        <w:ind w:firstLine="709"/>
        <w:jc w:val="both"/>
        <w:rPr>
          <w:rFonts w:ascii="Times New Roman" w:hAnsi="Times New Roman"/>
          <w:sz w:val="28"/>
          <w:szCs w:val="28"/>
        </w:rPr>
      </w:pPr>
      <w:r w:rsidRPr="001916C5">
        <w:rPr>
          <w:rFonts w:ascii="Times New Roman" w:hAnsi="Times New Roman"/>
          <w:sz w:val="28"/>
          <w:szCs w:val="28"/>
        </w:rPr>
        <w:t xml:space="preserve">Температурный режим: </w:t>
      </w:r>
    </w:p>
    <w:p w14:paraId="7F321DCF" w14:textId="6E829A11" w:rsidR="00194C80" w:rsidRPr="00194C80" w:rsidRDefault="00801D4A" w:rsidP="00194C80">
      <w:pPr>
        <w:pStyle w:val="afc"/>
        <w:numPr>
          <w:ilvl w:val="0"/>
          <w:numId w:val="37"/>
        </w:numPr>
        <w:spacing w:line="360" w:lineRule="auto"/>
        <w:jc w:val="both"/>
        <w:rPr>
          <w:rFonts w:ascii="Times New Roman" w:hAnsi="Times New Roman"/>
          <w:sz w:val="28"/>
          <w:szCs w:val="28"/>
        </w:rPr>
      </w:pPr>
      <w:r>
        <w:rPr>
          <w:rFonts w:ascii="Times New Roman" w:hAnsi="Times New Roman"/>
          <w:sz w:val="28"/>
          <w:szCs w:val="28"/>
        </w:rPr>
        <w:t>Температурный график 105-70</w:t>
      </w:r>
      <w:r>
        <w:rPr>
          <w:rFonts w:ascii="Times New Roman" w:hAnsi="Times New Roman"/>
          <w:sz w:val="28"/>
          <w:szCs w:val="28"/>
          <w:vertAlign w:val="superscript"/>
        </w:rPr>
        <w:t>0</w:t>
      </w:r>
      <w:r w:rsidR="001916C5" w:rsidRPr="00194C80">
        <w:rPr>
          <w:rFonts w:ascii="Times New Roman" w:hAnsi="Times New Roman"/>
          <w:sz w:val="28"/>
          <w:szCs w:val="28"/>
          <w:vertAlign w:val="superscript"/>
        </w:rPr>
        <w:t xml:space="preserve"> </w:t>
      </w:r>
      <w:r w:rsidR="001916C5" w:rsidRPr="00194C80">
        <w:rPr>
          <w:rFonts w:ascii="Times New Roman" w:hAnsi="Times New Roman"/>
          <w:sz w:val="28"/>
          <w:szCs w:val="28"/>
        </w:rPr>
        <w:t>С</w:t>
      </w:r>
      <w:r w:rsidR="001916C5" w:rsidRPr="001916C5">
        <w:rPr>
          <w:noProof/>
        </w:rPr>
        <w:drawing>
          <wp:inline distT="0" distB="0" distL="0" distR="0" wp14:anchorId="5CC84CE9" wp14:editId="0B3B7012">
            <wp:extent cx="4572" cy="4572"/>
            <wp:effectExtent l="0" t="0" r="0" b="0"/>
            <wp:docPr id="41190" name="Picture 41190"/>
            <wp:cNvGraphicFramePr/>
            <a:graphic xmlns:a="http://schemas.openxmlformats.org/drawingml/2006/main">
              <a:graphicData uri="http://schemas.openxmlformats.org/drawingml/2006/picture">
                <pic:pic xmlns:pic="http://schemas.openxmlformats.org/drawingml/2006/picture">
                  <pic:nvPicPr>
                    <pic:cNvPr id="41190" name="Picture 41190"/>
                    <pic:cNvPicPr/>
                  </pic:nvPicPr>
                  <pic:blipFill>
                    <a:blip r:embed="rId48"/>
                    <a:stretch>
                      <a:fillRect/>
                    </a:stretch>
                  </pic:blipFill>
                  <pic:spPr>
                    <a:xfrm>
                      <a:off x="0" y="0"/>
                      <a:ext cx="4572" cy="4572"/>
                    </a:xfrm>
                    <a:prstGeom prst="rect">
                      <a:avLst/>
                    </a:prstGeom>
                  </pic:spPr>
                </pic:pic>
              </a:graphicData>
            </a:graphic>
          </wp:inline>
        </w:drawing>
      </w:r>
    </w:p>
    <w:p w14:paraId="40AE7C32" w14:textId="5116A67A" w:rsidR="00194C80" w:rsidRDefault="001916C5" w:rsidP="00194C80">
      <w:pPr>
        <w:pStyle w:val="afc"/>
        <w:numPr>
          <w:ilvl w:val="0"/>
          <w:numId w:val="37"/>
        </w:numPr>
        <w:spacing w:line="360" w:lineRule="auto"/>
        <w:jc w:val="both"/>
        <w:rPr>
          <w:rFonts w:ascii="Times New Roman" w:hAnsi="Times New Roman"/>
          <w:sz w:val="28"/>
          <w:szCs w:val="28"/>
        </w:rPr>
      </w:pPr>
      <w:r w:rsidRPr="00194C80">
        <w:rPr>
          <w:rFonts w:ascii="Times New Roman" w:hAnsi="Times New Roman"/>
          <w:sz w:val="28"/>
          <w:szCs w:val="28"/>
        </w:rPr>
        <w:t>Начало отопительного сезона при темпер</w:t>
      </w:r>
      <w:r w:rsidR="00801D4A">
        <w:rPr>
          <w:rFonts w:ascii="Times New Roman" w:hAnsi="Times New Roman"/>
          <w:sz w:val="28"/>
          <w:szCs w:val="28"/>
        </w:rPr>
        <w:t>атуре наружного воздуха ниже +8</w:t>
      </w:r>
      <w:r w:rsidR="00801D4A">
        <w:rPr>
          <w:rFonts w:ascii="Times New Roman" w:hAnsi="Times New Roman"/>
          <w:sz w:val="28"/>
          <w:szCs w:val="28"/>
          <w:vertAlign w:val="superscript"/>
        </w:rPr>
        <w:t xml:space="preserve">0 </w:t>
      </w:r>
      <w:r w:rsidRPr="00194C80">
        <w:rPr>
          <w:rFonts w:ascii="Times New Roman" w:hAnsi="Times New Roman"/>
          <w:sz w:val="28"/>
          <w:szCs w:val="28"/>
        </w:rPr>
        <w:t>С в течение 5-и суток.</w:t>
      </w:r>
    </w:p>
    <w:p w14:paraId="00DF5685" w14:textId="3B6DC694" w:rsidR="001916C5" w:rsidRPr="00194C80" w:rsidRDefault="001916C5" w:rsidP="00194C80">
      <w:pPr>
        <w:pStyle w:val="afc"/>
        <w:numPr>
          <w:ilvl w:val="0"/>
          <w:numId w:val="37"/>
        </w:numPr>
        <w:spacing w:line="360" w:lineRule="auto"/>
        <w:jc w:val="both"/>
        <w:rPr>
          <w:rFonts w:ascii="Times New Roman" w:hAnsi="Times New Roman"/>
          <w:sz w:val="28"/>
          <w:szCs w:val="28"/>
        </w:rPr>
      </w:pPr>
      <w:r w:rsidRPr="00194C80">
        <w:rPr>
          <w:rFonts w:ascii="Times New Roman" w:hAnsi="Times New Roman"/>
          <w:sz w:val="28"/>
          <w:szCs w:val="28"/>
        </w:rPr>
        <w:t>Окончание отопительного сезона при среднесуточной темпер</w:t>
      </w:r>
      <w:r w:rsidR="00EC5907">
        <w:rPr>
          <w:rFonts w:ascii="Times New Roman" w:hAnsi="Times New Roman"/>
          <w:sz w:val="28"/>
          <w:szCs w:val="28"/>
        </w:rPr>
        <w:t>атуре наружного воздуха выше +8</w:t>
      </w:r>
      <w:r w:rsidRPr="00194C80">
        <w:rPr>
          <w:rFonts w:ascii="Times New Roman" w:hAnsi="Times New Roman"/>
          <w:sz w:val="28"/>
          <w:szCs w:val="28"/>
          <w:vertAlign w:val="superscript"/>
        </w:rPr>
        <w:t xml:space="preserve">0 </w:t>
      </w:r>
      <w:r w:rsidRPr="00194C80">
        <w:rPr>
          <w:rFonts w:ascii="Times New Roman" w:hAnsi="Times New Roman"/>
          <w:sz w:val="28"/>
          <w:szCs w:val="28"/>
        </w:rPr>
        <w:t xml:space="preserve">С в течение 5-и </w:t>
      </w:r>
      <w:r w:rsidRPr="001916C5">
        <w:rPr>
          <w:noProof/>
        </w:rPr>
        <w:drawing>
          <wp:inline distT="0" distB="0" distL="0" distR="0" wp14:anchorId="02472BD3" wp14:editId="7F68E37D">
            <wp:extent cx="4572" cy="4572"/>
            <wp:effectExtent l="0" t="0" r="0" b="0"/>
            <wp:docPr id="41191" name="Picture 41191"/>
            <wp:cNvGraphicFramePr/>
            <a:graphic xmlns:a="http://schemas.openxmlformats.org/drawingml/2006/main">
              <a:graphicData uri="http://schemas.openxmlformats.org/drawingml/2006/picture">
                <pic:pic xmlns:pic="http://schemas.openxmlformats.org/drawingml/2006/picture">
                  <pic:nvPicPr>
                    <pic:cNvPr id="41191" name="Picture 41191"/>
                    <pic:cNvPicPr/>
                  </pic:nvPicPr>
                  <pic:blipFill>
                    <a:blip r:embed="rId46"/>
                    <a:stretch>
                      <a:fillRect/>
                    </a:stretch>
                  </pic:blipFill>
                  <pic:spPr>
                    <a:xfrm>
                      <a:off x="0" y="0"/>
                      <a:ext cx="4572" cy="4572"/>
                    </a:xfrm>
                    <a:prstGeom prst="rect">
                      <a:avLst/>
                    </a:prstGeom>
                  </pic:spPr>
                </pic:pic>
              </a:graphicData>
            </a:graphic>
          </wp:inline>
        </w:drawing>
      </w:r>
      <w:r w:rsidRPr="00194C80">
        <w:rPr>
          <w:rFonts w:ascii="Times New Roman" w:hAnsi="Times New Roman"/>
          <w:sz w:val="28"/>
          <w:szCs w:val="28"/>
        </w:rPr>
        <w:t>суток.</w:t>
      </w:r>
    </w:p>
    <w:p w14:paraId="1306E351" w14:textId="77777777" w:rsidR="00194C80" w:rsidRDefault="00194C80" w:rsidP="00A25260">
      <w:pPr>
        <w:pStyle w:val="afc"/>
        <w:spacing w:line="263" w:lineRule="auto"/>
        <w:ind w:left="0"/>
        <w:jc w:val="center"/>
        <w:rPr>
          <w:rFonts w:ascii="Times New Roman" w:hAnsi="Times New Roman"/>
          <w:b/>
          <w:i/>
          <w:sz w:val="28"/>
          <w:szCs w:val="28"/>
        </w:rPr>
        <w:sectPr w:rsidR="00194C80" w:rsidSect="00194C8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A4B5A58" w14:textId="5150FDD7" w:rsidR="00ED19A8" w:rsidRPr="00ED19A8" w:rsidRDefault="00BA2F63" w:rsidP="00194C80">
      <w:pPr>
        <w:pStyle w:val="afc"/>
        <w:spacing w:line="263" w:lineRule="auto"/>
        <w:ind w:left="0"/>
        <w:jc w:val="right"/>
        <w:rPr>
          <w:rFonts w:ascii="Times New Roman" w:hAnsi="Times New Roman"/>
          <w:b/>
          <w:i/>
          <w:sz w:val="28"/>
        </w:rPr>
      </w:pPr>
      <w:r>
        <w:rPr>
          <w:rFonts w:ascii="Times New Roman" w:hAnsi="Times New Roman"/>
          <w:b/>
          <w:i/>
          <w:sz w:val="28"/>
          <w:szCs w:val="28"/>
        </w:rPr>
        <w:t>Таблица 5.8.7</w:t>
      </w:r>
    </w:p>
    <w:tbl>
      <w:tblPr>
        <w:tblStyle w:val="1ff0"/>
        <w:tblW w:w="9634" w:type="dxa"/>
        <w:tblLook w:val="04A0" w:firstRow="1" w:lastRow="0" w:firstColumn="1" w:lastColumn="0" w:noHBand="0" w:noVBand="1"/>
      </w:tblPr>
      <w:tblGrid>
        <w:gridCol w:w="1827"/>
        <w:gridCol w:w="1010"/>
        <w:gridCol w:w="1010"/>
        <w:gridCol w:w="1010"/>
        <w:gridCol w:w="1014"/>
        <w:gridCol w:w="1010"/>
        <w:gridCol w:w="1010"/>
        <w:gridCol w:w="751"/>
        <w:gridCol w:w="992"/>
      </w:tblGrid>
      <w:tr w:rsidR="00A25260" w:rsidRPr="00A25260" w14:paraId="2A9BB8FD" w14:textId="77777777" w:rsidTr="007473E6">
        <w:trPr>
          <w:trHeight w:val="343"/>
        </w:trPr>
        <w:tc>
          <w:tcPr>
            <w:tcW w:w="1827" w:type="dxa"/>
            <w:vMerge w:val="restart"/>
            <w:shd w:val="clear" w:color="auto" w:fill="F7CAAC" w:themeFill="accent2" w:themeFillTint="66"/>
            <w:vAlign w:val="center"/>
          </w:tcPr>
          <w:p w14:paraId="07D59EA1"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Температура наружного воздуха</w:t>
            </w:r>
          </w:p>
        </w:tc>
        <w:tc>
          <w:tcPr>
            <w:tcW w:w="7807" w:type="dxa"/>
            <w:gridSpan w:val="8"/>
            <w:shd w:val="clear" w:color="auto" w:fill="F7CAAC" w:themeFill="accent2" w:themeFillTint="66"/>
            <w:vAlign w:val="center"/>
          </w:tcPr>
          <w:p w14:paraId="2933283F"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 xml:space="preserve">Температура сетевой воды, </w:t>
            </w:r>
            <w:r w:rsidRPr="008E7EEE">
              <w:rPr>
                <w:rFonts w:ascii="Times New Roman" w:hAnsi="Times New Roman"/>
                <w:b/>
                <w:i/>
                <w:sz w:val="20"/>
                <w:szCs w:val="20"/>
                <w:vertAlign w:val="superscript"/>
              </w:rPr>
              <w:t>о</w:t>
            </w:r>
            <w:r w:rsidRPr="008E7EEE">
              <w:rPr>
                <w:rFonts w:ascii="Times New Roman" w:hAnsi="Times New Roman"/>
                <w:b/>
                <w:i/>
                <w:sz w:val="20"/>
                <w:szCs w:val="20"/>
              </w:rPr>
              <w:t>с</w:t>
            </w:r>
          </w:p>
        </w:tc>
      </w:tr>
      <w:tr w:rsidR="00A25260" w:rsidRPr="00A25260" w14:paraId="5AC33356" w14:textId="77777777" w:rsidTr="007473E6">
        <w:trPr>
          <w:trHeight w:val="277"/>
        </w:trPr>
        <w:tc>
          <w:tcPr>
            <w:tcW w:w="0" w:type="auto"/>
            <w:vMerge/>
            <w:shd w:val="clear" w:color="auto" w:fill="F7CAAC" w:themeFill="accent2" w:themeFillTint="66"/>
            <w:vAlign w:val="center"/>
          </w:tcPr>
          <w:p w14:paraId="331497AB" w14:textId="77777777" w:rsidR="00A25260" w:rsidRPr="008E7EEE" w:rsidRDefault="00A25260" w:rsidP="008E7EEE">
            <w:pPr>
              <w:spacing w:line="240" w:lineRule="atLeast"/>
              <w:jc w:val="center"/>
              <w:rPr>
                <w:rFonts w:ascii="Times New Roman" w:hAnsi="Times New Roman"/>
                <w:b/>
                <w:i/>
                <w:sz w:val="20"/>
                <w:szCs w:val="20"/>
              </w:rPr>
            </w:pPr>
          </w:p>
        </w:tc>
        <w:tc>
          <w:tcPr>
            <w:tcW w:w="4044" w:type="dxa"/>
            <w:gridSpan w:val="4"/>
            <w:shd w:val="clear" w:color="auto" w:fill="F7CAAC" w:themeFill="accent2" w:themeFillTint="66"/>
            <w:vAlign w:val="center"/>
          </w:tcPr>
          <w:p w14:paraId="380B3D79"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105</w:t>
            </w:r>
          </w:p>
        </w:tc>
        <w:tc>
          <w:tcPr>
            <w:tcW w:w="3763" w:type="dxa"/>
            <w:gridSpan w:val="4"/>
            <w:shd w:val="clear" w:color="auto" w:fill="F7CAAC" w:themeFill="accent2" w:themeFillTint="66"/>
            <w:vAlign w:val="center"/>
          </w:tcPr>
          <w:p w14:paraId="22420B96"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70</w:t>
            </w:r>
          </w:p>
        </w:tc>
      </w:tr>
      <w:tr w:rsidR="00A25260" w:rsidRPr="00A25260" w14:paraId="4F2B4F88" w14:textId="77777777" w:rsidTr="007473E6">
        <w:trPr>
          <w:trHeight w:val="541"/>
        </w:trPr>
        <w:tc>
          <w:tcPr>
            <w:tcW w:w="0" w:type="auto"/>
            <w:vMerge/>
            <w:shd w:val="clear" w:color="auto" w:fill="F7CAAC" w:themeFill="accent2" w:themeFillTint="66"/>
            <w:vAlign w:val="center"/>
          </w:tcPr>
          <w:p w14:paraId="0D954CC7" w14:textId="77777777" w:rsidR="00A25260" w:rsidRPr="008E7EEE" w:rsidRDefault="00A25260" w:rsidP="008E7EEE">
            <w:pPr>
              <w:spacing w:line="240" w:lineRule="atLeast"/>
              <w:jc w:val="center"/>
              <w:rPr>
                <w:rFonts w:ascii="Times New Roman" w:hAnsi="Times New Roman"/>
                <w:b/>
                <w:i/>
                <w:sz w:val="20"/>
                <w:szCs w:val="20"/>
              </w:rPr>
            </w:pPr>
          </w:p>
        </w:tc>
        <w:tc>
          <w:tcPr>
            <w:tcW w:w="4044" w:type="dxa"/>
            <w:gridSpan w:val="4"/>
            <w:shd w:val="clear" w:color="auto" w:fill="F7CAAC" w:themeFill="accent2" w:themeFillTint="66"/>
            <w:vAlign w:val="center"/>
          </w:tcPr>
          <w:p w14:paraId="33AF1C4D"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В подающем трубопроводе при скорости ветра, м/с</w:t>
            </w:r>
          </w:p>
        </w:tc>
        <w:tc>
          <w:tcPr>
            <w:tcW w:w="3763" w:type="dxa"/>
            <w:gridSpan w:val="4"/>
            <w:shd w:val="clear" w:color="auto" w:fill="F7CAAC" w:themeFill="accent2" w:themeFillTint="66"/>
            <w:vAlign w:val="center"/>
          </w:tcPr>
          <w:p w14:paraId="5FDD7DAD" w14:textId="77777777" w:rsidR="00A25260" w:rsidRPr="008E7EEE" w:rsidRDefault="00A25260" w:rsidP="008E7EEE">
            <w:pPr>
              <w:spacing w:line="240" w:lineRule="atLeast"/>
              <w:jc w:val="center"/>
              <w:rPr>
                <w:rFonts w:ascii="Times New Roman" w:hAnsi="Times New Roman"/>
                <w:b/>
                <w:i/>
                <w:sz w:val="20"/>
                <w:szCs w:val="20"/>
              </w:rPr>
            </w:pPr>
            <w:r w:rsidRPr="008E7EEE">
              <w:rPr>
                <w:rFonts w:ascii="Times New Roman" w:hAnsi="Times New Roman"/>
                <w:b/>
                <w:i/>
                <w:sz w:val="20"/>
                <w:szCs w:val="20"/>
              </w:rPr>
              <w:t>В обратном трубопроводе при скорости ветра, м/с</w:t>
            </w:r>
          </w:p>
        </w:tc>
      </w:tr>
      <w:tr w:rsidR="00A25260" w:rsidRPr="00A25260" w14:paraId="03716DCB" w14:textId="77777777" w:rsidTr="007473E6">
        <w:trPr>
          <w:trHeight w:val="269"/>
        </w:trPr>
        <w:tc>
          <w:tcPr>
            <w:tcW w:w="0" w:type="auto"/>
            <w:vMerge/>
            <w:vAlign w:val="center"/>
          </w:tcPr>
          <w:p w14:paraId="4B96EDA5" w14:textId="77777777" w:rsidR="00A25260" w:rsidRPr="00A25260" w:rsidRDefault="00A25260" w:rsidP="008E7EEE">
            <w:pPr>
              <w:spacing w:line="240" w:lineRule="atLeast"/>
              <w:jc w:val="center"/>
              <w:rPr>
                <w:rFonts w:ascii="Times New Roman" w:hAnsi="Times New Roman"/>
                <w:sz w:val="20"/>
                <w:szCs w:val="20"/>
              </w:rPr>
            </w:pPr>
          </w:p>
        </w:tc>
        <w:tc>
          <w:tcPr>
            <w:tcW w:w="1010" w:type="dxa"/>
            <w:shd w:val="clear" w:color="auto" w:fill="F7CAAC" w:themeFill="accent2" w:themeFillTint="66"/>
            <w:vAlign w:val="center"/>
          </w:tcPr>
          <w:p w14:paraId="7827B997"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0</w:t>
            </w:r>
          </w:p>
        </w:tc>
        <w:tc>
          <w:tcPr>
            <w:tcW w:w="1010" w:type="dxa"/>
            <w:shd w:val="clear" w:color="auto" w:fill="F7CAAC" w:themeFill="accent2" w:themeFillTint="66"/>
            <w:vAlign w:val="center"/>
          </w:tcPr>
          <w:p w14:paraId="2707D037"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5</w:t>
            </w:r>
          </w:p>
        </w:tc>
        <w:tc>
          <w:tcPr>
            <w:tcW w:w="1010" w:type="dxa"/>
            <w:shd w:val="clear" w:color="auto" w:fill="F7CAAC" w:themeFill="accent2" w:themeFillTint="66"/>
            <w:vAlign w:val="center"/>
          </w:tcPr>
          <w:p w14:paraId="71CB994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w:t>
            </w:r>
          </w:p>
        </w:tc>
        <w:tc>
          <w:tcPr>
            <w:tcW w:w="1014" w:type="dxa"/>
            <w:shd w:val="clear" w:color="auto" w:fill="F7CAAC" w:themeFill="accent2" w:themeFillTint="66"/>
            <w:vAlign w:val="center"/>
          </w:tcPr>
          <w:p w14:paraId="2AC44E0D"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15</w:t>
            </w:r>
          </w:p>
        </w:tc>
        <w:tc>
          <w:tcPr>
            <w:tcW w:w="1010" w:type="dxa"/>
            <w:shd w:val="clear" w:color="auto" w:fill="F7CAAC" w:themeFill="accent2" w:themeFillTint="66"/>
            <w:vAlign w:val="center"/>
          </w:tcPr>
          <w:p w14:paraId="47F31BF8"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0</w:t>
            </w:r>
          </w:p>
        </w:tc>
        <w:tc>
          <w:tcPr>
            <w:tcW w:w="1010" w:type="dxa"/>
            <w:shd w:val="clear" w:color="auto" w:fill="F7CAAC" w:themeFill="accent2" w:themeFillTint="66"/>
            <w:vAlign w:val="center"/>
          </w:tcPr>
          <w:p w14:paraId="5484CB5D"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5</w:t>
            </w:r>
          </w:p>
        </w:tc>
        <w:tc>
          <w:tcPr>
            <w:tcW w:w="751" w:type="dxa"/>
            <w:shd w:val="clear" w:color="auto" w:fill="F7CAAC" w:themeFill="accent2" w:themeFillTint="66"/>
            <w:vAlign w:val="center"/>
          </w:tcPr>
          <w:p w14:paraId="057A999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w:t>
            </w:r>
          </w:p>
        </w:tc>
        <w:tc>
          <w:tcPr>
            <w:tcW w:w="992" w:type="dxa"/>
            <w:shd w:val="clear" w:color="auto" w:fill="F7CAAC" w:themeFill="accent2" w:themeFillTint="66"/>
            <w:vAlign w:val="center"/>
          </w:tcPr>
          <w:p w14:paraId="4B61D69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15</w:t>
            </w:r>
          </w:p>
        </w:tc>
      </w:tr>
      <w:tr w:rsidR="00A25260" w:rsidRPr="00A25260" w14:paraId="6ED3FD36" w14:textId="77777777" w:rsidTr="007473E6">
        <w:trPr>
          <w:trHeight w:val="284"/>
        </w:trPr>
        <w:tc>
          <w:tcPr>
            <w:tcW w:w="1827" w:type="dxa"/>
            <w:shd w:val="clear" w:color="auto" w:fill="F7CAAC" w:themeFill="accent2" w:themeFillTint="66"/>
            <w:vAlign w:val="center"/>
          </w:tcPr>
          <w:p w14:paraId="318DB48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w:t>
            </w:r>
          </w:p>
        </w:tc>
        <w:tc>
          <w:tcPr>
            <w:tcW w:w="1010" w:type="dxa"/>
            <w:vAlign w:val="center"/>
          </w:tcPr>
          <w:p w14:paraId="24545AB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51,5</w:t>
            </w:r>
          </w:p>
        </w:tc>
        <w:tc>
          <w:tcPr>
            <w:tcW w:w="1010" w:type="dxa"/>
            <w:vAlign w:val="center"/>
          </w:tcPr>
          <w:p w14:paraId="532901F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55</w:t>
            </w:r>
          </w:p>
        </w:tc>
        <w:tc>
          <w:tcPr>
            <w:tcW w:w="1010" w:type="dxa"/>
            <w:vAlign w:val="center"/>
          </w:tcPr>
          <w:p w14:paraId="673E02C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58</w:t>
            </w:r>
          </w:p>
        </w:tc>
        <w:tc>
          <w:tcPr>
            <w:tcW w:w="1014" w:type="dxa"/>
            <w:vAlign w:val="center"/>
          </w:tcPr>
          <w:p w14:paraId="50FD6B2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62</w:t>
            </w:r>
          </w:p>
        </w:tc>
        <w:tc>
          <w:tcPr>
            <w:tcW w:w="1010" w:type="dxa"/>
            <w:vAlign w:val="center"/>
          </w:tcPr>
          <w:p w14:paraId="25048F5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39,9</w:t>
            </w:r>
          </w:p>
        </w:tc>
        <w:tc>
          <w:tcPr>
            <w:tcW w:w="1010" w:type="dxa"/>
            <w:vAlign w:val="center"/>
          </w:tcPr>
          <w:p w14:paraId="3AFC8E3F"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42,2</w:t>
            </w:r>
          </w:p>
        </w:tc>
        <w:tc>
          <w:tcPr>
            <w:tcW w:w="751" w:type="dxa"/>
            <w:vAlign w:val="center"/>
          </w:tcPr>
          <w:p w14:paraId="05E9C7D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44,1</w:t>
            </w:r>
          </w:p>
        </w:tc>
        <w:tc>
          <w:tcPr>
            <w:tcW w:w="992" w:type="dxa"/>
            <w:vAlign w:val="center"/>
          </w:tcPr>
          <w:p w14:paraId="74A4BC2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46,9</w:t>
            </w:r>
          </w:p>
        </w:tc>
      </w:tr>
      <w:tr w:rsidR="00A25260" w:rsidRPr="00A25260" w14:paraId="20DC44DA" w14:textId="77777777" w:rsidTr="007473E6">
        <w:trPr>
          <w:trHeight w:val="267"/>
        </w:trPr>
        <w:tc>
          <w:tcPr>
            <w:tcW w:w="1827" w:type="dxa"/>
            <w:shd w:val="clear" w:color="auto" w:fill="F7CAAC" w:themeFill="accent2" w:themeFillTint="66"/>
            <w:vAlign w:val="center"/>
          </w:tcPr>
          <w:p w14:paraId="55A5EBFD"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9</w:t>
            </w:r>
          </w:p>
        </w:tc>
        <w:tc>
          <w:tcPr>
            <w:tcW w:w="1010" w:type="dxa"/>
            <w:shd w:val="clear" w:color="auto" w:fill="FBE4D5" w:themeFill="accent2" w:themeFillTint="33"/>
            <w:vAlign w:val="center"/>
          </w:tcPr>
          <w:p w14:paraId="595B2DF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54,9</w:t>
            </w:r>
          </w:p>
        </w:tc>
        <w:tc>
          <w:tcPr>
            <w:tcW w:w="1010" w:type="dxa"/>
            <w:shd w:val="clear" w:color="auto" w:fill="FBE4D5" w:themeFill="accent2" w:themeFillTint="33"/>
            <w:vAlign w:val="center"/>
          </w:tcPr>
          <w:p w14:paraId="1A001E0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58,4</w:t>
            </w:r>
          </w:p>
        </w:tc>
        <w:tc>
          <w:tcPr>
            <w:tcW w:w="1010" w:type="dxa"/>
            <w:shd w:val="clear" w:color="auto" w:fill="FBE4D5" w:themeFill="accent2" w:themeFillTint="33"/>
            <w:vAlign w:val="center"/>
          </w:tcPr>
          <w:p w14:paraId="118CA13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61,8</w:t>
            </w:r>
          </w:p>
        </w:tc>
        <w:tc>
          <w:tcPr>
            <w:tcW w:w="1014" w:type="dxa"/>
            <w:shd w:val="clear" w:color="auto" w:fill="FBE4D5" w:themeFill="accent2" w:themeFillTint="33"/>
            <w:vAlign w:val="center"/>
          </w:tcPr>
          <w:p w14:paraId="5B11E7C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65,8</w:t>
            </w:r>
          </w:p>
        </w:tc>
        <w:tc>
          <w:tcPr>
            <w:tcW w:w="1010" w:type="dxa"/>
            <w:shd w:val="clear" w:color="auto" w:fill="FBE4D5" w:themeFill="accent2" w:themeFillTint="33"/>
            <w:vAlign w:val="center"/>
          </w:tcPr>
          <w:p w14:paraId="58F51EC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41,9</w:t>
            </w:r>
          </w:p>
        </w:tc>
        <w:tc>
          <w:tcPr>
            <w:tcW w:w="1010" w:type="dxa"/>
            <w:shd w:val="clear" w:color="auto" w:fill="FBE4D5" w:themeFill="accent2" w:themeFillTint="33"/>
            <w:vAlign w:val="center"/>
          </w:tcPr>
          <w:p w14:paraId="4EAB54B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44,</w:t>
            </w:r>
          </w:p>
        </w:tc>
        <w:tc>
          <w:tcPr>
            <w:tcW w:w="751" w:type="dxa"/>
            <w:shd w:val="clear" w:color="auto" w:fill="FBE4D5" w:themeFill="accent2" w:themeFillTint="33"/>
            <w:vAlign w:val="center"/>
          </w:tcPr>
          <w:p w14:paraId="1DDE042B" w14:textId="77777777" w:rsidR="00A25260" w:rsidRPr="00A25260" w:rsidRDefault="008E0CC2" w:rsidP="008E7EEE">
            <w:pPr>
              <w:spacing w:line="240" w:lineRule="atLeast"/>
              <w:jc w:val="center"/>
              <w:rPr>
                <w:rFonts w:ascii="Times New Roman" w:hAnsi="Times New Roman"/>
                <w:sz w:val="20"/>
                <w:szCs w:val="20"/>
              </w:rPr>
            </w:pPr>
            <w:r>
              <w:rPr>
                <w:rFonts w:ascii="Times New Roman" w:hAnsi="Times New Roman"/>
                <w:sz w:val="20"/>
                <w:szCs w:val="20"/>
              </w:rPr>
              <w:t>46,2</w:t>
            </w:r>
          </w:p>
        </w:tc>
        <w:tc>
          <w:tcPr>
            <w:tcW w:w="992" w:type="dxa"/>
            <w:shd w:val="clear" w:color="auto" w:fill="FBE4D5" w:themeFill="accent2" w:themeFillTint="33"/>
            <w:vAlign w:val="center"/>
          </w:tcPr>
          <w:p w14:paraId="6952999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48,9</w:t>
            </w:r>
          </w:p>
        </w:tc>
      </w:tr>
      <w:tr w:rsidR="00A25260" w:rsidRPr="00A25260" w14:paraId="23A73830" w14:textId="77777777" w:rsidTr="007473E6">
        <w:trPr>
          <w:trHeight w:val="269"/>
        </w:trPr>
        <w:tc>
          <w:tcPr>
            <w:tcW w:w="1827" w:type="dxa"/>
            <w:shd w:val="clear" w:color="auto" w:fill="F7CAAC" w:themeFill="accent2" w:themeFillTint="66"/>
            <w:vAlign w:val="center"/>
          </w:tcPr>
          <w:p w14:paraId="3D4A1BBD"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8</w:t>
            </w:r>
          </w:p>
        </w:tc>
        <w:tc>
          <w:tcPr>
            <w:tcW w:w="1010" w:type="dxa"/>
            <w:vAlign w:val="center"/>
          </w:tcPr>
          <w:p w14:paraId="5F16F28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58,2</w:t>
            </w:r>
          </w:p>
        </w:tc>
        <w:tc>
          <w:tcPr>
            <w:tcW w:w="1010" w:type="dxa"/>
            <w:vAlign w:val="center"/>
          </w:tcPr>
          <w:p w14:paraId="0E623EB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61,8</w:t>
            </w:r>
          </w:p>
        </w:tc>
        <w:tc>
          <w:tcPr>
            <w:tcW w:w="1010" w:type="dxa"/>
            <w:vAlign w:val="center"/>
          </w:tcPr>
          <w:p w14:paraId="6A0BE17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65,6</w:t>
            </w:r>
          </w:p>
        </w:tc>
        <w:tc>
          <w:tcPr>
            <w:tcW w:w="1014" w:type="dxa"/>
            <w:vAlign w:val="center"/>
          </w:tcPr>
          <w:p w14:paraId="64D68CC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69,6</w:t>
            </w:r>
          </w:p>
        </w:tc>
        <w:tc>
          <w:tcPr>
            <w:tcW w:w="1010" w:type="dxa"/>
            <w:vAlign w:val="center"/>
          </w:tcPr>
          <w:p w14:paraId="15E32DE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43,8</w:t>
            </w:r>
          </w:p>
        </w:tc>
        <w:tc>
          <w:tcPr>
            <w:tcW w:w="1010" w:type="dxa"/>
            <w:vAlign w:val="center"/>
          </w:tcPr>
          <w:p w14:paraId="47656DB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45,9</w:t>
            </w:r>
          </w:p>
        </w:tc>
        <w:tc>
          <w:tcPr>
            <w:tcW w:w="751" w:type="dxa"/>
            <w:vAlign w:val="center"/>
          </w:tcPr>
          <w:p w14:paraId="192F853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48,3</w:t>
            </w:r>
          </w:p>
        </w:tc>
        <w:tc>
          <w:tcPr>
            <w:tcW w:w="992" w:type="dxa"/>
            <w:vAlign w:val="center"/>
          </w:tcPr>
          <w:p w14:paraId="4F16402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50,9</w:t>
            </w:r>
          </w:p>
        </w:tc>
      </w:tr>
      <w:tr w:rsidR="00A25260" w:rsidRPr="00A25260" w14:paraId="44FF3493" w14:textId="77777777" w:rsidTr="007473E6">
        <w:trPr>
          <w:trHeight w:val="265"/>
        </w:trPr>
        <w:tc>
          <w:tcPr>
            <w:tcW w:w="1827" w:type="dxa"/>
            <w:shd w:val="clear" w:color="auto" w:fill="F7CAAC" w:themeFill="accent2" w:themeFillTint="66"/>
            <w:vAlign w:val="center"/>
          </w:tcPr>
          <w:p w14:paraId="61234920"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7</w:t>
            </w:r>
          </w:p>
        </w:tc>
        <w:tc>
          <w:tcPr>
            <w:tcW w:w="1010" w:type="dxa"/>
            <w:shd w:val="clear" w:color="auto" w:fill="FBE4D5" w:themeFill="accent2" w:themeFillTint="33"/>
            <w:vAlign w:val="center"/>
          </w:tcPr>
          <w:p w14:paraId="21B9399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61,6</w:t>
            </w:r>
          </w:p>
        </w:tc>
        <w:tc>
          <w:tcPr>
            <w:tcW w:w="1010" w:type="dxa"/>
            <w:shd w:val="clear" w:color="auto" w:fill="FBE4D5" w:themeFill="accent2" w:themeFillTint="33"/>
            <w:vAlign w:val="center"/>
          </w:tcPr>
          <w:p w14:paraId="59E38EC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65,2</w:t>
            </w:r>
          </w:p>
        </w:tc>
        <w:tc>
          <w:tcPr>
            <w:tcW w:w="1010" w:type="dxa"/>
            <w:shd w:val="clear" w:color="auto" w:fill="FBE4D5" w:themeFill="accent2" w:themeFillTint="33"/>
            <w:vAlign w:val="center"/>
          </w:tcPr>
          <w:p w14:paraId="09E94D3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69,4</w:t>
            </w:r>
          </w:p>
        </w:tc>
        <w:tc>
          <w:tcPr>
            <w:tcW w:w="1014" w:type="dxa"/>
            <w:shd w:val="clear" w:color="auto" w:fill="FBE4D5" w:themeFill="accent2" w:themeFillTint="33"/>
            <w:vAlign w:val="center"/>
          </w:tcPr>
          <w:p w14:paraId="564450E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73,4</w:t>
            </w:r>
          </w:p>
        </w:tc>
        <w:tc>
          <w:tcPr>
            <w:tcW w:w="1010" w:type="dxa"/>
            <w:shd w:val="clear" w:color="auto" w:fill="FBE4D5" w:themeFill="accent2" w:themeFillTint="33"/>
            <w:vAlign w:val="center"/>
          </w:tcPr>
          <w:p w14:paraId="15DFCB6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45,8</w:t>
            </w:r>
          </w:p>
        </w:tc>
        <w:tc>
          <w:tcPr>
            <w:tcW w:w="1010" w:type="dxa"/>
            <w:shd w:val="clear" w:color="auto" w:fill="FBE4D5" w:themeFill="accent2" w:themeFillTint="33"/>
            <w:vAlign w:val="center"/>
          </w:tcPr>
          <w:p w14:paraId="458A744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47,8</w:t>
            </w:r>
          </w:p>
        </w:tc>
        <w:tc>
          <w:tcPr>
            <w:tcW w:w="751" w:type="dxa"/>
            <w:shd w:val="clear" w:color="auto" w:fill="FBE4D5" w:themeFill="accent2" w:themeFillTint="33"/>
            <w:vAlign w:val="center"/>
          </w:tcPr>
          <w:p w14:paraId="6B9B7D1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50,5</w:t>
            </w:r>
          </w:p>
        </w:tc>
        <w:tc>
          <w:tcPr>
            <w:tcW w:w="992" w:type="dxa"/>
            <w:shd w:val="clear" w:color="auto" w:fill="FBE4D5" w:themeFill="accent2" w:themeFillTint="33"/>
            <w:vAlign w:val="center"/>
          </w:tcPr>
          <w:p w14:paraId="4719D4A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52,8</w:t>
            </w:r>
          </w:p>
        </w:tc>
      </w:tr>
      <w:tr w:rsidR="00A25260" w:rsidRPr="00A25260" w14:paraId="23076004" w14:textId="77777777" w:rsidTr="007473E6">
        <w:trPr>
          <w:trHeight w:val="267"/>
        </w:trPr>
        <w:tc>
          <w:tcPr>
            <w:tcW w:w="1827" w:type="dxa"/>
            <w:shd w:val="clear" w:color="auto" w:fill="F7CAAC" w:themeFill="accent2" w:themeFillTint="66"/>
            <w:vAlign w:val="center"/>
          </w:tcPr>
          <w:p w14:paraId="0D90D08F"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6</w:t>
            </w:r>
          </w:p>
        </w:tc>
        <w:tc>
          <w:tcPr>
            <w:tcW w:w="1010" w:type="dxa"/>
            <w:vAlign w:val="center"/>
          </w:tcPr>
          <w:p w14:paraId="079DB9A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64,9</w:t>
            </w:r>
          </w:p>
        </w:tc>
        <w:tc>
          <w:tcPr>
            <w:tcW w:w="1010" w:type="dxa"/>
            <w:vAlign w:val="center"/>
          </w:tcPr>
          <w:p w14:paraId="48E8A60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68,6</w:t>
            </w:r>
          </w:p>
        </w:tc>
        <w:tc>
          <w:tcPr>
            <w:tcW w:w="1010" w:type="dxa"/>
            <w:vAlign w:val="center"/>
          </w:tcPr>
          <w:p w14:paraId="2036D46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73,2</w:t>
            </w:r>
          </w:p>
        </w:tc>
        <w:tc>
          <w:tcPr>
            <w:tcW w:w="1014" w:type="dxa"/>
            <w:vAlign w:val="center"/>
          </w:tcPr>
          <w:p w14:paraId="7280510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77,2</w:t>
            </w:r>
          </w:p>
        </w:tc>
        <w:tc>
          <w:tcPr>
            <w:tcW w:w="1010" w:type="dxa"/>
            <w:vAlign w:val="center"/>
          </w:tcPr>
          <w:p w14:paraId="3FB18E4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47,7</w:t>
            </w:r>
          </w:p>
        </w:tc>
        <w:tc>
          <w:tcPr>
            <w:tcW w:w="1010" w:type="dxa"/>
            <w:vAlign w:val="center"/>
          </w:tcPr>
          <w:p w14:paraId="19AC02B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49,6</w:t>
            </w:r>
          </w:p>
        </w:tc>
        <w:tc>
          <w:tcPr>
            <w:tcW w:w="751" w:type="dxa"/>
            <w:vAlign w:val="center"/>
          </w:tcPr>
          <w:p w14:paraId="76F05CBF"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52,6</w:t>
            </w:r>
          </w:p>
        </w:tc>
        <w:tc>
          <w:tcPr>
            <w:tcW w:w="992" w:type="dxa"/>
            <w:vAlign w:val="center"/>
          </w:tcPr>
          <w:p w14:paraId="7E2315C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54,8</w:t>
            </w:r>
          </w:p>
        </w:tc>
      </w:tr>
      <w:tr w:rsidR="00A25260" w:rsidRPr="00A25260" w14:paraId="0EA797C1" w14:textId="77777777" w:rsidTr="007473E6">
        <w:trPr>
          <w:trHeight w:val="272"/>
        </w:trPr>
        <w:tc>
          <w:tcPr>
            <w:tcW w:w="1827" w:type="dxa"/>
            <w:shd w:val="clear" w:color="auto" w:fill="F7CAAC" w:themeFill="accent2" w:themeFillTint="66"/>
            <w:vAlign w:val="center"/>
          </w:tcPr>
          <w:p w14:paraId="6CFB4281"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5</w:t>
            </w:r>
          </w:p>
        </w:tc>
        <w:tc>
          <w:tcPr>
            <w:tcW w:w="1010" w:type="dxa"/>
            <w:shd w:val="clear" w:color="auto" w:fill="FBE4D5" w:themeFill="accent2" w:themeFillTint="33"/>
            <w:vAlign w:val="center"/>
          </w:tcPr>
          <w:p w14:paraId="7E3352E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68,3</w:t>
            </w:r>
          </w:p>
        </w:tc>
        <w:tc>
          <w:tcPr>
            <w:tcW w:w="1010" w:type="dxa"/>
            <w:shd w:val="clear" w:color="auto" w:fill="FBE4D5" w:themeFill="accent2" w:themeFillTint="33"/>
            <w:vAlign w:val="center"/>
          </w:tcPr>
          <w:p w14:paraId="11FFAA6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72</w:t>
            </w:r>
          </w:p>
        </w:tc>
        <w:tc>
          <w:tcPr>
            <w:tcW w:w="1010" w:type="dxa"/>
            <w:shd w:val="clear" w:color="auto" w:fill="FBE4D5" w:themeFill="accent2" w:themeFillTint="33"/>
            <w:vAlign w:val="center"/>
          </w:tcPr>
          <w:p w14:paraId="1839067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77</w:t>
            </w:r>
          </w:p>
        </w:tc>
        <w:tc>
          <w:tcPr>
            <w:tcW w:w="1014" w:type="dxa"/>
            <w:shd w:val="clear" w:color="auto" w:fill="FBE4D5" w:themeFill="accent2" w:themeFillTint="33"/>
            <w:vAlign w:val="center"/>
          </w:tcPr>
          <w:p w14:paraId="5EB9BCEC" w14:textId="77777777" w:rsidR="00A25260" w:rsidRPr="00A25260" w:rsidRDefault="008E0CC2" w:rsidP="008E7EEE">
            <w:pPr>
              <w:spacing w:line="240" w:lineRule="atLeast"/>
              <w:jc w:val="center"/>
              <w:rPr>
                <w:rFonts w:ascii="Times New Roman" w:hAnsi="Times New Roman"/>
                <w:sz w:val="20"/>
                <w:szCs w:val="20"/>
              </w:rPr>
            </w:pPr>
            <w:r>
              <w:rPr>
                <w:rFonts w:ascii="Times New Roman" w:hAnsi="Times New Roman"/>
                <w:sz w:val="20"/>
                <w:szCs w:val="20"/>
              </w:rPr>
              <w:t>81</w:t>
            </w:r>
          </w:p>
        </w:tc>
        <w:tc>
          <w:tcPr>
            <w:tcW w:w="1010" w:type="dxa"/>
            <w:shd w:val="clear" w:color="auto" w:fill="FBE4D5" w:themeFill="accent2" w:themeFillTint="33"/>
            <w:vAlign w:val="center"/>
          </w:tcPr>
          <w:p w14:paraId="1691A4B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49,7</w:t>
            </w:r>
          </w:p>
        </w:tc>
        <w:tc>
          <w:tcPr>
            <w:tcW w:w="1010" w:type="dxa"/>
            <w:shd w:val="clear" w:color="auto" w:fill="FBE4D5" w:themeFill="accent2" w:themeFillTint="33"/>
            <w:vAlign w:val="center"/>
          </w:tcPr>
          <w:p w14:paraId="6C67F6E9"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51,5</w:t>
            </w:r>
          </w:p>
        </w:tc>
        <w:tc>
          <w:tcPr>
            <w:tcW w:w="751" w:type="dxa"/>
            <w:shd w:val="clear" w:color="auto" w:fill="FBE4D5" w:themeFill="accent2" w:themeFillTint="33"/>
            <w:vAlign w:val="center"/>
          </w:tcPr>
          <w:p w14:paraId="6B7835F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54,7</w:t>
            </w:r>
          </w:p>
        </w:tc>
        <w:tc>
          <w:tcPr>
            <w:tcW w:w="992" w:type="dxa"/>
            <w:shd w:val="clear" w:color="auto" w:fill="FBE4D5" w:themeFill="accent2" w:themeFillTint="33"/>
            <w:vAlign w:val="center"/>
          </w:tcPr>
          <w:p w14:paraId="7DBB1F2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56,8</w:t>
            </w:r>
          </w:p>
        </w:tc>
      </w:tr>
      <w:tr w:rsidR="00A25260" w:rsidRPr="00A25260" w14:paraId="72825BED" w14:textId="77777777" w:rsidTr="007473E6">
        <w:trPr>
          <w:trHeight w:val="262"/>
        </w:trPr>
        <w:tc>
          <w:tcPr>
            <w:tcW w:w="1827" w:type="dxa"/>
            <w:shd w:val="clear" w:color="auto" w:fill="F7CAAC" w:themeFill="accent2" w:themeFillTint="66"/>
            <w:vAlign w:val="center"/>
          </w:tcPr>
          <w:p w14:paraId="4E758694"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4</w:t>
            </w:r>
          </w:p>
        </w:tc>
        <w:tc>
          <w:tcPr>
            <w:tcW w:w="1010" w:type="dxa"/>
            <w:vAlign w:val="center"/>
          </w:tcPr>
          <w:p w14:paraId="0DB8AFD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71,4</w:t>
            </w:r>
          </w:p>
        </w:tc>
        <w:tc>
          <w:tcPr>
            <w:tcW w:w="1010" w:type="dxa"/>
            <w:vAlign w:val="center"/>
          </w:tcPr>
          <w:p w14:paraId="013E76F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75,6</w:t>
            </w:r>
          </w:p>
        </w:tc>
        <w:tc>
          <w:tcPr>
            <w:tcW w:w="1010" w:type="dxa"/>
            <w:vAlign w:val="center"/>
          </w:tcPr>
          <w:p w14:paraId="5465B8F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81</w:t>
            </w:r>
          </w:p>
        </w:tc>
        <w:tc>
          <w:tcPr>
            <w:tcW w:w="1014" w:type="dxa"/>
            <w:vAlign w:val="center"/>
          </w:tcPr>
          <w:p w14:paraId="5D76C00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85</w:t>
            </w:r>
          </w:p>
        </w:tc>
        <w:tc>
          <w:tcPr>
            <w:tcW w:w="1010" w:type="dxa"/>
            <w:vAlign w:val="center"/>
          </w:tcPr>
          <w:p w14:paraId="2FB1334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51,5</w:t>
            </w:r>
          </w:p>
        </w:tc>
        <w:tc>
          <w:tcPr>
            <w:tcW w:w="1010" w:type="dxa"/>
            <w:vAlign w:val="center"/>
          </w:tcPr>
          <w:p w14:paraId="3C0995E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53,6</w:t>
            </w:r>
          </w:p>
        </w:tc>
        <w:tc>
          <w:tcPr>
            <w:tcW w:w="751" w:type="dxa"/>
            <w:vAlign w:val="center"/>
          </w:tcPr>
          <w:p w14:paraId="56C931C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57,1</w:t>
            </w:r>
          </w:p>
        </w:tc>
        <w:tc>
          <w:tcPr>
            <w:tcW w:w="992" w:type="dxa"/>
            <w:vAlign w:val="center"/>
          </w:tcPr>
          <w:p w14:paraId="7F86D41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59</w:t>
            </w:r>
          </w:p>
        </w:tc>
      </w:tr>
      <w:tr w:rsidR="00A25260" w:rsidRPr="00A25260" w14:paraId="615DB3CF" w14:textId="77777777" w:rsidTr="007473E6">
        <w:trPr>
          <w:trHeight w:val="274"/>
        </w:trPr>
        <w:tc>
          <w:tcPr>
            <w:tcW w:w="1827" w:type="dxa"/>
            <w:shd w:val="clear" w:color="auto" w:fill="F7CAAC" w:themeFill="accent2" w:themeFillTint="66"/>
            <w:vAlign w:val="center"/>
          </w:tcPr>
          <w:p w14:paraId="0E0D8584"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3</w:t>
            </w:r>
          </w:p>
        </w:tc>
        <w:tc>
          <w:tcPr>
            <w:tcW w:w="1010" w:type="dxa"/>
            <w:shd w:val="clear" w:color="auto" w:fill="FBE4D5" w:themeFill="accent2" w:themeFillTint="33"/>
            <w:vAlign w:val="center"/>
          </w:tcPr>
          <w:p w14:paraId="37C7DA8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74,6</w:t>
            </w:r>
          </w:p>
        </w:tc>
        <w:tc>
          <w:tcPr>
            <w:tcW w:w="1010" w:type="dxa"/>
            <w:shd w:val="clear" w:color="auto" w:fill="FBE4D5" w:themeFill="accent2" w:themeFillTint="33"/>
            <w:vAlign w:val="center"/>
          </w:tcPr>
          <w:p w14:paraId="0916D15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79,2</w:t>
            </w:r>
          </w:p>
        </w:tc>
        <w:tc>
          <w:tcPr>
            <w:tcW w:w="1010" w:type="dxa"/>
            <w:shd w:val="clear" w:color="auto" w:fill="FBE4D5" w:themeFill="accent2" w:themeFillTint="33"/>
            <w:vAlign w:val="center"/>
          </w:tcPr>
          <w:p w14:paraId="4B6908AF"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85</w:t>
            </w:r>
          </w:p>
        </w:tc>
        <w:tc>
          <w:tcPr>
            <w:tcW w:w="1014" w:type="dxa"/>
            <w:shd w:val="clear" w:color="auto" w:fill="FBE4D5" w:themeFill="accent2" w:themeFillTint="33"/>
            <w:vAlign w:val="center"/>
          </w:tcPr>
          <w:p w14:paraId="177F0FDF"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89</w:t>
            </w:r>
          </w:p>
        </w:tc>
        <w:tc>
          <w:tcPr>
            <w:tcW w:w="1010" w:type="dxa"/>
            <w:shd w:val="clear" w:color="auto" w:fill="FBE4D5" w:themeFill="accent2" w:themeFillTint="33"/>
            <w:vAlign w:val="center"/>
          </w:tcPr>
          <w:p w14:paraId="00909FE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53,3</w:t>
            </w:r>
          </w:p>
        </w:tc>
        <w:tc>
          <w:tcPr>
            <w:tcW w:w="1010" w:type="dxa"/>
            <w:shd w:val="clear" w:color="auto" w:fill="FBE4D5" w:themeFill="accent2" w:themeFillTint="33"/>
            <w:vAlign w:val="center"/>
          </w:tcPr>
          <w:p w14:paraId="4752214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55,7</w:t>
            </w:r>
          </w:p>
        </w:tc>
        <w:tc>
          <w:tcPr>
            <w:tcW w:w="751" w:type="dxa"/>
            <w:shd w:val="clear" w:color="auto" w:fill="FBE4D5" w:themeFill="accent2" w:themeFillTint="33"/>
            <w:vAlign w:val="center"/>
          </w:tcPr>
          <w:p w14:paraId="34D27C0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59,4</w:t>
            </w:r>
          </w:p>
        </w:tc>
        <w:tc>
          <w:tcPr>
            <w:tcW w:w="992" w:type="dxa"/>
            <w:shd w:val="clear" w:color="auto" w:fill="FBE4D5" w:themeFill="accent2" w:themeFillTint="33"/>
            <w:vAlign w:val="center"/>
          </w:tcPr>
          <w:p w14:paraId="09ECED7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61,3</w:t>
            </w:r>
          </w:p>
        </w:tc>
      </w:tr>
      <w:tr w:rsidR="00A25260" w:rsidRPr="00A25260" w14:paraId="5F33EACC" w14:textId="77777777" w:rsidTr="007473E6">
        <w:trPr>
          <w:trHeight w:val="265"/>
        </w:trPr>
        <w:tc>
          <w:tcPr>
            <w:tcW w:w="1827" w:type="dxa"/>
            <w:shd w:val="clear" w:color="auto" w:fill="F7CAAC" w:themeFill="accent2" w:themeFillTint="66"/>
            <w:vAlign w:val="center"/>
          </w:tcPr>
          <w:p w14:paraId="62C7E909"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2</w:t>
            </w:r>
          </w:p>
        </w:tc>
        <w:tc>
          <w:tcPr>
            <w:tcW w:w="1010" w:type="dxa"/>
            <w:vAlign w:val="center"/>
          </w:tcPr>
          <w:p w14:paraId="2A43DA2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77,7</w:t>
            </w:r>
          </w:p>
        </w:tc>
        <w:tc>
          <w:tcPr>
            <w:tcW w:w="1010" w:type="dxa"/>
            <w:vAlign w:val="center"/>
          </w:tcPr>
          <w:p w14:paraId="0814185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82.8</w:t>
            </w:r>
          </w:p>
        </w:tc>
        <w:tc>
          <w:tcPr>
            <w:tcW w:w="1010" w:type="dxa"/>
            <w:vAlign w:val="center"/>
          </w:tcPr>
          <w:p w14:paraId="05F711E9"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89</w:t>
            </w:r>
          </w:p>
        </w:tc>
        <w:tc>
          <w:tcPr>
            <w:tcW w:w="1014" w:type="dxa"/>
            <w:vAlign w:val="center"/>
          </w:tcPr>
          <w:p w14:paraId="7276C99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93</w:t>
            </w:r>
          </w:p>
        </w:tc>
        <w:tc>
          <w:tcPr>
            <w:tcW w:w="1010" w:type="dxa"/>
            <w:vAlign w:val="center"/>
          </w:tcPr>
          <w:p w14:paraId="5221B885"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55</w:t>
            </w:r>
          </w:p>
        </w:tc>
        <w:tc>
          <w:tcPr>
            <w:tcW w:w="1010" w:type="dxa"/>
            <w:vAlign w:val="center"/>
          </w:tcPr>
          <w:p w14:paraId="72B0A58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57,8</w:t>
            </w:r>
          </w:p>
        </w:tc>
        <w:tc>
          <w:tcPr>
            <w:tcW w:w="751" w:type="dxa"/>
            <w:vAlign w:val="center"/>
          </w:tcPr>
          <w:p w14:paraId="7DCBE6E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61,8</w:t>
            </w:r>
          </w:p>
        </w:tc>
        <w:tc>
          <w:tcPr>
            <w:tcW w:w="992" w:type="dxa"/>
            <w:vAlign w:val="center"/>
          </w:tcPr>
          <w:p w14:paraId="12659C9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63,5</w:t>
            </w:r>
          </w:p>
        </w:tc>
      </w:tr>
      <w:tr w:rsidR="00A25260" w:rsidRPr="00A25260" w14:paraId="0C7AFCB1" w14:textId="77777777" w:rsidTr="007473E6">
        <w:trPr>
          <w:trHeight w:val="269"/>
        </w:trPr>
        <w:tc>
          <w:tcPr>
            <w:tcW w:w="1827" w:type="dxa"/>
            <w:shd w:val="clear" w:color="auto" w:fill="F7CAAC" w:themeFill="accent2" w:themeFillTint="66"/>
            <w:vAlign w:val="center"/>
          </w:tcPr>
          <w:p w14:paraId="65C36D92"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1</w:t>
            </w:r>
          </w:p>
        </w:tc>
        <w:tc>
          <w:tcPr>
            <w:tcW w:w="1010" w:type="dxa"/>
            <w:shd w:val="clear" w:color="auto" w:fill="FBE4D5" w:themeFill="accent2" w:themeFillTint="33"/>
            <w:vAlign w:val="center"/>
          </w:tcPr>
          <w:p w14:paraId="154F7599"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80,9</w:t>
            </w:r>
          </w:p>
        </w:tc>
        <w:tc>
          <w:tcPr>
            <w:tcW w:w="1010" w:type="dxa"/>
            <w:shd w:val="clear" w:color="auto" w:fill="FBE4D5" w:themeFill="accent2" w:themeFillTint="33"/>
            <w:vAlign w:val="center"/>
          </w:tcPr>
          <w:p w14:paraId="245F363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86,4</w:t>
            </w:r>
          </w:p>
        </w:tc>
        <w:tc>
          <w:tcPr>
            <w:tcW w:w="1010" w:type="dxa"/>
            <w:shd w:val="clear" w:color="auto" w:fill="FBE4D5" w:themeFill="accent2" w:themeFillTint="33"/>
            <w:vAlign w:val="center"/>
          </w:tcPr>
          <w:p w14:paraId="73AFA85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93</w:t>
            </w:r>
          </w:p>
        </w:tc>
        <w:tc>
          <w:tcPr>
            <w:tcW w:w="1014" w:type="dxa"/>
            <w:shd w:val="clear" w:color="auto" w:fill="FBE4D5" w:themeFill="accent2" w:themeFillTint="33"/>
            <w:vAlign w:val="center"/>
          </w:tcPr>
          <w:p w14:paraId="34D9A23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97</w:t>
            </w:r>
          </w:p>
        </w:tc>
        <w:tc>
          <w:tcPr>
            <w:tcW w:w="1010" w:type="dxa"/>
            <w:shd w:val="clear" w:color="auto" w:fill="FBE4D5" w:themeFill="accent2" w:themeFillTint="33"/>
            <w:vAlign w:val="center"/>
          </w:tcPr>
          <w:p w14:paraId="1C31E49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56,8</w:t>
            </w:r>
          </w:p>
        </w:tc>
        <w:tc>
          <w:tcPr>
            <w:tcW w:w="1010" w:type="dxa"/>
            <w:shd w:val="clear" w:color="auto" w:fill="FBE4D5" w:themeFill="accent2" w:themeFillTint="33"/>
            <w:vAlign w:val="center"/>
          </w:tcPr>
          <w:p w14:paraId="411B33F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59,9</w:t>
            </w:r>
          </w:p>
        </w:tc>
        <w:tc>
          <w:tcPr>
            <w:tcW w:w="751" w:type="dxa"/>
            <w:shd w:val="clear" w:color="auto" w:fill="FBE4D5" w:themeFill="accent2" w:themeFillTint="33"/>
            <w:vAlign w:val="center"/>
          </w:tcPr>
          <w:p w14:paraId="4BA4A28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64,</w:t>
            </w:r>
          </w:p>
        </w:tc>
        <w:tc>
          <w:tcPr>
            <w:tcW w:w="992" w:type="dxa"/>
            <w:shd w:val="clear" w:color="auto" w:fill="FBE4D5" w:themeFill="accent2" w:themeFillTint="33"/>
            <w:vAlign w:val="center"/>
          </w:tcPr>
          <w:p w14:paraId="05FB15A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65,8</w:t>
            </w:r>
          </w:p>
        </w:tc>
      </w:tr>
      <w:tr w:rsidR="00A25260" w:rsidRPr="00A25260" w14:paraId="54C06541" w14:textId="77777777" w:rsidTr="007473E6">
        <w:trPr>
          <w:trHeight w:val="269"/>
        </w:trPr>
        <w:tc>
          <w:tcPr>
            <w:tcW w:w="1827" w:type="dxa"/>
            <w:shd w:val="clear" w:color="auto" w:fill="F7CAAC" w:themeFill="accent2" w:themeFillTint="66"/>
            <w:vAlign w:val="center"/>
          </w:tcPr>
          <w:p w14:paraId="653CD549"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0</w:t>
            </w:r>
          </w:p>
        </w:tc>
        <w:tc>
          <w:tcPr>
            <w:tcW w:w="1010" w:type="dxa"/>
            <w:vAlign w:val="center"/>
          </w:tcPr>
          <w:p w14:paraId="69CF3A3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84</w:t>
            </w:r>
          </w:p>
        </w:tc>
        <w:tc>
          <w:tcPr>
            <w:tcW w:w="1010" w:type="dxa"/>
            <w:vAlign w:val="center"/>
          </w:tcPr>
          <w:p w14:paraId="4DF8607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90</w:t>
            </w:r>
          </w:p>
        </w:tc>
        <w:tc>
          <w:tcPr>
            <w:tcW w:w="1010" w:type="dxa"/>
            <w:vAlign w:val="center"/>
          </w:tcPr>
          <w:p w14:paraId="4C9A6A7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97</w:t>
            </w:r>
          </w:p>
        </w:tc>
        <w:tc>
          <w:tcPr>
            <w:tcW w:w="1014" w:type="dxa"/>
            <w:vAlign w:val="center"/>
          </w:tcPr>
          <w:p w14:paraId="5AF2FC8B" w14:textId="77777777" w:rsidR="00A25260" w:rsidRPr="00A25260" w:rsidRDefault="008E0CC2" w:rsidP="008E7EEE">
            <w:pPr>
              <w:spacing w:line="240" w:lineRule="atLeast"/>
              <w:jc w:val="center"/>
              <w:rPr>
                <w:rFonts w:ascii="Times New Roman" w:hAnsi="Times New Roman"/>
                <w:sz w:val="20"/>
                <w:szCs w:val="20"/>
              </w:rPr>
            </w:pPr>
            <w:r>
              <w:rPr>
                <w:rFonts w:ascii="Times New Roman" w:hAnsi="Times New Roman"/>
                <w:sz w:val="20"/>
                <w:szCs w:val="20"/>
              </w:rPr>
              <w:t>101</w:t>
            </w:r>
          </w:p>
        </w:tc>
        <w:tc>
          <w:tcPr>
            <w:tcW w:w="1010" w:type="dxa"/>
            <w:vAlign w:val="center"/>
          </w:tcPr>
          <w:p w14:paraId="36CF4BDF"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58,6</w:t>
            </w:r>
          </w:p>
        </w:tc>
        <w:tc>
          <w:tcPr>
            <w:tcW w:w="1010" w:type="dxa"/>
            <w:vAlign w:val="center"/>
          </w:tcPr>
          <w:p w14:paraId="499E68A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62</w:t>
            </w:r>
          </w:p>
        </w:tc>
        <w:tc>
          <w:tcPr>
            <w:tcW w:w="751" w:type="dxa"/>
            <w:vAlign w:val="center"/>
          </w:tcPr>
          <w:p w14:paraId="5D21A2D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66,5</w:t>
            </w:r>
          </w:p>
        </w:tc>
        <w:tc>
          <w:tcPr>
            <w:tcW w:w="992" w:type="dxa"/>
            <w:vAlign w:val="center"/>
          </w:tcPr>
          <w:p w14:paraId="6E6FDEB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68</w:t>
            </w:r>
          </w:p>
        </w:tc>
      </w:tr>
      <w:tr w:rsidR="00A25260" w:rsidRPr="00A25260" w14:paraId="04F402DD" w14:textId="77777777" w:rsidTr="007473E6">
        <w:trPr>
          <w:trHeight w:val="267"/>
        </w:trPr>
        <w:tc>
          <w:tcPr>
            <w:tcW w:w="1827" w:type="dxa"/>
            <w:shd w:val="clear" w:color="auto" w:fill="F7CAAC" w:themeFill="accent2" w:themeFillTint="66"/>
            <w:vAlign w:val="center"/>
          </w:tcPr>
          <w:p w14:paraId="73F946CD"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-1</w:t>
            </w:r>
          </w:p>
        </w:tc>
        <w:tc>
          <w:tcPr>
            <w:tcW w:w="1010" w:type="dxa"/>
            <w:shd w:val="clear" w:color="auto" w:fill="FBE4D5" w:themeFill="accent2" w:themeFillTint="33"/>
            <w:vAlign w:val="center"/>
          </w:tcPr>
          <w:p w14:paraId="3D1E1EA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87</w:t>
            </w:r>
          </w:p>
        </w:tc>
        <w:tc>
          <w:tcPr>
            <w:tcW w:w="1010" w:type="dxa"/>
            <w:shd w:val="clear" w:color="auto" w:fill="FBE4D5" w:themeFill="accent2" w:themeFillTint="33"/>
            <w:vAlign w:val="center"/>
          </w:tcPr>
          <w:p w14:paraId="478AFA5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93,3</w:t>
            </w:r>
          </w:p>
        </w:tc>
        <w:tc>
          <w:tcPr>
            <w:tcW w:w="1010" w:type="dxa"/>
            <w:shd w:val="clear" w:color="auto" w:fill="FBE4D5" w:themeFill="accent2" w:themeFillTint="33"/>
            <w:vAlign w:val="center"/>
          </w:tcPr>
          <w:p w14:paraId="39B36168" w14:textId="77777777" w:rsidR="00A25260" w:rsidRPr="00A25260" w:rsidRDefault="008E0CC2" w:rsidP="008E7EEE">
            <w:pPr>
              <w:spacing w:line="240" w:lineRule="atLeast"/>
              <w:jc w:val="center"/>
              <w:rPr>
                <w:rFonts w:ascii="Times New Roman" w:hAnsi="Times New Roman"/>
                <w:sz w:val="20"/>
                <w:szCs w:val="20"/>
              </w:rPr>
            </w:pPr>
            <w:r>
              <w:rPr>
                <w:rFonts w:ascii="Times New Roman" w:hAnsi="Times New Roman"/>
                <w:sz w:val="20"/>
                <w:szCs w:val="20"/>
              </w:rPr>
              <w:t>101</w:t>
            </w:r>
          </w:p>
        </w:tc>
        <w:tc>
          <w:tcPr>
            <w:tcW w:w="1014" w:type="dxa"/>
            <w:shd w:val="clear" w:color="auto" w:fill="FBE4D5" w:themeFill="accent2" w:themeFillTint="33"/>
            <w:vAlign w:val="center"/>
          </w:tcPr>
          <w:p w14:paraId="31AC9F49"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4667787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60,2</w:t>
            </w:r>
          </w:p>
        </w:tc>
        <w:tc>
          <w:tcPr>
            <w:tcW w:w="1010" w:type="dxa"/>
            <w:shd w:val="clear" w:color="auto" w:fill="FBE4D5" w:themeFill="accent2" w:themeFillTint="33"/>
            <w:vAlign w:val="center"/>
          </w:tcPr>
          <w:p w14:paraId="0A84D82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63,8</w:t>
            </w:r>
          </w:p>
        </w:tc>
        <w:tc>
          <w:tcPr>
            <w:tcW w:w="751" w:type="dxa"/>
            <w:shd w:val="clear" w:color="auto" w:fill="FBE4D5" w:themeFill="accent2" w:themeFillTint="33"/>
            <w:vAlign w:val="center"/>
          </w:tcPr>
          <w:p w14:paraId="25660E9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68,9</w:t>
            </w:r>
          </w:p>
        </w:tc>
        <w:tc>
          <w:tcPr>
            <w:tcW w:w="992" w:type="dxa"/>
            <w:shd w:val="clear" w:color="auto" w:fill="FBE4D5" w:themeFill="accent2" w:themeFillTint="33"/>
            <w:vAlign w:val="center"/>
          </w:tcPr>
          <w:p w14:paraId="574B75D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56DC2794" w14:textId="77777777" w:rsidTr="007473E6">
        <w:trPr>
          <w:trHeight w:val="269"/>
        </w:trPr>
        <w:tc>
          <w:tcPr>
            <w:tcW w:w="1827" w:type="dxa"/>
            <w:shd w:val="clear" w:color="auto" w:fill="F7CAAC" w:themeFill="accent2" w:themeFillTint="66"/>
            <w:vAlign w:val="center"/>
          </w:tcPr>
          <w:p w14:paraId="201E7848"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-2</w:t>
            </w:r>
          </w:p>
        </w:tc>
        <w:tc>
          <w:tcPr>
            <w:tcW w:w="1010" w:type="dxa"/>
            <w:vAlign w:val="center"/>
          </w:tcPr>
          <w:p w14:paraId="4BF92B2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90</w:t>
            </w:r>
          </w:p>
        </w:tc>
        <w:tc>
          <w:tcPr>
            <w:tcW w:w="1010" w:type="dxa"/>
            <w:vAlign w:val="center"/>
          </w:tcPr>
          <w:p w14:paraId="30F8B46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96,5</w:t>
            </w:r>
          </w:p>
        </w:tc>
        <w:tc>
          <w:tcPr>
            <w:tcW w:w="1010" w:type="dxa"/>
            <w:vAlign w:val="center"/>
          </w:tcPr>
          <w:p w14:paraId="502DD9B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vAlign w:val="center"/>
          </w:tcPr>
          <w:p w14:paraId="0A0521F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vAlign w:val="center"/>
          </w:tcPr>
          <w:p w14:paraId="01F498D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61,9</w:t>
            </w:r>
          </w:p>
        </w:tc>
        <w:tc>
          <w:tcPr>
            <w:tcW w:w="1010" w:type="dxa"/>
            <w:vAlign w:val="center"/>
          </w:tcPr>
          <w:p w14:paraId="1F98F62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65,5</w:t>
            </w:r>
          </w:p>
        </w:tc>
        <w:tc>
          <w:tcPr>
            <w:tcW w:w="751" w:type="dxa"/>
            <w:vAlign w:val="center"/>
          </w:tcPr>
          <w:p w14:paraId="4A27316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vAlign w:val="center"/>
          </w:tcPr>
          <w:p w14:paraId="5C9EE5A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0D49F707" w14:textId="77777777" w:rsidTr="007473E6">
        <w:trPr>
          <w:trHeight w:val="265"/>
        </w:trPr>
        <w:tc>
          <w:tcPr>
            <w:tcW w:w="1827" w:type="dxa"/>
            <w:shd w:val="clear" w:color="auto" w:fill="F7CAAC" w:themeFill="accent2" w:themeFillTint="66"/>
            <w:vAlign w:val="center"/>
          </w:tcPr>
          <w:p w14:paraId="56E74DA7"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-3</w:t>
            </w:r>
          </w:p>
        </w:tc>
        <w:tc>
          <w:tcPr>
            <w:tcW w:w="1010" w:type="dxa"/>
            <w:shd w:val="clear" w:color="auto" w:fill="FBE4D5" w:themeFill="accent2" w:themeFillTint="33"/>
            <w:vAlign w:val="center"/>
          </w:tcPr>
          <w:p w14:paraId="029AE74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93,1</w:t>
            </w:r>
          </w:p>
        </w:tc>
        <w:tc>
          <w:tcPr>
            <w:tcW w:w="1010" w:type="dxa"/>
            <w:shd w:val="clear" w:color="auto" w:fill="FBE4D5" w:themeFill="accent2" w:themeFillTint="33"/>
            <w:vAlign w:val="center"/>
          </w:tcPr>
          <w:p w14:paraId="0BA80A1B"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99,8</w:t>
            </w:r>
          </w:p>
        </w:tc>
        <w:tc>
          <w:tcPr>
            <w:tcW w:w="1010" w:type="dxa"/>
            <w:shd w:val="clear" w:color="auto" w:fill="FBE4D5" w:themeFill="accent2" w:themeFillTint="33"/>
            <w:vAlign w:val="center"/>
          </w:tcPr>
          <w:p w14:paraId="489869D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shd w:val="clear" w:color="auto" w:fill="FBE4D5" w:themeFill="accent2" w:themeFillTint="33"/>
            <w:vAlign w:val="center"/>
          </w:tcPr>
          <w:p w14:paraId="1A20C77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7690180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63,5</w:t>
            </w:r>
          </w:p>
        </w:tc>
        <w:tc>
          <w:tcPr>
            <w:tcW w:w="1010" w:type="dxa"/>
            <w:shd w:val="clear" w:color="auto" w:fill="FBE4D5" w:themeFill="accent2" w:themeFillTint="33"/>
            <w:vAlign w:val="center"/>
          </w:tcPr>
          <w:p w14:paraId="10F5FC6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67,3</w:t>
            </w:r>
          </w:p>
        </w:tc>
        <w:tc>
          <w:tcPr>
            <w:tcW w:w="751" w:type="dxa"/>
            <w:shd w:val="clear" w:color="auto" w:fill="FBE4D5" w:themeFill="accent2" w:themeFillTint="33"/>
            <w:vAlign w:val="center"/>
          </w:tcPr>
          <w:p w14:paraId="47E03EF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shd w:val="clear" w:color="auto" w:fill="FBE4D5" w:themeFill="accent2" w:themeFillTint="33"/>
            <w:vAlign w:val="center"/>
          </w:tcPr>
          <w:p w14:paraId="00DBDA15"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0250B270" w14:textId="77777777" w:rsidTr="007473E6">
        <w:trPr>
          <w:trHeight w:val="269"/>
        </w:trPr>
        <w:tc>
          <w:tcPr>
            <w:tcW w:w="1827" w:type="dxa"/>
            <w:shd w:val="clear" w:color="auto" w:fill="F7CAAC" w:themeFill="accent2" w:themeFillTint="66"/>
            <w:vAlign w:val="center"/>
          </w:tcPr>
          <w:p w14:paraId="69967F24"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-4</w:t>
            </w:r>
          </w:p>
        </w:tc>
        <w:tc>
          <w:tcPr>
            <w:tcW w:w="1010" w:type="dxa"/>
            <w:vAlign w:val="center"/>
          </w:tcPr>
          <w:p w14:paraId="4D9864E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96,1</w:t>
            </w:r>
          </w:p>
        </w:tc>
        <w:tc>
          <w:tcPr>
            <w:tcW w:w="1010" w:type="dxa"/>
            <w:vAlign w:val="center"/>
          </w:tcPr>
          <w:p w14:paraId="6A62D0F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103</w:t>
            </w:r>
          </w:p>
        </w:tc>
        <w:tc>
          <w:tcPr>
            <w:tcW w:w="1010" w:type="dxa"/>
            <w:vAlign w:val="center"/>
          </w:tcPr>
          <w:p w14:paraId="6BF7B400"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vAlign w:val="center"/>
          </w:tcPr>
          <w:p w14:paraId="18C1522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vAlign w:val="center"/>
          </w:tcPr>
          <w:p w14:paraId="4B792FE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65,2</w:t>
            </w:r>
          </w:p>
        </w:tc>
        <w:tc>
          <w:tcPr>
            <w:tcW w:w="1010" w:type="dxa"/>
            <w:vAlign w:val="center"/>
          </w:tcPr>
          <w:p w14:paraId="032EADCC"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69</w:t>
            </w:r>
          </w:p>
        </w:tc>
        <w:tc>
          <w:tcPr>
            <w:tcW w:w="751" w:type="dxa"/>
            <w:vAlign w:val="center"/>
          </w:tcPr>
          <w:p w14:paraId="30CE238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vAlign w:val="center"/>
          </w:tcPr>
          <w:p w14:paraId="6F35E9A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1F8AAE33" w14:textId="77777777" w:rsidTr="007473E6">
        <w:trPr>
          <w:trHeight w:val="269"/>
        </w:trPr>
        <w:tc>
          <w:tcPr>
            <w:tcW w:w="1827" w:type="dxa"/>
            <w:shd w:val="clear" w:color="auto" w:fill="F7CAAC" w:themeFill="accent2" w:themeFillTint="66"/>
            <w:vAlign w:val="center"/>
          </w:tcPr>
          <w:p w14:paraId="6CDA2A5B"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-5</w:t>
            </w:r>
          </w:p>
        </w:tc>
        <w:tc>
          <w:tcPr>
            <w:tcW w:w="1010" w:type="dxa"/>
            <w:shd w:val="clear" w:color="auto" w:fill="FBE4D5" w:themeFill="accent2" w:themeFillTint="33"/>
            <w:vAlign w:val="center"/>
          </w:tcPr>
          <w:p w14:paraId="0897E3B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99,1</w:t>
            </w:r>
          </w:p>
        </w:tc>
        <w:tc>
          <w:tcPr>
            <w:tcW w:w="1010" w:type="dxa"/>
            <w:shd w:val="clear" w:color="auto" w:fill="FBE4D5" w:themeFill="accent2" w:themeFillTint="33"/>
            <w:vAlign w:val="center"/>
          </w:tcPr>
          <w:p w14:paraId="4606C6CE"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0D05ADF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shd w:val="clear" w:color="auto" w:fill="FBE4D5" w:themeFill="accent2" w:themeFillTint="33"/>
            <w:vAlign w:val="center"/>
          </w:tcPr>
          <w:p w14:paraId="2DEEDFF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4013431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66,8</w:t>
            </w:r>
          </w:p>
        </w:tc>
        <w:tc>
          <w:tcPr>
            <w:tcW w:w="1010" w:type="dxa"/>
            <w:shd w:val="clear" w:color="auto" w:fill="FBE4D5" w:themeFill="accent2" w:themeFillTint="33"/>
            <w:vAlign w:val="center"/>
          </w:tcPr>
          <w:p w14:paraId="3E0208A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751" w:type="dxa"/>
            <w:shd w:val="clear" w:color="auto" w:fill="FBE4D5" w:themeFill="accent2" w:themeFillTint="33"/>
            <w:vAlign w:val="center"/>
          </w:tcPr>
          <w:p w14:paraId="6F1297BA"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shd w:val="clear" w:color="auto" w:fill="FBE4D5" w:themeFill="accent2" w:themeFillTint="33"/>
            <w:vAlign w:val="center"/>
          </w:tcPr>
          <w:p w14:paraId="3753A917"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46628619" w14:textId="77777777" w:rsidTr="007473E6">
        <w:trPr>
          <w:trHeight w:val="267"/>
        </w:trPr>
        <w:tc>
          <w:tcPr>
            <w:tcW w:w="1827" w:type="dxa"/>
            <w:shd w:val="clear" w:color="auto" w:fill="F7CAAC" w:themeFill="accent2" w:themeFillTint="66"/>
            <w:vAlign w:val="center"/>
          </w:tcPr>
          <w:p w14:paraId="2649A203"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-6</w:t>
            </w:r>
          </w:p>
        </w:tc>
        <w:tc>
          <w:tcPr>
            <w:tcW w:w="1010" w:type="dxa"/>
            <w:vAlign w:val="center"/>
          </w:tcPr>
          <w:p w14:paraId="71D90B81" w14:textId="77777777" w:rsidR="00A25260" w:rsidRPr="00A25260" w:rsidRDefault="00194C80" w:rsidP="008E7EEE">
            <w:pPr>
              <w:spacing w:line="240" w:lineRule="atLeast"/>
              <w:jc w:val="center"/>
              <w:rPr>
                <w:rFonts w:ascii="Times New Roman" w:hAnsi="Times New Roman"/>
                <w:sz w:val="20"/>
                <w:szCs w:val="20"/>
              </w:rPr>
            </w:pPr>
            <w:r>
              <w:rPr>
                <w:rFonts w:ascii="Times New Roman" w:hAnsi="Times New Roman"/>
                <w:sz w:val="20"/>
                <w:szCs w:val="20"/>
              </w:rPr>
              <w:t>102,</w:t>
            </w:r>
            <w:r w:rsidR="00A25260" w:rsidRPr="00A25260">
              <w:rPr>
                <w:rFonts w:ascii="Times New Roman" w:hAnsi="Times New Roman"/>
                <w:sz w:val="20"/>
                <w:szCs w:val="20"/>
              </w:rPr>
              <w:t>1</w:t>
            </w:r>
          </w:p>
        </w:tc>
        <w:tc>
          <w:tcPr>
            <w:tcW w:w="1010" w:type="dxa"/>
            <w:vAlign w:val="center"/>
          </w:tcPr>
          <w:p w14:paraId="2E9B3978"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vAlign w:val="center"/>
          </w:tcPr>
          <w:p w14:paraId="13F86FC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vAlign w:val="center"/>
          </w:tcPr>
          <w:p w14:paraId="3CE44409"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vAlign w:val="center"/>
          </w:tcPr>
          <w:p w14:paraId="1C12EFF4"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68,4</w:t>
            </w:r>
          </w:p>
        </w:tc>
        <w:tc>
          <w:tcPr>
            <w:tcW w:w="1010" w:type="dxa"/>
            <w:vAlign w:val="center"/>
          </w:tcPr>
          <w:p w14:paraId="1D8C1F9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751" w:type="dxa"/>
            <w:vAlign w:val="center"/>
          </w:tcPr>
          <w:p w14:paraId="23A47CF5"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vAlign w:val="center"/>
          </w:tcPr>
          <w:p w14:paraId="785A971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r w:rsidR="00A25260" w:rsidRPr="00A25260" w14:paraId="47D11D9D" w14:textId="77777777" w:rsidTr="007473E6">
        <w:trPr>
          <w:trHeight w:val="272"/>
        </w:trPr>
        <w:tc>
          <w:tcPr>
            <w:tcW w:w="1827" w:type="dxa"/>
            <w:shd w:val="clear" w:color="auto" w:fill="F7CAAC" w:themeFill="accent2" w:themeFillTint="66"/>
            <w:vAlign w:val="center"/>
          </w:tcPr>
          <w:p w14:paraId="4CBF50F6" w14:textId="77777777" w:rsidR="00A25260" w:rsidRPr="00A25260" w:rsidRDefault="008E7EEE" w:rsidP="008E7EEE">
            <w:pPr>
              <w:spacing w:line="240" w:lineRule="atLeast"/>
              <w:jc w:val="center"/>
              <w:rPr>
                <w:rFonts w:ascii="Times New Roman" w:hAnsi="Times New Roman"/>
                <w:sz w:val="20"/>
                <w:szCs w:val="20"/>
              </w:rPr>
            </w:pPr>
            <w:r>
              <w:rPr>
                <w:rFonts w:ascii="Times New Roman" w:hAnsi="Times New Roman"/>
                <w:sz w:val="20"/>
                <w:szCs w:val="20"/>
              </w:rPr>
              <w:t>-7</w:t>
            </w:r>
          </w:p>
        </w:tc>
        <w:tc>
          <w:tcPr>
            <w:tcW w:w="1010" w:type="dxa"/>
            <w:shd w:val="clear" w:color="auto" w:fill="FBE4D5" w:themeFill="accent2" w:themeFillTint="33"/>
            <w:vAlign w:val="center"/>
          </w:tcPr>
          <w:p w14:paraId="6291CC1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0E4EE58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03C7F96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4" w:type="dxa"/>
            <w:shd w:val="clear" w:color="auto" w:fill="FBE4D5" w:themeFill="accent2" w:themeFillTint="33"/>
            <w:vAlign w:val="center"/>
          </w:tcPr>
          <w:p w14:paraId="29B6E4D1"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105</w:t>
            </w:r>
          </w:p>
        </w:tc>
        <w:tc>
          <w:tcPr>
            <w:tcW w:w="1010" w:type="dxa"/>
            <w:shd w:val="clear" w:color="auto" w:fill="FBE4D5" w:themeFill="accent2" w:themeFillTint="33"/>
            <w:vAlign w:val="center"/>
          </w:tcPr>
          <w:p w14:paraId="6874F2F3"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1010" w:type="dxa"/>
            <w:shd w:val="clear" w:color="auto" w:fill="FBE4D5" w:themeFill="accent2" w:themeFillTint="33"/>
            <w:vAlign w:val="center"/>
          </w:tcPr>
          <w:p w14:paraId="699949FD"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751" w:type="dxa"/>
            <w:shd w:val="clear" w:color="auto" w:fill="FBE4D5" w:themeFill="accent2" w:themeFillTint="33"/>
            <w:vAlign w:val="center"/>
          </w:tcPr>
          <w:p w14:paraId="38B85676"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c>
          <w:tcPr>
            <w:tcW w:w="992" w:type="dxa"/>
            <w:shd w:val="clear" w:color="auto" w:fill="FBE4D5" w:themeFill="accent2" w:themeFillTint="33"/>
            <w:vAlign w:val="center"/>
          </w:tcPr>
          <w:p w14:paraId="12D9C7C2" w14:textId="77777777" w:rsidR="00A25260" w:rsidRPr="00A25260" w:rsidRDefault="00A25260" w:rsidP="008E7EEE">
            <w:pPr>
              <w:spacing w:line="240" w:lineRule="atLeast"/>
              <w:jc w:val="center"/>
              <w:rPr>
                <w:rFonts w:ascii="Times New Roman" w:hAnsi="Times New Roman"/>
                <w:sz w:val="20"/>
                <w:szCs w:val="20"/>
              </w:rPr>
            </w:pPr>
            <w:r w:rsidRPr="00A25260">
              <w:rPr>
                <w:rFonts w:ascii="Times New Roman" w:hAnsi="Times New Roman"/>
                <w:sz w:val="20"/>
                <w:szCs w:val="20"/>
              </w:rPr>
              <w:t>70</w:t>
            </w:r>
          </w:p>
        </w:tc>
      </w:tr>
    </w:tbl>
    <w:bookmarkEnd w:id="25"/>
    <w:p w14:paraId="26BFD0DA" w14:textId="7D8BE8FD" w:rsidR="00110894" w:rsidRDefault="00110894" w:rsidP="003B78EA">
      <w:pPr>
        <w:spacing w:before="240" w:line="360" w:lineRule="auto"/>
        <w:ind w:firstLine="709"/>
        <w:jc w:val="both"/>
        <w:rPr>
          <w:rFonts w:ascii="Times New Roman" w:hAnsi="Times New Roman"/>
          <w:sz w:val="28"/>
          <w:szCs w:val="28"/>
        </w:rPr>
      </w:pPr>
      <w:r w:rsidRPr="001916C5">
        <w:rPr>
          <w:rFonts w:ascii="Times New Roman" w:hAnsi="Times New Roman"/>
          <w:sz w:val="28"/>
          <w:szCs w:val="28"/>
        </w:rPr>
        <w:t>График изменения температуры подающей и обратной воды в зависимости о</w:t>
      </w:r>
      <w:r>
        <w:rPr>
          <w:rFonts w:ascii="Times New Roman" w:hAnsi="Times New Roman"/>
          <w:sz w:val="28"/>
          <w:szCs w:val="28"/>
        </w:rPr>
        <w:t>т</w:t>
      </w:r>
      <w:r w:rsidRPr="001916C5">
        <w:rPr>
          <w:rFonts w:ascii="Times New Roman" w:hAnsi="Times New Roman"/>
          <w:sz w:val="28"/>
          <w:szCs w:val="28"/>
        </w:rPr>
        <w:t xml:space="preserve"> температуры для котельной по ул. Звездная,</w:t>
      </w:r>
      <w:r>
        <w:rPr>
          <w:rFonts w:ascii="Times New Roman" w:hAnsi="Times New Roman"/>
          <w:sz w:val="28"/>
          <w:szCs w:val="28"/>
        </w:rPr>
        <w:t xml:space="preserve"> д. </w:t>
      </w:r>
      <w:r w:rsidRPr="001916C5">
        <w:rPr>
          <w:rFonts w:ascii="Times New Roman" w:hAnsi="Times New Roman"/>
          <w:sz w:val="28"/>
          <w:szCs w:val="28"/>
        </w:rPr>
        <w:t xml:space="preserve">25 в г. Туапсе </w:t>
      </w:r>
      <w:r w:rsidRPr="00DB4329">
        <w:rPr>
          <w:rFonts w:ascii="Times New Roman" w:hAnsi="Times New Roman"/>
          <w:sz w:val="28"/>
          <w:szCs w:val="28"/>
        </w:rPr>
        <w:t>(малый контур)</w:t>
      </w:r>
    </w:p>
    <w:p w14:paraId="2FB4EEBE" w14:textId="77777777" w:rsidR="00DB4329" w:rsidRPr="00DB4329" w:rsidRDefault="00DB4329" w:rsidP="003B78EA">
      <w:pPr>
        <w:spacing w:line="360" w:lineRule="auto"/>
        <w:ind w:firstLine="709"/>
        <w:jc w:val="both"/>
        <w:rPr>
          <w:rFonts w:ascii="Times New Roman" w:hAnsi="Times New Roman"/>
          <w:sz w:val="28"/>
          <w:szCs w:val="28"/>
        </w:rPr>
      </w:pPr>
      <w:r w:rsidRPr="00DB4329">
        <w:rPr>
          <w:rFonts w:ascii="Times New Roman" w:hAnsi="Times New Roman"/>
          <w:sz w:val="28"/>
          <w:szCs w:val="28"/>
        </w:rPr>
        <w:t xml:space="preserve">Температурный режим: </w:t>
      </w:r>
    </w:p>
    <w:p w14:paraId="4B37A964" w14:textId="77777777" w:rsidR="00DB4329" w:rsidRPr="00DB4329" w:rsidRDefault="00DB4329" w:rsidP="003B78EA">
      <w:pPr>
        <w:spacing w:line="360" w:lineRule="auto"/>
        <w:ind w:firstLine="709"/>
        <w:contextualSpacing/>
        <w:jc w:val="both"/>
        <w:rPr>
          <w:rFonts w:ascii="Times New Roman" w:hAnsi="Times New Roman"/>
          <w:sz w:val="28"/>
          <w:szCs w:val="28"/>
        </w:rPr>
      </w:pPr>
      <w:r w:rsidRPr="00DB4329">
        <w:rPr>
          <w:rFonts w:ascii="Times New Roman" w:hAnsi="Times New Roman"/>
          <w:sz w:val="28"/>
          <w:szCs w:val="28"/>
        </w:rPr>
        <w:t xml:space="preserve">Температурный график 95-70 </w:t>
      </w:r>
      <w:r w:rsidRPr="00DB4329">
        <w:rPr>
          <w:rFonts w:ascii="Times New Roman" w:hAnsi="Times New Roman"/>
          <w:sz w:val="28"/>
          <w:szCs w:val="28"/>
          <w:vertAlign w:val="superscript"/>
        </w:rPr>
        <w:t xml:space="preserve">° </w:t>
      </w:r>
      <w:r w:rsidRPr="00DB4329">
        <w:rPr>
          <w:rFonts w:ascii="Times New Roman" w:hAnsi="Times New Roman"/>
          <w:sz w:val="28"/>
          <w:szCs w:val="28"/>
        </w:rPr>
        <w:t>С</w:t>
      </w:r>
      <w:r w:rsidRPr="00DB4329">
        <w:rPr>
          <w:rFonts w:ascii="Times New Roman" w:hAnsi="Times New Roman"/>
          <w:noProof/>
        </w:rPr>
        <w:drawing>
          <wp:inline distT="0" distB="0" distL="0" distR="0" wp14:anchorId="64243AC1" wp14:editId="5CEEDF25">
            <wp:extent cx="10795" cy="10795"/>
            <wp:effectExtent l="0" t="0" r="0" b="0"/>
            <wp:docPr id="90990" name="Рисунок 9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16A4E46" w14:textId="77777777" w:rsidR="00DB4329" w:rsidRPr="00DB4329" w:rsidRDefault="00DB4329" w:rsidP="003B78EA">
      <w:pPr>
        <w:spacing w:line="360" w:lineRule="auto"/>
        <w:ind w:firstLine="709"/>
        <w:contextualSpacing/>
        <w:jc w:val="both"/>
        <w:rPr>
          <w:rFonts w:ascii="Times New Roman" w:hAnsi="Times New Roman"/>
          <w:sz w:val="28"/>
          <w:szCs w:val="28"/>
        </w:rPr>
      </w:pPr>
      <w:r w:rsidRPr="00DB4329">
        <w:rPr>
          <w:rFonts w:ascii="Times New Roman" w:hAnsi="Times New Roman"/>
          <w:sz w:val="28"/>
          <w:szCs w:val="28"/>
        </w:rPr>
        <w:t xml:space="preserve">Начало отопительного сезона при температуре наружного воздуха ниже +8 </w:t>
      </w:r>
      <w:r w:rsidRPr="00DB4329">
        <w:rPr>
          <w:rFonts w:ascii="Times New Roman" w:hAnsi="Times New Roman"/>
          <w:sz w:val="28"/>
          <w:szCs w:val="28"/>
          <w:vertAlign w:val="superscript"/>
        </w:rPr>
        <w:t xml:space="preserve">° </w:t>
      </w:r>
      <w:r w:rsidRPr="00DB4329">
        <w:rPr>
          <w:rFonts w:ascii="Times New Roman" w:hAnsi="Times New Roman"/>
          <w:sz w:val="28"/>
          <w:szCs w:val="28"/>
        </w:rPr>
        <w:t>С в течение 5-и суток.</w:t>
      </w:r>
    </w:p>
    <w:p w14:paraId="01B01E5F" w14:textId="5649B150" w:rsidR="00DB4329" w:rsidRPr="00DB4329" w:rsidRDefault="00DB4329" w:rsidP="003B78EA">
      <w:pPr>
        <w:spacing w:line="360" w:lineRule="auto"/>
        <w:ind w:firstLine="709"/>
        <w:contextualSpacing/>
        <w:jc w:val="both"/>
        <w:rPr>
          <w:rFonts w:ascii="Times New Roman" w:hAnsi="Times New Roman"/>
          <w:sz w:val="28"/>
          <w:szCs w:val="28"/>
        </w:rPr>
      </w:pPr>
      <w:r w:rsidRPr="00DB4329">
        <w:rPr>
          <w:rFonts w:ascii="Times New Roman" w:hAnsi="Times New Roman"/>
          <w:sz w:val="28"/>
          <w:szCs w:val="28"/>
        </w:rPr>
        <w:t xml:space="preserve">Окончание отопительного сезона при среднесуточной температуре наружного воздуха выше +8 </w:t>
      </w:r>
      <w:r w:rsidRPr="00DB4329">
        <w:rPr>
          <w:rFonts w:ascii="Times New Roman" w:hAnsi="Times New Roman"/>
          <w:sz w:val="28"/>
          <w:szCs w:val="28"/>
          <w:vertAlign w:val="superscript"/>
        </w:rPr>
        <w:t xml:space="preserve">0 </w:t>
      </w:r>
      <w:r w:rsidRPr="00DB4329">
        <w:rPr>
          <w:rFonts w:ascii="Times New Roman" w:hAnsi="Times New Roman"/>
          <w:sz w:val="28"/>
          <w:szCs w:val="28"/>
        </w:rPr>
        <w:t xml:space="preserve">С в течение 5-и </w:t>
      </w:r>
      <w:r w:rsidRPr="00DB4329">
        <w:rPr>
          <w:rFonts w:ascii="Times New Roman" w:hAnsi="Times New Roman"/>
          <w:noProof/>
        </w:rPr>
        <w:drawing>
          <wp:inline distT="0" distB="0" distL="0" distR="0" wp14:anchorId="52F370E5" wp14:editId="603EF4F4">
            <wp:extent cx="10795" cy="10795"/>
            <wp:effectExtent l="0" t="0" r="0" b="0"/>
            <wp:docPr id="90989" name="Рисунок 9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DB4329">
        <w:rPr>
          <w:rFonts w:ascii="Times New Roman" w:hAnsi="Times New Roman"/>
          <w:sz w:val="28"/>
          <w:szCs w:val="28"/>
        </w:rPr>
        <w:t>суток.»</w:t>
      </w:r>
    </w:p>
    <w:p w14:paraId="58CDEDD3" w14:textId="4398FBDF" w:rsidR="00C9236B" w:rsidRPr="003B78EA" w:rsidRDefault="00C9236B" w:rsidP="003B78EA">
      <w:pPr>
        <w:ind w:firstLine="709"/>
        <w:contextualSpacing/>
        <w:jc w:val="center"/>
        <w:rPr>
          <w:rFonts w:ascii="Times New Roman" w:hAnsi="Times New Roman"/>
          <w:b/>
          <w:i/>
          <w:sz w:val="28"/>
          <w:szCs w:val="28"/>
        </w:rPr>
      </w:pPr>
      <w:r w:rsidRPr="003B78EA">
        <w:rPr>
          <w:rFonts w:ascii="Times New Roman" w:hAnsi="Times New Roman"/>
          <w:b/>
          <w:i/>
          <w:sz w:val="28"/>
          <w:szCs w:val="28"/>
        </w:rPr>
        <w:t>Таблица 5.8.8 – Температурный график для котельной по ул. Звездная, д. 25 в г. Туапсе (малый контур)</w:t>
      </w:r>
    </w:p>
    <w:tbl>
      <w:tblPr>
        <w:tblStyle w:val="1ff0"/>
        <w:tblW w:w="9634" w:type="dxa"/>
        <w:tblLook w:val="04A0" w:firstRow="1" w:lastRow="0" w:firstColumn="1" w:lastColumn="0" w:noHBand="0" w:noVBand="1"/>
      </w:tblPr>
      <w:tblGrid>
        <w:gridCol w:w="1849"/>
        <w:gridCol w:w="1014"/>
        <w:gridCol w:w="1007"/>
        <w:gridCol w:w="1007"/>
        <w:gridCol w:w="1008"/>
        <w:gridCol w:w="1007"/>
        <w:gridCol w:w="1007"/>
        <w:gridCol w:w="885"/>
        <w:gridCol w:w="850"/>
      </w:tblGrid>
      <w:tr w:rsidR="00C9236B" w:rsidRPr="00C9236B" w14:paraId="56F5D264" w14:textId="77777777" w:rsidTr="00EF23CE">
        <w:trPr>
          <w:trHeight w:val="342"/>
        </w:trPr>
        <w:tc>
          <w:tcPr>
            <w:tcW w:w="1849" w:type="dxa"/>
            <w:vMerge w:val="restart"/>
            <w:shd w:val="clear" w:color="auto" w:fill="F7CAAC" w:themeFill="accent2" w:themeFillTint="66"/>
            <w:vAlign w:val="center"/>
          </w:tcPr>
          <w:p w14:paraId="6F298AF8"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Температура наружного воздуха</w:t>
            </w:r>
          </w:p>
        </w:tc>
        <w:tc>
          <w:tcPr>
            <w:tcW w:w="7785" w:type="dxa"/>
            <w:gridSpan w:val="8"/>
            <w:shd w:val="clear" w:color="auto" w:fill="F7CAAC" w:themeFill="accent2" w:themeFillTint="66"/>
            <w:vAlign w:val="center"/>
          </w:tcPr>
          <w:p w14:paraId="27C54BB3"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 xml:space="preserve">Температура сетевой воды, </w:t>
            </w:r>
            <w:r w:rsidRPr="00C9236B">
              <w:rPr>
                <w:rFonts w:ascii="Times New Roman" w:hAnsi="Times New Roman"/>
                <w:b/>
                <w:i/>
                <w:sz w:val="18"/>
                <w:szCs w:val="18"/>
                <w:vertAlign w:val="superscript"/>
              </w:rPr>
              <w:t>о</w:t>
            </w:r>
            <w:r w:rsidRPr="00C9236B">
              <w:rPr>
                <w:rFonts w:ascii="Times New Roman" w:hAnsi="Times New Roman"/>
                <w:b/>
                <w:i/>
                <w:sz w:val="18"/>
                <w:szCs w:val="18"/>
              </w:rPr>
              <w:t>с</w:t>
            </w:r>
          </w:p>
        </w:tc>
      </w:tr>
      <w:tr w:rsidR="00C9236B" w:rsidRPr="00C9236B" w14:paraId="7E22277A" w14:textId="77777777" w:rsidTr="00EF23CE">
        <w:trPr>
          <w:trHeight w:val="277"/>
        </w:trPr>
        <w:tc>
          <w:tcPr>
            <w:tcW w:w="0" w:type="auto"/>
            <w:vMerge/>
            <w:shd w:val="clear" w:color="auto" w:fill="F7CAAC" w:themeFill="accent2" w:themeFillTint="66"/>
            <w:vAlign w:val="center"/>
          </w:tcPr>
          <w:p w14:paraId="2F95214B" w14:textId="77777777" w:rsidR="00C9236B" w:rsidRPr="00C9236B" w:rsidRDefault="00C9236B" w:rsidP="00EF23CE">
            <w:pPr>
              <w:jc w:val="center"/>
              <w:rPr>
                <w:rFonts w:ascii="Times New Roman" w:hAnsi="Times New Roman"/>
                <w:b/>
                <w:i/>
                <w:sz w:val="18"/>
                <w:szCs w:val="18"/>
              </w:rPr>
            </w:pPr>
          </w:p>
        </w:tc>
        <w:tc>
          <w:tcPr>
            <w:tcW w:w="4036" w:type="dxa"/>
            <w:gridSpan w:val="4"/>
            <w:shd w:val="clear" w:color="auto" w:fill="F7CAAC" w:themeFill="accent2" w:themeFillTint="66"/>
            <w:vAlign w:val="center"/>
          </w:tcPr>
          <w:p w14:paraId="072B015B"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95</w:t>
            </w:r>
          </w:p>
        </w:tc>
        <w:tc>
          <w:tcPr>
            <w:tcW w:w="3749" w:type="dxa"/>
            <w:gridSpan w:val="4"/>
            <w:shd w:val="clear" w:color="auto" w:fill="F7CAAC" w:themeFill="accent2" w:themeFillTint="66"/>
            <w:vAlign w:val="center"/>
          </w:tcPr>
          <w:p w14:paraId="17DFC200"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70</w:t>
            </w:r>
          </w:p>
        </w:tc>
      </w:tr>
      <w:tr w:rsidR="00C9236B" w:rsidRPr="00C9236B" w14:paraId="0113EB83" w14:textId="77777777" w:rsidTr="00EF23CE">
        <w:trPr>
          <w:trHeight w:val="540"/>
        </w:trPr>
        <w:tc>
          <w:tcPr>
            <w:tcW w:w="0" w:type="auto"/>
            <w:vMerge/>
            <w:shd w:val="clear" w:color="auto" w:fill="F7CAAC" w:themeFill="accent2" w:themeFillTint="66"/>
            <w:vAlign w:val="center"/>
          </w:tcPr>
          <w:p w14:paraId="7F517D56" w14:textId="77777777" w:rsidR="00C9236B" w:rsidRPr="00C9236B" w:rsidRDefault="00C9236B" w:rsidP="00EF23CE">
            <w:pPr>
              <w:jc w:val="center"/>
              <w:rPr>
                <w:rFonts w:ascii="Times New Roman" w:hAnsi="Times New Roman"/>
                <w:b/>
                <w:i/>
                <w:sz w:val="18"/>
                <w:szCs w:val="18"/>
              </w:rPr>
            </w:pPr>
          </w:p>
        </w:tc>
        <w:tc>
          <w:tcPr>
            <w:tcW w:w="4036" w:type="dxa"/>
            <w:gridSpan w:val="4"/>
            <w:shd w:val="clear" w:color="auto" w:fill="F7CAAC" w:themeFill="accent2" w:themeFillTint="66"/>
            <w:vAlign w:val="center"/>
          </w:tcPr>
          <w:p w14:paraId="74423C8F"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В подающем трубопроводе при скорости ветра, м/с</w:t>
            </w:r>
          </w:p>
        </w:tc>
        <w:tc>
          <w:tcPr>
            <w:tcW w:w="3749" w:type="dxa"/>
            <w:gridSpan w:val="4"/>
            <w:shd w:val="clear" w:color="auto" w:fill="F7CAAC" w:themeFill="accent2" w:themeFillTint="66"/>
            <w:vAlign w:val="center"/>
          </w:tcPr>
          <w:p w14:paraId="2C1A1E94"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В обратном трубопроводе при скорости ветра, м/с</w:t>
            </w:r>
          </w:p>
        </w:tc>
      </w:tr>
      <w:tr w:rsidR="00C9236B" w:rsidRPr="00C9236B" w14:paraId="3088415D" w14:textId="77777777" w:rsidTr="00EF23CE">
        <w:trPr>
          <w:trHeight w:val="269"/>
        </w:trPr>
        <w:tc>
          <w:tcPr>
            <w:tcW w:w="0" w:type="auto"/>
            <w:vMerge/>
            <w:vAlign w:val="center"/>
          </w:tcPr>
          <w:p w14:paraId="743EA899" w14:textId="77777777" w:rsidR="00C9236B" w:rsidRPr="00C9236B" w:rsidRDefault="00C9236B" w:rsidP="00EF23CE">
            <w:pPr>
              <w:jc w:val="center"/>
              <w:rPr>
                <w:rFonts w:ascii="Times New Roman" w:hAnsi="Times New Roman"/>
                <w:sz w:val="18"/>
                <w:szCs w:val="18"/>
              </w:rPr>
            </w:pPr>
          </w:p>
        </w:tc>
        <w:tc>
          <w:tcPr>
            <w:tcW w:w="1014" w:type="dxa"/>
            <w:shd w:val="clear" w:color="auto" w:fill="F7CAAC" w:themeFill="accent2" w:themeFillTint="66"/>
            <w:vAlign w:val="center"/>
          </w:tcPr>
          <w:p w14:paraId="22D6F5A3"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0</w:t>
            </w:r>
          </w:p>
        </w:tc>
        <w:tc>
          <w:tcPr>
            <w:tcW w:w="1007" w:type="dxa"/>
            <w:shd w:val="clear" w:color="auto" w:fill="F7CAAC" w:themeFill="accent2" w:themeFillTint="66"/>
            <w:vAlign w:val="center"/>
          </w:tcPr>
          <w:p w14:paraId="2B9A3D91"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5</w:t>
            </w:r>
          </w:p>
        </w:tc>
        <w:tc>
          <w:tcPr>
            <w:tcW w:w="1007" w:type="dxa"/>
            <w:shd w:val="clear" w:color="auto" w:fill="F7CAAC" w:themeFill="accent2" w:themeFillTint="66"/>
            <w:vAlign w:val="center"/>
          </w:tcPr>
          <w:p w14:paraId="5738A4DD"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10</w:t>
            </w:r>
          </w:p>
        </w:tc>
        <w:tc>
          <w:tcPr>
            <w:tcW w:w="1008" w:type="dxa"/>
            <w:shd w:val="clear" w:color="auto" w:fill="F7CAAC" w:themeFill="accent2" w:themeFillTint="66"/>
            <w:vAlign w:val="center"/>
          </w:tcPr>
          <w:p w14:paraId="33198D2D"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15</w:t>
            </w:r>
          </w:p>
        </w:tc>
        <w:tc>
          <w:tcPr>
            <w:tcW w:w="1007" w:type="dxa"/>
            <w:shd w:val="clear" w:color="auto" w:fill="F7CAAC" w:themeFill="accent2" w:themeFillTint="66"/>
            <w:vAlign w:val="center"/>
          </w:tcPr>
          <w:p w14:paraId="7649B77C"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0</w:t>
            </w:r>
          </w:p>
        </w:tc>
        <w:tc>
          <w:tcPr>
            <w:tcW w:w="1007" w:type="dxa"/>
            <w:shd w:val="clear" w:color="auto" w:fill="F7CAAC" w:themeFill="accent2" w:themeFillTint="66"/>
            <w:vAlign w:val="center"/>
          </w:tcPr>
          <w:p w14:paraId="0510FC7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5</w:t>
            </w:r>
          </w:p>
        </w:tc>
        <w:tc>
          <w:tcPr>
            <w:tcW w:w="885" w:type="dxa"/>
            <w:shd w:val="clear" w:color="auto" w:fill="F7CAAC" w:themeFill="accent2" w:themeFillTint="66"/>
            <w:vAlign w:val="center"/>
          </w:tcPr>
          <w:p w14:paraId="77B25B23"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10</w:t>
            </w:r>
          </w:p>
        </w:tc>
        <w:tc>
          <w:tcPr>
            <w:tcW w:w="850" w:type="dxa"/>
            <w:shd w:val="clear" w:color="auto" w:fill="F7CAAC" w:themeFill="accent2" w:themeFillTint="66"/>
            <w:vAlign w:val="center"/>
          </w:tcPr>
          <w:p w14:paraId="105F3BDD"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15</w:t>
            </w:r>
          </w:p>
        </w:tc>
      </w:tr>
      <w:tr w:rsidR="00C9236B" w:rsidRPr="00C9236B" w14:paraId="7AE3E115" w14:textId="77777777" w:rsidTr="00EF23CE">
        <w:trPr>
          <w:trHeight w:val="284"/>
        </w:trPr>
        <w:tc>
          <w:tcPr>
            <w:tcW w:w="1849" w:type="dxa"/>
            <w:shd w:val="clear" w:color="auto" w:fill="F7CAAC" w:themeFill="accent2" w:themeFillTint="66"/>
            <w:vAlign w:val="center"/>
          </w:tcPr>
          <w:p w14:paraId="7640497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13</w:t>
            </w:r>
          </w:p>
        </w:tc>
        <w:tc>
          <w:tcPr>
            <w:tcW w:w="1014" w:type="dxa"/>
            <w:vAlign w:val="center"/>
          </w:tcPr>
          <w:p w14:paraId="1B4FAC1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40</w:t>
            </w:r>
          </w:p>
        </w:tc>
        <w:tc>
          <w:tcPr>
            <w:tcW w:w="1007" w:type="dxa"/>
            <w:vAlign w:val="center"/>
          </w:tcPr>
          <w:p w14:paraId="5A8A591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39,8</w:t>
            </w:r>
          </w:p>
        </w:tc>
        <w:tc>
          <w:tcPr>
            <w:tcW w:w="1007" w:type="dxa"/>
            <w:vAlign w:val="center"/>
          </w:tcPr>
          <w:p w14:paraId="08893DB9" w14:textId="77777777" w:rsidR="00C9236B" w:rsidRPr="00C9236B" w:rsidRDefault="00C9236B" w:rsidP="00EF23CE">
            <w:pPr>
              <w:jc w:val="center"/>
              <w:rPr>
                <w:rFonts w:ascii="Times New Roman" w:hAnsi="Times New Roman"/>
                <w:sz w:val="18"/>
                <w:szCs w:val="18"/>
              </w:rPr>
            </w:pPr>
            <w:r w:rsidRPr="00C9236B">
              <w:rPr>
                <w:rFonts w:ascii="Times New Roman" w:hAnsi="Times New Roman"/>
                <w:sz w:val="18"/>
                <w:szCs w:val="18"/>
              </w:rPr>
              <w:t>42,8</w:t>
            </w:r>
          </w:p>
        </w:tc>
        <w:tc>
          <w:tcPr>
            <w:tcW w:w="1008" w:type="dxa"/>
            <w:vAlign w:val="center"/>
          </w:tcPr>
          <w:p w14:paraId="14119EA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43 6</w:t>
            </w:r>
          </w:p>
        </w:tc>
        <w:tc>
          <w:tcPr>
            <w:tcW w:w="1007" w:type="dxa"/>
            <w:vAlign w:val="center"/>
          </w:tcPr>
          <w:p w14:paraId="03011CB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34,6</w:t>
            </w:r>
          </w:p>
        </w:tc>
        <w:tc>
          <w:tcPr>
            <w:tcW w:w="1007" w:type="dxa"/>
            <w:vAlign w:val="center"/>
          </w:tcPr>
          <w:p w14:paraId="5CB7E92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36,6</w:t>
            </w:r>
          </w:p>
        </w:tc>
        <w:tc>
          <w:tcPr>
            <w:tcW w:w="885" w:type="dxa"/>
            <w:vAlign w:val="center"/>
          </w:tcPr>
          <w:p w14:paraId="1678785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37,7</w:t>
            </w:r>
          </w:p>
        </w:tc>
        <w:tc>
          <w:tcPr>
            <w:tcW w:w="850" w:type="dxa"/>
            <w:vAlign w:val="center"/>
          </w:tcPr>
          <w:p w14:paraId="26ADF6D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41</w:t>
            </w:r>
          </w:p>
        </w:tc>
      </w:tr>
      <w:tr w:rsidR="00C9236B" w:rsidRPr="00C9236B" w14:paraId="144DAD96" w14:textId="77777777" w:rsidTr="00EF23CE">
        <w:trPr>
          <w:trHeight w:val="284"/>
        </w:trPr>
        <w:tc>
          <w:tcPr>
            <w:tcW w:w="1849" w:type="dxa"/>
            <w:shd w:val="clear" w:color="auto" w:fill="F7CAAC" w:themeFill="accent2" w:themeFillTint="66"/>
            <w:vAlign w:val="center"/>
          </w:tcPr>
          <w:p w14:paraId="133EE54F"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12</w:t>
            </w:r>
          </w:p>
        </w:tc>
        <w:tc>
          <w:tcPr>
            <w:tcW w:w="1014" w:type="dxa"/>
            <w:shd w:val="clear" w:color="auto" w:fill="FBE4D5" w:themeFill="accent2" w:themeFillTint="33"/>
            <w:vAlign w:val="center"/>
          </w:tcPr>
          <w:p w14:paraId="6EEFB2C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42 8</w:t>
            </w:r>
          </w:p>
        </w:tc>
        <w:tc>
          <w:tcPr>
            <w:tcW w:w="1007" w:type="dxa"/>
            <w:shd w:val="clear" w:color="auto" w:fill="FBE4D5" w:themeFill="accent2" w:themeFillTint="33"/>
            <w:vAlign w:val="center"/>
          </w:tcPr>
          <w:p w14:paraId="7CAA8D8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43,2</w:t>
            </w:r>
          </w:p>
        </w:tc>
        <w:tc>
          <w:tcPr>
            <w:tcW w:w="1007" w:type="dxa"/>
            <w:shd w:val="clear" w:color="auto" w:fill="FBE4D5" w:themeFill="accent2" w:themeFillTint="33"/>
            <w:vAlign w:val="center"/>
          </w:tcPr>
          <w:p w14:paraId="3603689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46</w:t>
            </w:r>
          </w:p>
        </w:tc>
        <w:tc>
          <w:tcPr>
            <w:tcW w:w="1008" w:type="dxa"/>
            <w:shd w:val="clear" w:color="auto" w:fill="FBE4D5" w:themeFill="accent2" w:themeFillTint="33"/>
            <w:vAlign w:val="center"/>
          </w:tcPr>
          <w:p w14:paraId="3BD0B49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47,4</w:t>
            </w:r>
          </w:p>
        </w:tc>
        <w:tc>
          <w:tcPr>
            <w:tcW w:w="1007" w:type="dxa"/>
            <w:shd w:val="clear" w:color="auto" w:fill="FBE4D5" w:themeFill="accent2" w:themeFillTint="33"/>
            <w:vAlign w:val="center"/>
          </w:tcPr>
          <w:p w14:paraId="50ACB3C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36,4</w:t>
            </w:r>
          </w:p>
        </w:tc>
        <w:tc>
          <w:tcPr>
            <w:tcW w:w="1007" w:type="dxa"/>
            <w:shd w:val="clear" w:color="auto" w:fill="FBE4D5" w:themeFill="accent2" w:themeFillTint="33"/>
            <w:vAlign w:val="center"/>
          </w:tcPr>
          <w:p w14:paraId="0C790E7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38,5</w:t>
            </w:r>
          </w:p>
        </w:tc>
        <w:tc>
          <w:tcPr>
            <w:tcW w:w="885" w:type="dxa"/>
            <w:shd w:val="clear" w:color="auto" w:fill="FBE4D5" w:themeFill="accent2" w:themeFillTint="33"/>
            <w:vAlign w:val="center"/>
          </w:tcPr>
          <w:p w14:paraId="1B2BCD4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39,8</w:t>
            </w:r>
          </w:p>
        </w:tc>
        <w:tc>
          <w:tcPr>
            <w:tcW w:w="850" w:type="dxa"/>
            <w:shd w:val="clear" w:color="auto" w:fill="FBE4D5" w:themeFill="accent2" w:themeFillTint="33"/>
            <w:vAlign w:val="center"/>
          </w:tcPr>
          <w:p w14:paraId="7A6F20E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42,9</w:t>
            </w:r>
          </w:p>
        </w:tc>
      </w:tr>
      <w:tr w:rsidR="00C9236B" w:rsidRPr="00C9236B" w14:paraId="0E0C4847" w14:textId="77777777" w:rsidTr="00EF23CE">
        <w:trPr>
          <w:trHeight w:val="284"/>
        </w:trPr>
        <w:tc>
          <w:tcPr>
            <w:tcW w:w="1849" w:type="dxa"/>
            <w:shd w:val="clear" w:color="auto" w:fill="F7CAAC" w:themeFill="accent2" w:themeFillTint="66"/>
            <w:vAlign w:val="center"/>
          </w:tcPr>
          <w:p w14:paraId="0309168F"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11</w:t>
            </w:r>
          </w:p>
        </w:tc>
        <w:tc>
          <w:tcPr>
            <w:tcW w:w="1014" w:type="dxa"/>
            <w:vAlign w:val="center"/>
          </w:tcPr>
          <w:p w14:paraId="0EB30ED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45,4</w:t>
            </w:r>
          </w:p>
        </w:tc>
        <w:tc>
          <w:tcPr>
            <w:tcW w:w="1007" w:type="dxa"/>
            <w:vAlign w:val="center"/>
          </w:tcPr>
          <w:p w14:paraId="064E26DB" w14:textId="77777777" w:rsidR="00C9236B" w:rsidRPr="00C9236B" w:rsidRDefault="00C9236B" w:rsidP="00EF23CE">
            <w:pPr>
              <w:jc w:val="center"/>
              <w:rPr>
                <w:rFonts w:ascii="Times New Roman" w:hAnsi="Times New Roman"/>
                <w:sz w:val="18"/>
                <w:szCs w:val="18"/>
              </w:rPr>
            </w:pPr>
            <w:r w:rsidRPr="00C9236B">
              <w:rPr>
                <w:rFonts w:ascii="Times New Roman" w:hAnsi="Times New Roman"/>
                <w:sz w:val="18"/>
                <w:szCs w:val="18"/>
              </w:rPr>
              <w:t>46,6</w:t>
            </w:r>
          </w:p>
        </w:tc>
        <w:tc>
          <w:tcPr>
            <w:tcW w:w="1007" w:type="dxa"/>
            <w:vAlign w:val="center"/>
          </w:tcPr>
          <w:p w14:paraId="7F355F9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49,6</w:t>
            </w:r>
          </w:p>
        </w:tc>
        <w:tc>
          <w:tcPr>
            <w:tcW w:w="1008" w:type="dxa"/>
            <w:vAlign w:val="center"/>
          </w:tcPr>
          <w:p w14:paraId="3DA23C3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51,2</w:t>
            </w:r>
          </w:p>
        </w:tc>
        <w:tc>
          <w:tcPr>
            <w:tcW w:w="1007" w:type="dxa"/>
            <w:vAlign w:val="center"/>
          </w:tcPr>
          <w:p w14:paraId="13ECE1B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38,1</w:t>
            </w:r>
          </w:p>
        </w:tc>
        <w:tc>
          <w:tcPr>
            <w:tcW w:w="1007" w:type="dxa"/>
            <w:vAlign w:val="center"/>
          </w:tcPr>
          <w:p w14:paraId="019C449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40,3</w:t>
            </w:r>
          </w:p>
        </w:tc>
        <w:tc>
          <w:tcPr>
            <w:tcW w:w="885" w:type="dxa"/>
            <w:vAlign w:val="center"/>
          </w:tcPr>
          <w:p w14:paraId="62FFE1D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42</w:t>
            </w:r>
          </w:p>
        </w:tc>
        <w:tc>
          <w:tcPr>
            <w:tcW w:w="850" w:type="dxa"/>
            <w:vAlign w:val="center"/>
          </w:tcPr>
          <w:p w14:paraId="0D86F90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44,9</w:t>
            </w:r>
          </w:p>
        </w:tc>
      </w:tr>
      <w:tr w:rsidR="00C9236B" w:rsidRPr="00C9236B" w14:paraId="1E7D2378" w14:textId="77777777" w:rsidTr="00EF23CE">
        <w:trPr>
          <w:trHeight w:val="284"/>
        </w:trPr>
        <w:tc>
          <w:tcPr>
            <w:tcW w:w="1849" w:type="dxa"/>
            <w:shd w:val="clear" w:color="auto" w:fill="F7CAAC" w:themeFill="accent2" w:themeFillTint="66"/>
            <w:vAlign w:val="center"/>
          </w:tcPr>
          <w:p w14:paraId="083D9141"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10</w:t>
            </w:r>
          </w:p>
        </w:tc>
        <w:tc>
          <w:tcPr>
            <w:tcW w:w="1014" w:type="dxa"/>
            <w:shd w:val="clear" w:color="auto" w:fill="FBE4D5" w:themeFill="accent2" w:themeFillTint="33"/>
            <w:vAlign w:val="center"/>
          </w:tcPr>
          <w:p w14:paraId="3CFA2CB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47 9</w:t>
            </w:r>
          </w:p>
        </w:tc>
        <w:tc>
          <w:tcPr>
            <w:tcW w:w="1007" w:type="dxa"/>
            <w:shd w:val="clear" w:color="auto" w:fill="FBE4D5" w:themeFill="accent2" w:themeFillTint="33"/>
            <w:vAlign w:val="center"/>
          </w:tcPr>
          <w:p w14:paraId="6491B0C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50</w:t>
            </w:r>
          </w:p>
        </w:tc>
        <w:tc>
          <w:tcPr>
            <w:tcW w:w="1007" w:type="dxa"/>
            <w:shd w:val="clear" w:color="auto" w:fill="FBE4D5" w:themeFill="accent2" w:themeFillTint="33"/>
            <w:vAlign w:val="center"/>
          </w:tcPr>
          <w:p w14:paraId="4438D09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53</w:t>
            </w:r>
          </w:p>
        </w:tc>
        <w:tc>
          <w:tcPr>
            <w:tcW w:w="1008" w:type="dxa"/>
            <w:shd w:val="clear" w:color="auto" w:fill="FBE4D5" w:themeFill="accent2" w:themeFillTint="33"/>
            <w:vAlign w:val="center"/>
          </w:tcPr>
          <w:p w14:paraId="52A7E19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55</w:t>
            </w:r>
          </w:p>
        </w:tc>
        <w:tc>
          <w:tcPr>
            <w:tcW w:w="1007" w:type="dxa"/>
            <w:shd w:val="clear" w:color="auto" w:fill="FBE4D5" w:themeFill="accent2" w:themeFillTint="33"/>
            <w:vAlign w:val="center"/>
          </w:tcPr>
          <w:p w14:paraId="0D862D6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399</w:t>
            </w:r>
          </w:p>
        </w:tc>
        <w:tc>
          <w:tcPr>
            <w:tcW w:w="1007" w:type="dxa"/>
            <w:shd w:val="clear" w:color="auto" w:fill="FBE4D5" w:themeFill="accent2" w:themeFillTint="33"/>
            <w:vAlign w:val="center"/>
          </w:tcPr>
          <w:p w14:paraId="6F89AB0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41,2</w:t>
            </w:r>
          </w:p>
        </w:tc>
        <w:tc>
          <w:tcPr>
            <w:tcW w:w="885" w:type="dxa"/>
            <w:shd w:val="clear" w:color="auto" w:fill="FBE4D5" w:themeFill="accent2" w:themeFillTint="33"/>
            <w:vAlign w:val="center"/>
          </w:tcPr>
          <w:p w14:paraId="0F74069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43,4</w:t>
            </w:r>
          </w:p>
        </w:tc>
        <w:tc>
          <w:tcPr>
            <w:tcW w:w="850" w:type="dxa"/>
            <w:shd w:val="clear" w:color="auto" w:fill="FBE4D5" w:themeFill="accent2" w:themeFillTint="33"/>
            <w:vAlign w:val="center"/>
          </w:tcPr>
          <w:p w14:paraId="712E764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45,6</w:t>
            </w:r>
          </w:p>
        </w:tc>
      </w:tr>
      <w:tr w:rsidR="00C9236B" w:rsidRPr="00C9236B" w14:paraId="0DF285C0" w14:textId="77777777" w:rsidTr="00EF23CE">
        <w:trPr>
          <w:trHeight w:val="267"/>
        </w:trPr>
        <w:tc>
          <w:tcPr>
            <w:tcW w:w="1849" w:type="dxa"/>
            <w:shd w:val="clear" w:color="auto" w:fill="F7CAAC" w:themeFill="accent2" w:themeFillTint="66"/>
            <w:vAlign w:val="center"/>
          </w:tcPr>
          <w:p w14:paraId="41C66EC3"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9</w:t>
            </w:r>
          </w:p>
        </w:tc>
        <w:tc>
          <w:tcPr>
            <w:tcW w:w="1014" w:type="dxa"/>
            <w:vAlign w:val="center"/>
          </w:tcPr>
          <w:p w14:paraId="7494033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50,9</w:t>
            </w:r>
          </w:p>
        </w:tc>
        <w:tc>
          <w:tcPr>
            <w:tcW w:w="1007" w:type="dxa"/>
            <w:vAlign w:val="center"/>
          </w:tcPr>
          <w:p w14:paraId="6D4BF65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53,4</w:t>
            </w:r>
          </w:p>
        </w:tc>
        <w:tc>
          <w:tcPr>
            <w:tcW w:w="1007" w:type="dxa"/>
            <w:vAlign w:val="center"/>
          </w:tcPr>
          <w:p w14:paraId="1635A18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56,4</w:t>
            </w:r>
          </w:p>
        </w:tc>
        <w:tc>
          <w:tcPr>
            <w:tcW w:w="1008" w:type="dxa"/>
            <w:vAlign w:val="center"/>
          </w:tcPr>
          <w:p w14:paraId="2283582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58,8</w:t>
            </w:r>
          </w:p>
        </w:tc>
        <w:tc>
          <w:tcPr>
            <w:tcW w:w="1007" w:type="dxa"/>
            <w:vAlign w:val="center"/>
          </w:tcPr>
          <w:p w14:paraId="23D94694"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41 9</w:t>
            </w:r>
          </w:p>
        </w:tc>
        <w:tc>
          <w:tcPr>
            <w:tcW w:w="1007" w:type="dxa"/>
            <w:vAlign w:val="center"/>
          </w:tcPr>
          <w:p w14:paraId="61756C0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43,5</w:t>
            </w:r>
          </w:p>
        </w:tc>
        <w:tc>
          <w:tcPr>
            <w:tcW w:w="885" w:type="dxa"/>
            <w:vAlign w:val="center"/>
          </w:tcPr>
          <w:p w14:paraId="70BD9D8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45,6</w:t>
            </w:r>
          </w:p>
        </w:tc>
        <w:tc>
          <w:tcPr>
            <w:tcW w:w="850" w:type="dxa"/>
            <w:vAlign w:val="center"/>
          </w:tcPr>
          <w:p w14:paraId="3551609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47 9</w:t>
            </w:r>
          </w:p>
        </w:tc>
      </w:tr>
      <w:tr w:rsidR="00C9236B" w:rsidRPr="00C9236B" w14:paraId="7C305863" w14:textId="77777777" w:rsidTr="00EF23CE">
        <w:trPr>
          <w:trHeight w:val="269"/>
        </w:trPr>
        <w:tc>
          <w:tcPr>
            <w:tcW w:w="1849" w:type="dxa"/>
            <w:shd w:val="clear" w:color="auto" w:fill="F7CAAC" w:themeFill="accent2" w:themeFillTint="66"/>
            <w:vAlign w:val="center"/>
          </w:tcPr>
          <w:p w14:paraId="2C01DFE2"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8</w:t>
            </w:r>
          </w:p>
        </w:tc>
        <w:tc>
          <w:tcPr>
            <w:tcW w:w="1014" w:type="dxa"/>
            <w:shd w:val="clear" w:color="auto" w:fill="FBE4D5" w:themeFill="accent2" w:themeFillTint="33"/>
            <w:vAlign w:val="center"/>
          </w:tcPr>
          <w:p w14:paraId="5EF69F5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53 8</w:t>
            </w:r>
          </w:p>
        </w:tc>
        <w:tc>
          <w:tcPr>
            <w:tcW w:w="1007" w:type="dxa"/>
            <w:shd w:val="clear" w:color="auto" w:fill="FBE4D5" w:themeFill="accent2" w:themeFillTint="33"/>
            <w:vAlign w:val="center"/>
          </w:tcPr>
          <w:p w14:paraId="364CB0D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56,8</w:t>
            </w:r>
          </w:p>
        </w:tc>
        <w:tc>
          <w:tcPr>
            <w:tcW w:w="1007" w:type="dxa"/>
            <w:shd w:val="clear" w:color="auto" w:fill="FBE4D5" w:themeFill="accent2" w:themeFillTint="33"/>
            <w:vAlign w:val="center"/>
          </w:tcPr>
          <w:p w14:paraId="3728095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59,8</w:t>
            </w:r>
          </w:p>
        </w:tc>
        <w:tc>
          <w:tcPr>
            <w:tcW w:w="1008" w:type="dxa"/>
            <w:shd w:val="clear" w:color="auto" w:fill="FBE4D5" w:themeFill="accent2" w:themeFillTint="33"/>
            <w:vAlign w:val="center"/>
          </w:tcPr>
          <w:p w14:paraId="15FADFB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62,6</w:t>
            </w:r>
          </w:p>
        </w:tc>
        <w:tc>
          <w:tcPr>
            <w:tcW w:w="1007" w:type="dxa"/>
            <w:shd w:val="clear" w:color="auto" w:fill="FBE4D5" w:themeFill="accent2" w:themeFillTint="33"/>
            <w:vAlign w:val="center"/>
          </w:tcPr>
          <w:p w14:paraId="54644CA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43 8</w:t>
            </w:r>
          </w:p>
        </w:tc>
        <w:tc>
          <w:tcPr>
            <w:tcW w:w="1007" w:type="dxa"/>
            <w:shd w:val="clear" w:color="auto" w:fill="FBE4D5" w:themeFill="accent2" w:themeFillTint="33"/>
            <w:vAlign w:val="center"/>
          </w:tcPr>
          <w:p w14:paraId="26DDD48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45,8</w:t>
            </w:r>
          </w:p>
        </w:tc>
        <w:tc>
          <w:tcPr>
            <w:tcW w:w="885" w:type="dxa"/>
            <w:shd w:val="clear" w:color="auto" w:fill="FBE4D5" w:themeFill="accent2" w:themeFillTint="33"/>
            <w:vAlign w:val="center"/>
          </w:tcPr>
          <w:p w14:paraId="272FE0F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47,8</w:t>
            </w:r>
          </w:p>
        </w:tc>
        <w:tc>
          <w:tcPr>
            <w:tcW w:w="850" w:type="dxa"/>
            <w:shd w:val="clear" w:color="auto" w:fill="FBE4D5" w:themeFill="accent2" w:themeFillTint="33"/>
            <w:vAlign w:val="center"/>
          </w:tcPr>
          <w:p w14:paraId="72D54E7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50,2</w:t>
            </w:r>
          </w:p>
        </w:tc>
      </w:tr>
      <w:tr w:rsidR="00C9236B" w:rsidRPr="00C9236B" w14:paraId="4883F55F" w14:textId="77777777" w:rsidTr="00EF23CE">
        <w:trPr>
          <w:trHeight w:val="265"/>
        </w:trPr>
        <w:tc>
          <w:tcPr>
            <w:tcW w:w="1849" w:type="dxa"/>
            <w:shd w:val="clear" w:color="auto" w:fill="F7CAAC" w:themeFill="accent2" w:themeFillTint="66"/>
            <w:vAlign w:val="center"/>
          </w:tcPr>
          <w:p w14:paraId="65BBC57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7</w:t>
            </w:r>
          </w:p>
        </w:tc>
        <w:tc>
          <w:tcPr>
            <w:tcW w:w="1014" w:type="dxa"/>
            <w:vAlign w:val="center"/>
          </w:tcPr>
          <w:p w14:paraId="6F93A85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568</w:t>
            </w:r>
          </w:p>
        </w:tc>
        <w:tc>
          <w:tcPr>
            <w:tcW w:w="1007" w:type="dxa"/>
            <w:vAlign w:val="center"/>
          </w:tcPr>
          <w:p w14:paraId="0EAF103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60,2</w:t>
            </w:r>
          </w:p>
        </w:tc>
        <w:tc>
          <w:tcPr>
            <w:tcW w:w="1007" w:type="dxa"/>
            <w:vAlign w:val="center"/>
          </w:tcPr>
          <w:p w14:paraId="6D0CECF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632</w:t>
            </w:r>
          </w:p>
        </w:tc>
        <w:tc>
          <w:tcPr>
            <w:tcW w:w="1008" w:type="dxa"/>
            <w:vAlign w:val="center"/>
          </w:tcPr>
          <w:p w14:paraId="23EB65F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66,4</w:t>
            </w:r>
          </w:p>
        </w:tc>
        <w:tc>
          <w:tcPr>
            <w:tcW w:w="1007" w:type="dxa"/>
            <w:vAlign w:val="center"/>
          </w:tcPr>
          <w:p w14:paraId="18B2C0F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45,8</w:t>
            </w:r>
          </w:p>
        </w:tc>
        <w:tc>
          <w:tcPr>
            <w:tcW w:w="1007" w:type="dxa"/>
            <w:vAlign w:val="center"/>
          </w:tcPr>
          <w:p w14:paraId="1CA1AB9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48,1</w:t>
            </w:r>
          </w:p>
        </w:tc>
        <w:tc>
          <w:tcPr>
            <w:tcW w:w="885" w:type="dxa"/>
            <w:vAlign w:val="center"/>
          </w:tcPr>
          <w:p w14:paraId="0140438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50</w:t>
            </w:r>
          </w:p>
        </w:tc>
        <w:tc>
          <w:tcPr>
            <w:tcW w:w="850" w:type="dxa"/>
            <w:vAlign w:val="center"/>
          </w:tcPr>
          <w:p w14:paraId="196B681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52,5</w:t>
            </w:r>
          </w:p>
        </w:tc>
      </w:tr>
      <w:tr w:rsidR="00C9236B" w:rsidRPr="00C9236B" w14:paraId="3161C5E9" w14:textId="77777777" w:rsidTr="00EF23CE">
        <w:trPr>
          <w:trHeight w:val="267"/>
        </w:trPr>
        <w:tc>
          <w:tcPr>
            <w:tcW w:w="1849" w:type="dxa"/>
            <w:shd w:val="clear" w:color="auto" w:fill="F7CAAC" w:themeFill="accent2" w:themeFillTint="66"/>
            <w:vAlign w:val="center"/>
          </w:tcPr>
          <w:p w14:paraId="09690E67"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6</w:t>
            </w:r>
          </w:p>
        </w:tc>
        <w:tc>
          <w:tcPr>
            <w:tcW w:w="1014" w:type="dxa"/>
            <w:shd w:val="clear" w:color="auto" w:fill="FBE4D5" w:themeFill="accent2" w:themeFillTint="33"/>
            <w:vAlign w:val="center"/>
          </w:tcPr>
          <w:p w14:paraId="1E5A28C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59,7</w:t>
            </w:r>
          </w:p>
        </w:tc>
        <w:tc>
          <w:tcPr>
            <w:tcW w:w="1007" w:type="dxa"/>
            <w:shd w:val="clear" w:color="auto" w:fill="FBE4D5" w:themeFill="accent2" w:themeFillTint="33"/>
            <w:vAlign w:val="center"/>
          </w:tcPr>
          <w:p w14:paraId="03DB76A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63,6</w:t>
            </w:r>
          </w:p>
        </w:tc>
        <w:tc>
          <w:tcPr>
            <w:tcW w:w="1007" w:type="dxa"/>
            <w:shd w:val="clear" w:color="auto" w:fill="FBE4D5" w:themeFill="accent2" w:themeFillTint="33"/>
            <w:vAlign w:val="center"/>
          </w:tcPr>
          <w:p w14:paraId="15645B2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66,6</w:t>
            </w:r>
          </w:p>
        </w:tc>
        <w:tc>
          <w:tcPr>
            <w:tcW w:w="1008" w:type="dxa"/>
            <w:shd w:val="clear" w:color="auto" w:fill="FBE4D5" w:themeFill="accent2" w:themeFillTint="33"/>
            <w:vAlign w:val="center"/>
          </w:tcPr>
          <w:p w14:paraId="460AE47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70,2</w:t>
            </w:r>
          </w:p>
        </w:tc>
        <w:tc>
          <w:tcPr>
            <w:tcW w:w="1007" w:type="dxa"/>
            <w:shd w:val="clear" w:color="auto" w:fill="FBE4D5" w:themeFill="accent2" w:themeFillTint="33"/>
            <w:vAlign w:val="center"/>
          </w:tcPr>
          <w:p w14:paraId="2AEC045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47 7</w:t>
            </w:r>
          </w:p>
        </w:tc>
        <w:tc>
          <w:tcPr>
            <w:tcW w:w="1007" w:type="dxa"/>
            <w:shd w:val="clear" w:color="auto" w:fill="FBE4D5" w:themeFill="accent2" w:themeFillTint="33"/>
            <w:vAlign w:val="center"/>
          </w:tcPr>
          <w:p w14:paraId="3B6E9C2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50,4</w:t>
            </w:r>
          </w:p>
        </w:tc>
        <w:tc>
          <w:tcPr>
            <w:tcW w:w="885" w:type="dxa"/>
            <w:shd w:val="clear" w:color="auto" w:fill="FBE4D5" w:themeFill="accent2" w:themeFillTint="33"/>
            <w:vAlign w:val="center"/>
          </w:tcPr>
          <w:p w14:paraId="1D68456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52,2</w:t>
            </w:r>
          </w:p>
        </w:tc>
        <w:tc>
          <w:tcPr>
            <w:tcW w:w="850" w:type="dxa"/>
            <w:shd w:val="clear" w:color="auto" w:fill="FBE4D5" w:themeFill="accent2" w:themeFillTint="33"/>
            <w:vAlign w:val="center"/>
          </w:tcPr>
          <w:p w14:paraId="443B48B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54,8</w:t>
            </w:r>
          </w:p>
        </w:tc>
      </w:tr>
      <w:tr w:rsidR="00C9236B" w:rsidRPr="00C9236B" w14:paraId="0C1D0CEE" w14:textId="77777777" w:rsidTr="00EF23CE">
        <w:trPr>
          <w:trHeight w:val="272"/>
        </w:trPr>
        <w:tc>
          <w:tcPr>
            <w:tcW w:w="1849" w:type="dxa"/>
            <w:shd w:val="clear" w:color="auto" w:fill="F7CAAC" w:themeFill="accent2" w:themeFillTint="66"/>
            <w:vAlign w:val="center"/>
          </w:tcPr>
          <w:p w14:paraId="0EF25A48"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5</w:t>
            </w:r>
          </w:p>
        </w:tc>
        <w:tc>
          <w:tcPr>
            <w:tcW w:w="1014" w:type="dxa"/>
            <w:vAlign w:val="center"/>
          </w:tcPr>
          <w:p w14:paraId="027E3F7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62,7</w:t>
            </w:r>
          </w:p>
        </w:tc>
        <w:tc>
          <w:tcPr>
            <w:tcW w:w="1007" w:type="dxa"/>
            <w:vAlign w:val="center"/>
          </w:tcPr>
          <w:p w14:paraId="4054B03C" w14:textId="77777777" w:rsidR="00C9236B" w:rsidRPr="00C9236B" w:rsidRDefault="00C9236B" w:rsidP="00EF23CE">
            <w:pPr>
              <w:jc w:val="center"/>
              <w:rPr>
                <w:rFonts w:ascii="Times New Roman" w:hAnsi="Times New Roman"/>
                <w:sz w:val="18"/>
                <w:szCs w:val="18"/>
              </w:rPr>
            </w:pPr>
            <w:r w:rsidRPr="00C9236B">
              <w:rPr>
                <w:rFonts w:ascii="Times New Roman" w:hAnsi="Times New Roman"/>
                <w:sz w:val="18"/>
                <w:szCs w:val="18"/>
              </w:rPr>
              <w:t>67</w:t>
            </w:r>
          </w:p>
        </w:tc>
        <w:tc>
          <w:tcPr>
            <w:tcW w:w="1007" w:type="dxa"/>
            <w:vAlign w:val="center"/>
          </w:tcPr>
          <w:p w14:paraId="0BF9D40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1008" w:type="dxa"/>
            <w:vAlign w:val="center"/>
          </w:tcPr>
          <w:p w14:paraId="0A46EB8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74</w:t>
            </w:r>
          </w:p>
        </w:tc>
        <w:tc>
          <w:tcPr>
            <w:tcW w:w="1007" w:type="dxa"/>
            <w:vAlign w:val="center"/>
          </w:tcPr>
          <w:p w14:paraId="5DC75B1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49 7</w:t>
            </w:r>
          </w:p>
        </w:tc>
        <w:tc>
          <w:tcPr>
            <w:tcW w:w="1007" w:type="dxa"/>
            <w:vAlign w:val="center"/>
          </w:tcPr>
          <w:p w14:paraId="43FF27A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52 7</w:t>
            </w:r>
          </w:p>
        </w:tc>
        <w:tc>
          <w:tcPr>
            <w:tcW w:w="885" w:type="dxa"/>
            <w:vAlign w:val="center"/>
          </w:tcPr>
          <w:p w14:paraId="2EA1DDE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54,4</w:t>
            </w:r>
          </w:p>
        </w:tc>
        <w:tc>
          <w:tcPr>
            <w:tcW w:w="850" w:type="dxa"/>
            <w:vAlign w:val="center"/>
          </w:tcPr>
          <w:p w14:paraId="12CAE0C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57,1</w:t>
            </w:r>
          </w:p>
        </w:tc>
      </w:tr>
      <w:tr w:rsidR="00C9236B" w:rsidRPr="00C9236B" w14:paraId="4F8337BC" w14:textId="77777777" w:rsidTr="00EF23CE">
        <w:trPr>
          <w:trHeight w:val="262"/>
        </w:trPr>
        <w:tc>
          <w:tcPr>
            <w:tcW w:w="1849" w:type="dxa"/>
            <w:shd w:val="clear" w:color="auto" w:fill="F7CAAC" w:themeFill="accent2" w:themeFillTint="66"/>
            <w:vAlign w:val="center"/>
          </w:tcPr>
          <w:p w14:paraId="5185BE82"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4</w:t>
            </w:r>
          </w:p>
        </w:tc>
        <w:tc>
          <w:tcPr>
            <w:tcW w:w="1014" w:type="dxa"/>
            <w:shd w:val="clear" w:color="auto" w:fill="FBE4D5" w:themeFill="accent2" w:themeFillTint="33"/>
            <w:vAlign w:val="center"/>
          </w:tcPr>
          <w:p w14:paraId="12EA55F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655</w:t>
            </w:r>
          </w:p>
        </w:tc>
        <w:tc>
          <w:tcPr>
            <w:tcW w:w="1007" w:type="dxa"/>
            <w:shd w:val="clear" w:color="auto" w:fill="FBE4D5" w:themeFill="accent2" w:themeFillTint="33"/>
            <w:vAlign w:val="center"/>
          </w:tcPr>
          <w:p w14:paraId="42F0F5A4"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69,8</w:t>
            </w:r>
          </w:p>
        </w:tc>
        <w:tc>
          <w:tcPr>
            <w:tcW w:w="1007" w:type="dxa"/>
            <w:shd w:val="clear" w:color="auto" w:fill="FBE4D5" w:themeFill="accent2" w:themeFillTint="33"/>
            <w:vAlign w:val="center"/>
          </w:tcPr>
          <w:p w14:paraId="310C79A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732</w:t>
            </w:r>
          </w:p>
        </w:tc>
        <w:tc>
          <w:tcPr>
            <w:tcW w:w="1008" w:type="dxa"/>
            <w:shd w:val="clear" w:color="auto" w:fill="FBE4D5" w:themeFill="accent2" w:themeFillTint="33"/>
            <w:vAlign w:val="center"/>
          </w:tcPr>
          <w:p w14:paraId="46A3FD2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77,8</w:t>
            </w:r>
          </w:p>
        </w:tc>
        <w:tc>
          <w:tcPr>
            <w:tcW w:w="1007" w:type="dxa"/>
            <w:shd w:val="clear" w:color="auto" w:fill="FBE4D5" w:themeFill="accent2" w:themeFillTint="33"/>
            <w:vAlign w:val="center"/>
          </w:tcPr>
          <w:p w14:paraId="1C33497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51 5</w:t>
            </w:r>
          </w:p>
        </w:tc>
        <w:tc>
          <w:tcPr>
            <w:tcW w:w="1007" w:type="dxa"/>
            <w:shd w:val="clear" w:color="auto" w:fill="FBE4D5" w:themeFill="accent2" w:themeFillTint="33"/>
            <w:vAlign w:val="center"/>
          </w:tcPr>
          <w:p w14:paraId="7696FA1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54 4</w:t>
            </w:r>
          </w:p>
        </w:tc>
        <w:tc>
          <w:tcPr>
            <w:tcW w:w="885" w:type="dxa"/>
            <w:shd w:val="clear" w:color="auto" w:fill="FBE4D5" w:themeFill="accent2" w:themeFillTint="33"/>
            <w:vAlign w:val="center"/>
          </w:tcPr>
          <w:p w14:paraId="1905B26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56,4</w:t>
            </w:r>
          </w:p>
        </w:tc>
        <w:tc>
          <w:tcPr>
            <w:tcW w:w="850" w:type="dxa"/>
            <w:shd w:val="clear" w:color="auto" w:fill="FBE4D5" w:themeFill="accent2" w:themeFillTint="33"/>
            <w:vAlign w:val="center"/>
          </w:tcPr>
          <w:p w14:paraId="0A99F61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59,6</w:t>
            </w:r>
          </w:p>
        </w:tc>
      </w:tr>
      <w:tr w:rsidR="00C9236B" w:rsidRPr="00C9236B" w14:paraId="3548339B" w14:textId="77777777" w:rsidTr="00EF23CE">
        <w:trPr>
          <w:trHeight w:val="274"/>
        </w:trPr>
        <w:tc>
          <w:tcPr>
            <w:tcW w:w="1849" w:type="dxa"/>
            <w:shd w:val="clear" w:color="auto" w:fill="F7CAAC" w:themeFill="accent2" w:themeFillTint="66"/>
            <w:vAlign w:val="center"/>
          </w:tcPr>
          <w:p w14:paraId="77FDFD8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3</w:t>
            </w:r>
          </w:p>
        </w:tc>
        <w:tc>
          <w:tcPr>
            <w:tcW w:w="1014" w:type="dxa"/>
            <w:vAlign w:val="center"/>
          </w:tcPr>
          <w:p w14:paraId="65F4739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68,3</w:t>
            </w:r>
          </w:p>
        </w:tc>
        <w:tc>
          <w:tcPr>
            <w:tcW w:w="1007" w:type="dxa"/>
            <w:vAlign w:val="center"/>
          </w:tcPr>
          <w:p w14:paraId="6E036DC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72 6</w:t>
            </w:r>
          </w:p>
        </w:tc>
        <w:tc>
          <w:tcPr>
            <w:tcW w:w="1007" w:type="dxa"/>
            <w:vAlign w:val="center"/>
          </w:tcPr>
          <w:p w14:paraId="14964F4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76,4</w:t>
            </w:r>
          </w:p>
        </w:tc>
        <w:tc>
          <w:tcPr>
            <w:tcW w:w="1008" w:type="dxa"/>
            <w:vAlign w:val="center"/>
          </w:tcPr>
          <w:p w14:paraId="656CC37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81,6</w:t>
            </w:r>
          </w:p>
        </w:tc>
        <w:tc>
          <w:tcPr>
            <w:tcW w:w="1007" w:type="dxa"/>
            <w:vAlign w:val="center"/>
          </w:tcPr>
          <w:p w14:paraId="18948B0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53,3</w:t>
            </w:r>
          </w:p>
        </w:tc>
        <w:tc>
          <w:tcPr>
            <w:tcW w:w="1007" w:type="dxa"/>
            <w:vAlign w:val="center"/>
          </w:tcPr>
          <w:p w14:paraId="15A70FC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56 1</w:t>
            </w:r>
          </w:p>
        </w:tc>
        <w:tc>
          <w:tcPr>
            <w:tcW w:w="885" w:type="dxa"/>
            <w:vAlign w:val="center"/>
          </w:tcPr>
          <w:p w14:paraId="4514CC3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58,4</w:t>
            </w:r>
          </w:p>
        </w:tc>
        <w:tc>
          <w:tcPr>
            <w:tcW w:w="850" w:type="dxa"/>
            <w:vAlign w:val="center"/>
          </w:tcPr>
          <w:p w14:paraId="49EA1C3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62,1</w:t>
            </w:r>
          </w:p>
        </w:tc>
      </w:tr>
      <w:tr w:rsidR="00C9236B" w:rsidRPr="00C9236B" w14:paraId="2BFCDF37" w14:textId="77777777" w:rsidTr="00EF23CE">
        <w:trPr>
          <w:trHeight w:val="265"/>
        </w:trPr>
        <w:tc>
          <w:tcPr>
            <w:tcW w:w="1849" w:type="dxa"/>
            <w:shd w:val="clear" w:color="auto" w:fill="F7CAAC" w:themeFill="accent2" w:themeFillTint="66"/>
            <w:vAlign w:val="center"/>
          </w:tcPr>
          <w:p w14:paraId="2DF096CE"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2</w:t>
            </w:r>
          </w:p>
        </w:tc>
        <w:tc>
          <w:tcPr>
            <w:tcW w:w="1014" w:type="dxa"/>
            <w:shd w:val="clear" w:color="auto" w:fill="FBE4D5" w:themeFill="accent2" w:themeFillTint="33"/>
            <w:vAlign w:val="center"/>
          </w:tcPr>
          <w:p w14:paraId="01D619F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71</w:t>
            </w:r>
          </w:p>
        </w:tc>
        <w:tc>
          <w:tcPr>
            <w:tcW w:w="1007" w:type="dxa"/>
            <w:shd w:val="clear" w:color="auto" w:fill="FBE4D5" w:themeFill="accent2" w:themeFillTint="33"/>
            <w:vAlign w:val="center"/>
          </w:tcPr>
          <w:p w14:paraId="0DAF6E0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75,4</w:t>
            </w:r>
          </w:p>
        </w:tc>
        <w:tc>
          <w:tcPr>
            <w:tcW w:w="1007" w:type="dxa"/>
            <w:shd w:val="clear" w:color="auto" w:fill="FBE4D5" w:themeFill="accent2" w:themeFillTint="33"/>
            <w:vAlign w:val="center"/>
          </w:tcPr>
          <w:p w14:paraId="1E1DC79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79,6</w:t>
            </w:r>
          </w:p>
        </w:tc>
        <w:tc>
          <w:tcPr>
            <w:tcW w:w="1008" w:type="dxa"/>
            <w:shd w:val="clear" w:color="auto" w:fill="FBE4D5" w:themeFill="accent2" w:themeFillTint="33"/>
            <w:vAlign w:val="center"/>
          </w:tcPr>
          <w:p w14:paraId="777E8E5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85 4</w:t>
            </w:r>
          </w:p>
        </w:tc>
        <w:tc>
          <w:tcPr>
            <w:tcW w:w="1007" w:type="dxa"/>
            <w:shd w:val="clear" w:color="auto" w:fill="FBE4D5" w:themeFill="accent2" w:themeFillTint="33"/>
            <w:vAlign w:val="center"/>
          </w:tcPr>
          <w:p w14:paraId="4D26CEE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55</w:t>
            </w:r>
          </w:p>
        </w:tc>
        <w:tc>
          <w:tcPr>
            <w:tcW w:w="1007" w:type="dxa"/>
            <w:shd w:val="clear" w:color="auto" w:fill="FBE4D5" w:themeFill="accent2" w:themeFillTint="33"/>
            <w:vAlign w:val="center"/>
          </w:tcPr>
          <w:p w14:paraId="64DC828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57,8</w:t>
            </w:r>
          </w:p>
        </w:tc>
        <w:tc>
          <w:tcPr>
            <w:tcW w:w="885" w:type="dxa"/>
            <w:shd w:val="clear" w:color="auto" w:fill="FBE4D5" w:themeFill="accent2" w:themeFillTint="33"/>
            <w:vAlign w:val="center"/>
          </w:tcPr>
          <w:p w14:paraId="7A87821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60,4</w:t>
            </w:r>
          </w:p>
        </w:tc>
        <w:tc>
          <w:tcPr>
            <w:tcW w:w="850" w:type="dxa"/>
            <w:shd w:val="clear" w:color="auto" w:fill="FBE4D5" w:themeFill="accent2" w:themeFillTint="33"/>
            <w:vAlign w:val="center"/>
          </w:tcPr>
          <w:p w14:paraId="3B97073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64,6</w:t>
            </w:r>
          </w:p>
        </w:tc>
      </w:tr>
      <w:tr w:rsidR="00C9236B" w:rsidRPr="00C9236B" w14:paraId="6ED08E03" w14:textId="77777777" w:rsidTr="00EF23CE">
        <w:trPr>
          <w:trHeight w:val="269"/>
        </w:trPr>
        <w:tc>
          <w:tcPr>
            <w:tcW w:w="1849" w:type="dxa"/>
            <w:shd w:val="clear" w:color="auto" w:fill="F7CAAC" w:themeFill="accent2" w:themeFillTint="66"/>
            <w:vAlign w:val="center"/>
          </w:tcPr>
          <w:p w14:paraId="1F0BFBBA"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w:t>
            </w:r>
          </w:p>
        </w:tc>
        <w:tc>
          <w:tcPr>
            <w:tcW w:w="1014" w:type="dxa"/>
            <w:vAlign w:val="center"/>
          </w:tcPr>
          <w:p w14:paraId="29C4D1A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73,8</w:t>
            </w:r>
          </w:p>
        </w:tc>
        <w:tc>
          <w:tcPr>
            <w:tcW w:w="1007" w:type="dxa"/>
            <w:vAlign w:val="center"/>
          </w:tcPr>
          <w:p w14:paraId="7EAAFD2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78,2</w:t>
            </w:r>
          </w:p>
        </w:tc>
        <w:tc>
          <w:tcPr>
            <w:tcW w:w="1007" w:type="dxa"/>
            <w:vAlign w:val="center"/>
          </w:tcPr>
          <w:p w14:paraId="00BDCD8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-82 8</w:t>
            </w:r>
          </w:p>
        </w:tc>
        <w:tc>
          <w:tcPr>
            <w:tcW w:w="1008" w:type="dxa"/>
            <w:vAlign w:val="center"/>
          </w:tcPr>
          <w:p w14:paraId="0C83901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89,2</w:t>
            </w:r>
          </w:p>
        </w:tc>
        <w:tc>
          <w:tcPr>
            <w:tcW w:w="1007" w:type="dxa"/>
            <w:vAlign w:val="center"/>
          </w:tcPr>
          <w:p w14:paraId="2E3B6B1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568</w:t>
            </w:r>
          </w:p>
        </w:tc>
        <w:tc>
          <w:tcPr>
            <w:tcW w:w="1007" w:type="dxa"/>
            <w:vAlign w:val="center"/>
          </w:tcPr>
          <w:p w14:paraId="38893C0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59,5</w:t>
            </w:r>
          </w:p>
        </w:tc>
        <w:tc>
          <w:tcPr>
            <w:tcW w:w="885" w:type="dxa"/>
            <w:vAlign w:val="center"/>
          </w:tcPr>
          <w:p w14:paraId="03D167E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62,4</w:t>
            </w:r>
          </w:p>
        </w:tc>
        <w:tc>
          <w:tcPr>
            <w:tcW w:w="850" w:type="dxa"/>
            <w:vAlign w:val="center"/>
          </w:tcPr>
          <w:p w14:paraId="138BA1F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67 1</w:t>
            </w:r>
          </w:p>
        </w:tc>
      </w:tr>
      <w:tr w:rsidR="00C9236B" w:rsidRPr="00C9236B" w14:paraId="0123AFBD" w14:textId="77777777" w:rsidTr="00EF23CE">
        <w:trPr>
          <w:trHeight w:val="269"/>
        </w:trPr>
        <w:tc>
          <w:tcPr>
            <w:tcW w:w="1849" w:type="dxa"/>
            <w:shd w:val="clear" w:color="auto" w:fill="F7CAAC" w:themeFill="accent2" w:themeFillTint="66"/>
            <w:vAlign w:val="center"/>
          </w:tcPr>
          <w:p w14:paraId="51E505C5"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0</w:t>
            </w:r>
          </w:p>
        </w:tc>
        <w:tc>
          <w:tcPr>
            <w:tcW w:w="1014" w:type="dxa"/>
            <w:shd w:val="clear" w:color="auto" w:fill="FBE4D5" w:themeFill="accent2" w:themeFillTint="33"/>
            <w:vAlign w:val="center"/>
          </w:tcPr>
          <w:p w14:paraId="5A1B39F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76,6</w:t>
            </w:r>
          </w:p>
        </w:tc>
        <w:tc>
          <w:tcPr>
            <w:tcW w:w="1007" w:type="dxa"/>
            <w:shd w:val="clear" w:color="auto" w:fill="FBE4D5" w:themeFill="accent2" w:themeFillTint="33"/>
            <w:vAlign w:val="center"/>
          </w:tcPr>
          <w:p w14:paraId="618CC6E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81</w:t>
            </w:r>
          </w:p>
        </w:tc>
        <w:tc>
          <w:tcPr>
            <w:tcW w:w="1007" w:type="dxa"/>
            <w:shd w:val="clear" w:color="auto" w:fill="FBE4D5" w:themeFill="accent2" w:themeFillTint="33"/>
            <w:vAlign w:val="center"/>
          </w:tcPr>
          <w:p w14:paraId="70B7488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86</w:t>
            </w:r>
          </w:p>
        </w:tc>
        <w:tc>
          <w:tcPr>
            <w:tcW w:w="1008" w:type="dxa"/>
            <w:shd w:val="clear" w:color="auto" w:fill="FBE4D5" w:themeFill="accent2" w:themeFillTint="33"/>
            <w:vAlign w:val="center"/>
          </w:tcPr>
          <w:p w14:paraId="4266879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93</w:t>
            </w:r>
          </w:p>
        </w:tc>
        <w:tc>
          <w:tcPr>
            <w:tcW w:w="1007" w:type="dxa"/>
            <w:shd w:val="clear" w:color="auto" w:fill="FBE4D5" w:themeFill="accent2" w:themeFillTint="33"/>
            <w:vAlign w:val="center"/>
          </w:tcPr>
          <w:p w14:paraId="726C5AD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58,6</w:t>
            </w:r>
          </w:p>
        </w:tc>
        <w:tc>
          <w:tcPr>
            <w:tcW w:w="1007" w:type="dxa"/>
            <w:shd w:val="clear" w:color="auto" w:fill="FBE4D5" w:themeFill="accent2" w:themeFillTint="33"/>
            <w:vAlign w:val="center"/>
          </w:tcPr>
          <w:p w14:paraId="41E5994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612</w:t>
            </w:r>
          </w:p>
        </w:tc>
        <w:tc>
          <w:tcPr>
            <w:tcW w:w="885" w:type="dxa"/>
            <w:shd w:val="clear" w:color="auto" w:fill="FBE4D5" w:themeFill="accent2" w:themeFillTint="33"/>
            <w:vAlign w:val="center"/>
          </w:tcPr>
          <w:p w14:paraId="2037565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64,4</w:t>
            </w:r>
          </w:p>
        </w:tc>
        <w:tc>
          <w:tcPr>
            <w:tcW w:w="850" w:type="dxa"/>
            <w:shd w:val="clear" w:color="auto" w:fill="FBE4D5" w:themeFill="accent2" w:themeFillTint="33"/>
            <w:vAlign w:val="center"/>
          </w:tcPr>
          <w:p w14:paraId="05F773D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69,6</w:t>
            </w:r>
          </w:p>
        </w:tc>
      </w:tr>
      <w:tr w:rsidR="00C9236B" w:rsidRPr="00C9236B" w14:paraId="14101C7B" w14:textId="77777777" w:rsidTr="00EF23CE">
        <w:trPr>
          <w:trHeight w:val="267"/>
        </w:trPr>
        <w:tc>
          <w:tcPr>
            <w:tcW w:w="1849" w:type="dxa"/>
            <w:shd w:val="clear" w:color="auto" w:fill="F7CAAC" w:themeFill="accent2" w:themeFillTint="66"/>
            <w:vAlign w:val="center"/>
          </w:tcPr>
          <w:p w14:paraId="511994B7"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–1</w:t>
            </w:r>
          </w:p>
        </w:tc>
        <w:tc>
          <w:tcPr>
            <w:tcW w:w="1014" w:type="dxa"/>
            <w:vAlign w:val="center"/>
          </w:tcPr>
          <w:p w14:paraId="5D6B0D04"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79,2</w:t>
            </w:r>
          </w:p>
        </w:tc>
        <w:tc>
          <w:tcPr>
            <w:tcW w:w="1007" w:type="dxa"/>
            <w:vAlign w:val="center"/>
          </w:tcPr>
          <w:p w14:paraId="6EDF4444"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83</w:t>
            </w:r>
          </w:p>
        </w:tc>
        <w:tc>
          <w:tcPr>
            <w:tcW w:w="1007" w:type="dxa"/>
            <w:vAlign w:val="center"/>
          </w:tcPr>
          <w:p w14:paraId="064AE18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89,6</w:t>
            </w:r>
          </w:p>
        </w:tc>
        <w:tc>
          <w:tcPr>
            <w:tcW w:w="1008" w:type="dxa"/>
            <w:vAlign w:val="center"/>
          </w:tcPr>
          <w:p w14:paraId="01BB0FE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005EB1B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60 2</w:t>
            </w:r>
          </w:p>
        </w:tc>
        <w:tc>
          <w:tcPr>
            <w:tcW w:w="1007" w:type="dxa"/>
            <w:vAlign w:val="center"/>
          </w:tcPr>
          <w:p w14:paraId="4BD3AEC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63</w:t>
            </w:r>
          </w:p>
        </w:tc>
        <w:tc>
          <w:tcPr>
            <w:tcW w:w="885" w:type="dxa"/>
            <w:vAlign w:val="center"/>
          </w:tcPr>
          <w:p w14:paraId="12E563E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66,8</w:t>
            </w:r>
          </w:p>
        </w:tc>
        <w:tc>
          <w:tcPr>
            <w:tcW w:w="850" w:type="dxa"/>
            <w:vAlign w:val="center"/>
          </w:tcPr>
          <w:p w14:paraId="05366D6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2AF4E3AE" w14:textId="77777777" w:rsidTr="00EF23CE">
        <w:trPr>
          <w:trHeight w:val="269"/>
        </w:trPr>
        <w:tc>
          <w:tcPr>
            <w:tcW w:w="1849" w:type="dxa"/>
            <w:shd w:val="clear" w:color="auto" w:fill="F7CAAC" w:themeFill="accent2" w:themeFillTint="66"/>
            <w:vAlign w:val="center"/>
          </w:tcPr>
          <w:p w14:paraId="49214B2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–2</w:t>
            </w:r>
          </w:p>
        </w:tc>
        <w:tc>
          <w:tcPr>
            <w:tcW w:w="1014" w:type="dxa"/>
            <w:shd w:val="clear" w:color="auto" w:fill="FBE4D5" w:themeFill="accent2" w:themeFillTint="33"/>
            <w:vAlign w:val="center"/>
          </w:tcPr>
          <w:p w14:paraId="1D4D51B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81,9</w:t>
            </w:r>
          </w:p>
        </w:tc>
        <w:tc>
          <w:tcPr>
            <w:tcW w:w="1007" w:type="dxa"/>
            <w:shd w:val="clear" w:color="auto" w:fill="FBE4D5" w:themeFill="accent2" w:themeFillTint="33"/>
            <w:vAlign w:val="center"/>
          </w:tcPr>
          <w:p w14:paraId="3A45A47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85</w:t>
            </w:r>
          </w:p>
        </w:tc>
        <w:tc>
          <w:tcPr>
            <w:tcW w:w="1007" w:type="dxa"/>
            <w:shd w:val="clear" w:color="auto" w:fill="FBE4D5" w:themeFill="accent2" w:themeFillTint="33"/>
            <w:vAlign w:val="center"/>
          </w:tcPr>
          <w:p w14:paraId="1CC2424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93,2</w:t>
            </w:r>
          </w:p>
        </w:tc>
        <w:tc>
          <w:tcPr>
            <w:tcW w:w="1008" w:type="dxa"/>
            <w:shd w:val="clear" w:color="auto" w:fill="FBE4D5" w:themeFill="accent2" w:themeFillTint="33"/>
            <w:vAlign w:val="center"/>
          </w:tcPr>
          <w:p w14:paraId="6375F66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shd w:val="clear" w:color="auto" w:fill="FBE4D5" w:themeFill="accent2" w:themeFillTint="33"/>
            <w:vAlign w:val="center"/>
          </w:tcPr>
          <w:p w14:paraId="3F7AF8B4"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61,9</w:t>
            </w:r>
          </w:p>
        </w:tc>
        <w:tc>
          <w:tcPr>
            <w:tcW w:w="1007" w:type="dxa"/>
            <w:shd w:val="clear" w:color="auto" w:fill="FBE4D5" w:themeFill="accent2" w:themeFillTint="33"/>
            <w:vAlign w:val="center"/>
          </w:tcPr>
          <w:p w14:paraId="6BA3F41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64,7</w:t>
            </w:r>
          </w:p>
        </w:tc>
        <w:tc>
          <w:tcPr>
            <w:tcW w:w="885" w:type="dxa"/>
            <w:shd w:val="clear" w:color="auto" w:fill="FBE4D5" w:themeFill="accent2" w:themeFillTint="33"/>
            <w:vAlign w:val="center"/>
          </w:tcPr>
          <w:p w14:paraId="0BD738D9"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69,2</w:t>
            </w:r>
          </w:p>
        </w:tc>
        <w:tc>
          <w:tcPr>
            <w:tcW w:w="850" w:type="dxa"/>
            <w:shd w:val="clear" w:color="auto" w:fill="FBE4D5" w:themeFill="accent2" w:themeFillTint="33"/>
            <w:vAlign w:val="center"/>
          </w:tcPr>
          <w:p w14:paraId="5AAC9C4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022645E8" w14:textId="77777777" w:rsidTr="00EF23CE">
        <w:trPr>
          <w:trHeight w:val="265"/>
        </w:trPr>
        <w:tc>
          <w:tcPr>
            <w:tcW w:w="1849" w:type="dxa"/>
            <w:shd w:val="clear" w:color="auto" w:fill="F7CAAC" w:themeFill="accent2" w:themeFillTint="66"/>
            <w:vAlign w:val="center"/>
          </w:tcPr>
          <w:p w14:paraId="0FCF5C69"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–3</w:t>
            </w:r>
          </w:p>
        </w:tc>
        <w:tc>
          <w:tcPr>
            <w:tcW w:w="1014" w:type="dxa"/>
            <w:vAlign w:val="center"/>
          </w:tcPr>
          <w:p w14:paraId="2118E59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84,5</w:t>
            </w:r>
          </w:p>
        </w:tc>
        <w:tc>
          <w:tcPr>
            <w:tcW w:w="1007" w:type="dxa"/>
            <w:vAlign w:val="center"/>
          </w:tcPr>
          <w:p w14:paraId="532C833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87</w:t>
            </w:r>
          </w:p>
        </w:tc>
        <w:tc>
          <w:tcPr>
            <w:tcW w:w="1007" w:type="dxa"/>
            <w:vAlign w:val="center"/>
          </w:tcPr>
          <w:p w14:paraId="6DB3632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8" w:type="dxa"/>
            <w:vAlign w:val="center"/>
          </w:tcPr>
          <w:p w14:paraId="15F068A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42EC78A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63,5</w:t>
            </w:r>
          </w:p>
        </w:tc>
        <w:tc>
          <w:tcPr>
            <w:tcW w:w="1007" w:type="dxa"/>
            <w:vAlign w:val="center"/>
          </w:tcPr>
          <w:p w14:paraId="04DDADA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66,5</w:t>
            </w:r>
          </w:p>
        </w:tc>
        <w:tc>
          <w:tcPr>
            <w:tcW w:w="885" w:type="dxa"/>
            <w:vAlign w:val="center"/>
          </w:tcPr>
          <w:p w14:paraId="475AE93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50" w:type="dxa"/>
            <w:vAlign w:val="center"/>
          </w:tcPr>
          <w:p w14:paraId="05B1696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1CF9E922" w14:textId="77777777" w:rsidTr="00EF23CE">
        <w:trPr>
          <w:trHeight w:val="269"/>
        </w:trPr>
        <w:tc>
          <w:tcPr>
            <w:tcW w:w="1849" w:type="dxa"/>
            <w:shd w:val="clear" w:color="auto" w:fill="F7CAAC" w:themeFill="accent2" w:themeFillTint="66"/>
            <w:vAlign w:val="center"/>
          </w:tcPr>
          <w:p w14:paraId="11547774"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–4</w:t>
            </w:r>
          </w:p>
        </w:tc>
        <w:tc>
          <w:tcPr>
            <w:tcW w:w="1014" w:type="dxa"/>
            <w:shd w:val="clear" w:color="auto" w:fill="FBE4D5" w:themeFill="accent2" w:themeFillTint="33"/>
            <w:vAlign w:val="center"/>
          </w:tcPr>
          <w:p w14:paraId="70774A0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87,2</w:t>
            </w:r>
          </w:p>
        </w:tc>
        <w:tc>
          <w:tcPr>
            <w:tcW w:w="1007" w:type="dxa"/>
            <w:shd w:val="clear" w:color="auto" w:fill="FBE4D5" w:themeFill="accent2" w:themeFillTint="33"/>
            <w:vAlign w:val="center"/>
          </w:tcPr>
          <w:p w14:paraId="2B5FB175"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89</w:t>
            </w:r>
          </w:p>
        </w:tc>
        <w:tc>
          <w:tcPr>
            <w:tcW w:w="1007" w:type="dxa"/>
            <w:shd w:val="clear" w:color="auto" w:fill="FBE4D5" w:themeFill="accent2" w:themeFillTint="33"/>
            <w:vAlign w:val="center"/>
          </w:tcPr>
          <w:p w14:paraId="112790ED"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8" w:type="dxa"/>
            <w:shd w:val="clear" w:color="auto" w:fill="FBE4D5" w:themeFill="accent2" w:themeFillTint="33"/>
            <w:vAlign w:val="center"/>
          </w:tcPr>
          <w:p w14:paraId="35EF892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shd w:val="clear" w:color="auto" w:fill="FBE4D5" w:themeFill="accent2" w:themeFillTint="33"/>
            <w:vAlign w:val="center"/>
          </w:tcPr>
          <w:p w14:paraId="416D415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65,2</w:t>
            </w:r>
          </w:p>
        </w:tc>
        <w:tc>
          <w:tcPr>
            <w:tcW w:w="1007" w:type="dxa"/>
            <w:shd w:val="clear" w:color="auto" w:fill="FBE4D5" w:themeFill="accent2" w:themeFillTint="33"/>
            <w:vAlign w:val="center"/>
          </w:tcPr>
          <w:p w14:paraId="1771360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68,2</w:t>
            </w:r>
          </w:p>
        </w:tc>
        <w:tc>
          <w:tcPr>
            <w:tcW w:w="885" w:type="dxa"/>
            <w:shd w:val="clear" w:color="auto" w:fill="FBE4D5" w:themeFill="accent2" w:themeFillTint="33"/>
            <w:vAlign w:val="center"/>
          </w:tcPr>
          <w:p w14:paraId="6D314DB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50" w:type="dxa"/>
            <w:shd w:val="clear" w:color="auto" w:fill="FBE4D5" w:themeFill="accent2" w:themeFillTint="33"/>
            <w:vAlign w:val="center"/>
          </w:tcPr>
          <w:p w14:paraId="177FCD76"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3B7AC310" w14:textId="77777777" w:rsidTr="00EF23CE">
        <w:trPr>
          <w:trHeight w:val="269"/>
        </w:trPr>
        <w:tc>
          <w:tcPr>
            <w:tcW w:w="1849" w:type="dxa"/>
            <w:shd w:val="clear" w:color="auto" w:fill="F7CAAC" w:themeFill="accent2" w:themeFillTint="66"/>
            <w:vAlign w:val="center"/>
          </w:tcPr>
          <w:p w14:paraId="3A7178D8"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–5</w:t>
            </w:r>
          </w:p>
        </w:tc>
        <w:tc>
          <w:tcPr>
            <w:tcW w:w="1014" w:type="dxa"/>
            <w:vAlign w:val="center"/>
          </w:tcPr>
          <w:p w14:paraId="2E35D8D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89,8</w:t>
            </w:r>
          </w:p>
        </w:tc>
        <w:tc>
          <w:tcPr>
            <w:tcW w:w="1007" w:type="dxa"/>
            <w:vAlign w:val="center"/>
          </w:tcPr>
          <w:p w14:paraId="62CCE9A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91</w:t>
            </w:r>
          </w:p>
        </w:tc>
        <w:tc>
          <w:tcPr>
            <w:tcW w:w="1007" w:type="dxa"/>
            <w:vAlign w:val="center"/>
          </w:tcPr>
          <w:p w14:paraId="6A2B956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8" w:type="dxa"/>
            <w:vAlign w:val="center"/>
          </w:tcPr>
          <w:p w14:paraId="2510BC4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0E13104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66,8</w:t>
            </w:r>
          </w:p>
        </w:tc>
        <w:tc>
          <w:tcPr>
            <w:tcW w:w="1007" w:type="dxa"/>
            <w:vAlign w:val="center"/>
          </w:tcPr>
          <w:p w14:paraId="0C639D7B"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85" w:type="dxa"/>
            <w:vAlign w:val="center"/>
          </w:tcPr>
          <w:p w14:paraId="649D219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50" w:type="dxa"/>
            <w:vAlign w:val="center"/>
          </w:tcPr>
          <w:p w14:paraId="7B1DA61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21BE8A6F" w14:textId="77777777" w:rsidTr="00EF23CE">
        <w:trPr>
          <w:trHeight w:val="267"/>
        </w:trPr>
        <w:tc>
          <w:tcPr>
            <w:tcW w:w="1849" w:type="dxa"/>
            <w:shd w:val="clear" w:color="auto" w:fill="F7CAAC" w:themeFill="accent2" w:themeFillTint="66"/>
            <w:vAlign w:val="center"/>
          </w:tcPr>
          <w:p w14:paraId="6F9A0185"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–6</w:t>
            </w:r>
          </w:p>
        </w:tc>
        <w:tc>
          <w:tcPr>
            <w:tcW w:w="1014" w:type="dxa"/>
            <w:shd w:val="clear" w:color="auto" w:fill="FBE4D5" w:themeFill="accent2" w:themeFillTint="33"/>
            <w:vAlign w:val="center"/>
          </w:tcPr>
          <w:p w14:paraId="02393AD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92,4</w:t>
            </w:r>
          </w:p>
        </w:tc>
        <w:tc>
          <w:tcPr>
            <w:tcW w:w="1007" w:type="dxa"/>
            <w:shd w:val="clear" w:color="auto" w:fill="FBE4D5" w:themeFill="accent2" w:themeFillTint="33"/>
            <w:vAlign w:val="center"/>
          </w:tcPr>
          <w:p w14:paraId="6891FBD3"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93</w:t>
            </w:r>
          </w:p>
        </w:tc>
        <w:tc>
          <w:tcPr>
            <w:tcW w:w="1007" w:type="dxa"/>
            <w:shd w:val="clear" w:color="auto" w:fill="FBE4D5" w:themeFill="accent2" w:themeFillTint="33"/>
            <w:vAlign w:val="center"/>
          </w:tcPr>
          <w:p w14:paraId="4376CBA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8" w:type="dxa"/>
            <w:shd w:val="clear" w:color="auto" w:fill="FBE4D5" w:themeFill="accent2" w:themeFillTint="33"/>
            <w:vAlign w:val="center"/>
          </w:tcPr>
          <w:p w14:paraId="3F70D6FC"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shd w:val="clear" w:color="auto" w:fill="FBE4D5" w:themeFill="accent2" w:themeFillTint="33"/>
            <w:vAlign w:val="center"/>
          </w:tcPr>
          <w:p w14:paraId="66F4564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68,4</w:t>
            </w:r>
          </w:p>
        </w:tc>
        <w:tc>
          <w:tcPr>
            <w:tcW w:w="1007" w:type="dxa"/>
            <w:shd w:val="clear" w:color="auto" w:fill="FBE4D5" w:themeFill="accent2" w:themeFillTint="33"/>
            <w:vAlign w:val="center"/>
          </w:tcPr>
          <w:p w14:paraId="469F3F6E"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85" w:type="dxa"/>
            <w:shd w:val="clear" w:color="auto" w:fill="FBE4D5" w:themeFill="accent2" w:themeFillTint="33"/>
            <w:vAlign w:val="center"/>
          </w:tcPr>
          <w:p w14:paraId="6651440A"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50" w:type="dxa"/>
            <w:shd w:val="clear" w:color="auto" w:fill="FBE4D5" w:themeFill="accent2" w:themeFillTint="33"/>
            <w:vAlign w:val="center"/>
          </w:tcPr>
          <w:p w14:paraId="56AC0EBF"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r w:rsidR="00C9236B" w:rsidRPr="00C9236B" w14:paraId="4959D73B" w14:textId="77777777" w:rsidTr="00EF23CE">
        <w:trPr>
          <w:trHeight w:val="272"/>
        </w:trPr>
        <w:tc>
          <w:tcPr>
            <w:tcW w:w="1849" w:type="dxa"/>
            <w:shd w:val="clear" w:color="auto" w:fill="F7CAAC" w:themeFill="accent2" w:themeFillTint="66"/>
            <w:vAlign w:val="center"/>
          </w:tcPr>
          <w:p w14:paraId="25D17E05" w14:textId="77777777" w:rsidR="00C9236B" w:rsidRPr="00C9236B" w:rsidRDefault="00C9236B" w:rsidP="00EF23CE">
            <w:pPr>
              <w:jc w:val="center"/>
              <w:rPr>
                <w:rFonts w:ascii="Times New Roman" w:hAnsi="Times New Roman"/>
                <w:b/>
                <w:i/>
                <w:sz w:val="18"/>
                <w:szCs w:val="18"/>
              </w:rPr>
            </w:pPr>
            <w:r w:rsidRPr="00C9236B">
              <w:rPr>
                <w:rFonts w:ascii="Times New Roman" w:hAnsi="Times New Roman"/>
                <w:b/>
                <w:i/>
                <w:sz w:val="18"/>
                <w:szCs w:val="18"/>
              </w:rPr>
              <w:t>–7</w:t>
            </w:r>
          </w:p>
        </w:tc>
        <w:tc>
          <w:tcPr>
            <w:tcW w:w="1014" w:type="dxa"/>
            <w:vAlign w:val="center"/>
          </w:tcPr>
          <w:p w14:paraId="70DC5A68"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50854AC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2491BB70"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8" w:type="dxa"/>
            <w:vAlign w:val="center"/>
          </w:tcPr>
          <w:p w14:paraId="05D06BB1"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95</w:t>
            </w:r>
          </w:p>
        </w:tc>
        <w:tc>
          <w:tcPr>
            <w:tcW w:w="1007" w:type="dxa"/>
            <w:vAlign w:val="center"/>
          </w:tcPr>
          <w:p w14:paraId="27C01B0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1007" w:type="dxa"/>
            <w:vAlign w:val="center"/>
          </w:tcPr>
          <w:p w14:paraId="0FD9981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85" w:type="dxa"/>
            <w:vAlign w:val="center"/>
          </w:tcPr>
          <w:p w14:paraId="29AC54D7"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c>
          <w:tcPr>
            <w:tcW w:w="850" w:type="dxa"/>
            <w:vAlign w:val="center"/>
          </w:tcPr>
          <w:p w14:paraId="533F9592" w14:textId="77777777" w:rsidR="00C9236B" w:rsidRPr="00C9236B" w:rsidRDefault="00C9236B" w:rsidP="00EF23CE">
            <w:pPr>
              <w:jc w:val="center"/>
              <w:rPr>
                <w:rFonts w:ascii="Times New Roman" w:hAnsi="Times New Roman"/>
                <w:sz w:val="18"/>
                <w:szCs w:val="18"/>
              </w:rPr>
            </w:pPr>
            <w:r w:rsidRPr="00C9236B">
              <w:rPr>
                <w:rFonts w:ascii="Times New Roman" w:eastAsia="Times New Roman" w:hAnsi="Times New Roman"/>
                <w:sz w:val="18"/>
                <w:szCs w:val="18"/>
              </w:rPr>
              <w:t>70</w:t>
            </w:r>
          </w:p>
        </w:tc>
      </w:tr>
    </w:tbl>
    <w:p w14:paraId="3C69FC75" w14:textId="00C31C5D" w:rsidR="00D46ACA" w:rsidRDefault="00D46ACA" w:rsidP="00D61B51">
      <w:pPr>
        <w:tabs>
          <w:tab w:val="left" w:pos="142"/>
        </w:tabs>
        <w:autoSpaceDE w:val="0"/>
        <w:autoSpaceDN w:val="0"/>
        <w:adjustRightInd w:val="0"/>
        <w:spacing w:before="240" w:after="240"/>
        <w:jc w:val="center"/>
        <w:rPr>
          <w:rFonts w:ascii="Times New Roman" w:hAnsi="Times New Roman"/>
          <w:b/>
          <w:i/>
          <w:iCs/>
          <w:color w:val="000000"/>
          <w:sz w:val="28"/>
          <w:szCs w:val="28"/>
        </w:rPr>
      </w:pPr>
      <w:r w:rsidRPr="009F0646">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906E7F9" w14:textId="77777777" w:rsidR="00F0110E" w:rsidRPr="00FD7B2F" w:rsidRDefault="00F0110E" w:rsidP="00F0110E">
      <w:pPr>
        <w:tabs>
          <w:tab w:val="left" w:pos="142"/>
        </w:tabs>
        <w:autoSpaceDE w:val="0"/>
        <w:autoSpaceDN w:val="0"/>
        <w:adjustRightInd w:val="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Существующая п</w:t>
      </w:r>
      <w:r w:rsidRPr="00F0110E">
        <w:rPr>
          <w:rFonts w:ascii="Times New Roman" w:hAnsi="Times New Roman"/>
          <w:color w:val="000000"/>
          <w:sz w:val="28"/>
          <w:szCs w:val="28"/>
        </w:rPr>
        <w:t xml:space="preserve">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w:t>
      </w:r>
      <w:r w:rsidR="006E6329">
        <w:rPr>
          <w:rFonts w:ascii="Times New Roman" w:hAnsi="Times New Roman"/>
          <w:color w:val="000000"/>
          <w:sz w:val="28"/>
          <w:szCs w:val="28"/>
        </w:rPr>
        <w:t>2035</w:t>
      </w:r>
      <w:r w:rsidRPr="00F0110E">
        <w:rPr>
          <w:rFonts w:ascii="Times New Roman" w:hAnsi="Times New Roman"/>
          <w:color w:val="000000"/>
          <w:sz w:val="28"/>
          <w:szCs w:val="28"/>
        </w:rPr>
        <w:t xml:space="preserve"> г. </w:t>
      </w:r>
      <w:r w:rsidRPr="00FD7B2F">
        <w:rPr>
          <w:rFonts w:ascii="Times New Roman" w:hAnsi="Times New Roman"/>
          <w:color w:val="000000"/>
          <w:sz w:val="28"/>
          <w:szCs w:val="28"/>
        </w:rPr>
        <w:t>Ввод в эксплуатацию новых мощностей не требуется.</w:t>
      </w:r>
    </w:p>
    <w:p w14:paraId="28FE22A3"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8837F43" w14:textId="77777777" w:rsidR="00D46ACA" w:rsidRPr="004D073E" w:rsidRDefault="00D46ACA" w:rsidP="00E2150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27B60216" w14:textId="77777777" w:rsidR="0002386A" w:rsidRDefault="0002386A" w:rsidP="00626412">
      <w:pPr>
        <w:tabs>
          <w:tab w:val="left" w:pos="142"/>
        </w:tabs>
        <w:autoSpaceDE w:val="0"/>
        <w:autoSpaceDN w:val="0"/>
        <w:adjustRightInd w:val="0"/>
        <w:spacing w:before="240" w:after="240"/>
        <w:jc w:val="center"/>
        <w:rPr>
          <w:rFonts w:ascii="Times New Roman" w:eastAsia="Times New Roman,Bold" w:hAnsi="Times New Roman"/>
          <w:b/>
          <w:bCs/>
          <w:i/>
          <w:sz w:val="28"/>
          <w:szCs w:val="28"/>
          <w:highlight w:val="green"/>
        </w:rPr>
        <w:sectPr w:rsidR="0002386A" w:rsidSect="00194C8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7ACA2E" w14:textId="77777777" w:rsidR="00D46ACA" w:rsidRPr="004D073E" w:rsidRDefault="00B02D78" w:rsidP="00626412">
      <w:pPr>
        <w:tabs>
          <w:tab w:val="left" w:pos="142"/>
        </w:tabs>
        <w:autoSpaceDE w:val="0"/>
        <w:autoSpaceDN w:val="0"/>
        <w:adjustRightInd w:val="0"/>
        <w:spacing w:before="240" w:after="240"/>
        <w:jc w:val="center"/>
        <w:rPr>
          <w:rFonts w:ascii="Times New Roman" w:eastAsia="Times New Roman,Bold" w:hAnsi="Times New Roman"/>
          <w:b/>
          <w:bCs/>
          <w:i/>
          <w:sz w:val="28"/>
          <w:szCs w:val="28"/>
        </w:rPr>
      </w:pPr>
      <w:r w:rsidRPr="0002386A">
        <w:rPr>
          <w:rFonts w:ascii="Times New Roman" w:eastAsia="Times New Roman,Bold" w:hAnsi="Times New Roman"/>
          <w:b/>
          <w:bCs/>
          <w:i/>
          <w:sz w:val="28"/>
          <w:szCs w:val="28"/>
        </w:rPr>
        <w:t>РАЗДЕЛ 6. ПРЕДЛОЖЕНИЯ ПО СТРОИТЕЛЬСТВУ И РЕКОНСТРУКЦИИ ТЕПЛОВЫХ СЕТЕЙ</w:t>
      </w:r>
    </w:p>
    <w:p w14:paraId="5DAB056D" w14:textId="77777777" w:rsidR="00510F84" w:rsidRPr="004D073E" w:rsidRDefault="00D46ACA" w:rsidP="00747393">
      <w:pPr>
        <w:tabs>
          <w:tab w:val="left" w:pos="142"/>
        </w:tabs>
        <w:autoSpaceDE w:val="0"/>
        <w:autoSpaceDN w:val="0"/>
        <w:adjustRightInd w:val="0"/>
        <w:spacing w:after="240"/>
        <w:jc w:val="center"/>
        <w:rPr>
          <w:rFonts w:ascii="Times New Roman" w:eastAsia="Times New Roman,Bold" w:hAnsi="Times New Roman"/>
          <w:b/>
          <w:i/>
          <w:iCs/>
          <w:sz w:val="28"/>
          <w:szCs w:val="28"/>
        </w:rPr>
      </w:pPr>
      <w:r w:rsidRPr="004D073E">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04FC01B7" w14:textId="77777777" w:rsidR="00510F84" w:rsidRPr="004D073E" w:rsidRDefault="00D46ACA" w:rsidP="00A620A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w:t>
      </w:r>
    </w:p>
    <w:p w14:paraId="52DA7829"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2815D3">
        <w:rPr>
          <w:rFonts w:ascii="Times New Roman" w:hAnsi="Times New Roman"/>
          <w:b/>
          <w:i/>
          <w:iCs/>
          <w:sz w:val="28"/>
          <w:szCs w:val="28"/>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1D08B7">
        <w:rPr>
          <w:rFonts w:ascii="Times New Roman" w:hAnsi="Times New Roman"/>
          <w:b/>
          <w:i/>
          <w:iCs/>
          <w:sz w:val="28"/>
          <w:szCs w:val="28"/>
        </w:rPr>
        <w:t>городского поселения</w:t>
      </w:r>
      <w:r w:rsidRPr="002815D3">
        <w:rPr>
          <w:rFonts w:ascii="Times New Roman" w:hAnsi="Times New Roman"/>
          <w:b/>
          <w:i/>
          <w:iCs/>
          <w:sz w:val="28"/>
          <w:szCs w:val="28"/>
        </w:rPr>
        <w:t xml:space="preserve"> под жилищную, комплексную или производственную застройку</w:t>
      </w:r>
    </w:p>
    <w:p w14:paraId="22409CF4" w14:textId="77777777" w:rsidR="00510F84" w:rsidRPr="002815D3" w:rsidRDefault="002815D3" w:rsidP="002815D3">
      <w:pPr>
        <w:spacing w:after="5" w:line="360" w:lineRule="auto"/>
        <w:ind w:right="1" w:firstLine="709"/>
        <w:jc w:val="both"/>
        <w:rPr>
          <w:rFonts w:ascii="Times New Roman" w:hAnsi="Times New Roman"/>
          <w:sz w:val="40"/>
          <w:szCs w:val="28"/>
        </w:rPr>
      </w:pPr>
      <w:r>
        <w:rPr>
          <w:rFonts w:ascii="Times New Roman" w:hAnsi="Times New Roman"/>
          <w:sz w:val="28"/>
          <w:szCs w:val="28"/>
        </w:rPr>
        <w:t xml:space="preserve">С целью </w:t>
      </w:r>
      <w:r w:rsidRPr="002815D3">
        <w:rPr>
          <w:rFonts w:ascii="Times New Roman" w:hAnsi="Times New Roman"/>
          <w:iCs/>
          <w:sz w:val="28"/>
          <w:szCs w:val="28"/>
        </w:rPr>
        <w:t xml:space="preserve">обеспечения перспективных приростов тепловой нагрузки в осваиваемых районах </w:t>
      </w:r>
      <w:r w:rsidR="001D08B7">
        <w:rPr>
          <w:rFonts w:ascii="Times New Roman" w:hAnsi="Times New Roman"/>
          <w:iCs/>
          <w:sz w:val="28"/>
          <w:szCs w:val="28"/>
        </w:rPr>
        <w:t>городского поселения</w:t>
      </w:r>
      <w:r w:rsidRPr="002815D3">
        <w:rPr>
          <w:rFonts w:ascii="Times New Roman" w:hAnsi="Times New Roman"/>
          <w:iCs/>
          <w:sz w:val="28"/>
          <w:szCs w:val="28"/>
        </w:rPr>
        <w:t xml:space="preserve"> под жилищную, комплексную или производственную застройку</w:t>
      </w:r>
      <w:r>
        <w:rPr>
          <w:rFonts w:ascii="Times New Roman" w:hAnsi="Times New Roman"/>
          <w:iCs/>
          <w:sz w:val="28"/>
          <w:szCs w:val="28"/>
        </w:rPr>
        <w:t xml:space="preserve"> предлагается </w:t>
      </w:r>
      <w:r>
        <w:rPr>
          <w:rFonts w:ascii="Times New Roman" w:hAnsi="Times New Roman"/>
          <w:sz w:val="28"/>
        </w:rPr>
        <w:t>с</w:t>
      </w:r>
      <w:r w:rsidRPr="002815D3">
        <w:rPr>
          <w:rFonts w:ascii="Times New Roman" w:hAnsi="Times New Roman"/>
          <w:sz w:val="28"/>
        </w:rPr>
        <w:t>троительство теплосетей с применением ППУ изоляции в новую планируемую застройку</w:t>
      </w:r>
      <w:r w:rsidR="0002386A">
        <w:rPr>
          <w:rFonts w:ascii="Times New Roman" w:hAnsi="Times New Roman"/>
          <w:sz w:val="28"/>
        </w:rPr>
        <w:t>.</w:t>
      </w:r>
    </w:p>
    <w:p w14:paraId="23D2113D"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CEC0768" w14:textId="77777777" w:rsidR="004A2E3A" w:rsidRDefault="00D46ACA" w:rsidP="004A2E3A">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3D27A3">
        <w:rPr>
          <w:rFonts w:ascii="Times New Roman" w:hAnsi="Times New Roman"/>
          <w:sz w:val="28"/>
          <w:szCs w:val="28"/>
        </w:rPr>
        <w:t xml:space="preserve"> </w:t>
      </w:r>
      <w:r w:rsidR="00397089">
        <w:rPr>
          <w:rFonts w:ascii="Times New Roman" w:hAnsi="Times New Roman"/>
          <w:sz w:val="28"/>
          <w:szCs w:val="28"/>
        </w:rPr>
        <w:t>имеется</w:t>
      </w:r>
      <w:r w:rsidRPr="004D073E">
        <w:rPr>
          <w:rFonts w:ascii="Times New Roman" w:hAnsi="Times New Roman"/>
          <w:sz w:val="28"/>
          <w:szCs w:val="28"/>
        </w:rPr>
        <w:t xml:space="preserve">. </w:t>
      </w:r>
    </w:p>
    <w:p w14:paraId="15E50E1B" w14:textId="77777777" w:rsidR="00510F84" w:rsidRDefault="00D46ACA" w:rsidP="00D6023A">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Строительство тепловых сетей для обеспечения этих мероприятий не требуется.</w:t>
      </w:r>
    </w:p>
    <w:p w14:paraId="0F5AD5D0" w14:textId="77777777" w:rsidR="004A2E3A" w:rsidRPr="004D073E" w:rsidRDefault="004A2E3A" w:rsidP="00E21503">
      <w:pPr>
        <w:tabs>
          <w:tab w:val="left" w:pos="142"/>
        </w:tabs>
        <w:autoSpaceDE w:val="0"/>
        <w:autoSpaceDN w:val="0"/>
        <w:adjustRightInd w:val="0"/>
        <w:spacing w:after="240" w:line="360" w:lineRule="auto"/>
        <w:ind w:firstLine="709"/>
        <w:jc w:val="both"/>
        <w:rPr>
          <w:rFonts w:ascii="Times New Roman" w:hAnsi="Times New Roman"/>
          <w:sz w:val="28"/>
          <w:szCs w:val="28"/>
        </w:rPr>
      </w:pPr>
      <w:r>
        <w:rPr>
          <w:rFonts w:ascii="Times New Roman" w:hAnsi="Times New Roman"/>
          <w:sz w:val="28"/>
          <w:szCs w:val="28"/>
        </w:rPr>
        <w:t xml:space="preserve">Реконструкцию следует проводить по мере </w:t>
      </w:r>
      <w:r w:rsidR="00D6023A">
        <w:rPr>
          <w:rFonts w:ascii="Times New Roman" w:hAnsi="Times New Roman"/>
          <w:sz w:val="28"/>
          <w:szCs w:val="28"/>
        </w:rPr>
        <w:t>необходимости.</w:t>
      </w:r>
    </w:p>
    <w:p w14:paraId="2AC9424A" w14:textId="77777777" w:rsidR="00194C80" w:rsidRDefault="00194C80" w:rsidP="00A620A3">
      <w:pPr>
        <w:tabs>
          <w:tab w:val="left" w:pos="142"/>
        </w:tabs>
        <w:autoSpaceDE w:val="0"/>
        <w:autoSpaceDN w:val="0"/>
        <w:adjustRightInd w:val="0"/>
        <w:spacing w:after="240"/>
        <w:jc w:val="center"/>
        <w:rPr>
          <w:rFonts w:ascii="Times New Roman" w:hAnsi="Times New Roman"/>
          <w:b/>
          <w:i/>
          <w:iCs/>
          <w:sz w:val="28"/>
          <w:szCs w:val="28"/>
        </w:rPr>
        <w:sectPr w:rsidR="00194C80" w:rsidSect="00194C80">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600CD6E"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7D59F71" w14:textId="77777777" w:rsidR="00D46ACA" w:rsidRPr="004D073E" w:rsidRDefault="00D46ACA" w:rsidP="00A620A3">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Согласно ФЗ № 190 </w:t>
      </w:r>
      <w:r w:rsidR="00DD20FD">
        <w:rPr>
          <w:rFonts w:ascii="Times New Roman" w:hAnsi="Times New Roman"/>
          <w:sz w:val="28"/>
          <w:szCs w:val="28"/>
        </w:rPr>
        <w:t>«</w:t>
      </w:r>
      <w:r w:rsidRPr="004D073E">
        <w:rPr>
          <w:rFonts w:ascii="Times New Roman" w:hAnsi="Times New Roman"/>
          <w:sz w:val="28"/>
          <w:szCs w:val="28"/>
        </w:rPr>
        <w:t>О теплоснабжении</w:t>
      </w:r>
      <w:r w:rsidR="00DD20FD">
        <w:rPr>
          <w:rFonts w:ascii="Times New Roman" w:hAnsi="Times New Roman"/>
          <w:sz w:val="28"/>
          <w:szCs w:val="28"/>
        </w:rPr>
        <w:t>»</w:t>
      </w:r>
      <w:r w:rsidRPr="004D073E">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на расчетный период до </w:t>
      </w:r>
      <w:r w:rsidR="006E6329">
        <w:rPr>
          <w:rFonts w:ascii="Times New Roman" w:hAnsi="Times New Roman"/>
          <w:sz w:val="28"/>
          <w:szCs w:val="28"/>
        </w:rPr>
        <w:t>2035</w:t>
      </w:r>
      <w:r w:rsidRPr="004D073E">
        <w:rPr>
          <w:rFonts w:ascii="Times New Roman" w:hAnsi="Times New Roman"/>
          <w:sz w:val="28"/>
          <w:szCs w:val="28"/>
        </w:rPr>
        <w:t xml:space="preserve"> г. Ликвидация существующих котельных на основаниях, изложенных в п. 5.5, не предполагается.</w:t>
      </w:r>
    </w:p>
    <w:p w14:paraId="0952B1E2" w14:textId="77777777" w:rsidR="00D46ACA" w:rsidRPr="004D073E" w:rsidRDefault="00D46ACA" w:rsidP="00A620A3">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447ED9EF" w14:textId="77777777" w:rsidR="002815D3" w:rsidRPr="004D073E" w:rsidRDefault="00D46ACA" w:rsidP="002815D3">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517B6D74" w14:textId="77777777" w:rsidR="00307F1A" w:rsidRDefault="00E54C39" w:rsidP="00E54C39">
      <w:pPr>
        <w:pStyle w:val="17"/>
        <w:spacing w:line="360" w:lineRule="auto"/>
        <w:ind w:firstLine="709"/>
        <w:jc w:val="both"/>
        <w:rPr>
          <w:rFonts w:ascii="Times New Roman" w:hAnsi="Times New Roman"/>
          <w:iCs/>
          <w:sz w:val="28"/>
          <w:szCs w:val="28"/>
        </w:rPr>
      </w:pPr>
      <w:bookmarkStart w:id="26" w:name="_Hlk56352385"/>
      <w:r w:rsidRPr="00E54C39">
        <w:rPr>
          <w:rFonts w:ascii="Times New Roman" w:hAnsi="Times New Roman"/>
          <w:sz w:val="28"/>
        </w:rPr>
        <w:t xml:space="preserve">С целью </w:t>
      </w:r>
      <w:r w:rsidRPr="00E54C39">
        <w:rPr>
          <w:rFonts w:ascii="Times New Roman" w:hAnsi="Times New Roman"/>
          <w:iCs/>
          <w:sz w:val="28"/>
          <w:szCs w:val="28"/>
        </w:rPr>
        <w:t>обеспечения нормативной надежности теплоснабжения потребителей</w:t>
      </w:r>
      <w:r>
        <w:rPr>
          <w:rFonts w:ascii="Times New Roman" w:hAnsi="Times New Roman"/>
          <w:iCs/>
          <w:sz w:val="28"/>
          <w:szCs w:val="28"/>
        </w:rPr>
        <w:t xml:space="preserve"> </w:t>
      </w:r>
      <w:r w:rsidR="000825DE">
        <w:rPr>
          <w:rFonts w:ascii="Times New Roman" w:hAnsi="Times New Roman"/>
          <w:iCs/>
          <w:sz w:val="28"/>
          <w:szCs w:val="28"/>
        </w:rPr>
        <w:t>запланированы мероприятия, приведенные в таблице 6.5.1.</w:t>
      </w:r>
    </w:p>
    <w:p w14:paraId="0722EDDC" w14:textId="77777777" w:rsidR="00194C80" w:rsidRDefault="00194C80" w:rsidP="00C14240">
      <w:pPr>
        <w:pStyle w:val="17"/>
        <w:jc w:val="center"/>
        <w:rPr>
          <w:rFonts w:ascii="Times New Roman" w:hAnsi="Times New Roman"/>
          <w:b/>
          <w:i/>
          <w:iCs/>
          <w:sz w:val="28"/>
          <w:szCs w:val="28"/>
        </w:rPr>
        <w:sectPr w:rsidR="00194C80" w:rsidSect="00194C8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0BC7EB" w14:textId="77777777" w:rsidR="00CF748C" w:rsidRPr="00E54C39" w:rsidRDefault="00307F1A" w:rsidP="00C14240">
      <w:pPr>
        <w:pStyle w:val="17"/>
        <w:jc w:val="center"/>
        <w:rPr>
          <w:rFonts w:ascii="Times New Roman" w:hAnsi="Times New Roman"/>
          <w:sz w:val="28"/>
        </w:rPr>
      </w:pPr>
      <w:r>
        <w:rPr>
          <w:rFonts w:ascii="Times New Roman" w:hAnsi="Times New Roman"/>
          <w:b/>
          <w:i/>
          <w:iCs/>
          <w:sz w:val="28"/>
          <w:szCs w:val="28"/>
        </w:rPr>
        <w:t>Таблица 6.5.1 – Мер</w:t>
      </w:r>
      <w:r w:rsidR="00486C32">
        <w:rPr>
          <w:rFonts w:ascii="Times New Roman" w:hAnsi="Times New Roman"/>
          <w:b/>
          <w:i/>
          <w:iCs/>
          <w:sz w:val="28"/>
          <w:szCs w:val="28"/>
        </w:rPr>
        <w:t>оприятия на тепловых сетях</w:t>
      </w:r>
      <w:r>
        <w:rPr>
          <w:rFonts w:ascii="Times New Roman" w:hAnsi="Times New Roman"/>
          <w:b/>
          <w:i/>
          <w:iCs/>
          <w:sz w:val="28"/>
          <w:szCs w:val="28"/>
        </w:rPr>
        <w:t xml:space="preserve"> </w:t>
      </w:r>
      <w:r w:rsidR="00B116F7">
        <w:rPr>
          <w:rFonts w:ascii="Times New Roman" w:hAnsi="Times New Roman"/>
          <w:b/>
          <w:i/>
          <w:sz w:val="28"/>
          <w:szCs w:val="28"/>
        </w:rPr>
        <w:t>Муниципального образования Туапсинский муниципальный округ Краснодарского края</w:t>
      </w:r>
      <w:r w:rsidR="00C14240">
        <w:rPr>
          <w:rFonts w:ascii="Times New Roman" w:hAnsi="Times New Roman"/>
          <w:b/>
          <w:i/>
          <w:sz w:val="28"/>
          <w:szCs w:val="28"/>
        </w:rPr>
        <w:t xml:space="preserve"> </w:t>
      </w:r>
    </w:p>
    <w:tbl>
      <w:tblPr>
        <w:tblStyle w:val="1ff0"/>
        <w:tblW w:w="9634" w:type="dxa"/>
        <w:tblLayout w:type="fixed"/>
        <w:tblLook w:val="04A0" w:firstRow="1" w:lastRow="0" w:firstColumn="1" w:lastColumn="0" w:noHBand="0" w:noVBand="1"/>
      </w:tblPr>
      <w:tblGrid>
        <w:gridCol w:w="4957"/>
        <w:gridCol w:w="850"/>
        <w:gridCol w:w="3827"/>
      </w:tblGrid>
      <w:tr w:rsidR="00077FA4" w:rsidRPr="00597B91" w14:paraId="6F3C3A50" w14:textId="77777777" w:rsidTr="005A2E1A">
        <w:trPr>
          <w:trHeight w:val="235"/>
        </w:trPr>
        <w:tc>
          <w:tcPr>
            <w:tcW w:w="4957" w:type="dxa"/>
            <w:vMerge w:val="restart"/>
            <w:shd w:val="clear" w:color="auto" w:fill="F7CAAC" w:themeFill="accent2" w:themeFillTint="66"/>
            <w:vAlign w:val="center"/>
          </w:tcPr>
          <w:p w14:paraId="790168A5" w14:textId="77777777" w:rsidR="00077FA4" w:rsidRPr="005A2E1A" w:rsidRDefault="00077FA4" w:rsidP="005A2E1A">
            <w:pPr>
              <w:jc w:val="center"/>
              <w:rPr>
                <w:rFonts w:ascii="Times New Roman" w:hAnsi="Times New Roman"/>
                <w:b/>
                <w:bCs/>
                <w:i/>
                <w:sz w:val="18"/>
                <w:szCs w:val="18"/>
              </w:rPr>
            </w:pPr>
            <w:r w:rsidRPr="005A2E1A">
              <w:rPr>
                <w:rFonts w:ascii="Times New Roman" w:hAnsi="Times New Roman"/>
                <w:b/>
                <w:bCs/>
                <w:i/>
                <w:sz w:val="18"/>
                <w:szCs w:val="18"/>
              </w:rPr>
              <w:t>Планируемые реконструкции, ремонты, замены оборудования</w:t>
            </w:r>
          </w:p>
        </w:tc>
        <w:tc>
          <w:tcPr>
            <w:tcW w:w="850" w:type="dxa"/>
            <w:vMerge w:val="restart"/>
            <w:shd w:val="clear" w:color="auto" w:fill="F7CAAC" w:themeFill="accent2" w:themeFillTint="66"/>
            <w:vAlign w:val="center"/>
          </w:tcPr>
          <w:p w14:paraId="46187FD2" w14:textId="77777777" w:rsidR="00077FA4" w:rsidRPr="005A2E1A" w:rsidRDefault="00077FA4" w:rsidP="005A2E1A">
            <w:pPr>
              <w:jc w:val="center"/>
              <w:rPr>
                <w:rFonts w:ascii="Times New Roman" w:hAnsi="Times New Roman"/>
                <w:b/>
                <w:bCs/>
                <w:i/>
                <w:sz w:val="18"/>
                <w:szCs w:val="18"/>
              </w:rPr>
            </w:pPr>
            <w:r w:rsidRPr="005A2E1A">
              <w:rPr>
                <w:rFonts w:ascii="Times New Roman" w:hAnsi="Times New Roman"/>
                <w:b/>
                <w:bCs/>
                <w:i/>
                <w:sz w:val="18"/>
                <w:szCs w:val="18"/>
              </w:rPr>
              <w:t>Дата</w:t>
            </w:r>
          </w:p>
        </w:tc>
        <w:tc>
          <w:tcPr>
            <w:tcW w:w="3827" w:type="dxa"/>
            <w:vMerge w:val="restart"/>
            <w:shd w:val="clear" w:color="auto" w:fill="F7CAAC" w:themeFill="accent2" w:themeFillTint="66"/>
            <w:vAlign w:val="center"/>
          </w:tcPr>
          <w:p w14:paraId="34EC7B20" w14:textId="77777777" w:rsidR="00077FA4" w:rsidRPr="005A2E1A" w:rsidRDefault="00077FA4" w:rsidP="005A2E1A">
            <w:pPr>
              <w:jc w:val="center"/>
              <w:rPr>
                <w:rFonts w:ascii="Times New Roman" w:hAnsi="Times New Roman"/>
                <w:b/>
                <w:bCs/>
                <w:i/>
                <w:sz w:val="18"/>
                <w:szCs w:val="18"/>
              </w:rPr>
            </w:pPr>
            <w:r w:rsidRPr="005A2E1A">
              <w:rPr>
                <w:rFonts w:ascii="Times New Roman" w:hAnsi="Times New Roman"/>
                <w:b/>
                <w:bCs/>
                <w:i/>
                <w:sz w:val="18"/>
                <w:szCs w:val="18"/>
              </w:rPr>
              <w:t>Примечание</w:t>
            </w:r>
          </w:p>
        </w:tc>
      </w:tr>
      <w:tr w:rsidR="00077FA4" w:rsidRPr="00597B91" w14:paraId="0DF4D2D6" w14:textId="77777777" w:rsidTr="005A2E1A">
        <w:trPr>
          <w:trHeight w:val="234"/>
        </w:trPr>
        <w:tc>
          <w:tcPr>
            <w:tcW w:w="4957" w:type="dxa"/>
            <w:vMerge/>
            <w:shd w:val="clear" w:color="auto" w:fill="F7CAAC" w:themeFill="accent2" w:themeFillTint="66"/>
            <w:vAlign w:val="center"/>
          </w:tcPr>
          <w:p w14:paraId="7495F809" w14:textId="77777777" w:rsidR="00077FA4" w:rsidRPr="005A2E1A" w:rsidRDefault="00077FA4" w:rsidP="005A2E1A">
            <w:pPr>
              <w:jc w:val="center"/>
              <w:rPr>
                <w:rFonts w:ascii="Times New Roman" w:hAnsi="Times New Roman"/>
                <w:b/>
                <w:bCs/>
                <w:i/>
                <w:sz w:val="18"/>
                <w:szCs w:val="18"/>
              </w:rPr>
            </w:pPr>
          </w:p>
        </w:tc>
        <w:tc>
          <w:tcPr>
            <w:tcW w:w="850" w:type="dxa"/>
            <w:vMerge/>
            <w:shd w:val="clear" w:color="auto" w:fill="F7CAAC" w:themeFill="accent2" w:themeFillTint="66"/>
            <w:vAlign w:val="center"/>
          </w:tcPr>
          <w:p w14:paraId="38595D8B" w14:textId="77777777" w:rsidR="00077FA4" w:rsidRPr="005A2E1A" w:rsidRDefault="00077FA4" w:rsidP="005A2E1A">
            <w:pPr>
              <w:jc w:val="center"/>
              <w:rPr>
                <w:rFonts w:ascii="Times New Roman" w:hAnsi="Times New Roman"/>
                <w:b/>
                <w:bCs/>
                <w:i/>
                <w:sz w:val="18"/>
                <w:szCs w:val="18"/>
              </w:rPr>
            </w:pPr>
          </w:p>
        </w:tc>
        <w:tc>
          <w:tcPr>
            <w:tcW w:w="3827" w:type="dxa"/>
            <w:vMerge/>
            <w:shd w:val="clear" w:color="auto" w:fill="F7CAAC" w:themeFill="accent2" w:themeFillTint="66"/>
            <w:vAlign w:val="center"/>
          </w:tcPr>
          <w:p w14:paraId="5766631A" w14:textId="77777777" w:rsidR="00077FA4" w:rsidRPr="005A2E1A" w:rsidRDefault="00077FA4" w:rsidP="005A2E1A">
            <w:pPr>
              <w:rPr>
                <w:rFonts w:ascii="Times New Roman" w:hAnsi="Times New Roman"/>
                <w:b/>
                <w:bCs/>
                <w:i/>
                <w:sz w:val="18"/>
                <w:szCs w:val="18"/>
              </w:rPr>
            </w:pPr>
          </w:p>
        </w:tc>
      </w:tr>
      <w:tr w:rsidR="00760FC0" w:rsidRPr="00760FC0" w14:paraId="01CE2989" w14:textId="77777777" w:rsidTr="00D23E95">
        <w:tc>
          <w:tcPr>
            <w:tcW w:w="9634" w:type="dxa"/>
            <w:gridSpan w:val="3"/>
            <w:shd w:val="clear" w:color="auto" w:fill="F7CAAC" w:themeFill="accent2" w:themeFillTint="66"/>
            <w:vAlign w:val="center"/>
          </w:tcPr>
          <w:p w14:paraId="04490EEC" w14:textId="77777777" w:rsidR="00760FC0" w:rsidRPr="005A2E1A" w:rsidRDefault="00760FC0" w:rsidP="005A2E1A">
            <w:pPr>
              <w:jc w:val="center"/>
              <w:rPr>
                <w:rFonts w:ascii="Times New Roman" w:hAnsi="Times New Roman"/>
                <w:b/>
                <w:i/>
                <w:sz w:val="18"/>
                <w:szCs w:val="18"/>
              </w:rPr>
            </w:pPr>
            <w:r w:rsidRPr="005A2E1A">
              <w:rPr>
                <w:rFonts w:ascii="Times New Roman" w:hAnsi="Times New Roman"/>
                <w:b/>
                <w:i/>
                <w:sz w:val="18"/>
                <w:szCs w:val="18"/>
              </w:rPr>
              <w:t>Г. Туапсе (</w:t>
            </w:r>
            <w:r w:rsidR="00FC6BBD" w:rsidRPr="005A2E1A">
              <w:rPr>
                <w:rFonts w:ascii="Times New Roman" w:hAnsi="Times New Roman"/>
                <w:b/>
                <w:i/>
                <w:sz w:val="18"/>
                <w:szCs w:val="18"/>
              </w:rPr>
              <w:t>Туапсинский филиал ООО «Теплоэнерго Краснодар»)</w:t>
            </w:r>
          </w:p>
        </w:tc>
      </w:tr>
      <w:tr w:rsidR="00C364A6" w:rsidRPr="00597B91" w14:paraId="4D890088" w14:textId="77777777" w:rsidTr="005A2E1A">
        <w:trPr>
          <w:trHeight w:val="251"/>
        </w:trPr>
        <w:tc>
          <w:tcPr>
            <w:tcW w:w="4957" w:type="dxa"/>
            <w:vAlign w:val="center"/>
          </w:tcPr>
          <w:p w14:paraId="5D1C3047" w14:textId="551B9029" w:rsidR="00C364A6" w:rsidRPr="005A2E1A" w:rsidRDefault="00C364A6" w:rsidP="00C364A6">
            <w:pPr>
              <w:rPr>
                <w:rFonts w:ascii="Times New Roman" w:hAnsi="Times New Roman"/>
                <w:color w:val="000000" w:themeColor="text1"/>
                <w:sz w:val="18"/>
                <w:szCs w:val="18"/>
              </w:rPr>
            </w:pPr>
            <w:r w:rsidRPr="00E92698">
              <w:rPr>
                <w:rFonts w:ascii="Times New Roman" w:hAnsi="Times New Roman"/>
                <w:sz w:val="20"/>
                <w:szCs w:val="20"/>
              </w:rPr>
              <w:t>Реконструкция надземного участка теплосети ул. Деповская, д. 35</w:t>
            </w:r>
            <w:r>
              <w:rPr>
                <w:rFonts w:ascii="Times New Roman" w:hAnsi="Times New Roman"/>
                <w:sz w:val="20"/>
                <w:szCs w:val="20"/>
              </w:rPr>
              <w:t xml:space="preserve"> </w:t>
            </w:r>
          </w:p>
        </w:tc>
        <w:tc>
          <w:tcPr>
            <w:tcW w:w="850" w:type="dxa"/>
            <w:vAlign w:val="center"/>
          </w:tcPr>
          <w:p w14:paraId="1D7506E3" w14:textId="61F32EB9"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vAlign w:val="center"/>
          </w:tcPr>
          <w:p w14:paraId="41CDDFAB" w14:textId="77777777" w:rsidR="00C364A6" w:rsidRPr="006F1BF0" w:rsidRDefault="00C364A6" w:rsidP="00C364A6">
            <w:pPr>
              <w:rPr>
                <w:rFonts w:ascii="Times New Roman" w:hAnsi="Times New Roman"/>
                <w:bCs/>
                <w:sz w:val="20"/>
                <w:szCs w:val="20"/>
              </w:rPr>
            </w:pPr>
            <w:r w:rsidRPr="006F1BF0">
              <w:rPr>
                <w:rFonts w:ascii="Times New Roman" w:hAnsi="Times New Roman"/>
                <w:bCs/>
                <w:sz w:val="20"/>
                <w:szCs w:val="20"/>
              </w:rPr>
              <w:t>Физический износ тепловой сети.</w:t>
            </w:r>
          </w:p>
          <w:p w14:paraId="6E159884" w14:textId="120A8475" w:rsidR="00C364A6" w:rsidRPr="005A2E1A" w:rsidRDefault="00C364A6" w:rsidP="00C364A6">
            <w:pPr>
              <w:rPr>
                <w:rFonts w:ascii="Times New Roman" w:hAnsi="Times New Roman"/>
                <w:bCs/>
                <w:sz w:val="18"/>
                <w:szCs w:val="18"/>
              </w:rPr>
            </w:pPr>
            <w:r w:rsidRPr="006F1BF0">
              <w:rPr>
                <w:rFonts w:ascii="Times New Roman" w:hAnsi="Times New Roman"/>
                <w:bCs/>
                <w:sz w:val="20"/>
                <w:szCs w:val="20"/>
              </w:rPr>
              <w:t>Снижение потерь тепловой энергии, теплоносителя.</w:t>
            </w:r>
          </w:p>
        </w:tc>
      </w:tr>
      <w:tr w:rsidR="00C364A6" w:rsidRPr="00597B91" w14:paraId="6E7DC891" w14:textId="77777777" w:rsidTr="005A2E1A">
        <w:trPr>
          <w:trHeight w:val="317"/>
        </w:trPr>
        <w:tc>
          <w:tcPr>
            <w:tcW w:w="4957" w:type="dxa"/>
            <w:shd w:val="clear" w:color="auto" w:fill="FBE4D5" w:themeFill="accent2" w:themeFillTint="33"/>
            <w:vAlign w:val="center"/>
          </w:tcPr>
          <w:p w14:paraId="1BE62F8F" w14:textId="5B5DA516" w:rsidR="00C364A6" w:rsidRPr="005A2E1A" w:rsidRDefault="00C364A6" w:rsidP="00C364A6">
            <w:pPr>
              <w:rPr>
                <w:rFonts w:ascii="Times New Roman" w:hAnsi="Times New Roman"/>
                <w:color w:val="000000" w:themeColor="text1"/>
                <w:sz w:val="18"/>
                <w:szCs w:val="18"/>
              </w:rPr>
            </w:pPr>
            <w:r>
              <w:rPr>
                <w:rFonts w:ascii="Times New Roman" w:hAnsi="Times New Roman"/>
                <w:sz w:val="20"/>
                <w:szCs w:val="20"/>
              </w:rPr>
              <w:t>Реконструкция</w:t>
            </w:r>
            <w:r w:rsidRPr="00B81E94">
              <w:rPr>
                <w:rFonts w:ascii="Times New Roman" w:hAnsi="Times New Roman"/>
                <w:sz w:val="20"/>
                <w:szCs w:val="20"/>
              </w:rPr>
              <w:t xml:space="preserve"> участка тепловой сети по ул. Красной Армии от ТК-1 до ЖД №26 2 Ду 159мм, Ду 100 мм., Ду 57 мм. протяженностью 147 м</w:t>
            </w:r>
          </w:p>
        </w:tc>
        <w:tc>
          <w:tcPr>
            <w:tcW w:w="850" w:type="dxa"/>
            <w:shd w:val="clear" w:color="auto" w:fill="FBE4D5" w:themeFill="accent2" w:themeFillTint="33"/>
            <w:vAlign w:val="center"/>
          </w:tcPr>
          <w:p w14:paraId="68BB45BB" w14:textId="53BF6E6F"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shd w:val="clear" w:color="auto" w:fill="FBE4D5" w:themeFill="accent2" w:themeFillTint="33"/>
            <w:vAlign w:val="center"/>
          </w:tcPr>
          <w:p w14:paraId="7C4A2BB6" w14:textId="77777777" w:rsidR="00C364A6" w:rsidRPr="006F1BF0" w:rsidRDefault="00C364A6" w:rsidP="00C364A6">
            <w:pPr>
              <w:rPr>
                <w:rFonts w:ascii="Times New Roman" w:hAnsi="Times New Roman"/>
                <w:bCs/>
                <w:sz w:val="20"/>
                <w:szCs w:val="20"/>
              </w:rPr>
            </w:pPr>
            <w:r w:rsidRPr="006F1BF0">
              <w:rPr>
                <w:rFonts w:ascii="Times New Roman" w:hAnsi="Times New Roman"/>
                <w:bCs/>
                <w:sz w:val="20"/>
                <w:szCs w:val="20"/>
              </w:rPr>
              <w:t>Физический износ тепловой сети.</w:t>
            </w:r>
          </w:p>
          <w:p w14:paraId="0661BC34" w14:textId="447BE3F9" w:rsidR="00C364A6" w:rsidRPr="005A2E1A" w:rsidRDefault="00C364A6" w:rsidP="00C364A6">
            <w:pPr>
              <w:rPr>
                <w:rFonts w:ascii="Times New Roman" w:hAnsi="Times New Roman"/>
                <w:bCs/>
                <w:sz w:val="18"/>
                <w:szCs w:val="18"/>
              </w:rPr>
            </w:pPr>
            <w:r w:rsidRPr="006F1BF0">
              <w:rPr>
                <w:rFonts w:ascii="Times New Roman" w:hAnsi="Times New Roman"/>
                <w:bCs/>
                <w:sz w:val="20"/>
                <w:szCs w:val="20"/>
              </w:rPr>
              <w:t>Снижение потерь тепловой энергии, теплоносителя.</w:t>
            </w:r>
          </w:p>
        </w:tc>
      </w:tr>
      <w:tr w:rsidR="00C364A6" w:rsidRPr="00597B91" w14:paraId="2F59706C" w14:textId="77777777" w:rsidTr="005A2E1A">
        <w:trPr>
          <w:trHeight w:val="256"/>
        </w:trPr>
        <w:tc>
          <w:tcPr>
            <w:tcW w:w="4957" w:type="dxa"/>
            <w:vAlign w:val="center"/>
          </w:tcPr>
          <w:p w14:paraId="04A69219" w14:textId="77777777" w:rsidR="00C364A6" w:rsidRPr="00C05AAA" w:rsidRDefault="00C364A6" w:rsidP="00C364A6">
            <w:pPr>
              <w:rPr>
                <w:rFonts w:ascii="Times New Roman" w:hAnsi="Times New Roman"/>
                <w:sz w:val="20"/>
                <w:szCs w:val="20"/>
              </w:rPr>
            </w:pPr>
            <w:r w:rsidRPr="00C05AAA">
              <w:rPr>
                <w:rFonts w:ascii="Times New Roman" w:hAnsi="Times New Roman"/>
                <w:sz w:val="20"/>
                <w:szCs w:val="20"/>
              </w:rPr>
              <w:t>Строительство участка тепловой сети от ЦТП по ул.Армавирская, д. 2 до МКД №6 по</w:t>
            </w:r>
          </w:p>
          <w:p w14:paraId="7087E973" w14:textId="053F8C72" w:rsidR="00C364A6" w:rsidRPr="00C05AAA" w:rsidRDefault="00C364A6" w:rsidP="00C364A6">
            <w:pPr>
              <w:rPr>
                <w:rFonts w:ascii="Times New Roman" w:hAnsi="Times New Roman"/>
                <w:color w:val="000000" w:themeColor="text1"/>
                <w:sz w:val="18"/>
                <w:szCs w:val="18"/>
              </w:rPr>
            </w:pPr>
            <w:r w:rsidRPr="00C05AAA">
              <w:rPr>
                <w:rFonts w:ascii="Times New Roman" w:hAnsi="Times New Roman"/>
                <w:sz w:val="20"/>
                <w:szCs w:val="20"/>
              </w:rPr>
              <w:t>ул К.Либкнехта 2Ду 250 мм протяженностью 180 м</w:t>
            </w:r>
          </w:p>
        </w:tc>
        <w:tc>
          <w:tcPr>
            <w:tcW w:w="850" w:type="dxa"/>
            <w:vAlign w:val="center"/>
          </w:tcPr>
          <w:p w14:paraId="2913DA50" w14:textId="5FA39CF8" w:rsidR="00C364A6" w:rsidRPr="00C05AAA" w:rsidRDefault="00C364A6" w:rsidP="00C364A6">
            <w:pPr>
              <w:jc w:val="center"/>
              <w:rPr>
                <w:rFonts w:ascii="Times New Roman" w:hAnsi="Times New Roman"/>
                <w:bCs/>
                <w:sz w:val="18"/>
                <w:szCs w:val="18"/>
              </w:rPr>
            </w:pPr>
            <w:r w:rsidRPr="00C05AAA">
              <w:rPr>
                <w:rFonts w:ascii="Times New Roman" w:hAnsi="Times New Roman"/>
                <w:bCs/>
                <w:sz w:val="20"/>
                <w:szCs w:val="20"/>
              </w:rPr>
              <w:t>2029-2035гг.</w:t>
            </w:r>
          </w:p>
        </w:tc>
        <w:tc>
          <w:tcPr>
            <w:tcW w:w="3827" w:type="dxa"/>
            <w:vAlign w:val="center"/>
          </w:tcPr>
          <w:p w14:paraId="79AAFA83" w14:textId="32DBC28B" w:rsidR="00C364A6" w:rsidRPr="005A2E1A" w:rsidRDefault="00C364A6" w:rsidP="00C364A6">
            <w:pPr>
              <w:rPr>
                <w:rFonts w:ascii="Times New Roman" w:hAnsi="Times New Roman"/>
                <w:bCs/>
                <w:sz w:val="18"/>
                <w:szCs w:val="18"/>
              </w:rPr>
            </w:pPr>
            <w:r w:rsidRPr="00C05AAA">
              <w:rPr>
                <w:rFonts w:ascii="Times New Roman" w:hAnsi="Times New Roman"/>
                <w:bCs/>
                <w:sz w:val="20"/>
                <w:szCs w:val="20"/>
              </w:rPr>
              <w:t>Увеличение пропускной способности существующей тепловой сети.</w:t>
            </w:r>
          </w:p>
        </w:tc>
      </w:tr>
      <w:tr w:rsidR="00C364A6" w:rsidRPr="00597B91" w14:paraId="767727E2" w14:textId="77777777" w:rsidTr="005A2E1A">
        <w:trPr>
          <w:trHeight w:val="268"/>
        </w:trPr>
        <w:tc>
          <w:tcPr>
            <w:tcW w:w="4957" w:type="dxa"/>
            <w:shd w:val="clear" w:color="auto" w:fill="FBE4D5" w:themeFill="accent2" w:themeFillTint="33"/>
            <w:vAlign w:val="center"/>
          </w:tcPr>
          <w:p w14:paraId="153AAA64" w14:textId="5F00D328" w:rsidR="00C364A6" w:rsidRPr="005A2E1A" w:rsidRDefault="00C364A6" w:rsidP="00C364A6">
            <w:pPr>
              <w:rPr>
                <w:rFonts w:ascii="Times New Roman" w:hAnsi="Times New Roman"/>
                <w:color w:val="000000" w:themeColor="text1"/>
                <w:sz w:val="18"/>
                <w:szCs w:val="18"/>
              </w:rPr>
            </w:pPr>
            <w:r w:rsidRPr="008F06B3">
              <w:rPr>
                <w:rFonts w:ascii="Times New Roman" w:hAnsi="Times New Roman"/>
                <w:sz w:val="20"/>
                <w:szCs w:val="20"/>
              </w:rPr>
              <w:t>Реконструкция участка тепловой сети от котельной по ул.Звездная,25 Ду 219 мм протяженностью 95 м</w:t>
            </w:r>
          </w:p>
        </w:tc>
        <w:tc>
          <w:tcPr>
            <w:tcW w:w="850" w:type="dxa"/>
            <w:shd w:val="clear" w:color="auto" w:fill="FBE4D5" w:themeFill="accent2" w:themeFillTint="33"/>
            <w:vAlign w:val="center"/>
          </w:tcPr>
          <w:p w14:paraId="06A778ED" w14:textId="601C5267"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2028-2035гг.</w:t>
            </w:r>
          </w:p>
        </w:tc>
        <w:tc>
          <w:tcPr>
            <w:tcW w:w="3827" w:type="dxa"/>
            <w:shd w:val="clear" w:color="auto" w:fill="FBE4D5" w:themeFill="accent2" w:themeFillTint="33"/>
            <w:vAlign w:val="center"/>
          </w:tcPr>
          <w:p w14:paraId="366680B7" w14:textId="77777777" w:rsidR="00C364A6" w:rsidRPr="008F06B3" w:rsidRDefault="00C364A6" w:rsidP="00C364A6">
            <w:pPr>
              <w:rPr>
                <w:rFonts w:ascii="Times New Roman" w:hAnsi="Times New Roman"/>
                <w:bCs/>
                <w:sz w:val="20"/>
                <w:szCs w:val="20"/>
              </w:rPr>
            </w:pPr>
            <w:r w:rsidRPr="008F06B3">
              <w:rPr>
                <w:rFonts w:ascii="Times New Roman" w:hAnsi="Times New Roman"/>
                <w:bCs/>
                <w:sz w:val="20"/>
                <w:szCs w:val="20"/>
              </w:rPr>
              <w:t>Физический износ тепловой сети.</w:t>
            </w:r>
          </w:p>
          <w:p w14:paraId="0925493C" w14:textId="1564BE15" w:rsidR="00C364A6" w:rsidRPr="005A2E1A" w:rsidRDefault="00C364A6" w:rsidP="00C364A6">
            <w:pPr>
              <w:rPr>
                <w:rFonts w:ascii="Times New Roman" w:hAnsi="Times New Roman"/>
                <w:bCs/>
                <w:sz w:val="18"/>
                <w:szCs w:val="18"/>
              </w:rPr>
            </w:pPr>
            <w:r w:rsidRPr="008F06B3">
              <w:rPr>
                <w:rFonts w:ascii="Times New Roman" w:hAnsi="Times New Roman"/>
                <w:bCs/>
                <w:sz w:val="20"/>
                <w:szCs w:val="20"/>
              </w:rPr>
              <w:t>Снижение потерь тепловой энергии, теплоносителя. Улучшение качества теплоснабжения. Снижение аварийности</w:t>
            </w:r>
            <w:r w:rsidRPr="00302FA2">
              <w:rPr>
                <w:rFonts w:ascii="Times New Roman" w:hAnsi="Times New Roman"/>
                <w:bCs/>
                <w:sz w:val="18"/>
                <w:szCs w:val="18"/>
              </w:rPr>
              <w:t>.</w:t>
            </w:r>
          </w:p>
        </w:tc>
      </w:tr>
      <w:tr w:rsidR="00C364A6" w:rsidRPr="00597B91" w14:paraId="790F0E2D" w14:textId="77777777" w:rsidTr="005A2E1A">
        <w:trPr>
          <w:trHeight w:val="717"/>
        </w:trPr>
        <w:tc>
          <w:tcPr>
            <w:tcW w:w="4957" w:type="dxa"/>
            <w:vAlign w:val="center"/>
          </w:tcPr>
          <w:p w14:paraId="544205EE" w14:textId="374B4D49" w:rsidR="00C364A6" w:rsidRPr="005A2E1A" w:rsidRDefault="00C364A6" w:rsidP="00C364A6">
            <w:pPr>
              <w:rPr>
                <w:rFonts w:ascii="Times New Roman" w:hAnsi="Times New Roman"/>
                <w:color w:val="000000" w:themeColor="text1"/>
                <w:sz w:val="18"/>
                <w:szCs w:val="18"/>
              </w:rPr>
            </w:pPr>
            <w:r w:rsidRPr="00B81E94">
              <w:rPr>
                <w:rFonts w:ascii="Times New Roman" w:hAnsi="Times New Roman"/>
                <w:sz w:val="20"/>
                <w:szCs w:val="20"/>
              </w:rPr>
              <w:t>Реконструкция тепловой сети от котельной Звездная,25 на участке от МКД №36 по ул.Звездная до МКД №51 по ул. Говорова,</w:t>
            </w:r>
            <w:r>
              <w:rPr>
                <w:rFonts w:ascii="Times New Roman" w:hAnsi="Times New Roman"/>
                <w:sz w:val="20"/>
                <w:szCs w:val="20"/>
              </w:rPr>
              <w:t xml:space="preserve"> 2Ду100мм, Ду125мм, Ду80мм протяженностью 204м</w:t>
            </w:r>
          </w:p>
        </w:tc>
        <w:tc>
          <w:tcPr>
            <w:tcW w:w="850" w:type="dxa"/>
            <w:vAlign w:val="center"/>
          </w:tcPr>
          <w:p w14:paraId="03EA6CFB" w14:textId="6D88AB0D"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vAlign w:val="center"/>
          </w:tcPr>
          <w:p w14:paraId="217C7544" w14:textId="77777777" w:rsidR="00C364A6" w:rsidRPr="006F1BF0" w:rsidRDefault="00C364A6" w:rsidP="00C364A6">
            <w:pPr>
              <w:rPr>
                <w:rFonts w:ascii="Times New Roman" w:hAnsi="Times New Roman"/>
                <w:bCs/>
                <w:sz w:val="20"/>
                <w:szCs w:val="20"/>
              </w:rPr>
            </w:pPr>
            <w:r w:rsidRPr="006F1BF0">
              <w:rPr>
                <w:rFonts w:ascii="Times New Roman" w:hAnsi="Times New Roman"/>
                <w:bCs/>
                <w:sz w:val="20"/>
                <w:szCs w:val="20"/>
              </w:rPr>
              <w:t>Физический износ тепловой сети.</w:t>
            </w:r>
          </w:p>
          <w:p w14:paraId="2E2914C8" w14:textId="3EAB7297" w:rsidR="00C364A6" w:rsidRPr="005A2E1A" w:rsidRDefault="00C364A6" w:rsidP="00C364A6">
            <w:pPr>
              <w:rPr>
                <w:rFonts w:ascii="Times New Roman" w:hAnsi="Times New Roman"/>
                <w:bCs/>
                <w:sz w:val="18"/>
                <w:szCs w:val="18"/>
              </w:rPr>
            </w:pPr>
            <w:r w:rsidRPr="006F1BF0">
              <w:rPr>
                <w:rFonts w:ascii="Times New Roman" w:hAnsi="Times New Roman"/>
                <w:bCs/>
                <w:sz w:val="20"/>
                <w:szCs w:val="20"/>
              </w:rPr>
              <w:t>Снижение потерь тепловой энергии, теплоносителя.</w:t>
            </w:r>
          </w:p>
        </w:tc>
      </w:tr>
      <w:tr w:rsidR="00C364A6" w:rsidRPr="00597B91" w14:paraId="2D2619E9" w14:textId="77777777" w:rsidTr="005A2E1A">
        <w:tc>
          <w:tcPr>
            <w:tcW w:w="4957" w:type="dxa"/>
            <w:shd w:val="clear" w:color="auto" w:fill="FBE4D5" w:themeFill="accent2" w:themeFillTint="33"/>
            <w:vAlign w:val="center"/>
          </w:tcPr>
          <w:p w14:paraId="519FC62A" w14:textId="12A7FE6C" w:rsidR="00C364A6" w:rsidRPr="005A2E1A" w:rsidRDefault="00C364A6" w:rsidP="00C364A6">
            <w:pPr>
              <w:rPr>
                <w:rFonts w:ascii="Times New Roman" w:hAnsi="Times New Roman"/>
                <w:color w:val="000000" w:themeColor="text1"/>
                <w:sz w:val="18"/>
                <w:szCs w:val="18"/>
              </w:rPr>
            </w:pPr>
            <w:r w:rsidRPr="006F1BF0">
              <w:rPr>
                <w:rFonts w:ascii="Times New Roman" w:hAnsi="Times New Roman"/>
                <w:sz w:val="20"/>
                <w:szCs w:val="20"/>
              </w:rPr>
              <w:t>Реконструкция тепловой сети от котельной Звездная,25 на участке от МКД №36 по ул.Звездная до МКД №51 по ул. Говорова, 3Ду 150 мм, Ду 80 мм. протяженностью 317 м</w:t>
            </w:r>
          </w:p>
        </w:tc>
        <w:tc>
          <w:tcPr>
            <w:tcW w:w="850" w:type="dxa"/>
            <w:shd w:val="clear" w:color="auto" w:fill="FBE4D5" w:themeFill="accent2" w:themeFillTint="33"/>
            <w:vAlign w:val="center"/>
          </w:tcPr>
          <w:p w14:paraId="79820FCC" w14:textId="6F2E024D"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shd w:val="clear" w:color="auto" w:fill="FBE4D5" w:themeFill="accent2" w:themeFillTint="33"/>
            <w:vAlign w:val="center"/>
          </w:tcPr>
          <w:p w14:paraId="552DA576" w14:textId="77777777" w:rsidR="00C364A6" w:rsidRPr="006F1BF0" w:rsidRDefault="00C364A6" w:rsidP="00C364A6">
            <w:pPr>
              <w:rPr>
                <w:rFonts w:ascii="Times New Roman" w:hAnsi="Times New Roman"/>
                <w:bCs/>
                <w:sz w:val="20"/>
                <w:szCs w:val="20"/>
              </w:rPr>
            </w:pPr>
            <w:r w:rsidRPr="006F1BF0">
              <w:rPr>
                <w:rFonts w:ascii="Times New Roman" w:hAnsi="Times New Roman"/>
                <w:bCs/>
                <w:sz w:val="20"/>
                <w:szCs w:val="20"/>
              </w:rPr>
              <w:t>Физический износ тепловой сети.</w:t>
            </w:r>
          </w:p>
          <w:p w14:paraId="0D9BCD78" w14:textId="53317549" w:rsidR="00C364A6" w:rsidRPr="005A2E1A" w:rsidRDefault="00C364A6" w:rsidP="00C364A6">
            <w:pPr>
              <w:rPr>
                <w:rFonts w:ascii="Times New Roman" w:hAnsi="Times New Roman"/>
                <w:bCs/>
                <w:sz w:val="18"/>
                <w:szCs w:val="18"/>
              </w:rPr>
            </w:pPr>
            <w:r w:rsidRPr="006F1BF0">
              <w:rPr>
                <w:rFonts w:ascii="Times New Roman" w:hAnsi="Times New Roman"/>
                <w:bCs/>
                <w:sz w:val="20"/>
                <w:szCs w:val="20"/>
              </w:rPr>
              <w:t>Снижение потерь тепловой энергии, теплоносителя.</w:t>
            </w:r>
          </w:p>
        </w:tc>
      </w:tr>
      <w:tr w:rsidR="00C364A6" w:rsidRPr="00597B91" w14:paraId="09D8E081" w14:textId="77777777" w:rsidTr="005A2E1A">
        <w:trPr>
          <w:trHeight w:val="581"/>
        </w:trPr>
        <w:tc>
          <w:tcPr>
            <w:tcW w:w="4957" w:type="dxa"/>
            <w:vAlign w:val="center"/>
          </w:tcPr>
          <w:p w14:paraId="29BCC4A8" w14:textId="1B585571" w:rsidR="00C364A6" w:rsidRPr="005A2E1A" w:rsidRDefault="00C364A6" w:rsidP="00C364A6">
            <w:pPr>
              <w:rPr>
                <w:rFonts w:ascii="Times New Roman" w:hAnsi="Times New Roman"/>
                <w:color w:val="000000" w:themeColor="text1"/>
                <w:sz w:val="18"/>
                <w:szCs w:val="18"/>
              </w:rPr>
            </w:pPr>
            <w:r w:rsidRPr="006F1BF0">
              <w:rPr>
                <w:rFonts w:ascii="Times New Roman" w:hAnsi="Times New Roman"/>
                <w:sz w:val="20"/>
                <w:szCs w:val="20"/>
              </w:rPr>
              <w:t>Реконструкция участка тепловой сети от котельной по ул.Звездная,25 к МКД №14,16 по ул. Звездная протяженностью 160 м</w:t>
            </w:r>
          </w:p>
        </w:tc>
        <w:tc>
          <w:tcPr>
            <w:tcW w:w="850" w:type="dxa"/>
            <w:vAlign w:val="center"/>
          </w:tcPr>
          <w:p w14:paraId="49D11FAC" w14:textId="75BEDBB2"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vAlign w:val="center"/>
          </w:tcPr>
          <w:p w14:paraId="17CBB1E3" w14:textId="77777777" w:rsidR="00C364A6" w:rsidRPr="006F1BF0" w:rsidRDefault="00C364A6" w:rsidP="00C364A6">
            <w:pPr>
              <w:rPr>
                <w:rFonts w:ascii="Times New Roman" w:hAnsi="Times New Roman"/>
                <w:bCs/>
                <w:sz w:val="20"/>
                <w:szCs w:val="20"/>
              </w:rPr>
            </w:pPr>
            <w:r w:rsidRPr="006F1BF0">
              <w:rPr>
                <w:rFonts w:ascii="Times New Roman" w:hAnsi="Times New Roman"/>
                <w:bCs/>
                <w:sz w:val="20"/>
                <w:szCs w:val="20"/>
              </w:rPr>
              <w:t>Физический износ тепловой сети.</w:t>
            </w:r>
          </w:p>
          <w:p w14:paraId="2D1B42A8" w14:textId="7C7409A8" w:rsidR="00C364A6" w:rsidRPr="005A2E1A" w:rsidRDefault="00C364A6" w:rsidP="00C364A6">
            <w:pPr>
              <w:rPr>
                <w:rFonts w:ascii="Times New Roman" w:hAnsi="Times New Roman"/>
                <w:bCs/>
                <w:sz w:val="18"/>
                <w:szCs w:val="18"/>
              </w:rPr>
            </w:pPr>
            <w:r w:rsidRPr="006F1BF0">
              <w:rPr>
                <w:rFonts w:ascii="Times New Roman" w:hAnsi="Times New Roman"/>
                <w:bCs/>
                <w:sz w:val="20"/>
                <w:szCs w:val="20"/>
              </w:rPr>
              <w:t>Снижение потерь тепловой энергии, теплоносителя. Улучшение качества</w:t>
            </w:r>
            <w:r w:rsidRPr="00302FA2">
              <w:rPr>
                <w:rFonts w:ascii="Times New Roman" w:hAnsi="Times New Roman"/>
                <w:bCs/>
                <w:sz w:val="18"/>
                <w:szCs w:val="18"/>
              </w:rPr>
              <w:t xml:space="preserve"> </w:t>
            </w:r>
            <w:r w:rsidRPr="006F1BF0">
              <w:rPr>
                <w:rFonts w:ascii="Times New Roman" w:hAnsi="Times New Roman"/>
                <w:bCs/>
                <w:sz w:val="20"/>
                <w:szCs w:val="20"/>
              </w:rPr>
              <w:t>теплоснабжения и ГВС. Снижение аварийности.</w:t>
            </w:r>
          </w:p>
        </w:tc>
      </w:tr>
      <w:tr w:rsidR="00C364A6" w:rsidRPr="00597B91" w14:paraId="61E69FDF" w14:textId="77777777" w:rsidTr="005A2E1A">
        <w:tc>
          <w:tcPr>
            <w:tcW w:w="4957" w:type="dxa"/>
            <w:shd w:val="clear" w:color="auto" w:fill="FBE4D5" w:themeFill="accent2" w:themeFillTint="33"/>
            <w:vAlign w:val="center"/>
          </w:tcPr>
          <w:p w14:paraId="6029748D" w14:textId="3CB56A49" w:rsidR="00C364A6" w:rsidRPr="005A2E1A" w:rsidRDefault="00C364A6" w:rsidP="00C364A6">
            <w:pPr>
              <w:rPr>
                <w:rFonts w:ascii="Times New Roman" w:hAnsi="Times New Roman"/>
                <w:color w:val="000000" w:themeColor="text1"/>
                <w:sz w:val="18"/>
                <w:szCs w:val="18"/>
              </w:rPr>
            </w:pPr>
            <w:r w:rsidRPr="006F1BF0">
              <w:rPr>
                <w:rFonts w:ascii="Times New Roman" w:hAnsi="Times New Roman"/>
                <w:sz w:val="20"/>
                <w:szCs w:val="20"/>
              </w:rPr>
              <w:t>Реконструкция участка тепловой сети от ТК у МКД №1 по ул. Войкова до МКД №17 по</w:t>
            </w:r>
            <w:r w:rsidRPr="006F1BF0">
              <w:rPr>
                <w:rFonts w:ascii="Times New Roman" w:hAnsi="Times New Roman"/>
                <w:sz w:val="20"/>
                <w:szCs w:val="20"/>
              </w:rPr>
              <w:br/>
              <w:t>ул. Керченская  протяженностью 91 м</w:t>
            </w:r>
          </w:p>
        </w:tc>
        <w:tc>
          <w:tcPr>
            <w:tcW w:w="850" w:type="dxa"/>
            <w:shd w:val="clear" w:color="auto" w:fill="FBE4D5" w:themeFill="accent2" w:themeFillTint="33"/>
            <w:vAlign w:val="center"/>
          </w:tcPr>
          <w:p w14:paraId="31692E33" w14:textId="2784B897"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2028-2035гг.</w:t>
            </w:r>
          </w:p>
        </w:tc>
        <w:tc>
          <w:tcPr>
            <w:tcW w:w="3827" w:type="dxa"/>
            <w:shd w:val="clear" w:color="auto" w:fill="FBE4D5" w:themeFill="accent2" w:themeFillTint="33"/>
            <w:vAlign w:val="center"/>
          </w:tcPr>
          <w:p w14:paraId="051C74E2" w14:textId="77777777" w:rsidR="00C364A6" w:rsidRPr="006F1BF0" w:rsidRDefault="00C364A6" w:rsidP="00C364A6">
            <w:pPr>
              <w:rPr>
                <w:rFonts w:ascii="Times New Roman" w:hAnsi="Times New Roman"/>
                <w:sz w:val="20"/>
                <w:szCs w:val="20"/>
              </w:rPr>
            </w:pPr>
            <w:r w:rsidRPr="006F1BF0">
              <w:rPr>
                <w:rFonts w:ascii="Times New Roman" w:hAnsi="Times New Roman"/>
                <w:sz w:val="20"/>
                <w:szCs w:val="20"/>
              </w:rPr>
              <w:t>Физический износ тепловой сети.</w:t>
            </w:r>
          </w:p>
          <w:p w14:paraId="3DCC4E5A" w14:textId="2FBCC53D" w:rsidR="00C364A6" w:rsidRPr="005A2E1A" w:rsidRDefault="00C364A6" w:rsidP="00C364A6">
            <w:pPr>
              <w:rPr>
                <w:rFonts w:ascii="Times New Roman" w:hAnsi="Times New Roman"/>
                <w:sz w:val="18"/>
                <w:szCs w:val="18"/>
              </w:rPr>
            </w:pPr>
            <w:r w:rsidRPr="006F1BF0">
              <w:rPr>
                <w:rFonts w:ascii="Times New Roman" w:hAnsi="Times New Roman"/>
                <w:sz w:val="20"/>
                <w:szCs w:val="20"/>
              </w:rPr>
              <w:t>Снижение потерь тепловой энергии, теплоносителя. Улучшение качества теплоснабжения и ГВС. Снижение аварийности.</w:t>
            </w:r>
          </w:p>
        </w:tc>
      </w:tr>
      <w:tr w:rsidR="00C364A6" w:rsidRPr="00597B91" w14:paraId="293A20A6" w14:textId="77777777" w:rsidTr="005A2E1A">
        <w:tc>
          <w:tcPr>
            <w:tcW w:w="4957" w:type="dxa"/>
            <w:vAlign w:val="center"/>
          </w:tcPr>
          <w:p w14:paraId="67900B4C" w14:textId="07F5D53B" w:rsidR="00C364A6" w:rsidRPr="005A2E1A" w:rsidRDefault="00C364A6" w:rsidP="00C364A6">
            <w:pPr>
              <w:rPr>
                <w:rFonts w:ascii="Times New Roman" w:hAnsi="Times New Roman"/>
                <w:color w:val="000000" w:themeColor="text1"/>
                <w:sz w:val="18"/>
                <w:szCs w:val="18"/>
              </w:rPr>
            </w:pPr>
            <w:r w:rsidRPr="006F1BF0">
              <w:rPr>
                <w:rFonts w:ascii="Times New Roman" w:hAnsi="Times New Roman"/>
                <w:sz w:val="20"/>
                <w:szCs w:val="20"/>
              </w:rPr>
              <w:t>Замена участка тепловой сети по ул. Красной Армии от ЖД №26 до ЖД №11 по ул.Космонавтов 2 Ду 125мм, Ду 100 мм., Ду 57 мм. Протяженностью 246 м</w:t>
            </w:r>
          </w:p>
        </w:tc>
        <w:tc>
          <w:tcPr>
            <w:tcW w:w="850" w:type="dxa"/>
            <w:vAlign w:val="center"/>
          </w:tcPr>
          <w:p w14:paraId="1C0E41EC" w14:textId="4C48AC63"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vAlign w:val="center"/>
          </w:tcPr>
          <w:p w14:paraId="713C4420" w14:textId="77777777" w:rsidR="00C364A6" w:rsidRPr="006F1BF0" w:rsidRDefault="00C364A6" w:rsidP="00C364A6">
            <w:pPr>
              <w:rPr>
                <w:rFonts w:ascii="Times New Roman" w:hAnsi="Times New Roman"/>
                <w:sz w:val="20"/>
                <w:szCs w:val="20"/>
              </w:rPr>
            </w:pPr>
            <w:r w:rsidRPr="006F1BF0">
              <w:rPr>
                <w:rFonts w:ascii="Times New Roman" w:hAnsi="Times New Roman"/>
                <w:sz w:val="20"/>
                <w:szCs w:val="20"/>
              </w:rPr>
              <w:t>Физический износ тепловой сети.</w:t>
            </w:r>
          </w:p>
          <w:p w14:paraId="2A841C30" w14:textId="300E6DFF" w:rsidR="00C364A6" w:rsidRPr="005A2E1A" w:rsidRDefault="00C364A6" w:rsidP="00C364A6">
            <w:pPr>
              <w:rPr>
                <w:rFonts w:ascii="Times New Roman" w:hAnsi="Times New Roman"/>
                <w:sz w:val="18"/>
                <w:szCs w:val="18"/>
              </w:rPr>
            </w:pPr>
            <w:r w:rsidRPr="006F1BF0">
              <w:rPr>
                <w:rFonts w:ascii="Times New Roman" w:hAnsi="Times New Roman"/>
                <w:sz w:val="20"/>
                <w:szCs w:val="20"/>
              </w:rPr>
              <w:t>Снижение потерь тепловой энергии, теплоносителя. Улучшение качества теплоснабжения и ГВС. Снижение аварийности.</w:t>
            </w:r>
          </w:p>
        </w:tc>
      </w:tr>
      <w:tr w:rsidR="00C364A6" w:rsidRPr="00597B91" w14:paraId="17BAEF3B" w14:textId="77777777" w:rsidTr="005A2E1A">
        <w:tc>
          <w:tcPr>
            <w:tcW w:w="4957" w:type="dxa"/>
            <w:shd w:val="clear" w:color="auto" w:fill="FBE4D5" w:themeFill="accent2" w:themeFillTint="33"/>
            <w:vAlign w:val="center"/>
          </w:tcPr>
          <w:p w14:paraId="36035786" w14:textId="434EDC38" w:rsidR="00C364A6" w:rsidRPr="00C05AAA" w:rsidRDefault="00C364A6" w:rsidP="00C364A6">
            <w:pPr>
              <w:rPr>
                <w:rFonts w:ascii="Times New Roman" w:hAnsi="Times New Roman"/>
                <w:color w:val="000000" w:themeColor="text1"/>
                <w:sz w:val="18"/>
                <w:szCs w:val="18"/>
              </w:rPr>
            </w:pPr>
            <w:r w:rsidRPr="00C05AAA">
              <w:rPr>
                <w:rFonts w:ascii="Times New Roman" w:hAnsi="Times New Roman"/>
                <w:sz w:val="20"/>
                <w:szCs w:val="20"/>
              </w:rPr>
              <w:t>Строительство тепловой сети от пересечения ул. Ленских Рабочих ул. Красной Армии до теплового пункта детского сада «Журавлик»</w:t>
            </w:r>
          </w:p>
        </w:tc>
        <w:tc>
          <w:tcPr>
            <w:tcW w:w="850" w:type="dxa"/>
            <w:shd w:val="clear" w:color="auto" w:fill="FBE4D5" w:themeFill="accent2" w:themeFillTint="33"/>
            <w:vAlign w:val="center"/>
          </w:tcPr>
          <w:p w14:paraId="394173A4" w14:textId="4FDD0D28" w:rsidR="00C364A6" w:rsidRPr="00C05AAA" w:rsidRDefault="00C364A6" w:rsidP="00C364A6">
            <w:pPr>
              <w:jc w:val="center"/>
              <w:rPr>
                <w:rFonts w:ascii="Times New Roman" w:hAnsi="Times New Roman"/>
                <w:bCs/>
                <w:sz w:val="18"/>
                <w:szCs w:val="18"/>
              </w:rPr>
            </w:pPr>
            <w:r w:rsidRPr="00C05AAA">
              <w:rPr>
                <w:rFonts w:ascii="Times New Roman" w:hAnsi="Times New Roman"/>
                <w:bCs/>
                <w:sz w:val="20"/>
                <w:szCs w:val="20"/>
              </w:rPr>
              <w:t>2026-2035гг.</w:t>
            </w:r>
          </w:p>
        </w:tc>
        <w:tc>
          <w:tcPr>
            <w:tcW w:w="3827" w:type="dxa"/>
            <w:shd w:val="clear" w:color="auto" w:fill="FBE4D5" w:themeFill="accent2" w:themeFillTint="33"/>
            <w:vAlign w:val="center"/>
          </w:tcPr>
          <w:p w14:paraId="1EFE2AC1" w14:textId="59596218" w:rsidR="00C364A6" w:rsidRPr="005A2E1A" w:rsidRDefault="00C364A6" w:rsidP="00C364A6">
            <w:pPr>
              <w:rPr>
                <w:rFonts w:ascii="Times New Roman" w:hAnsi="Times New Roman"/>
                <w:sz w:val="18"/>
                <w:szCs w:val="18"/>
              </w:rPr>
            </w:pPr>
            <w:r w:rsidRPr="00C05AAA">
              <w:rPr>
                <w:rFonts w:ascii="Times New Roman" w:hAnsi="Times New Roman"/>
                <w:sz w:val="20"/>
                <w:szCs w:val="20"/>
              </w:rPr>
              <w:t>Снижение потерь тепловой энергии. Улучшение качества теплоснабжения.</w:t>
            </w:r>
          </w:p>
        </w:tc>
      </w:tr>
      <w:tr w:rsidR="00C364A6" w:rsidRPr="00597B91" w14:paraId="0D663902" w14:textId="77777777" w:rsidTr="005A2E1A">
        <w:tc>
          <w:tcPr>
            <w:tcW w:w="4957" w:type="dxa"/>
            <w:vAlign w:val="center"/>
          </w:tcPr>
          <w:p w14:paraId="797857FD" w14:textId="246A11CB" w:rsidR="00C364A6" w:rsidRPr="005A2E1A" w:rsidRDefault="00C364A6" w:rsidP="00C364A6">
            <w:pPr>
              <w:rPr>
                <w:rFonts w:ascii="Times New Roman" w:hAnsi="Times New Roman"/>
                <w:color w:val="000000" w:themeColor="text1"/>
                <w:sz w:val="18"/>
                <w:szCs w:val="18"/>
              </w:rPr>
            </w:pPr>
            <w:r>
              <w:rPr>
                <w:rFonts w:ascii="Times New Roman" w:hAnsi="Times New Roman"/>
                <w:color w:val="000000" w:themeColor="text1"/>
                <w:sz w:val="20"/>
                <w:szCs w:val="20"/>
              </w:rPr>
              <w:t>Реконструкция</w:t>
            </w:r>
            <w:r w:rsidRPr="006F3551">
              <w:rPr>
                <w:rFonts w:ascii="Times New Roman" w:hAnsi="Times New Roman"/>
                <w:color w:val="000000" w:themeColor="text1"/>
                <w:sz w:val="20"/>
                <w:szCs w:val="20"/>
              </w:rPr>
              <w:t xml:space="preserve"> участка тепловой сети   2Ду 400 мм по ул. К.Маркса протяженностью </w:t>
            </w:r>
            <w:r>
              <w:rPr>
                <w:rFonts w:ascii="Times New Roman" w:hAnsi="Times New Roman"/>
                <w:color w:val="000000" w:themeColor="text1"/>
                <w:sz w:val="20"/>
                <w:szCs w:val="20"/>
              </w:rPr>
              <w:t>17</w:t>
            </w:r>
            <w:r w:rsidRPr="006F3551">
              <w:rPr>
                <w:rFonts w:ascii="Times New Roman" w:hAnsi="Times New Roman"/>
                <w:color w:val="000000" w:themeColor="text1"/>
                <w:sz w:val="20"/>
                <w:szCs w:val="20"/>
              </w:rPr>
              <w:t>0п.м.</w:t>
            </w:r>
          </w:p>
        </w:tc>
        <w:tc>
          <w:tcPr>
            <w:tcW w:w="850" w:type="dxa"/>
            <w:vAlign w:val="center"/>
          </w:tcPr>
          <w:p w14:paraId="18D46F89" w14:textId="79EB01CD"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vAlign w:val="center"/>
          </w:tcPr>
          <w:p w14:paraId="6D9F765A" w14:textId="77777777" w:rsidR="00C364A6" w:rsidRPr="00597B91" w:rsidRDefault="00C364A6" w:rsidP="00C364A6">
            <w:pPr>
              <w:rPr>
                <w:rFonts w:ascii="Times New Roman" w:hAnsi="Times New Roman"/>
                <w:bCs/>
                <w:sz w:val="20"/>
                <w:szCs w:val="20"/>
              </w:rPr>
            </w:pPr>
            <w:r w:rsidRPr="00597B91">
              <w:rPr>
                <w:rFonts w:ascii="Times New Roman" w:hAnsi="Times New Roman"/>
                <w:bCs/>
                <w:sz w:val="20"/>
                <w:szCs w:val="20"/>
              </w:rPr>
              <w:t>В связи с исчерпанием эксплуатационного ресурса, а также для обеспечения нормативной надежности</w:t>
            </w:r>
          </w:p>
          <w:p w14:paraId="28C7A088" w14:textId="198C5DD3" w:rsidR="00C364A6" w:rsidRPr="005A2E1A" w:rsidRDefault="00C364A6" w:rsidP="00C364A6">
            <w:pPr>
              <w:rPr>
                <w:rFonts w:ascii="Times New Roman" w:hAnsi="Times New Roman"/>
                <w:sz w:val="18"/>
                <w:szCs w:val="18"/>
              </w:rPr>
            </w:pPr>
            <w:r w:rsidRPr="00597B91">
              <w:rPr>
                <w:rFonts w:ascii="Times New Roman" w:hAnsi="Times New Roman"/>
                <w:bCs/>
                <w:sz w:val="20"/>
                <w:szCs w:val="20"/>
              </w:rPr>
              <w:t>теплоснабжения потребителей</w:t>
            </w:r>
          </w:p>
        </w:tc>
      </w:tr>
      <w:tr w:rsidR="00C364A6" w:rsidRPr="00597B91" w14:paraId="35654216" w14:textId="77777777" w:rsidTr="005A2E1A">
        <w:tc>
          <w:tcPr>
            <w:tcW w:w="4957" w:type="dxa"/>
            <w:shd w:val="clear" w:color="auto" w:fill="FBE4D5" w:themeFill="accent2" w:themeFillTint="33"/>
            <w:vAlign w:val="center"/>
          </w:tcPr>
          <w:p w14:paraId="25A5ACAA" w14:textId="207D9AF0"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Ду 200  от котельной  К.Маркса,78 до дома ул.Кронштадская,2 протяженностью 32,5 п.м.</w:t>
            </w:r>
          </w:p>
        </w:tc>
        <w:tc>
          <w:tcPr>
            <w:tcW w:w="850" w:type="dxa"/>
            <w:shd w:val="clear" w:color="auto" w:fill="FBE4D5" w:themeFill="accent2" w:themeFillTint="33"/>
            <w:vAlign w:val="center"/>
          </w:tcPr>
          <w:p w14:paraId="5FDDAC4E" w14:textId="5D567E44"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shd w:val="clear" w:color="auto" w:fill="FBE4D5" w:themeFill="accent2" w:themeFillTint="33"/>
            <w:vAlign w:val="center"/>
          </w:tcPr>
          <w:p w14:paraId="59DAAE80" w14:textId="06D6948C" w:rsidR="00C364A6" w:rsidRPr="005A2E1A" w:rsidRDefault="00C364A6" w:rsidP="00C364A6">
            <w:pPr>
              <w:rPr>
                <w:rFonts w:ascii="Times New Roman" w:hAnsi="Times New Roman"/>
                <w:bCs/>
                <w:sz w:val="18"/>
                <w:szCs w:val="18"/>
              </w:rPr>
            </w:pPr>
            <w:r w:rsidRPr="00597B91">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5DDB452C" w14:textId="77777777" w:rsidTr="00F2475E">
        <w:tc>
          <w:tcPr>
            <w:tcW w:w="4957" w:type="dxa"/>
            <w:vAlign w:val="center"/>
          </w:tcPr>
          <w:p w14:paraId="08A51AD1" w14:textId="2C3E5B09"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2Ду150, 2Ду100, 2Ду 125, Ду80, Ду70 от ЦТП ул. Маяковского,9 - ул. Шапсугская, 2  -Кронштадская протяженностью 255</w:t>
            </w:r>
            <w:r>
              <w:rPr>
                <w:rFonts w:ascii="Times New Roman" w:hAnsi="Times New Roman"/>
                <w:color w:val="000000" w:themeColor="text1"/>
                <w:sz w:val="20"/>
                <w:szCs w:val="20"/>
              </w:rPr>
              <w:t xml:space="preserve"> </w:t>
            </w:r>
            <w:r w:rsidRPr="006F3551">
              <w:rPr>
                <w:rFonts w:ascii="Times New Roman" w:hAnsi="Times New Roman"/>
                <w:color w:val="000000" w:themeColor="text1"/>
                <w:sz w:val="20"/>
                <w:szCs w:val="20"/>
              </w:rPr>
              <w:t>п.м.</w:t>
            </w:r>
          </w:p>
        </w:tc>
        <w:tc>
          <w:tcPr>
            <w:tcW w:w="850" w:type="dxa"/>
            <w:vAlign w:val="center"/>
          </w:tcPr>
          <w:p w14:paraId="410268B7" w14:textId="34970D5D"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tcPr>
          <w:p w14:paraId="14781571" w14:textId="6F3B8D8E" w:rsidR="00C364A6" w:rsidRPr="005A2E1A" w:rsidRDefault="00C364A6" w:rsidP="00C364A6">
            <w:pPr>
              <w:rPr>
                <w:rFonts w:ascii="Times New Roman" w:hAnsi="Times New Roman"/>
                <w:bCs/>
                <w:sz w:val="18"/>
                <w:szCs w:val="18"/>
              </w:rPr>
            </w:pPr>
            <w:r w:rsidRPr="00597B91">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66B44307" w14:textId="77777777" w:rsidTr="005A2E1A">
        <w:tc>
          <w:tcPr>
            <w:tcW w:w="4957" w:type="dxa"/>
            <w:shd w:val="clear" w:color="auto" w:fill="FBE4D5" w:themeFill="accent2" w:themeFillTint="33"/>
            <w:vAlign w:val="center"/>
          </w:tcPr>
          <w:p w14:paraId="3FF9A0DF" w14:textId="09C1FCA3"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2Ду150, Ду125, Ду100</w:t>
            </w:r>
            <w:r>
              <w:rPr>
                <w:rFonts w:ascii="Times New Roman" w:hAnsi="Times New Roman"/>
                <w:color w:val="000000" w:themeColor="text1"/>
                <w:sz w:val="20"/>
                <w:szCs w:val="20"/>
              </w:rPr>
              <w:t xml:space="preserve"> от ЦТП Армавирская, 2 до ул.Армавирская,6 (КВД) </w:t>
            </w:r>
            <w:r w:rsidRPr="006F3551">
              <w:rPr>
                <w:rFonts w:ascii="Times New Roman" w:hAnsi="Times New Roman"/>
                <w:color w:val="000000" w:themeColor="text1"/>
                <w:sz w:val="20"/>
                <w:szCs w:val="20"/>
              </w:rPr>
              <w:t xml:space="preserve">L=150 п.м.  </w:t>
            </w:r>
          </w:p>
        </w:tc>
        <w:tc>
          <w:tcPr>
            <w:tcW w:w="850" w:type="dxa"/>
            <w:shd w:val="clear" w:color="auto" w:fill="FBE4D5" w:themeFill="accent2" w:themeFillTint="33"/>
            <w:vAlign w:val="center"/>
          </w:tcPr>
          <w:p w14:paraId="669D5676" w14:textId="60991EA2"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shd w:val="clear" w:color="auto" w:fill="FBE4D5" w:themeFill="accent2" w:themeFillTint="33"/>
          </w:tcPr>
          <w:p w14:paraId="3D0AE9B3" w14:textId="41497462" w:rsidR="00C364A6" w:rsidRPr="005A2E1A" w:rsidRDefault="00C364A6" w:rsidP="00C364A6">
            <w:pPr>
              <w:rPr>
                <w:rFonts w:ascii="Times New Roman" w:hAnsi="Times New Roman"/>
                <w:b/>
                <w:sz w:val="18"/>
                <w:szCs w:val="18"/>
              </w:rPr>
            </w:pPr>
            <w:r w:rsidRPr="00795984">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60D4E3E1" w14:textId="77777777" w:rsidTr="005A2E1A">
        <w:tc>
          <w:tcPr>
            <w:tcW w:w="4957" w:type="dxa"/>
            <w:vAlign w:val="center"/>
          </w:tcPr>
          <w:p w14:paraId="2C7C5CEE" w14:textId="15F80061"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3Ду 100, Ду 80  ЦТП Горная,8 по ул.Ленинградская-ул.Черноморская</w:t>
            </w:r>
            <w:r>
              <w:rPr>
                <w:rFonts w:ascii="Times New Roman" w:hAnsi="Times New Roman"/>
                <w:color w:val="000000" w:themeColor="text1"/>
                <w:sz w:val="20"/>
                <w:szCs w:val="20"/>
              </w:rPr>
              <w:t>,2</w:t>
            </w:r>
            <w:r w:rsidRPr="006F3551">
              <w:rPr>
                <w:rFonts w:ascii="Times New Roman" w:hAnsi="Times New Roman"/>
                <w:color w:val="000000" w:themeColor="text1"/>
                <w:sz w:val="20"/>
                <w:szCs w:val="20"/>
              </w:rPr>
              <w:t xml:space="preserve"> протяженностью 100 п.м.</w:t>
            </w:r>
          </w:p>
        </w:tc>
        <w:tc>
          <w:tcPr>
            <w:tcW w:w="850" w:type="dxa"/>
            <w:vAlign w:val="center"/>
          </w:tcPr>
          <w:p w14:paraId="3A05D3D4" w14:textId="564B4E8C"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tcPr>
          <w:p w14:paraId="0C9C3CCB" w14:textId="0B4EBC49" w:rsidR="00C364A6" w:rsidRPr="005A2E1A" w:rsidRDefault="00C364A6" w:rsidP="00C364A6">
            <w:pPr>
              <w:rPr>
                <w:rFonts w:ascii="Times New Roman" w:hAnsi="Times New Roman"/>
                <w:sz w:val="18"/>
                <w:szCs w:val="18"/>
              </w:rPr>
            </w:pPr>
            <w:r w:rsidRPr="00795984">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2AD9D539" w14:textId="77777777" w:rsidTr="005A2E1A">
        <w:tc>
          <w:tcPr>
            <w:tcW w:w="4957" w:type="dxa"/>
            <w:shd w:val="clear" w:color="auto" w:fill="FBE4D5" w:themeFill="accent2" w:themeFillTint="33"/>
            <w:vAlign w:val="center"/>
          </w:tcPr>
          <w:p w14:paraId="6237080D" w14:textId="392EAB9B"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ЦТП Горная,</w:t>
            </w:r>
            <w:r>
              <w:rPr>
                <w:rFonts w:ascii="Times New Roman" w:hAnsi="Times New Roman"/>
                <w:color w:val="000000" w:themeColor="text1"/>
                <w:sz w:val="20"/>
                <w:szCs w:val="20"/>
              </w:rPr>
              <w:t xml:space="preserve"> </w:t>
            </w:r>
            <w:r w:rsidRPr="006F3551">
              <w:rPr>
                <w:rFonts w:ascii="Times New Roman" w:hAnsi="Times New Roman"/>
                <w:color w:val="000000" w:themeColor="text1"/>
                <w:sz w:val="20"/>
                <w:szCs w:val="20"/>
              </w:rPr>
              <w:t xml:space="preserve">8   2Ду150, 2Ду125, Ду100  от пересечения улиц Воровского- Володарского до ул. Саратовской L=268 м,    </w:t>
            </w:r>
          </w:p>
        </w:tc>
        <w:tc>
          <w:tcPr>
            <w:tcW w:w="850" w:type="dxa"/>
            <w:shd w:val="clear" w:color="auto" w:fill="FBE4D5" w:themeFill="accent2" w:themeFillTint="33"/>
            <w:vAlign w:val="center"/>
          </w:tcPr>
          <w:p w14:paraId="743CC857" w14:textId="3E4BAA08"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shd w:val="clear" w:color="auto" w:fill="FBE4D5" w:themeFill="accent2" w:themeFillTint="33"/>
          </w:tcPr>
          <w:p w14:paraId="5ADEA7D7" w14:textId="221B79DF" w:rsidR="00C364A6" w:rsidRPr="005A2E1A" w:rsidRDefault="00C364A6" w:rsidP="00C364A6">
            <w:pPr>
              <w:rPr>
                <w:rFonts w:ascii="Times New Roman" w:hAnsi="Times New Roman"/>
                <w:sz w:val="18"/>
                <w:szCs w:val="18"/>
              </w:rPr>
            </w:pPr>
            <w:r w:rsidRPr="00795984">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61ED98E6" w14:textId="77777777" w:rsidTr="005A2E1A">
        <w:tc>
          <w:tcPr>
            <w:tcW w:w="4957" w:type="dxa"/>
            <w:vAlign w:val="center"/>
          </w:tcPr>
          <w:p w14:paraId="01D5B7B0" w14:textId="2A697204"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с уменьшением диаметра с Ду 200  на Ду 150 от  ТК ул. Ленинградская</w:t>
            </w:r>
            <w:r>
              <w:rPr>
                <w:rFonts w:ascii="Times New Roman" w:hAnsi="Times New Roman"/>
                <w:color w:val="000000" w:themeColor="text1"/>
                <w:sz w:val="20"/>
                <w:szCs w:val="20"/>
              </w:rPr>
              <w:t>,9</w:t>
            </w:r>
            <w:r w:rsidRPr="006F3551">
              <w:rPr>
                <w:rFonts w:ascii="Times New Roman" w:hAnsi="Times New Roman"/>
                <w:color w:val="000000" w:themeColor="text1"/>
                <w:sz w:val="20"/>
                <w:szCs w:val="20"/>
              </w:rPr>
              <w:t xml:space="preserve"> до  жилого  дома ул. Фрунзе, 22. протяженностью 236 п.м.</w:t>
            </w:r>
          </w:p>
        </w:tc>
        <w:tc>
          <w:tcPr>
            <w:tcW w:w="850" w:type="dxa"/>
            <w:vAlign w:val="center"/>
          </w:tcPr>
          <w:p w14:paraId="7EF49574" w14:textId="1DCE484A"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2026-2035гг.</w:t>
            </w:r>
          </w:p>
        </w:tc>
        <w:tc>
          <w:tcPr>
            <w:tcW w:w="3827" w:type="dxa"/>
          </w:tcPr>
          <w:p w14:paraId="08167E07" w14:textId="65CAFA3A" w:rsidR="00C364A6" w:rsidRPr="005A2E1A" w:rsidRDefault="00C364A6" w:rsidP="00C364A6">
            <w:pPr>
              <w:rPr>
                <w:rFonts w:ascii="Times New Roman" w:hAnsi="Times New Roman"/>
                <w:sz w:val="18"/>
                <w:szCs w:val="18"/>
              </w:rPr>
            </w:pPr>
            <w:r w:rsidRPr="00795984">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597B91" w14:paraId="65A19CA3" w14:textId="77777777" w:rsidTr="00F2475E">
        <w:tc>
          <w:tcPr>
            <w:tcW w:w="4957" w:type="dxa"/>
            <w:shd w:val="clear" w:color="auto" w:fill="FBE4D5" w:themeFill="accent2" w:themeFillTint="33"/>
            <w:vAlign w:val="center"/>
          </w:tcPr>
          <w:p w14:paraId="730F9EE5" w14:textId="76FB286D" w:rsidR="00C364A6" w:rsidRPr="005A2E1A" w:rsidRDefault="00C364A6" w:rsidP="00C364A6">
            <w:pPr>
              <w:rPr>
                <w:rFonts w:ascii="Times New Roman" w:hAnsi="Times New Roman"/>
                <w:color w:val="000000" w:themeColor="text1"/>
                <w:sz w:val="18"/>
                <w:szCs w:val="18"/>
              </w:rPr>
            </w:pPr>
            <w:r w:rsidRPr="006F3551">
              <w:rPr>
                <w:rFonts w:ascii="Times New Roman" w:hAnsi="Times New Roman"/>
                <w:color w:val="000000" w:themeColor="text1"/>
                <w:sz w:val="20"/>
                <w:szCs w:val="20"/>
              </w:rPr>
              <w:t>Реконструкция  участка тепловой сети  2Ду 200, Ду 150, Ду100  от перекрестка ул. Володарского-ул. Пионерская до ТК ул.Володарского около МБДОУ ДС №30  протяженностью 249 п.м.</w:t>
            </w:r>
          </w:p>
        </w:tc>
        <w:tc>
          <w:tcPr>
            <w:tcW w:w="850" w:type="dxa"/>
            <w:shd w:val="clear" w:color="auto" w:fill="FBE4D5" w:themeFill="accent2" w:themeFillTint="33"/>
            <w:vAlign w:val="center"/>
          </w:tcPr>
          <w:p w14:paraId="394FB43F" w14:textId="7EB8D864" w:rsidR="00C364A6" w:rsidRPr="005A2E1A" w:rsidRDefault="00C364A6" w:rsidP="00C364A6">
            <w:pPr>
              <w:jc w:val="center"/>
              <w:rPr>
                <w:rFonts w:ascii="Times New Roman" w:hAnsi="Times New Roman"/>
                <w:bCs/>
                <w:sz w:val="18"/>
                <w:szCs w:val="18"/>
              </w:rPr>
            </w:pPr>
            <w:r>
              <w:rPr>
                <w:rFonts w:ascii="Times New Roman" w:hAnsi="Times New Roman"/>
                <w:bCs/>
                <w:sz w:val="20"/>
                <w:szCs w:val="20"/>
              </w:rPr>
              <w:t>2027-2035гг.</w:t>
            </w:r>
          </w:p>
        </w:tc>
        <w:tc>
          <w:tcPr>
            <w:tcW w:w="3827" w:type="dxa"/>
            <w:shd w:val="clear" w:color="auto" w:fill="FBE4D5" w:themeFill="accent2" w:themeFillTint="33"/>
          </w:tcPr>
          <w:p w14:paraId="41C2B4DF" w14:textId="373C9A89" w:rsidR="00C364A6" w:rsidRPr="005A2E1A" w:rsidRDefault="00C364A6" w:rsidP="00C364A6">
            <w:pPr>
              <w:rPr>
                <w:rFonts w:ascii="Times New Roman" w:hAnsi="Times New Roman"/>
                <w:bCs/>
                <w:sz w:val="18"/>
                <w:szCs w:val="18"/>
              </w:rPr>
            </w:pPr>
            <w:r w:rsidRPr="00795984">
              <w:rPr>
                <w:rFonts w:ascii="Times New Roman" w:hAnsi="Times New Roman"/>
                <w:bCs/>
                <w:sz w:val="20"/>
                <w:szCs w:val="20"/>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02783F" w14:paraId="6FD2E2E4" w14:textId="77777777" w:rsidTr="00D23E95">
        <w:tc>
          <w:tcPr>
            <w:tcW w:w="9634" w:type="dxa"/>
            <w:gridSpan w:val="3"/>
            <w:shd w:val="clear" w:color="auto" w:fill="F7CAAC" w:themeFill="accent2" w:themeFillTint="66"/>
            <w:vAlign w:val="center"/>
          </w:tcPr>
          <w:p w14:paraId="6DC9BFE0" w14:textId="77777777" w:rsidR="00C364A6" w:rsidRPr="005A2E1A" w:rsidRDefault="00C364A6" w:rsidP="00C364A6">
            <w:pPr>
              <w:jc w:val="center"/>
              <w:rPr>
                <w:rFonts w:ascii="Times New Roman" w:hAnsi="Times New Roman"/>
                <w:b/>
                <w:bCs/>
                <w:i/>
                <w:sz w:val="18"/>
                <w:szCs w:val="18"/>
              </w:rPr>
            </w:pPr>
            <w:r w:rsidRPr="005A2E1A">
              <w:rPr>
                <w:rFonts w:ascii="Times New Roman" w:hAnsi="Times New Roman"/>
                <w:b/>
                <w:bCs/>
                <w:i/>
                <w:sz w:val="18"/>
                <w:szCs w:val="18"/>
              </w:rPr>
              <w:t>Агойский сельский округ</w:t>
            </w:r>
          </w:p>
        </w:tc>
      </w:tr>
      <w:tr w:rsidR="00C364A6" w:rsidRPr="0002783F" w14:paraId="5DC1B689" w14:textId="77777777" w:rsidTr="005A2E1A">
        <w:tc>
          <w:tcPr>
            <w:tcW w:w="4957" w:type="dxa"/>
            <w:vAlign w:val="center"/>
          </w:tcPr>
          <w:p w14:paraId="08574209" w14:textId="77777777" w:rsidR="00C364A6" w:rsidRPr="005A2E1A" w:rsidRDefault="00C364A6" w:rsidP="00C364A6">
            <w:pPr>
              <w:rPr>
                <w:rFonts w:ascii="Times New Roman" w:hAnsi="Times New Roman"/>
                <w:sz w:val="18"/>
                <w:szCs w:val="18"/>
              </w:rPr>
            </w:pPr>
            <w:r w:rsidRPr="005A2E1A">
              <w:rPr>
                <w:rFonts w:ascii="Times New Roman" w:hAnsi="Times New Roman"/>
                <w:sz w:val="18"/>
                <w:szCs w:val="18"/>
              </w:rPr>
              <w:t>Ремонт участка теплотрассы от жилого дома №6А до жилого дома №4 по ул. Газовиков, с. Небуг</w:t>
            </w:r>
          </w:p>
        </w:tc>
        <w:tc>
          <w:tcPr>
            <w:tcW w:w="850" w:type="dxa"/>
            <w:vAlign w:val="center"/>
          </w:tcPr>
          <w:p w14:paraId="168D1AD4" w14:textId="77777777" w:rsidR="00C364A6" w:rsidRPr="005A2E1A" w:rsidRDefault="00C364A6" w:rsidP="00C364A6">
            <w:pPr>
              <w:jc w:val="center"/>
              <w:rPr>
                <w:rFonts w:ascii="Times New Roman" w:hAnsi="Times New Roman"/>
                <w:sz w:val="18"/>
                <w:szCs w:val="18"/>
              </w:rPr>
            </w:pPr>
            <w:r w:rsidRPr="005A2E1A">
              <w:rPr>
                <w:rFonts w:ascii="Times New Roman" w:hAnsi="Times New Roman"/>
                <w:sz w:val="18"/>
                <w:szCs w:val="18"/>
              </w:rPr>
              <w:t>До 31.12.2025г.</w:t>
            </w:r>
          </w:p>
        </w:tc>
        <w:tc>
          <w:tcPr>
            <w:tcW w:w="3827" w:type="dxa"/>
          </w:tcPr>
          <w:p w14:paraId="3E4AFC66" w14:textId="77777777" w:rsidR="00C364A6" w:rsidRPr="005A2E1A" w:rsidRDefault="00C364A6" w:rsidP="00C364A6">
            <w:pPr>
              <w:rPr>
                <w:rFonts w:ascii="Times New Roman" w:hAnsi="Times New Roman"/>
                <w:sz w:val="18"/>
                <w:szCs w:val="18"/>
              </w:rPr>
            </w:pPr>
            <w:r w:rsidRPr="005A2E1A">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02783F" w14:paraId="040AEA2B" w14:textId="77777777" w:rsidTr="005A2E1A">
        <w:tc>
          <w:tcPr>
            <w:tcW w:w="4957" w:type="dxa"/>
            <w:shd w:val="clear" w:color="auto" w:fill="FBE4D5" w:themeFill="accent2" w:themeFillTint="33"/>
            <w:vAlign w:val="center"/>
          </w:tcPr>
          <w:p w14:paraId="6B848BAB" w14:textId="77777777" w:rsidR="00C364A6" w:rsidRPr="005A2E1A" w:rsidRDefault="00C364A6" w:rsidP="00C364A6">
            <w:pPr>
              <w:rPr>
                <w:rFonts w:ascii="Times New Roman" w:hAnsi="Times New Roman"/>
                <w:sz w:val="18"/>
                <w:szCs w:val="18"/>
              </w:rPr>
            </w:pPr>
            <w:r w:rsidRPr="005A2E1A">
              <w:rPr>
                <w:rFonts w:ascii="Times New Roman" w:hAnsi="Times New Roman"/>
                <w:sz w:val="18"/>
                <w:szCs w:val="18"/>
              </w:rPr>
              <w:t>Ремонт участка тепловых сетей от теплотрассы до жилого дома №3 п. Тюменский</w:t>
            </w:r>
          </w:p>
        </w:tc>
        <w:tc>
          <w:tcPr>
            <w:tcW w:w="850" w:type="dxa"/>
            <w:shd w:val="clear" w:color="auto" w:fill="FBE4D5" w:themeFill="accent2" w:themeFillTint="33"/>
            <w:vAlign w:val="center"/>
          </w:tcPr>
          <w:p w14:paraId="56EF2085" w14:textId="77777777" w:rsidR="00C364A6" w:rsidRPr="005A2E1A" w:rsidRDefault="00C364A6" w:rsidP="00C364A6">
            <w:pPr>
              <w:jc w:val="center"/>
              <w:rPr>
                <w:rFonts w:ascii="Times New Roman" w:hAnsi="Times New Roman"/>
                <w:sz w:val="18"/>
                <w:szCs w:val="18"/>
              </w:rPr>
            </w:pPr>
            <w:r w:rsidRPr="005A2E1A">
              <w:rPr>
                <w:rFonts w:ascii="Times New Roman" w:hAnsi="Times New Roman"/>
                <w:sz w:val="18"/>
                <w:szCs w:val="18"/>
              </w:rPr>
              <w:t>До 31.12.2025г.</w:t>
            </w:r>
          </w:p>
        </w:tc>
        <w:tc>
          <w:tcPr>
            <w:tcW w:w="3827" w:type="dxa"/>
            <w:shd w:val="clear" w:color="auto" w:fill="FBE4D5" w:themeFill="accent2" w:themeFillTint="33"/>
          </w:tcPr>
          <w:p w14:paraId="2EBF82D5" w14:textId="77777777" w:rsidR="00C364A6" w:rsidRPr="005A2E1A" w:rsidRDefault="00C364A6" w:rsidP="00C364A6">
            <w:pPr>
              <w:rPr>
                <w:rFonts w:ascii="Times New Roman" w:hAnsi="Times New Roman"/>
                <w:sz w:val="18"/>
                <w:szCs w:val="18"/>
              </w:rPr>
            </w:pPr>
            <w:r w:rsidRPr="005A2E1A">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02783F" w14:paraId="5671CCBA" w14:textId="77777777" w:rsidTr="005A2E1A">
        <w:tc>
          <w:tcPr>
            <w:tcW w:w="4957" w:type="dxa"/>
            <w:vAlign w:val="center"/>
          </w:tcPr>
          <w:p w14:paraId="31C61D5B" w14:textId="77777777" w:rsidR="00C364A6" w:rsidRPr="005A2E1A" w:rsidRDefault="00C364A6" w:rsidP="00C364A6">
            <w:pPr>
              <w:rPr>
                <w:rFonts w:ascii="Times New Roman" w:hAnsi="Times New Roman"/>
                <w:sz w:val="18"/>
                <w:szCs w:val="18"/>
              </w:rPr>
            </w:pPr>
            <w:r w:rsidRPr="005A2E1A">
              <w:rPr>
                <w:rFonts w:ascii="Times New Roman" w:hAnsi="Times New Roman"/>
                <w:sz w:val="18"/>
                <w:szCs w:val="18"/>
              </w:rPr>
              <w:t>Ремонт участка тепловых сетей от теплотрассы до жилого дома№1 п. Тюменский</w:t>
            </w:r>
          </w:p>
        </w:tc>
        <w:tc>
          <w:tcPr>
            <w:tcW w:w="850" w:type="dxa"/>
            <w:vAlign w:val="center"/>
          </w:tcPr>
          <w:p w14:paraId="18610C92" w14:textId="77777777" w:rsidR="00C364A6" w:rsidRPr="005A2E1A" w:rsidRDefault="00C364A6" w:rsidP="00C364A6">
            <w:pPr>
              <w:jc w:val="center"/>
              <w:rPr>
                <w:rFonts w:ascii="Times New Roman" w:hAnsi="Times New Roman"/>
                <w:sz w:val="18"/>
                <w:szCs w:val="18"/>
              </w:rPr>
            </w:pPr>
            <w:r w:rsidRPr="005A2E1A">
              <w:rPr>
                <w:rFonts w:ascii="Times New Roman" w:hAnsi="Times New Roman"/>
                <w:sz w:val="18"/>
                <w:szCs w:val="18"/>
              </w:rPr>
              <w:t>До 31.12.2025г.</w:t>
            </w:r>
          </w:p>
        </w:tc>
        <w:tc>
          <w:tcPr>
            <w:tcW w:w="3827" w:type="dxa"/>
          </w:tcPr>
          <w:p w14:paraId="5E2BEEB7" w14:textId="77777777" w:rsidR="00C364A6" w:rsidRPr="005A2E1A" w:rsidRDefault="00C364A6" w:rsidP="00C364A6">
            <w:pPr>
              <w:rPr>
                <w:rFonts w:ascii="Times New Roman" w:hAnsi="Times New Roman"/>
                <w:sz w:val="18"/>
                <w:szCs w:val="18"/>
              </w:rPr>
            </w:pPr>
            <w:r w:rsidRPr="005A2E1A">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02783F" w14:paraId="04CC4975" w14:textId="77777777" w:rsidTr="005A2E1A">
        <w:tc>
          <w:tcPr>
            <w:tcW w:w="4957" w:type="dxa"/>
            <w:shd w:val="clear" w:color="auto" w:fill="FBE4D5" w:themeFill="accent2" w:themeFillTint="33"/>
            <w:vAlign w:val="center"/>
          </w:tcPr>
          <w:p w14:paraId="66C7EB23" w14:textId="77777777" w:rsidR="00C364A6" w:rsidRPr="005A2E1A" w:rsidRDefault="00C364A6" w:rsidP="00C364A6">
            <w:pPr>
              <w:rPr>
                <w:rFonts w:ascii="Times New Roman" w:hAnsi="Times New Roman"/>
                <w:sz w:val="18"/>
                <w:szCs w:val="18"/>
              </w:rPr>
            </w:pPr>
            <w:r w:rsidRPr="005A2E1A">
              <w:rPr>
                <w:rFonts w:ascii="Times New Roman" w:hAnsi="Times New Roman"/>
                <w:sz w:val="18"/>
                <w:szCs w:val="18"/>
              </w:rPr>
              <w:t>Ремонт участка теплотрассы от жилого дома №1 до жилого дома №2 п. Тюменский</w:t>
            </w:r>
          </w:p>
        </w:tc>
        <w:tc>
          <w:tcPr>
            <w:tcW w:w="850" w:type="dxa"/>
            <w:shd w:val="clear" w:color="auto" w:fill="FBE4D5" w:themeFill="accent2" w:themeFillTint="33"/>
            <w:vAlign w:val="center"/>
          </w:tcPr>
          <w:p w14:paraId="1E948950" w14:textId="77777777" w:rsidR="00C364A6" w:rsidRPr="005A2E1A" w:rsidRDefault="00C364A6" w:rsidP="00C364A6">
            <w:pPr>
              <w:jc w:val="center"/>
              <w:rPr>
                <w:rFonts w:ascii="Times New Roman" w:hAnsi="Times New Roman"/>
                <w:sz w:val="18"/>
                <w:szCs w:val="18"/>
              </w:rPr>
            </w:pPr>
            <w:r w:rsidRPr="005A2E1A">
              <w:rPr>
                <w:rFonts w:ascii="Times New Roman" w:hAnsi="Times New Roman"/>
                <w:sz w:val="18"/>
                <w:szCs w:val="18"/>
              </w:rPr>
              <w:t>До 31.12.2025г.</w:t>
            </w:r>
          </w:p>
        </w:tc>
        <w:tc>
          <w:tcPr>
            <w:tcW w:w="3827" w:type="dxa"/>
            <w:shd w:val="clear" w:color="auto" w:fill="FBE4D5" w:themeFill="accent2" w:themeFillTint="33"/>
          </w:tcPr>
          <w:p w14:paraId="4364959C" w14:textId="77777777" w:rsidR="00C364A6" w:rsidRPr="005A2E1A" w:rsidRDefault="00C364A6" w:rsidP="00C364A6">
            <w:pPr>
              <w:rPr>
                <w:rFonts w:ascii="Times New Roman" w:hAnsi="Times New Roman"/>
                <w:sz w:val="18"/>
                <w:szCs w:val="18"/>
              </w:rPr>
            </w:pPr>
            <w:r w:rsidRPr="005A2E1A">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r>
      <w:tr w:rsidR="00C364A6" w:rsidRPr="0002783F" w14:paraId="701A4E49" w14:textId="77777777" w:rsidTr="0015415F">
        <w:tc>
          <w:tcPr>
            <w:tcW w:w="9634" w:type="dxa"/>
            <w:gridSpan w:val="3"/>
            <w:shd w:val="clear" w:color="auto" w:fill="F7CAAC" w:themeFill="accent2" w:themeFillTint="66"/>
            <w:vAlign w:val="center"/>
          </w:tcPr>
          <w:p w14:paraId="45A8999F" w14:textId="7F64A956" w:rsidR="00C364A6" w:rsidRPr="00EF28BC" w:rsidRDefault="00C364A6" w:rsidP="00C364A6">
            <w:pPr>
              <w:jc w:val="center"/>
              <w:rPr>
                <w:rFonts w:ascii="Times New Roman" w:hAnsi="Times New Roman"/>
                <w:b/>
                <w:bCs/>
                <w:i/>
                <w:sz w:val="18"/>
                <w:szCs w:val="18"/>
              </w:rPr>
            </w:pPr>
            <w:r w:rsidRPr="00EF28BC">
              <w:rPr>
                <w:rFonts w:ascii="Times New Roman" w:hAnsi="Times New Roman"/>
                <w:b/>
                <w:bCs/>
                <w:i/>
                <w:sz w:val="18"/>
                <w:szCs w:val="18"/>
              </w:rPr>
              <w:t>Шепсинский сельский округ</w:t>
            </w:r>
          </w:p>
        </w:tc>
      </w:tr>
      <w:tr w:rsidR="00C364A6" w:rsidRPr="0002783F" w14:paraId="38BE837A" w14:textId="77777777" w:rsidTr="0015415F">
        <w:tc>
          <w:tcPr>
            <w:tcW w:w="4957" w:type="dxa"/>
            <w:shd w:val="clear" w:color="auto" w:fill="auto"/>
            <w:vAlign w:val="center"/>
          </w:tcPr>
          <w:p w14:paraId="724D254F" w14:textId="189DC013" w:rsidR="00C364A6" w:rsidRPr="005A2E1A" w:rsidRDefault="00C364A6" w:rsidP="00C364A6">
            <w:pPr>
              <w:rPr>
                <w:rFonts w:ascii="Times New Roman" w:hAnsi="Times New Roman"/>
                <w:sz w:val="18"/>
                <w:szCs w:val="18"/>
              </w:rPr>
            </w:pPr>
            <w:r w:rsidRPr="00822FFB">
              <w:rPr>
                <w:rFonts w:ascii="Times New Roman" w:hAnsi="Times New Roman"/>
                <w:sz w:val="18"/>
                <w:szCs w:val="18"/>
              </w:rPr>
              <w:t>Котельная с. Шепси, ул.Садовая, 22</w:t>
            </w:r>
            <w:r>
              <w:rPr>
                <w:rFonts w:ascii="Times New Roman" w:hAnsi="Times New Roman"/>
                <w:sz w:val="18"/>
                <w:szCs w:val="18"/>
              </w:rPr>
              <w:t>.</w:t>
            </w:r>
            <w:r w:rsidRPr="00822FFB">
              <w:rPr>
                <w:rFonts w:ascii="Times New Roman" w:hAnsi="Times New Roman"/>
                <w:sz w:val="18"/>
                <w:szCs w:val="18"/>
              </w:rPr>
              <w:t xml:space="preserve"> </w:t>
            </w:r>
            <w:r w:rsidRPr="00822FFB">
              <w:rPr>
                <w:rFonts w:ascii="Times New Roman" w:hAnsi="Times New Roman"/>
                <w:bCs/>
                <w:sz w:val="18"/>
                <w:szCs w:val="18"/>
              </w:rPr>
              <w:t>Ремонт, ревизия задвижек</w:t>
            </w:r>
          </w:p>
        </w:tc>
        <w:tc>
          <w:tcPr>
            <w:tcW w:w="850" w:type="dxa"/>
            <w:shd w:val="clear" w:color="auto" w:fill="auto"/>
            <w:vAlign w:val="center"/>
          </w:tcPr>
          <w:p w14:paraId="149D2CEE" w14:textId="691F029A" w:rsidR="00C364A6" w:rsidRPr="005A2E1A" w:rsidRDefault="00C364A6" w:rsidP="00C364A6">
            <w:pPr>
              <w:rPr>
                <w:rFonts w:ascii="Times New Roman" w:hAnsi="Times New Roman"/>
                <w:sz w:val="18"/>
                <w:szCs w:val="18"/>
              </w:rPr>
            </w:pPr>
            <w:r>
              <w:rPr>
                <w:rFonts w:ascii="Times New Roman" w:hAnsi="Times New Roman"/>
                <w:sz w:val="18"/>
                <w:szCs w:val="18"/>
              </w:rPr>
              <w:t>2026 г.</w:t>
            </w:r>
          </w:p>
        </w:tc>
        <w:tc>
          <w:tcPr>
            <w:tcW w:w="3827" w:type="dxa"/>
            <w:shd w:val="clear" w:color="auto" w:fill="auto"/>
            <w:vAlign w:val="center"/>
          </w:tcPr>
          <w:p w14:paraId="6CD16938" w14:textId="07620E6A" w:rsidR="00C364A6" w:rsidRPr="005A2E1A" w:rsidRDefault="00C364A6" w:rsidP="00C364A6">
            <w:pPr>
              <w:rPr>
                <w:rFonts w:ascii="Times New Roman" w:hAnsi="Times New Roman"/>
                <w:bCs/>
                <w:sz w:val="18"/>
                <w:szCs w:val="18"/>
              </w:rPr>
            </w:pPr>
            <w:r>
              <w:rPr>
                <w:rFonts w:ascii="Times New Roman" w:hAnsi="Times New Roman"/>
                <w:sz w:val="18"/>
                <w:szCs w:val="18"/>
              </w:rPr>
              <w:t>Обеспечение надежности</w:t>
            </w:r>
            <w:r w:rsidRPr="005A2E1A">
              <w:rPr>
                <w:rFonts w:ascii="Times New Roman" w:hAnsi="Times New Roman"/>
                <w:sz w:val="18"/>
                <w:szCs w:val="18"/>
              </w:rPr>
              <w:t xml:space="preserve"> с целью повышения эффективности работы систем теплоснабжения</w:t>
            </w:r>
          </w:p>
        </w:tc>
      </w:tr>
    </w:tbl>
    <w:p w14:paraId="2C2AC16E" w14:textId="77777777" w:rsidR="00A61CF9" w:rsidRDefault="00A61CF9" w:rsidP="00ED098C">
      <w:pPr>
        <w:spacing w:line="240" w:lineRule="atLeast"/>
        <w:rPr>
          <w:rFonts w:ascii="Times New Roman" w:hAnsi="Times New Roman"/>
          <w:bCs/>
          <w:sz w:val="20"/>
          <w:szCs w:val="20"/>
        </w:rPr>
        <w:sectPr w:rsidR="00A61CF9" w:rsidSect="00077FA4">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26"/>
    <w:p w14:paraId="0BCADC4C" w14:textId="77777777" w:rsidR="00D46ACA" w:rsidRPr="0011668B" w:rsidRDefault="004D073E" w:rsidP="00626412">
      <w:pPr>
        <w:tabs>
          <w:tab w:val="left" w:pos="142"/>
        </w:tabs>
        <w:autoSpaceDE w:val="0"/>
        <w:autoSpaceDN w:val="0"/>
        <w:adjustRightInd w:val="0"/>
        <w:spacing w:before="240" w:after="240"/>
        <w:jc w:val="center"/>
        <w:rPr>
          <w:rFonts w:ascii="Times New Roman" w:eastAsia="Times New Roman,Bold" w:hAnsi="Times New Roman"/>
          <w:b/>
          <w:bCs/>
          <w:i/>
          <w:color w:val="000000"/>
          <w:sz w:val="28"/>
          <w:szCs w:val="28"/>
        </w:rPr>
      </w:pPr>
      <w:r w:rsidRPr="00281725">
        <w:rPr>
          <w:rFonts w:ascii="Times New Roman" w:eastAsia="Times New Roman,Bold" w:hAnsi="Times New Roman"/>
          <w:b/>
          <w:bCs/>
          <w:i/>
          <w:color w:val="000000"/>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14:paraId="0071F9CC" w14:textId="77777777" w:rsidR="00D46ACA" w:rsidRPr="0011668B" w:rsidRDefault="00D46ACA" w:rsidP="00A620A3">
      <w:pPr>
        <w:tabs>
          <w:tab w:val="left" w:pos="142"/>
        </w:tabs>
        <w:autoSpaceDE w:val="0"/>
        <w:autoSpaceDN w:val="0"/>
        <w:adjustRightInd w:val="0"/>
        <w:spacing w:after="240"/>
        <w:jc w:val="center"/>
        <w:rPr>
          <w:rFonts w:ascii="Times New Roman" w:eastAsia="Times New Roman,Bold" w:hAnsi="Times New Roman"/>
          <w:b/>
          <w:i/>
          <w:iCs/>
          <w:color w:val="000000"/>
          <w:sz w:val="28"/>
          <w:szCs w:val="28"/>
        </w:rPr>
      </w:pPr>
      <w:r w:rsidRPr="0011668B">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F88C4B4" w14:textId="77777777" w:rsidR="00D46ACA" w:rsidRPr="0011668B" w:rsidRDefault="00D46ACA" w:rsidP="00E21503">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pPr>
      <w:r w:rsidRPr="0011668B">
        <w:rPr>
          <w:rFonts w:ascii="Times New Roman" w:eastAsia="Times New Roman,Bold" w:hAnsi="Times New Roman"/>
          <w:color w:val="000000"/>
          <w:sz w:val="28"/>
          <w:szCs w:val="28"/>
        </w:rPr>
        <w:t xml:space="preserve">Открытые схемы теплоснабжения на территории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11668B">
        <w:rPr>
          <w:rFonts w:ascii="Times New Roman" w:eastAsia="Times New Roman,Bold" w:hAnsi="Times New Roman"/>
          <w:color w:val="000000"/>
          <w:sz w:val="28"/>
          <w:szCs w:val="28"/>
        </w:rPr>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w:t>
      </w:r>
      <w:r w:rsidR="00E21503" w:rsidRPr="0011668B">
        <w:rPr>
          <w:rFonts w:ascii="Times New Roman" w:eastAsia="Times New Roman,Bold" w:hAnsi="Times New Roman"/>
          <w:color w:val="000000"/>
          <w:sz w:val="28"/>
          <w:szCs w:val="28"/>
        </w:rPr>
        <w:t>открытых системах теплоснабжения,</w:t>
      </w:r>
      <w:r w:rsidRPr="0011668B">
        <w:rPr>
          <w:rFonts w:ascii="Times New Roman" w:eastAsia="Times New Roman,Bold" w:hAnsi="Times New Roman"/>
          <w:color w:val="000000"/>
          <w:sz w:val="28"/>
          <w:szCs w:val="28"/>
        </w:rPr>
        <w:t xml:space="preserve"> не требуются.</w:t>
      </w:r>
    </w:p>
    <w:p w14:paraId="2CEEECB5" w14:textId="77777777" w:rsidR="00D46ACA" w:rsidRPr="0011668B" w:rsidRDefault="00D46ACA" w:rsidP="00E21503">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pPr>
      <w:r w:rsidRPr="0011668B">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14:paraId="64FBAD63" w14:textId="77777777" w:rsidR="00D46ACA" w:rsidRPr="0011668B" w:rsidRDefault="00D46ACA" w:rsidP="00A620A3">
      <w:pPr>
        <w:tabs>
          <w:tab w:val="left" w:pos="142"/>
        </w:tabs>
        <w:autoSpaceDE w:val="0"/>
        <w:autoSpaceDN w:val="0"/>
        <w:adjustRightInd w:val="0"/>
        <w:spacing w:after="240"/>
        <w:jc w:val="center"/>
        <w:rPr>
          <w:rFonts w:ascii="Times New Roman" w:eastAsia="Times New Roman,Bold" w:hAnsi="Times New Roman"/>
          <w:b/>
          <w:i/>
          <w:iCs/>
          <w:color w:val="000000"/>
          <w:sz w:val="28"/>
          <w:szCs w:val="28"/>
        </w:rPr>
      </w:pPr>
      <w:r w:rsidRPr="0011668B">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637980E" w14:textId="77777777" w:rsidR="00D61B51" w:rsidRDefault="00D46ACA" w:rsidP="00695D4C">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sectPr w:rsidR="00D61B51" w:rsidSect="00194C8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1668B">
        <w:rPr>
          <w:rFonts w:ascii="Times New Roman" w:eastAsia="Times New Roman,Bold" w:hAnsi="Times New Roman"/>
          <w:color w:val="000000"/>
          <w:sz w:val="28"/>
          <w:szCs w:val="28"/>
        </w:rPr>
        <w:t xml:space="preserve">Открытые системы теплоснабжения (горячего водоснабжения) на территории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11668B">
        <w:rPr>
          <w:rFonts w:ascii="Times New Roman" w:eastAsia="Times New Roman,Bold" w:hAnsi="Times New Roman"/>
          <w:color w:val="000000"/>
          <w:sz w:val="28"/>
          <w:szCs w:val="28"/>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61B51">
        <w:rPr>
          <w:rFonts w:ascii="Times New Roman" w:eastAsia="Times New Roman,Bold" w:hAnsi="Times New Roman"/>
          <w:color w:val="000000"/>
          <w:sz w:val="28"/>
          <w:szCs w:val="28"/>
        </w:rPr>
        <w:t> </w:t>
      </w:r>
      <w:r w:rsidR="00A076B1">
        <w:rPr>
          <w:rFonts w:ascii="Times New Roman" w:eastAsia="Times New Roman,Bold" w:hAnsi="Times New Roman"/>
          <w:color w:val="000000"/>
          <w:sz w:val="28"/>
          <w:szCs w:val="28"/>
        </w:rPr>
        <w:t>отсутствует, так как производительности имеющихся ЦТП достаточно.</w:t>
      </w:r>
    </w:p>
    <w:p w14:paraId="3DD10E3A" w14:textId="77777777" w:rsidR="00D46ACA" w:rsidRPr="00724FE5" w:rsidRDefault="00E21503" w:rsidP="00D61B51">
      <w:pPr>
        <w:tabs>
          <w:tab w:val="left" w:pos="142"/>
        </w:tabs>
        <w:autoSpaceDE w:val="0"/>
        <w:autoSpaceDN w:val="0"/>
        <w:adjustRightInd w:val="0"/>
        <w:spacing w:line="360" w:lineRule="auto"/>
        <w:ind w:firstLine="709"/>
        <w:jc w:val="center"/>
        <w:rPr>
          <w:rFonts w:ascii="Times New Roman" w:eastAsia="Times New Roman,Bold" w:hAnsi="Times New Roman"/>
          <w:b/>
          <w:bCs/>
          <w:i/>
          <w:color w:val="000000"/>
          <w:sz w:val="28"/>
          <w:szCs w:val="28"/>
        </w:rPr>
      </w:pPr>
      <w:r w:rsidRPr="00724FE5">
        <w:rPr>
          <w:rFonts w:ascii="Times New Roman" w:eastAsia="Times New Roman,Bold" w:hAnsi="Times New Roman"/>
          <w:b/>
          <w:bCs/>
          <w:i/>
          <w:color w:val="000000"/>
          <w:sz w:val="28"/>
          <w:szCs w:val="28"/>
        </w:rPr>
        <w:t>РАЗДЕЛ 8. ПЕРСПЕКТИВНЫЕ ТОПЛИВНЫЕ БАЛАНСЫ</w:t>
      </w:r>
    </w:p>
    <w:p w14:paraId="181BA94E" w14:textId="77777777" w:rsidR="00D46ACA" w:rsidRPr="00B60E86" w:rsidRDefault="00D46ACA" w:rsidP="009D3D04">
      <w:pPr>
        <w:tabs>
          <w:tab w:val="left" w:pos="142"/>
        </w:tabs>
        <w:autoSpaceDE w:val="0"/>
        <w:autoSpaceDN w:val="0"/>
        <w:adjustRightInd w:val="0"/>
        <w:jc w:val="center"/>
        <w:rPr>
          <w:rFonts w:ascii="Times New Roman" w:eastAsia="Times New Roman,Bold" w:hAnsi="Times New Roman"/>
          <w:b/>
          <w:i/>
          <w:iCs/>
          <w:color w:val="000000"/>
          <w:sz w:val="28"/>
        </w:rPr>
      </w:pPr>
      <w:r w:rsidRPr="00B60E86">
        <w:rPr>
          <w:rFonts w:ascii="Times New Roman" w:eastAsia="Times New Roman,Bold" w:hAnsi="Times New Roman"/>
          <w:b/>
          <w:i/>
          <w:iCs/>
          <w:color w:val="000000"/>
          <w:sz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83ACDD4" w14:textId="77777777" w:rsidR="00626412" w:rsidRPr="00B60E86" w:rsidRDefault="00D46ACA" w:rsidP="005C5234">
      <w:pPr>
        <w:tabs>
          <w:tab w:val="left" w:pos="142"/>
        </w:tabs>
        <w:autoSpaceDE w:val="0"/>
        <w:autoSpaceDN w:val="0"/>
        <w:adjustRightInd w:val="0"/>
        <w:spacing w:line="360" w:lineRule="auto"/>
        <w:ind w:firstLine="709"/>
        <w:jc w:val="both"/>
        <w:rPr>
          <w:rFonts w:ascii="Times New Roman" w:hAnsi="Times New Roman"/>
          <w:sz w:val="28"/>
        </w:rPr>
      </w:pPr>
      <w:r w:rsidRPr="00B60E86">
        <w:rPr>
          <w:rFonts w:ascii="Times New Roman" w:hAnsi="Times New Roman"/>
          <w:sz w:val="28"/>
        </w:rPr>
        <w:t xml:space="preserve">Основным видом топлива для котельных </w:t>
      </w:r>
      <w:r w:rsidR="00B116F7">
        <w:rPr>
          <w:rFonts w:ascii="Times New Roman" w:hAnsi="Times New Roman"/>
          <w:sz w:val="28"/>
        </w:rPr>
        <w:t>Муниципального образования Туапсинский муниципальный округ Краснодарского края</w:t>
      </w:r>
      <w:r w:rsidRPr="00B60E86">
        <w:rPr>
          <w:rFonts w:ascii="Times New Roman" w:hAnsi="Times New Roman"/>
          <w:sz w:val="28"/>
        </w:rPr>
        <w:t xml:space="preserve"> является</w:t>
      </w:r>
      <w:r w:rsidR="00626412" w:rsidRPr="00B60E86">
        <w:rPr>
          <w:rFonts w:ascii="Times New Roman" w:hAnsi="Times New Roman"/>
          <w:sz w:val="28"/>
        </w:rPr>
        <w:t xml:space="preserve"> природный газ</w:t>
      </w:r>
      <w:r w:rsidR="007A65B1">
        <w:rPr>
          <w:rFonts w:ascii="Times New Roman" w:hAnsi="Times New Roman"/>
          <w:sz w:val="28"/>
        </w:rPr>
        <w:t>, диз. топливо, мазут и уголь</w:t>
      </w:r>
      <w:r w:rsidRPr="00B60E86">
        <w:rPr>
          <w:rFonts w:ascii="Times New Roman" w:hAnsi="Times New Roman"/>
          <w:sz w:val="28"/>
        </w:rPr>
        <w:t xml:space="preserve">. </w:t>
      </w:r>
      <w:r w:rsidR="00392452">
        <w:rPr>
          <w:rFonts w:ascii="Times New Roman" w:hAnsi="Times New Roman"/>
          <w:sz w:val="28"/>
        </w:rPr>
        <w:t>Подробное описание использования видов топлива</w:t>
      </w:r>
      <w:r w:rsidR="00A3465A">
        <w:rPr>
          <w:rFonts w:ascii="Times New Roman" w:hAnsi="Times New Roman"/>
          <w:sz w:val="28"/>
        </w:rPr>
        <w:t>,</w:t>
      </w:r>
      <w:r w:rsidR="00392452">
        <w:rPr>
          <w:rFonts w:ascii="Times New Roman" w:hAnsi="Times New Roman"/>
          <w:sz w:val="28"/>
        </w:rPr>
        <w:t xml:space="preserve"> </w:t>
      </w:r>
      <w:r w:rsidR="00A3465A">
        <w:rPr>
          <w:rFonts w:ascii="Times New Roman" w:hAnsi="Times New Roman"/>
          <w:sz w:val="28"/>
        </w:rPr>
        <w:t xml:space="preserve">используемых ЦСТС приведено в таблице ниже. </w:t>
      </w:r>
    </w:p>
    <w:p w14:paraId="02F73C93" w14:textId="77777777" w:rsidR="00D46ACA" w:rsidRPr="00B60E86" w:rsidRDefault="00696BCB" w:rsidP="005C5234">
      <w:pPr>
        <w:tabs>
          <w:tab w:val="left" w:pos="142"/>
        </w:tabs>
        <w:autoSpaceDE w:val="0"/>
        <w:autoSpaceDN w:val="0"/>
        <w:adjustRightInd w:val="0"/>
        <w:spacing w:line="360" w:lineRule="auto"/>
        <w:ind w:firstLine="709"/>
        <w:jc w:val="both"/>
        <w:rPr>
          <w:rFonts w:ascii="Times New Roman" w:hAnsi="Times New Roman"/>
          <w:sz w:val="28"/>
        </w:rPr>
      </w:pPr>
      <w:r>
        <w:rPr>
          <w:rFonts w:ascii="Times New Roman" w:hAnsi="Times New Roman"/>
          <w:sz w:val="28"/>
        </w:rPr>
        <w:t>П</w:t>
      </w:r>
      <w:r w:rsidRPr="00B60E86">
        <w:rPr>
          <w:rFonts w:ascii="Times New Roman" w:hAnsi="Times New Roman"/>
          <w:sz w:val="28"/>
        </w:rPr>
        <w:t xml:space="preserve">ланируется </w:t>
      </w:r>
      <w:r>
        <w:rPr>
          <w:rFonts w:ascii="Times New Roman" w:hAnsi="Times New Roman"/>
          <w:sz w:val="28"/>
        </w:rPr>
        <w:t>перевод котельной по ул. Московских Строителей</w:t>
      </w:r>
      <w:r w:rsidR="00D20506">
        <w:rPr>
          <w:rFonts w:ascii="Times New Roman" w:hAnsi="Times New Roman"/>
          <w:sz w:val="28"/>
        </w:rPr>
        <w:t xml:space="preserve"> на </w:t>
      </w:r>
      <w:r w:rsidR="00D31547">
        <w:rPr>
          <w:rFonts w:ascii="Times New Roman" w:hAnsi="Times New Roman"/>
          <w:sz w:val="28"/>
        </w:rPr>
        <w:t>ЛЖ</w:t>
      </w:r>
      <w:r w:rsidR="00CE73AE">
        <w:rPr>
          <w:rFonts w:ascii="Times New Roman" w:hAnsi="Times New Roman"/>
          <w:sz w:val="28"/>
        </w:rPr>
        <w:t xml:space="preserve"> в 2026-2027 годах</w:t>
      </w:r>
      <w:r w:rsidR="00D20506">
        <w:rPr>
          <w:rFonts w:ascii="Times New Roman" w:hAnsi="Times New Roman"/>
          <w:sz w:val="28"/>
        </w:rPr>
        <w:t>.</w:t>
      </w:r>
      <w:r w:rsidR="00D46ACA" w:rsidRPr="00B60E86">
        <w:rPr>
          <w:rFonts w:ascii="Times New Roman" w:hAnsi="Times New Roman"/>
          <w:sz w:val="28"/>
        </w:rPr>
        <w:t xml:space="preserve"> Возобновляемые источники энергии отсутствуют.</w:t>
      </w:r>
    </w:p>
    <w:p w14:paraId="61DB7EEF" w14:textId="77777777" w:rsidR="00D46ACA" w:rsidRPr="00B60E86" w:rsidRDefault="00D46ACA" w:rsidP="005C5234">
      <w:pPr>
        <w:tabs>
          <w:tab w:val="left" w:pos="142"/>
        </w:tabs>
        <w:autoSpaceDE w:val="0"/>
        <w:autoSpaceDN w:val="0"/>
        <w:adjustRightInd w:val="0"/>
        <w:spacing w:line="360" w:lineRule="auto"/>
        <w:ind w:firstLine="709"/>
        <w:jc w:val="both"/>
        <w:rPr>
          <w:rFonts w:ascii="Times New Roman" w:hAnsi="Times New Roman"/>
          <w:sz w:val="28"/>
        </w:rPr>
      </w:pPr>
      <w:r w:rsidRPr="00B60E86">
        <w:rPr>
          <w:rFonts w:ascii="Times New Roman" w:hAnsi="Times New Roman"/>
          <w:sz w:val="28"/>
        </w:rPr>
        <w:t xml:space="preserve">Перспективные топливные балансы для источника тепловой энергии, расположенного в границах </w:t>
      </w:r>
      <w:r w:rsidR="001D08B7" w:rsidRPr="00B60E86">
        <w:rPr>
          <w:rFonts w:ascii="Times New Roman" w:hAnsi="Times New Roman"/>
          <w:sz w:val="28"/>
        </w:rPr>
        <w:t>городского поселения</w:t>
      </w:r>
      <w:r w:rsidRPr="00B60E86">
        <w:rPr>
          <w:rFonts w:ascii="Times New Roman" w:hAnsi="Times New Roman"/>
          <w:sz w:val="28"/>
        </w:rPr>
        <w:t xml:space="preserve"> по видам основного, резервного и аварийного топлива на каждом этапе приведены в таблице </w:t>
      </w:r>
      <w:r w:rsidR="002815D3" w:rsidRPr="00B60E86">
        <w:rPr>
          <w:rFonts w:ascii="Times New Roman" w:hAnsi="Times New Roman"/>
          <w:sz w:val="28"/>
        </w:rPr>
        <w:t>8.1.1</w:t>
      </w:r>
      <w:r w:rsidRPr="00B60E86">
        <w:rPr>
          <w:rFonts w:ascii="Times New Roman" w:hAnsi="Times New Roman"/>
          <w:sz w:val="28"/>
        </w:rPr>
        <w:t>.</w:t>
      </w:r>
    </w:p>
    <w:p w14:paraId="3CA1851F" w14:textId="77777777" w:rsidR="00880D66" w:rsidRDefault="00880D66" w:rsidP="008E135B">
      <w:pPr>
        <w:tabs>
          <w:tab w:val="left" w:pos="142"/>
          <w:tab w:val="left" w:pos="2244"/>
        </w:tabs>
        <w:jc w:val="center"/>
        <w:rPr>
          <w:rFonts w:ascii="Times New Roman" w:hAnsi="Times New Roman"/>
          <w:b/>
          <w:i/>
          <w:sz w:val="28"/>
          <w:szCs w:val="28"/>
        </w:rPr>
        <w:sectPr w:rsidR="00880D66" w:rsidSect="00013C74">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E48BA4" w14:textId="77777777" w:rsidR="007614AB" w:rsidRPr="004D073E" w:rsidRDefault="00D46ACA" w:rsidP="008E135B">
      <w:pPr>
        <w:tabs>
          <w:tab w:val="left" w:pos="142"/>
          <w:tab w:val="left" w:pos="2244"/>
        </w:tabs>
        <w:jc w:val="center"/>
        <w:rPr>
          <w:rFonts w:ascii="Times New Roman" w:hAnsi="Times New Roman"/>
          <w:sz w:val="22"/>
          <w:szCs w:val="22"/>
        </w:rPr>
      </w:pPr>
      <w:r w:rsidRPr="004D073E">
        <w:rPr>
          <w:rFonts w:ascii="Times New Roman" w:hAnsi="Times New Roman"/>
          <w:b/>
          <w:i/>
          <w:sz w:val="28"/>
          <w:szCs w:val="28"/>
        </w:rPr>
        <w:t xml:space="preserve">Таблица </w:t>
      </w:r>
      <w:r w:rsidR="00372B90">
        <w:rPr>
          <w:rFonts w:ascii="Times New Roman" w:hAnsi="Times New Roman"/>
          <w:b/>
          <w:i/>
          <w:sz w:val="28"/>
          <w:szCs w:val="28"/>
        </w:rPr>
        <w:t>8.1.1</w:t>
      </w:r>
      <w:r w:rsidRPr="004D073E">
        <w:rPr>
          <w:rFonts w:ascii="Times New Roman" w:hAnsi="Times New Roman"/>
          <w:b/>
          <w:i/>
          <w:sz w:val="28"/>
          <w:szCs w:val="28"/>
        </w:rPr>
        <w:t xml:space="preserve"> – Перспективные топливные балансы источников тепловой энергии </w:t>
      </w:r>
      <w:r w:rsidR="00B116F7">
        <w:rPr>
          <w:rFonts w:ascii="Times New Roman" w:hAnsi="Times New Roman"/>
          <w:b/>
          <w:i/>
          <w:sz w:val="28"/>
          <w:szCs w:val="28"/>
        </w:rPr>
        <w:t>Муниципального образования Туапсинский муниципальный округ Краснодарского края</w:t>
      </w:r>
      <w:r w:rsidR="004B1EF7">
        <w:rPr>
          <w:rFonts w:ascii="Times New Roman" w:hAnsi="Times New Roman"/>
          <w:b/>
          <w:i/>
          <w:sz w:val="28"/>
          <w:szCs w:val="28"/>
        </w:rPr>
        <w:t xml:space="preserve"> </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268"/>
        <w:gridCol w:w="1418"/>
        <w:gridCol w:w="1559"/>
        <w:gridCol w:w="968"/>
        <w:gridCol w:w="969"/>
        <w:gridCol w:w="968"/>
        <w:gridCol w:w="969"/>
        <w:gridCol w:w="968"/>
        <w:gridCol w:w="969"/>
      </w:tblGrid>
      <w:tr w:rsidR="007614AB" w:rsidRPr="007614AB" w14:paraId="396FA1AB" w14:textId="77777777" w:rsidTr="009F539A">
        <w:trPr>
          <w:trHeight w:val="369"/>
        </w:trPr>
        <w:tc>
          <w:tcPr>
            <w:tcW w:w="3539" w:type="dxa"/>
            <w:vMerge w:val="restart"/>
            <w:shd w:val="clear" w:color="000000" w:fill="F8CBAD"/>
            <w:vAlign w:val="center"/>
            <w:hideMark/>
          </w:tcPr>
          <w:p w14:paraId="5CCDFF7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Наименование источника теплоснабжения</w:t>
            </w:r>
          </w:p>
        </w:tc>
        <w:tc>
          <w:tcPr>
            <w:tcW w:w="2268" w:type="dxa"/>
            <w:vMerge w:val="restart"/>
            <w:shd w:val="clear" w:color="000000" w:fill="F8CBAD"/>
            <w:vAlign w:val="center"/>
            <w:hideMark/>
          </w:tcPr>
          <w:p w14:paraId="65CDB5C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ТСО</w:t>
            </w:r>
          </w:p>
        </w:tc>
        <w:tc>
          <w:tcPr>
            <w:tcW w:w="1418" w:type="dxa"/>
            <w:vMerge w:val="restart"/>
            <w:shd w:val="clear" w:color="000000" w:fill="F8CBAD"/>
            <w:vAlign w:val="center"/>
            <w:hideMark/>
          </w:tcPr>
          <w:p w14:paraId="1FC31BF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Вид топлива</w:t>
            </w:r>
          </w:p>
        </w:tc>
        <w:tc>
          <w:tcPr>
            <w:tcW w:w="1559" w:type="dxa"/>
            <w:vMerge w:val="restart"/>
            <w:shd w:val="clear" w:color="000000" w:fill="F8CBAD"/>
            <w:vAlign w:val="center"/>
            <w:hideMark/>
          </w:tcPr>
          <w:p w14:paraId="1B156F1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Нормативный удельный расход условного топлива на отпуск тепловой энергии, т.у.т./Гкал</w:t>
            </w:r>
          </w:p>
        </w:tc>
        <w:tc>
          <w:tcPr>
            <w:tcW w:w="5811" w:type="dxa"/>
            <w:gridSpan w:val="6"/>
            <w:shd w:val="clear" w:color="000000" w:fill="F8CBAD"/>
            <w:vAlign w:val="center"/>
            <w:hideMark/>
          </w:tcPr>
          <w:p w14:paraId="20535EF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Годовой расход основного топлива тыс. м3(газ), т. (жидкое топливо, уголь)</w:t>
            </w:r>
          </w:p>
        </w:tc>
      </w:tr>
      <w:tr w:rsidR="007614AB" w:rsidRPr="007614AB" w14:paraId="2B48C8E4" w14:textId="77777777" w:rsidTr="009F539A">
        <w:trPr>
          <w:trHeight w:val="369"/>
        </w:trPr>
        <w:tc>
          <w:tcPr>
            <w:tcW w:w="3539" w:type="dxa"/>
            <w:vMerge/>
            <w:vAlign w:val="center"/>
            <w:hideMark/>
          </w:tcPr>
          <w:p w14:paraId="0A99F8D6" w14:textId="77777777" w:rsidR="007614AB" w:rsidRPr="007614AB" w:rsidRDefault="007614AB" w:rsidP="007614AB">
            <w:pPr>
              <w:rPr>
                <w:rFonts w:ascii="Times New Roman" w:hAnsi="Times New Roman"/>
                <w:b/>
                <w:bCs/>
                <w:i/>
                <w:iCs/>
                <w:color w:val="000000"/>
                <w:sz w:val="16"/>
                <w:szCs w:val="16"/>
              </w:rPr>
            </w:pPr>
          </w:p>
        </w:tc>
        <w:tc>
          <w:tcPr>
            <w:tcW w:w="2268" w:type="dxa"/>
            <w:vMerge/>
            <w:vAlign w:val="center"/>
            <w:hideMark/>
          </w:tcPr>
          <w:p w14:paraId="4FEBE9CE" w14:textId="77777777" w:rsidR="007614AB" w:rsidRPr="007614AB" w:rsidRDefault="007614AB" w:rsidP="007614AB">
            <w:pPr>
              <w:rPr>
                <w:rFonts w:ascii="Times New Roman" w:hAnsi="Times New Roman"/>
                <w:b/>
                <w:bCs/>
                <w:i/>
                <w:iCs/>
                <w:color w:val="000000"/>
                <w:sz w:val="16"/>
                <w:szCs w:val="16"/>
              </w:rPr>
            </w:pPr>
          </w:p>
        </w:tc>
        <w:tc>
          <w:tcPr>
            <w:tcW w:w="1418" w:type="dxa"/>
            <w:vMerge/>
            <w:vAlign w:val="center"/>
            <w:hideMark/>
          </w:tcPr>
          <w:p w14:paraId="2875694A" w14:textId="77777777" w:rsidR="007614AB" w:rsidRPr="007614AB" w:rsidRDefault="007614AB" w:rsidP="007614AB">
            <w:pPr>
              <w:rPr>
                <w:rFonts w:ascii="Times New Roman" w:hAnsi="Times New Roman"/>
                <w:b/>
                <w:bCs/>
                <w:i/>
                <w:iCs/>
                <w:color w:val="000000"/>
                <w:sz w:val="16"/>
                <w:szCs w:val="16"/>
              </w:rPr>
            </w:pPr>
          </w:p>
        </w:tc>
        <w:tc>
          <w:tcPr>
            <w:tcW w:w="1559" w:type="dxa"/>
            <w:vMerge/>
            <w:vAlign w:val="center"/>
            <w:hideMark/>
          </w:tcPr>
          <w:p w14:paraId="3B551379" w14:textId="77777777" w:rsidR="007614AB" w:rsidRPr="007614AB" w:rsidRDefault="007614AB" w:rsidP="007614AB">
            <w:pPr>
              <w:rPr>
                <w:rFonts w:ascii="Times New Roman" w:hAnsi="Times New Roman"/>
                <w:b/>
                <w:bCs/>
                <w:i/>
                <w:iCs/>
                <w:color w:val="000000"/>
                <w:sz w:val="16"/>
                <w:szCs w:val="16"/>
              </w:rPr>
            </w:pPr>
          </w:p>
        </w:tc>
        <w:tc>
          <w:tcPr>
            <w:tcW w:w="968" w:type="dxa"/>
            <w:shd w:val="clear" w:color="000000" w:fill="F8CBAD"/>
            <w:vAlign w:val="center"/>
            <w:hideMark/>
          </w:tcPr>
          <w:p w14:paraId="49D8EFC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2026г.</w:t>
            </w:r>
          </w:p>
        </w:tc>
        <w:tc>
          <w:tcPr>
            <w:tcW w:w="969" w:type="dxa"/>
            <w:shd w:val="clear" w:color="000000" w:fill="F8CBAD"/>
            <w:vAlign w:val="center"/>
            <w:hideMark/>
          </w:tcPr>
          <w:p w14:paraId="2272C76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2027г.</w:t>
            </w:r>
          </w:p>
        </w:tc>
        <w:tc>
          <w:tcPr>
            <w:tcW w:w="968" w:type="dxa"/>
            <w:shd w:val="clear" w:color="000000" w:fill="F8CBAD"/>
            <w:vAlign w:val="center"/>
            <w:hideMark/>
          </w:tcPr>
          <w:p w14:paraId="2858CA2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2028г.</w:t>
            </w:r>
          </w:p>
        </w:tc>
        <w:tc>
          <w:tcPr>
            <w:tcW w:w="969" w:type="dxa"/>
            <w:shd w:val="clear" w:color="000000" w:fill="F8CBAD"/>
            <w:vAlign w:val="center"/>
            <w:hideMark/>
          </w:tcPr>
          <w:p w14:paraId="714F3CA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2029г.</w:t>
            </w:r>
          </w:p>
        </w:tc>
        <w:tc>
          <w:tcPr>
            <w:tcW w:w="968" w:type="dxa"/>
            <w:shd w:val="clear" w:color="000000" w:fill="F8CBAD"/>
            <w:vAlign w:val="center"/>
            <w:hideMark/>
          </w:tcPr>
          <w:p w14:paraId="07D7161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2030г.</w:t>
            </w:r>
          </w:p>
        </w:tc>
        <w:tc>
          <w:tcPr>
            <w:tcW w:w="969" w:type="dxa"/>
            <w:shd w:val="clear" w:color="000000" w:fill="F8CBAD"/>
            <w:vAlign w:val="center"/>
            <w:hideMark/>
          </w:tcPr>
          <w:p w14:paraId="6176F2A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2031-2035гг.</w:t>
            </w:r>
          </w:p>
        </w:tc>
      </w:tr>
      <w:tr w:rsidR="007614AB" w:rsidRPr="007614AB" w14:paraId="6280D1BE" w14:textId="77777777" w:rsidTr="009F539A">
        <w:trPr>
          <w:trHeight w:val="369"/>
        </w:trPr>
        <w:tc>
          <w:tcPr>
            <w:tcW w:w="14595" w:type="dxa"/>
            <w:gridSpan w:val="10"/>
            <w:shd w:val="clear" w:color="000000" w:fill="FFE699"/>
            <w:vAlign w:val="center"/>
            <w:hideMark/>
          </w:tcPr>
          <w:p w14:paraId="224F97D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 г. Туапсе</w:t>
            </w:r>
          </w:p>
        </w:tc>
      </w:tr>
      <w:tr w:rsidR="007614AB" w:rsidRPr="007614AB" w14:paraId="7D9B8314" w14:textId="77777777" w:rsidTr="009F539A">
        <w:trPr>
          <w:trHeight w:val="369"/>
        </w:trPr>
        <w:tc>
          <w:tcPr>
            <w:tcW w:w="3539" w:type="dxa"/>
            <w:shd w:val="clear" w:color="000000" w:fill="F8CBAD"/>
            <w:vAlign w:val="center"/>
            <w:hideMark/>
          </w:tcPr>
          <w:p w14:paraId="02FB6089"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- 60 (Центральная)</w:t>
            </w:r>
          </w:p>
        </w:tc>
        <w:tc>
          <w:tcPr>
            <w:tcW w:w="2268" w:type="dxa"/>
            <w:shd w:val="clear" w:color="000000" w:fill="FCE4D6"/>
            <w:vAlign w:val="center"/>
            <w:hideMark/>
          </w:tcPr>
          <w:p w14:paraId="00B31A9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000000" w:fill="FCE4D6"/>
            <w:vAlign w:val="center"/>
            <w:hideMark/>
          </w:tcPr>
          <w:p w14:paraId="720F32B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000000" w:fill="FCE4D6"/>
            <w:vAlign w:val="center"/>
            <w:hideMark/>
          </w:tcPr>
          <w:p w14:paraId="4C19D25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161,113</w:t>
            </w:r>
          </w:p>
        </w:tc>
        <w:tc>
          <w:tcPr>
            <w:tcW w:w="968" w:type="dxa"/>
            <w:shd w:val="clear" w:color="000000" w:fill="FCE4D6"/>
            <w:vAlign w:val="center"/>
            <w:hideMark/>
          </w:tcPr>
          <w:p w14:paraId="15A668D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c>
          <w:tcPr>
            <w:tcW w:w="969" w:type="dxa"/>
            <w:shd w:val="clear" w:color="000000" w:fill="FCE4D6"/>
            <w:vAlign w:val="center"/>
            <w:hideMark/>
          </w:tcPr>
          <w:p w14:paraId="2C10937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c>
          <w:tcPr>
            <w:tcW w:w="968" w:type="dxa"/>
            <w:shd w:val="clear" w:color="000000" w:fill="FCE4D6"/>
            <w:vAlign w:val="center"/>
            <w:hideMark/>
          </w:tcPr>
          <w:p w14:paraId="12F5044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c>
          <w:tcPr>
            <w:tcW w:w="969" w:type="dxa"/>
            <w:shd w:val="clear" w:color="000000" w:fill="FCE4D6"/>
            <w:vAlign w:val="center"/>
            <w:hideMark/>
          </w:tcPr>
          <w:p w14:paraId="5CB21AC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c>
          <w:tcPr>
            <w:tcW w:w="968" w:type="dxa"/>
            <w:shd w:val="clear" w:color="000000" w:fill="FCE4D6"/>
            <w:vAlign w:val="center"/>
            <w:hideMark/>
          </w:tcPr>
          <w:p w14:paraId="37B9BE8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c>
          <w:tcPr>
            <w:tcW w:w="969" w:type="dxa"/>
            <w:shd w:val="clear" w:color="000000" w:fill="FCE4D6"/>
            <w:vAlign w:val="center"/>
            <w:hideMark/>
          </w:tcPr>
          <w:p w14:paraId="6BCEF50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11005,816</w:t>
            </w:r>
          </w:p>
        </w:tc>
      </w:tr>
      <w:tr w:rsidR="007614AB" w:rsidRPr="007614AB" w14:paraId="7F4EE105" w14:textId="77777777" w:rsidTr="009F539A">
        <w:trPr>
          <w:trHeight w:val="369"/>
        </w:trPr>
        <w:tc>
          <w:tcPr>
            <w:tcW w:w="3539" w:type="dxa"/>
            <w:shd w:val="clear" w:color="000000" w:fill="F8CBAD"/>
            <w:vAlign w:val="center"/>
            <w:hideMark/>
          </w:tcPr>
          <w:p w14:paraId="52009F9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ул. К. Маркса, 78</w:t>
            </w:r>
          </w:p>
        </w:tc>
        <w:tc>
          <w:tcPr>
            <w:tcW w:w="2268" w:type="dxa"/>
            <w:shd w:val="clear" w:color="auto" w:fill="auto"/>
            <w:vAlign w:val="center"/>
            <w:hideMark/>
          </w:tcPr>
          <w:p w14:paraId="7CF7FB8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507A9FA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0B4A8E9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164,589</w:t>
            </w:r>
          </w:p>
        </w:tc>
        <w:tc>
          <w:tcPr>
            <w:tcW w:w="968" w:type="dxa"/>
            <w:shd w:val="clear" w:color="auto" w:fill="auto"/>
            <w:vAlign w:val="center"/>
            <w:hideMark/>
          </w:tcPr>
          <w:p w14:paraId="464C61E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c>
          <w:tcPr>
            <w:tcW w:w="969" w:type="dxa"/>
            <w:shd w:val="clear" w:color="auto" w:fill="auto"/>
            <w:vAlign w:val="center"/>
            <w:hideMark/>
          </w:tcPr>
          <w:p w14:paraId="7B541C0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c>
          <w:tcPr>
            <w:tcW w:w="968" w:type="dxa"/>
            <w:shd w:val="clear" w:color="auto" w:fill="auto"/>
            <w:vAlign w:val="center"/>
            <w:hideMark/>
          </w:tcPr>
          <w:p w14:paraId="64C50FB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c>
          <w:tcPr>
            <w:tcW w:w="969" w:type="dxa"/>
            <w:shd w:val="clear" w:color="auto" w:fill="auto"/>
            <w:vAlign w:val="center"/>
            <w:hideMark/>
          </w:tcPr>
          <w:p w14:paraId="76F8B60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c>
          <w:tcPr>
            <w:tcW w:w="968" w:type="dxa"/>
            <w:shd w:val="clear" w:color="auto" w:fill="auto"/>
            <w:vAlign w:val="center"/>
            <w:hideMark/>
          </w:tcPr>
          <w:p w14:paraId="3E6BD62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c>
          <w:tcPr>
            <w:tcW w:w="969" w:type="dxa"/>
            <w:shd w:val="clear" w:color="auto" w:fill="auto"/>
            <w:vAlign w:val="center"/>
            <w:hideMark/>
          </w:tcPr>
          <w:p w14:paraId="4A03653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6586,169</w:t>
            </w:r>
          </w:p>
        </w:tc>
      </w:tr>
      <w:tr w:rsidR="007614AB" w:rsidRPr="007614AB" w14:paraId="6FAC3565" w14:textId="77777777" w:rsidTr="009F539A">
        <w:trPr>
          <w:trHeight w:val="369"/>
        </w:trPr>
        <w:tc>
          <w:tcPr>
            <w:tcW w:w="3539" w:type="dxa"/>
            <w:shd w:val="clear" w:color="000000" w:fill="F8CBAD"/>
            <w:vAlign w:val="center"/>
            <w:hideMark/>
          </w:tcPr>
          <w:p w14:paraId="101B6831"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ул. Деповская, 20</w:t>
            </w:r>
          </w:p>
        </w:tc>
        <w:tc>
          <w:tcPr>
            <w:tcW w:w="2268" w:type="dxa"/>
            <w:shd w:val="clear" w:color="000000" w:fill="FCE4D6"/>
            <w:vAlign w:val="center"/>
            <w:hideMark/>
          </w:tcPr>
          <w:p w14:paraId="0678DE8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000000" w:fill="FCE4D6"/>
            <w:vAlign w:val="center"/>
            <w:hideMark/>
          </w:tcPr>
          <w:p w14:paraId="65FD491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000000" w:fill="FCE4D6"/>
            <w:vAlign w:val="center"/>
            <w:hideMark/>
          </w:tcPr>
          <w:p w14:paraId="40E8E63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164,899</w:t>
            </w:r>
          </w:p>
        </w:tc>
        <w:tc>
          <w:tcPr>
            <w:tcW w:w="968" w:type="dxa"/>
            <w:shd w:val="clear" w:color="000000" w:fill="FCE4D6"/>
            <w:vAlign w:val="center"/>
            <w:hideMark/>
          </w:tcPr>
          <w:p w14:paraId="41D4D26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c>
          <w:tcPr>
            <w:tcW w:w="969" w:type="dxa"/>
            <w:shd w:val="clear" w:color="000000" w:fill="FCE4D6"/>
            <w:vAlign w:val="center"/>
            <w:hideMark/>
          </w:tcPr>
          <w:p w14:paraId="1C988E0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c>
          <w:tcPr>
            <w:tcW w:w="968" w:type="dxa"/>
            <w:shd w:val="clear" w:color="000000" w:fill="FCE4D6"/>
            <w:vAlign w:val="center"/>
            <w:hideMark/>
          </w:tcPr>
          <w:p w14:paraId="238CE5B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c>
          <w:tcPr>
            <w:tcW w:w="969" w:type="dxa"/>
            <w:shd w:val="clear" w:color="000000" w:fill="FCE4D6"/>
            <w:vAlign w:val="center"/>
            <w:hideMark/>
          </w:tcPr>
          <w:p w14:paraId="6F54F15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c>
          <w:tcPr>
            <w:tcW w:w="968" w:type="dxa"/>
            <w:shd w:val="clear" w:color="000000" w:fill="FCE4D6"/>
            <w:vAlign w:val="center"/>
            <w:hideMark/>
          </w:tcPr>
          <w:p w14:paraId="28BBBDB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c>
          <w:tcPr>
            <w:tcW w:w="969" w:type="dxa"/>
            <w:shd w:val="clear" w:color="000000" w:fill="FCE4D6"/>
            <w:vAlign w:val="center"/>
            <w:hideMark/>
          </w:tcPr>
          <w:p w14:paraId="456931E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1266,145</w:t>
            </w:r>
          </w:p>
        </w:tc>
      </w:tr>
      <w:tr w:rsidR="007614AB" w:rsidRPr="007614AB" w14:paraId="098177D4" w14:textId="77777777" w:rsidTr="009F539A">
        <w:trPr>
          <w:trHeight w:val="369"/>
        </w:trPr>
        <w:tc>
          <w:tcPr>
            <w:tcW w:w="3539" w:type="dxa"/>
            <w:shd w:val="clear" w:color="000000" w:fill="F8CBAD"/>
            <w:vAlign w:val="center"/>
            <w:hideMark/>
          </w:tcPr>
          <w:p w14:paraId="3C8952A9"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ул. Судоремонтников, 60</w:t>
            </w:r>
          </w:p>
        </w:tc>
        <w:tc>
          <w:tcPr>
            <w:tcW w:w="2268" w:type="dxa"/>
            <w:shd w:val="clear" w:color="auto" w:fill="auto"/>
            <w:vAlign w:val="center"/>
            <w:hideMark/>
          </w:tcPr>
          <w:p w14:paraId="7B34F7A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3A0EC9B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645C725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164,59</w:t>
            </w:r>
          </w:p>
        </w:tc>
        <w:tc>
          <w:tcPr>
            <w:tcW w:w="968" w:type="dxa"/>
            <w:shd w:val="clear" w:color="auto" w:fill="auto"/>
            <w:vAlign w:val="center"/>
            <w:hideMark/>
          </w:tcPr>
          <w:p w14:paraId="499AD0F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c>
          <w:tcPr>
            <w:tcW w:w="969" w:type="dxa"/>
            <w:shd w:val="clear" w:color="auto" w:fill="auto"/>
            <w:vAlign w:val="center"/>
            <w:hideMark/>
          </w:tcPr>
          <w:p w14:paraId="535056E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c>
          <w:tcPr>
            <w:tcW w:w="968" w:type="dxa"/>
            <w:shd w:val="clear" w:color="auto" w:fill="auto"/>
            <w:vAlign w:val="center"/>
            <w:hideMark/>
          </w:tcPr>
          <w:p w14:paraId="4C2278F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c>
          <w:tcPr>
            <w:tcW w:w="969" w:type="dxa"/>
            <w:shd w:val="clear" w:color="auto" w:fill="auto"/>
            <w:vAlign w:val="center"/>
            <w:hideMark/>
          </w:tcPr>
          <w:p w14:paraId="61886E0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c>
          <w:tcPr>
            <w:tcW w:w="968" w:type="dxa"/>
            <w:shd w:val="clear" w:color="auto" w:fill="auto"/>
            <w:vAlign w:val="center"/>
            <w:hideMark/>
          </w:tcPr>
          <w:p w14:paraId="49F206D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c>
          <w:tcPr>
            <w:tcW w:w="969" w:type="dxa"/>
            <w:shd w:val="clear" w:color="auto" w:fill="auto"/>
            <w:vAlign w:val="center"/>
            <w:hideMark/>
          </w:tcPr>
          <w:p w14:paraId="64FE43F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868,466</w:t>
            </w:r>
          </w:p>
        </w:tc>
      </w:tr>
      <w:tr w:rsidR="007614AB" w:rsidRPr="007614AB" w14:paraId="5A898C88" w14:textId="77777777" w:rsidTr="009F539A">
        <w:trPr>
          <w:trHeight w:val="369"/>
        </w:trPr>
        <w:tc>
          <w:tcPr>
            <w:tcW w:w="3539" w:type="dxa"/>
            <w:shd w:val="clear" w:color="000000" w:fill="F8CBAD"/>
            <w:vAlign w:val="center"/>
            <w:hideMark/>
          </w:tcPr>
          <w:p w14:paraId="46DEBC7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ул. Звездная, 25</w:t>
            </w:r>
          </w:p>
        </w:tc>
        <w:tc>
          <w:tcPr>
            <w:tcW w:w="2268" w:type="dxa"/>
            <w:shd w:val="clear" w:color="000000" w:fill="FCE4D6"/>
            <w:vAlign w:val="center"/>
            <w:hideMark/>
          </w:tcPr>
          <w:p w14:paraId="69F1AAE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000000" w:fill="FCE4D6"/>
            <w:vAlign w:val="center"/>
            <w:hideMark/>
          </w:tcPr>
          <w:p w14:paraId="773723A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000000" w:fill="FCE4D6"/>
            <w:vAlign w:val="center"/>
            <w:hideMark/>
          </w:tcPr>
          <w:p w14:paraId="1960C56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165,093</w:t>
            </w:r>
          </w:p>
        </w:tc>
        <w:tc>
          <w:tcPr>
            <w:tcW w:w="968" w:type="dxa"/>
            <w:shd w:val="clear" w:color="000000" w:fill="FCE4D6"/>
            <w:vAlign w:val="center"/>
            <w:hideMark/>
          </w:tcPr>
          <w:p w14:paraId="30817ED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c>
          <w:tcPr>
            <w:tcW w:w="969" w:type="dxa"/>
            <w:shd w:val="clear" w:color="000000" w:fill="FCE4D6"/>
            <w:vAlign w:val="center"/>
            <w:hideMark/>
          </w:tcPr>
          <w:p w14:paraId="72EC056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c>
          <w:tcPr>
            <w:tcW w:w="968" w:type="dxa"/>
            <w:shd w:val="clear" w:color="000000" w:fill="FCE4D6"/>
            <w:vAlign w:val="center"/>
            <w:hideMark/>
          </w:tcPr>
          <w:p w14:paraId="6399021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c>
          <w:tcPr>
            <w:tcW w:w="969" w:type="dxa"/>
            <w:shd w:val="clear" w:color="000000" w:fill="FCE4D6"/>
            <w:vAlign w:val="center"/>
            <w:hideMark/>
          </w:tcPr>
          <w:p w14:paraId="7FF1D79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c>
          <w:tcPr>
            <w:tcW w:w="968" w:type="dxa"/>
            <w:shd w:val="clear" w:color="000000" w:fill="FCE4D6"/>
            <w:vAlign w:val="center"/>
            <w:hideMark/>
          </w:tcPr>
          <w:p w14:paraId="7BE88E4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c>
          <w:tcPr>
            <w:tcW w:w="969" w:type="dxa"/>
            <w:shd w:val="clear" w:color="000000" w:fill="FCE4D6"/>
            <w:vAlign w:val="center"/>
            <w:hideMark/>
          </w:tcPr>
          <w:p w14:paraId="23A70C2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3035,424</w:t>
            </w:r>
          </w:p>
        </w:tc>
      </w:tr>
      <w:tr w:rsidR="007614AB" w:rsidRPr="007614AB" w14:paraId="6567FB66" w14:textId="77777777" w:rsidTr="009F539A">
        <w:trPr>
          <w:trHeight w:val="369"/>
        </w:trPr>
        <w:tc>
          <w:tcPr>
            <w:tcW w:w="3539" w:type="dxa"/>
            <w:shd w:val="clear" w:color="000000" w:fill="F8CBAD"/>
            <w:vAlign w:val="center"/>
            <w:hideMark/>
          </w:tcPr>
          <w:p w14:paraId="69E113DF"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ул. Московских Строителей, 1</w:t>
            </w:r>
          </w:p>
        </w:tc>
        <w:tc>
          <w:tcPr>
            <w:tcW w:w="2268" w:type="dxa"/>
            <w:shd w:val="clear" w:color="auto" w:fill="auto"/>
            <w:vAlign w:val="center"/>
            <w:hideMark/>
          </w:tcPr>
          <w:p w14:paraId="7AC4436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5659B34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auto" w:fill="auto"/>
            <w:vAlign w:val="center"/>
            <w:hideMark/>
          </w:tcPr>
          <w:p w14:paraId="4A3ECEB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188,425</w:t>
            </w:r>
          </w:p>
        </w:tc>
        <w:tc>
          <w:tcPr>
            <w:tcW w:w="968" w:type="dxa"/>
            <w:shd w:val="clear" w:color="auto" w:fill="auto"/>
            <w:vAlign w:val="center"/>
            <w:hideMark/>
          </w:tcPr>
          <w:p w14:paraId="668CC68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c>
          <w:tcPr>
            <w:tcW w:w="969" w:type="dxa"/>
            <w:shd w:val="clear" w:color="auto" w:fill="auto"/>
            <w:vAlign w:val="center"/>
            <w:hideMark/>
          </w:tcPr>
          <w:p w14:paraId="41A8FB8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c>
          <w:tcPr>
            <w:tcW w:w="968" w:type="dxa"/>
            <w:shd w:val="clear" w:color="auto" w:fill="auto"/>
            <w:vAlign w:val="center"/>
            <w:hideMark/>
          </w:tcPr>
          <w:p w14:paraId="0AC6B67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c>
          <w:tcPr>
            <w:tcW w:w="969" w:type="dxa"/>
            <w:shd w:val="clear" w:color="auto" w:fill="auto"/>
            <w:vAlign w:val="center"/>
            <w:hideMark/>
          </w:tcPr>
          <w:p w14:paraId="0452210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c>
          <w:tcPr>
            <w:tcW w:w="968" w:type="dxa"/>
            <w:shd w:val="clear" w:color="auto" w:fill="auto"/>
            <w:vAlign w:val="center"/>
            <w:hideMark/>
          </w:tcPr>
          <w:p w14:paraId="5DCA262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c>
          <w:tcPr>
            <w:tcW w:w="969" w:type="dxa"/>
            <w:shd w:val="clear" w:color="auto" w:fill="auto"/>
            <w:vAlign w:val="center"/>
            <w:hideMark/>
          </w:tcPr>
          <w:p w14:paraId="2F26250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99,582</w:t>
            </w:r>
          </w:p>
        </w:tc>
      </w:tr>
      <w:tr w:rsidR="007614AB" w:rsidRPr="007614AB" w14:paraId="107B987F" w14:textId="77777777" w:rsidTr="009F539A">
        <w:trPr>
          <w:trHeight w:val="369"/>
        </w:trPr>
        <w:tc>
          <w:tcPr>
            <w:tcW w:w="3539" w:type="dxa"/>
            <w:shd w:val="clear" w:color="000000" w:fill="F8CBAD"/>
            <w:vAlign w:val="center"/>
            <w:hideMark/>
          </w:tcPr>
          <w:p w14:paraId="6124612D"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ЦТП ул. Кошкина, 6</w:t>
            </w:r>
          </w:p>
        </w:tc>
        <w:tc>
          <w:tcPr>
            <w:tcW w:w="2268" w:type="dxa"/>
            <w:shd w:val="clear" w:color="000000" w:fill="FCE4D6"/>
            <w:vAlign w:val="center"/>
            <w:hideMark/>
          </w:tcPr>
          <w:p w14:paraId="4BB0F57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000000" w:fill="FCE4D6"/>
            <w:vAlign w:val="center"/>
            <w:hideMark/>
          </w:tcPr>
          <w:p w14:paraId="5EC64C5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 </w:t>
            </w:r>
          </w:p>
        </w:tc>
        <w:tc>
          <w:tcPr>
            <w:tcW w:w="1559" w:type="dxa"/>
            <w:shd w:val="clear" w:color="000000" w:fill="FCE4D6"/>
            <w:vAlign w:val="center"/>
            <w:hideMark/>
          </w:tcPr>
          <w:p w14:paraId="786CA66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0,00</w:t>
            </w:r>
          </w:p>
        </w:tc>
        <w:tc>
          <w:tcPr>
            <w:tcW w:w="968" w:type="dxa"/>
            <w:shd w:val="clear" w:color="000000" w:fill="FCE4D6"/>
            <w:vAlign w:val="center"/>
            <w:hideMark/>
          </w:tcPr>
          <w:p w14:paraId="7B39ECE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784342F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000000" w:fill="FCE4D6"/>
            <w:vAlign w:val="center"/>
            <w:hideMark/>
          </w:tcPr>
          <w:p w14:paraId="476E171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6577A65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000000" w:fill="FCE4D6"/>
            <w:vAlign w:val="center"/>
            <w:hideMark/>
          </w:tcPr>
          <w:p w14:paraId="3A35362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266BCBF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r>
      <w:tr w:rsidR="007614AB" w:rsidRPr="007614AB" w14:paraId="74B7FA02" w14:textId="77777777" w:rsidTr="009F539A">
        <w:trPr>
          <w:trHeight w:val="369"/>
        </w:trPr>
        <w:tc>
          <w:tcPr>
            <w:tcW w:w="3539" w:type="dxa"/>
            <w:shd w:val="clear" w:color="000000" w:fill="F8CBAD"/>
            <w:vAlign w:val="center"/>
            <w:hideMark/>
          </w:tcPr>
          <w:p w14:paraId="7095FF99"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ЦТП ул. Пушкина, 47</w:t>
            </w:r>
          </w:p>
        </w:tc>
        <w:tc>
          <w:tcPr>
            <w:tcW w:w="2268" w:type="dxa"/>
            <w:shd w:val="clear" w:color="auto" w:fill="auto"/>
            <w:vAlign w:val="center"/>
            <w:hideMark/>
          </w:tcPr>
          <w:p w14:paraId="457B8B0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2F90EAC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 </w:t>
            </w:r>
          </w:p>
        </w:tc>
        <w:tc>
          <w:tcPr>
            <w:tcW w:w="1559" w:type="dxa"/>
            <w:shd w:val="clear" w:color="auto" w:fill="auto"/>
            <w:vAlign w:val="center"/>
            <w:hideMark/>
          </w:tcPr>
          <w:p w14:paraId="658C85D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0,00</w:t>
            </w:r>
          </w:p>
        </w:tc>
        <w:tc>
          <w:tcPr>
            <w:tcW w:w="968" w:type="dxa"/>
            <w:shd w:val="clear" w:color="auto" w:fill="auto"/>
            <w:vAlign w:val="center"/>
            <w:hideMark/>
          </w:tcPr>
          <w:p w14:paraId="5AF7CBB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6F4E3AC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auto" w:fill="auto"/>
            <w:vAlign w:val="center"/>
            <w:hideMark/>
          </w:tcPr>
          <w:p w14:paraId="27322A0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4A8335D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auto" w:fill="auto"/>
            <w:vAlign w:val="center"/>
            <w:hideMark/>
          </w:tcPr>
          <w:p w14:paraId="26B671F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4040102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r>
      <w:tr w:rsidR="007614AB" w:rsidRPr="007614AB" w14:paraId="6A8D7C79" w14:textId="77777777" w:rsidTr="009F539A">
        <w:trPr>
          <w:trHeight w:val="369"/>
        </w:trPr>
        <w:tc>
          <w:tcPr>
            <w:tcW w:w="3539" w:type="dxa"/>
            <w:shd w:val="clear" w:color="000000" w:fill="F8CBAD"/>
            <w:vAlign w:val="center"/>
            <w:hideMark/>
          </w:tcPr>
          <w:p w14:paraId="50FF2320"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ЦТП ул. Интернациональная, 2</w:t>
            </w:r>
          </w:p>
        </w:tc>
        <w:tc>
          <w:tcPr>
            <w:tcW w:w="2268" w:type="dxa"/>
            <w:shd w:val="clear" w:color="000000" w:fill="FCE4D6"/>
            <w:vAlign w:val="center"/>
            <w:hideMark/>
          </w:tcPr>
          <w:p w14:paraId="66F35AF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000000" w:fill="FCE4D6"/>
            <w:vAlign w:val="center"/>
            <w:hideMark/>
          </w:tcPr>
          <w:p w14:paraId="20F5957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 </w:t>
            </w:r>
          </w:p>
        </w:tc>
        <w:tc>
          <w:tcPr>
            <w:tcW w:w="1559" w:type="dxa"/>
            <w:shd w:val="clear" w:color="000000" w:fill="FCE4D6"/>
            <w:vAlign w:val="center"/>
            <w:hideMark/>
          </w:tcPr>
          <w:p w14:paraId="0874BB7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0,00</w:t>
            </w:r>
          </w:p>
        </w:tc>
        <w:tc>
          <w:tcPr>
            <w:tcW w:w="968" w:type="dxa"/>
            <w:shd w:val="clear" w:color="000000" w:fill="FCE4D6"/>
            <w:vAlign w:val="center"/>
            <w:hideMark/>
          </w:tcPr>
          <w:p w14:paraId="0149BDE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0505D97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000000" w:fill="FCE4D6"/>
            <w:vAlign w:val="center"/>
            <w:hideMark/>
          </w:tcPr>
          <w:p w14:paraId="4C74B90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34EBC84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000000" w:fill="FCE4D6"/>
            <w:vAlign w:val="center"/>
            <w:hideMark/>
          </w:tcPr>
          <w:p w14:paraId="546F07E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000000" w:fill="FCE4D6"/>
            <w:vAlign w:val="center"/>
            <w:hideMark/>
          </w:tcPr>
          <w:p w14:paraId="428E5CD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r>
      <w:tr w:rsidR="007614AB" w:rsidRPr="007614AB" w14:paraId="20A7425E" w14:textId="77777777" w:rsidTr="009F539A">
        <w:trPr>
          <w:trHeight w:val="369"/>
        </w:trPr>
        <w:tc>
          <w:tcPr>
            <w:tcW w:w="3539" w:type="dxa"/>
            <w:shd w:val="clear" w:color="000000" w:fill="F8CBAD"/>
            <w:noWrap/>
            <w:vAlign w:val="center"/>
            <w:hideMark/>
          </w:tcPr>
          <w:p w14:paraId="50ED2744"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ул. Б. Хмельницкого, д. 103</w:t>
            </w:r>
          </w:p>
        </w:tc>
        <w:tc>
          <w:tcPr>
            <w:tcW w:w="2268" w:type="dxa"/>
            <w:shd w:val="clear" w:color="auto" w:fill="auto"/>
            <w:vAlign w:val="center"/>
            <w:hideMark/>
          </w:tcPr>
          <w:p w14:paraId="3508387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176B022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7F3D57B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0,00</w:t>
            </w:r>
          </w:p>
        </w:tc>
        <w:tc>
          <w:tcPr>
            <w:tcW w:w="968" w:type="dxa"/>
            <w:shd w:val="clear" w:color="auto" w:fill="auto"/>
            <w:vAlign w:val="center"/>
            <w:hideMark/>
          </w:tcPr>
          <w:p w14:paraId="6F5C173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3AF3C1A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auto" w:fill="auto"/>
            <w:vAlign w:val="center"/>
            <w:hideMark/>
          </w:tcPr>
          <w:p w14:paraId="3458ABF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48CAC29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8" w:type="dxa"/>
            <w:shd w:val="clear" w:color="auto" w:fill="auto"/>
            <w:vAlign w:val="center"/>
            <w:hideMark/>
          </w:tcPr>
          <w:p w14:paraId="259888E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c>
          <w:tcPr>
            <w:tcW w:w="969" w:type="dxa"/>
            <w:shd w:val="clear" w:color="auto" w:fill="auto"/>
            <w:vAlign w:val="center"/>
            <w:hideMark/>
          </w:tcPr>
          <w:p w14:paraId="67C8E28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0</w:t>
            </w:r>
          </w:p>
        </w:tc>
      </w:tr>
      <w:tr w:rsidR="007614AB" w:rsidRPr="007614AB" w14:paraId="4E0814B5" w14:textId="77777777" w:rsidTr="009F539A">
        <w:trPr>
          <w:trHeight w:val="369"/>
        </w:trPr>
        <w:tc>
          <w:tcPr>
            <w:tcW w:w="5807" w:type="dxa"/>
            <w:gridSpan w:val="2"/>
            <w:vMerge w:val="restart"/>
            <w:shd w:val="clear" w:color="000000" w:fill="F8CBAD"/>
            <w:noWrap/>
            <w:vAlign w:val="center"/>
            <w:hideMark/>
          </w:tcPr>
          <w:p w14:paraId="4BA9C42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г. Туапсе:</w:t>
            </w:r>
          </w:p>
        </w:tc>
        <w:tc>
          <w:tcPr>
            <w:tcW w:w="2977" w:type="dxa"/>
            <w:gridSpan w:val="2"/>
            <w:shd w:val="clear" w:color="000000" w:fill="F8CBAD"/>
            <w:noWrap/>
            <w:vAlign w:val="center"/>
            <w:hideMark/>
          </w:tcPr>
          <w:p w14:paraId="4AD6C1E4"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noWrap/>
            <w:vAlign w:val="center"/>
            <w:hideMark/>
          </w:tcPr>
          <w:p w14:paraId="2BD92AB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c>
          <w:tcPr>
            <w:tcW w:w="969" w:type="dxa"/>
            <w:shd w:val="clear" w:color="000000" w:fill="F8CBAD"/>
            <w:noWrap/>
            <w:vAlign w:val="center"/>
            <w:hideMark/>
          </w:tcPr>
          <w:p w14:paraId="45493F2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c>
          <w:tcPr>
            <w:tcW w:w="968" w:type="dxa"/>
            <w:shd w:val="clear" w:color="000000" w:fill="F8CBAD"/>
            <w:noWrap/>
            <w:vAlign w:val="center"/>
            <w:hideMark/>
          </w:tcPr>
          <w:p w14:paraId="260847E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c>
          <w:tcPr>
            <w:tcW w:w="969" w:type="dxa"/>
            <w:shd w:val="clear" w:color="000000" w:fill="F8CBAD"/>
            <w:noWrap/>
            <w:vAlign w:val="center"/>
            <w:hideMark/>
          </w:tcPr>
          <w:p w14:paraId="26BB647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c>
          <w:tcPr>
            <w:tcW w:w="968" w:type="dxa"/>
            <w:shd w:val="clear" w:color="000000" w:fill="F8CBAD"/>
            <w:noWrap/>
            <w:vAlign w:val="center"/>
            <w:hideMark/>
          </w:tcPr>
          <w:p w14:paraId="7E0A63F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c>
          <w:tcPr>
            <w:tcW w:w="969" w:type="dxa"/>
            <w:shd w:val="clear" w:color="000000" w:fill="F8CBAD"/>
            <w:noWrap/>
            <w:vAlign w:val="center"/>
            <w:hideMark/>
          </w:tcPr>
          <w:p w14:paraId="6FA953F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22861,602</w:t>
            </w:r>
          </w:p>
        </w:tc>
      </w:tr>
      <w:tr w:rsidR="007614AB" w:rsidRPr="007614AB" w14:paraId="6ACA2474" w14:textId="77777777" w:rsidTr="009F539A">
        <w:trPr>
          <w:trHeight w:val="369"/>
        </w:trPr>
        <w:tc>
          <w:tcPr>
            <w:tcW w:w="5807" w:type="dxa"/>
            <w:gridSpan w:val="2"/>
            <w:vMerge/>
            <w:vAlign w:val="center"/>
            <w:hideMark/>
          </w:tcPr>
          <w:p w14:paraId="270F5113"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11A62045"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noWrap/>
            <w:vAlign w:val="center"/>
            <w:hideMark/>
          </w:tcPr>
          <w:p w14:paraId="2D30ACC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c>
          <w:tcPr>
            <w:tcW w:w="969" w:type="dxa"/>
            <w:shd w:val="clear" w:color="000000" w:fill="F8CBAD"/>
            <w:noWrap/>
            <w:vAlign w:val="center"/>
            <w:hideMark/>
          </w:tcPr>
          <w:p w14:paraId="3F61A44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c>
          <w:tcPr>
            <w:tcW w:w="968" w:type="dxa"/>
            <w:shd w:val="clear" w:color="000000" w:fill="F8CBAD"/>
            <w:noWrap/>
            <w:vAlign w:val="center"/>
            <w:hideMark/>
          </w:tcPr>
          <w:p w14:paraId="1FE87BB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c>
          <w:tcPr>
            <w:tcW w:w="969" w:type="dxa"/>
            <w:shd w:val="clear" w:color="000000" w:fill="F8CBAD"/>
            <w:noWrap/>
            <w:vAlign w:val="center"/>
            <w:hideMark/>
          </w:tcPr>
          <w:p w14:paraId="34DF8E6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c>
          <w:tcPr>
            <w:tcW w:w="968" w:type="dxa"/>
            <w:shd w:val="clear" w:color="000000" w:fill="F8CBAD"/>
            <w:noWrap/>
            <w:vAlign w:val="center"/>
            <w:hideMark/>
          </w:tcPr>
          <w:p w14:paraId="7F66B43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c>
          <w:tcPr>
            <w:tcW w:w="969" w:type="dxa"/>
            <w:shd w:val="clear" w:color="000000" w:fill="F8CBAD"/>
            <w:noWrap/>
            <w:vAlign w:val="center"/>
            <w:hideMark/>
          </w:tcPr>
          <w:p w14:paraId="221DC2E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99,582</w:t>
            </w:r>
          </w:p>
        </w:tc>
      </w:tr>
      <w:tr w:rsidR="007614AB" w:rsidRPr="007614AB" w14:paraId="63C13BED" w14:textId="77777777" w:rsidTr="009F539A">
        <w:trPr>
          <w:trHeight w:val="369"/>
        </w:trPr>
        <w:tc>
          <w:tcPr>
            <w:tcW w:w="14595" w:type="dxa"/>
            <w:gridSpan w:val="10"/>
            <w:shd w:val="clear" w:color="000000" w:fill="FFE699"/>
            <w:vAlign w:val="center"/>
            <w:hideMark/>
          </w:tcPr>
          <w:p w14:paraId="67E5538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 Новомихайловский поселковый округ</w:t>
            </w:r>
          </w:p>
        </w:tc>
      </w:tr>
      <w:tr w:rsidR="007614AB" w:rsidRPr="007614AB" w14:paraId="2EEECD62" w14:textId="77777777" w:rsidTr="009F539A">
        <w:trPr>
          <w:trHeight w:val="369"/>
        </w:trPr>
        <w:tc>
          <w:tcPr>
            <w:tcW w:w="3539" w:type="dxa"/>
            <w:shd w:val="clear" w:color="000000" w:fill="F8CBAD"/>
            <w:vAlign w:val="center"/>
            <w:hideMark/>
          </w:tcPr>
          <w:p w14:paraId="0724D88E" w14:textId="77777777" w:rsidR="007614AB" w:rsidRPr="007614AB" w:rsidRDefault="007614AB" w:rsidP="007614AB">
            <w:pPr>
              <w:rPr>
                <w:rFonts w:ascii="Times New Roman" w:hAnsi="Times New Roman"/>
                <w:sz w:val="16"/>
                <w:szCs w:val="16"/>
              </w:rPr>
            </w:pPr>
            <w:r w:rsidRPr="007614AB">
              <w:rPr>
                <w:rFonts w:ascii="Times New Roman" w:hAnsi="Times New Roman"/>
                <w:sz w:val="16"/>
                <w:szCs w:val="16"/>
              </w:rPr>
              <w:t>Котельная № 1 (БМК-3,5), пгт. Новомихайловский, ул. Ленина, 27</w:t>
            </w:r>
          </w:p>
        </w:tc>
        <w:tc>
          <w:tcPr>
            <w:tcW w:w="2268" w:type="dxa"/>
            <w:shd w:val="clear" w:color="000000" w:fill="FCE4D6"/>
            <w:vAlign w:val="center"/>
            <w:hideMark/>
          </w:tcPr>
          <w:p w14:paraId="2B9470D1"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Туапсинский филиал ООО «Теплоэнерго Краснодар»</w:t>
            </w:r>
          </w:p>
        </w:tc>
        <w:tc>
          <w:tcPr>
            <w:tcW w:w="1418" w:type="dxa"/>
            <w:shd w:val="clear" w:color="000000" w:fill="FCE4D6"/>
            <w:vAlign w:val="center"/>
            <w:hideMark/>
          </w:tcPr>
          <w:p w14:paraId="78B8C25C"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газ</w:t>
            </w:r>
          </w:p>
        </w:tc>
        <w:tc>
          <w:tcPr>
            <w:tcW w:w="1559" w:type="dxa"/>
            <w:shd w:val="clear" w:color="000000" w:fill="FCE4D6"/>
            <w:vAlign w:val="center"/>
            <w:hideMark/>
          </w:tcPr>
          <w:p w14:paraId="63054BB7"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132,390</w:t>
            </w:r>
          </w:p>
        </w:tc>
        <w:tc>
          <w:tcPr>
            <w:tcW w:w="968" w:type="dxa"/>
            <w:shd w:val="clear" w:color="000000" w:fill="FCE4D6"/>
            <w:vAlign w:val="center"/>
            <w:hideMark/>
          </w:tcPr>
          <w:p w14:paraId="5D3694E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c>
          <w:tcPr>
            <w:tcW w:w="969" w:type="dxa"/>
            <w:shd w:val="clear" w:color="000000" w:fill="FCE4D6"/>
            <w:vAlign w:val="center"/>
            <w:hideMark/>
          </w:tcPr>
          <w:p w14:paraId="11FB519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c>
          <w:tcPr>
            <w:tcW w:w="968" w:type="dxa"/>
            <w:shd w:val="clear" w:color="000000" w:fill="FCE4D6"/>
            <w:vAlign w:val="center"/>
            <w:hideMark/>
          </w:tcPr>
          <w:p w14:paraId="7174CD8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c>
          <w:tcPr>
            <w:tcW w:w="969" w:type="dxa"/>
            <w:shd w:val="clear" w:color="000000" w:fill="FCE4D6"/>
            <w:vAlign w:val="center"/>
            <w:hideMark/>
          </w:tcPr>
          <w:p w14:paraId="28FD106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c>
          <w:tcPr>
            <w:tcW w:w="968" w:type="dxa"/>
            <w:shd w:val="clear" w:color="000000" w:fill="FCE4D6"/>
            <w:vAlign w:val="center"/>
            <w:hideMark/>
          </w:tcPr>
          <w:p w14:paraId="0F6A216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c>
          <w:tcPr>
            <w:tcW w:w="969" w:type="dxa"/>
            <w:shd w:val="clear" w:color="000000" w:fill="FCE4D6"/>
            <w:vAlign w:val="center"/>
            <w:hideMark/>
          </w:tcPr>
          <w:p w14:paraId="758FF67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569,638</w:t>
            </w:r>
          </w:p>
        </w:tc>
      </w:tr>
      <w:tr w:rsidR="007614AB" w:rsidRPr="007614AB" w14:paraId="7640E08D" w14:textId="77777777" w:rsidTr="009F539A">
        <w:trPr>
          <w:trHeight w:val="369"/>
        </w:trPr>
        <w:tc>
          <w:tcPr>
            <w:tcW w:w="3539" w:type="dxa"/>
            <w:shd w:val="clear" w:color="000000" w:fill="F8CBAD"/>
            <w:vAlign w:val="center"/>
            <w:hideMark/>
          </w:tcPr>
          <w:p w14:paraId="1A49EB3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 2 (БМК-4,5)  пгт. Новомихайловский, МКР-2, пер. Почтовый</w:t>
            </w:r>
          </w:p>
        </w:tc>
        <w:tc>
          <w:tcPr>
            <w:tcW w:w="2268" w:type="dxa"/>
            <w:shd w:val="clear" w:color="auto" w:fill="auto"/>
            <w:vAlign w:val="center"/>
            <w:hideMark/>
          </w:tcPr>
          <w:p w14:paraId="20D162D1"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Туапсинский филиал ООО «Теплоэнерго Краснодар»</w:t>
            </w:r>
          </w:p>
        </w:tc>
        <w:tc>
          <w:tcPr>
            <w:tcW w:w="1418" w:type="dxa"/>
            <w:shd w:val="clear" w:color="auto" w:fill="auto"/>
            <w:vAlign w:val="center"/>
            <w:hideMark/>
          </w:tcPr>
          <w:p w14:paraId="1BC8AA7E"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газ</w:t>
            </w:r>
          </w:p>
        </w:tc>
        <w:tc>
          <w:tcPr>
            <w:tcW w:w="1559" w:type="dxa"/>
            <w:shd w:val="clear" w:color="auto" w:fill="auto"/>
            <w:vAlign w:val="center"/>
            <w:hideMark/>
          </w:tcPr>
          <w:p w14:paraId="7C4170F2" w14:textId="77777777" w:rsidR="007614AB" w:rsidRPr="007614AB" w:rsidRDefault="007614AB" w:rsidP="007614AB">
            <w:pPr>
              <w:jc w:val="center"/>
              <w:rPr>
                <w:rFonts w:ascii="Times New Roman" w:hAnsi="Times New Roman"/>
                <w:sz w:val="16"/>
                <w:szCs w:val="16"/>
              </w:rPr>
            </w:pPr>
            <w:r w:rsidRPr="007614AB">
              <w:rPr>
                <w:rFonts w:ascii="Times New Roman" w:hAnsi="Times New Roman"/>
                <w:sz w:val="16"/>
                <w:szCs w:val="16"/>
              </w:rPr>
              <w:t>159,620</w:t>
            </w:r>
          </w:p>
        </w:tc>
        <w:tc>
          <w:tcPr>
            <w:tcW w:w="968" w:type="dxa"/>
            <w:shd w:val="clear" w:color="auto" w:fill="auto"/>
            <w:vAlign w:val="center"/>
            <w:hideMark/>
          </w:tcPr>
          <w:p w14:paraId="7596F78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c>
          <w:tcPr>
            <w:tcW w:w="969" w:type="dxa"/>
            <w:shd w:val="clear" w:color="auto" w:fill="auto"/>
            <w:vAlign w:val="center"/>
            <w:hideMark/>
          </w:tcPr>
          <w:p w14:paraId="3BA42EB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c>
          <w:tcPr>
            <w:tcW w:w="968" w:type="dxa"/>
            <w:shd w:val="clear" w:color="auto" w:fill="auto"/>
            <w:vAlign w:val="center"/>
            <w:hideMark/>
          </w:tcPr>
          <w:p w14:paraId="24A0455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c>
          <w:tcPr>
            <w:tcW w:w="969" w:type="dxa"/>
            <w:shd w:val="clear" w:color="auto" w:fill="auto"/>
            <w:vAlign w:val="center"/>
            <w:hideMark/>
          </w:tcPr>
          <w:p w14:paraId="3391234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c>
          <w:tcPr>
            <w:tcW w:w="968" w:type="dxa"/>
            <w:shd w:val="clear" w:color="auto" w:fill="auto"/>
            <w:vAlign w:val="center"/>
            <w:hideMark/>
          </w:tcPr>
          <w:p w14:paraId="62031A4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c>
          <w:tcPr>
            <w:tcW w:w="969" w:type="dxa"/>
            <w:shd w:val="clear" w:color="auto" w:fill="auto"/>
            <w:vAlign w:val="center"/>
            <w:hideMark/>
          </w:tcPr>
          <w:p w14:paraId="2C132A0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782,807</w:t>
            </w:r>
          </w:p>
        </w:tc>
      </w:tr>
      <w:tr w:rsidR="007614AB" w:rsidRPr="007614AB" w14:paraId="01F0C084" w14:textId="77777777" w:rsidTr="009F539A">
        <w:trPr>
          <w:trHeight w:val="369"/>
        </w:trPr>
        <w:tc>
          <w:tcPr>
            <w:tcW w:w="3539" w:type="dxa"/>
            <w:shd w:val="clear" w:color="000000" w:fill="F8CBAD"/>
            <w:vAlign w:val="center"/>
            <w:hideMark/>
          </w:tcPr>
          <w:p w14:paraId="31F38B64"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 3 (Хальзева), пгт. Новомихайловский, пер.Октябрьский. д. 17</w:t>
            </w:r>
          </w:p>
        </w:tc>
        <w:tc>
          <w:tcPr>
            <w:tcW w:w="2268" w:type="dxa"/>
            <w:shd w:val="clear" w:color="000000" w:fill="FCE4D6"/>
            <w:vAlign w:val="center"/>
            <w:hideMark/>
          </w:tcPr>
          <w:p w14:paraId="6737531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507AA7E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000000" w:fill="FCE4D6"/>
            <w:vAlign w:val="center"/>
            <w:hideMark/>
          </w:tcPr>
          <w:p w14:paraId="0C8895B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166,720</w:t>
            </w:r>
          </w:p>
        </w:tc>
        <w:tc>
          <w:tcPr>
            <w:tcW w:w="968" w:type="dxa"/>
            <w:shd w:val="clear" w:color="000000" w:fill="FCE4D6"/>
            <w:vAlign w:val="center"/>
            <w:hideMark/>
          </w:tcPr>
          <w:p w14:paraId="6EE3B7C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c>
          <w:tcPr>
            <w:tcW w:w="969" w:type="dxa"/>
            <w:shd w:val="clear" w:color="000000" w:fill="FCE4D6"/>
            <w:vAlign w:val="center"/>
            <w:hideMark/>
          </w:tcPr>
          <w:p w14:paraId="310D957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c>
          <w:tcPr>
            <w:tcW w:w="968" w:type="dxa"/>
            <w:shd w:val="clear" w:color="000000" w:fill="FCE4D6"/>
            <w:vAlign w:val="center"/>
            <w:hideMark/>
          </w:tcPr>
          <w:p w14:paraId="712C108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c>
          <w:tcPr>
            <w:tcW w:w="969" w:type="dxa"/>
            <w:shd w:val="clear" w:color="000000" w:fill="FCE4D6"/>
            <w:vAlign w:val="center"/>
            <w:hideMark/>
          </w:tcPr>
          <w:p w14:paraId="428224F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c>
          <w:tcPr>
            <w:tcW w:w="968" w:type="dxa"/>
            <w:shd w:val="clear" w:color="000000" w:fill="FCE4D6"/>
            <w:vAlign w:val="center"/>
            <w:hideMark/>
          </w:tcPr>
          <w:p w14:paraId="15D1EF2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c>
          <w:tcPr>
            <w:tcW w:w="969" w:type="dxa"/>
            <w:shd w:val="clear" w:color="000000" w:fill="FCE4D6"/>
            <w:vAlign w:val="center"/>
            <w:hideMark/>
          </w:tcPr>
          <w:p w14:paraId="31CF8A1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34,729</w:t>
            </w:r>
          </w:p>
        </w:tc>
      </w:tr>
      <w:tr w:rsidR="007614AB" w:rsidRPr="007614AB" w14:paraId="706A9F82" w14:textId="77777777" w:rsidTr="009F539A">
        <w:trPr>
          <w:trHeight w:val="369"/>
        </w:trPr>
        <w:tc>
          <w:tcPr>
            <w:tcW w:w="3539" w:type="dxa"/>
            <w:shd w:val="clear" w:color="000000" w:fill="F8CBAD"/>
            <w:vAlign w:val="center"/>
            <w:hideMark/>
          </w:tcPr>
          <w:p w14:paraId="0C16319E"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с. Ольгинка ул.Черноморская, 2Б, МКР-1</w:t>
            </w:r>
          </w:p>
        </w:tc>
        <w:tc>
          <w:tcPr>
            <w:tcW w:w="2268" w:type="dxa"/>
            <w:shd w:val="clear" w:color="auto" w:fill="auto"/>
            <w:vAlign w:val="center"/>
            <w:hideMark/>
          </w:tcPr>
          <w:p w14:paraId="4A7A2D9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auto" w:fill="auto"/>
            <w:vAlign w:val="center"/>
            <w:hideMark/>
          </w:tcPr>
          <w:p w14:paraId="4C33538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6819667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164,400</w:t>
            </w:r>
          </w:p>
        </w:tc>
        <w:tc>
          <w:tcPr>
            <w:tcW w:w="968" w:type="dxa"/>
            <w:shd w:val="clear" w:color="auto" w:fill="auto"/>
            <w:vAlign w:val="center"/>
            <w:hideMark/>
          </w:tcPr>
          <w:p w14:paraId="317CFB6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c>
          <w:tcPr>
            <w:tcW w:w="969" w:type="dxa"/>
            <w:shd w:val="clear" w:color="auto" w:fill="auto"/>
            <w:vAlign w:val="center"/>
            <w:hideMark/>
          </w:tcPr>
          <w:p w14:paraId="22C5C19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c>
          <w:tcPr>
            <w:tcW w:w="968" w:type="dxa"/>
            <w:shd w:val="clear" w:color="auto" w:fill="auto"/>
            <w:vAlign w:val="center"/>
            <w:hideMark/>
          </w:tcPr>
          <w:p w14:paraId="17A16F0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c>
          <w:tcPr>
            <w:tcW w:w="969" w:type="dxa"/>
            <w:shd w:val="clear" w:color="auto" w:fill="auto"/>
            <w:vAlign w:val="center"/>
            <w:hideMark/>
          </w:tcPr>
          <w:p w14:paraId="272DA5A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c>
          <w:tcPr>
            <w:tcW w:w="968" w:type="dxa"/>
            <w:shd w:val="clear" w:color="auto" w:fill="auto"/>
            <w:vAlign w:val="center"/>
            <w:hideMark/>
          </w:tcPr>
          <w:p w14:paraId="1D38DB6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c>
          <w:tcPr>
            <w:tcW w:w="969" w:type="dxa"/>
            <w:shd w:val="clear" w:color="auto" w:fill="auto"/>
            <w:vAlign w:val="center"/>
            <w:hideMark/>
          </w:tcPr>
          <w:p w14:paraId="2945A8D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506,597</w:t>
            </w:r>
          </w:p>
        </w:tc>
      </w:tr>
      <w:tr w:rsidR="007614AB" w:rsidRPr="007614AB" w14:paraId="384DE0E9" w14:textId="77777777" w:rsidTr="009F539A">
        <w:trPr>
          <w:trHeight w:val="369"/>
        </w:trPr>
        <w:tc>
          <w:tcPr>
            <w:tcW w:w="3539" w:type="dxa"/>
            <w:shd w:val="clear" w:color="000000" w:fill="F8CBAD"/>
            <w:vAlign w:val="center"/>
            <w:hideMark/>
          </w:tcPr>
          <w:p w14:paraId="45763DE8"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а. Псебе ООШ № 17 , ул. Шапсугская, 1А</w:t>
            </w:r>
          </w:p>
        </w:tc>
        <w:tc>
          <w:tcPr>
            <w:tcW w:w="2268" w:type="dxa"/>
            <w:shd w:val="clear" w:color="000000" w:fill="FCE4D6"/>
            <w:vAlign w:val="center"/>
            <w:hideMark/>
          </w:tcPr>
          <w:p w14:paraId="6431B48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61E7E20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17D6325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515,140</w:t>
            </w:r>
          </w:p>
        </w:tc>
        <w:tc>
          <w:tcPr>
            <w:tcW w:w="968" w:type="dxa"/>
            <w:shd w:val="clear" w:color="000000" w:fill="FCE4D6"/>
            <w:vAlign w:val="center"/>
            <w:hideMark/>
          </w:tcPr>
          <w:p w14:paraId="0F55A4E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c>
          <w:tcPr>
            <w:tcW w:w="969" w:type="dxa"/>
            <w:shd w:val="clear" w:color="000000" w:fill="FCE4D6"/>
            <w:vAlign w:val="center"/>
            <w:hideMark/>
          </w:tcPr>
          <w:p w14:paraId="63A4B47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c>
          <w:tcPr>
            <w:tcW w:w="968" w:type="dxa"/>
            <w:shd w:val="clear" w:color="000000" w:fill="FCE4D6"/>
            <w:vAlign w:val="center"/>
            <w:hideMark/>
          </w:tcPr>
          <w:p w14:paraId="40AD3FE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c>
          <w:tcPr>
            <w:tcW w:w="969" w:type="dxa"/>
            <w:shd w:val="clear" w:color="000000" w:fill="FCE4D6"/>
            <w:vAlign w:val="center"/>
            <w:hideMark/>
          </w:tcPr>
          <w:p w14:paraId="517983F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c>
          <w:tcPr>
            <w:tcW w:w="968" w:type="dxa"/>
            <w:shd w:val="clear" w:color="000000" w:fill="FCE4D6"/>
            <w:vAlign w:val="center"/>
            <w:hideMark/>
          </w:tcPr>
          <w:p w14:paraId="3DC88F0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c>
          <w:tcPr>
            <w:tcW w:w="969" w:type="dxa"/>
            <w:shd w:val="clear" w:color="000000" w:fill="FCE4D6"/>
            <w:vAlign w:val="center"/>
            <w:hideMark/>
          </w:tcPr>
          <w:p w14:paraId="5223890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19,800</w:t>
            </w:r>
          </w:p>
        </w:tc>
      </w:tr>
      <w:tr w:rsidR="007614AB" w:rsidRPr="007614AB" w14:paraId="4A15B026" w14:textId="77777777" w:rsidTr="009F539A">
        <w:trPr>
          <w:trHeight w:val="369"/>
        </w:trPr>
        <w:tc>
          <w:tcPr>
            <w:tcW w:w="3539" w:type="dxa"/>
            <w:shd w:val="clear" w:color="000000" w:fill="F8CBAD"/>
            <w:vAlign w:val="center"/>
            <w:hideMark/>
          </w:tcPr>
          <w:p w14:paraId="1EBA2A08"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ООО УК "Заречье", пгт.Новомихайловский, ул.Морская 5/1</w:t>
            </w:r>
          </w:p>
        </w:tc>
        <w:tc>
          <w:tcPr>
            <w:tcW w:w="2268" w:type="dxa"/>
            <w:shd w:val="clear" w:color="auto" w:fill="auto"/>
            <w:vAlign w:val="center"/>
            <w:hideMark/>
          </w:tcPr>
          <w:p w14:paraId="66EB312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УК "Заречье"</w:t>
            </w:r>
          </w:p>
        </w:tc>
        <w:tc>
          <w:tcPr>
            <w:tcW w:w="1418" w:type="dxa"/>
            <w:shd w:val="clear" w:color="auto" w:fill="auto"/>
            <w:vAlign w:val="center"/>
            <w:hideMark/>
          </w:tcPr>
          <w:p w14:paraId="67C95A2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3294010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164,300</w:t>
            </w:r>
          </w:p>
        </w:tc>
        <w:tc>
          <w:tcPr>
            <w:tcW w:w="968" w:type="dxa"/>
            <w:shd w:val="clear" w:color="auto" w:fill="auto"/>
            <w:vAlign w:val="center"/>
            <w:hideMark/>
          </w:tcPr>
          <w:p w14:paraId="72F83D3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c>
          <w:tcPr>
            <w:tcW w:w="969" w:type="dxa"/>
            <w:shd w:val="clear" w:color="auto" w:fill="auto"/>
            <w:vAlign w:val="center"/>
            <w:hideMark/>
          </w:tcPr>
          <w:p w14:paraId="385222E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c>
          <w:tcPr>
            <w:tcW w:w="968" w:type="dxa"/>
            <w:shd w:val="clear" w:color="auto" w:fill="auto"/>
            <w:vAlign w:val="center"/>
            <w:hideMark/>
          </w:tcPr>
          <w:p w14:paraId="4210E3C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c>
          <w:tcPr>
            <w:tcW w:w="969" w:type="dxa"/>
            <w:shd w:val="clear" w:color="auto" w:fill="auto"/>
            <w:vAlign w:val="center"/>
            <w:hideMark/>
          </w:tcPr>
          <w:p w14:paraId="1CFF6BE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c>
          <w:tcPr>
            <w:tcW w:w="968" w:type="dxa"/>
            <w:shd w:val="clear" w:color="auto" w:fill="auto"/>
            <w:vAlign w:val="center"/>
            <w:hideMark/>
          </w:tcPr>
          <w:p w14:paraId="0DDAC37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c>
          <w:tcPr>
            <w:tcW w:w="969" w:type="dxa"/>
            <w:shd w:val="clear" w:color="auto" w:fill="auto"/>
            <w:vAlign w:val="center"/>
            <w:hideMark/>
          </w:tcPr>
          <w:p w14:paraId="1C88E06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101,800</w:t>
            </w:r>
          </w:p>
        </w:tc>
      </w:tr>
      <w:tr w:rsidR="007614AB" w:rsidRPr="007614AB" w14:paraId="4C31093C" w14:textId="77777777" w:rsidTr="009F539A">
        <w:trPr>
          <w:trHeight w:val="369"/>
        </w:trPr>
        <w:tc>
          <w:tcPr>
            <w:tcW w:w="3539" w:type="dxa"/>
            <w:shd w:val="clear" w:color="000000" w:fill="F8CBAD"/>
            <w:vAlign w:val="center"/>
            <w:hideMark/>
          </w:tcPr>
          <w:p w14:paraId="3D138EC0"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ФГБОУ ВДЦ "Орленок", пгт.Новомихайловский, МКР-1</w:t>
            </w:r>
          </w:p>
        </w:tc>
        <w:tc>
          <w:tcPr>
            <w:tcW w:w="2268" w:type="dxa"/>
            <w:shd w:val="clear" w:color="000000" w:fill="FCE4D6"/>
            <w:vAlign w:val="center"/>
            <w:hideMark/>
          </w:tcPr>
          <w:p w14:paraId="325839A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ФГБОУ ВДЦ "Орленок"</w:t>
            </w:r>
          </w:p>
        </w:tc>
        <w:tc>
          <w:tcPr>
            <w:tcW w:w="1418" w:type="dxa"/>
            <w:shd w:val="clear" w:color="000000" w:fill="FCE4D6"/>
            <w:vAlign w:val="center"/>
            <w:hideMark/>
          </w:tcPr>
          <w:p w14:paraId="7DA7EC8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000000" w:fill="FCE4D6"/>
            <w:vAlign w:val="center"/>
            <w:hideMark/>
          </w:tcPr>
          <w:p w14:paraId="2E2A718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168,520</w:t>
            </w:r>
          </w:p>
        </w:tc>
        <w:tc>
          <w:tcPr>
            <w:tcW w:w="968" w:type="dxa"/>
            <w:shd w:val="clear" w:color="000000" w:fill="FCE4D6"/>
            <w:vAlign w:val="center"/>
            <w:hideMark/>
          </w:tcPr>
          <w:p w14:paraId="2D522A9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c>
          <w:tcPr>
            <w:tcW w:w="969" w:type="dxa"/>
            <w:shd w:val="clear" w:color="000000" w:fill="FCE4D6"/>
            <w:vAlign w:val="center"/>
            <w:hideMark/>
          </w:tcPr>
          <w:p w14:paraId="44381DC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c>
          <w:tcPr>
            <w:tcW w:w="968" w:type="dxa"/>
            <w:shd w:val="clear" w:color="000000" w:fill="FCE4D6"/>
            <w:vAlign w:val="center"/>
            <w:hideMark/>
          </w:tcPr>
          <w:p w14:paraId="37DAFCA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c>
          <w:tcPr>
            <w:tcW w:w="969" w:type="dxa"/>
            <w:shd w:val="clear" w:color="000000" w:fill="FCE4D6"/>
            <w:vAlign w:val="center"/>
            <w:hideMark/>
          </w:tcPr>
          <w:p w14:paraId="671ACC8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c>
          <w:tcPr>
            <w:tcW w:w="968" w:type="dxa"/>
            <w:shd w:val="clear" w:color="000000" w:fill="FCE4D6"/>
            <w:vAlign w:val="center"/>
            <w:hideMark/>
          </w:tcPr>
          <w:p w14:paraId="0A257D0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c>
          <w:tcPr>
            <w:tcW w:w="969" w:type="dxa"/>
            <w:shd w:val="clear" w:color="000000" w:fill="FCE4D6"/>
            <w:vAlign w:val="center"/>
            <w:hideMark/>
          </w:tcPr>
          <w:p w14:paraId="5B399C6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4644,437</w:t>
            </w:r>
          </w:p>
        </w:tc>
      </w:tr>
      <w:tr w:rsidR="007614AB" w:rsidRPr="007614AB" w14:paraId="043AF86D" w14:textId="77777777" w:rsidTr="009F539A">
        <w:trPr>
          <w:trHeight w:val="369"/>
        </w:trPr>
        <w:tc>
          <w:tcPr>
            <w:tcW w:w="5807" w:type="dxa"/>
            <w:gridSpan w:val="2"/>
            <w:vMerge w:val="restart"/>
            <w:shd w:val="clear" w:color="000000" w:fill="F8CBAD"/>
            <w:noWrap/>
            <w:vAlign w:val="center"/>
            <w:hideMark/>
          </w:tcPr>
          <w:p w14:paraId="103C0E0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Новомихайловскому п.о.:</w:t>
            </w:r>
          </w:p>
        </w:tc>
        <w:tc>
          <w:tcPr>
            <w:tcW w:w="2977" w:type="dxa"/>
            <w:gridSpan w:val="2"/>
            <w:shd w:val="clear" w:color="000000" w:fill="F8CBAD"/>
            <w:noWrap/>
            <w:vAlign w:val="center"/>
            <w:hideMark/>
          </w:tcPr>
          <w:p w14:paraId="6AF2E41A"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0325B72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c>
          <w:tcPr>
            <w:tcW w:w="969" w:type="dxa"/>
            <w:shd w:val="clear" w:color="000000" w:fill="F8CBAD"/>
            <w:vAlign w:val="center"/>
            <w:hideMark/>
          </w:tcPr>
          <w:p w14:paraId="58F10B6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c>
          <w:tcPr>
            <w:tcW w:w="968" w:type="dxa"/>
            <w:shd w:val="clear" w:color="000000" w:fill="F8CBAD"/>
            <w:vAlign w:val="center"/>
            <w:hideMark/>
          </w:tcPr>
          <w:p w14:paraId="324EF79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c>
          <w:tcPr>
            <w:tcW w:w="969" w:type="dxa"/>
            <w:shd w:val="clear" w:color="000000" w:fill="F8CBAD"/>
            <w:vAlign w:val="center"/>
            <w:hideMark/>
          </w:tcPr>
          <w:p w14:paraId="1A7C1FF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c>
          <w:tcPr>
            <w:tcW w:w="968" w:type="dxa"/>
            <w:shd w:val="clear" w:color="000000" w:fill="F8CBAD"/>
            <w:vAlign w:val="center"/>
            <w:hideMark/>
          </w:tcPr>
          <w:p w14:paraId="26E1FEC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c>
          <w:tcPr>
            <w:tcW w:w="969" w:type="dxa"/>
            <w:shd w:val="clear" w:color="000000" w:fill="F8CBAD"/>
            <w:vAlign w:val="center"/>
            <w:hideMark/>
          </w:tcPr>
          <w:p w14:paraId="46F6C6F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1960,842</w:t>
            </w:r>
          </w:p>
        </w:tc>
      </w:tr>
      <w:tr w:rsidR="007614AB" w:rsidRPr="007614AB" w14:paraId="7C184E92" w14:textId="77777777" w:rsidTr="009F539A">
        <w:trPr>
          <w:trHeight w:val="369"/>
        </w:trPr>
        <w:tc>
          <w:tcPr>
            <w:tcW w:w="5807" w:type="dxa"/>
            <w:gridSpan w:val="2"/>
            <w:vMerge/>
            <w:vAlign w:val="center"/>
            <w:hideMark/>
          </w:tcPr>
          <w:p w14:paraId="65591E26"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6E68C9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75AD6A0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c>
          <w:tcPr>
            <w:tcW w:w="969" w:type="dxa"/>
            <w:shd w:val="clear" w:color="000000" w:fill="F8CBAD"/>
            <w:vAlign w:val="center"/>
            <w:hideMark/>
          </w:tcPr>
          <w:p w14:paraId="18CA811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c>
          <w:tcPr>
            <w:tcW w:w="968" w:type="dxa"/>
            <w:shd w:val="clear" w:color="000000" w:fill="F8CBAD"/>
            <w:vAlign w:val="center"/>
            <w:hideMark/>
          </w:tcPr>
          <w:p w14:paraId="2BC624E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c>
          <w:tcPr>
            <w:tcW w:w="969" w:type="dxa"/>
            <w:shd w:val="clear" w:color="000000" w:fill="F8CBAD"/>
            <w:vAlign w:val="center"/>
            <w:hideMark/>
          </w:tcPr>
          <w:p w14:paraId="6B82361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c>
          <w:tcPr>
            <w:tcW w:w="968" w:type="dxa"/>
            <w:shd w:val="clear" w:color="000000" w:fill="F8CBAD"/>
            <w:vAlign w:val="center"/>
            <w:hideMark/>
          </w:tcPr>
          <w:p w14:paraId="7D62D6F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c>
          <w:tcPr>
            <w:tcW w:w="969" w:type="dxa"/>
            <w:shd w:val="clear" w:color="000000" w:fill="F8CBAD"/>
            <w:vAlign w:val="center"/>
            <w:hideMark/>
          </w:tcPr>
          <w:p w14:paraId="53DDB93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34,729</w:t>
            </w:r>
          </w:p>
        </w:tc>
      </w:tr>
      <w:tr w:rsidR="007614AB" w:rsidRPr="007614AB" w14:paraId="4139AC0C" w14:textId="77777777" w:rsidTr="009F539A">
        <w:trPr>
          <w:trHeight w:val="369"/>
        </w:trPr>
        <w:tc>
          <w:tcPr>
            <w:tcW w:w="5807" w:type="dxa"/>
            <w:gridSpan w:val="2"/>
            <w:vMerge/>
            <w:vAlign w:val="center"/>
            <w:hideMark/>
          </w:tcPr>
          <w:p w14:paraId="4B8B2914"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4B3CFCA"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713744F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c>
          <w:tcPr>
            <w:tcW w:w="969" w:type="dxa"/>
            <w:shd w:val="clear" w:color="000000" w:fill="F8CBAD"/>
            <w:vAlign w:val="center"/>
            <w:hideMark/>
          </w:tcPr>
          <w:p w14:paraId="705D5D4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c>
          <w:tcPr>
            <w:tcW w:w="968" w:type="dxa"/>
            <w:shd w:val="clear" w:color="000000" w:fill="F8CBAD"/>
            <w:vAlign w:val="center"/>
            <w:hideMark/>
          </w:tcPr>
          <w:p w14:paraId="48CFFA0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c>
          <w:tcPr>
            <w:tcW w:w="969" w:type="dxa"/>
            <w:shd w:val="clear" w:color="000000" w:fill="F8CBAD"/>
            <w:vAlign w:val="center"/>
            <w:hideMark/>
          </w:tcPr>
          <w:p w14:paraId="6DB8CAC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c>
          <w:tcPr>
            <w:tcW w:w="968" w:type="dxa"/>
            <w:shd w:val="clear" w:color="000000" w:fill="F8CBAD"/>
            <w:vAlign w:val="center"/>
            <w:hideMark/>
          </w:tcPr>
          <w:p w14:paraId="6547BFA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c>
          <w:tcPr>
            <w:tcW w:w="969" w:type="dxa"/>
            <w:shd w:val="clear" w:color="000000" w:fill="F8CBAD"/>
            <w:vAlign w:val="center"/>
            <w:hideMark/>
          </w:tcPr>
          <w:p w14:paraId="0C91676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4644,437</w:t>
            </w:r>
          </w:p>
        </w:tc>
      </w:tr>
      <w:tr w:rsidR="007614AB" w:rsidRPr="007614AB" w14:paraId="0C85F117" w14:textId="77777777" w:rsidTr="009F539A">
        <w:trPr>
          <w:trHeight w:val="369"/>
        </w:trPr>
        <w:tc>
          <w:tcPr>
            <w:tcW w:w="5807" w:type="dxa"/>
            <w:gridSpan w:val="2"/>
            <w:vMerge/>
            <w:vAlign w:val="center"/>
            <w:hideMark/>
          </w:tcPr>
          <w:p w14:paraId="5C8A0DF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746B31E"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2E525F7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c>
          <w:tcPr>
            <w:tcW w:w="969" w:type="dxa"/>
            <w:shd w:val="clear" w:color="000000" w:fill="F8CBAD"/>
            <w:vAlign w:val="center"/>
            <w:hideMark/>
          </w:tcPr>
          <w:p w14:paraId="292427D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c>
          <w:tcPr>
            <w:tcW w:w="968" w:type="dxa"/>
            <w:shd w:val="clear" w:color="000000" w:fill="F8CBAD"/>
            <w:vAlign w:val="center"/>
            <w:hideMark/>
          </w:tcPr>
          <w:p w14:paraId="6B1999B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c>
          <w:tcPr>
            <w:tcW w:w="969" w:type="dxa"/>
            <w:shd w:val="clear" w:color="000000" w:fill="F8CBAD"/>
            <w:vAlign w:val="center"/>
            <w:hideMark/>
          </w:tcPr>
          <w:p w14:paraId="502A817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c>
          <w:tcPr>
            <w:tcW w:w="968" w:type="dxa"/>
            <w:shd w:val="clear" w:color="000000" w:fill="F8CBAD"/>
            <w:vAlign w:val="center"/>
            <w:hideMark/>
          </w:tcPr>
          <w:p w14:paraId="09B6258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c>
          <w:tcPr>
            <w:tcW w:w="969" w:type="dxa"/>
            <w:shd w:val="clear" w:color="000000" w:fill="F8CBAD"/>
            <w:vAlign w:val="center"/>
            <w:hideMark/>
          </w:tcPr>
          <w:p w14:paraId="2BCA575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19,800</w:t>
            </w:r>
          </w:p>
        </w:tc>
      </w:tr>
      <w:tr w:rsidR="007614AB" w:rsidRPr="007614AB" w14:paraId="5AE1DB18" w14:textId="77777777" w:rsidTr="009F539A">
        <w:trPr>
          <w:trHeight w:val="369"/>
        </w:trPr>
        <w:tc>
          <w:tcPr>
            <w:tcW w:w="14595" w:type="dxa"/>
            <w:gridSpan w:val="10"/>
            <w:shd w:val="clear" w:color="000000" w:fill="FFE699"/>
            <w:vAlign w:val="center"/>
            <w:hideMark/>
          </w:tcPr>
          <w:p w14:paraId="097EA73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 Джубгский поселковый округ</w:t>
            </w:r>
          </w:p>
        </w:tc>
      </w:tr>
      <w:tr w:rsidR="007614AB" w:rsidRPr="007614AB" w14:paraId="02A0E250" w14:textId="77777777" w:rsidTr="009F539A">
        <w:trPr>
          <w:trHeight w:val="369"/>
        </w:trPr>
        <w:tc>
          <w:tcPr>
            <w:tcW w:w="3539" w:type="dxa"/>
            <w:shd w:val="clear" w:color="000000" w:fill="F8CBAD"/>
            <w:vAlign w:val="center"/>
            <w:hideMark/>
          </w:tcPr>
          <w:p w14:paraId="259F1A10"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«Новая», пгт. Джубга, ул.Новороссийское шоссе, 3</w:t>
            </w:r>
          </w:p>
        </w:tc>
        <w:tc>
          <w:tcPr>
            <w:tcW w:w="2268" w:type="dxa"/>
            <w:shd w:val="clear" w:color="000000" w:fill="FCE4D6"/>
            <w:vAlign w:val="center"/>
            <w:hideMark/>
          </w:tcPr>
          <w:p w14:paraId="63B7925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14759B6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000000" w:fill="FCE4D6"/>
            <w:vAlign w:val="center"/>
            <w:hideMark/>
          </w:tcPr>
          <w:p w14:paraId="7ED76DB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181,000</w:t>
            </w:r>
          </w:p>
        </w:tc>
        <w:tc>
          <w:tcPr>
            <w:tcW w:w="968" w:type="dxa"/>
            <w:shd w:val="clear" w:color="000000" w:fill="FCE4D6"/>
            <w:vAlign w:val="center"/>
            <w:hideMark/>
          </w:tcPr>
          <w:p w14:paraId="2998371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c>
          <w:tcPr>
            <w:tcW w:w="969" w:type="dxa"/>
            <w:shd w:val="clear" w:color="000000" w:fill="FCE4D6"/>
            <w:vAlign w:val="center"/>
            <w:hideMark/>
          </w:tcPr>
          <w:p w14:paraId="4F86E0F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c>
          <w:tcPr>
            <w:tcW w:w="968" w:type="dxa"/>
            <w:shd w:val="clear" w:color="000000" w:fill="FCE4D6"/>
            <w:vAlign w:val="center"/>
            <w:hideMark/>
          </w:tcPr>
          <w:p w14:paraId="0470917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c>
          <w:tcPr>
            <w:tcW w:w="969" w:type="dxa"/>
            <w:shd w:val="clear" w:color="000000" w:fill="FCE4D6"/>
            <w:vAlign w:val="center"/>
            <w:hideMark/>
          </w:tcPr>
          <w:p w14:paraId="6D8924C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c>
          <w:tcPr>
            <w:tcW w:w="968" w:type="dxa"/>
            <w:shd w:val="clear" w:color="000000" w:fill="FCE4D6"/>
            <w:vAlign w:val="center"/>
            <w:hideMark/>
          </w:tcPr>
          <w:p w14:paraId="41548FA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c>
          <w:tcPr>
            <w:tcW w:w="969" w:type="dxa"/>
            <w:shd w:val="clear" w:color="000000" w:fill="FCE4D6"/>
            <w:vAlign w:val="center"/>
            <w:hideMark/>
          </w:tcPr>
          <w:p w14:paraId="6417DDB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5,100</w:t>
            </w:r>
          </w:p>
        </w:tc>
      </w:tr>
      <w:tr w:rsidR="007614AB" w:rsidRPr="007614AB" w14:paraId="4DDB485C" w14:textId="77777777" w:rsidTr="009F539A">
        <w:trPr>
          <w:trHeight w:val="369"/>
        </w:trPr>
        <w:tc>
          <w:tcPr>
            <w:tcW w:w="3539" w:type="dxa"/>
            <w:shd w:val="clear" w:color="000000" w:fill="F8CBAD"/>
            <w:vAlign w:val="center"/>
            <w:hideMark/>
          </w:tcPr>
          <w:p w14:paraId="7116D912"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«Центральная», пгт.Джубга, пер. Зеленый/Советская</w:t>
            </w:r>
          </w:p>
        </w:tc>
        <w:tc>
          <w:tcPr>
            <w:tcW w:w="2268" w:type="dxa"/>
            <w:shd w:val="clear" w:color="auto" w:fill="auto"/>
            <w:vAlign w:val="center"/>
            <w:hideMark/>
          </w:tcPr>
          <w:p w14:paraId="149288B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Туапсинский филиал ООО «Теплоэнерго Краснодар»</w:t>
            </w:r>
          </w:p>
        </w:tc>
        <w:tc>
          <w:tcPr>
            <w:tcW w:w="1418" w:type="dxa"/>
            <w:shd w:val="clear" w:color="auto" w:fill="auto"/>
            <w:vAlign w:val="center"/>
            <w:hideMark/>
          </w:tcPr>
          <w:p w14:paraId="5493CB1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44E31FC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155,207</w:t>
            </w:r>
          </w:p>
        </w:tc>
        <w:tc>
          <w:tcPr>
            <w:tcW w:w="968" w:type="dxa"/>
            <w:shd w:val="clear" w:color="auto" w:fill="auto"/>
            <w:vAlign w:val="center"/>
            <w:hideMark/>
          </w:tcPr>
          <w:p w14:paraId="5847CB4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c>
          <w:tcPr>
            <w:tcW w:w="969" w:type="dxa"/>
            <w:shd w:val="clear" w:color="auto" w:fill="auto"/>
            <w:vAlign w:val="center"/>
            <w:hideMark/>
          </w:tcPr>
          <w:p w14:paraId="554E011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c>
          <w:tcPr>
            <w:tcW w:w="968" w:type="dxa"/>
            <w:shd w:val="clear" w:color="auto" w:fill="auto"/>
            <w:vAlign w:val="center"/>
            <w:hideMark/>
          </w:tcPr>
          <w:p w14:paraId="2C8BAB5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c>
          <w:tcPr>
            <w:tcW w:w="969" w:type="dxa"/>
            <w:shd w:val="clear" w:color="auto" w:fill="auto"/>
            <w:vAlign w:val="center"/>
            <w:hideMark/>
          </w:tcPr>
          <w:p w14:paraId="0538EAF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c>
          <w:tcPr>
            <w:tcW w:w="968" w:type="dxa"/>
            <w:shd w:val="clear" w:color="auto" w:fill="auto"/>
            <w:vAlign w:val="center"/>
            <w:hideMark/>
          </w:tcPr>
          <w:p w14:paraId="739BE99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c>
          <w:tcPr>
            <w:tcW w:w="969" w:type="dxa"/>
            <w:shd w:val="clear" w:color="auto" w:fill="auto"/>
            <w:vAlign w:val="center"/>
            <w:hideMark/>
          </w:tcPr>
          <w:p w14:paraId="3F5C2A9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506,303</w:t>
            </w:r>
          </w:p>
        </w:tc>
      </w:tr>
      <w:tr w:rsidR="007614AB" w:rsidRPr="007614AB" w14:paraId="35B92C44" w14:textId="77777777" w:rsidTr="009F539A">
        <w:trPr>
          <w:trHeight w:val="369"/>
        </w:trPr>
        <w:tc>
          <w:tcPr>
            <w:tcW w:w="3539" w:type="dxa"/>
            <w:shd w:val="clear" w:color="000000" w:fill="F8CBAD"/>
            <w:vAlign w:val="center"/>
            <w:hideMark/>
          </w:tcPr>
          <w:p w14:paraId="7073D945"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«Станичка», пгт.Джубга. пер. Северный, 1 Г</w:t>
            </w:r>
          </w:p>
        </w:tc>
        <w:tc>
          <w:tcPr>
            <w:tcW w:w="2268" w:type="dxa"/>
            <w:shd w:val="clear" w:color="000000" w:fill="FCE4D6"/>
            <w:vAlign w:val="center"/>
            <w:hideMark/>
          </w:tcPr>
          <w:p w14:paraId="276322D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213BF51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000000" w:fill="FCE4D6"/>
            <w:vAlign w:val="center"/>
            <w:hideMark/>
          </w:tcPr>
          <w:p w14:paraId="143701B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170,140</w:t>
            </w:r>
          </w:p>
        </w:tc>
        <w:tc>
          <w:tcPr>
            <w:tcW w:w="968" w:type="dxa"/>
            <w:shd w:val="clear" w:color="000000" w:fill="FCE4D6"/>
            <w:vAlign w:val="center"/>
            <w:hideMark/>
          </w:tcPr>
          <w:p w14:paraId="1D48F14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c>
          <w:tcPr>
            <w:tcW w:w="969" w:type="dxa"/>
            <w:shd w:val="clear" w:color="000000" w:fill="FCE4D6"/>
            <w:vAlign w:val="center"/>
            <w:hideMark/>
          </w:tcPr>
          <w:p w14:paraId="125D85B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c>
          <w:tcPr>
            <w:tcW w:w="968" w:type="dxa"/>
            <w:shd w:val="clear" w:color="000000" w:fill="FCE4D6"/>
            <w:vAlign w:val="center"/>
            <w:hideMark/>
          </w:tcPr>
          <w:p w14:paraId="28E0860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c>
          <w:tcPr>
            <w:tcW w:w="969" w:type="dxa"/>
            <w:shd w:val="clear" w:color="000000" w:fill="FCE4D6"/>
            <w:vAlign w:val="center"/>
            <w:hideMark/>
          </w:tcPr>
          <w:p w14:paraId="48831A6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c>
          <w:tcPr>
            <w:tcW w:w="968" w:type="dxa"/>
            <w:shd w:val="clear" w:color="000000" w:fill="FCE4D6"/>
            <w:vAlign w:val="center"/>
            <w:hideMark/>
          </w:tcPr>
          <w:p w14:paraId="6899BDE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c>
          <w:tcPr>
            <w:tcW w:w="969" w:type="dxa"/>
            <w:shd w:val="clear" w:color="000000" w:fill="FCE4D6"/>
            <w:vAlign w:val="center"/>
            <w:hideMark/>
          </w:tcPr>
          <w:p w14:paraId="6D17663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50,290</w:t>
            </w:r>
          </w:p>
        </w:tc>
      </w:tr>
      <w:tr w:rsidR="007614AB" w:rsidRPr="007614AB" w14:paraId="43A6FAF0" w14:textId="77777777" w:rsidTr="009F539A">
        <w:trPr>
          <w:trHeight w:val="369"/>
        </w:trPr>
        <w:tc>
          <w:tcPr>
            <w:tcW w:w="3539" w:type="dxa"/>
            <w:shd w:val="clear" w:color="000000" w:fill="F8CBAD"/>
            <w:vAlign w:val="center"/>
            <w:hideMark/>
          </w:tcPr>
          <w:p w14:paraId="1BE3EFEB"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№16, с.Молдовановка, ул.Центральная, 47</w:t>
            </w:r>
          </w:p>
        </w:tc>
        <w:tc>
          <w:tcPr>
            <w:tcW w:w="2268" w:type="dxa"/>
            <w:shd w:val="clear" w:color="auto" w:fill="auto"/>
            <w:vAlign w:val="center"/>
            <w:hideMark/>
          </w:tcPr>
          <w:p w14:paraId="1277BB3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1656640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auto" w:fill="auto"/>
            <w:vAlign w:val="center"/>
            <w:hideMark/>
          </w:tcPr>
          <w:p w14:paraId="0B48571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328,800</w:t>
            </w:r>
          </w:p>
        </w:tc>
        <w:tc>
          <w:tcPr>
            <w:tcW w:w="968" w:type="dxa"/>
            <w:shd w:val="clear" w:color="auto" w:fill="auto"/>
            <w:vAlign w:val="center"/>
            <w:hideMark/>
          </w:tcPr>
          <w:p w14:paraId="714181B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c>
          <w:tcPr>
            <w:tcW w:w="969" w:type="dxa"/>
            <w:shd w:val="clear" w:color="auto" w:fill="auto"/>
            <w:vAlign w:val="center"/>
            <w:hideMark/>
          </w:tcPr>
          <w:p w14:paraId="791B29F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c>
          <w:tcPr>
            <w:tcW w:w="968" w:type="dxa"/>
            <w:shd w:val="clear" w:color="auto" w:fill="auto"/>
            <w:vAlign w:val="center"/>
            <w:hideMark/>
          </w:tcPr>
          <w:p w14:paraId="2224ED2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c>
          <w:tcPr>
            <w:tcW w:w="969" w:type="dxa"/>
            <w:shd w:val="clear" w:color="auto" w:fill="auto"/>
            <w:vAlign w:val="center"/>
            <w:hideMark/>
          </w:tcPr>
          <w:p w14:paraId="7DAB9D1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c>
          <w:tcPr>
            <w:tcW w:w="968" w:type="dxa"/>
            <w:shd w:val="clear" w:color="auto" w:fill="auto"/>
            <w:vAlign w:val="center"/>
            <w:hideMark/>
          </w:tcPr>
          <w:p w14:paraId="3BB6F2C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c>
          <w:tcPr>
            <w:tcW w:w="969" w:type="dxa"/>
            <w:shd w:val="clear" w:color="auto" w:fill="auto"/>
            <w:vAlign w:val="center"/>
            <w:hideMark/>
          </w:tcPr>
          <w:p w14:paraId="748C410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7,500</w:t>
            </w:r>
          </w:p>
        </w:tc>
      </w:tr>
      <w:tr w:rsidR="007614AB" w:rsidRPr="007614AB" w14:paraId="56D30848" w14:textId="77777777" w:rsidTr="009F539A">
        <w:trPr>
          <w:trHeight w:val="369"/>
        </w:trPr>
        <w:tc>
          <w:tcPr>
            <w:tcW w:w="3539" w:type="dxa"/>
            <w:shd w:val="clear" w:color="000000" w:fill="F8CBAD"/>
            <w:vAlign w:val="center"/>
            <w:hideMark/>
          </w:tcPr>
          <w:p w14:paraId="77F5A3E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мкр."Надежда", пгт.Джубга, ул.Строителей (ГВС)</w:t>
            </w:r>
          </w:p>
        </w:tc>
        <w:tc>
          <w:tcPr>
            <w:tcW w:w="2268" w:type="dxa"/>
            <w:shd w:val="clear" w:color="000000" w:fill="FCE4D6"/>
            <w:vAlign w:val="center"/>
            <w:hideMark/>
          </w:tcPr>
          <w:p w14:paraId="259E93A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000000" w:fill="FCE4D6"/>
            <w:vAlign w:val="center"/>
            <w:hideMark/>
          </w:tcPr>
          <w:p w14:paraId="4F93AF3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000000" w:fill="FCE4D6"/>
            <w:vAlign w:val="center"/>
            <w:hideMark/>
          </w:tcPr>
          <w:p w14:paraId="6FB564E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144,580</w:t>
            </w:r>
          </w:p>
        </w:tc>
        <w:tc>
          <w:tcPr>
            <w:tcW w:w="968" w:type="dxa"/>
            <w:shd w:val="clear" w:color="000000" w:fill="FCE4D6"/>
            <w:vAlign w:val="center"/>
            <w:hideMark/>
          </w:tcPr>
          <w:p w14:paraId="1CED24A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c>
          <w:tcPr>
            <w:tcW w:w="969" w:type="dxa"/>
            <w:shd w:val="clear" w:color="000000" w:fill="FCE4D6"/>
            <w:vAlign w:val="center"/>
            <w:hideMark/>
          </w:tcPr>
          <w:p w14:paraId="50A2C9D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c>
          <w:tcPr>
            <w:tcW w:w="968" w:type="dxa"/>
            <w:shd w:val="clear" w:color="000000" w:fill="FCE4D6"/>
            <w:vAlign w:val="center"/>
            <w:hideMark/>
          </w:tcPr>
          <w:p w14:paraId="1026346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c>
          <w:tcPr>
            <w:tcW w:w="969" w:type="dxa"/>
            <w:shd w:val="clear" w:color="000000" w:fill="FCE4D6"/>
            <w:vAlign w:val="center"/>
            <w:hideMark/>
          </w:tcPr>
          <w:p w14:paraId="24B4C0C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c>
          <w:tcPr>
            <w:tcW w:w="968" w:type="dxa"/>
            <w:shd w:val="clear" w:color="000000" w:fill="FCE4D6"/>
            <w:vAlign w:val="center"/>
            <w:hideMark/>
          </w:tcPr>
          <w:p w14:paraId="4553C9E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c>
          <w:tcPr>
            <w:tcW w:w="969" w:type="dxa"/>
            <w:shd w:val="clear" w:color="000000" w:fill="FCE4D6"/>
            <w:vAlign w:val="center"/>
            <w:hideMark/>
          </w:tcPr>
          <w:p w14:paraId="3A75DE0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69,397</w:t>
            </w:r>
          </w:p>
        </w:tc>
      </w:tr>
      <w:tr w:rsidR="007614AB" w:rsidRPr="007614AB" w14:paraId="59035CB6" w14:textId="77777777" w:rsidTr="009F539A">
        <w:trPr>
          <w:trHeight w:val="369"/>
        </w:trPr>
        <w:tc>
          <w:tcPr>
            <w:tcW w:w="3539" w:type="dxa"/>
            <w:shd w:val="clear" w:color="000000" w:fill="F8CBAD"/>
            <w:vAlign w:val="center"/>
            <w:hideMark/>
          </w:tcPr>
          <w:p w14:paraId="78F1A146"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 36 с.Дефановка, ул. Школьная, 12 (д/с+школа)</w:t>
            </w:r>
          </w:p>
        </w:tc>
        <w:tc>
          <w:tcPr>
            <w:tcW w:w="2268" w:type="dxa"/>
            <w:shd w:val="clear" w:color="auto" w:fill="auto"/>
            <w:vAlign w:val="center"/>
            <w:hideMark/>
          </w:tcPr>
          <w:p w14:paraId="68C4E29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6435342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auto" w:fill="auto"/>
            <w:vAlign w:val="center"/>
            <w:hideMark/>
          </w:tcPr>
          <w:p w14:paraId="681FE8E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180,290</w:t>
            </w:r>
          </w:p>
        </w:tc>
        <w:tc>
          <w:tcPr>
            <w:tcW w:w="968" w:type="dxa"/>
            <w:shd w:val="clear" w:color="auto" w:fill="auto"/>
            <w:vAlign w:val="center"/>
            <w:hideMark/>
          </w:tcPr>
          <w:p w14:paraId="2B36F37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c>
          <w:tcPr>
            <w:tcW w:w="969" w:type="dxa"/>
            <w:shd w:val="clear" w:color="auto" w:fill="auto"/>
            <w:vAlign w:val="center"/>
            <w:hideMark/>
          </w:tcPr>
          <w:p w14:paraId="7626ADE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c>
          <w:tcPr>
            <w:tcW w:w="968" w:type="dxa"/>
            <w:shd w:val="clear" w:color="auto" w:fill="auto"/>
            <w:vAlign w:val="center"/>
            <w:hideMark/>
          </w:tcPr>
          <w:p w14:paraId="44EABEC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c>
          <w:tcPr>
            <w:tcW w:w="969" w:type="dxa"/>
            <w:shd w:val="clear" w:color="auto" w:fill="auto"/>
            <w:vAlign w:val="center"/>
            <w:hideMark/>
          </w:tcPr>
          <w:p w14:paraId="7CA4B65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c>
          <w:tcPr>
            <w:tcW w:w="968" w:type="dxa"/>
            <w:shd w:val="clear" w:color="auto" w:fill="auto"/>
            <w:vAlign w:val="center"/>
            <w:hideMark/>
          </w:tcPr>
          <w:p w14:paraId="55F5468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c>
          <w:tcPr>
            <w:tcW w:w="969" w:type="dxa"/>
            <w:shd w:val="clear" w:color="auto" w:fill="auto"/>
            <w:vAlign w:val="center"/>
            <w:hideMark/>
          </w:tcPr>
          <w:p w14:paraId="3DA0B31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16,234</w:t>
            </w:r>
          </w:p>
        </w:tc>
      </w:tr>
      <w:tr w:rsidR="007614AB" w:rsidRPr="007614AB" w14:paraId="4B3A5760" w14:textId="77777777" w:rsidTr="009F539A">
        <w:trPr>
          <w:trHeight w:val="369"/>
        </w:trPr>
        <w:tc>
          <w:tcPr>
            <w:tcW w:w="5807" w:type="dxa"/>
            <w:gridSpan w:val="2"/>
            <w:vMerge w:val="restart"/>
            <w:shd w:val="clear" w:color="000000" w:fill="F8CBAD"/>
            <w:noWrap/>
            <w:vAlign w:val="center"/>
            <w:hideMark/>
          </w:tcPr>
          <w:p w14:paraId="7108866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Джубгскому п. о.:</w:t>
            </w:r>
          </w:p>
        </w:tc>
        <w:tc>
          <w:tcPr>
            <w:tcW w:w="2977" w:type="dxa"/>
            <w:gridSpan w:val="2"/>
            <w:shd w:val="clear" w:color="000000" w:fill="F8CBAD"/>
            <w:noWrap/>
            <w:vAlign w:val="center"/>
            <w:hideMark/>
          </w:tcPr>
          <w:p w14:paraId="6F19513E"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394EB55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c>
          <w:tcPr>
            <w:tcW w:w="969" w:type="dxa"/>
            <w:shd w:val="clear" w:color="000000" w:fill="F8CBAD"/>
            <w:vAlign w:val="center"/>
            <w:hideMark/>
          </w:tcPr>
          <w:p w14:paraId="1B8F307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c>
          <w:tcPr>
            <w:tcW w:w="968" w:type="dxa"/>
            <w:shd w:val="clear" w:color="000000" w:fill="F8CBAD"/>
            <w:vAlign w:val="center"/>
            <w:hideMark/>
          </w:tcPr>
          <w:p w14:paraId="5F42C34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c>
          <w:tcPr>
            <w:tcW w:w="969" w:type="dxa"/>
            <w:shd w:val="clear" w:color="000000" w:fill="F8CBAD"/>
            <w:vAlign w:val="center"/>
            <w:hideMark/>
          </w:tcPr>
          <w:p w14:paraId="1F4A85A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c>
          <w:tcPr>
            <w:tcW w:w="968" w:type="dxa"/>
            <w:shd w:val="clear" w:color="000000" w:fill="F8CBAD"/>
            <w:vAlign w:val="center"/>
            <w:hideMark/>
          </w:tcPr>
          <w:p w14:paraId="08F587F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c>
          <w:tcPr>
            <w:tcW w:w="969" w:type="dxa"/>
            <w:shd w:val="clear" w:color="000000" w:fill="F8CBAD"/>
            <w:vAlign w:val="center"/>
            <w:hideMark/>
          </w:tcPr>
          <w:p w14:paraId="4E6D1E9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506,303</w:t>
            </w:r>
          </w:p>
        </w:tc>
      </w:tr>
      <w:tr w:rsidR="007614AB" w:rsidRPr="007614AB" w14:paraId="7B68EC4F" w14:textId="77777777" w:rsidTr="009F539A">
        <w:trPr>
          <w:trHeight w:val="369"/>
        </w:trPr>
        <w:tc>
          <w:tcPr>
            <w:tcW w:w="5807" w:type="dxa"/>
            <w:gridSpan w:val="2"/>
            <w:vMerge/>
            <w:vAlign w:val="center"/>
            <w:hideMark/>
          </w:tcPr>
          <w:p w14:paraId="1836C848"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08AE33CC"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1E05D11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c>
          <w:tcPr>
            <w:tcW w:w="969" w:type="dxa"/>
            <w:shd w:val="clear" w:color="000000" w:fill="F8CBAD"/>
            <w:vAlign w:val="center"/>
            <w:hideMark/>
          </w:tcPr>
          <w:p w14:paraId="6032E06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c>
          <w:tcPr>
            <w:tcW w:w="968" w:type="dxa"/>
            <w:shd w:val="clear" w:color="000000" w:fill="F8CBAD"/>
            <w:vAlign w:val="center"/>
            <w:hideMark/>
          </w:tcPr>
          <w:p w14:paraId="1AD7BE1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c>
          <w:tcPr>
            <w:tcW w:w="969" w:type="dxa"/>
            <w:shd w:val="clear" w:color="000000" w:fill="F8CBAD"/>
            <w:vAlign w:val="center"/>
            <w:hideMark/>
          </w:tcPr>
          <w:p w14:paraId="61A436B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c>
          <w:tcPr>
            <w:tcW w:w="968" w:type="dxa"/>
            <w:shd w:val="clear" w:color="000000" w:fill="F8CBAD"/>
            <w:vAlign w:val="center"/>
            <w:hideMark/>
          </w:tcPr>
          <w:p w14:paraId="73D3294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c>
          <w:tcPr>
            <w:tcW w:w="969" w:type="dxa"/>
            <w:shd w:val="clear" w:color="000000" w:fill="F8CBAD"/>
            <w:vAlign w:val="center"/>
            <w:hideMark/>
          </w:tcPr>
          <w:p w14:paraId="06E4324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93,131</w:t>
            </w:r>
          </w:p>
        </w:tc>
      </w:tr>
      <w:tr w:rsidR="007614AB" w:rsidRPr="007614AB" w14:paraId="69487093" w14:textId="77777777" w:rsidTr="009F539A">
        <w:trPr>
          <w:trHeight w:val="369"/>
        </w:trPr>
        <w:tc>
          <w:tcPr>
            <w:tcW w:w="5807" w:type="dxa"/>
            <w:gridSpan w:val="2"/>
            <w:vMerge/>
            <w:vAlign w:val="center"/>
            <w:hideMark/>
          </w:tcPr>
          <w:p w14:paraId="033E86D8"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10C7AE90"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5780969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c>
          <w:tcPr>
            <w:tcW w:w="969" w:type="dxa"/>
            <w:shd w:val="clear" w:color="000000" w:fill="F8CBAD"/>
            <w:vAlign w:val="center"/>
            <w:hideMark/>
          </w:tcPr>
          <w:p w14:paraId="7B1E0C3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c>
          <w:tcPr>
            <w:tcW w:w="968" w:type="dxa"/>
            <w:shd w:val="clear" w:color="000000" w:fill="F8CBAD"/>
            <w:vAlign w:val="center"/>
            <w:hideMark/>
          </w:tcPr>
          <w:p w14:paraId="4AC8D49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c>
          <w:tcPr>
            <w:tcW w:w="969" w:type="dxa"/>
            <w:shd w:val="clear" w:color="000000" w:fill="F8CBAD"/>
            <w:vAlign w:val="center"/>
            <w:hideMark/>
          </w:tcPr>
          <w:p w14:paraId="1590302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c>
          <w:tcPr>
            <w:tcW w:w="968" w:type="dxa"/>
            <w:shd w:val="clear" w:color="000000" w:fill="F8CBAD"/>
            <w:vAlign w:val="center"/>
            <w:hideMark/>
          </w:tcPr>
          <w:p w14:paraId="5794CBD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c>
          <w:tcPr>
            <w:tcW w:w="969" w:type="dxa"/>
            <w:shd w:val="clear" w:color="000000" w:fill="F8CBAD"/>
            <w:vAlign w:val="center"/>
            <w:hideMark/>
          </w:tcPr>
          <w:p w14:paraId="025DF33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55,390</w:t>
            </w:r>
          </w:p>
        </w:tc>
      </w:tr>
      <w:tr w:rsidR="007614AB" w:rsidRPr="007614AB" w14:paraId="3E30D4A6" w14:textId="77777777" w:rsidTr="009F539A">
        <w:trPr>
          <w:trHeight w:val="369"/>
        </w:trPr>
        <w:tc>
          <w:tcPr>
            <w:tcW w:w="5807" w:type="dxa"/>
            <w:gridSpan w:val="2"/>
            <w:vMerge/>
            <w:vAlign w:val="center"/>
            <w:hideMark/>
          </w:tcPr>
          <w:p w14:paraId="1B13B151"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5D8628D8"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7ED9DE0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728950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1,000</w:t>
            </w:r>
          </w:p>
        </w:tc>
        <w:tc>
          <w:tcPr>
            <w:tcW w:w="968" w:type="dxa"/>
            <w:shd w:val="clear" w:color="000000" w:fill="F8CBAD"/>
            <w:vAlign w:val="center"/>
            <w:hideMark/>
          </w:tcPr>
          <w:p w14:paraId="3AEA149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2,000</w:t>
            </w:r>
          </w:p>
        </w:tc>
        <w:tc>
          <w:tcPr>
            <w:tcW w:w="969" w:type="dxa"/>
            <w:shd w:val="clear" w:color="000000" w:fill="F8CBAD"/>
            <w:vAlign w:val="center"/>
            <w:hideMark/>
          </w:tcPr>
          <w:p w14:paraId="4123F58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3,000</w:t>
            </w:r>
          </w:p>
        </w:tc>
        <w:tc>
          <w:tcPr>
            <w:tcW w:w="968" w:type="dxa"/>
            <w:shd w:val="clear" w:color="000000" w:fill="F8CBAD"/>
            <w:vAlign w:val="center"/>
            <w:hideMark/>
          </w:tcPr>
          <w:p w14:paraId="1B8E7F9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4,000</w:t>
            </w:r>
          </w:p>
        </w:tc>
        <w:tc>
          <w:tcPr>
            <w:tcW w:w="969" w:type="dxa"/>
            <w:shd w:val="clear" w:color="000000" w:fill="F8CBAD"/>
            <w:vAlign w:val="center"/>
            <w:hideMark/>
          </w:tcPr>
          <w:p w14:paraId="44C1143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5,000</w:t>
            </w:r>
          </w:p>
        </w:tc>
      </w:tr>
      <w:tr w:rsidR="007614AB" w:rsidRPr="007614AB" w14:paraId="1EDB7C01" w14:textId="77777777" w:rsidTr="009F539A">
        <w:trPr>
          <w:trHeight w:val="369"/>
        </w:trPr>
        <w:tc>
          <w:tcPr>
            <w:tcW w:w="14595" w:type="dxa"/>
            <w:gridSpan w:val="10"/>
            <w:shd w:val="clear" w:color="000000" w:fill="FFE699"/>
            <w:vAlign w:val="center"/>
            <w:hideMark/>
          </w:tcPr>
          <w:p w14:paraId="725AC24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 Агойский сельский округ</w:t>
            </w:r>
          </w:p>
        </w:tc>
      </w:tr>
      <w:tr w:rsidR="007614AB" w:rsidRPr="007614AB" w14:paraId="5EF13F47" w14:textId="77777777" w:rsidTr="009F539A">
        <w:trPr>
          <w:trHeight w:val="369"/>
        </w:trPr>
        <w:tc>
          <w:tcPr>
            <w:tcW w:w="3539" w:type="dxa"/>
            <w:shd w:val="clear" w:color="000000" w:fill="F8CBAD"/>
            <w:vAlign w:val="center"/>
            <w:hideMark/>
          </w:tcPr>
          <w:p w14:paraId="6530E8F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с. Агой ул.Школьная, 8В</w:t>
            </w:r>
          </w:p>
        </w:tc>
        <w:tc>
          <w:tcPr>
            <w:tcW w:w="2268" w:type="dxa"/>
            <w:shd w:val="clear" w:color="000000" w:fill="FCE4D6"/>
            <w:vAlign w:val="center"/>
            <w:hideMark/>
          </w:tcPr>
          <w:p w14:paraId="2066F55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000000" w:fill="FCE4D6"/>
            <w:vAlign w:val="center"/>
            <w:hideMark/>
          </w:tcPr>
          <w:p w14:paraId="28DF1D1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000000" w:fill="FCE4D6"/>
            <w:vAlign w:val="center"/>
            <w:hideMark/>
          </w:tcPr>
          <w:p w14:paraId="126BD95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151,160</w:t>
            </w:r>
          </w:p>
        </w:tc>
        <w:tc>
          <w:tcPr>
            <w:tcW w:w="968" w:type="dxa"/>
            <w:shd w:val="clear" w:color="000000" w:fill="FCE4D6"/>
            <w:vAlign w:val="center"/>
            <w:hideMark/>
          </w:tcPr>
          <w:p w14:paraId="4E7CC9B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c>
          <w:tcPr>
            <w:tcW w:w="969" w:type="dxa"/>
            <w:shd w:val="clear" w:color="000000" w:fill="FCE4D6"/>
            <w:vAlign w:val="center"/>
            <w:hideMark/>
          </w:tcPr>
          <w:p w14:paraId="24539B1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c>
          <w:tcPr>
            <w:tcW w:w="968" w:type="dxa"/>
            <w:shd w:val="clear" w:color="000000" w:fill="FCE4D6"/>
            <w:vAlign w:val="center"/>
            <w:hideMark/>
          </w:tcPr>
          <w:p w14:paraId="3672B0B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c>
          <w:tcPr>
            <w:tcW w:w="969" w:type="dxa"/>
            <w:shd w:val="clear" w:color="000000" w:fill="FCE4D6"/>
            <w:vAlign w:val="center"/>
            <w:hideMark/>
          </w:tcPr>
          <w:p w14:paraId="68F2BFD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c>
          <w:tcPr>
            <w:tcW w:w="968" w:type="dxa"/>
            <w:shd w:val="clear" w:color="000000" w:fill="FCE4D6"/>
            <w:vAlign w:val="center"/>
            <w:hideMark/>
          </w:tcPr>
          <w:p w14:paraId="43B56C2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c>
          <w:tcPr>
            <w:tcW w:w="969" w:type="dxa"/>
            <w:shd w:val="clear" w:color="000000" w:fill="FCE4D6"/>
            <w:vAlign w:val="center"/>
            <w:hideMark/>
          </w:tcPr>
          <w:p w14:paraId="2202C2A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536,450</w:t>
            </w:r>
          </w:p>
        </w:tc>
      </w:tr>
      <w:tr w:rsidR="007614AB" w:rsidRPr="007614AB" w14:paraId="125FBADE" w14:textId="77777777" w:rsidTr="009F539A">
        <w:trPr>
          <w:trHeight w:val="369"/>
        </w:trPr>
        <w:tc>
          <w:tcPr>
            <w:tcW w:w="3539" w:type="dxa"/>
            <w:shd w:val="clear" w:color="000000" w:fill="F8CBAD"/>
            <w:vAlign w:val="center"/>
            <w:hideMark/>
          </w:tcPr>
          <w:p w14:paraId="681567C0"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Небуг  ул.Центральная, 1 В</w:t>
            </w:r>
          </w:p>
        </w:tc>
        <w:tc>
          <w:tcPr>
            <w:tcW w:w="2268" w:type="dxa"/>
            <w:shd w:val="clear" w:color="auto" w:fill="auto"/>
            <w:vAlign w:val="center"/>
            <w:hideMark/>
          </w:tcPr>
          <w:p w14:paraId="183A0C3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auto" w:fill="auto"/>
            <w:vAlign w:val="center"/>
            <w:hideMark/>
          </w:tcPr>
          <w:p w14:paraId="05F451B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08EE720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211,810</w:t>
            </w:r>
          </w:p>
        </w:tc>
        <w:tc>
          <w:tcPr>
            <w:tcW w:w="968" w:type="dxa"/>
            <w:shd w:val="clear" w:color="auto" w:fill="auto"/>
            <w:vAlign w:val="center"/>
            <w:hideMark/>
          </w:tcPr>
          <w:p w14:paraId="3E994D0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c>
          <w:tcPr>
            <w:tcW w:w="969" w:type="dxa"/>
            <w:shd w:val="clear" w:color="auto" w:fill="auto"/>
            <w:vAlign w:val="center"/>
            <w:hideMark/>
          </w:tcPr>
          <w:p w14:paraId="1A2C371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c>
          <w:tcPr>
            <w:tcW w:w="968" w:type="dxa"/>
            <w:shd w:val="clear" w:color="auto" w:fill="auto"/>
            <w:vAlign w:val="center"/>
            <w:hideMark/>
          </w:tcPr>
          <w:p w14:paraId="2D4A66B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c>
          <w:tcPr>
            <w:tcW w:w="969" w:type="dxa"/>
            <w:shd w:val="clear" w:color="auto" w:fill="auto"/>
            <w:vAlign w:val="center"/>
            <w:hideMark/>
          </w:tcPr>
          <w:p w14:paraId="1A54446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c>
          <w:tcPr>
            <w:tcW w:w="968" w:type="dxa"/>
            <w:shd w:val="clear" w:color="auto" w:fill="auto"/>
            <w:vAlign w:val="center"/>
            <w:hideMark/>
          </w:tcPr>
          <w:p w14:paraId="2DD0811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c>
          <w:tcPr>
            <w:tcW w:w="969" w:type="dxa"/>
            <w:shd w:val="clear" w:color="auto" w:fill="auto"/>
            <w:vAlign w:val="center"/>
            <w:hideMark/>
          </w:tcPr>
          <w:p w14:paraId="32F594F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783,533</w:t>
            </w:r>
          </w:p>
        </w:tc>
      </w:tr>
      <w:tr w:rsidR="007614AB" w:rsidRPr="007614AB" w14:paraId="591C2A15" w14:textId="77777777" w:rsidTr="009F539A">
        <w:trPr>
          <w:trHeight w:val="369"/>
        </w:trPr>
        <w:tc>
          <w:tcPr>
            <w:tcW w:w="3539" w:type="dxa"/>
            <w:shd w:val="clear" w:color="000000" w:fill="F8CBAD"/>
            <w:vAlign w:val="center"/>
            <w:hideMark/>
          </w:tcPr>
          <w:p w14:paraId="7D909DE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п.Тюменский</w:t>
            </w:r>
          </w:p>
        </w:tc>
        <w:tc>
          <w:tcPr>
            <w:tcW w:w="2268" w:type="dxa"/>
            <w:shd w:val="clear" w:color="000000" w:fill="FCE4D6"/>
            <w:vAlign w:val="center"/>
            <w:hideMark/>
          </w:tcPr>
          <w:p w14:paraId="30069D2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000000" w:fill="FCE4D6"/>
            <w:vAlign w:val="center"/>
            <w:hideMark/>
          </w:tcPr>
          <w:p w14:paraId="08C7D34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000000" w:fill="FCE4D6"/>
            <w:vAlign w:val="center"/>
            <w:hideMark/>
          </w:tcPr>
          <w:p w14:paraId="7501637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196,300</w:t>
            </w:r>
          </w:p>
        </w:tc>
        <w:tc>
          <w:tcPr>
            <w:tcW w:w="968" w:type="dxa"/>
            <w:shd w:val="clear" w:color="000000" w:fill="FCE4D6"/>
            <w:vAlign w:val="center"/>
            <w:hideMark/>
          </w:tcPr>
          <w:p w14:paraId="5152E00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c>
          <w:tcPr>
            <w:tcW w:w="969" w:type="dxa"/>
            <w:shd w:val="clear" w:color="000000" w:fill="FCE4D6"/>
            <w:vAlign w:val="center"/>
            <w:hideMark/>
          </w:tcPr>
          <w:p w14:paraId="7368F46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c>
          <w:tcPr>
            <w:tcW w:w="968" w:type="dxa"/>
            <w:shd w:val="clear" w:color="000000" w:fill="FCE4D6"/>
            <w:vAlign w:val="center"/>
            <w:hideMark/>
          </w:tcPr>
          <w:p w14:paraId="1C753CC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c>
          <w:tcPr>
            <w:tcW w:w="969" w:type="dxa"/>
            <w:shd w:val="clear" w:color="000000" w:fill="FCE4D6"/>
            <w:vAlign w:val="center"/>
            <w:hideMark/>
          </w:tcPr>
          <w:p w14:paraId="58A8A56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c>
          <w:tcPr>
            <w:tcW w:w="968" w:type="dxa"/>
            <w:shd w:val="clear" w:color="000000" w:fill="FCE4D6"/>
            <w:vAlign w:val="center"/>
            <w:hideMark/>
          </w:tcPr>
          <w:p w14:paraId="58DF6DB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c>
          <w:tcPr>
            <w:tcW w:w="969" w:type="dxa"/>
            <w:shd w:val="clear" w:color="000000" w:fill="FCE4D6"/>
            <w:vAlign w:val="center"/>
            <w:hideMark/>
          </w:tcPr>
          <w:p w14:paraId="0E7FD50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823,740</w:t>
            </w:r>
          </w:p>
        </w:tc>
      </w:tr>
      <w:tr w:rsidR="007614AB" w:rsidRPr="007614AB" w14:paraId="621F2BF5" w14:textId="77777777" w:rsidTr="009F539A">
        <w:trPr>
          <w:trHeight w:val="369"/>
        </w:trPr>
        <w:tc>
          <w:tcPr>
            <w:tcW w:w="3539" w:type="dxa"/>
            <w:shd w:val="clear" w:color="000000" w:fill="F8CBAD"/>
            <w:vAlign w:val="center"/>
            <w:hideMark/>
          </w:tcPr>
          <w:p w14:paraId="28875ED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Агой детский сад №16 «Петушок», ул. Виноградная, 1в</w:t>
            </w:r>
          </w:p>
        </w:tc>
        <w:tc>
          <w:tcPr>
            <w:tcW w:w="2268" w:type="dxa"/>
            <w:shd w:val="clear" w:color="auto" w:fill="auto"/>
            <w:vAlign w:val="center"/>
            <w:hideMark/>
          </w:tcPr>
          <w:p w14:paraId="6C4E379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auto" w:fill="auto"/>
            <w:vAlign w:val="center"/>
            <w:hideMark/>
          </w:tcPr>
          <w:p w14:paraId="0FB6B13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auto" w:fill="auto"/>
            <w:vAlign w:val="center"/>
            <w:hideMark/>
          </w:tcPr>
          <w:p w14:paraId="6EBA128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187,790</w:t>
            </w:r>
          </w:p>
        </w:tc>
        <w:tc>
          <w:tcPr>
            <w:tcW w:w="968" w:type="dxa"/>
            <w:shd w:val="clear" w:color="auto" w:fill="auto"/>
            <w:vAlign w:val="center"/>
            <w:hideMark/>
          </w:tcPr>
          <w:p w14:paraId="7364B22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c>
          <w:tcPr>
            <w:tcW w:w="969" w:type="dxa"/>
            <w:shd w:val="clear" w:color="auto" w:fill="auto"/>
            <w:vAlign w:val="center"/>
            <w:hideMark/>
          </w:tcPr>
          <w:p w14:paraId="79148E5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c>
          <w:tcPr>
            <w:tcW w:w="968" w:type="dxa"/>
            <w:shd w:val="clear" w:color="auto" w:fill="auto"/>
            <w:vAlign w:val="center"/>
            <w:hideMark/>
          </w:tcPr>
          <w:p w14:paraId="24A479C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c>
          <w:tcPr>
            <w:tcW w:w="969" w:type="dxa"/>
            <w:shd w:val="clear" w:color="auto" w:fill="auto"/>
            <w:vAlign w:val="center"/>
            <w:hideMark/>
          </w:tcPr>
          <w:p w14:paraId="54E1156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c>
          <w:tcPr>
            <w:tcW w:w="968" w:type="dxa"/>
            <w:shd w:val="clear" w:color="auto" w:fill="auto"/>
            <w:vAlign w:val="center"/>
            <w:hideMark/>
          </w:tcPr>
          <w:p w14:paraId="59FF9E4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c>
          <w:tcPr>
            <w:tcW w:w="969" w:type="dxa"/>
            <w:shd w:val="clear" w:color="auto" w:fill="auto"/>
            <w:vAlign w:val="center"/>
            <w:hideMark/>
          </w:tcPr>
          <w:p w14:paraId="3E6920E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14,635</w:t>
            </w:r>
          </w:p>
        </w:tc>
      </w:tr>
      <w:tr w:rsidR="007614AB" w:rsidRPr="007614AB" w14:paraId="6A4167CE" w14:textId="77777777" w:rsidTr="009F539A">
        <w:trPr>
          <w:trHeight w:val="369"/>
        </w:trPr>
        <w:tc>
          <w:tcPr>
            <w:tcW w:w="3539" w:type="dxa"/>
            <w:shd w:val="clear" w:color="000000" w:fill="F8CBAD"/>
            <w:vAlign w:val="center"/>
            <w:hideMark/>
          </w:tcPr>
          <w:p w14:paraId="60E63623"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 15 а. Агуй Шапсуг, ул. Школьная, 1</w:t>
            </w:r>
          </w:p>
        </w:tc>
        <w:tc>
          <w:tcPr>
            <w:tcW w:w="2268" w:type="dxa"/>
            <w:shd w:val="clear" w:color="000000" w:fill="FCE4D6"/>
            <w:vAlign w:val="center"/>
            <w:hideMark/>
          </w:tcPr>
          <w:p w14:paraId="7AB7B84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"ЖКХ Небугского с/п"</w:t>
            </w:r>
          </w:p>
        </w:tc>
        <w:tc>
          <w:tcPr>
            <w:tcW w:w="1418" w:type="dxa"/>
            <w:shd w:val="clear" w:color="000000" w:fill="FCE4D6"/>
            <w:vAlign w:val="center"/>
            <w:hideMark/>
          </w:tcPr>
          <w:p w14:paraId="7525544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000000" w:fill="FCE4D6"/>
            <w:vAlign w:val="center"/>
            <w:hideMark/>
          </w:tcPr>
          <w:p w14:paraId="341F3BE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191,300</w:t>
            </w:r>
          </w:p>
        </w:tc>
        <w:tc>
          <w:tcPr>
            <w:tcW w:w="968" w:type="dxa"/>
            <w:shd w:val="clear" w:color="000000" w:fill="FCE4D6"/>
            <w:vAlign w:val="center"/>
            <w:hideMark/>
          </w:tcPr>
          <w:p w14:paraId="2D4AD0F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c>
          <w:tcPr>
            <w:tcW w:w="969" w:type="dxa"/>
            <w:shd w:val="clear" w:color="000000" w:fill="FCE4D6"/>
            <w:vAlign w:val="center"/>
            <w:hideMark/>
          </w:tcPr>
          <w:p w14:paraId="2A401DE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c>
          <w:tcPr>
            <w:tcW w:w="968" w:type="dxa"/>
            <w:shd w:val="clear" w:color="000000" w:fill="FCE4D6"/>
            <w:vAlign w:val="center"/>
            <w:hideMark/>
          </w:tcPr>
          <w:p w14:paraId="78C6FB6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c>
          <w:tcPr>
            <w:tcW w:w="969" w:type="dxa"/>
            <w:shd w:val="clear" w:color="000000" w:fill="FCE4D6"/>
            <w:vAlign w:val="center"/>
            <w:hideMark/>
          </w:tcPr>
          <w:p w14:paraId="04A7A73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c>
          <w:tcPr>
            <w:tcW w:w="968" w:type="dxa"/>
            <w:shd w:val="clear" w:color="000000" w:fill="FCE4D6"/>
            <w:vAlign w:val="center"/>
            <w:hideMark/>
          </w:tcPr>
          <w:p w14:paraId="2EC79CB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c>
          <w:tcPr>
            <w:tcW w:w="969" w:type="dxa"/>
            <w:shd w:val="clear" w:color="000000" w:fill="FCE4D6"/>
            <w:vAlign w:val="center"/>
            <w:hideMark/>
          </w:tcPr>
          <w:p w14:paraId="3AD3CBE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16,062</w:t>
            </w:r>
          </w:p>
        </w:tc>
      </w:tr>
      <w:tr w:rsidR="007614AB" w:rsidRPr="007614AB" w14:paraId="18ABCD81" w14:textId="77777777" w:rsidTr="009F539A">
        <w:trPr>
          <w:trHeight w:val="369"/>
        </w:trPr>
        <w:tc>
          <w:tcPr>
            <w:tcW w:w="3539" w:type="dxa"/>
            <w:shd w:val="clear" w:color="000000" w:fill="F8CBAD"/>
            <w:vAlign w:val="center"/>
            <w:hideMark/>
          </w:tcPr>
          <w:p w14:paraId="6A382758"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ФКЗУ "ЦВМиР «Сосновый» МВД России", п.Сосновый (гвс)</w:t>
            </w:r>
          </w:p>
        </w:tc>
        <w:tc>
          <w:tcPr>
            <w:tcW w:w="2268" w:type="dxa"/>
            <w:shd w:val="clear" w:color="auto" w:fill="auto"/>
            <w:vAlign w:val="center"/>
            <w:hideMark/>
          </w:tcPr>
          <w:p w14:paraId="074A4F3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ФКЗУ "ЦВМиР «Сосновый» МВД России"</w:t>
            </w:r>
          </w:p>
        </w:tc>
        <w:tc>
          <w:tcPr>
            <w:tcW w:w="1418" w:type="dxa"/>
            <w:shd w:val="clear" w:color="auto" w:fill="auto"/>
            <w:vAlign w:val="center"/>
            <w:hideMark/>
          </w:tcPr>
          <w:p w14:paraId="48CC8D5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auto" w:fill="auto"/>
            <w:vAlign w:val="center"/>
            <w:hideMark/>
          </w:tcPr>
          <w:p w14:paraId="6A576FE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159,830</w:t>
            </w:r>
          </w:p>
        </w:tc>
        <w:tc>
          <w:tcPr>
            <w:tcW w:w="968" w:type="dxa"/>
            <w:shd w:val="clear" w:color="auto" w:fill="auto"/>
            <w:vAlign w:val="center"/>
            <w:hideMark/>
          </w:tcPr>
          <w:p w14:paraId="376D430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c>
          <w:tcPr>
            <w:tcW w:w="969" w:type="dxa"/>
            <w:shd w:val="clear" w:color="auto" w:fill="auto"/>
            <w:vAlign w:val="center"/>
            <w:hideMark/>
          </w:tcPr>
          <w:p w14:paraId="75B0D69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c>
          <w:tcPr>
            <w:tcW w:w="968" w:type="dxa"/>
            <w:shd w:val="clear" w:color="auto" w:fill="auto"/>
            <w:vAlign w:val="center"/>
            <w:hideMark/>
          </w:tcPr>
          <w:p w14:paraId="1C24DBB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c>
          <w:tcPr>
            <w:tcW w:w="969" w:type="dxa"/>
            <w:shd w:val="clear" w:color="auto" w:fill="auto"/>
            <w:vAlign w:val="center"/>
            <w:hideMark/>
          </w:tcPr>
          <w:p w14:paraId="4D0D96F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c>
          <w:tcPr>
            <w:tcW w:w="968" w:type="dxa"/>
            <w:shd w:val="clear" w:color="auto" w:fill="auto"/>
            <w:vAlign w:val="center"/>
            <w:hideMark/>
          </w:tcPr>
          <w:p w14:paraId="1D65E81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c>
          <w:tcPr>
            <w:tcW w:w="969" w:type="dxa"/>
            <w:shd w:val="clear" w:color="auto" w:fill="auto"/>
            <w:vAlign w:val="center"/>
            <w:hideMark/>
          </w:tcPr>
          <w:p w14:paraId="69846F3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617,520</w:t>
            </w:r>
          </w:p>
        </w:tc>
      </w:tr>
      <w:tr w:rsidR="007614AB" w:rsidRPr="007614AB" w14:paraId="4E13EF43" w14:textId="77777777" w:rsidTr="009F539A">
        <w:trPr>
          <w:trHeight w:val="369"/>
        </w:trPr>
        <w:tc>
          <w:tcPr>
            <w:tcW w:w="5807" w:type="dxa"/>
            <w:gridSpan w:val="2"/>
            <w:vMerge w:val="restart"/>
            <w:shd w:val="clear" w:color="000000" w:fill="F8CBAD"/>
            <w:noWrap/>
            <w:vAlign w:val="center"/>
            <w:hideMark/>
          </w:tcPr>
          <w:p w14:paraId="11F781A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Агойскому с. о.:</w:t>
            </w:r>
          </w:p>
        </w:tc>
        <w:tc>
          <w:tcPr>
            <w:tcW w:w="2977" w:type="dxa"/>
            <w:gridSpan w:val="2"/>
            <w:shd w:val="clear" w:color="000000" w:fill="F8CBAD"/>
            <w:noWrap/>
            <w:vAlign w:val="center"/>
            <w:hideMark/>
          </w:tcPr>
          <w:p w14:paraId="5F3537C2"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17A8FCB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c>
          <w:tcPr>
            <w:tcW w:w="969" w:type="dxa"/>
            <w:shd w:val="clear" w:color="000000" w:fill="F8CBAD"/>
            <w:vAlign w:val="center"/>
            <w:hideMark/>
          </w:tcPr>
          <w:p w14:paraId="48F4FB1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c>
          <w:tcPr>
            <w:tcW w:w="968" w:type="dxa"/>
            <w:shd w:val="clear" w:color="000000" w:fill="F8CBAD"/>
            <w:vAlign w:val="center"/>
            <w:hideMark/>
          </w:tcPr>
          <w:p w14:paraId="7952453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c>
          <w:tcPr>
            <w:tcW w:w="969" w:type="dxa"/>
            <w:shd w:val="clear" w:color="000000" w:fill="F8CBAD"/>
            <w:vAlign w:val="center"/>
            <w:hideMark/>
          </w:tcPr>
          <w:p w14:paraId="6435A22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c>
          <w:tcPr>
            <w:tcW w:w="968" w:type="dxa"/>
            <w:shd w:val="clear" w:color="000000" w:fill="F8CBAD"/>
            <w:vAlign w:val="center"/>
            <w:hideMark/>
          </w:tcPr>
          <w:p w14:paraId="789B5A8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c>
          <w:tcPr>
            <w:tcW w:w="969" w:type="dxa"/>
            <w:shd w:val="clear" w:color="000000" w:fill="F8CBAD"/>
            <w:vAlign w:val="center"/>
            <w:hideMark/>
          </w:tcPr>
          <w:p w14:paraId="7AEC15F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2143,723</w:t>
            </w:r>
          </w:p>
        </w:tc>
      </w:tr>
      <w:tr w:rsidR="007614AB" w:rsidRPr="007614AB" w14:paraId="7DB3D35D" w14:textId="77777777" w:rsidTr="009F539A">
        <w:trPr>
          <w:trHeight w:val="369"/>
        </w:trPr>
        <w:tc>
          <w:tcPr>
            <w:tcW w:w="5807" w:type="dxa"/>
            <w:gridSpan w:val="2"/>
            <w:vMerge/>
            <w:vAlign w:val="center"/>
            <w:hideMark/>
          </w:tcPr>
          <w:p w14:paraId="6DCEB64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E33B2F0"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10645F7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c>
          <w:tcPr>
            <w:tcW w:w="969" w:type="dxa"/>
            <w:shd w:val="clear" w:color="000000" w:fill="F8CBAD"/>
            <w:vAlign w:val="center"/>
            <w:hideMark/>
          </w:tcPr>
          <w:p w14:paraId="75AEBCC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c>
          <w:tcPr>
            <w:tcW w:w="968" w:type="dxa"/>
            <w:shd w:val="clear" w:color="000000" w:fill="F8CBAD"/>
            <w:vAlign w:val="center"/>
            <w:hideMark/>
          </w:tcPr>
          <w:p w14:paraId="4B8E189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c>
          <w:tcPr>
            <w:tcW w:w="969" w:type="dxa"/>
            <w:shd w:val="clear" w:color="000000" w:fill="F8CBAD"/>
            <w:vAlign w:val="center"/>
            <w:hideMark/>
          </w:tcPr>
          <w:p w14:paraId="2552D03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c>
          <w:tcPr>
            <w:tcW w:w="968" w:type="dxa"/>
            <w:shd w:val="clear" w:color="000000" w:fill="F8CBAD"/>
            <w:vAlign w:val="center"/>
            <w:hideMark/>
          </w:tcPr>
          <w:p w14:paraId="7509D87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c>
          <w:tcPr>
            <w:tcW w:w="969" w:type="dxa"/>
            <w:shd w:val="clear" w:color="000000" w:fill="F8CBAD"/>
            <w:vAlign w:val="center"/>
            <w:hideMark/>
          </w:tcPr>
          <w:p w14:paraId="15C33AC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30,697</w:t>
            </w:r>
          </w:p>
        </w:tc>
      </w:tr>
      <w:tr w:rsidR="007614AB" w:rsidRPr="007614AB" w14:paraId="5C3AC44C" w14:textId="77777777" w:rsidTr="009F539A">
        <w:trPr>
          <w:trHeight w:val="369"/>
        </w:trPr>
        <w:tc>
          <w:tcPr>
            <w:tcW w:w="5807" w:type="dxa"/>
            <w:gridSpan w:val="2"/>
            <w:vMerge/>
            <w:vAlign w:val="center"/>
            <w:hideMark/>
          </w:tcPr>
          <w:p w14:paraId="76C09184"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549B632C"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6838705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c>
          <w:tcPr>
            <w:tcW w:w="969" w:type="dxa"/>
            <w:shd w:val="clear" w:color="000000" w:fill="F8CBAD"/>
            <w:vAlign w:val="center"/>
            <w:hideMark/>
          </w:tcPr>
          <w:p w14:paraId="5839AB6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c>
          <w:tcPr>
            <w:tcW w:w="968" w:type="dxa"/>
            <w:shd w:val="clear" w:color="000000" w:fill="F8CBAD"/>
            <w:vAlign w:val="center"/>
            <w:hideMark/>
          </w:tcPr>
          <w:p w14:paraId="3770FE9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c>
          <w:tcPr>
            <w:tcW w:w="969" w:type="dxa"/>
            <w:shd w:val="clear" w:color="000000" w:fill="F8CBAD"/>
            <w:vAlign w:val="center"/>
            <w:hideMark/>
          </w:tcPr>
          <w:p w14:paraId="04E4740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c>
          <w:tcPr>
            <w:tcW w:w="968" w:type="dxa"/>
            <w:shd w:val="clear" w:color="000000" w:fill="F8CBAD"/>
            <w:vAlign w:val="center"/>
            <w:hideMark/>
          </w:tcPr>
          <w:p w14:paraId="4B42E8D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c>
          <w:tcPr>
            <w:tcW w:w="969" w:type="dxa"/>
            <w:shd w:val="clear" w:color="000000" w:fill="F8CBAD"/>
            <w:vAlign w:val="center"/>
            <w:hideMark/>
          </w:tcPr>
          <w:p w14:paraId="60EC16F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617,520</w:t>
            </w:r>
          </w:p>
        </w:tc>
      </w:tr>
      <w:tr w:rsidR="007614AB" w:rsidRPr="007614AB" w14:paraId="2E93615A" w14:textId="77777777" w:rsidTr="009F539A">
        <w:trPr>
          <w:trHeight w:val="369"/>
        </w:trPr>
        <w:tc>
          <w:tcPr>
            <w:tcW w:w="5807" w:type="dxa"/>
            <w:gridSpan w:val="2"/>
            <w:vMerge/>
            <w:vAlign w:val="center"/>
            <w:hideMark/>
          </w:tcPr>
          <w:p w14:paraId="55897006"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149B7CE9"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2C13AB3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99D56F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741F369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C7D793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24A1499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A92033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1B188876" w14:textId="77777777" w:rsidTr="009F539A">
        <w:trPr>
          <w:trHeight w:val="369"/>
        </w:trPr>
        <w:tc>
          <w:tcPr>
            <w:tcW w:w="14595" w:type="dxa"/>
            <w:gridSpan w:val="10"/>
            <w:shd w:val="clear" w:color="000000" w:fill="FFE699"/>
            <w:vAlign w:val="center"/>
            <w:hideMark/>
          </w:tcPr>
          <w:p w14:paraId="670A8EE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 Тенгинский сельский округ</w:t>
            </w:r>
          </w:p>
        </w:tc>
      </w:tr>
      <w:tr w:rsidR="007614AB" w:rsidRPr="007614AB" w14:paraId="3A6E3EF8" w14:textId="77777777" w:rsidTr="009F539A">
        <w:trPr>
          <w:trHeight w:val="369"/>
        </w:trPr>
        <w:tc>
          <w:tcPr>
            <w:tcW w:w="3539" w:type="dxa"/>
            <w:shd w:val="clear" w:color="000000" w:fill="F8CBAD"/>
            <w:vAlign w:val="center"/>
            <w:hideMark/>
          </w:tcPr>
          <w:p w14:paraId="1737E339"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ОТ «Сургут» с.Лермонтово</w:t>
            </w:r>
          </w:p>
        </w:tc>
        <w:tc>
          <w:tcPr>
            <w:tcW w:w="2268" w:type="dxa"/>
            <w:shd w:val="clear" w:color="000000" w:fill="FCE4D6"/>
            <w:vAlign w:val="center"/>
            <w:hideMark/>
          </w:tcPr>
          <w:p w14:paraId="5614B8B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ОАО "Сургутнефтегаз" ОТ «Сургут»</w:t>
            </w:r>
          </w:p>
        </w:tc>
        <w:tc>
          <w:tcPr>
            <w:tcW w:w="1418" w:type="dxa"/>
            <w:shd w:val="clear" w:color="000000" w:fill="FCE4D6"/>
            <w:vAlign w:val="center"/>
            <w:hideMark/>
          </w:tcPr>
          <w:p w14:paraId="73FEB7A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мазут</w:t>
            </w:r>
          </w:p>
        </w:tc>
        <w:tc>
          <w:tcPr>
            <w:tcW w:w="1559" w:type="dxa"/>
            <w:shd w:val="clear" w:color="000000" w:fill="FCE4D6"/>
            <w:vAlign w:val="center"/>
            <w:hideMark/>
          </w:tcPr>
          <w:p w14:paraId="0DD8F2A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165,500</w:t>
            </w:r>
          </w:p>
        </w:tc>
        <w:tc>
          <w:tcPr>
            <w:tcW w:w="968" w:type="dxa"/>
            <w:shd w:val="clear" w:color="000000" w:fill="FCE4D6"/>
            <w:vAlign w:val="center"/>
            <w:hideMark/>
          </w:tcPr>
          <w:p w14:paraId="56E1370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c>
          <w:tcPr>
            <w:tcW w:w="969" w:type="dxa"/>
            <w:shd w:val="clear" w:color="000000" w:fill="FCE4D6"/>
            <w:vAlign w:val="center"/>
            <w:hideMark/>
          </w:tcPr>
          <w:p w14:paraId="1909AD6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c>
          <w:tcPr>
            <w:tcW w:w="968" w:type="dxa"/>
            <w:shd w:val="clear" w:color="000000" w:fill="FCE4D6"/>
            <w:vAlign w:val="center"/>
            <w:hideMark/>
          </w:tcPr>
          <w:p w14:paraId="234E7E1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c>
          <w:tcPr>
            <w:tcW w:w="969" w:type="dxa"/>
            <w:shd w:val="clear" w:color="000000" w:fill="FCE4D6"/>
            <w:vAlign w:val="center"/>
            <w:hideMark/>
          </w:tcPr>
          <w:p w14:paraId="1549311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c>
          <w:tcPr>
            <w:tcW w:w="968" w:type="dxa"/>
            <w:shd w:val="clear" w:color="000000" w:fill="FCE4D6"/>
            <w:vAlign w:val="center"/>
            <w:hideMark/>
          </w:tcPr>
          <w:p w14:paraId="33ED4AA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c>
          <w:tcPr>
            <w:tcW w:w="969" w:type="dxa"/>
            <w:shd w:val="clear" w:color="000000" w:fill="FCE4D6"/>
            <w:vAlign w:val="center"/>
            <w:hideMark/>
          </w:tcPr>
          <w:p w14:paraId="31558F7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380,000</w:t>
            </w:r>
          </w:p>
        </w:tc>
      </w:tr>
      <w:tr w:rsidR="007614AB" w:rsidRPr="007614AB" w14:paraId="49377628" w14:textId="77777777" w:rsidTr="009F539A">
        <w:trPr>
          <w:trHeight w:val="369"/>
        </w:trPr>
        <w:tc>
          <w:tcPr>
            <w:tcW w:w="3539" w:type="dxa"/>
            <w:shd w:val="clear" w:color="000000" w:fill="F8CBAD"/>
            <w:vAlign w:val="center"/>
            <w:hideMark/>
          </w:tcPr>
          <w:p w14:paraId="32728F6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№18, с.Тенгинка, ул. Школьная 13</w:t>
            </w:r>
          </w:p>
        </w:tc>
        <w:tc>
          <w:tcPr>
            <w:tcW w:w="2268" w:type="dxa"/>
            <w:shd w:val="clear" w:color="auto" w:fill="auto"/>
            <w:vAlign w:val="center"/>
            <w:hideMark/>
          </w:tcPr>
          <w:p w14:paraId="6FF43E0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Самостоятельно (Отд. образования)</w:t>
            </w:r>
          </w:p>
        </w:tc>
        <w:tc>
          <w:tcPr>
            <w:tcW w:w="1418" w:type="dxa"/>
            <w:shd w:val="clear" w:color="auto" w:fill="auto"/>
            <w:vAlign w:val="center"/>
            <w:hideMark/>
          </w:tcPr>
          <w:p w14:paraId="07FD7E8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22EC843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178,600</w:t>
            </w:r>
          </w:p>
        </w:tc>
        <w:tc>
          <w:tcPr>
            <w:tcW w:w="968" w:type="dxa"/>
            <w:shd w:val="clear" w:color="auto" w:fill="auto"/>
            <w:vAlign w:val="center"/>
            <w:hideMark/>
          </w:tcPr>
          <w:p w14:paraId="66993D7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c>
          <w:tcPr>
            <w:tcW w:w="969" w:type="dxa"/>
            <w:shd w:val="clear" w:color="auto" w:fill="auto"/>
            <w:vAlign w:val="center"/>
            <w:hideMark/>
          </w:tcPr>
          <w:p w14:paraId="1FD9133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c>
          <w:tcPr>
            <w:tcW w:w="968" w:type="dxa"/>
            <w:shd w:val="clear" w:color="auto" w:fill="auto"/>
            <w:vAlign w:val="center"/>
            <w:hideMark/>
          </w:tcPr>
          <w:p w14:paraId="65C31C4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c>
          <w:tcPr>
            <w:tcW w:w="969" w:type="dxa"/>
            <w:shd w:val="clear" w:color="auto" w:fill="auto"/>
            <w:vAlign w:val="center"/>
            <w:hideMark/>
          </w:tcPr>
          <w:p w14:paraId="09203D2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c>
          <w:tcPr>
            <w:tcW w:w="968" w:type="dxa"/>
            <w:shd w:val="clear" w:color="auto" w:fill="auto"/>
            <w:vAlign w:val="center"/>
            <w:hideMark/>
          </w:tcPr>
          <w:p w14:paraId="34D638C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c>
          <w:tcPr>
            <w:tcW w:w="969" w:type="dxa"/>
            <w:shd w:val="clear" w:color="auto" w:fill="auto"/>
            <w:vAlign w:val="center"/>
            <w:hideMark/>
          </w:tcPr>
          <w:p w14:paraId="194D656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591,513</w:t>
            </w:r>
          </w:p>
        </w:tc>
      </w:tr>
      <w:tr w:rsidR="007614AB" w:rsidRPr="007614AB" w14:paraId="0DCE81CC" w14:textId="77777777" w:rsidTr="009F539A">
        <w:trPr>
          <w:trHeight w:val="369"/>
        </w:trPr>
        <w:tc>
          <w:tcPr>
            <w:tcW w:w="3539" w:type="dxa"/>
            <w:shd w:val="clear" w:color="000000" w:fill="F8CBAD"/>
            <w:vAlign w:val="center"/>
            <w:hideMark/>
          </w:tcPr>
          <w:p w14:paraId="6FBCCBA6"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МБДОУ ДС № 14, с.Тенгинка, ул. Шаумяна 77а</w:t>
            </w:r>
          </w:p>
        </w:tc>
        <w:tc>
          <w:tcPr>
            <w:tcW w:w="2268" w:type="dxa"/>
            <w:shd w:val="clear" w:color="000000" w:fill="FCE4D6"/>
            <w:vAlign w:val="center"/>
            <w:hideMark/>
          </w:tcPr>
          <w:p w14:paraId="38DD877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25A2599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д/т</w:t>
            </w:r>
          </w:p>
        </w:tc>
        <w:tc>
          <w:tcPr>
            <w:tcW w:w="1559" w:type="dxa"/>
            <w:shd w:val="clear" w:color="000000" w:fill="FCE4D6"/>
            <w:vAlign w:val="center"/>
            <w:hideMark/>
          </w:tcPr>
          <w:p w14:paraId="6052BCC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231,160</w:t>
            </w:r>
          </w:p>
        </w:tc>
        <w:tc>
          <w:tcPr>
            <w:tcW w:w="968" w:type="dxa"/>
            <w:shd w:val="clear" w:color="000000" w:fill="FCE4D6"/>
            <w:vAlign w:val="center"/>
            <w:hideMark/>
          </w:tcPr>
          <w:p w14:paraId="61212BD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c>
          <w:tcPr>
            <w:tcW w:w="969" w:type="dxa"/>
            <w:shd w:val="clear" w:color="000000" w:fill="FCE4D6"/>
            <w:vAlign w:val="center"/>
            <w:hideMark/>
          </w:tcPr>
          <w:p w14:paraId="509B68C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c>
          <w:tcPr>
            <w:tcW w:w="968" w:type="dxa"/>
            <w:shd w:val="clear" w:color="000000" w:fill="FCE4D6"/>
            <w:vAlign w:val="center"/>
            <w:hideMark/>
          </w:tcPr>
          <w:p w14:paraId="750FE22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c>
          <w:tcPr>
            <w:tcW w:w="969" w:type="dxa"/>
            <w:shd w:val="clear" w:color="000000" w:fill="FCE4D6"/>
            <w:vAlign w:val="center"/>
            <w:hideMark/>
          </w:tcPr>
          <w:p w14:paraId="7D62D02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c>
          <w:tcPr>
            <w:tcW w:w="968" w:type="dxa"/>
            <w:shd w:val="clear" w:color="000000" w:fill="FCE4D6"/>
            <w:vAlign w:val="center"/>
            <w:hideMark/>
          </w:tcPr>
          <w:p w14:paraId="52D90D3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c>
          <w:tcPr>
            <w:tcW w:w="969" w:type="dxa"/>
            <w:shd w:val="clear" w:color="000000" w:fill="FCE4D6"/>
            <w:vAlign w:val="center"/>
            <w:hideMark/>
          </w:tcPr>
          <w:p w14:paraId="6BDCB9B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5,450</w:t>
            </w:r>
          </w:p>
        </w:tc>
      </w:tr>
      <w:tr w:rsidR="007614AB" w:rsidRPr="007614AB" w14:paraId="0CBBA979" w14:textId="77777777" w:rsidTr="009F539A">
        <w:trPr>
          <w:trHeight w:val="369"/>
        </w:trPr>
        <w:tc>
          <w:tcPr>
            <w:tcW w:w="5807" w:type="dxa"/>
            <w:gridSpan w:val="2"/>
            <w:vMerge w:val="restart"/>
            <w:shd w:val="clear" w:color="000000" w:fill="F8CBAD"/>
            <w:noWrap/>
            <w:vAlign w:val="center"/>
            <w:hideMark/>
          </w:tcPr>
          <w:p w14:paraId="4656259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Тенгинскому с. о.:</w:t>
            </w:r>
          </w:p>
        </w:tc>
        <w:tc>
          <w:tcPr>
            <w:tcW w:w="2977" w:type="dxa"/>
            <w:gridSpan w:val="2"/>
            <w:shd w:val="clear" w:color="000000" w:fill="F8CBAD"/>
            <w:noWrap/>
            <w:vAlign w:val="center"/>
            <w:hideMark/>
          </w:tcPr>
          <w:p w14:paraId="71ECA0FD"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1DE8FE4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c>
          <w:tcPr>
            <w:tcW w:w="969" w:type="dxa"/>
            <w:shd w:val="clear" w:color="000000" w:fill="F8CBAD"/>
            <w:vAlign w:val="center"/>
            <w:hideMark/>
          </w:tcPr>
          <w:p w14:paraId="0E6FA0B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c>
          <w:tcPr>
            <w:tcW w:w="968" w:type="dxa"/>
            <w:shd w:val="clear" w:color="000000" w:fill="F8CBAD"/>
            <w:vAlign w:val="center"/>
            <w:hideMark/>
          </w:tcPr>
          <w:p w14:paraId="6B756BC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c>
          <w:tcPr>
            <w:tcW w:w="969" w:type="dxa"/>
            <w:shd w:val="clear" w:color="000000" w:fill="F8CBAD"/>
            <w:vAlign w:val="center"/>
            <w:hideMark/>
          </w:tcPr>
          <w:p w14:paraId="12B5000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c>
          <w:tcPr>
            <w:tcW w:w="968" w:type="dxa"/>
            <w:shd w:val="clear" w:color="000000" w:fill="F8CBAD"/>
            <w:vAlign w:val="center"/>
            <w:hideMark/>
          </w:tcPr>
          <w:p w14:paraId="44CE9F5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c>
          <w:tcPr>
            <w:tcW w:w="969" w:type="dxa"/>
            <w:shd w:val="clear" w:color="000000" w:fill="F8CBAD"/>
            <w:vAlign w:val="center"/>
            <w:hideMark/>
          </w:tcPr>
          <w:p w14:paraId="45C409E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591,513</w:t>
            </w:r>
          </w:p>
        </w:tc>
      </w:tr>
      <w:tr w:rsidR="007614AB" w:rsidRPr="007614AB" w14:paraId="35BB24BF" w14:textId="77777777" w:rsidTr="009F539A">
        <w:trPr>
          <w:trHeight w:val="369"/>
        </w:trPr>
        <w:tc>
          <w:tcPr>
            <w:tcW w:w="5807" w:type="dxa"/>
            <w:gridSpan w:val="2"/>
            <w:vMerge/>
            <w:vAlign w:val="center"/>
            <w:hideMark/>
          </w:tcPr>
          <w:p w14:paraId="16614B4B"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D9248E6"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6003726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c>
          <w:tcPr>
            <w:tcW w:w="969" w:type="dxa"/>
            <w:shd w:val="clear" w:color="000000" w:fill="F8CBAD"/>
            <w:vAlign w:val="center"/>
            <w:hideMark/>
          </w:tcPr>
          <w:p w14:paraId="7F49956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c>
          <w:tcPr>
            <w:tcW w:w="968" w:type="dxa"/>
            <w:shd w:val="clear" w:color="000000" w:fill="F8CBAD"/>
            <w:vAlign w:val="center"/>
            <w:hideMark/>
          </w:tcPr>
          <w:p w14:paraId="44F4F65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c>
          <w:tcPr>
            <w:tcW w:w="969" w:type="dxa"/>
            <w:shd w:val="clear" w:color="000000" w:fill="F8CBAD"/>
            <w:vAlign w:val="center"/>
            <w:hideMark/>
          </w:tcPr>
          <w:p w14:paraId="049B5FB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c>
          <w:tcPr>
            <w:tcW w:w="968" w:type="dxa"/>
            <w:shd w:val="clear" w:color="000000" w:fill="F8CBAD"/>
            <w:vAlign w:val="center"/>
            <w:hideMark/>
          </w:tcPr>
          <w:p w14:paraId="57B3CFD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c>
          <w:tcPr>
            <w:tcW w:w="969" w:type="dxa"/>
            <w:shd w:val="clear" w:color="000000" w:fill="F8CBAD"/>
            <w:vAlign w:val="center"/>
            <w:hideMark/>
          </w:tcPr>
          <w:p w14:paraId="2839353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5,450</w:t>
            </w:r>
          </w:p>
        </w:tc>
      </w:tr>
      <w:tr w:rsidR="007614AB" w:rsidRPr="007614AB" w14:paraId="7E2624AC" w14:textId="77777777" w:rsidTr="009F539A">
        <w:trPr>
          <w:trHeight w:val="369"/>
        </w:trPr>
        <w:tc>
          <w:tcPr>
            <w:tcW w:w="5807" w:type="dxa"/>
            <w:gridSpan w:val="2"/>
            <w:vMerge/>
            <w:vAlign w:val="center"/>
            <w:hideMark/>
          </w:tcPr>
          <w:p w14:paraId="677D7BD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5404D9B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59224AC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c>
          <w:tcPr>
            <w:tcW w:w="969" w:type="dxa"/>
            <w:shd w:val="clear" w:color="000000" w:fill="F8CBAD"/>
            <w:vAlign w:val="center"/>
            <w:hideMark/>
          </w:tcPr>
          <w:p w14:paraId="139B9EB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c>
          <w:tcPr>
            <w:tcW w:w="968" w:type="dxa"/>
            <w:shd w:val="clear" w:color="000000" w:fill="F8CBAD"/>
            <w:vAlign w:val="center"/>
            <w:hideMark/>
          </w:tcPr>
          <w:p w14:paraId="5423C37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c>
          <w:tcPr>
            <w:tcW w:w="969" w:type="dxa"/>
            <w:shd w:val="clear" w:color="000000" w:fill="F8CBAD"/>
            <w:vAlign w:val="center"/>
            <w:hideMark/>
          </w:tcPr>
          <w:p w14:paraId="7B0DA96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c>
          <w:tcPr>
            <w:tcW w:w="968" w:type="dxa"/>
            <w:shd w:val="clear" w:color="000000" w:fill="F8CBAD"/>
            <w:vAlign w:val="center"/>
            <w:hideMark/>
          </w:tcPr>
          <w:p w14:paraId="5628CF1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c>
          <w:tcPr>
            <w:tcW w:w="969" w:type="dxa"/>
            <w:shd w:val="clear" w:color="000000" w:fill="F8CBAD"/>
            <w:vAlign w:val="center"/>
            <w:hideMark/>
          </w:tcPr>
          <w:p w14:paraId="769CF31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380,000</w:t>
            </w:r>
          </w:p>
        </w:tc>
      </w:tr>
      <w:tr w:rsidR="007614AB" w:rsidRPr="007614AB" w14:paraId="38A46FC9" w14:textId="77777777" w:rsidTr="009F539A">
        <w:trPr>
          <w:trHeight w:val="369"/>
        </w:trPr>
        <w:tc>
          <w:tcPr>
            <w:tcW w:w="5807" w:type="dxa"/>
            <w:gridSpan w:val="2"/>
            <w:vMerge/>
            <w:vAlign w:val="center"/>
            <w:hideMark/>
          </w:tcPr>
          <w:p w14:paraId="1859D598"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4963EC7A"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1973F05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FD91D2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1,000</w:t>
            </w:r>
          </w:p>
        </w:tc>
        <w:tc>
          <w:tcPr>
            <w:tcW w:w="968" w:type="dxa"/>
            <w:shd w:val="clear" w:color="000000" w:fill="F8CBAD"/>
            <w:vAlign w:val="center"/>
            <w:hideMark/>
          </w:tcPr>
          <w:p w14:paraId="173FC38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2,000</w:t>
            </w:r>
          </w:p>
        </w:tc>
        <w:tc>
          <w:tcPr>
            <w:tcW w:w="969" w:type="dxa"/>
            <w:shd w:val="clear" w:color="000000" w:fill="F8CBAD"/>
            <w:vAlign w:val="center"/>
            <w:hideMark/>
          </w:tcPr>
          <w:p w14:paraId="043BBBA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3,000</w:t>
            </w:r>
          </w:p>
        </w:tc>
        <w:tc>
          <w:tcPr>
            <w:tcW w:w="968" w:type="dxa"/>
            <w:shd w:val="clear" w:color="000000" w:fill="F8CBAD"/>
            <w:vAlign w:val="center"/>
            <w:hideMark/>
          </w:tcPr>
          <w:p w14:paraId="029B9BD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4,000</w:t>
            </w:r>
          </w:p>
        </w:tc>
        <w:tc>
          <w:tcPr>
            <w:tcW w:w="969" w:type="dxa"/>
            <w:shd w:val="clear" w:color="000000" w:fill="F8CBAD"/>
            <w:vAlign w:val="center"/>
            <w:hideMark/>
          </w:tcPr>
          <w:p w14:paraId="26B63F3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5,000</w:t>
            </w:r>
          </w:p>
        </w:tc>
      </w:tr>
      <w:tr w:rsidR="007614AB" w:rsidRPr="007614AB" w14:paraId="0A3DAD62" w14:textId="77777777" w:rsidTr="009F539A">
        <w:trPr>
          <w:trHeight w:val="369"/>
        </w:trPr>
        <w:tc>
          <w:tcPr>
            <w:tcW w:w="14595" w:type="dxa"/>
            <w:gridSpan w:val="10"/>
            <w:shd w:val="clear" w:color="000000" w:fill="FFE699"/>
            <w:vAlign w:val="center"/>
            <w:hideMark/>
          </w:tcPr>
          <w:p w14:paraId="1761491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 Шепсинский сельский округ</w:t>
            </w:r>
          </w:p>
        </w:tc>
      </w:tr>
      <w:tr w:rsidR="007614AB" w:rsidRPr="007614AB" w14:paraId="05D8F904" w14:textId="77777777" w:rsidTr="009F539A">
        <w:trPr>
          <w:trHeight w:val="369"/>
        </w:trPr>
        <w:tc>
          <w:tcPr>
            <w:tcW w:w="3539" w:type="dxa"/>
            <w:shd w:val="clear" w:color="000000" w:fill="F8CBAD"/>
            <w:vAlign w:val="center"/>
            <w:hideMark/>
          </w:tcPr>
          <w:p w14:paraId="7B313AA6"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Кроянское, пер. Горный, 3</w:t>
            </w:r>
          </w:p>
        </w:tc>
        <w:tc>
          <w:tcPr>
            <w:tcW w:w="2268" w:type="dxa"/>
            <w:shd w:val="clear" w:color="000000" w:fill="FCE4D6"/>
            <w:vAlign w:val="center"/>
            <w:hideMark/>
          </w:tcPr>
          <w:p w14:paraId="2AA3FF6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ШСП ТР "ДорБлагоустройство"</w:t>
            </w:r>
          </w:p>
        </w:tc>
        <w:tc>
          <w:tcPr>
            <w:tcW w:w="1418" w:type="dxa"/>
            <w:shd w:val="clear" w:color="000000" w:fill="FCE4D6"/>
            <w:vAlign w:val="center"/>
            <w:hideMark/>
          </w:tcPr>
          <w:p w14:paraId="7089A0B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noWrap/>
            <w:vAlign w:val="center"/>
            <w:hideMark/>
          </w:tcPr>
          <w:p w14:paraId="6AE7F40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233,000</w:t>
            </w:r>
          </w:p>
        </w:tc>
        <w:tc>
          <w:tcPr>
            <w:tcW w:w="968" w:type="dxa"/>
            <w:shd w:val="clear" w:color="000000" w:fill="FCE4D6"/>
            <w:noWrap/>
            <w:vAlign w:val="center"/>
            <w:hideMark/>
          </w:tcPr>
          <w:p w14:paraId="5F88D50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c>
          <w:tcPr>
            <w:tcW w:w="969" w:type="dxa"/>
            <w:shd w:val="clear" w:color="000000" w:fill="FCE4D6"/>
            <w:noWrap/>
            <w:vAlign w:val="center"/>
            <w:hideMark/>
          </w:tcPr>
          <w:p w14:paraId="1F625C5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c>
          <w:tcPr>
            <w:tcW w:w="968" w:type="dxa"/>
            <w:shd w:val="clear" w:color="000000" w:fill="FCE4D6"/>
            <w:noWrap/>
            <w:vAlign w:val="center"/>
            <w:hideMark/>
          </w:tcPr>
          <w:p w14:paraId="1B7C6E4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c>
          <w:tcPr>
            <w:tcW w:w="969" w:type="dxa"/>
            <w:shd w:val="clear" w:color="000000" w:fill="FCE4D6"/>
            <w:noWrap/>
            <w:vAlign w:val="center"/>
            <w:hideMark/>
          </w:tcPr>
          <w:p w14:paraId="0F9FBEB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c>
          <w:tcPr>
            <w:tcW w:w="968" w:type="dxa"/>
            <w:shd w:val="clear" w:color="000000" w:fill="FCE4D6"/>
            <w:noWrap/>
            <w:vAlign w:val="center"/>
            <w:hideMark/>
          </w:tcPr>
          <w:p w14:paraId="7E641DE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c>
          <w:tcPr>
            <w:tcW w:w="969" w:type="dxa"/>
            <w:shd w:val="clear" w:color="000000" w:fill="FCE4D6"/>
            <w:noWrap/>
            <w:vAlign w:val="center"/>
            <w:hideMark/>
          </w:tcPr>
          <w:p w14:paraId="61DD678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75,100</w:t>
            </w:r>
          </w:p>
        </w:tc>
      </w:tr>
      <w:tr w:rsidR="007614AB" w:rsidRPr="007614AB" w14:paraId="4914C4A7" w14:textId="77777777" w:rsidTr="009F539A">
        <w:trPr>
          <w:trHeight w:val="369"/>
        </w:trPr>
        <w:tc>
          <w:tcPr>
            <w:tcW w:w="3539" w:type="dxa"/>
            <w:shd w:val="clear" w:color="000000" w:fill="F8CBAD"/>
            <w:vAlign w:val="center"/>
            <w:hideMark/>
          </w:tcPr>
          <w:p w14:paraId="6FD5BB8F"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Шепси, ул.Садовая, 22</w:t>
            </w:r>
          </w:p>
        </w:tc>
        <w:tc>
          <w:tcPr>
            <w:tcW w:w="2268" w:type="dxa"/>
            <w:shd w:val="clear" w:color="auto" w:fill="auto"/>
            <w:vAlign w:val="center"/>
            <w:hideMark/>
          </w:tcPr>
          <w:p w14:paraId="7589441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ШСП ТР "ДорБлагоустройство"</w:t>
            </w:r>
          </w:p>
        </w:tc>
        <w:tc>
          <w:tcPr>
            <w:tcW w:w="1418" w:type="dxa"/>
            <w:shd w:val="clear" w:color="auto" w:fill="auto"/>
            <w:vAlign w:val="center"/>
            <w:hideMark/>
          </w:tcPr>
          <w:p w14:paraId="2E075E1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газ</w:t>
            </w:r>
          </w:p>
        </w:tc>
        <w:tc>
          <w:tcPr>
            <w:tcW w:w="1559" w:type="dxa"/>
            <w:shd w:val="clear" w:color="auto" w:fill="auto"/>
            <w:vAlign w:val="center"/>
            <w:hideMark/>
          </w:tcPr>
          <w:p w14:paraId="6BB233F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143,000</w:t>
            </w:r>
          </w:p>
        </w:tc>
        <w:tc>
          <w:tcPr>
            <w:tcW w:w="968" w:type="dxa"/>
            <w:shd w:val="clear" w:color="auto" w:fill="auto"/>
            <w:vAlign w:val="center"/>
            <w:hideMark/>
          </w:tcPr>
          <w:p w14:paraId="2E802B6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c>
          <w:tcPr>
            <w:tcW w:w="969" w:type="dxa"/>
            <w:shd w:val="clear" w:color="auto" w:fill="auto"/>
            <w:vAlign w:val="center"/>
            <w:hideMark/>
          </w:tcPr>
          <w:p w14:paraId="060DC96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c>
          <w:tcPr>
            <w:tcW w:w="968" w:type="dxa"/>
            <w:shd w:val="clear" w:color="auto" w:fill="auto"/>
            <w:vAlign w:val="center"/>
            <w:hideMark/>
          </w:tcPr>
          <w:p w14:paraId="59F3B2E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c>
          <w:tcPr>
            <w:tcW w:w="969" w:type="dxa"/>
            <w:shd w:val="clear" w:color="auto" w:fill="auto"/>
            <w:vAlign w:val="center"/>
            <w:hideMark/>
          </w:tcPr>
          <w:p w14:paraId="752437B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c>
          <w:tcPr>
            <w:tcW w:w="968" w:type="dxa"/>
            <w:shd w:val="clear" w:color="auto" w:fill="auto"/>
            <w:vAlign w:val="center"/>
            <w:hideMark/>
          </w:tcPr>
          <w:p w14:paraId="097B415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c>
          <w:tcPr>
            <w:tcW w:w="969" w:type="dxa"/>
            <w:shd w:val="clear" w:color="auto" w:fill="auto"/>
            <w:vAlign w:val="center"/>
            <w:hideMark/>
          </w:tcPr>
          <w:p w14:paraId="5886DE8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1147,200</w:t>
            </w:r>
          </w:p>
        </w:tc>
      </w:tr>
      <w:tr w:rsidR="007614AB" w:rsidRPr="007614AB" w14:paraId="15019DBB" w14:textId="77777777" w:rsidTr="009F539A">
        <w:trPr>
          <w:trHeight w:val="369"/>
        </w:trPr>
        <w:tc>
          <w:tcPr>
            <w:tcW w:w="3539" w:type="dxa"/>
            <w:shd w:val="clear" w:color="000000" w:fill="F8CBAD"/>
            <w:vAlign w:val="center"/>
            <w:hideMark/>
          </w:tcPr>
          <w:p w14:paraId="3CC9170E"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п. Южный, п/о Южный</w:t>
            </w:r>
          </w:p>
        </w:tc>
        <w:tc>
          <w:tcPr>
            <w:tcW w:w="2268" w:type="dxa"/>
            <w:shd w:val="clear" w:color="000000" w:fill="FCE4D6"/>
            <w:vAlign w:val="center"/>
            <w:hideMark/>
          </w:tcPr>
          <w:p w14:paraId="09864C8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МУП ШСП ТР "ДорБлагоустройство"</w:t>
            </w:r>
          </w:p>
        </w:tc>
        <w:tc>
          <w:tcPr>
            <w:tcW w:w="1418" w:type="dxa"/>
            <w:shd w:val="clear" w:color="000000" w:fill="FCE4D6"/>
            <w:vAlign w:val="center"/>
            <w:hideMark/>
          </w:tcPr>
          <w:p w14:paraId="0031B13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0D68D90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233,000</w:t>
            </w:r>
          </w:p>
        </w:tc>
        <w:tc>
          <w:tcPr>
            <w:tcW w:w="968" w:type="dxa"/>
            <w:shd w:val="clear" w:color="000000" w:fill="FCE4D6"/>
            <w:vAlign w:val="center"/>
            <w:hideMark/>
          </w:tcPr>
          <w:p w14:paraId="0A5AF56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c>
          <w:tcPr>
            <w:tcW w:w="969" w:type="dxa"/>
            <w:shd w:val="clear" w:color="000000" w:fill="FCE4D6"/>
            <w:vAlign w:val="center"/>
            <w:hideMark/>
          </w:tcPr>
          <w:p w14:paraId="5E845A8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c>
          <w:tcPr>
            <w:tcW w:w="968" w:type="dxa"/>
            <w:shd w:val="clear" w:color="000000" w:fill="FCE4D6"/>
            <w:vAlign w:val="center"/>
            <w:hideMark/>
          </w:tcPr>
          <w:p w14:paraId="16925D6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c>
          <w:tcPr>
            <w:tcW w:w="969" w:type="dxa"/>
            <w:shd w:val="clear" w:color="000000" w:fill="FCE4D6"/>
            <w:vAlign w:val="center"/>
            <w:hideMark/>
          </w:tcPr>
          <w:p w14:paraId="0815C20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c>
          <w:tcPr>
            <w:tcW w:w="968" w:type="dxa"/>
            <w:shd w:val="clear" w:color="000000" w:fill="FCE4D6"/>
            <w:vAlign w:val="center"/>
            <w:hideMark/>
          </w:tcPr>
          <w:p w14:paraId="45C0AA2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c>
          <w:tcPr>
            <w:tcW w:w="969" w:type="dxa"/>
            <w:shd w:val="clear" w:color="000000" w:fill="FCE4D6"/>
            <w:vAlign w:val="center"/>
            <w:hideMark/>
          </w:tcPr>
          <w:p w14:paraId="0B4C9BC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85,300</w:t>
            </w:r>
          </w:p>
        </w:tc>
      </w:tr>
      <w:tr w:rsidR="007614AB" w:rsidRPr="007614AB" w14:paraId="1C75DE2B" w14:textId="77777777" w:rsidTr="009F539A">
        <w:trPr>
          <w:trHeight w:val="369"/>
        </w:trPr>
        <w:tc>
          <w:tcPr>
            <w:tcW w:w="5807" w:type="dxa"/>
            <w:gridSpan w:val="2"/>
            <w:vMerge w:val="restart"/>
            <w:shd w:val="clear" w:color="000000" w:fill="F8CBAD"/>
            <w:noWrap/>
            <w:vAlign w:val="center"/>
            <w:hideMark/>
          </w:tcPr>
          <w:p w14:paraId="7A0CC06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Шепсинскому с. о.:</w:t>
            </w:r>
          </w:p>
        </w:tc>
        <w:tc>
          <w:tcPr>
            <w:tcW w:w="2977" w:type="dxa"/>
            <w:gridSpan w:val="2"/>
            <w:shd w:val="clear" w:color="000000" w:fill="F8CBAD"/>
            <w:noWrap/>
            <w:vAlign w:val="center"/>
            <w:hideMark/>
          </w:tcPr>
          <w:p w14:paraId="563D6B4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0D4A8B5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c>
          <w:tcPr>
            <w:tcW w:w="969" w:type="dxa"/>
            <w:shd w:val="clear" w:color="000000" w:fill="F8CBAD"/>
            <w:vAlign w:val="center"/>
            <w:hideMark/>
          </w:tcPr>
          <w:p w14:paraId="7FD07A0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c>
          <w:tcPr>
            <w:tcW w:w="968" w:type="dxa"/>
            <w:shd w:val="clear" w:color="000000" w:fill="F8CBAD"/>
            <w:vAlign w:val="center"/>
            <w:hideMark/>
          </w:tcPr>
          <w:p w14:paraId="7BE6F85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c>
          <w:tcPr>
            <w:tcW w:w="969" w:type="dxa"/>
            <w:shd w:val="clear" w:color="000000" w:fill="F8CBAD"/>
            <w:vAlign w:val="center"/>
            <w:hideMark/>
          </w:tcPr>
          <w:p w14:paraId="66D24E0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c>
          <w:tcPr>
            <w:tcW w:w="968" w:type="dxa"/>
            <w:shd w:val="clear" w:color="000000" w:fill="F8CBAD"/>
            <w:vAlign w:val="center"/>
            <w:hideMark/>
          </w:tcPr>
          <w:p w14:paraId="2D07C7A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c>
          <w:tcPr>
            <w:tcW w:w="969" w:type="dxa"/>
            <w:shd w:val="clear" w:color="000000" w:fill="F8CBAD"/>
            <w:vAlign w:val="center"/>
            <w:hideMark/>
          </w:tcPr>
          <w:p w14:paraId="1E82D6C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1147,200</w:t>
            </w:r>
          </w:p>
        </w:tc>
      </w:tr>
      <w:tr w:rsidR="007614AB" w:rsidRPr="007614AB" w14:paraId="71270F5D" w14:textId="77777777" w:rsidTr="009F539A">
        <w:trPr>
          <w:trHeight w:val="369"/>
        </w:trPr>
        <w:tc>
          <w:tcPr>
            <w:tcW w:w="5807" w:type="dxa"/>
            <w:gridSpan w:val="2"/>
            <w:vMerge/>
            <w:vAlign w:val="center"/>
            <w:hideMark/>
          </w:tcPr>
          <w:p w14:paraId="70D8DD9A"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4ABA4FC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6894A39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2953FD0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161F632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D2B353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0DA66B3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46BA85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28A56DAA" w14:textId="77777777" w:rsidTr="009F539A">
        <w:trPr>
          <w:trHeight w:val="369"/>
        </w:trPr>
        <w:tc>
          <w:tcPr>
            <w:tcW w:w="5807" w:type="dxa"/>
            <w:gridSpan w:val="2"/>
            <w:vMerge/>
            <w:vAlign w:val="center"/>
            <w:hideMark/>
          </w:tcPr>
          <w:p w14:paraId="02854E3D"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4F17198E"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443C3A8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59EF52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4E2FF9B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218CAB5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2C950C3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D030A0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5CF3A164" w14:textId="77777777" w:rsidTr="009F539A">
        <w:trPr>
          <w:trHeight w:val="369"/>
        </w:trPr>
        <w:tc>
          <w:tcPr>
            <w:tcW w:w="5807" w:type="dxa"/>
            <w:gridSpan w:val="2"/>
            <w:vMerge/>
            <w:vAlign w:val="center"/>
            <w:hideMark/>
          </w:tcPr>
          <w:p w14:paraId="6D6CDD9C"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047E951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072B8C0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c>
          <w:tcPr>
            <w:tcW w:w="969" w:type="dxa"/>
            <w:shd w:val="clear" w:color="000000" w:fill="F8CBAD"/>
            <w:vAlign w:val="center"/>
            <w:hideMark/>
          </w:tcPr>
          <w:p w14:paraId="2CA779C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c>
          <w:tcPr>
            <w:tcW w:w="968" w:type="dxa"/>
            <w:shd w:val="clear" w:color="000000" w:fill="F8CBAD"/>
            <w:vAlign w:val="center"/>
            <w:hideMark/>
          </w:tcPr>
          <w:p w14:paraId="2FF7989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c>
          <w:tcPr>
            <w:tcW w:w="969" w:type="dxa"/>
            <w:shd w:val="clear" w:color="000000" w:fill="F8CBAD"/>
            <w:vAlign w:val="center"/>
            <w:hideMark/>
          </w:tcPr>
          <w:p w14:paraId="48A5B5C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c>
          <w:tcPr>
            <w:tcW w:w="968" w:type="dxa"/>
            <w:shd w:val="clear" w:color="000000" w:fill="F8CBAD"/>
            <w:vAlign w:val="center"/>
            <w:hideMark/>
          </w:tcPr>
          <w:p w14:paraId="183B030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c>
          <w:tcPr>
            <w:tcW w:w="969" w:type="dxa"/>
            <w:shd w:val="clear" w:color="000000" w:fill="F8CBAD"/>
            <w:vAlign w:val="center"/>
            <w:hideMark/>
          </w:tcPr>
          <w:p w14:paraId="2AF03A2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160,400</w:t>
            </w:r>
          </w:p>
        </w:tc>
      </w:tr>
      <w:tr w:rsidR="007614AB" w:rsidRPr="007614AB" w14:paraId="0D59D2F6" w14:textId="77777777" w:rsidTr="009F539A">
        <w:trPr>
          <w:trHeight w:val="369"/>
        </w:trPr>
        <w:tc>
          <w:tcPr>
            <w:tcW w:w="14595" w:type="dxa"/>
            <w:gridSpan w:val="10"/>
            <w:shd w:val="clear" w:color="000000" w:fill="FFE699"/>
            <w:vAlign w:val="center"/>
            <w:hideMark/>
          </w:tcPr>
          <w:p w14:paraId="09834E2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 Георгиевский сельский округ</w:t>
            </w:r>
          </w:p>
        </w:tc>
      </w:tr>
      <w:tr w:rsidR="007614AB" w:rsidRPr="007614AB" w14:paraId="48691362" w14:textId="77777777" w:rsidTr="009F539A">
        <w:trPr>
          <w:trHeight w:val="369"/>
        </w:trPr>
        <w:tc>
          <w:tcPr>
            <w:tcW w:w="3539" w:type="dxa"/>
            <w:shd w:val="clear" w:color="000000" w:fill="F8CBAD"/>
            <w:vAlign w:val="center"/>
            <w:hideMark/>
          </w:tcPr>
          <w:p w14:paraId="49FEE1F6"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Георгиевское, ул.8-Гвардейская, 33а</w:t>
            </w:r>
          </w:p>
        </w:tc>
        <w:tc>
          <w:tcPr>
            <w:tcW w:w="2268" w:type="dxa"/>
            <w:shd w:val="clear" w:color="000000" w:fill="FCE4D6"/>
            <w:vAlign w:val="center"/>
            <w:hideMark/>
          </w:tcPr>
          <w:p w14:paraId="522F75D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01C9241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1C7A051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216,990</w:t>
            </w:r>
          </w:p>
        </w:tc>
        <w:tc>
          <w:tcPr>
            <w:tcW w:w="968" w:type="dxa"/>
            <w:shd w:val="clear" w:color="000000" w:fill="FCE4D6"/>
            <w:vAlign w:val="center"/>
            <w:hideMark/>
          </w:tcPr>
          <w:p w14:paraId="1021CD1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c>
          <w:tcPr>
            <w:tcW w:w="969" w:type="dxa"/>
            <w:shd w:val="clear" w:color="000000" w:fill="FCE4D6"/>
            <w:vAlign w:val="center"/>
            <w:hideMark/>
          </w:tcPr>
          <w:p w14:paraId="7BC61A1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c>
          <w:tcPr>
            <w:tcW w:w="968" w:type="dxa"/>
            <w:shd w:val="clear" w:color="000000" w:fill="FCE4D6"/>
            <w:vAlign w:val="center"/>
            <w:hideMark/>
          </w:tcPr>
          <w:p w14:paraId="79E3AE4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c>
          <w:tcPr>
            <w:tcW w:w="969" w:type="dxa"/>
            <w:shd w:val="clear" w:color="000000" w:fill="FCE4D6"/>
            <w:vAlign w:val="center"/>
            <w:hideMark/>
          </w:tcPr>
          <w:p w14:paraId="2EA2F15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c>
          <w:tcPr>
            <w:tcW w:w="968" w:type="dxa"/>
            <w:shd w:val="clear" w:color="000000" w:fill="FCE4D6"/>
            <w:vAlign w:val="center"/>
            <w:hideMark/>
          </w:tcPr>
          <w:p w14:paraId="3C10FB4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c>
          <w:tcPr>
            <w:tcW w:w="969" w:type="dxa"/>
            <w:shd w:val="clear" w:color="000000" w:fill="FCE4D6"/>
            <w:vAlign w:val="center"/>
            <w:hideMark/>
          </w:tcPr>
          <w:p w14:paraId="7283E15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114,000</w:t>
            </w:r>
          </w:p>
        </w:tc>
      </w:tr>
      <w:tr w:rsidR="007614AB" w:rsidRPr="007614AB" w14:paraId="36812030" w14:textId="77777777" w:rsidTr="009F539A">
        <w:trPr>
          <w:trHeight w:val="369"/>
        </w:trPr>
        <w:tc>
          <w:tcPr>
            <w:tcW w:w="3539" w:type="dxa"/>
            <w:shd w:val="clear" w:color="000000" w:fill="F8CBAD"/>
            <w:vAlign w:val="center"/>
            <w:hideMark/>
          </w:tcPr>
          <w:p w14:paraId="021980C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 xml:space="preserve">Котельная № 2, с.Кривенковское, ул. Спорная, 8а </w:t>
            </w:r>
          </w:p>
        </w:tc>
        <w:tc>
          <w:tcPr>
            <w:tcW w:w="2268" w:type="dxa"/>
            <w:shd w:val="clear" w:color="auto" w:fill="auto"/>
            <w:vAlign w:val="center"/>
            <w:hideMark/>
          </w:tcPr>
          <w:p w14:paraId="276E148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45166EC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08A4190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178,350</w:t>
            </w:r>
          </w:p>
        </w:tc>
        <w:tc>
          <w:tcPr>
            <w:tcW w:w="968" w:type="dxa"/>
            <w:shd w:val="clear" w:color="auto" w:fill="auto"/>
            <w:vAlign w:val="center"/>
            <w:hideMark/>
          </w:tcPr>
          <w:p w14:paraId="1A6070B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c>
          <w:tcPr>
            <w:tcW w:w="969" w:type="dxa"/>
            <w:shd w:val="clear" w:color="auto" w:fill="auto"/>
            <w:vAlign w:val="center"/>
            <w:hideMark/>
          </w:tcPr>
          <w:p w14:paraId="00CFFFA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c>
          <w:tcPr>
            <w:tcW w:w="968" w:type="dxa"/>
            <w:shd w:val="clear" w:color="auto" w:fill="auto"/>
            <w:vAlign w:val="center"/>
            <w:hideMark/>
          </w:tcPr>
          <w:p w14:paraId="468FA33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c>
          <w:tcPr>
            <w:tcW w:w="969" w:type="dxa"/>
            <w:shd w:val="clear" w:color="auto" w:fill="auto"/>
            <w:vAlign w:val="center"/>
            <w:hideMark/>
          </w:tcPr>
          <w:p w14:paraId="0F74CD3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c>
          <w:tcPr>
            <w:tcW w:w="968" w:type="dxa"/>
            <w:shd w:val="clear" w:color="auto" w:fill="auto"/>
            <w:vAlign w:val="center"/>
            <w:hideMark/>
          </w:tcPr>
          <w:p w14:paraId="0EF0CB2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c>
          <w:tcPr>
            <w:tcW w:w="969" w:type="dxa"/>
            <w:shd w:val="clear" w:color="auto" w:fill="auto"/>
            <w:vAlign w:val="center"/>
            <w:hideMark/>
          </w:tcPr>
          <w:p w14:paraId="46AEAF1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44,000</w:t>
            </w:r>
          </w:p>
        </w:tc>
      </w:tr>
      <w:tr w:rsidR="007614AB" w:rsidRPr="007614AB" w14:paraId="766CC083" w14:textId="77777777" w:rsidTr="009F539A">
        <w:trPr>
          <w:trHeight w:val="369"/>
        </w:trPr>
        <w:tc>
          <w:tcPr>
            <w:tcW w:w="3539" w:type="dxa"/>
            <w:shd w:val="clear" w:color="000000" w:fill="F8CBAD"/>
            <w:vAlign w:val="center"/>
            <w:hideMark/>
          </w:tcPr>
          <w:p w14:paraId="12BCA8CF"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 xml:space="preserve">Котельная № 3, с.Кривенковское, ул. Спорная, 57 </w:t>
            </w:r>
          </w:p>
        </w:tc>
        <w:tc>
          <w:tcPr>
            <w:tcW w:w="2268" w:type="dxa"/>
            <w:shd w:val="clear" w:color="000000" w:fill="FCE4D6"/>
            <w:vAlign w:val="center"/>
            <w:hideMark/>
          </w:tcPr>
          <w:p w14:paraId="6AA4B8B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4C4FCC3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2C5AB54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139,340</w:t>
            </w:r>
          </w:p>
        </w:tc>
        <w:tc>
          <w:tcPr>
            <w:tcW w:w="968" w:type="dxa"/>
            <w:shd w:val="clear" w:color="000000" w:fill="FCE4D6"/>
            <w:vAlign w:val="center"/>
            <w:hideMark/>
          </w:tcPr>
          <w:p w14:paraId="2EE9F17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c>
          <w:tcPr>
            <w:tcW w:w="969" w:type="dxa"/>
            <w:shd w:val="clear" w:color="000000" w:fill="FCE4D6"/>
            <w:vAlign w:val="center"/>
            <w:hideMark/>
          </w:tcPr>
          <w:p w14:paraId="5FE209D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c>
          <w:tcPr>
            <w:tcW w:w="968" w:type="dxa"/>
            <w:shd w:val="clear" w:color="000000" w:fill="FCE4D6"/>
            <w:vAlign w:val="center"/>
            <w:hideMark/>
          </w:tcPr>
          <w:p w14:paraId="7D9FAD1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c>
          <w:tcPr>
            <w:tcW w:w="969" w:type="dxa"/>
            <w:shd w:val="clear" w:color="000000" w:fill="FCE4D6"/>
            <w:vAlign w:val="center"/>
            <w:hideMark/>
          </w:tcPr>
          <w:p w14:paraId="71BFD8C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c>
          <w:tcPr>
            <w:tcW w:w="968" w:type="dxa"/>
            <w:shd w:val="clear" w:color="000000" w:fill="FCE4D6"/>
            <w:vAlign w:val="center"/>
            <w:hideMark/>
          </w:tcPr>
          <w:p w14:paraId="67EBC4D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c>
          <w:tcPr>
            <w:tcW w:w="969" w:type="dxa"/>
            <w:shd w:val="clear" w:color="000000" w:fill="FCE4D6"/>
            <w:vAlign w:val="center"/>
            <w:hideMark/>
          </w:tcPr>
          <w:p w14:paraId="5AEAA29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37,000</w:t>
            </w:r>
          </w:p>
        </w:tc>
      </w:tr>
      <w:tr w:rsidR="007614AB" w:rsidRPr="007614AB" w14:paraId="43DC455A" w14:textId="77777777" w:rsidTr="009F539A">
        <w:trPr>
          <w:trHeight w:val="369"/>
        </w:trPr>
        <w:tc>
          <w:tcPr>
            <w:tcW w:w="3539" w:type="dxa"/>
            <w:shd w:val="clear" w:color="000000" w:fill="F8CBAD"/>
            <w:vAlign w:val="center"/>
            <w:hideMark/>
          </w:tcPr>
          <w:p w14:paraId="4522683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 4 - БМК, с.Кривенковское, ул. Зеленая, 1Г</w:t>
            </w:r>
          </w:p>
        </w:tc>
        <w:tc>
          <w:tcPr>
            <w:tcW w:w="2268" w:type="dxa"/>
            <w:shd w:val="clear" w:color="auto" w:fill="auto"/>
            <w:vAlign w:val="center"/>
            <w:hideMark/>
          </w:tcPr>
          <w:p w14:paraId="5405AF5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7925A6B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347A17E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221,960</w:t>
            </w:r>
          </w:p>
        </w:tc>
        <w:tc>
          <w:tcPr>
            <w:tcW w:w="968" w:type="dxa"/>
            <w:shd w:val="clear" w:color="auto" w:fill="auto"/>
            <w:vAlign w:val="center"/>
            <w:hideMark/>
          </w:tcPr>
          <w:p w14:paraId="4AF37C7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c>
          <w:tcPr>
            <w:tcW w:w="969" w:type="dxa"/>
            <w:shd w:val="clear" w:color="auto" w:fill="auto"/>
            <w:vAlign w:val="center"/>
            <w:hideMark/>
          </w:tcPr>
          <w:p w14:paraId="79F9C32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c>
          <w:tcPr>
            <w:tcW w:w="968" w:type="dxa"/>
            <w:shd w:val="clear" w:color="auto" w:fill="auto"/>
            <w:vAlign w:val="center"/>
            <w:hideMark/>
          </w:tcPr>
          <w:p w14:paraId="7DBFBF2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c>
          <w:tcPr>
            <w:tcW w:w="969" w:type="dxa"/>
            <w:shd w:val="clear" w:color="auto" w:fill="auto"/>
            <w:vAlign w:val="center"/>
            <w:hideMark/>
          </w:tcPr>
          <w:p w14:paraId="4014FFE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c>
          <w:tcPr>
            <w:tcW w:w="968" w:type="dxa"/>
            <w:shd w:val="clear" w:color="auto" w:fill="auto"/>
            <w:vAlign w:val="center"/>
            <w:hideMark/>
          </w:tcPr>
          <w:p w14:paraId="00A923F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c>
          <w:tcPr>
            <w:tcW w:w="969" w:type="dxa"/>
            <w:shd w:val="clear" w:color="auto" w:fill="auto"/>
            <w:vAlign w:val="center"/>
            <w:hideMark/>
          </w:tcPr>
          <w:p w14:paraId="73D4C02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120,000</w:t>
            </w:r>
          </w:p>
        </w:tc>
      </w:tr>
      <w:tr w:rsidR="007614AB" w:rsidRPr="007614AB" w14:paraId="7D51E67F" w14:textId="77777777" w:rsidTr="009F539A">
        <w:trPr>
          <w:trHeight w:val="369"/>
        </w:trPr>
        <w:tc>
          <w:tcPr>
            <w:tcW w:w="3539" w:type="dxa"/>
            <w:shd w:val="clear" w:color="000000" w:fill="F8CBAD"/>
            <w:vAlign w:val="center"/>
            <w:hideMark/>
          </w:tcPr>
          <w:p w14:paraId="745D6116"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с.Индюк, ул. Майкопская, 95 СОШ №26</w:t>
            </w:r>
          </w:p>
        </w:tc>
        <w:tc>
          <w:tcPr>
            <w:tcW w:w="2268" w:type="dxa"/>
            <w:shd w:val="clear" w:color="000000" w:fill="FCE4D6"/>
            <w:vAlign w:val="center"/>
            <w:hideMark/>
          </w:tcPr>
          <w:p w14:paraId="3D628F9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092A69D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3B2B57D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415,170</w:t>
            </w:r>
          </w:p>
        </w:tc>
        <w:tc>
          <w:tcPr>
            <w:tcW w:w="968" w:type="dxa"/>
            <w:shd w:val="clear" w:color="000000" w:fill="FCE4D6"/>
            <w:vAlign w:val="center"/>
            <w:hideMark/>
          </w:tcPr>
          <w:p w14:paraId="08D59AD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c>
          <w:tcPr>
            <w:tcW w:w="969" w:type="dxa"/>
            <w:shd w:val="clear" w:color="000000" w:fill="FCE4D6"/>
            <w:vAlign w:val="center"/>
            <w:hideMark/>
          </w:tcPr>
          <w:p w14:paraId="05A0F0E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c>
          <w:tcPr>
            <w:tcW w:w="968" w:type="dxa"/>
            <w:shd w:val="clear" w:color="000000" w:fill="FCE4D6"/>
            <w:vAlign w:val="center"/>
            <w:hideMark/>
          </w:tcPr>
          <w:p w14:paraId="0A45E75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c>
          <w:tcPr>
            <w:tcW w:w="969" w:type="dxa"/>
            <w:shd w:val="clear" w:color="000000" w:fill="FCE4D6"/>
            <w:vAlign w:val="center"/>
            <w:hideMark/>
          </w:tcPr>
          <w:p w14:paraId="36C8DB4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c>
          <w:tcPr>
            <w:tcW w:w="968" w:type="dxa"/>
            <w:shd w:val="clear" w:color="000000" w:fill="FCE4D6"/>
            <w:vAlign w:val="center"/>
            <w:hideMark/>
          </w:tcPr>
          <w:p w14:paraId="529046F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c>
          <w:tcPr>
            <w:tcW w:w="969" w:type="dxa"/>
            <w:shd w:val="clear" w:color="000000" w:fill="FCE4D6"/>
            <w:vAlign w:val="center"/>
            <w:hideMark/>
          </w:tcPr>
          <w:p w14:paraId="03FF89B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10,500</w:t>
            </w:r>
          </w:p>
        </w:tc>
      </w:tr>
      <w:tr w:rsidR="007614AB" w:rsidRPr="007614AB" w14:paraId="1FCC4B07" w14:textId="77777777" w:rsidTr="009F539A">
        <w:trPr>
          <w:trHeight w:val="369"/>
        </w:trPr>
        <w:tc>
          <w:tcPr>
            <w:tcW w:w="5807" w:type="dxa"/>
            <w:gridSpan w:val="2"/>
            <w:vMerge w:val="restart"/>
            <w:shd w:val="clear" w:color="000000" w:fill="F8CBAD"/>
            <w:noWrap/>
            <w:vAlign w:val="center"/>
            <w:hideMark/>
          </w:tcPr>
          <w:p w14:paraId="4A0493D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Георгиевскому с. о.:</w:t>
            </w:r>
          </w:p>
        </w:tc>
        <w:tc>
          <w:tcPr>
            <w:tcW w:w="2977" w:type="dxa"/>
            <w:gridSpan w:val="2"/>
            <w:shd w:val="clear" w:color="000000" w:fill="F8CBAD"/>
            <w:noWrap/>
            <w:vAlign w:val="center"/>
            <w:hideMark/>
          </w:tcPr>
          <w:p w14:paraId="2CA97DB2"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7D47EB8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B23A06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30CCEA0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03AF63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3105915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3DA5E19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63F2599A" w14:textId="77777777" w:rsidTr="009F539A">
        <w:trPr>
          <w:trHeight w:val="369"/>
        </w:trPr>
        <w:tc>
          <w:tcPr>
            <w:tcW w:w="5807" w:type="dxa"/>
            <w:gridSpan w:val="2"/>
            <w:vMerge/>
            <w:vAlign w:val="center"/>
            <w:hideMark/>
          </w:tcPr>
          <w:p w14:paraId="7B6717F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D0F696C"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134C367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DD2521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38A4148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9B510C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0250AA6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BA6400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196B35CC" w14:textId="77777777" w:rsidTr="009F539A">
        <w:trPr>
          <w:trHeight w:val="369"/>
        </w:trPr>
        <w:tc>
          <w:tcPr>
            <w:tcW w:w="5807" w:type="dxa"/>
            <w:gridSpan w:val="2"/>
            <w:vMerge/>
            <w:vAlign w:val="center"/>
            <w:hideMark/>
          </w:tcPr>
          <w:p w14:paraId="636467CC"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1DEEEAC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71B2B7A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703D55B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7C0D4C3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253240B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13E85DE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467491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1DE89817" w14:textId="77777777" w:rsidTr="009F539A">
        <w:trPr>
          <w:trHeight w:val="369"/>
        </w:trPr>
        <w:tc>
          <w:tcPr>
            <w:tcW w:w="5807" w:type="dxa"/>
            <w:gridSpan w:val="2"/>
            <w:vMerge/>
            <w:vAlign w:val="center"/>
            <w:hideMark/>
          </w:tcPr>
          <w:p w14:paraId="40FB890F"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0CC5D5E6"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1CAB9D0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c>
          <w:tcPr>
            <w:tcW w:w="969" w:type="dxa"/>
            <w:shd w:val="clear" w:color="000000" w:fill="F8CBAD"/>
            <w:vAlign w:val="center"/>
            <w:hideMark/>
          </w:tcPr>
          <w:p w14:paraId="7EB4633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c>
          <w:tcPr>
            <w:tcW w:w="968" w:type="dxa"/>
            <w:shd w:val="clear" w:color="000000" w:fill="F8CBAD"/>
            <w:vAlign w:val="center"/>
            <w:hideMark/>
          </w:tcPr>
          <w:p w14:paraId="694F4C5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c>
          <w:tcPr>
            <w:tcW w:w="969" w:type="dxa"/>
            <w:shd w:val="clear" w:color="000000" w:fill="F8CBAD"/>
            <w:vAlign w:val="center"/>
            <w:hideMark/>
          </w:tcPr>
          <w:p w14:paraId="223055C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c>
          <w:tcPr>
            <w:tcW w:w="968" w:type="dxa"/>
            <w:shd w:val="clear" w:color="000000" w:fill="F8CBAD"/>
            <w:vAlign w:val="center"/>
            <w:hideMark/>
          </w:tcPr>
          <w:p w14:paraId="3357D1F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c>
          <w:tcPr>
            <w:tcW w:w="969" w:type="dxa"/>
            <w:shd w:val="clear" w:color="000000" w:fill="F8CBAD"/>
            <w:vAlign w:val="center"/>
            <w:hideMark/>
          </w:tcPr>
          <w:p w14:paraId="4B1FCC2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325,500</w:t>
            </w:r>
          </w:p>
        </w:tc>
      </w:tr>
      <w:tr w:rsidR="007614AB" w:rsidRPr="007614AB" w14:paraId="753C598F" w14:textId="77777777" w:rsidTr="009F539A">
        <w:trPr>
          <w:trHeight w:val="369"/>
        </w:trPr>
        <w:tc>
          <w:tcPr>
            <w:tcW w:w="14595" w:type="dxa"/>
            <w:gridSpan w:val="10"/>
            <w:shd w:val="clear" w:color="000000" w:fill="FFE699"/>
            <w:vAlign w:val="center"/>
            <w:hideMark/>
          </w:tcPr>
          <w:p w14:paraId="7F1F779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8. Шаумянский сельский округ</w:t>
            </w:r>
          </w:p>
        </w:tc>
      </w:tr>
      <w:tr w:rsidR="007614AB" w:rsidRPr="007614AB" w14:paraId="28EC99F6" w14:textId="77777777" w:rsidTr="009F539A">
        <w:trPr>
          <w:trHeight w:val="369"/>
        </w:trPr>
        <w:tc>
          <w:tcPr>
            <w:tcW w:w="3539" w:type="dxa"/>
            <w:shd w:val="clear" w:color="000000" w:fill="F8CBAD"/>
            <w:vAlign w:val="center"/>
            <w:hideMark/>
          </w:tcPr>
          <w:p w14:paraId="2744C4A7"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ст. Чинары - БМК</w:t>
            </w:r>
          </w:p>
        </w:tc>
        <w:tc>
          <w:tcPr>
            <w:tcW w:w="2268" w:type="dxa"/>
            <w:shd w:val="clear" w:color="000000" w:fill="FCE4D6"/>
            <w:vAlign w:val="center"/>
            <w:hideMark/>
          </w:tcPr>
          <w:p w14:paraId="1438FE5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6981B72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305D314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87,080</w:t>
            </w:r>
          </w:p>
        </w:tc>
        <w:tc>
          <w:tcPr>
            <w:tcW w:w="968" w:type="dxa"/>
            <w:shd w:val="clear" w:color="000000" w:fill="FCE4D6"/>
            <w:vAlign w:val="center"/>
            <w:hideMark/>
          </w:tcPr>
          <w:p w14:paraId="0239762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c>
          <w:tcPr>
            <w:tcW w:w="969" w:type="dxa"/>
            <w:shd w:val="clear" w:color="000000" w:fill="FCE4D6"/>
            <w:vAlign w:val="center"/>
            <w:hideMark/>
          </w:tcPr>
          <w:p w14:paraId="7175559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c>
          <w:tcPr>
            <w:tcW w:w="968" w:type="dxa"/>
            <w:shd w:val="clear" w:color="000000" w:fill="FCE4D6"/>
            <w:vAlign w:val="center"/>
            <w:hideMark/>
          </w:tcPr>
          <w:p w14:paraId="3D620D0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c>
          <w:tcPr>
            <w:tcW w:w="969" w:type="dxa"/>
            <w:shd w:val="clear" w:color="000000" w:fill="FCE4D6"/>
            <w:vAlign w:val="center"/>
            <w:hideMark/>
          </w:tcPr>
          <w:p w14:paraId="759B924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c>
          <w:tcPr>
            <w:tcW w:w="968" w:type="dxa"/>
            <w:shd w:val="clear" w:color="000000" w:fill="FCE4D6"/>
            <w:vAlign w:val="center"/>
            <w:hideMark/>
          </w:tcPr>
          <w:p w14:paraId="6C4860F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c>
          <w:tcPr>
            <w:tcW w:w="969" w:type="dxa"/>
            <w:shd w:val="clear" w:color="000000" w:fill="FCE4D6"/>
            <w:vAlign w:val="center"/>
            <w:hideMark/>
          </w:tcPr>
          <w:p w14:paraId="2FBE0C5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31,000</w:t>
            </w:r>
          </w:p>
        </w:tc>
      </w:tr>
      <w:tr w:rsidR="007614AB" w:rsidRPr="007614AB" w14:paraId="73C8E374" w14:textId="77777777" w:rsidTr="009F539A">
        <w:trPr>
          <w:trHeight w:val="369"/>
        </w:trPr>
        <w:tc>
          <w:tcPr>
            <w:tcW w:w="3539" w:type="dxa"/>
            <w:shd w:val="clear" w:color="000000" w:fill="F8CBAD"/>
            <w:vAlign w:val="center"/>
            <w:hideMark/>
          </w:tcPr>
          <w:p w14:paraId="17DB2DDD"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 Шаумян (больница), ул.Шаумяна,1</w:t>
            </w:r>
          </w:p>
        </w:tc>
        <w:tc>
          <w:tcPr>
            <w:tcW w:w="2268" w:type="dxa"/>
            <w:shd w:val="clear" w:color="auto" w:fill="auto"/>
            <w:vAlign w:val="center"/>
            <w:hideMark/>
          </w:tcPr>
          <w:p w14:paraId="4E7B334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676BFDC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34F33E8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587,940</w:t>
            </w:r>
          </w:p>
        </w:tc>
        <w:tc>
          <w:tcPr>
            <w:tcW w:w="968" w:type="dxa"/>
            <w:shd w:val="clear" w:color="auto" w:fill="auto"/>
            <w:vAlign w:val="center"/>
            <w:hideMark/>
          </w:tcPr>
          <w:p w14:paraId="72B2208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c>
          <w:tcPr>
            <w:tcW w:w="969" w:type="dxa"/>
            <w:shd w:val="clear" w:color="auto" w:fill="auto"/>
            <w:vAlign w:val="center"/>
            <w:hideMark/>
          </w:tcPr>
          <w:p w14:paraId="369694F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c>
          <w:tcPr>
            <w:tcW w:w="968" w:type="dxa"/>
            <w:shd w:val="clear" w:color="auto" w:fill="auto"/>
            <w:vAlign w:val="center"/>
            <w:hideMark/>
          </w:tcPr>
          <w:p w14:paraId="49DD8AF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c>
          <w:tcPr>
            <w:tcW w:w="969" w:type="dxa"/>
            <w:shd w:val="clear" w:color="auto" w:fill="auto"/>
            <w:vAlign w:val="center"/>
            <w:hideMark/>
          </w:tcPr>
          <w:p w14:paraId="532816C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c>
          <w:tcPr>
            <w:tcW w:w="968" w:type="dxa"/>
            <w:shd w:val="clear" w:color="auto" w:fill="auto"/>
            <w:vAlign w:val="center"/>
            <w:hideMark/>
          </w:tcPr>
          <w:p w14:paraId="43FE478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c>
          <w:tcPr>
            <w:tcW w:w="969" w:type="dxa"/>
            <w:shd w:val="clear" w:color="auto" w:fill="auto"/>
            <w:vAlign w:val="center"/>
            <w:hideMark/>
          </w:tcPr>
          <w:p w14:paraId="0D0AD63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25,000</w:t>
            </w:r>
          </w:p>
        </w:tc>
      </w:tr>
      <w:tr w:rsidR="007614AB" w:rsidRPr="007614AB" w14:paraId="4A792975" w14:textId="77777777" w:rsidTr="009F539A">
        <w:trPr>
          <w:trHeight w:val="369"/>
        </w:trPr>
        <w:tc>
          <w:tcPr>
            <w:tcW w:w="3539" w:type="dxa"/>
            <w:shd w:val="clear" w:color="000000" w:fill="F8CBAD"/>
            <w:vAlign w:val="center"/>
            <w:hideMark/>
          </w:tcPr>
          <w:p w14:paraId="7CCAD36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 31, с.Шаумян, ул. Бабича, 3Б</w:t>
            </w:r>
          </w:p>
        </w:tc>
        <w:tc>
          <w:tcPr>
            <w:tcW w:w="2268" w:type="dxa"/>
            <w:shd w:val="clear" w:color="000000" w:fill="FCE4D6"/>
            <w:vAlign w:val="center"/>
            <w:hideMark/>
          </w:tcPr>
          <w:p w14:paraId="0C1DC0D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6C7C7DA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7EEE5A2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184,040</w:t>
            </w:r>
          </w:p>
        </w:tc>
        <w:tc>
          <w:tcPr>
            <w:tcW w:w="968" w:type="dxa"/>
            <w:shd w:val="clear" w:color="000000" w:fill="FCE4D6"/>
            <w:vAlign w:val="center"/>
            <w:hideMark/>
          </w:tcPr>
          <w:p w14:paraId="19061B6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c>
          <w:tcPr>
            <w:tcW w:w="969" w:type="dxa"/>
            <w:shd w:val="clear" w:color="000000" w:fill="FCE4D6"/>
            <w:vAlign w:val="center"/>
            <w:hideMark/>
          </w:tcPr>
          <w:p w14:paraId="1A5735E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c>
          <w:tcPr>
            <w:tcW w:w="968" w:type="dxa"/>
            <w:shd w:val="clear" w:color="000000" w:fill="FCE4D6"/>
            <w:vAlign w:val="center"/>
            <w:hideMark/>
          </w:tcPr>
          <w:p w14:paraId="1EBB00A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c>
          <w:tcPr>
            <w:tcW w:w="969" w:type="dxa"/>
            <w:shd w:val="clear" w:color="000000" w:fill="FCE4D6"/>
            <w:vAlign w:val="center"/>
            <w:hideMark/>
          </w:tcPr>
          <w:p w14:paraId="071519E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c>
          <w:tcPr>
            <w:tcW w:w="968" w:type="dxa"/>
            <w:shd w:val="clear" w:color="000000" w:fill="FCE4D6"/>
            <w:vAlign w:val="center"/>
            <w:hideMark/>
          </w:tcPr>
          <w:p w14:paraId="4F8F89D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c>
          <w:tcPr>
            <w:tcW w:w="969" w:type="dxa"/>
            <w:shd w:val="clear" w:color="000000" w:fill="FCE4D6"/>
            <w:vAlign w:val="center"/>
            <w:hideMark/>
          </w:tcPr>
          <w:p w14:paraId="50A7A53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33,000</w:t>
            </w:r>
          </w:p>
        </w:tc>
      </w:tr>
      <w:tr w:rsidR="007614AB" w:rsidRPr="007614AB" w14:paraId="6A3F15EC" w14:textId="77777777" w:rsidTr="009F539A">
        <w:trPr>
          <w:trHeight w:val="369"/>
        </w:trPr>
        <w:tc>
          <w:tcPr>
            <w:tcW w:w="3539" w:type="dxa"/>
            <w:shd w:val="clear" w:color="000000" w:fill="F8CBAD"/>
            <w:vAlign w:val="center"/>
            <w:hideMark/>
          </w:tcPr>
          <w:p w14:paraId="2538537C"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 32, х. Островская Щель, ул. Центральная 4а</w:t>
            </w:r>
          </w:p>
        </w:tc>
        <w:tc>
          <w:tcPr>
            <w:tcW w:w="2268" w:type="dxa"/>
            <w:shd w:val="clear" w:color="auto" w:fill="auto"/>
            <w:vAlign w:val="center"/>
            <w:hideMark/>
          </w:tcPr>
          <w:p w14:paraId="7CE777B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56E78B4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0BD6213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313,090</w:t>
            </w:r>
          </w:p>
        </w:tc>
        <w:tc>
          <w:tcPr>
            <w:tcW w:w="968" w:type="dxa"/>
            <w:shd w:val="clear" w:color="auto" w:fill="auto"/>
            <w:vAlign w:val="center"/>
            <w:hideMark/>
          </w:tcPr>
          <w:p w14:paraId="30C61F3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c>
          <w:tcPr>
            <w:tcW w:w="969" w:type="dxa"/>
            <w:shd w:val="clear" w:color="auto" w:fill="auto"/>
            <w:vAlign w:val="center"/>
            <w:hideMark/>
          </w:tcPr>
          <w:p w14:paraId="3BA7623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c>
          <w:tcPr>
            <w:tcW w:w="968" w:type="dxa"/>
            <w:shd w:val="clear" w:color="auto" w:fill="auto"/>
            <w:vAlign w:val="center"/>
            <w:hideMark/>
          </w:tcPr>
          <w:p w14:paraId="1F6F691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c>
          <w:tcPr>
            <w:tcW w:w="969" w:type="dxa"/>
            <w:shd w:val="clear" w:color="auto" w:fill="auto"/>
            <w:vAlign w:val="center"/>
            <w:hideMark/>
          </w:tcPr>
          <w:p w14:paraId="101E748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c>
          <w:tcPr>
            <w:tcW w:w="968" w:type="dxa"/>
            <w:shd w:val="clear" w:color="auto" w:fill="auto"/>
            <w:vAlign w:val="center"/>
            <w:hideMark/>
          </w:tcPr>
          <w:p w14:paraId="7B6990E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c>
          <w:tcPr>
            <w:tcW w:w="969" w:type="dxa"/>
            <w:shd w:val="clear" w:color="auto" w:fill="auto"/>
            <w:vAlign w:val="center"/>
            <w:hideMark/>
          </w:tcPr>
          <w:p w14:paraId="1BE98FD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19,600</w:t>
            </w:r>
          </w:p>
        </w:tc>
      </w:tr>
      <w:tr w:rsidR="007614AB" w:rsidRPr="007614AB" w14:paraId="461D963E" w14:textId="77777777" w:rsidTr="009F539A">
        <w:trPr>
          <w:trHeight w:val="369"/>
        </w:trPr>
        <w:tc>
          <w:tcPr>
            <w:tcW w:w="3539" w:type="dxa"/>
            <w:shd w:val="clear" w:color="000000" w:fill="F8CBAD"/>
            <w:vAlign w:val="center"/>
            <w:hideMark/>
          </w:tcPr>
          <w:p w14:paraId="1138E623"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 xml:space="preserve">Котельная  детского сада «Ласточка»    №  8, п.Горный, ул. Кирова,17А </w:t>
            </w:r>
          </w:p>
        </w:tc>
        <w:tc>
          <w:tcPr>
            <w:tcW w:w="2268" w:type="dxa"/>
            <w:shd w:val="clear" w:color="000000" w:fill="FCE4D6"/>
            <w:vAlign w:val="center"/>
            <w:hideMark/>
          </w:tcPr>
          <w:p w14:paraId="4EE199A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3FD0FD8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4F9A032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329,510</w:t>
            </w:r>
          </w:p>
        </w:tc>
        <w:tc>
          <w:tcPr>
            <w:tcW w:w="968" w:type="dxa"/>
            <w:shd w:val="clear" w:color="000000" w:fill="FCE4D6"/>
            <w:vAlign w:val="center"/>
            <w:hideMark/>
          </w:tcPr>
          <w:p w14:paraId="6278897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c>
          <w:tcPr>
            <w:tcW w:w="969" w:type="dxa"/>
            <w:shd w:val="clear" w:color="000000" w:fill="FCE4D6"/>
            <w:vAlign w:val="center"/>
            <w:hideMark/>
          </w:tcPr>
          <w:p w14:paraId="453FB72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c>
          <w:tcPr>
            <w:tcW w:w="968" w:type="dxa"/>
            <w:shd w:val="clear" w:color="000000" w:fill="FCE4D6"/>
            <w:vAlign w:val="center"/>
            <w:hideMark/>
          </w:tcPr>
          <w:p w14:paraId="38627A8F"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c>
          <w:tcPr>
            <w:tcW w:w="969" w:type="dxa"/>
            <w:shd w:val="clear" w:color="000000" w:fill="FCE4D6"/>
            <w:vAlign w:val="center"/>
            <w:hideMark/>
          </w:tcPr>
          <w:p w14:paraId="3504918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c>
          <w:tcPr>
            <w:tcW w:w="968" w:type="dxa"/>
            <w:shd w:val="clear" w:color="000000" w:fill="FCE4D6"/>
            <w:vAlign w:val="center"/>
            <w:hideMark/>
          </w:tcPr>
          <w:p w14:paraId="0B507A4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c>
          <w:tcPr>
            <w:tcW w:w="969" w:type="dxa"/>
            <w:shd w:val="clear" w:color="000000" w:fill="FCE4D6"/>
            <w:vAlign w:val="center"/>
            <w:hideMark/>
          </w:tcPr>
          <w:p w14:paraId="296FEE8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5,600</w:t>
            </w:r>
          </w:p>
        </w:tc>
      </w:tr>
      <w:tr w:rsidR="007614AB" w:rsidRPr="007614AB" w14:paraId="2A6978D0" w14:textId="77777777" w:rsidTr="009F539A">
        <w:trPr>
          <w:trHeight w:val="369"/>
        </w:trPr>
        <w:tc>
          <w:tcPr>
            <w:tcW w:w="5807" w:type="dxa"/>
            <w:gridSpan w:val="2"/>
            <w:vMerge w:val="restart"/>
            <w:shd w:val="clear" w:color="000000" w:fill="F8CBAD"/>
            <w:noWrap/>
            <w:vAlign w:val="center"/>
            <w:hideMark/>
          </w:tcPr>
          <w:p w14:paraId="7819980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Шаумянскому с. о.:</w:t>
            </w:r>
          </w:p>
        </w:tc>
        <w:tc>
          <w:tcPr>
            <w:tcW w:w="2977" w:type="dxa"/>
            <w:gridSpan w:val="2"/>
            <w:shd w:val="clear" w:color="000000" w:fill="F8CBAD"/>
            <w:noWrap/>
            <w:vAlign w:val="center"/>
            <w:hideMark/>
          </w:tcPr>
          <w:p w14:paraId="08E9ED4F"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11419BF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1D09D37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1D012EB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169800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5760DE0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3A31FAA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49B0A816" w14:textId="77777777" w:rsidTr="009F539A">
        <w:trPr>
          <w:trHeight w:val="369"/>
        </w:trPr>
        <w:tc>
          <w:tcPr>
            <w:tcW w:w="5807" w:type="dxa"/>
            <w:gridSpan w:val="2"/>
            <w:vMerge/>
            <w:vAlign w:val="center"/>
            <w:hideMark/>
          </w:tcPr>
          <w:p w14:paraId="2B4C9A7B"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4CF2F22"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0B500C0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18E98EB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5314716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24F200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408BD14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EE887D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64B4C939" w14:textId="77777777" w:rsidTr="009F539A">
        <w:trPr>
          <w:trHeight w:val="369"/>
        </w:trPr>
        <w:tc>
          <w:tcPr>
            <w:tcW w:w="5807" w:type="dxa"/>
            <w:gridSpan w:val="2"/>
            <w:vMerge/>
            <w:vAlign w:val="center"/>
            <w:hideMark/>
          </w:tcPr>
          <w:p w14:paraId="192D316E"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75CE0FD7"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7D42A4D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0BB929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36F2AE4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1713A47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67995F0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1DF0AF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6C30AD34" w14:textId="77777777" w:rsidTr="009F539A">
        <w:trPr>
          <w:trHeight w:val="369"/>
        </w:trPr>
        <w:tc>
          <w:tcPr>
            <w:tcW w:w="5807" w:type="dxa"/>
            <w:gridSpan w:val="2"/>
            <w:vMerge/>
            <w:vAlign w:val="center"/>
            <w:hideMark/>
          </w:tcPr>
          <w:p w14:paraId="0698769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20A3209"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7C2E391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c>
          <w:tcPr>
            <w:tcW w:w="969" w:type="dxa"/>
            <w:shd w:val="clear" w:color="000000" w:fill="F8CBAD"/>
            <w:vAlign w:val="center"/>
            <w:hideMark/>
          </w:tcPr>
          <w:p w14:paraId="14502B0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c>
          <w:tcPr>
            <w:tcW w:w="968" w:type="dxa"/>
            <w:shd w:val="clear" w:color="000000" w:fill="F8CBAD"/>
            <w:vAlign w:val="center"/>
            <w:hideMark/>
          </w:tcPr>
          <w:p w14:paraId="62905E8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c>
          <w:tcPr>
            <w:tcW w:w="969" w:type="dxa"/>
            <w:shd w:val="clear" w:color="000000" w:fill="F8CBAD"/>
            <w:vAlign w:val="center"/>
            <w:hideMark/>
          </w:tcPr>
          <w:p w14:paraId="57871B7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c>
          <w:tcPr>
            <w:tcW w:w="968" w:type="dxa"/>
            <w:shd w:val="clear" w:color="000000" w:fill="F8CBAD"/>
            <w:vAlign w:val="center"/>
            <w:hideMark/>
          </w:tcPr>
          <w:p w14:paraId="753657F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c>
          <w:tcPr>
            <w:tcW w:w="969" w:type="dxa"/>
            <w:shd w:val="clear" w:color="000000" w:fill="F8CBAD"/>
            <w:vAlign w:val="center"/>
            <w:hideMark/>
          </w:tcPr>
          <w:p w14:paraId="40D9522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114,200</w:t>
            </w:r>
          </w:p>
        </w:tc>
      </w:tr>
      <w:tr w:rsidR="007614AB" w:rsidRPr="007614AB" w14:paraId="7994C25C" w14:textId="77777777" w:rsidTr="009F539A">
        <w:trPr>
          <w:trHeight w:val="369"/>
        </w:trPr>
        <w:tc>
          <w:tcPr>
            <w:tcW w:w="14595" w:type="dxa"/>
            <w:gridSpan w:val="10"/>
            <w:shd w:val="clear" w:color="000000" w:fill="FFE699"/>
            <w:vAlign w:val="center"/>
            <w:hideMark/>
          </w:tcPr>
          <w:p w14:paraId="22718F5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9. Вельяминовский сельский округ</w:t>
            </w:r>
          </w:p>
        </w:tc>
      </w:tr>
      <w:tr w:rsidR="007614AB" w:rsidRPr="007614AB" w14:paraId="7DA7F9AB" w14:textId="77777777" w:rsidTr="009F539A">
        <w:trPr>
          <w:trHeight w:val="369"/>
        </w:trPr>
        <w:tc>
          <w:tcPr>
            <w:tcW w:w="3539" w:type="dxa"/>
            <w:shd w:val="clear" w:color="000000" w:fill="F8CBAD"/>
            <w:vAlign w:val="center"/>
            <w:hideMark/>
          </w:tcPr>
          <w:p w14:paraId="5AF147BE"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БМК с. Цыпка ул. Центральная</w:t>
            </w:r>
          </w:p>
        </w:tc>
        <w:tc>
          <w:tcPr>
            <w:tcW w:w="2268" w:type="dxa"/>
            <w:shd w:val="clear" w:color="000000" w:fill="FCE4D6"/>
            <w:vAlign w:val="center"/>
            <w:hideMark/>
          </w:tcPr>
          <w:p w14:paraId="755A3BD5"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21B6453B"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688A9CC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321,450</w:t>
            </w:r>
          </w:p>
        </w:tc>
        <w:tc>
          <w:tcPr>
            <w:tcW w:w="968" w:type="dxa"/>
            <w:shd w:val="clear" w:color="000000" w:fill="FCE4D6"/>
            <w:vAlign w:val="center"/>
            <w:hideMark/>
          </w:tcPr>
          <w:p w14:paraId="28AE89C4"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c>
          <w:tcPr>
            <w:tcW w:w="969" w:type="dxa"/>
            <w:shd w:val="clear" w:color="000000" w:fill="FCE4D6"/>
            <w:vAlign w:val="center"/>
            <w:hideMark/>
          </w:tcPr>
          <w:p w14:paraId="4AE7F28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c>
          <w:tcPr>
            <w:tcW w:w="968" w:type="dxa"/>
            <w:shd w:val="clear" w:color="000000" w:fill="FCE4D6"/>
            <w:vAlign w:val="center"/>
            <w:hideMark/>
          </w:tcPr>
          <w:p w14:paraId="3F4F119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c>
          <w:tcPr>
            <w:tcW w:w="969" w:type="dxa"/>
            <w:shd w:val="clear" w:color="000000" w:fill="FCE4D6"/>
            <w:vAlign w:val="center"/>
            <w:hideMark/>
          </w:tcPr>
          <w:p w14:paraId="57626F59"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c>
          <w:tcPr>
            <w:tcW w:w="968" w:type="dxa"/>
            <w:shd w:val="clear" w:color="000000" w:fill="FCE4D6"/>
            <w:vAlign w:val="center"/>
            <w:hideMark/>
          </w:tcPr>
          <w:p w14:paraId="76568A96"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c>
          <w:tcPr>
            <w:tcW w:w="969" w:type="dxa"/>
            <w:shd w:val="clear" w:color="000000" w:fill="FCE4D6"/>
            <w:vAlign w:val="center"/>
            <w:hideMark/>
          </w:tcPr>
          <w:p w14:paraId="710F93D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37,600</w:t>
            </w:r>
          </w:p>
        </w:tc>
      </w:tr>
      <w:tr w:rsidR="007614AB" w:rsidRPr="007614AB" w14:paraId="255A80E1" w14:textId="77777777" w:rsidTr="009F539A">
        <w:trPr>
          <w:trHeight w:val="369"/>
        </w:trPr>
        <w:tc>
          <w:tcPr>
            <w:tcW w:w="3539" w:type="dxa"/>
            <w:shd w:val="clear" w:color="000000" w:fill="F8CBAD"/>
            <w:vAlign w:val="center"/>
            <w:hideMark/>
          </w:tcPr>
          <w:p w14:paraId="30220F7B"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№22, с.Мессажай, ул. Шаумяна, 11а</w:t>
            </w:r>
          </w:p>
        </w:tc>
        <w:tc>
          <w:tcPr>
            <w:tcW w:w="2268" w:type="dxa"/>
            <w:shd w:val="clear" w:color="auto" w:fill="auto"/>
            <w:vAlign w:val="center"/>
            <w:hideMark/>
          </w:tcPr>
          <w:p w14:paraId="25B8ACF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38D12E7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4BEF784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418,920</w:t>
            </w:r>
          </w:p>
        </w:tc>
        <w:tc>
          <w:tcPr>
            <w:tcW w:w="968" w:type="dxa"/>
            <w:shd w:val="clear" w:color="auto" w:fill="auto"/>
            <w:vAlign w:val="center"/>
            <w:hideMark/>
          </w:tcPr>
          <w:p w14:paraId="3CE6CDE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c>
          <w:tcPr>
            <w:tcW w:w="969" w:type="dxa"/>
            <w:shd w:val="clear" w:color="auto" w:fill="auto"/>
            <w:vAlign w:val="center"/>
            <w:hideMark/>
          </w:tcPr>
          <w:p w14:paraId="7D751B8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c>
          <w:tcPr>
            <w:tcW w:w="968" w:type="dxa"/>
            <w:shd w:val="clear" w:color="auto" w:fill="auto"/>
            <w:vAlign w:val="center"/>
            <w:hideMark/>
          </w:tcPr>
          <w:p w14:paraId="10AD443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c>
          <w:tcPr>
            <w:tcW w:w="969" w:type="dxa"/>
            <w:shd w:val="clear" w:color="auto" w:fill="auto"/>
            <w:vAlign w:val="center"/>
            <w:hideMark/>
          </w:tcPr>
          <w:p w14:paraId="621E9A5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c>
          <w:tcPr>
            <w:tcW w:w="968" w:type="dxa"/>
            <w:shd w:val="clear" w:color="auto" w:fill="auto"/>
            <w:vAlign w:val="center"/>
            <w:hideMark/>
          </w:tcPr>
          <w:p w14:paraId="4B14DE5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c>
          <w:tcPr>
            <w:tcW w:w="969" w:type="dxa"/>
            <w:shd w:val="clear" w:color="auto" w:fill="auto"/>
            <w:vAlign w:val="center"/>
            <w:hideMark/>
          </w:tcPr>
          <w:p w14:paraId="7AA19EE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11,500</w:t>
            </w:r>
          </w:p>
        </w:tc>
      </w:tr>
      <w:tr w:rsidR="007614AB" w:rsidRPr="007614AB" w14:paraId="44F2F393" w14:textId="77777777" w:rsidTr="009F539A">
        <w:trPr>
          <w:trHeight w:val="369"/>
        </w:trPr>
        <w:tc>
          <w:tcPr>
            <w:tcW w:w="5807" w:type="dxa"/>
            <w:gridSpan w:val="2"/>
            <w:vMerge w:val="restart"/>
            <w:shd w:val="clear" w:color="000000" w:fill="F8CBAD"/>
            <w:noWrap/>
            <w:vAlign w:val="center"/>
            <w:hideMark/>
          </w:tcPr>
          <w:p w14:paraId="1C0EF39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Вельяминовскому с. о.:</w:t>
            </w:r>
          </w:p>
        </w:tc>
        <w:tc>
          <w:tcPr>
            <w:tcW w:w="2977" w:type="dxa"/>
            <w:gridSpan w:val="2"/>
            <w:shd w:val="clear" w:color="000000" w:fill="F8CBAD"/>
            <w:noWrap/>
            <w:vAlign w:val="center"/>
            <w:hideMark/>
          </w:tcPr>
          <w:p w14:paraId="04A4602C"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310A29D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DF2E26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19E3B0E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F07608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690EA1C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7161833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29369C13" w14:textId="77777777" w:rsidTr="009F539A">
        <w:trPr>
          <w:trHeight w:val="369"/>
        </w:trPr>
        <w:tc>
          <w:tcPr>
            <w:tcW w:w="5807" w:type="dxa"/>
            <w:gridSpan w:val="2"/>
            <w:vMerge/>
            <w:vAlign w:val="center"/>
            <w:hideMark/>
          </w:tcPr>
          <w:p w14:paraId="37772326"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708C2CFD"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4CA6CAF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35C6271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0DD6C61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37A62A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09279C0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F98851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46709EBD" w14:textId="77777777" w:rsidTr="009F539A">
        <w:trPr>
          <w:trHeight w:val="369"/>
        </w:trPr>
        <w:tc>
          <w:tcPr>
            <w:tcW w:w="5807" w:type="dxa"/>
            <w:gridSpan w:val="2"/>
            <w:vMerge/>
            <w:vAlign w:val="center"/>
            <w:hideMark/>
          </w:tcPr>
          <w:p w14:paraId="2F0E3AC7"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4FF1AEC5"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05CAAA8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AFD23F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6C5A48B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EA3BFC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4B025EC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34FC19A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284FD3D0" w14:textId="77777777" w:rsidTr="009F539A">
        <w:trPr>
          <w:trHeight w:val="369"/>
        </w:trPr>
        <w:tc>
          <w:tcPr>
            <w:tcW w:w="5807" w:type="dxa"/>
            <w:gridSpan w:val="2"/>
            <w:vMerge/>
            <w:vAlign w:val="center"/>
            <w:hideMark/>
          </w:tcPr>
          <w:p w14:paraId="6986A3A8"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6D414C8E"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7D22CC5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c>
          <w:tcPr>
            <w:tcW w:w="969" w:type="dxa"/>
            <w:shd w:val="clear" w:color="000000" w:fill="F8CBAD"/>
            <w:vAlign w:val="center"/>
            <w:hideMark/>
          </w:tcPr>
          <w:p w14:paraId="3B05D6A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c>
          <w:tcPr>
            <w:tcW w:w="968" w:type="dxa"/>
            <w:shd w:val="clear" w:color="000000" w:fill="F8CBAD"/>
            <w:vAlign w:val="center"/>
            <w:hideMark/>
          </w:tcPr>
          <w:p w14:paraId="6A09D08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c>
          <w:tcPr>
            <w:tcW w:w="969" w:type="dxa"/>
            <w:shd w:val="clear" w:color="000000" w:fill="F8CBAD"/>
            <w:vAlign w:val="center"/>
            <w:hideMark/>
          </w:tcPr>
          <w:p w14:paraId="159122B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c>
          <w:tcPr>
            <w:tcW w:w="968" w:type="dxa"/>
            <w:shd w:val="clear" w:color="000000" w:fill="F8CBAD"/>
            <w:vAlign w:val="center"/>
            <w:hideMark/>
          </w:tcPr>
          <w:p w14:paraId="7BEE446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c>
          <w:tcPr>
            <w:tcW w:w="969" w:type="dxa"/>
            <w:shd w:val="clear" w:color="000000" w:fill="F8CBAD"/>
            <w:vAlign w:val="center"/>
            <w:hideMark/>
          </w:tcPr>
          <w:p w14:paraId="7EC3603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49,100</w:t>
            </w:r>
          </w:p>
        </w:tc>
      </w:tr>
      <w:tr w:rsidR="007614AB" w:rsidRPr="007614AB" w14:paraId="000A799E" w14:textId="77777777" w:rsidTr="009F539A">
        <w:trPr>
          <w:trHeight w:val="369"/>
        </w:trPr>
        <w:tc>
          <w:tcPr>
            <w:tcW w:w="14595" w:type="dxa"/>
            <w:gridSpan w:val="10"/>
            <w:shd w:val="clear" w:color="000000" w:fill="FFE699"/>
            <w:vAlign w:val="center"/>
            <w:hideMark/>
          </w:tcPr>
          <w:p w14:paraId="197D895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10. Октябрьский сельский округ</w:t>
            </w:r>
          </w:p>
        </w:tc>
      </w:tr>
      <w:tr w:rsidR="007614AB" w:rsidRPr="007614AB" w14:paraId="455E19E4" w14:textId="77777777" w:rsidTr="009F539A">
        <w:trPr>
          <w:trHeight w:val="369"/>
        </w:trPr>
        <w:tc>
          <w:tcPr>
            <w:tcW w:w="3539" w:type="dxa"/>
            <w:shd w:val="clear" w:color="000000" w:fill="F8CBAD"/>
            <w:vAlign w:val="center"/>
            <w:hideMark/>
          </w:tcPr>
          <w:p w14:paraId="2CE85FEB"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п. Октябрьский, ул.Леспромхозная, 20 Б</w:t>
            </w:r>
          </w:p>
        </w:tc>
        <w:tc>
          <w:tcPr>
            <w:tcW w:w="2268" w:type="dxa"/>
            <w:shd w:val="clear" w:color="000000" w:fill="FCE4D6"/>
            <w:vAlign w:val="center"/>
            <w:hideMark/>
          </w:tcPr>
          <w:p w14:paraId="69B472B7"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000000" w:fill="FCE4D6"/>
            <w:vAlign w:val="center"/>
            <w:hideMark/>
          </w:tcPr>
          <w:p w14:paraId="4AA1D4B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000000" w:fill="FCE4D6"/>
            <w:vAlign w:val="center"/>
            <w:hideMark/>
          </w:tcPr>
          <w:p w14:paraId="3D6B0C9C"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172,980</w:t>
            </w:r>
          </w:p>
        </w:tc>
        <w:tc>
          <w:tcPr>
            <w:tcW w:w="968" w:type="dxa"/>
            <w:shd w:val="clear" w:color="000000" w:fill="FCE4D6"/>
            <w:vAlign w:val="center"/>
            <w:hideMark/>
          </w:tcPr>
          <w:p w14:paraId="4ECF8E1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c>
          <w:tcPr>
            <w:tcW w:w="969" w:type="dxa"/>
            <w:shd w:val="clear" w:color="000000" w:fill="FCE4D6"/>
            <w:vAlign w:val="center"/>
            <w:hideMark/>
          </w:tcPr>
          <w:p w14:paraId="0B8BFFC0"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c>
          <w:tcPr>
            <w:tcW w:w="968" w:type="dxa"/>
            <w:shd w:val="clear" w:color="000000" w:fill="FCE4D6"/>
            <w:vAlign w:val="center"/>
            <w:hideMark/>
          </w:tcPr>
          <w:p w14:paraId="14DF1CFA"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c>
          <w:tcPr>
            <w:tcW w:w="969" w:type="dxa"/>
            <w:shd w:val="clear" w:color="000000" w:fill="FCE4D6"/>
            <w:vAlign w:val="center"/>
            <w:hideMark/>
          </w:tcPr>
          <w:p w14:paraId="4E676D7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c>
          <w:tcPr>
            <w:tcW w:w="968" w:type="dxa"/>
            <w:shd w:val="clear" w:color="000000" w:fill="FCE4D6"/>
            <w:vAlign w:val="center"/>
            <w:hideMark/>
          </w:tcPr>
          <w:p w14:paraId="70DEAB5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c>
          <w:tcPr>
            <w:tcW w:w="969" w:type="dxa"/>
            <w:shd w:val="clear" w:color="000000" w:fill="FCE4D6"/>
            <w:vAlign w:val="center"/>
            <w:hideMark/>
          </w:tcPr>
          <w:p w14:paraId="295F3AC3"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43,000</w:t>
            </w:r>
          </w:p>
        </w:tc>
      </w:tr>
      <w:tr w:rsidR="007614AB" w:rsidRPr="007614AB" w14:paraId="38DE6CD0" w14:textId="77777777" w:rsidTr="009F539A">
        <w:trPr>
          <w:trHeight w:val="369"/>
        </w:trPr>
        <w:tc>
          <w:tcPr>
            <w:tcW w:w="3539" w:type="dxa"/>
            <w:shd w:val="clear" w:color="000000" w:fill="F8CBAD"/>
            <w:vAlign w:val="center"/>
            <w:hideMark/>
          </w:tcPr>
          <w:p w14:paraId="46140B81" w14:textId="77777777" w:rsidR="007614AB" w:rsidRPr="007614AB" w:rsidRDefault="007614AB" w:rsidP="007614AB">
            <w:pPr>
              <w:rPr>
                <w:rFonts w:ascii="Times New Roman" w:hAnsi="Times New Roman"/>
                <w:color w:val="000000"/>
                <w:sz w:val="16"/>
                <w:szCs w:val="16"/>
              </w:rPr>
            </w:pPr>
            <w:r w:rsidRPr="007614AB">
              <w:rPr>
                <w:rFonts w:ascii="Times New Roman" w:hAnsi="Times New Roman"/>
                <w:color w:val="000000"/>
                <w:sz w:val="16"/>
                <w:szCs w:val="16"/>
              </w:rPr>
              <w:t>Котельная  СОШ № 38 с. Гойтх, ул. Школьная, 78</w:t>
            </w:r>
          </w:p>
        </w:tc>
        <w:tc>
          <w:tcPr>
            <w:tcW w:w="2268" w:type="dxa"/>
            <w:shd w:val="clear" w:color="auto" w:fill="auto"/>
            <w:vAlign w:val="center"/>
            <w:hideMark/>
          </w:tcPr>
          <w:p w14:paraId="0A0A3F3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ООО "МУП "ЖКХ Небугского с/п""</w:t>
            </w:r>
          </w:p>
        </w:tc>
        <w:tc>
          <w:tcPr>
            <w:tcW w:w="1418" w:type="dxa"/>
            <w:shd w:val="clear" w:color="auto" w:fill="auto"/>
            <w:vAlign w:val="center"/>
            <w:hideMark/>
          </w:tcPr>
          <w:p w14:paraId="4628C5CD"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уголь</w:t>
            </w:r>
          </w:p>
        </w:tc>
        <w:tc>
          <w:tcPr>
            <w:tcW w:w="1559" w:type="dxa"/>
            <w:shd w:val="clear" w:color="auto" w:fill="auto"/>
            <w:vAlign w:val="center"/>
            <w:hideMark/>
          </w:tcPr>
          <w:p w14:paraId="25391D9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223,310</w:t>
            </w:r>
          </w:p>
        </w:tc>
        <w:tc>
          <w:tcPr>
            <w:tcW w:w="968" w:type="dxa"/>
            <w:shd w:val="clear" w:color="auto" w:fill="auto"/>
            <w:vAlign w:val="center"/>
            <w:hideMark/>
          </w:tcPr>
          <w:p w14:paraId="1B320F9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c>
          <w:tcPr>
            <w:tcW w:w="969" w:type="dxa"/>
            <w:shd w:val="clear" w:color="auto" w:fill="auto"/>
            <w:vAlign w:val="center"/>
            <w:hideMark/>
          </w:tcPr>
          <w:p w14:paraId="6A8BE6F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c>
          <w:tcPr>
            <w:tcW w:w="968" w:type="dxa"/>
            <w:shd w:val="clear" w:color="auto" w:fill="auto"/>
            <w:vAlign w:val="center"/>
            <w:hideMark/>
          </w:tcPr>
          <w:p w14:paraId="14299CC1"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c>
          <w:tcPr>
            <w:tcW w:w="969" w:type="dxa"/>
            <w:shd w:val="clear" w:color="auto" w:fill="auto"/>
            <w:vAlign w:val="center"/>
            <w:hideMark/>
          </w:tcPr>
          <w:p w14:paraId="1B6F62F8"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c>
          <w:tcPr>
            <w:tcW w:w="968" w:type="dxa"/>
            <w:shd w:val="clear" w:color="auto" w:fill="auto"/>
            <w:vAlign w:val="center"/>
            <w:hideMark/>
          </w:tcPr>
          <w:p w14:paraId="1B34892E"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c>
          <w:tcPr>
            <w:tcW w:w="969" w:type="dxa"/>
            <w:shd w:val="clear" w:color="auto" w:fill="auto"/>
            <w:vAlign w:val="center"/>
            <w:hideMark/>
          </w:tcPr>
          <w:p w14:paraId="497F6F52" w14:textId="77777777" w:rsidR="007614AB" w:rsidRPr="007614AB" w:rsidRDefault="007614AB" w:rsidP="007614AB">
            <w:pPr>
              <w:jc w:val="center"/>
              <w:rPr>
                <w:rFonts w:ascii="Times New Roman" w:hAnsi="Times New Roman"/>
                <w:color w:val="000000"/>
                <w:sz w:val="16"/>
                <w:szCs w:val="16"/>
              </w:rPr>
            </w:pPr>
            <w:r w:rsidRPr="007614AB">
              <w:rPr>
                <w:rFonts w:ascii="Times New Roman" w:hAnsi="Times New Roman"/>
                <w:color w:val="000000"/>
                <w:sz w:val="16"/>
                <w:szCs w:val="16"/>
              </w:rPr>
              <w:t>24,000</w:t>
            </w:r>
          </w:p>
        </w:tc>
      </w:tr>
      <w:tr w:rsidR="007614AB" w:rsidRPr="007614AB" w14:paraId="62C579EA" w14:textId="77777777" w:rsidTr="009F539A">
        <w:trPr>
          <w:trHeight w:val="369"/>
        </w:trPr>
        <w:tc>
          <w:tcPr>
            <w:tcW w:w="5807" w:type="dxa"/>
            <w:gridSpan w:val="2"/>
            <w:vMerge w:val="restart"/>
            <w:shd w:val="clear" w:color="000000" w:fill="F8CBAD"/>
            <w:noWrap/>
            <w:vAlign w:val="center"/>
            <w:hideMark/>
          </w:tcPr>
          <w:p w14:paraId="4801411A"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Октябрьскому с. о.:</w:t>
            </w:r>
          </w:p>
        </w:tc>
        <w:tc>
          <w:tcPr>
            <w:tcW w:w="2977" w:type="dxa"/>
            <w:gridSpan w:val="2"/>
            <w:shd w:val="clear" w:color="000000" w:fill="F8CBAD"/>
            <w:noWrap/>
            <w:vAlign w:val="center"/>
            <w:hideMark/>
          </w:tcPr>
          <w:p w14:paraId="732B5E9B"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61D94A2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67FFB9E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588AA72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5A3C83A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5E926AE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321B778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4EC87CAD" w14:textId="77777777" w:rsidTr="009F539A">
        <w:trPr>
          <w:trHeight w:val="369"/>
        </w:trPr>
        <w:tc>
          <w:tcPr>
            <w:tcW w:w="5807" w:type="dxa"/>
            <w:gridSpan w:val="2"/>
            <w:vMerge/>
            <w:vAlign w:val="center"/>
            <w:hideMark/>
          </w:tcPr>
          <w:p w14:paraId="4CE2FA39"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AA62BFB"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13F21CC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A466A36"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0A657FB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72E28BF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78206AC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EAE463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7957AA84" w14:textId="77777777" w:rsidTr="009F539A">
        <w:trPr>
          <w:trHeight w:val="369"/>
        </w:trPr>
        <w:tc>
          <w:tcPr>
            <w:tcW w:w="5807" w:type="dxa"/>
            <w:gridSpan w:val="2"/>
            <w:vMerge/>
            <w:vAlign w:val="center"/>
            <w:hideMark/>
          </w:tcPr>
          <w:p w14:paraId="7C63EABC"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0313219"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1A5BB00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A7D49F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438C97B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03A5771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8" w:type="dxa"/>
            <w:shd w:val="clear" w:color="000000" w:fill="F8CBAD"/>
            <w:vAlign w:val="center"/>
            <w:hideMark/>
          </w:tcPr>
          <w:p w14:paraId="7DD7646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c>
          <w:tcPr>
            <w:tcW w:w="969" w:type="dxa"/>
            <w:shd w:val="clear" w:color="000000" w:fill="F8CBAD"/>
            <w:vAlign w:val="center"/>
            <w:hideMark/>
          </w:tcPr>
          <w:p w14:paraId="4B32DD1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0,000</w:t>
            </w:r>
          </w:p>
        </w:tc>
      </w:tr>
      <w:tr w:rsidR="007614AB" w:rsidRPr="007614AB" w14:paraId="58A09706" w14:textId="77777777" w:rsidTr="009F539A">
        <w:trPr>
          <w:trHeight w:val="369"/>
        </w:trPr>
        <w:tc>
          <w:tcPr>
            <w:tcW w:w="5807" w:type="dxa"/>
            <w:gridSpan w:val="2"/>
            <w:vMerge/>
            <w:vAlign w:val="center"/>
            <w:hideMark/>
          </w:tcPr>
          <w:p w14:paraId="333585E3"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275E19BA"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600DBA4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c>
          <w:tcPr>
            <w:tcW w:w="969" w:type="dxa"/>
            <w:shd w:val="clear" w:color="000000" w:fill="F8CBAD"/>
            <w:vAlign w:val="center"/>
            <w:hideMark/>
          </w:tcPr>
          <w:p w14:paraId="09AF269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c>
          <w:tcPr>
            <w:tcW w:w="968" w:type="dxa"/>
            <w:shd w:val="clear" w:color="000000" w:fill="F8CBAD"/>
            <w:vAlign w:val="center"/>
            <w:hideMark/>
          </w:tcPr>
          <w:p w14:paraId="1F68DDBB"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c>
          <w:tcPr>
            <w:tcW w:w="969" w:type="dxa"/>
            <w:shd w:val="clear" w:color="000000" w:fill="F8CBAD"/>
            <w:vAlign w:val="center"/>
            <w:hideMark/>
          </w:tcPr>
          <w:p w14:paraId="150F051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c>
          <w:tcPr>
            <w:tcW w:w="968" w:type="dxa"/>
            <w:shd w:val="clear" w:color="000000" w:fill="F8CBAD"/>
            <w:vAlign w:val="center"/>
            <w:hideMark/>
          </w:tcPr>
          <w:p w14:paraId="7C43C32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c>
          <w:tcPr>
            <w:tcW w:w="969" w:type="dxa"/>
            <w:shd w:val="clear" w:color="000000" w:fill="F8CBAD"/>
            <w:vAlign w:val="center"/>
            <w:hideMark/>
          </w:tcPr>
          <w:p w14:paraId="4EA2DA6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67,000</w:t>
            </w:r>
          </w:p>
        </w:tc>
      </w:tr>
      <w:tr w:rsidR="007614AB" w:rsidRPr="007614AB" w14:paraId="1C39C3CE" w14:textId="77777777" w:rsidTr="009F539A">
        <w:trPr>
          <w:trHeight w:val="369"/>
        </w:trPr>
        <w:tc>
          <w:tcPr>
            <w:tcW w:w="5807" w:type="dxa"/>
            <w:gridSpan w:val="2"/>
            <w:vMerge w:val="restart"/>
            <w:shd w:val="clear" w:color="000000" w:fill="F8CBAD"/>
            <w:noWrap/>
            <w:vAlign w:val="center"/>
            <w:hideMark/>
          </w:tcPr>
          <w:p w14:paraId="23CEAE9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Итого по Туапсинскому муниципальному округу:</w:t>
            </w:r>
          </w:p>
        </w:tc>
        <w:tc>
          <w:tcPr>
            <w:tcW w:w="2977" w:type="dxa"/>
            <w:gridSpan w:val="2"/>
            <w:shd w:val="clear" w:color="000000" w:fill="F8CBAD"/>
            <w:noWrap/>
            <w:vAlign w:val="center"/>
            <w:hideMark/>
          </w:tcPr>
          <w:p w14:paraId="4B0C1EBC"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газ</w:t>
            </w:r>
          </w:p>
        </w:tc>
        <w:tc>
          <w:tcPr>
            <w:tcW w:w="968" w:type="dxa"/>
            <w:shd w:val="clear" w:color="000000" w:fill="F8CBAD"/>
            <w:vAlign w:val="center"/>
            <w:hideMark/>
          </w:tcPr>
          <w:p w14:paraId="2B03EA4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c>
          <w:tcPr>
            <w:tcW w:w="969" w:type="dxa"/>
            <w:shd w:val="clear" w:color="000000" w:fill="F8CBAD"/>
            <w:vAlign w:val="center"/>
            <w:hideMark/>
          </w:tcPr>
          <w:p w14:paraId="503EEF9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c>
          <w:tcPr>
            <w:tcW w:w="968" w:type="dxa"/>
            <w:shd w:val="clear" w:color="000000" w:fill="F8CBAD"/>
            <w:vAlign w:val="center"/>
            <w:hideMark/>
          </w:tcPr>
          <w:p w14:paraId="197B741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c>
          <w:tcPr>
            <w:tcW w:w="969" w:type="dxa"/>
            <w:shd w:val="clear" w:color="000000" w:fill="F8CBAD"/>
            <w:vAlign w:val="center"/>
            <w:hideMark/>
          </w:tcPr>
          <w:p w14:paraId="30215B37"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c>
          <w:tcPr>
            <w:tcW w:w="968" w:type="dxa"/>
            <w:shd w:val="clear" w:color="000000" w:fill="F8CBAD"/>
            <w:vAlign w:val="center"/>
            <w:hideMark/>
          </w:tcPr>
          <w:p w14:paraId="0AB5240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c>
          <w:tcPr>
            <w:tcW w:w="969" w:type="dxa"/>
            <w:shd w:val="clear" w:color="000000" w:fill="F8CBAD"/>
            <w:vAlign w:val="center"/>
            <w:hideMark/>
          </w:tcPr>
          <w:p w14:paraId="6234BCBF"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6449,163</w:t>
            </w:r>
          </w:p>
        </w:tc>
      </w:tr>
      <w:tr w:rsidR="007614AB" w:rsidRPr="007614AB" w14:paraId="5F484524" w14:textId="77777777" w:rsidTr="009F539A">
        <w:trPr>
          <w:trHeight w:val="369"/>
        </w:trPr>
        <w:tc>
          <w:tcPr>
            <w:tcW w:w="5807" w:type="dxa"/>
            <w:gridSpan w:val="2"/>
            <w:vMerge/>
            <w:vAlign w:val="center"/>
            <w:hideMark/>
          </w:tcPr>
          <w:p w14:paraId="6F197632"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ED85D7E"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д/т</w:t>
            </w:r>
          </w:p>
        </w:tc>
        <w:tc>
          <w:tcPr>
            <w:tcW w:w="968" w:type="dxa"/>
            <w:shd w:val="clear" w:color="000000" w:fill="F8CBAD"/>
            <w:vAlign w:val="center"/>
            <w:hideMark/>
          </w:tcPr>
          <w:p w14:paraId="0D877209"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c>
          <w:tcPr>
            <w:tcW w:w="969" w:type="dxa"/>
            <w:shd w:val="clear" w:color="000000" w:fill="F8CBAD"/>
            <w:vAlign w:val="center"/>
            <w:hideMark/>
          </w:tcPr>
          <w:p w14:paraId="202E6CC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c>
          <w:tcPr>
            <w:tcW w:w="968" w:type="dxa"/>
            <w:shd w:val="clear" w:color="000000" w:fill="F8CBAD"/>
            <w:vAlign w:val="center"/>
            <w:hideMark/>
          </w:tcPr>
          <w:p w14:paraId="3010004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c>
          <w:tcPr>
            <w:tcW w:w="969" w:type="dxa"/>
            <w:shd w:val="clear" w:color="000000" w:fill="F8CBAD"/>
            <w:vAlign w:val="center"/>
            <w:hideMark/>
          </w:tcPr>
          <w:p w14:paraId="70E6C86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c>
          <w:tcPr>
            <w:tcW w:w="968" w:type="dxa"/>
            <w:shd w:val="clear" w:color="000000" w:fill="F8CBAD"/>
            <w:vAlign w:val="center"/>
            <w:hideMark/>
          </w:tcPr>
          <w:p w14:paraId="60A21A5C"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c>
          <w:tcPr>
            <w:tcW w:w="969" w:type="dxa"/>
            <w:shd w:val="clear" w:color="000000" w:fill="F8CBAD"/>
            <w:vAlign w:val="center"/>
            <w:hideMark/>
          </w:tcPr>
          <w:p w14:paraId="45DA35A1"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164,007</w:t>
            </w:r>
          </w:p>
        </w:tc>
      </w:tr>
      <w:tr w:rsidR="007614AB" w:rsidRPr="007614AB" w14:paraId="30B2CF1F" w14:textId="77777777" w:rsidTr="009F539A">
        <w:trPr>
          <w:trHeight w:val="369"/>
        </w:trPr>
        <w:tc>
          <w:tcPr>
            <w:tcW w:w="5807" w:type="dxa"/>
            <w:gridSpan w:val="2"/>
            <w:vMerge/>
            <w:vAlign w:val="center"/>
            <w:hideMark/>
          </w:tcPr>
          <w:p w14:paraId="7291663E"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4F0C5581"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мазут</w:t>
            </w:r>
          </w:p>
        </w:tc>
        <w:tc>
          <w:tcPr>
            <w:tcW w:w="968" w:type="dxa"/>
            <w:shd w:val="clear" w:color="000000" w:fill="F8CBAD"/>
            <w:vAlign w:val="center"/>
            <w:hideMark/>
          </w:tcPr>
          <w:p w14:paraId="27390EC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c>
          <w:tcPr>
            <w:tcW w:w="969" w:type="dxa"/>
            <w:shd w:val="clear" w:color="000000" w:fill="F8CBAD"/>
            <w:vAlign w:val="center"/>
            <w:hideMark/>
          </w:tcPr>
          <w:p w14:paraId="52F9BF9D"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c>
          <w:tcPr>
            <w:tcW w:w="968" w:type="dxa"/>
            <w:shd w:val="clear" w:color="000000" w:fill="F8CBAD"/>
            <w:vAlign w:val="center"/>
            <w:hideMark/>
          </w:tcPr>
          <w:p w14:paraId="5238CE83"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c>
          <w:tcPr>
            <w:tcW w:w="969" w:type="dxa"/>
            <w:shd w:val="clear" w:color="000000" w:fill="F8CBAD"/>
            <w:vAlign w:val="center"/>
            <w:hideMark/>
          </w:tcPr>
          <w:p w14:paraId="685767AE"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c>
          <w:tcPr>
            <w:tcW w:w="968" w:type="dxa"/>
            <w:shd w:val="clear" w:color="000000" w:fill="F8CBAD"/>
            <w:vAlign w:val="center"/>
            <w:hideMark/>
          </w:tcPr>
          <w:p w14:paraId="7C317438"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c>
          <w:tcPr>
            <w:tcW w:w="969" w:type="dxa"/>
            <w:shd w:val="clear" w:color="000000" w:fill="F8CBAD"/>
            <w:vAlign w:val="center"/>
            <w:hideMark/>
          </w:tcPr>
          <w:p w14:paraId="10448BC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5697,347</w:t>
            </w:r>
          </w:p>
        </w:tc>
      </w:tr>
      <w:tr w:rsidR="007614AB" w:rsidRPr="007614AB" w14:paraId="1AD3BC7A" w14:textId="77777777" w:rsidTr="009F539A">
        <w:trPr>
          <w:trHeight w:val="369"/>
        </w:trPr>
        <w:tc>
          <w:tcPr>
            <w:tcW w:w="5807" w:type="dxa"/>
            <w:gridSpan w:val="2"/>
            <w:vMerge/>
            <w:vAlign w:val="center"/>
            <w:hideMark/>
          </w:tcPr>
          <w:p w14:paraId="56C0A7D6" w14:textId="77777777" w:rsidR="007614AB" w:rsidRPr="007614AB" w:rsidRDefault="007614AB" w:rsidP="007614AB">
            <w:pPr>
              <w:rPr>
                <w:rFonts w:ascii="Times New Roman" w:hAnsi="Times New Roman"/>
                <w:b/>
                <w:bCs/>
                <w:i/>
                <w:iCs/>
                <w:color w:val="000000"/>
                <w:sz w:val="16"/>
                <w:szCs w:val="16"/>
              </w:rPr>
            </w:pPr>
          </w:p>
        </w:tc>
        <w:tc>
          <w:tcPr>
            <w:tcW w:w="2977" w:type="dxa"/>
            <w:gridSpan w:val="2"/>
            <w:shd w:val="clear" w:color="000000" w:fill="F8CBAD"/>
            <w:noWrap/>
            <w:vAlign w:val="center"/>
            <w:hideMark/>
          </w:tcPr>
          <w:p w14:paraId="37F392D6" w14:textId="77777777" w:rsidR="007614AB" w:rsidRPr="007614AB" w:rsidRDefault="007614AB" w:rsidP="007614AB">
            <w:pPr>
              <w:rPr>
                <w:rFonts w:ascii="Times New Roman" w:hAnsi="Times New Roman"/>
                <w:b/>
                <w:bCs/>
                <w:i/>
                <w:iCs/>
                <w:color w:val="000000"/>
                <w:sz w:val="16"/>
                <w:szCs w:val="16"/>
              </w:rPr>
            </w:pPr>
            <w:r w:rsidRPr="007614AB">
              <w:rPr>
                <w:rFonts w:ascii="Times New Roman" w:hAnsi="Times New Roman"/>
                <w:b/>
                <w:bCs/>
                <w:i/>
                <w:iCs/>
                <w:color w:val="000000"/>
                <w:sz w:val="16"/>
                <w:szCs w:val="16"/>
              </w:rPr>
              <w:t>уголь</w:t>
            </w:r>
          </w:p>
        </w:tc>
        <w:tc>
          <w:tcPr>
            <w:tcW w:w="968" w:type="dxa"/>
            <w:shd w:val="clear" w:color="000000" w:fill="F8CBAD"/>
            <w:vAlign w:val="center"/>
            <w:hideMark/>
          </w:tcPr>
          <w:p w14:paraId="1654EA4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736,000</w:t>
            </w:r>
          </w:p>
        </w:tc>
        <w:tc>
          <w:tcPr>
            <w:tcW w:w="969" w:type="dxa"/>
            <w:shd w:val="clear" w:color="000000" w:fill="F8CBAD"/>
            <w:vAlign w:val="center"/>
            <w:hideMark/>
          </w:tcPr>
          <w:p w14:paraId="52AC1A54"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738,000</w:t>
            </w:r>
          </w:p>
        </w:tc>
        <w:tc>
          <w:tcPr>
            <w:tcW w:w="968" w:type="dxa"/>
            <w:shd w:val="clear" w:color="000000" w:fill="F8CBAD"/>
            <w:vAlign w:val="center"/>
            <w:hideMark/>
          </w:tcPr>
          <w:p w14:paraId="2F7AEA6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740,000</w:t>
            </w:r>
          </w:p>
        </w:tc>
        <w:tc>
          <w:tcPr>
            <w:tcW w:w="969" w:type="dxa"/>
            <w:shd w:val="clear" w:color="000000" w:fill="F8CBAD"/>
            <w:vAlign w:val="center"/>
            <w:hideMark/>
          </w:tcPr>
          <w:p w14:paraId="197E20E5"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742,000</w:t>
            </w:r>
          </w:p>
        </w:tc>
        <w:tc>
          <w:tcPr>
            <w:tcW w:w="968" w:type="dxa"/>
            <w:shd w:val="clear" w:color="000000" w:fill="F8CBAD"/>
            <w:vAlign w:val="center"/>
            <w:hideMark/>
          </w:tcPr>
          <w:p w14:paraId="16C0B7A0"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744,000</w:t>
            </w:r>
          </w:p>
        </w:tc>
        <w:tc>
          <w:tcPr>
            <w:tcW w:w="969" w:type="dxa"/>
            <w:shd w:val="clear" w:color="000000" w:fill="F8CBAD"/>
            <w:vAlign w:val="center"/>
            <w:hideMark/>
          </w:tcPr>
          <w:p w14:paraId="7A514512" w14:textId="77777777" w:rsidR="007614AB" w:rsidRPr="007614AB" w:rsidRDefault="007614AB" w:rsidP="007614AB">
            <w:pPr>
              <w:jc w:val="center"/>
              <w:rPr>
                <w:rFonts w:ascii="Times New Roman" w:hAnsi="Times New Roman"/>
                <w:b/>
                <w:bCs/>
                <w:i/>
                <w:iCs/>
                <w:color w:val="000000"/>
                <w:sz w:val="16"/>
                <w:szCs w:val="16"/>
              </w:rPr>
            </w:pPr>
            <w:r w:rsidRPr="007614AB">
              <w:rPr>
                <w:rFonts w:ascii="Times New Roman" w:hAnsi="Times New Roman"/>
                <w:b/>
                <w:bCs/>
                <w:i/>
                <w:iCs/>
                <w:color w:val="000000"/>
                <w:sz w:val="16"/>
                <w:szCs w:val="16"/>
              </w:rPr>
              <w:t>746,000</w:t>
            </w:r>
          </w:p>
        </w:tc>
      </w:tr>
    </w:tbl>
    <w:p w14:paraId="1B7CCF21" w14:textId="3690C50E" w:rsidR="00880D66" w:rsidRPr="004D073E" w:rsidRDefault="00880D66" w:rsidP="008E135B">
      <w:pPr>
        <w:tabs>
          <w:tab w:val="left" w:pos="142"/>
          <w:tab w:val="left" w:pos="2244"/>
        </w:tabs>
        <w:jc w:val="center"/>
        <w:rPr>
          <w:rFonts w:ascii="Times New Roman" w:hAnsi="Times New Roman"/>
          <w:sz w:val="22"/>
          <w:szCs w:val="22"/>
        </w:rPr>
      </w:pPr>
    </w:p>
    <w:p w14:paraId="063CF7B4" w14:textId="77777777" w:rsidR="005A2E1A" w:rsidRDefault="005A2E1A" w:rsidP="005A2E1A">
      <w:pPr>
        <w:jc w:val="center"/>
        <w:rPr>
          <w:rFonts w:ascii="Times New Roman" w:hAnsi="Times New Roman"/>
          <w:b/>
          <w:bCs/>
          <w:i/>
          <w:iCs/>
          <w:color w:val="000000"/>
          <w:sz w:val="16"/>
          <w:szCs w:val="16"/>
        </w:rPr>
        <w:sectPr w:rsidR="005A2E1A" w:rsidSect="00880D66">
          <w:headerReference w:type="default" r:id="rId49"/>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0CB0633" w14:textId="77777777" w:rsidR="004B1EF7" w:rsidRPr="004D073E" w:rsidRDefault="004B1EF7" w:rsidP="008E135B">
      <w:pPr>
        <w:tabs>
          <w:tab w:val="left" w:pos="142"/>
          <w:tab w:val="left" w:pos="2244"/>
        </w:tabs>
        <w:jc w:val="center"/>
        <w:rPr>
          <w:rFonts w:ascii="Times New Roman" w:hAnsi="Times New Roman"/>
          <w:sz w:val="22"/>
          <w:szCs w:val="22"/>
        </w:rPr>
      </w:pPr>
    </w:p>
    <w:p w14:paraId="6741C98B" w14:textId="77777777" w:rsidR="00D16986" w:rsidRPr="004D073E" w:rsidRDefault="009520EA" w:rsidP="002E2255">
      <w:pPr>
        <w:tabs>
          <w:tab w:val="left" w:pos="142"/>
          <w:tab w:val="left" w:pos="2244"/>
        </w:tabs>
        <w:spacing w:before="240"/>
        <w:jc w:val="center"/>
        <w:rPr>
          <w:rFonts w:ascii="Times New Roman" w:hAnsi="Times New Roman"/>
          <w:sz w:val="22"/>
          <w:szCs w:val="22"/>
        </w:rPr>
      </w:pPr>
      <w:r w:rsidRPr="004D073E">
        <w:rPr>
          <w:rFonts w:ascii="Times New Roman" w:hAnsi="Times New Roman"/>
          <w:b/>
          <w:i/>
          <w:sz w:val="28"/>
          <w:szCs w:val="28"/>
        </w:rPr>
        <w:t xml:space="preserve">Таблица </w:t>
      </w:r>
      <w:r>
        <w:rPr>
          <w:rFonts w:ascii="Times New Roman" w:hAnsi="Times New Roman"/>
          <w:b/>
          <w:i/>
          <w:sz w:val="28"/>
          <w:szCs w:val="28"/>
        </w:rPr>
        <w:t>8.1.2</w:t>
      </w:r>
      <w:r w:rsidRPr="004D073E">
        <w:rPr>
          <w:rFonts w:ascii="Times New Roman" w:hAnsi="Times New Roman"/>
          <w:b/>
          <w:i/>
          <w:sz w:val="28"/>
          <w:szCs w:val="28"/>
        </w:rPr>
        <w:t xml:space="preserve"> – </w:t>
      </w:r>
      <w:r w:rsidR="002E2255" w:rsidRPr="00327974">
        <w:rPr>
          <w:rFonts w:ascii="Times New Roman" w:hAnsi="Times New Roman"/>
          <w:b/>
          <w:i/>
          <w:sz w:val="28"/>
        </w:rPr>
        <w:t>Нормативы запасов топлива на источниках тепловой энергии</w:t>
      </w:r>
      <w:r w:rsidR="00327974" w:rsidRPr="00327974">
        <w:rPr>
          <w:rFonts w:ascii="Times New Roman" w:hAnsi="Times New Roman"/>
          <w:b/>
          <w:i/>
          <w:sz w:val="28"/>
        </w:rPr>
        <w:t xml:space="preserve"> </w:t>
      </w:r>
      <w:r w:rsidR="00B116F7">
        <w:rPr>
          <w:rFonts w:ascii="Times New Roman" w:hAnsi="Times New Roman"/>
          <w:b/>
          <w:i/>
          <w:sz w:val="28"/>
        </w:rPr>
        <w:t>Муниципального образования Туапсинский муниципальный округ Краснодарского края</w:t>
      </w:r>
    </w:p>
    <w:tbl>
      <w:tblPr>
        <w:tblStyle w:val="ad"/>
        <w:tblW w:w="9919" w:type="dxa"/>
        <w:jc w:val="right"/>
        <w:tblLayout w:type="fixed"/>
        <w:tblLook w:val="04A0" w:firstRow="1" w:lastRow="0" w:firstColumn="1" w:lastColumn="0" w:noHBand="0" w:noVBand="1"/>
      </w:tblPr>
      <w:tblGrid>
        <w:gridCol w:w="1417"/>
        <w:gridCol w:w="1417"/>
        <w:gridCol w:w="1417"/>
        <w:gridCol w:w="1417"/>
        <w:gridCol w:w="1417"/>
        <w:gridCol w:w="1417"/>
        <w:gridCol w:w="1417"/>
      </w:tblGrid>
      <w:tr w:rsidR="00202403" w:rsidRPr="00202403" w14:paraId="7021AD83" w14:textId="77777777" w:rsidTr="00202403">
        <w:trPr>
          <w:trHeight w:val="600"/>
          <w:jc w:val="right"/>
        </w:trPr>
        <w:tc>
          <w:tcPr>
            <w:tcW w:w="1417" w:type="dxa"/>
            <w:shd w:val="clear" w:color="auto" w:fill="F7CAAC" w:themeFill="accent2" w:themeFillTint="66"/>
            <w:noWrap/>
            <w:vAlign w:val="center"/>
            <w:hideMark/>
          </w:tcPr>
          <w:p w14:paraId="61DDC89D"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Вид топлива</w:t>
            </w:r>
          </w:p>
        </w:tc>
        <w:tc>
          <w:tcPr>
            <w:tcW w:w="1417" w:type="dxa"/>
            <w:shd w:val="clear" w:color="auto" w:fill="F7CAAC" w:themeFill="accent2" w:themeFillTint="66"/>
            <w:vAlign w:val="center"/>
            <w:hideMark/>
          </w:tcPr>
          <w:p w14:paraId="14661730"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Среднесуточная выработка теплоэнергии, Гкал/сут.</w:t>
            </w:r>
          </w:p>
        </w:tc>
        <w:tc>
          <w:tcPr>
            <w:tcW w:w="1417" w:type="dxa"/>
            <w:shd w:val="clear" w:color="auto" w:fill="F7CAAC" w:themeFill="accent2" w:themeFillTint="66"/>
            <w:vAlign w:val="center"/>
            <w:hideMark/>
          </w:tcPr>
          <w:p w14:paraId="2B945259"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Норматив удельного расхода топлива, кг.у.т./Гкал</w:t>
            </w:r>
          </w:p>
        </w:tc>
        <w:tc>
          <w:tcPr>
            <w:tcW w:w="1417" w:type="dxa"/>
            <w:shd w:val="clear" w:color="auto" w:fill="F7CAAC" w:themeFill="accent2" w:themeFillTint="66"/>
            <w:vAlign w:val="center"/>
            <w:hideMark/>
          </w:tcPr>
          <w:p w14:paraId="7427E5DD"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Среднесуточный расход топлива, тыс. м</w:t>
            </w:r>
            <w:r w:rsidRPr="00202403">
              <w:rPr>
                <w:rFonts w:ascii="Times New Roman" w:hAnsi="Times New Roman"/>
                <w:b/>
                <w:i/>
                <w:sz w:val="20"/>
                <w:szCs w:val="20"/>
                <w:vertAlign w:val="superscript"/>
              </w:rPr>
              <w:t>3</w:t>
            </w:r>
            <w:r w:rsidRPr="00202403">
              <w:rPr>
                <w:rFonts w:ascii="Times New Roman" w:hAnsi="Times New Roman"/>
                <w:b/>
                <w:i/>
                <w:sz w:val="20"/>
                <w:szCs w:val="20"/>
              </w:rPr>
              <w:t>, (Т)</w:t>
            </w:r>
          </w:p>
        </w:tc>
        <w:tc>
          <w:tcPr>
            <w:tcW w:w="1417" w:type="dxa"/>
            <w:shd w:val="clear" w:color="auto" w:fill="F7CAAC" w:themeFill="accent2" w:themeFillTint="66"/>
            <w:vAlign w:val="center"/>
            <w:hideMark/>
          </w:tcPr>
          <w:p w14:paraId="39AA3EB4"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Коэффициент перевода натурального топлива в условное топливо, т</w:t>
            </w:r>
          </w:p>
        </w:tc>
        <w:tc>
          <w:tcPr>
            <w:tcW w:w="1417" w:type="dxa"/>
            <w:shd w:val="clear" w:color="auto" w:fill="F7CAAC" w:themeFill="accent2" w:themeFillTint="66"/>
            <w:vAlign w:val="center"/>
            <w:hideMark/>
          </w:tcPr>
          <w:p w14:paraId="53345D20"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Количество суток для расчета запаса</w:t>
            </w:r>
          </w:p>
        </w:tc>
        <w:tc>
          <w:tcPr>
            <w:tcW w:w="1417" w:type="dxa"/>
            <w:shd w:val="clear" w:color="auto" w:fill="F7CAAC" w:themeFill="accent2" w:themeFillTint="66"/>
            <w:noWrap/>
            <w:vAlign w:val="center"/>
            <w:hideMark/>
          </w:tcPr>
          <w:p w14:paraId="1AE57762" w14:textId="77777777" w:rsidR="00D16986" w:rsidRPr="00202403" w:rsidRDefault="00D16986" w:rsidP="005E786D">
            <w:pPr>
              <w:jc w:val="center"/>
              <w:rPr>
                <w:rFonts w:ascii="Times New Roman" w:hAnsi="Times New Roman"/>
                <w:b/>
                <w:i/>
                <w:sz w:val="20"/>
                <w:szCs w:val="20"/>
              </w:rPr>
            </w:pPr>
            <w:r w:rsidRPr="00202403">
              <w:rPr>
                <w:rFonts w:ascii="Times New Roman" w:hAnsi="Times New Roman"/>
                <w:b/>
                <w:i/>
                <w:sz w:val="20"/>
                <w:szCs w:val="20"/>
              </w:rPr>
              <w:t>ННЗТ, тыс.т.</w:t>
            </w:r>
          </w:p>
        </w:tc>
      </w:tr>
      <w:tr w:rsidR="001E7563" w:rsidRPr="00202403" w14:paraId="26C2E4B8" w14:textId="77777777" w:rsidTr="00202403">
        <w:trPr>
          <w:trHeight w:val="302"/>
          <w:jc w:val="right"/>
        </w:trPr>
        <w:tc>
          <w:tcPr>
            <w:tcW w:w="9919" w:type="dxa"/>
            <w:gridSpan w:val="7"/>
            <w:shd w:val="clear" w:color="auto" w:fill="F7CAAC" w:themeFill="accent2" w:themeFillTint="66"/>
            <w:noWrap/>
            <w:vAlign w:val="center"/>
          </w:tcPr>
          <w:p w14:paraId="3115A760" w14:textId="4CB248B8" w:rsidR="001E7563" w:rsidRPr="00202403" w:rsidRDefault="00202403" w:rsidP="005E786D">
            <w:pPr>
              <w:jc w:val="center"/>
              <w:rPr>
                <w:rFonts w:ascii="Times New Roman" w:hAnsi="Times New Roman"/>
                <w:b/>
                <w:i/>
                <w:sz w:val="20"/>
                <w:szCs w:val="20"/>
              </w:rPr>
            </w:pPr>
            <w:r w:rsidRPr="00202403">
              <w:rPr>
                <w:rFonts w:ascii="Times New Roman" w:hAnsi="Times New Roman"/>
                <w:b/>
                <w:i/>
                <w:sz w:val="20"/>
                <w:szCs w:val="20"/>
              </w:rPr>
              <w:t>Котельная ФКЗУ "ЦВМиР «Сосновый» МВД России", п.Сосновый (гвс)</w:t>
            </w:r>
          </w:p>
        </w:tc>
      </w:tr>
      <w:tr w:rsidR="00D16986" w:rsidRPr="00202403" w14:paraId="76ABBC4D" w14:textId="77777777" w:rsidTr="003178AC">
        <w:trPr>
          <w:trHeight w:val="300"/>
          <w:jc w:val="right"/>
        </w:trPr>
        <w:tc>
          <w:tcPr>
            <w:tcW w:w="1417" w:type="dxa"/>
            <w:noWrap/>
            <w:vAlign w:val="center"/>
          </w:tcPr>
          <w:p w14:paraId="2C397BC3"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мазут</w:t>
            </w:r>
          </w:p>
        </w:tc>
        <w:tc>
          <w:tcPr>
            <w:tcW w:w="1417" w:type="dxa"/>
            <w:noWrap/>
            <w:vAlign w:val="center"/>
          </w:tcPr>
          <w:p w14:paraId="344DB70A"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29,51</w:t>
            </w:r>
          </w:p>
        </w:tc>
        <w:tc>
          <w:tcPr>
            <w:tcW w:w="1417" w:type="dxa"/>
            <w:noWrap/>
            <w:vAlign w:val="center"/>
          </w:tcPr>
          <w:p w14:paraId="2473D440"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0,15924</w:t>
            </w:r>
          </w:p>
        </w:tc>
        <w:tc>
          <w:tcPr>
            <w:tcW w:w="1417" w:type="dxa"/>
            <w:noWrap/>
            <w:vAlign w:val="center"/>
          </w:tcPr>
          <w:p w14:paraId="0AA25805"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3,43</w:t>
            </w:r>
          </w:p>
        </w:tc>
        <w:tc>
          <w:tcPr>
            <w:tcW w:w="1417" w:type="dxa"/>
            <w:noWrap/>
            <w:vAlign w:val="center"/>
          </w:tcPr>
          <w:p w14:paraId="11177735"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1,37</w:t>
            </w:r>
          </w:p>
        </w:tc>
        <w:tc>
          <w:tcPr>
            <w:tcW w:w="1417" w:type="dxa"/>
            <w:noWrap/>
            <w:vAlign w:val="center"/>
          </w:tcPr>
          <w:p w14:paraId="4C44F95B"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5</w:t>
            </w:r>
          </w:p>
        </w:tc>
        <w:tc>
          <w:tcPr>
            <w:tcW w:w="1417" w:type="dxa"/>
            <w:noWrap/>
            <w:vAlign w:val="center"/>
          </w:tcPr>
          <w:p w14:paraId="0D1EEE61" w14:textId="77777777" w:rsidR="00D16986" w:rsidRPr="00202403" w:rsidRDefault="00D16986" w:rsidP="005E786D">
            <w:pPr>
              <w:jc w:val="center"/>
              <w:rPr>
                <w:rFonts w:ascii="Times New Roman" w:hAnsi="Times New Roman"/>
                <w:sz w:val="20"/>
                <w:szCs w:val="20"/>
              </w:rPr>
            </w:pPr>
            <w:r w:rsidRPr="00202403">
              <w:rPr>
                <w:rFonts w:ascii="Times New Roman" w:hAnsi="Times New Roman"/>
                <w:sz w:val="20"/>
                <w:szCs w:val="20"/>
              </w:rPr>
              <w:t>0,01715</w:t>
            </w:r>
          </w:p>
        </w:tc>
      </w:tr>
      <w:tr w:rsidR="007256CD" w:rsidRPr="00085EB8" w14:paraId="03F967FB" w14:textId="77777777" w:rsidTr="00085EB8">
        <w:trPr>
          <w:trHeight w:val="300"/>
          <w:jc w:val="right"/>
        </w:trPr>
        <w:tc>
          <w:tcPr>
            <w:tcW w:w="9919" w:type="dxa"/>
            <w:gridSpan w:val="7"/>
            <w:shd w:val="clear" w:color="auto" w:fill="F7CAAC" w:themeFill="accent2" w:themeFillTint="66"/>
            <w:noWrap/>
            <w:vAlign w:val="center"/>
          </w:tcPr>
          <w:p w14:paraId="02B20F16" w14:textId="5BC5A93D" w:rsidR="007256CD" w:rsidRPr="00085EB8" w:rsidRDefault="00085EB8" w:rsidP="005E786D">
            <w:pPr>
              <w:jc w:val="center"/>
              <w:rPr>
                <w:rFonts w:ascii="Times New Roman" w:hAnsi="Times New Roman"/>
                <w:b/>
                <w:i/>
                <w:sz w:val="20"/>
                <w:szCs w:val="20"/>
              </w:rPr>
            </w:pPr>
            <w:r w:rsidRPr="00085EB8">
              <w:rPr>
                <w:rFonts w:ascii="Times New Roman" w:hAnsi="Times New Roman"/>
                <w:b/>
                <w:i/>
                <w:sz w:val="20"/>
                <w:szCs w:val="20"/>
              </w:rPr>
              <w:t>Котельная ОТ «Сургут» с.Лермонтово</w:t>
            </w:r>
          </w:p>
        </w:tc>
      </w:tr>
      <w:tr w:rsidR="00085EB8" w:rsidRPr="00085EB8" w14:paraId="1E995119" w14:textId="77777777" w:rsidTr="003178AC">
        <w:trPr>
          <w:trHeight w:val="300"/>
          <w:jc w:val="right"/>
        </w:trPr>
        <w:tc>
          <w:tcPr>
            <w:tcW w:w="1417" w:type="dxa"/>
            <w:noWrap/>
            <w:vAlign w:val="center"/>
          </w:tcPr>
          <w:p w14:paraId="396D2F68" w14:textId="0C603D74" w:rsidR="00085EB8" w:rsidRPr="00085EB8" w:rsidRDefault="00085EB8" w:rsidP="00085EB8">
            <w:pPr>
              <w:jc w:val="center"/>
              <w:rPr>
                <w:rFonts w:ascii="Times New Roman" w:hAnsi="Times New Roman"/>
                <w:sz w:val="20"/>
                <w:szCs w:val="20"/>
              </w:rPr>
            </w:pPr>
            <w:r w:rsidRPr="00085EB8">
              <w:rPr>
                <w:rFonts w:ascii="Times New Roman" w:hAnsi="Times New Roman"/>
                <w:sz w:val="20"/>
                <w:szCs w:val="20"/>
              </w:rPr>
              <w:t>мазут</w:t>
            </w:r>
          </w:p>
        </w:tc>
        <w:tc>
          <w:tcPr>
            <w:tcW w:w="1417" w:type="dxa"/>
            <w:noWrap/>
            <w:vAlign w:val="center"/>
          </w:tcPr>
          <w:p w14:paraId="2CC08DF0" w14:textId="63224129" w:rsidR="00085EB8" w:rsidRPr="00085EB8" w:rsidRDefault="00085EB8" w:rsidP="00085EB8">
            <w:pPr>
              <w:jc w:val="center"/>
              <w:rPr>
                <w:rFonts w:ascii="Times New Roman" w:hAnsi="Times New Roman"/>
                <w:sz w:val="20"/>
                <w:szCs w:val="20"/>
              </w:rPr>
            </w:pPr>
            <w:r w:rsidRPr="00085EB8">
              <w:rPr>
                <w:rFonts w:ascii="Times New Roman" w:hAnsi="Times New Roman"/>
                <w:sz w:val="20"/>
                <w:szCs w:val="20"/>
              </w:rPr>
              <w:t>1,60</w:t>
            </w:r>
          </w:p>
        </w:tc>
        <w:tc>
          <w:tcPr>
            <w:tcW w:w="1417" w:type="dxa"/>
            <w:noWrap/>
            <w:vAlign w:val="center"/>
          </w:tcPr>
          <w:p w14:paraId="7211EBE7" w14:textId="342AC0AD" w:rsidR="00085EB8" w:rsidRPr="00085EB8" w:rsidRDefault="00085EB8" w:rsidP="00085EB8">
            <w:pPr>
              <w:jc w:val="center"/>
              <w:rPr>
                <w:rFonts w:ascii="Times New Roman" w:hAnsi="Times New Roman"/>
                <w:sz w:val="20"/>
                <w:szCs w:val="20"/>
              </w:rPr>
            </w:pPr>
            <w:r w:rsidRPr="00085EB8">
              <w:rPr>
                <w:rFonts w:ascii="Times New Roman" w:hAnsi="Times New Roman"/>
                <w:sz w:val="20"/>
                <w:szCs w:val="20"/>
              </w:rPr>
              <w:t>161. 1</w:t>
            </w:r>
          </w:p>
        </w:tc>
        <w:tc>
          <w:tcPr>
            <w:tcW w:w="1417" w:type="dxa"/>
            <w:noWrap/>
            <w:vAlign w:val="center"/>
          </w:tcPr>
          <w:p w14:paraId="3493F434" w14:textId="453A6215" w:rsidR="00085EB8" w:rsidRPr="00085EB8" w:rsidRDefault="00085EB8" w:rsidP="004B5951">
            <w:pPr>
              <w:jc w:val="center"/>
              <w:rPr>
                <w:rFonts w:ascii="Times New Roman" w:hAnsi="Times New Roman"/>
                <w:sz w:val="20"/>
                <w:szCs w:val="20"/>
              </w:rPr>
            </w:pPr>
            <w:r w:rsidRPr="00085EB8">
              <w:rPr>
                <w:rFonts w:ascii="Times New Roman" w:hAnsi="Times New Roman"/>
                <w:sz w:val="20"/>
                <w:szCs w:val="20"/>
              </w:rPr>
              <w:t>1,</w:t>
            </w:r>
            <w:r w:rsidR="004B5951">
              <w:rPr>
                <w:rFonts w:ascii="Times New Roman" w:hAnsi="Times New Roman"/>
                <w:sz w:val="20"/>
                <w:szCs w:val="20"/>
              </w:rPr>
              <w:t xml:space="preserve">478 </w:t>
            </w:r>
          </w:p>
        </w:tc>
        <w:tc>
          <w:tcPr>
            <w:tcW w:w="1417" w:type="dxa"/>
            <w:noWrap/>
            <w:vAlign w:val="center"/>
          </w:tcPr>
          <w:p w14:paraId="2B0C4F53" w14:textId="7DFAEEE6" w:rsidR="00085EB8" w:rsidRPr="00085EB8" w:rsidRDefault="004B5951" w:rsidP="00085EB8">
            <w:pPr>
              <w:jc w:val="center"/>
              <w:rPr>
                <w:rFonts w:ascii="Times New Roman" w:hAnsi="Times New Roman"/>
                <w:sz w:val="20"/>
                <w:szCs w:val="20"/>
              </w:rPr>
            </w:pPr>
            <w:r>
              <w:rPr>
                <w:rFonts w:ascii="Times New Roman" w:hAnsi="Times New Roman"/>
                <w:sz w:val="20"/>
                <w:szCs w:val="20"/>
              </w:rPr>
              <w:t>1,</w:t>
            </w:r>
            <w:r w:rsidR="00085EB8" w:rsidRPr="00085EB8">
              <w:rPr>
                <w:rFonts w:ascii="Times New Roman" w:hAnsi="Times New Roman"/>
                <w:sz w:val="20"/>
                <w:szCs w:val="20"/>
              </w:rPr>
              <w:t>37</w:t>
            </w:r>
          </w:p>
        </w:tc>
        <w:tc>
          <w:tcPr>
            <w:tcW w:w="1417" w:type="dxa"/>
            <w:noWrap/>
            <w:vAlign w:val="center"/>
          </w:tcPr>
          <w:p w14:paraId="124BF43A" w14:textId="1504D82D" w:rsidR="00085EB8" w:rsidRPr="00085EB8" w:rsidRDefault="00085EB8" w:rsidP="00085EB8">
            <w:pPr>
              <w:jc w:val="center"/>
              <w:rPr>
                <w:rFonts w:ascii="Times New Roman" w:hAnsi="Times New Roman"/>
                <w:sz w:val="20"/>
                <w:szCs w:val="20"/>
              </w:rPr>
            </w:pPr>
            <w:r w:rsidRPr="00085EB8">
              <w:rPr>
                <w:rFonts w:ascii="Times New Roman" w:hAnsi="Times New Roman"/>
                <w:sz w:val="20"/>
                <w:szCs w:val="20"/>
              </w:rPr>
              <w:t>5</w:t>
            </w:r>
          </w:p>
        </w:tc>
        <w:tc>
          <w:tcPr>
            <w:tcW w:w="1417" w:type="dxa"/>
            <w:noWrap/>
            <w:vAlign w:val="center"/>
          </w:tcPr>
          <w:p w14:paraId="06E51D15" w14:textId="75E5EACB" w:rsidR="00085EB8" w:rsidRPr="00085EB8" w:rsidRDefault="00085EB8" w:rsidP="00085EB8">
            <w:pPr>
              <w:jc w:val="center"/>
              <w:rPr>
                <w:rFonts w:ascii="Times New Roman" w:hAnsi="Times New Roman"/>
                <w:sz w:val="20"/>
                <w:szCs w:val="20"/>
              </w:rPr>
            </w:pPr>
            <w:r w:rsidRPr="00085EB8">
              <w:rPr>
                <w:rFonts w:ascii="Times New Roman" w:hAnsi="Times New Roman"/>
                <w:sz w:val="20"/>
                <w:szCs w:val="20"/>
              </w:rPr>
              <w:t>0,00739</w:t>
            </w:r>
          </w:p>
        </w:tc>
      </w:tr>
      <w:tr w:rsidR="00ED10C6" w:rsidRPr="00085EB8" w14:paraId="4AF4B7E8" w14:textId="77777777" w:rsidTr="00ED10C6">
        <w:trPr>
          <w:trHeight w:val="300"/>
          <w:jc w:val="right"/>
        </w:trPr>
        <w:tc>
          <w:tcPr>
            <w:tcW w:w="9919" w:type="dxa"/>
            <w:gridSpan w:val="7"/>
            <w:shd w:val="clear" w:color="auto" w:fill="F7CAAC" w:themeFill="accent2" w:themeFillTint="66"/>
            <w:noWrap/>
            <w:vAlign w:val="center"/>
          </w:tcPr>
          <w:p w14:paraId="2CFEEDC7" w14:textId="5B6B7A8C" w:rsidR="00ED10C6" w:rsidRPr="00ED10C6" w:rsidRDefault="00ED10C6" w:rsidP="00085EB8">
            <w:pPr>
              <w:jc w:val="center"/>
              <w:rPr>
                <w:rFonts w:ascii="Times New Roman" w:hAnsi="Times New Roman"/>
                <w:b/>
                <w:i/>
                <w:sz w:val="20"/>
                <w:szCs w:val="20"/>
              </w:rPr>
            </w:pPr>
            <w:r w:rsidRPr="00ED10C6">
              <w:rPr>
                <w:rFonts w:ascii="Times New Roman" w:hAnsi="Times New Roman"/>
                <w:b/>
                <w:i/>
                <w:sz w:val="20"/>
                <w:szCs w:val="20"/>
              </w:rPr>
              <w:t>Котельная ул. Московских Строителей, 1</w:t>
            </w:r>
          </w:p>
        </w:tc>
      </w:tr>
      <w:tr w:rsidR="00ED10C6" w:rsidRPr="00ED10C6" w14:paraId="21DB926D" w14:textId="77777777" w:rsidTr="00620D9B">
        <w:trPr>
          <w:trHeight w:val="300"/>
          <w:jc w:val="right"/>
        </w:trPr>
        <w:tc>
          <w:tcPr>
            <w:tcW w:w="1417" w:type="dxa"/>
            <w:noWrap/>
            <w:vAlign w:val="center"/>
          </w:tcPr>
          <w:p w14:paraId="5969A190" w14:textId="4762B74E" w:rsidR="00ED10C6" w:rsidRPr="00ED10C6" w:rsidRDefault="00ED10C6" w:rsidP="00620D9B">
            <w:pPr>
              <w:jc w:val="center"/>
              <w:rPr>
                <w:rFonts w:ascii="Times New Roman" w:hAnsi="Times New Roman"/>
                <w:sz w:val="20"/>
                <w:szCs w:val="20"/>
              </w:rPr>
            </w:pPr>
            <w:r w:rsidRPr="00ED10C6">
              <w:rPr>
                <w:rFonts w:ascii="Times New Roman" w:hAnsi="Times New Roman"/>
                <w:sz w:val="20"/>
                <w:szCs w:val="20"/>
              </w:rPr>
              <w:t>мазут</w:t>
            </w:r>
          </w:p>
        </w:tc>
        <w:tc>
          <w:tcPr>
            <w:tcW w:w="1417" w:type="dxa"/>
            <w:noWrap/>
            <w:vAlign w:val="center"/>
          </w:tcPr>
          <w:p w14:paraId="4467FC4F" w14:textId="5956A43A" w:rsidR="00ED10C6" w:rsidRPr="00ED10C6" w:rsidRDefault="00ED10C6" w:rsidP="00620D9B">
            <w:pPr>
              <w:jc w:val="center"/>
              <w:rPr>
                <w:rFonts w:ascii="Times New Roman" w:hAnsi="Times New Roman"/>
                <w:sz w:val="20"/>
                <w:szCs w:val="20"/>
              </w:rPr>
            </w:pPr>
            <w:r w:rsidRPr="00ED10C6">
              <w:rPr>
                <w:rFonts w:ascii="Times New Roman" w:hAnsi="Times New Roman"/>
                <w:sz w:val="20"/>
                <w:szCs w:val="20"/>
              </w:rPr>
              <w:t>4,66</w:t>
            </w:r>
          </w:p>
        </w:tc>
        <w:tc>
          <w:tcPr>
            <w:tcW w:w="1417" w:type="dxa"/>
            <w:noWrap/>
            <w:vAlign w:val="center"/>
          </w:tcPr>
          <w:p w14:paraId="64474B39" w14:textId="30A75E69" w:rsidR="00ED10C6" w:rsidRPr="00ED10C6" w:rsidRDefault="00ED10C6" w:rsidP="00620D9B">
            <w:pPr>
              <w:jc w:val="center"/>
              <w:rPr>
                <w:rFonts w:ascii="Times New Roman" w:hAnsi="Times New Roman"/>
                <w:sz w:val="20"/>
                <w:szCs w:val="20"/>
              </w:rPr>
            </w:pPr>
            <w:r w:rsidRPr="00ED10C6">
              <w:rPr>
                <w:rFonts w:ascii="Times New Roman" w:hAnsi="Times New Roman"/>
                <w:sz w:val="20"/>
                <w:szCs w:val="20"/>
              </w:rPr>
              <w:t>182,97</w:t>
            </w:r>
          </w:p>
        </w:tc>
        <w:tc>
          <w:tcPr>
            <w:tcW w:w="1417" w:type="dxa"/>
            <w:noWrap/>
            <w:vAlign w:val="center"/>
          </w:tcPr>
          <w:p w14:paraId="1E1DB276" w14:textId="1379C2BA" w:rsidR="00ED10C6" w:rsidRPr="00ED10C6" w:rsidRDefault="00ED10C6" w:rsidP="00620D9B">
            <w:pPr>
              <w:jc w:val="center"/>
              <w:rPr>
                <w:rFonts w:ascii="Times New Roman" w:hAnsi="Times New Roman"/>
                <w:sz w:val="20"/>
                <w:szCs w:val="20"/>
              </w:rPr>
            </w:pPr>
            <w:r w:rsidRPr="00ED10C6">
              <w:rPr>
                <w:rFonts w:ascii="Times New Roman" w:hAnsi="Times New Roman"/>
                <w:sz w:val="20"/>
                <w:szCs w:val="20"/>
              </w:rPr>
              <w:t>0,619</w:t>
            </w:r>
          </w:p>
        </w:tc>
        <w:tc>
          <w:tcPr>
            <w:tcW w:w="1417" w:type="dxa"/>
            <w:noWrap/>
            <w:vAlign w:val="center"/>
          </w:tcPr>
          <w:p w14:paraId="745409CB" w14:textId="413002A2" w:rsidR="00ED10C6" w:rsidRPr="00ED10C6" w:rsidRDefault="00ED10C6" w:rsidP="00620D9B">
            <w:pPr>
              <w:jc w:val="center"/>
              <w:rPr>
                <w:rFonts w:ascii="Times New Roman" w:hAnsi="Times New Roman"/>
                <w:sz w:val="20"/>
                <w:szCs w:val="20"/>
              </w:rPr>
            </w:pPr>
            <w:r w:rsidRPr="00ED10C6">
              <w:rPr>
                <w:rFonts w:ascii="Times New Roman" w:hAnsi="Times New Roman"/>
                <w:sz w:val="20"/>
                <w:szCs w:val="20"/>
              </w:rPr>
              <w:t>1,377</w:t>
            </w:r>
          </w:p>
        </w:tc>
        <w:tc>
          <w:tcPr>
            <w:tcW w:w="1417" w:type="dxa"/>
            <w:noWrap/>
            <w:vAlign w:val="center"/>
          </w:tcPr>
          <w:p w14:paraId="5708A209" w14:textId="389378EE" w:rsidR="00ED10C6" w:rsidRPr="00ED10C6" w:rsidRDefault="00620D9B" w:rsidP="00620D9B">
            <w:pPr>
              <w:jc w:val="center"/>
              <w:rPr>
                <w:rFonts w:ascii="Times New Roman" w:hAnsi="Times New Roman"/>
                <w:sz w:val="20"/>
                <w:szCs w:val="20"/>
              </w:rPr>
            </w:pPr>
            <w:r>
              <w:rPr>
                <w:rFonts w:ascii="Times New Roman" w:hAnsi="Times New Roman"/>
                <w:sz w:val="20"/>
                <w:szCs w:val="20"/>
              </w:rPr>
              <w:t>5</w:t>
            </w:r>
          </w:p>
        </w:tc>
        <w:tc>
          <w:tcPr>
            <w:tcW w:w="1417" w:type="dxa"/>
            <w:noWrap/>
            <w:vAlign w:val="center"/>
          </w:tcPr>
          <w:p w14:paraId="013D25B0" w14:textId="3C28BDCD" w:rsidR="00ED10C6" w:rsidRPr="00ED10C6" w:rsidRDefault="00620D9B" w:rsidP="00620D9B">
            <w:pPr>
              <w:jc w:val="center"/>
              <w:rPr>
                <w:rFonts w:ascii="Times New Roman" w:hAnsi="Times New Roman"/>
                <w:sz w:val="20"/>
                <w:szCs w:val="20"/>
              </w:rPr>
            </w:pPr>
            <w:r>
              <w:rPr>
                <w:rFonts w:ascii="Times New Roman" w:hAnsi="Times New Roman"/>
                <w:sz w:val="20"/>
                <w:szCs w:val="20"/>
              </w:rPr>
              <w:t>0,0031</w:t>
            </w:r>
          </w:p>
        </w:tc>
      </w:tr>
    </w:tbl>
    <w:p w14:paraId="49438126" w14:textId="77777777" w:rsidR="00F9260D" w:rsidRPr="0011668B" w:rsidRDefault="00F9260D" w:rsidP="00C73486">
      <w:pPr>
        <w:tabs>
          <w:tab w:val="left" w:pos="142"/>
        </w:tabs>
        <w:autoSpaceDE w:val="0"/>
        <w:autoSpaceDN w:val="0"/>
        <w:adjustRightInd w:val="0"/>
        <w:spacing w:before="240" w:line="276" w:lineRule="auto"/>
        <w:ind w:left="567"/>
        <w:jc w:val="center"/>
        <w:rPr>
          <w:rFonts w:ascii="Times New Roman" w:hAnsi="Times New Roman"/>
          <w:b/>
          <w:i/>
          <w:iCs/>
          <w:color w:val="000000"/>
          <w:sz w:val="28"/>
          <w:szCs w:val="28"/>
        </w:rPr>
      </w:pPr>
      <w:r w:rsidRPr="0011668B">
        <w:rPr>
          <w:rFonts w:ascii="Times New Roman" w:hAnsi="Times New Roman"/>
          <w:b/>
          <w:i/>
          <w:iCs/>
          <w:color w:val="000000"/>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3DBE7708" w14:textId="77777777" w:rsidR="00B313F3" w:rsidRDefault="00724E06" w:rsidP="001B71B9">
      <w:pPr>
        <w:tabs>
          <w:tab w:val="left" w:pos="0"/>
        </w:tabs>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ab/>
      </w:r>
      <w:r w:rsidR="001B71B9" w:rsidRPr="00B60E86">
        <w:rPr>
          <w:rFonts w:ascii="Times New Roman" w:hAnsi="Times New Roman"/>
          <w:sz w:val="28"/>
        </w:rPr>
        <w:t xml:space="preserve">Основным видом топлива для котельных </w:t>
      </w:r>
      <w:r w:rsidR="001B71B9">
        <w:rPr>
          <w:rFonts w:ascii="Times New Roman" w:hAnsi="Times New Roman"/>
          <w:sz w:val="28"/>
        </w:rPr>
        <w:t>Муниципального образования Туапсинский муниципальный округ Краснодарского края</w:t>
      </w:r>
      <w:r w:rsidR="001B71B9" w:rsidRPr="00B60E86">
        <w:rPr>
          <w:rFonts w:ascii="Times New Roman" w:hAnsi="Times New Roman"/>
          <w:sz w:val="28"/>
        </w:rPr>
        <w:t xml:space="preserve"> является природный газ</w:t>
      </w:r>
      <w:r w:rsidR="001B71B9">
        <w:rPr>
          <w:rFonts w:ascii="Times New Roman" w:hAnsi="Times New Roman"/>
          <w:sz w:val="28"/>
        </w:rPr>
        <w:t>, диз. топливо, мазут и уголь</w:t>
      </w:r>
      <w:r w:rsidR="001B71B9" w:rsidRPr="00B60E86">
        <w:rPr>
          <w:rFonts w:ascii="Times New Roman" w:hAnsi="Times New Roman"/>
          <w:sz w:val="28"/>
        </w:rPr>
        <w:t>.</w:t>
      </w:r>
    </w:p>
    <w:p w14:paraId="4EE93AC8" w14:textId="77777777" w:rsidR="00F9260D" w:rsidRPr="004D073E" w:rsidRDefault="00B313F3" w:rsidP="001B71B9">
      <w:pPr>
        <w:tabs>
          <w:tab w:val="left" w:pos="0"/>
        </w:tabs>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ab/>
      </w:r>
      <w:r w:rsidR="00F9260D"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2815D3">
        <w:rPr>
          <w:rFonts w:ascii="Times New Roman" w:hAnsi="Times New Roman"/>
          <w:color w:val="000000"/>
          <w:sz w:val="28"/>
          <w:szCs w:val="28"/>
        </w:rPr>
        <w:t>природный газ</w:t>
      </w:r>
      <w:r w:rsidR="00F9260D" w:rsidRPr="004D073E">
        <w:rPr>
          <w:rFonts w:ascii="Times New Roman" w:hAnsi="Times New Roman"/>
          <w:color w:val="000000"/>
          <w:sz w:val="28"/>
          <w:szCs w:val="28"/>
        </w:rPr>
        <w:t>.</w:t>
      </w:r>
    </w:p>
    <w:p w14:paraId="6480F26E" w14:textId="77777777" w:rsidR="00F9260D" w:rsidRPr="004D073E" w:rsidRDefault="00B313F3" w:rsidP="001B71B9">
      <w:pPr>
        <w:tabs>
          <w:tab w:val="left" w:pos="0"/>
        </w:tabs>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ab/>
      </w:r>
      <w:r w:rsidR="00F9260D" w:rsidRPr="004D073E">
        <w:rPr>
          <w:rFonts w:ascii="Times New Roman" w:hAnsi="Times New Roman"/>
          <w:color w:val="000000"/>
          <w:sz w:val="28"/>
          <w:szCs w:val="28"/>
        </w:rPr>
        <w:t xml:space="preserve">Местным видом топлива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3D27A3">
        <w:rPr>
          <w:rFonts w:ascii="Times New Roman" w:hAnsi="Times New Roman"/>
          <w:sz w:val="28"/>
          <w:szCs w:val="28"/>
        </w:rPr>
        <w:t xml:space="preserve"> </w:t>
      </w:r>
      <w:r w:rsidR="002815D3">
        <w:rPr>
          <w:rFonts w:ascii="Times New Roman" w:hAnsi="Times New Roman"/>
          <w:sz w:val="28"/>
          <w:szCs w:val="28"/>
        </w:rPr>
        <w:t>являются</w:t>
      </w:r>
      <w:r w:rsidR="00F9260D" w:rsidRPr="004D073E">
        <w:rPr>
          <w:rFonts w:ascii="Times New Roman" w:hAnsi="Times New Roman"/>
          <w:color w:val="000000"/>
          <w:sz w:val="28"/>
          <w:szCs w:val="28"/>
        </w:rPr>
        <w:t xml:space="preserve"> </w:t>
      </w:r>
      <w:r w:rsidR="00CC7F1E">
        <w:rPr>
          <w:rFonts w:ascii="Times New Roman" w:hAnsi="Times New Roman"/>
          <w:color w:val="000000"/>
          <w:sz w:val="28"/>
          <w:szCs w:val="28"/>
        </w:rPr>
        <w:t>дрова</w:t>
      </w:r>
      <w:r w:rsidR="00F9260D" w:rsidRPr="004D073E">
        <w:rPr>
          <w:rFonts w:ascii="Times New Roman" w:hAnsi="Times New Roman"/>
          <w:color w:val="000000"/>
          <w:sz w:val="28"/>
          <w:szCs w:val="28"/>
        </w:rPr>
        <w:t xml:space="preserve">. Существующие источники тепловой энергии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F9260D"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14:paraId="41E155C1" w14:textId="77777777" w:rsidR="00F412B4" w:rsidRDefault="00B313F3" w:rsidP="001B71B9">
      <w:pPr>
        <w:tabs>
          <w:tab w:val="left" w:pos="0"/>
        </w:tabs>
        <w:spacing w:line="360" w:lineRule="auto"/>
        <w:jc w:val="both"/>
        <w:rPr>
          <w:rFonts w:ascii="Times New Roman" w:hAnsi="Times New Roman"/>
          <w:color w:val="000000"/>
          <w:sz w:val="28"/>
          <w:szCs w:val="28"/>
        </w:rPr>
      </w:pPr>
      <w:r>
        <w:rPr>
          <w:rFonts w:ascii="Times New Roman" w:hAnsi="Times New Roman"/>
          <w:color w:val="000000"/>
          <w:sz w:val="28"/>
          <w:szCs w:val="28"/>
        </w:rPr>
        <w:tab/>
      </w:r>
      <w:r w:rsidR="00F9260D" w:rsidRPr="004D073E">
        <w:rPr>
          <w:rFonts w:ascii="Times New Roman" w:hAnsi="Times New Roman"/>
          <w:color w:val="000000"/>
          <w:sz w:val="28"/>
          <w:szCs w:val="28"/>
        </w:rPr>
        <w:t xml:space="preserve">Возобновляемые источники энергии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3D27A3">
        <w:rPr>
          <w:rFonts w:ascii="Times New Roman" w:hAnsi="Times New Roman"/>
          <w:sz w:val="28"/>
          <w:szCs w:val="28"/>
        </w:rPr>
        <w:t xml:space="preserve"> </w:t>
      </w:r>
      <w:r w:rsidR="00F9260D" w:rsidRPr="004D073E">
        <w:rPr>
          <w:rFonts w:ascii="Times New Roman" w:hAnsi="Times New Roman"/>
          <w:color w:val="000000"/>
          <w:sz w:val="28"/>
          <w:szCs w:val="28"/>
        </w:rPr>
        <w:t>отсутствую</w:t>
      </w:r>
      <w:r w:rsidR="00CC7F1E">
        <w:rPr>
          <w:rFonts w:ascii="Times New Roman" w:hAnsi="Times New Roman"/>
          <w:color w:val="000000"/>
          <w:sz w:val="28"/>
          <w:szCs w:val="28"/>
        </w:rPr>
        <w:t>т</w:t>
      </w:r>
      <w:r w:rsidR="00F9260D" w:rsidRPr="004D073E">
        <w:rPr>
          <w:rFonts w:ascii="Times New Roman" w:hAnsi="Times New Roman"/>
          <w:color w:val="000000"/>
          <w:sz w:val="28"/>
          <w:szCs w:val="28"/>
        </w:rPr>
        <w:t>.</w:t>
      </w:r>
    </w:p>
    <w:p w14:paraId="7CA3A740" w14:textId="77777777" w:rsidR="00EC1ABB" w:rsidRPr="007C695F" w:rsidRDefault="00EC1ABB" w:rsidP="00EC1ABB">
      <w:pPr>
        <w:autoSpaceDE w:val="0"/>
        <w:autoSpaceDN w:val="0"/>
        <w:adjustRightInd w:val="0"/>
        <w:spacing w:before="240"/>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2D542FCC" w14:textId="77777777" w:rsidR="00EC1ABB" w:rsidRDefault="00EC1ABB" w:rsidP="00EC1ABB">
      <w:pPr>
        <w:tabs>
          <w:tab w:val="left" w:pos="0"/>
        </w:tabs>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ab/>
      </w:r>
      <w:r w:rsidRPr="00B60E86">
        <w:rPr>
          <w:rFonts w:ascii="Times New Roman" w:hAnsi="Times New Roman"/>
          <w:sz w:val="28"/>
        </w:rPr>
        <w:t xml:space="preserve">Основным видом топлива для котельных </w:t>
      </w:r>
      <w:r>
        <w:rPr>
          <w:rFonts w:ascii="Times New Roman" w:hAnsi="Times New Roman"/>
          <w:sz w:val="28"/>
        </w:rPr>
        <w:t>Муниципального образования Туапсинский муниципальный округ Краснодарского края</w:t>
      </w:r>
      <w:r w:rsidRPr="00B60E86">
        <w:rPr>
          <w:rFonts w:ascii="Times New Roman" w:hAnsi="Times New Roman"/>
          <w:sz w:val="28"/>
        </w:rPr>
        <w:t xml:space="preserve"> является природный газ</w:t>
      </w:r>
      <w:r>
        <w:rPr>
          <w:rFonts w:ascii="Times New Roman" w:hAnsi="Times New Roman"/>
          <w:sz w:val="28"/>
        </w:rPr>
        <w:t>, диз. топливо, мазут и уголь</w:t>
      </w:r>
      <w:r w:rsidRPr="00B60E86">
        <w:rPr>
          <w:rFonts w:ascii="Times New Roman" w:hAnsi="Times New Roman"/>
          <w:sz w:val="28"/>
        </w:rPr>
        <w:t>.</w:t>
      </w:r>
    </w:p>
    <w:p w14:paraId="11BA6E2B" w14:textId="77777777" w:rsidR="00EC1ABB" w:rsidRDefault="00EC1ABB" w:rsidP="00EC1ABB">
      <w:pPr>
        <w:tabs>
          <w:tab w:val="left" w:pos="142"/>
        </w:tabs>
        <w:autoSpaceDE w:val="0"/>
        <w:autoSpaceDN w:val="0"/>
        <w:adjustRightInd w:val="0"/>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Pr>
          <w:rFonts w:ascii="Times New Roman" w:hAnsi="Times New Roman"/>
          <w:color w:val="000000"/>
          <w:sz w:val="28"/>
          <w:szCs w:val="28"/>
        </w:rPr>
        <w:t>природный газ</w:t>
      </w:r>
      <w:r w:rsidRPr="004D073E">
        <w:rPr>
          <w:rFonts w:ascii="Times New Roman" w:hAnsi="Times New Roman"/>
          <w:color w:val="000000"/>
          <w:sz w:val="28"/>
          <w:szCs w:val="28"/>
        </w:rPr>
        <w:t>.</w:t>
      </w:r>
    </w:p>
    <w:p w14:paraId="38211EEB" w14:textId="77777777" w:rsidR="009A3A92" w:rsidRDefault="009A3A92" w:rsidP="00EC1ABB">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r>
        <w:rPr>
          <w:rFonts w:ascii="Times New Roman" w:hAnsi="Times New Roman"/>
          <w:sz w:val="28"/>
          <w:szCs w:val="28"/>
        </w:rPr>
        <w:t>Муниципальном образовании Туапсинский муниципальный округ Краснодарского края являются</w:t>
      </w:r>
      <w:r w:rsidRPr="004D073E">
        <w:rPr>
          <w:rFonts w:ascii="Times New Roman" w:hAnsi="Times New Roman"/>
          <w:color w:val="000000"/>
          <w:sz w:val="28"/>
          <w:szCs w:val="28"/>
        </w:rPr>
        <w:t xml:space="preserve"> </w:t>
      </w:r>
      <w:r>
        <w:rPr>
          <w:rFonts w:ascii="Times New Roman" w:hAnsi="Times New Roman"/>
          <w:color w:val="000000"/>
          <w:sz w:val="28"/>
          <w:szCs w:val="28"/>
        </w:rPr>
        <w:t>дрова</w:t>
      </w:r>
      <w:r w:rsidRPr="004D073E">
        <w:rPr>
          <w:rFonts w:ascii="Times New Roman" w:hAnsi="Times New Roman"/>
          <w:color w:val="000000"/>
          <w:sz w:val="28"/>
          <w:szCs w:val="28"/>
        </w:rPr>
        <w:t xml:space="preserve">. Существующие источники тепловой энергии </w:t>
      </w:r>
      <w:r>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14:paraId="69ABF928" w14:textId="77777777" w:rsidR="00EC1ABB" w:rsidRDefault="00EC1ABB" w:rsidP="00EC1ABB">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14:paraId="058260EE" w14:textId="77777777" w:rsidR="000C6477" w:rsidRDefault="009A3A92" w:rsidP="005605D1">
      <w:pPr>
        <w:tabs>
          <w:tab w:val="left" w:pos="142"/>
          <w:tab w:val="left" w:pos="2244"/>
        </w:tabs>
        <w:spacing w:before="240"/>
        <w:jc w:val="center"/>
        <w:rPr>
          <w:rFonts w:ascii="Times New Roman" w:hAnsi="Times New Roman"/>
          <w:b/>
          <w:bCs/>
          <w:i/>
          <w:iCs/>
          <w:sz w:val="28"/>
          <w:szCs w:val="22"/>
        </w:rPr>
      </w:pPr>
      <w:r>
        <w:rPr>
          <w:rFonts w:ascii="Times New Roman" w:hAnsi="Times New Roman"/>
          <w:b/>
          <w:bCs/>
          <w:i/>
          <w:iCs/>
          <w:sz w:val="28"/>
          <w:szCs w:val="22"/>
        </w:rPr>
        <w:t>8.</w:t>
      </w:r>
      <w:r w:rsidR="00F610CF">
        <w:rPr>
          <w:rFonts w:ascii="Times New Roman" w:hAnsi="Times New Roman"/>
          <w:b/>
          <w:bCs/>
          <w:i/>
          <w:iCs/>
          <w:sz w:val="28"/>
          <w:szCs w:val="22"/>
        </w:rPr>
        <w:t>4</w:t>
      </w:r>
      <w:r w:rsidR="000C6477">
        <w:rPr>
          <w:rFonts w:ascii="Times New Roman" w:hAnsi="Times New Roman"/>
          <w:b/>
          <w:bCs/>
          <w:i/>
          <w:iCs/>
          <w:sz w:val="28"/>
          <w:szCs w:val="22"/>
        </w:rPr>
        <w:t xml:space="preserve"> В</w:t>
      </w:r>
      <w:r w:rsidR="000C6477" w:rsidRPr="000C6477">
        <w:rPr>
          <w:rFonts w:ascii="Times New Roman" w:hAnsi="Times New Roman"/>
          <w:b/>
          <w:bCs/>
          <w:i/>
          <w:iCs/>
          <w:sz w:val="28"/>
          <w:szCs w:val="22"/>
        </w:rPr>
        <w:t xml:space="preserve">иды топлива (в случае, если топливом является уголь, - вид </w:t>
      </w:r>
      <w:r w:rsidR="000C6477" w:rsidRPr="00681205">
        <w:rPr>
          <w:rFonts w:ascii="Times New Roman" w:hAnsi="Times New Roman"/>
          <w:b/>
          <w:bCs/>
          <w:i/>
          <w:iCs/>
          <w:sz w:val="28"/>
          <w:szCs w:val="22"/>
        </w:rPr>
        <w:t xml:space="preserve">ископаемого угля в соответствии с Межгосударственным стандартом ГОСТ 25543-2013 </w:t>
      </w:r>
      <w:r w:rsidR="00DD20FD" w:rsidRPr="00681205">
        <w:rPr>
          <w:rFonts w:ascii="Times New Roman" w:hAnsi="Times New Roman"/>
          <w:b/>
          <w:bCs/>
          <w:i/>
          <w:iCs/>
          <w:sz w:val="28"/>
          <w:szCs w:val="22"/>
        </w:rPr>
        <w:t>«</w:t>
      </w:r>
      <w:r w:rsidR="000C6477" w:rsidRPr="00681205">
        <w:rPr>
          <w:rFonts w:ascii="Times New Roman" w:hAnsi="Times New Roman"/>
          <w:b/>
          <w:bCs/>
          <w:i/>
          <w:iCs/>
          <w:sz w:val="28"/>
          <w:szCs w:val="22"/>
        </w:rPr>
        <w:t>Угли бурые, каменные и антрациты</w:t>
      </w:r>
      <w:r w:rsidR="0062589A" w:rsidRPr="00681205">
        <w:rPr>
          <w:rFonts w:ascii="Times New Roman" w:hAnsi="Times New Roman"/>
          <w:b/>
          <w:bCs/>
          <w:i/>
          <w:iCs/>
          <w:sz w:val="28"/>
          <w:szCs w:val="22"/>
        </w:rPr>
        <w:t>.</w:t>
      </w:r>
      <w:r w:rsidR="000C6477" w:rsidRPr="00681205">
        <w:rPr>
          <w:rFonts w:ascii="Times New Roman" w:hAnsi="Times New Roman"/>
          <w:b/>
          <w:bCs/>
          <w:i/>
          <w:iCs/>
          <w:sz w:val="28"/>
          <w:szCs w:val="22"/>
        </w:rPr>
        <w:t xml:space="preserve">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75CD456D" w14:textId="57B92E54" w:rsidR="00D5176E" w:rsidRPr="009729FA" w:rsidRDefault="00D5176E" w:rsidP="00D5176E">
      <w:pPr>
        <w:spacing w:before="240"/>
        <w:jc w:val="center"/>
        <w:rPr>
          <w:rFonts w:ascii="Times New Roman" w:hAnsi="Times New Roman"/>
          <w:b/>
          <w:i/>
          <w:sz w:val="28"/>
          <w:szCs w:val="28"/>
        </w:rPr>
      </w:pPr>
      <w:r w:rsidRPr="009729FA">
        <w:rPr>
          <w:rFonts w:ascii="Times New Roman" w:hAnsi="Times New Roman"/>
          <w:b/>
          <w:i/>
          <w:color w:val="3F3F3F"/>
          <w:sz w:val="28"/>
          <w:szCs w:val="28"/>
        </w:rPr>
        <w:t>Таблица</w:t>
      </w:r>
      <w:r w:rsidRPr="009729FA">
        <w:rPr>
          <w:rFonts w:ascii="Times New Roman" w:hAnsi="Times New Roman"/>
          <w:b/>
          <w:i/>
          <w:color w:val="3F3F3F"/>
          <w:spacing w:val="-6"/>
          <w:sz w:val="28"/>
          <w:szCs w:val="28"/>
        </w:rPr>
        <w:t xml:space="preserve"> </w:t>
      </w:r>
      <w:r w:rsidRPr="009729FA">
        <w:rPr>
          <w:rFonts w:ascii="Times New Roman" w:hAnsi="Times New Roman"/>
          <w:b/>
          <w:i/>
          <w:color w:val="3B3B3B"/>
          <w:sz w:val="28"/>
          <w:szCs w:val="28"/>
        </w:rPr>
        <w:t xml:space="preserve">8.4.1 </w:t>
      </w:r>
      <w:r w:rsidR="005A2E1A">
        <w:rPr>
          <w:rFonts w:ascii="Times New Roman" w:hAnsi="Times New Roman"/>
          <w:b/>
          <w:i/>
          <w:color w:val="3B3B3B"/>
          <w:sz w:val="28"/>
          <w:szCs w:val="28"/>
        </w:rPr>
        <w:t>–</w:t>
      </w:r>
      <w:r w:rsidRPr="009729FA">
        <w:rPr>
          <w:rFonts w:ascii="Times New Roman" w:hAnsi="Times New Roman"/>
          <w:b/>
          <w:i/>
          <w:color w:val="3B3B3B"/>
          <w:spacing w:val="-14"/>
          <w:sz w:val="28"/>
          <w:szCs w:val="28"/>
        </w:rPr>
        <w:t xml:space="preserve"> </w:t>
      </w:r>
      <w:r w:rsidRPr="009729FA">
        <w:rPr>
          <w:rFonts w:ascii="Times New Roman" w:hAnsi="Times New Roman"/>
          <w:b/>
          <w:i/>
          <w:color w:val="3D3D3D"/>
          <w:sz w:val="28"/>
          <w:szCs w:val="28"/>
        </w:rPr>
        <w:t>Характеристика</w:t>
      </w:r>
      <w:r w:rsidRPr="009729FA">
        <w:rPr>
          <w:rFonts w:ascii="Times New Roman" w:hAnsi="Times New Roman"/>
          <w:b/>
          <w:i/>
          <w:color w:val="3D3D3D"/>
          <w:spacing w:val="-11"/>
          <w:sz w:val="28"/>
          <w:szCs w:val="28"/>
        </w:rPr>
        <w:t xml:space="preserve"> </w:t>
      </w:r>
      <w:r w:rsidRPr="009729FA">
        <w:rPr>
          <w:rFonts w:ascii="Times New Roman" w:hAnsi="Times New Roman"/>
          <w:b/>
          <w:i/>
          <w:color w:val="444444"/>
          <w:spacing w:val="-2"/>
          <w:sz w:val="28"/>
          <w:szCs w:val="28"/>
        </w:rPr>
        <w:t>топлива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28"/>
        <w:gridCol w:w="1229"/>
        <w:gridCol w:w="1228"/>
        <w:gridCol w:w="1229"/>
        <w:gridCol w:w="1228"/>
        <w:gridCol w:w="1116"/>
      </w:tblGrid>
      <w:tr w:rsidR="006B2447" w:rsidRPr="006B2447" w14:paraId="23B09604" w14:textId="77777777" w:rsidTr="00A56162">
        <w:trPr>
          <w:trHeight w:val="704"/>
        </w:trPr>
        <w:tc>
          <w:tcPr>
            <w:tcW w:w="2376" w:type="dxa"/>
            <w:shd w:val="clear" w:color="auto" w:fill="F7CAAC" w:themeFill="accent2" w:themeFillTint="66"/>
            <w:vAlign w:val="center"/>
          </w:tcPr>
          <w:p w14:paraId="5EED64ED" w14:textId="77777777" w:rsidR="006B2447" w:rsidRPr="006B2447" w:rsidRDefault="006B2447" w:rsidP="005A2E1A">
            <w:pPr>
              <w:pStyle w:val="TableParagraph"/>
              <w:rPr>
                <w:b/>
                <w:i/>
                <w:color w:val="000000"/>
                <w:sz w:val="16"/>
                <w:szCs w:val="16"/>
              </w:rPr>
            </w:pPr>
            <w:r w:rsidRPr="006B2447">
              <w:rPr>
                <w:b/>
                <w:i/>
                <w:color w:val="000000"/>
                <w:sz w:val="16"/>
                <w:szCs w:val="16"/>
              </w:rPr>
              <w:t>Источник ТС</w:t>
            </w:r>
          </w:p>
        </w:tc>
        <w:tc>
          <w:tcPr>
            <w:tcW w:w="1228" w:type="dxa"/>
            <w:shd w:val="clear" w:color="auto" w:fill="F7CAAC" w:themeFill="accent2" w:themeFillTint="66"/>
            <w:vAlign w:val="center"/>
          </w:tcPr>
          <w:p w14:paraId="5445BB87" w14:textId="77777777" w:rsidR="006B2447" w:rsidRPr="006B2447" w:rsidRDefault="006B2447" w:rsidP="005A2E1A">
            <w:pPr>
              <w:pStyle w:val="TableParagraph"/>
              <w:rPr>
                <w:b/>
                <w:i/>
                <w:color w:val="000000"/>
                <w:sz w:val="16"/>
                <w:szCs w:val="16"/>
              </w:rPr>
            </w:pPr>
            <w:r w:rsidRPr="006B2447">
              <w:rPr>
                <w:b/>
                <w:i/>
                <w:color w:val="000000"/>
                <w:sz w:val="16"/>
                <w:szCs w:val="16"/>
              </w:rPr>
              <w:t>Вид</w:t>
            </w:r>
            <w:r w:rsidRPr="006B2447">
              <w:rPr>
                <w:b/>
                <w:i/>
                <w:color w:val="000000"/>
                <w:spacing w:val="-10"/>
                <w:sz w:val="16"/>
                <w:szCs w:val="16"/>
              </w:rPr>
              <w:t xml:space="preserve"> </w:t>
            </w:r>
            <w:r w:rsidRPr="006B2447">
              <w:rPr>
                <w:b/>
                <w:i/>
                <w:color w:val="000000"/>
                <w:spacing w:val="-2"/>
                <w:sz w:val="16"/>
                <w:szCs w:val="16"/>
              </w:rPr>
              <w:t>топлива</w:t>
            </w:r>
          </w:p>
        </w:tc>
        <w:tc>
          <w:tcPr>
            <w:tcW w:w="1229" w:type="dxa"/>
            <w:shd w:val="clear" w:color="auto" w:fill="F7CAAC" w:themeFill="accent2" w:themeFillTint="66"/>
            <w:vAlign w:val="center"/>
          </w:tcPr>
          <w:p w14:paraId="1238054F" w14:textId="77777777" w:rsidR="006B2447" w:rsidRPr="006B2447" w:rsidRDefault="006B2447" w:rsidP="005A2E1A">
            <w:pPr>
              <w:pStyle w:val="TableParagraph"/>
              <w:rPr>
                <w:b/>
                <w:i/>
                <w:color w:val="000000"/>
                <w:sz w:val="16"/>
                <w:szCs w:val="16"/>
              </w:rPr>
            </w:pPr>
            <w:r w:rsidRPr="006B2447">
              <w:rPr>
                <w:b/>
                <w:i/>
                <w:color w:val="000000"/>
                <w:sz w:val="16"/>
                <w:szCs w:val="16"/>
              </w:rPr>
              <w:t>Место</w:t>
            </w:r>
            <w:r w:rsidRPr="006B2447">
              <w:rPr>
                <w:b/>
                <w:i/>
                <w:color w:val="000000"/>
                <w:spacing w:val="-8"/>
                <w:sz w:val="16"/>
                <w:szCs w:val="16"/>
              </w:rPr>
              <w:t xml:space="preserve"> </w:t>
            </w:r>
            <w:r w:rsidRPr="006B2447">
              <w:rPr>
                <w:b/>
                <w:i/>
                <w:color w:val="000000"/>
                <w:spacing w:val="-2"/>
                <w:sz w:val="16"/>
                <w:szCs w:val="16"/>
              </w:rPr>
              <w:t>поставки</w:t>
            </w:r>
          </w:p>
        </w:tc>
        <w:tc>
          <w:tcPr>
            <w:tcW w:w="1228" w:type="dxa"/>
            <w:shd w:val="clear" w:color="auto" w:fill="F7CAAC" w:themeFill="accent2" w:themeFillTint="66"/>
            <w:vAlign w:val="center"/>
          </w:tcPr>
          <w:p w14:paraId="0A306452" w14:textId="77777777" w:rsidR="006B2447" w:rsidRPr="006B2447" w:rsidRDefault="006B2447" w:rsidP="005A2E1A">
            <w:pPr>
              <w:pStyle w:val="TableParagraph"/>
              <w:rPr>
                <w:b/>
                <w:i/>
                <w:color w:val="000000"/>
                <w:sz w:val="16"/>
                <w:szCs w:val="16"/>
              </w:rPr>
            </w:pPr>
            <w:r w:rsidRPr="006B2447">
              <w:rPr>
                <w:b/>
                <w:i/>
                <w:color w:val="000000"/>
                <w:sz w:val="16"/>
                <w:szCs w:val="16"/>
              </w:rPr>
              <w:t>Низюая</w:t>
            </w:r>
            <w:r w:rsidRPr="006B2447">
              <w:rPr>
                <w:b/>
                <w:i/>
                <w:color w:val="000000"/>
                <w:spacing w:val="-5"/>
                <w:sz w:val="16"/>
                <w:szCs w:val="16"/>
              </w:rPr>
              <w:t xml:space="preserve"> </w:t>
            </w:r>
            <w:r w:rsidRPr="006B2447">
              <w:rPr>
                <w:b/>
                <w:i/>
                <w:color w:val="000000"/>
                <w:spacing w:val="-2"/>
                <w:sz w:val="16"/>
                <w:szCs w:val="16"/>
              </w:rPr>
              <w:t>теплота</w:t>
            </w:r>
          </w:p>
          <w:p w14:paraId="7D854F3D" w14:textId="77777777" w:rsidR="006B2447" w:rsidRPr="006B2447" w:rsidRDefault="006B2447" w:rsidP="005A2E1A">
            <w:pPr>
              <w:pStyle w:val="TableParagraph"/>
              <w:rPr>
                <w:b/>
                <w:i/>
                <w:color w:val="000000"/>
                <w:sz w:val="16"/>
                <w:szCs w:val="16"/>
              </w:rPr>
            </w:pPr>
            <w:r w:rsidRPr="006B2447">
              <w:rPr>
                <w:b/>
                <w:i/>
                <w:color w:val="000000"/>
                <w:w w:val="90"/>
                <w:sz w:val="16"/>
                <w:szCs w:val="16"/>
              </w:rPr>
              <w:t>сгораняя,</w:t>
            </w:r>
            <w:r w:rsidRPr="006B2447">
              <w:rPr>
                <w:b/>
                <w:i/>
                <w:color w:val="000000"/>
                <w:spacing w:val="24"/>
                <w:sz w:val="16"/>
                <w:szCs w:val="16"/>
              </w:rPr>
              <w:t xml:space="preserve"> </w:t>
            </w:r>
            <w:r w:rsidRPr="006B2447">
              <w:rPr>
                <w:b/>
                <w:i/>
                <w:color w:val="000000"/>
                <w:spacing w:val="-2"/>
                <w:sz w:val="16"/>
                <w:szCs w:val="16"/>
              </w:rPr>
              <w:t>Ккал/кг.</w:t>
            </w:r>
          </w:p>
        </w:tc>
        <w:tc>
          <w:tcPr>
            <w:tcW w:w="1229" w:type="dxa"/>
            <w:shd w:val="clear" w:color="auto" w:fill="F7CAAC" w:themeFill="accent2" w:themeFillTint="66"/>
            <w:vAlign w:val="center"/>
          </w:tcPr>
          <w:p w14:paraId="7E3DD2DD" w14:textId="77777777" w:rsidR="006B2447" w:rsidRPr="006B2447" w:rsidRDefault="006B2447" w:rsidP="005A2E1A">
            <w:pPr>
              <w:pStyle w:val="TableParagraph"/>
              <w:rPr>
                <w:b/>
                <w:i/>
                <w:color w:val="000000"/>
                <w:sz w:val="16"/>
                <w:szCs w:val="16"/>
                <w:lang w:val="en-US"/>
              </w:rPr>
            </w:pPr>
            <w:r w:rsidRPr="006B2447">
              <w:rPr>
                <w:b/>
                <w:i/>
                <w:color w:val="000000"/>
                <w:sz w:val="16"/>
                <w:szCs w:val="16"/>
              </w:rPr>
              <w:t>Зольность (</w:t>
            </w:r>
            <w:r w:rsidRPr="006B2447">
              <w:rPr>
                <w:b/>
                <w:i/>
                <w:color w:val="000000"/>
                <w:sz w:val="16"/>
                <w:szCs w:val="16"/>
                <w:lang w:val="en-US"/>
              </w:rPr>
              <w:t>Ad)</w:t>
            </w:r>
          </w:p>
        </w:tc>
        <w:tc>
          <w:tcPr>
            <w:tcW w:w="1228" w:type="dxa"/>
            <w:shd w:val="clear" w:color="auto" w:fill="F7CAAC" w:themeFill="accent2" w:themeFillTint="66"/>
            <w:vAlign w:val="center"/>
          </w:tcPr>
          <w:p w14:paraId="24CF644B" w14:textId="77777777" w:rsidR="006B2447" w:rsidRPr="00112855" w:rsidRDefault="006B2447" w:rsidP="005A2E1A">
            <w:pPr>
              <w:pStyle w:val="TableParagraph"/>
              <w:rPr>
                <w:b/>
                <w:i/>
                <w:color w:val="000000"/>
                <w:sz w:val="16"/>
                <w:szCs w:val="16"/>
                <w:lang w:val="en-US"/>
              </w:rPr>
            </w:pPr>
            <w:r>
              <w:rPr>
                <w:b/>
                <w:i/>
                <w:color w:val="000000"/>
                <w:sz w:val="16"/>
                <w:szCs w:val="16"/>
              </w:rPr>
              <w:t>Массовая часть серы</w:t>
            </w:r>
            <w:r w:rsidR="00112855">
              <w:rPr>
                <w:b/>
                <w:i/>
                <w:color w:val="000000"/>
                <w:sz w:val="16"/>
                <w:szCs w:val="16"/>
              </w:rPr>
              <w:t xml:space="preserve"> (</w:t>
            </w:r>
            <w:r w:rsidR="00112855">
              <w:rPr>
                <w:b/>
                <w:i/>
                <w:color w:val="000000"/>
                <w:sz w:val="16"/>
                <w:szCs w:val="16"/>
                <w:lang w:val="en-US"/>
              </w:rPr>
              <w:t>Std)</w:t>
            </w:r>
          </w:p>
        </w:tc>
        <w:tc>
          <w:tcPr>
            <w:tcW w:w="1116" w:type="dxa"/>
            <w:shd w:val="clear" w:color="auto" w:fill="F7CAAC" w:themeFill="accent2" w:themeFillTint="66"/>
            <w:vAlign w:val="center"/>
          </w:tcPr>
          <w:p w14:paraId="43475C66" w14:textId="77777777" w:rsidR="006B2447" w:rsidRPr="00112855" w:rsidRDefault="00112855" w:rsidP="005A2E1A">
            <w:pPr>
              <w:pStyle w:val="TableParagraph"/>
              <w:rPr>
                <w:b/>
                <w:i/>
                <w:color w:val="000000"/>
                <w:sz w:val="16"/>
                <w:szCs w:val="16"/>
              </w:rPr>
            </w:pPr>
            <w:r>
              <w:rPr>
                <w:b/>
                <w:i/>
                <w:color w:val="000000"/>
                <w:sz w:val="16"/>
                <w:szCs w:val="16"/>
              </w:rPr>
              <w:t>Массовая доля влаги</w:t>
            </w:r>
          </w:p>
        </w:tc>
      </w:tr>
      <w:tr w:rsidR="006B2447" w:rsidRPr="006B2447" w14:paraId="4BBC213D" w14:textId="77777777" w:rsidTr="00A56162">
        <w:trPr>
          <w:trHeight w:val="521"/>
        </w:trPr>
        <w:tc>
          <w:tcPr>
            <w:tcW w:w="2376" w:type="dxa"/>
            <w:shd w:val="clear" w:color="auto" w:fill="F7CAAC" w:themeFill="accent2" w:themeFillTint="66"/>
            <w:vAlign w:val="center"/>
          </w:tcPr>
          <w:p w14:paraId="3476265A" w14:textId="77777777" w:rsidR="005A2E1A" w:rsidRDefault="00653D4F" w:rsidP="005A2E1A">
            <w:pPr>
              <w:pStyle w:val="TableParagraph"/>
              <w:jc w:val="left"/>
              <w:rPr>
                <w:color w:val="000000"/>
                <w:sz w:val="16"/>
                <w:szCs w:val="16"/>
              </w:rPr>
            </w:pPr>
            <w:r w:rsidRPr="00653D4F">
              <w:rPr>
                <w:color w:val="000000"/>
                <w:sz w:val="16"/>
                <w:szCs w:val="16"/>
              </w:rPr>
              <w:t xml:space="preserve">Котельная а. Псебе ООШ </w:t>
            </w:r>
          </w:p>
          <w:p w14:paraId="4877CC94" w14:textId="561D1331" w:rsidR="006B2447" w:rsidRPr="006B2447" w:rsidRDefault="00653D4F" w:rsidP="005A2E1A">
            <w:pPr>
              <w:pStyle w:val="TableParagraph"/>
              <w:jc w:val="left"/>
              <w:rPr>
                <w:color w:val="000000"/>
                <w:sz w:val="16"/>
                <w:szCs w:val="16"/>
              </w:rPr>
            </w:pPr>
            <w:r w:rsidRPr="00653D4F">
              <w:rPr>
                <w:color w:val="000000"/>
                <w:sz w:val="16"/>
                <w:szCs w:val="16"/>
              </w:rPr>
              <w:t xml:space="preserve">№ </w:t>
            </w:r>
            <w:r w:rsidR="005A2E1A" w:rsidRPr="00653D4F">
              <w:rPr>
                <w:color w:val="000000"/>
                <w:sz w:val="16"/>
                <w:szCs w:val="16"/>
              </w:rPr>
              <w:t>17,</w:t>
            </w:r>
            <w:r w:rsidRPr="00653D4F">
              <w:rPr>
                <w:color w:val="000000"/>
                <w:sz w:val="16"/>
                <w:szCs w:val="16"/>
              </w:rPr>
              <w:t xml:space="preserve"> ул. Шапсугская, 1А</w:t>
            </w:r>
          </w:p>
        </w:tc>
        <w:tc>
          <w:tcPr>
            <w:tcW w:w="1228" w:type="dxa"/>
            <w:vAlign w:val="center"/>
          </w:tcPr>
          <w:p w14:paraId="36F01B4A" w14:textId="77777777" w:rsidR="006B2447" w:rsidRPr="00FB2014" w:rsidRDefault="006B2447"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3453B156" w14:textId="77777777" w:rsidR="006B2447" w:rsidRPr="006B2447" w:rsidRDefault="006B2447"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09C706B7" w14:textId="77777777" w:rsidR="006B2447" w:rsidRPr="006B2447" w:rsidRDefault="006B2447" w:rsidP="005A2E1A">
            <w:pPr>
              <w:pStyle w:val="TableParagraph"/>
              <w:rPr>
                <w:color w:val="000000"/>
                <w:sz w:val="16"/>
                <w:szCs w:val="16"/>
              </w:rPr>
            </w:pPr>
            <w:r w:rsidRPr="006B2447">
              <w:rPr>
                <w:color w:val="000000"/>
                <w:spacing w:val="-4"/>
                <w:sz w:val="16"/>
                <w:szCs w:val="16"/>
              </w:rPr>
              <w:t>5800</w:t>
            </w:r>
          </w:p>
        </w:tc>
        <w:tc>
          <w:tcPr>
            <w:tcW w:w="1229" w:type="dxa"/>
            <w:vAlign w:val="center"/>
          </w:tcPr>
          <w:p w14:paraId="33593F1F" w14:textId="77777777" w:rsidR="006B2447" w:rsidRPr="006B2447" w:rsidRDefault="006B2447"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01D75B49" w14:textId="77777777" w:rsidR="006B2447" w:rsidRPr="006B2447" w:rsidRDefault="00112855"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3DD5BCE3" w14:textId="77777777" w:rsidR="006B2447" w:rsidRPr="006B2447" w:rsidRDefault="00681205"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7A17D134" w14:textId="77777777" w:rsidTr="00A56162">
        <w:trPr>
          <w:trHeight w:val="521"/>
        </w:trPr>
        <w:tc>
          <w:tcPr>
            <w:tcW w:w="2376" w:type="dxa"/>
            <w:shd w:val="clear" w:color="auto" w:fill="F7CAAC" w:themeFill="accent2" w:themeFillTint="66"/>
            <w:vAlign w:val="center"/>
          </w:tcPr>
          <w:p w14:paraId="2170ABA2" w14:textId="77777777" w:rsidR="005A2E1A" w:rsidRDefault="0025068F" w:rsidP="005A2E1A">
            <w:pPr>
              <w:pStyle w:val="TableParagraph"/>
              <w:jc w:val="left"/>
              <w:rPr>
                <w:color w:val="000000"/>
                <w:sz w:val="16"/>
                <w:szCs w:val="16"/>
              </w:rPr>
            </w:pPr>
            <w:r w:rsidRPr="00653D4F">
              <w:rPr>
                <w:color w:val="000000"/>
                <w:sz w:val="16"/>
                <w:szCs w:val="16"/>
              </w:rPr>
              <w:t xml:space="preserve">Котельная с. Кроянское, </w:t>
            </w:r>
          </w:p>
          <w:p w14:paraId="0B540AAA" w14:textId="33AA2596" w:rsidR="0025068F" w:rsidRPr="00653D4F" w:rsidRDefault="0025068F" w:rsidP="005A2E1A">
            <w:pPr>
              <w:pStyle w:val="TableParagraph"/>
              <w:jc w:val="left"/>
              <w:rPr>
                <w:color w:val="000000"/>
                <w:sz w:val="16"/>
                <w:szCs w:val="16"/>
              </w:rPr>
            </w:pPr>
            <w:r w:rsidRPr="00653D4F">
              <w:rPr>
                <w:color w:val="000000"/>
                <w:sz w:val="16"/>
                <w:szCs w:val="16"/>
              </w:rPr>
              <w:t>пер. Горный, 3</w:t>
            </w:r>
          </w:p>
        </w:tc>
        <w:tc>
          <w:tcPr>
            <w:tcW w:w="1228" w:type="dxa"/>
            <w:shd w:val="clear" w:color="auto" w:fill="FBE4D5" w:themeFill="accent2" w:themeFillTint="33"/>
            <w:vAlign w:val="center"/>
          </w:tcPr>
          <w:p w14:paraId="3229C5A5"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07901307"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3D369CFB"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73310DD1"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3BEBF374"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65E76B9A"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35911FF8" w14:textId="77777777" w:rsidTr="00A56162">
        <w:trPr>
          <w:trHeight w:val="521"/>
        </w:trPr>
        <w:tc>
          <w:tcPr>
            <w:tcW w:w="2376" w:type="dxa"/>
            <w:shd w:val="clear" w:color="auto" w:fill="F7CAAC" w:themeFill="accent2" w:themeFillTint="66"/>
            <w:vAlign w:val="center"/>
          </w:tcPr>
          <w:p w14:paraId="7C225D1C" w14:textId="77777777" w:rsidR="005A2E1A" w:rsidRDefault="0025068F" w:rsidP="005A2E1A">
            <w:pPr>
              <w:pStyle w:val="TableParagraph"/>
              <w:jc w:val="left"/>
              <w:rPr>
                <w:color w:val="000000"/>
                <w:sz w:val="16"/>
                <w:szCs w:val="16"/>
              </w:rPr>
            </w:pPr>
            <w:r w:rsidRPr="00653D4F">
              <w:rPr>
                <w:color w:val="000000"/>
                <w:sz w:val="16"/>
                <w:szCs w:val="16"/>
              </w:rPr>
              <w:t>Котельная п. Южный,</w:t>
            </w:r>
          </w:p>
          <w:p w14:paraId="7EC1A50F" w14:textId="7A752BE8" w:rsidR="0025068F" w:rsidRPr="00653D4F" w:rsidRDefault="0025068F" w:rsidP="005A2E1A">
            <w:pPr>
              <w:pStyle w:val="TableParagraph"/>
              <w:jc w:val="left"/>
              <w:rPr>
                <w:color w:val="000000"/>
                <w:sz w:val="16"/>
                <w:szCs w:val="16"/>
              </w:rPr>
            </w:pPr>
            <w:r w:rsidRPr="00653D4F">
              <w:rPr>
                <w:color w:val="000000"/>
                <w:sz w:val="16"/>
                <w:szCs w:val="16"/>
              </w:rPr>
              <w:t xml:space="preserve"> п/о Южный</w:t>
            </w:r>
          </w:p>
        </w:tc>
        <w:tc>
          <w:tcPr>
            <w:tcW w:w="1228" w:type="dxa"/>
            <w:vAlign w:val="center"/>
          </w:tcPr>
          <w:p w14:paraId="65E62350"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48E59F6F"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2C224A54"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3A8A4CA9"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66ABC88F"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6739F5A1"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07EEA765" w14:textId="77777777" w:rsidTr="00A56162">
        <w:trPr>
          <w:trHeight w:val="521"/>
        </w:trPr>
        <w:tc>
          <w:tcPr>
            <w:tcW w:w="2376" w:type="dxa"/>
            <w:shd w:val="clear" w:color="auto" w:fill="F7CAAC" w:themeFill="accent2" w:themeFillTint="66"/>
            <w:vAlign w:val="center"/>
          </w:tcPr>
          <w:p w14:paraId="1B8437F3" w14:textId="77777777"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Котельная с. Георгиевское, ул.8-Гвардейская, 33а</w:t>
            </w:r>
          </w:p>
        </w:tc>
        <w:tc>
          <w:tcPr>
            <w:tcW w:w="1228" w:type="dxa"/>
            <w:shd w:val="clear" w:color="auto" w:fill="FBE4D5" w:themeFill="accent2" w:themeFillTint="33"/>
            <w:vAlign w:val="center"/>
          </w:tcPr>
          <w:p w14:paraId="3A632A5D"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095CF766"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4E8BADB7"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5F941F05"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5076DEFA"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7B5506B1"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0BD4CAAE" w14:textId="77777777" w:rsidTr="00A56162">
        <w:trPr>
          <w:trHeight w:val="521"/>
        </w:trPr>
        <w:tc>
          <w:tcPr>
            <w:tcW w:w="2376" w:type="dxa"/>
            <w:shd w:val="clear" w:color="auto" w:fill="F7CAAC" w:themeFill="accent2" w:themeFillTint="66"/>
            <w:vAlign w:val="center"/>
          </w:tcPr>
          <w:p w14:paraId="386FCC58" w14:textId="77777777" w:rsidR="005A2E1A"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Котельная № 2, с.Кривенковское, </w:t>
            </w:r>
          </w:p>
          <w:p w14:paraId="6998812A" w14:textId="4D5B08DC"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ул. Спорная, 8а </w:t>
            </w:r>
          </w:p>
        </w:tc>
        <w:tc>
          <w:tcPr>
            <w:tcW w:w="1228" w:type="dxa"/>
            <w:vAlign w:val="center"/>
          </w:tcPr>
          <w:p w14:paraId="1AA0204C"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0C03B6A4"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05825972"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74AE0FCD"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54A11DD0"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44019598"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1C87B29C" w14:textId="77777777" w:rsidTr="00A56162">
        <w:trPr>
          <w:trHeight w:val="521"/>
        </w:trPr>
        <w:tc>
          <w:tcPr>
            <w:tcW w:w="2376" w:type="dxa"/>
            <w:shd w:val="clear" w:color="auto" w:fill="F7CAAC" w:themeFill="accent2" w:themeFillTint="66"/>
            <w:vAlign w:val="center"/>
          </w:tcPr>
          <w:p w14:paraId="5D65F2DD" w14:textId="77777777" w:rsidR="005A2E1A"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Котельная № 3, с.Кривенковское, </w:t>
            </w:r>
          </w:p>
          <w:p w14:paraId="7D701C3F" w14:textId="33FF1F71"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ул. Спорная, 57 </w:t>
            </w:r>
          </w:p>
        </w:tc>
        <w:tc>
          <w:tcPr>
            <w:tcW w:w="1228" w:type="dxa"/>
            <w:shd w:val="clear" w:color="auto" w:fill="FBE4D5" w:themeFill="accent2" w:themeFillTint="33"/>
            <w:vAlign w:val="center"/>
          </w:tcPr>
          <w:p w14:paraId="50F88F14"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6A95C535"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0EBB8562"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4AF8AF22"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41637D79"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20D167CC"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7C519F60" w14:textId="77777777" w:rsidTr="00A56162">
        <w:trPr>
          <w:trHeight w:val="521"/>
        </w:trPr>
        <w:tc>
          <w:tcPr>
            <w:tcW w:w="2376" w:type="dxa"/>
            <w:shd w:val="clear" w:color="auto" w:fill="F7CAAC" w:themeFill="accent2" w:themeFillTint="66"/>
            <w:vAlign w:val="center"/>
          </w:tcPr>
          <w:p w14:paraId="74F90F68" w14:textId="77777777" w:rsidR="005A2E1A"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Котельная № 4 - БМК, с.Кривенковское, </w:t>
            </w:r>
          </w:p>
          <w:p w14:paraId="1CDBD8AD" w14:textId="2B22E6B2"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ул. Зеленая, 1Г</w:t>
            </w:r>
          </w:p>
        </w:tc>
        <w:tc>
          <w:tcPr>
            <w:tcW w:w="1228" w:type="dxa"/>
            <w:vAlign w:val="center"/>
          </w:tcPr>
          <w:p w14:paraId="39141BB2"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53775401"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23DE8A20"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2B65A659"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75AB6B10"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4C3730A2"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4C5D6E9A" w14:textId="77777777" w:rsidTr="00A56162">
        <w:trPr>
          <w:trHeight w:val="521"/>
        </w:trPr>
        <w:tc>
          <w:tcPr>
            <w:tcW w:w="2376" w:type="dxa"/>
            <w:shd w:val="clear" w:color="auto" w:fill="F7CAAC" w:themeFill="accent2" w:themeFillTint="66"/>
            <w:vAlign w:val="center"/>
          </w:tcPr>
          <w:p w14:paraId="596191B4" w14:textId="77777777" w:rsidR="005A2E1A" w:rsidRDefault="005A2E1A" w:rsidP="005A2E1A">
            <w:pPr>
              <w:rPr>
                <w:rFonts w:ascii="Times New Roman" w:hAnsi="Times New Roman"/>
                <w:color w:val="000000"/>
                <w:sz w:val="16"/>
                <w:szCs w:val="16"/>
              </w:rPr>
            </w:pPr>
            <w:r w:rsidRPr="007719D5">
              <w:rPr>
                <w:rFonts w:ascii="Times New Roman" w:hAnsi="Times New Roman"/>
                <w:color w:val="000000"/>
                <w:sz w:val="16"/>
                <w:szCs w:val="16"/>
              </w:rPr>
              <w:t>Котельная с.Индюк</w:t>
            </w:r>
            <w:r w:rsidR="0025068F" w:rsidRPr="007719D5">
              <w:rPr>
                <w:rFonts w:ascii="Times New Roman" w:hAnsi="Times New Roman"/>
                <w:color w:val="000000"/>
                <w:sz w:val="16"/>
                <w:szCs w:val="16"/>
              </w:rPr>
              <w:t xml:space="preserve">, </w:t>
            </w:r>
          </w:p>
          <w:p w14:paraId="625C0E9F" w14:textId="4922DC13"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ул. Майкопская, 95 СОШ №26</w:t>
            </w:r>
          </w:p>
        </w:tc>
        <w:tc>
          <w:tcPr>
            <w:tcW w:w="1228" w:type="dxa"/>
            <w:shd w:val="clear" w:color="auto" w:fill="FBE4D5" w:themeFill="accent2" w:themeFillTint="33"/>
            <w:vAlign w:val="center"/>
          </w:tcPr>
          <w:p w14:paraId="00A9E792"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11257E8B"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66745E4E"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1952CA71"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182D02A8"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11CBA3F3"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5F8A9A0D" w14:textId="77777777" w:rsidTr="00A56162">
        <w:trPr>
          <w:trHeight w:val="521"/>
        </w:trPr>
        <w:tc>
          <w:tcPr>
            <w:tcW w:w="2376" w:type="dxa"/>
            <w:shd w:val="clear" w:color="auto" w:fill="F7CAAC" w:themeFill="accent2" w:themeFillTint="66"/>
            <w:vAlign w:val="center"/>
          </w:tcPr>
          <w:p w14:paraId="3768F52B" w14:textId="77777777"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Котельная ст. Чинары - БМК</w:t>
            </w:r>
          </w:p>
        </w:tc>
        <w:tc>
          <w:tcPr>
            <w:tcW w:w="1228" w:type="dxa"/>
            <w:vAlign w:val="center"/>
          </w:tcPr>
          <w:p w14:paraId="509249B0"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1721C154"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05026592"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47FF5267"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29091462"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5C5FBAB5"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37D60E01" w14:textId="77777777" w:rsidTr="00A56162">
        <w:trPr>
          <w:trHeight w:val="521"/>
        </w:trPr>
        <w:tc>
          <w:tcPr>
            <w:tcW w:w="2376" w:type="dxa"/>
            <w:shd w:val="clear" w:color="auto" w:fill="F7CAAC" w:themeFill="accent2" w:themeFillTint="66"/>
            <w:vAlign w:val="center"/>
          </w:tcPr>
          <w:p w14:paraId="6344DEEE" w14:textId="77777777"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Котельная с. Шаумян (больница), ул.Шаумяна,1</w:t>
            </w:r>
          </w:p>
        </w:tc>
        <w:tc>
          <w:tcPr>
            <w:tcW w:w="1228" w:type="dxa"/>
            <w:shd w:val="clear" w:color="auto" w:fill="FBE4D5" w:themeFill="accent2" w:themeFillTint="33"/>
            <w:vAlign w:val="center"/>
          </w:tcPr>
          <w:p w14:paraId="6429341D"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1BC12CB5"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5CDCCC02"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1D8B41AB"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026307E7"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2C32E709"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1E9EB4E6" w14:textId="77777777" w:rsidTr="00A56162">
        <w:trPr>
          <w:trHeight w:val="521"/>
        </w:trPr>
        <w:tc>
          <w:tcPr>
            <w:tcW w:w="2376" w:type="dxa"/>
            <w:shd w:val="clear" w:color="auto" w:fill="F7CAAC" w:themeFill="accent2" w:themeFillTint="66"/>
            <w:vAlign w:val="center"/>
          </w:tcPr>
          <w:p w14:paraId="29E3FCA7" w14:textId="47927D14" w:rsidR="0025068F" w:rsidRPr="007719D5" w:rsidRDefault="005A2E1A" w:rsidP="005A2E1A">
            <w:pPr>
              <w:rPr>
                <w:rFonts w:ascii="Times New Roman" w:hAnsi="Times New Roman"/>
                <w:color w:val="000000"/>
                <w:sz w:val="16"/>
                <w:szCs w:val="16"/>
              </w:rPr>
            </w:pPr>
            <w:r w:rsidRPr="007719D5">
              <w:rPr>
                <w:rFonts w:ascii="Times New Roman" w:hAnsi="Times New Roman"/>
                <w:color w:val="000000"/>
                <w:sz w:val="16"/>
                <w:szCs w:val="16"/>
              </w:rPr>
              <w:t>Котельная СОШ</w:t>
            </w:r>
            <w:r w:rsidR="0025068F" w:rsidRPr="007719D5">
              <w:rPr>
                <w:rFonts w:ascii="Times New Roman" w:hAnsi="Times New Roman"/>
                <w:color w:val="000000"/>
                <w:sz w:val="16"/>
                <w:szCs w:val="16"/>
              </w:rPr>
              <w:t xml:space="preserve"> № 31, с.Шаумян, ул. Бабича, 3Б</w:t>
            </w:r>
          </w:p>
        </w:tc>
        <w:tc>
          <w:tcPr>
            <w:tcW w:w="1228" w:type="dxa"/>
            <w:vAlign w:val="center"/>
          </w:tcPr>
          <w:p w14:paraId="2A6066AA"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4F4F52FC"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312F7579"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04BA7A54"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00F3940E"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1B837EA8"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66888540" w14:textId="77777777" w:rsidTr="00A56162">
        <w:trPr>
          <w:trHeight w:val="521"/>
        </w:trPr>
        <w:tc>
          <w:tcPr>
            <w:tcW w:w="2376" w:type="dxa"/>
            <w:shd w:val="clear" w:color="auto" w:fill="F7CAAC" w:themeFill="accent2" w:themeFillTint="66"/>
            <w:vAlign w:val="center"/>
          </w:tcPr>
          <w:p w14:paraId="3DCC52CB" w14:textId="77777777" w:rsidR="005A2E1A"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Котельная СОШ № 32, </w:t>
            </w:r>
          </w:p>
          <w:p w14:paraId="07B4C42E" w14:textId="77777777" w:rsidR="005A2E1A"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х. Островская Щель, </w:t>
            </w:r>
          </w:p>
          <w:p w14:paraId="498E8D92" w14:textId="1AD8BC19"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ул. Центральная 4а</w:t>
            </w:r>
          </w:p>
        </w:tc>
        <w:tc>
          <w:tcPr>
            <w:tcW w:w="1228" w:type="dxa"/>
            <w:shd w:val="clear" w:color="auto" w:fill="FBE4D5" w:themeFill="accent2" w:themeFillTint="33"/>
            <w:vAlign w:val="center"/>
          </w:tcPr>
          <w:p w14:paraId="7CD9EA19"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4EF6B153"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68FD9AE3"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642BD938"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0139229F"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07F1E91C"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16D73500" w14:textId="77777777" w:rsidTr="00A56162">
        <w:trPr>
          <w:trHeight w:val="521"/>
        </w:trPr>
        <w:tc>
          <w:tcPr>
            <w:tcW w:w="2376" w:type="dxa"/>
            <w:shd w:val="clear" w:color="auto" w:fill="F7CAAC" w:themeFill="accent2" w:themeFillTint="66"/>
            <w:vAlign w:val="center"/>
          </w:tcPr>
          <w:p w14:paraId="197C35B8" w14:textId="77777777" w:rsidR="005A2E1A" w:rsidRDefault="005A2E1A" w:rsidP="005A2E1A">
            <w:pPr>
              <w:rPr>
                <w:rFonts w:ascii="Times New Roman" w:hAnsi="Times New Roman"/>
                <w:color w:val="000000"/>
                <w:sz w:val="16"/>
                <w:szCs w:val="16"/>
              </w:rPr>
            </w:pPr>
            <w:r w:rsidRPr="007719D5">
              <w:rPr>
                <w:rFonts w:ascii="Times New Roman" w:hAnsi="Times New Roman"/>
                <w:color w:val="000000"/>
                <w:sz w:val="16"/>
                <w:szCs w:val="16"/>
              </w:rPr>
              <w:t>Котельная детского</w:t>
            </w:r>
            <w:r w:rsidR="0025068F" w:rsidRPr="007719D5">
              <w:rPr>
                <w:rFonts w:ascii="Times New Roman" w:hAnsi="Times New Roman"/>
                <w:color w:val="000000"/>
                <w:sz w:val="16"/>
                <w:szCs w:val="16"/>
              </w:rPr>
              <w:t xml:space="preserve"> сада «</w:t>
            </w:r>
            <w:r w:rsidRPr="007719D5">
              <w:rPr>
                <w:rFonts w:ascii="Times New Roman" w:hAnsi="Times New Roman"/>
                <w:color w:val="000000"/>
                <w:sz w:val="16"/>
                <w:szCs w:val="16"/>
              </w:rPr>
              <w:t>Ласточка» №</w:t>
            </w:r>
            <w:r w:rsidR="0025068F" w:rsidRPr="007719D5">
              <w:rPr>
                <w:rFonts w:ascii="Times New Roman" w:hAnsi="Times New Roman"/>
                <w:color w:val="000000"/>
                <w:sz w:val="16"/>
                <w:szCs w:val="16"/>
              </w:rPr>
              <w:t xml:space="preserve"> 8, п.Горный, </w:t>
            </w:r>
          </w:p>
          <w:p w14:paraId="1E6CE8CB" w14:textId="024E8620" w:rsidR="0025068F" w:rsidRPr="007719D5" w:rsidRDefault="0025068F" w:rsidP="005A2E1A">
            <w:pPr>
              <w:rPr>
                <w:rFonts w:ascii="Times New Roman" w:hAnsi="Times New Roman"/>
                <w:color w:val="000000"/>
                <w:sz w:val="16"/>
                <w:szCs w:val="16"/>
              </w:rPr>
            </w:pPr>
            <w:r w:rsidRPr="007719D5">
              <w:rPr>
                <w:rFonts w:ascii="Times New Roman" w:hAnsi="Times New Roman"/>
                <w:color w:val="000000"/>
                <w:sz w:val="16"/>
                <w:szCs w:val="16"/>
              </w:rPr>
              <w:t xml:space="preserve">ул. Кирова,17А </w:t>
            </w:r>
          </w:p>
        </w:tc>
        <w:tc>
          <w:tcPr>
            <w:tcW w:w="1228" w:type="dxa"/>
            <w:vAlign w:val="center"/>
          </w:tcPr>
          <w:p w14:paraId="532B6B31"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43BC2086"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233899D6"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4D726276"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383819CA"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5B423AD0"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7A34F657" w14:textId="77777777" w:rsidTr="00A56162">
        <w:trPr>
          <w:trHeight w:val="521"/>
        </w:trPr>
        <w:tc>
          <w:tcPr>
            <w:tcW w:w="2376" w:type="dxa"/>
            <w:shd w:val="clear" w:color="auto" w:fill="F7CAAC" w:themeFill="accent2" w:themeFillTint="66"/>
            <w:vAlign w:val="center"/>
          </w:tcPr>
          <w:p w14:paraId="59190901" w14:textId="77777777" w:rsidR="0025068F" w:rsidRPr="00FB2014" w:rsidRDefault="0025068F" w:rsidP="005A2E1A">
            <w:pPr>
              <w:rPr>
                <w:rFonts w:ascii="Times New Roman" w:hAnsi="Times New Roman"/>
                <w:color w:val="000000"/>
                <w:sz w:val="16"/>
                <w:szCs w:val="16"/>
              </w:rPr>
            </w:pPr>
            <w:r w:rsidRPr="00FB2014">
              <w:rPr>
                <w:rFonts w:ascii="Times New Roman" w:hAnsi="Times New Roman"/>
                <w:color w:val="000000"/>
                <w:sz w:val="16"/>
                <w:szCs w:val="16"/>
              </w:rPr>
              <w:t>БМК с. Цыпка ул. Центральная</w:t>
            </w:r>
          </w:p>
        </w:tc>
        <w:tc>
          <w:tcPr>
            <w:tcW w:w="1228" w:type="dxa"/>
            <w:shd w:val="clear" w:color="auto" w:fill="FBE4D5" w:themeFill="accent2" w:themeFillTint="33"/>
            <w:vAlign w:val="center"/>
          </w:tcPr>
          <w:p w14:paraId="307B5A8F"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074DE8B5"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52E5298A"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3C777F68"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4F5F7E50"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1D7DB27C"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597132D1" w14:textId="77777777" w:rsidTr="00A56162">
        <w:trPr>
          <w:trHeight w:val="521"/>
        </w:trPr>
        <w:tc>
          <w:tcPr>
            <w:tcW w:w="2376" w:type="dxa"/>
            <w:shd w:val="clear" w:color="auto" w:fill="F7CAAC" w:themeFill="accent2" w:themeFillTint="66"/>
            <w:vAlign w:val="center"/>
          </w:tcPr>
          <w:p w14:paraId="5CDB69C1" w14:textId="37A7D0B8" w:rsidR="0025068F" w:rsidRPr="00FB2014" w:rsidRDefault="005A2E1A" w:rsidP="005A2E1A">
            <w:pPr>
              <w:rPr>
                <w:rFonts w:ascii="Times New Roman" w:hAnsi="Times New Roman"/>
                <w:color w:val="000000"/>
                <w:sz w:val="16"/>
                <w:szCs w:val="16"/>
              </w:rPr>
            </w:pPr>
            <w:r w:rsidRPr="00FB2014">
              <w:rPr>
                <w:rFonts w:ascii="Times New Roman" w:hAnsi="Times New Roman"/>
                <w:color w:val="000000"/>
                <w:sz w:val="16"/>
                <w:szCs w:val="16"/>
              </w:rPr>
              <w:t>Котельная СОШ</w:t>
            </w:r>
            <w:r w:rsidR="0025068F" w:rsidRPr="00FB2014">
              <w:rPr>
                <w:rFonts w:ascii="Times New Roman" w:hAnsi="Times New Roman"/>
                <w:color w:val="000000"/>
                <w:sz w:val="16"/>
                <w:szCs w:val="16"/>
              </w:rPr>
              <w:t xml:space="preserve"> №22, с.Мессажай, ул. Шаумяна, 11а</w:t>
            </w:r>
          </w:p>
        </w:tc>
        <w:tc>
          <w:tcPr>
            <w:tcW w:w="1228" w:type="dxa"/>
            <w:vAlign w:val="center"/>
          </w:tcPr>
          <w:p w14:paraId="6874FE95"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6B57826D"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173389CF"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2F3A8791"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736F9672"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1AEB8C47"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509A283C" w14:textId="77777777" w:rsidTr="00A56162">
        <w:trPr>
          <w:trHeight w:val="521"/>
        </w:trPr>
        <w:tc>
          <w:tcPr>
            <w:tcW w:w="2376" w:type="dxa"/>
            <w:shd w:val="clear" w:color="auto" w:fill="F7CAAC" w:themeFill="accent2" w:themeFillTint="66"/>
            <w:vAlign w:val="center"/>
          </w:tcPr>
          <w:p w14:paraId="66B77083" w14:textId="77777777" w:rsidR="0025068F" w:rsidRPr="00FB2014" w:rsidRDefault="0025068F" w:rsidP="005A2E1A">
            <w:pPr>
              <w:rPr>
                <w:rFonts w:ascii="Times New Roman" w:hAnsi="Times New Roman"/>
                <w:color w:val="000000"/>
                <w:sz w:val="16"/>
                <w:szCs w:val="16"/>
              </w:rPr>
            </w:pPr>
            <w:r w:rsidRPr="00FB2014">
              <w:rPr>
                <w:rFonts w:ascii="Times New Roman" w:hAnsi="Times New Roman"/>
                <w:color w:val="000000"/>
                <w:sz w:val="16"/>
                <w:szCs w:val="16"/>
              </w:rPr>
              <w:t>Котельная п. Октябрьский, ул.Леспромхозная, 20 Б</w:t>
            </w:r>
          </w:p>
        </w:tc>
        <w:tc>
          <w:tcPr>
            <w:tcW w:w="1228" w:type="dxa"/>
            <w:shd w:val="clear" w:color="auto" w:fill="FBE4D5" w:themeFill="accent2" w:themeFillTint="33"/>
            <w:vAlign w:val="center"/>
          </w:tcPr>
          <w:p w14:paraId="266443B5"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shd w:val="clear" w:color="auto" w:fill="FBE4D5" w:themeFill="accent2" w:themeFillTint="33"/>
            <w:vAlign w:val="center"/>
          </w:tcPr>
          <w:p w14:paraId="6F8642BB"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shd w:val="clear" w:color="auto" w:fill="FBE4D5" w:themeFill="accent2" w:themeFillTint="33"/>
            <w:vAlign w:val="center"/>
          </w:tcPr>
          <w:p w14:paraId="0CBAE0D2"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shd w:val="clear" w:color="auto" w:fill="FBE4D5" w:themeFill="accent2" w:themeFillTint="33"/>
            <w:vAlign w:val="center"/>
          </w:tcPr>
          <w:p w14:paraId="784F8684"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shd w:val="clear" w:color="auto" w:fill="FBE4D5" w:themeFill="accent2" w:themeFillTint="33"/>
            <w:vAlign w:val="center"/>
          </w:tcPr>
          <w:p w14:paraId="1DE878EE"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shd w:val="clear" w:color="auto" w:fill="FBE4D5" w:themeFill="accent2" w:themeFillTint="33"/>
            <w:vAlign w:val="center"/>
          </w:tcPr>
          <w:p w14:paraId="7A74096A"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r w:rsidR="0025068F" w:rsidRPr="006B2447" w14:paraId="4974B00F" w14:textId="77777777" w:rsidTr="00A56162">
        <w:trPr>
          <w:trHeight w:val="521"/>
        </w:trPr>
        <w:tc>
          <w:tcPr>
            <w:tcW w:w="2376" w:type="dxa"/>
            <w:shd w:val="clear" w:color="auto" w:fill="F7CAAC" w:themeFill="accent2" w:themeFillTint="66"/>
            <w:vAlign w:val="center"/>
          </w:tcPr>
          <w:p w14:paraId="160E831F" w14:textId="77777777" w:rsidR="005A2E1A" w:rsidRDefault="005A2E1A" w:rsidP="005A2E1A">
            <w:pPr>
              <w:rPr>
                <w:rFonts w:ascii="Times New Roman" w:hAnsi="Times New Roman"/>
                <w:color w:val="000000"/>
                <w:sz w:val="16"/>
                <w:szCs w:val="16"/>
              </w:rPr>
            </w:pPr>
            <w:r w:rsidRPr="00FB2014">
              <w:rPr>
                <w:rFonts w:ascii="Times New Roman" w:hAnsi="Times New Roman"/>
                <w:color w:val="000000"/>
                <w:sz w:val="16"/>
                <w:szCs w:val="16"/>
              </w:rPr>
              <w:t>Котельная СОШ</w:t>
            </w:r>
            <w:r w:rsidR="0025068F" w:rsidRPr="00FB2014">
              <w:rPr>
                <w:rFonts w:ascii="Times New Roman" w:hAnsi="Times New Roman"/>
                <w:color w:val="000000"/>
                <w:sz w:val="16"/>
                <w:szCs w:val="16"/>
              </w:rPr>
              <w:t xml:space="preserve"> № 38 </w:t>
            </w:r>
          </w:p>
          <w:p w14:paraId="45066209" w14:textId="6CCD2B99" w:rsidR="0025068F" w:rsidRPr="00FB2014" w:rsidRDefault="0025068F" w:rsidP="005A2E1A">
            <w:pPr>
              <w:rPr>
                <w:rFonts w:ascii="Times New Roman" w:hAnsi="Times New Roman"/>
                <w:color w:val="000000"/>
                <w:sz w:val="16"/>
                <w:szCs w:val="16"/>
              </w:rPr>
            </w:pPr>
            <w:r w:rsidRPr="00FB2014">
              <w:rPr>
                <w:rFonts w:ascii="Times New Roman" w:hAnsi="Times New Roman"/>
                <w:color w:val="000000"/>
                <w:sz w:val="16"/>
                <w:szCs w:val="16"/>
              </w:rPr>
              <w:t>с. Гойтх, ул. Школьная, 78</w:t>
            </w:r>
          </w:p>
        </w:tc>
        <w:tc>
          <w:tcPr>
            <w:tcW w:w="1228" w:type="dxa"/>
            <w:vAlign w:val="center"/>
          </w:tcPr>
          <w:p w14:paraId="20EBBDC0" w14:textId="77777777" w:rsidR="0025068F" w:rsidRPr="00FB2014" w:rsidRDefault="0025068F" w:rsidP="005A2E1A">
            <w:pPr>
              <w:jc w:val="center"/>
              <w:rPr>
                <w:rFonts w:ascii="Times New Roman" w:hAnsi="Times New Roman"/>
                <w:sz w:val="16"/>
                <w:szCs w:val="16"/>
              </w:rPr>
            </w:pPr>
            <w:r w:rsidRPr="00FB2014">
              <w:rPr>
                <w:rFonts w:ascii="Times New Roman" w:hAnsi="Times New Roman"/>
                <w:sz w:val="16"/>
                <w:szCs w:val="16"/>
              </w:rPr>
              <w:t>Уголь антрацит сорт АС (антрацит семечка)</w:t>
            </w:r>
          </w:p>
        </w:tc>
        <w:tc>
          <w:tcPr>
            <w:tcW w:w="1229" w:type="dxa"/>
            <w:vAlign w:val="center"/>
          </w:tcPr>
          <w:p w14:paraId="0EDB375C" w14:textId="77777777" w:rsidR="0025068F" w:rsidRPr="006B2447" w:rsidRDefault="0025068F" w:rsidP="005A2E1A">
            <w:pPr>
              <w:pStyle w:val="TableParagraph"/>
              <w:rPr>
                <w:color w:val="000000"/>
                <w:sz w:val="16"/>
                <w:szCs w:val="16"/>
              </w:rPr>
            </w:pPr>
            <w:r w:rsidRPr="006B2447">
              <w:rPr>
                <w:color w:val="000000"/>
                <w:spacing w:val="-5"/>
                <w:sz w:val="16"/>
                <w:szCs w:val="16"/>
              </w:rPr>
              <w:t>Ростов –на-Дону</w:t>
            </w:r>
          </w:p>
        </w:tc>
        <w:tc>
          <w:tcPr>
            <w:tcW w:w="1228" w:type="dxa"/>
            <w:vAlign w:val="center"/>
          </w:tcPr>
          <w:p w14:paraId="0AE77847" w14:textId="77777777" w:rsidR="0025068F" w:rsidRPr="006B2447" w:rsidRDefault="0025068F" w:rsidP="005A2E1A">
            <w:pPr>
              <w:pStyle w:val="TableParagraph"/>
              <w:rPr>
                <w:color w:val="000000"/>
                <w:sz w:val="16"/>
                <w:szCs w:val="16"/>
              </w:rPr>
            </w:pPr>
            <w:r w:rsidRPr="006B2447">
              <w:rPr>
                <w:color w:val="000000"/>
                <w:spacing w:val="-4"/>
                <w:sz w:val="16"/>
                <w:szCs w:val="16"/>
              </w:rPr>
              <w:t>5800</w:t>
            </w:r>
          </w:p>
        </w:tc>
        <w:tc>
          <w:tcPr>
            <w:tcW w:w="1229" w:type="dxa"/>
            <w:vAlign w:val="center"/>
          </w:tcPr>
          <w:p w14:paraId="6CFDE394"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Не более 14%</w:t>
            </w:r>
          </w:p>
        </w:tc>
        <w:tc>
          <w:tcPr>
            <w:tcW w:w="1228" w:type="dxa"/>
            <w:vAlign w:val="center"/>
          </w:tcPr>
          <w:p w14:paraId="63108FE9"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1.5</w:t>
            </w:r>
            <w:r w:rsidRPr="006B2447">
              <w:rPr>
                <w:color w:val="000000"/>
                <w:spacing w:val="-4"/>
                <w:sz w:val="16"/>
                <w:szCs w:val="16"/>
              </w:rPr>
              <w:t>%</w:t>
            </w:r>
          </w:p>
        </w:tc>
        <w:tc>
          <w:tcPr>
            <w:tcW w:w="1116" w:type="dxa"/>
            <w:vAlign w:val="center"/>
          </w:tcPr>
          <w:p w14:paraId="0D6DD442" w14:textId="77777777" w:rsidR="0025068F" w:rsidRPr="006B2447" w:rsidRDefault="0025068F" w:rsidP="005A2E1A">
            <w:pPr>
              <w:pStyle w:val="TableParagraph"/>
              <w:rPr>
                <w:color w:val="000000"/>
                <w:spacing w:val="-4"/>
                <w:sz w:val="16"/>
                <w:szCs w:val="16"/>
              </w:rPr>
            </w:pPr>
            <w:r w:rsidRPr="006B2447">
              <w:rPr>
                <w:color w:val="000000"/>
                <w:spacing w:val="-4"/>
                <w:sz w:val="16"/>
                <w:szCs w:val="16"/>
              </w:rPr>
              <w:t xml:space="preserve">Не </w:t>
            </w:r>
            <w:r>
              <w:rPr>
                <w:color w:val="000000"/>
                <w:spacing w:val="-4"/>
                <w:sz w:val="16"/>
                <w:szCs w:val="16"/>
              </w:rPr>
              <w:t>более 5</w:t>
            </w:r>
            <w:r w:rsidRPr="006B2447">
              <w:rPr>
                <w:color w:val="000000"/>
                <w:spacing w:val="-4"/>
                <w:sz w:val="16"/>
                <w:szCs w:val="16"/>
              </w:rPr>
              <w:t>%</w:t>
            </w:r>
          </w:p>
        </w:tc>
      </w:tr>
    </w:tbl>
    <w:p w14:paraId="1C92FF40" w14:textId="77777777" w:rsidR="00D01E68" w:rsidRPr="00724FE5" w:rsidRDefault="009A3A92" w:rsidP="005605D1">
      <w:pPr>
        <w:tabs>
          <w:tab w:val="left" w:pos="142"/>
          <w:tab w:val="left" w:pos="2244"/>
        </w:tabs>
        <w:spacing w:before="240"/>
        <w:ind w:firstLine="709"/>
        <w:jc w:val="center"/>
        <w:rPr>
          <w:rFonts w:ascii="Times New Roman" w:hAnsi="Times New Roman"/>
          <w:b/>
          <w:bCs/>
          <w:i/>
          <w:sz w:val="26"/>
          <w:szCs w:val="26"/>
        </w:rPr>
      </w:pPr>
      <w:r>
        <w:rPr>
          <w:rFonts w:ascii="Times New Roman" w:eastAsia="Times New Roman,Bold" w:hAnsi="Times New Roman"/>
          <w:b/>
          <w:bCs/>
          <w:i/>
          <w:sz w:val="26"/>
          <w:szCs w:val="26"/>
        </w:rPr>
        <w:t>8.</w:t>
      </w:r>
      <w:r w:rsidR="00F610CF">
        <w:rPr>
          <w:rFonts w:ascii="Times New Roman" w:eastAsia="Times New Roman,Bold" w:hAnsi="Times New Roman"/>
          <w:b/>
          <w:bCs/>
          <w:i/>
          <w:sz w:val="26"/>
          <w:szCs w:val="26"/>
        </w:rPr>
        <w:t>5</w:t>
      </w:r>
      <w:r w:rsidR="007437CF" w:rsidRPr="00724FE5">
        <w:rPr>
          <w:rFonts w:ascii="Times New Roman" w:eastAsia="Times New Roman,Bold" w:hAnsi="Times New Roman"/>
          <w:b/>
          <w:bCs/>
          <w:i/>
          <w:sz w:val="26"/>
          <w:szCs w:val="26"/>
        </w:rPr>
        <w:t xml:space="preserve"> </w:t>
      </w:r>
      <w:r w:rsidR="00BA1734" w:rsidRPr="00724FE5">
        <w:rPr>
          <w:rFonts w:ascii="Times New Roman" w:hAnsi="Times New Roman"/>
          <w:b/>
          <w:bCs/>
          <w:i/>
          <w:sz w:val="26"/>
          <w:szCs w:val="26"/>
        </w:rPr>
        <w:t>П</w:t>
      </w:r>
      <w:r w:rsidR="007437CF" w:rsidRPr="00724FE5">
        <w:rPr>
          <w:rFonts w:ascii="Times New Roman" w:hAnsi="Times New Roman"/>
          <w:b/>
          <w:bCs/>
          <w:i/>
          <w:sz w:val="26"/>
          <w:szCs w:val="26"/>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E56FEE2" w14:textId="77777777" w:rsidR="00B759D3" w:rsidRPr="00F748AF" w:rsidRDefault="00BA1734" w:rsidP="00CA0D89">
      <w:pPr>
        <w:tabs>
          <w:tab w:val="left" w:pos="142"/>
          <w:tab w:val="left" w:pos="2244"/>
        </w:tabs>
        <w:spacing w:before="240" w:line="360" w:lineRule="auto"/>
        <w:ind w:firstLine="709"/>
        <w:jc w:val="both"/>
        <w:rPr>
          <w:rFonts w:ascii="Times New Roman" w:eastAsia="Times New Roman,Bold" w:hAnsi="Times New Roman"/>
          <w:iCs/>
          <w:sz w:val="28"/>
          <w:szCs w:val="28"/>
        </w:rPr>
      </w:pPr>
      <w:r w:rsidRPr="00F748AF">
        <w:rPr>
          <w:rFonts w:ascii="Times New Roman" w:eastAsia="Times New Roman,Bold" w:hAnsi="Times New Roman"/>
          <w:iCs/>
          <w:sz w:val="28"/>
          <w:szCs w:val="28"/>
        </w:rPr>
        <w:t xml:space="preserve">По совокупности всех систем ТС </w:t>
      </w:r>
      <w:r w:rsidR="00B50D83" w:rsidRPr="00F748AF">
        <w:rPr>
          <w:rFonts w:ascii="Times New Roman" w:eastAsia="Times New Roman,Bold" w:hAnsi="Times New Roman"/>
          <w:iCs/>
          <w:sz w:val="28"/>
          <w:szCs w:val="28"/>
        </w:rPr>
        <w:t xml:space="preserve">в </w:t>
      </w:r>
      <w:r w:rsidR="00B116F7" w:rsidRPr="00F748AF">
        <w:rPr>
          <w:rFonts w:ascii="Times New Roman" w:eastAsia="Times New Roman,Bold" w:hAnsi="Times New Roman"/>
          <w:iCs/>
          <w:sz w:val="28"/>
          <w:szCs w:val="28"/>
        </w:rPr>
        <w:t>Муниципальном образовании Туапсинский муниципальный округ Краснодарского края</w:t>
      </w:r>
      <w:r w:rsidR="003D27A3" w:rsidRPr="00F748AF">
        <w:rPr>
          <w:rFonts w:ascii="Times New Roman" w:eastAsia="Times New Roman,Bold" w:hAnsi="Times New Roman"/>
          <w:iCs/>
          <w:sz w:val="28"/>
          <w:szCs w:val="28"/>
        </w:rPr>
        <w:t xml:space="preserve"> </w:t>
      </w:r>
      <w:r w:rsidRPr="00F748AF">
        <w:rPr>
          <w:rFonts w:ascii="Times New Roman" w:eastAsia="Times New Roman,Bold" w:hAnsi="Times New Roman"/>
          <w:iCs/>
          <w:sz w:val="28"/>
          <w:szCs w:val="28"/>
        </w:rPr>
        <w:t>п</w:t>
      </w:r>
      <w:r w:rsidR="00B759D3" w:rsidRPr="00F748AF">
        <w:rPr>
          <w:rFonts w:ascii="Times New Roman" w:eastAsia="Times New Roman,Bold" w:hAnsi="Times New Roman"/>
          <w:iCs/>
          <w:sz w:val="28"/>
          <w:szCs w:val="28"/>
        </w:rPr>
        <w:t xml:space="preserve">реобладающим топливом </w:t>
      </w:r>
      <w:r w:rsidR="00B50D83" w:rsidRPr="00F748AF">
        <w:rPr>
          <w:rFonts w:ascii="Times New Roman" w:eastAsia="Times New Roman,Bold" w:hAnsi="Times New Roman"/>
          <w:iCs/>
          <w:sz w:val="28"/>
          <w:szCs w:val="28"/>
        </w:rPr>
        <w:t xml:space="preserve">является </w:t>
      </w:r>
      <w:r w:rsidR="00B759D3" w:rsidRPr="00F748AF">
        <w:rPr>
          <w:rFonts w:ascii="Times New Roman" w:eastAsia="Times New Roman,Bold" w:hAnsi="Times New Roman"/>
          <w:iCs/>
          <w:sz w:val="28"/>
          <w:szCs w:val="28"/>
        </w:rPr>
        <w:t>природный газ.</w:t>
      </w:r>
      <w:r w:rsidR="000C6AFF" w:rsidRPr="00F748AF">
        <w:rPr>
          <w:rFonts w:ascii="Times New Roman" w:eastAsia="Times New Roman,Bold" w:hAnsi="Times New Roman"/>
          <w:iCs/>
          <w:sz w:val="28"/>
          <w:szCs w:val="28"/>
        </w:rPr>
        <w:t xml:space="preserve"> На него будет приходится </w:t>
      </w:r>
      <w:r w:rsidR="009C2B74" w:rsidRPr="00F748AF">
        <w:rPr>
          <w:rFonts w:ascii="Times New Roman" w:eastAsia="Times New Roman,Bold" w:hAnsi="Times New Roman"/>
          <w:iCs/>
          <w:sz w:val="28"/>
          <w:szCs w:val="28"/>
        </w:rPr>
        <w:t>83</w:t>
      </w:r>
      <w:r w:rsidR="000C6AFF" w:rsidRPr="00F748AF">
        <w:rPr>
          <w:rFonts w:ascii="Times New Roman" w:eastAsia="Times New Roman,Bold" w:hAnsi="Times New Roman"/>
          <w:iCs/>
          <w:sz w:val="28"/>
          <w:szCs w:val="28"/>
        </w:rPr>
        <w:t>% суммарного топливопотребления</w:t>
      </w:r>
      <w:r w:rsidR="0011160F" w:rsidRPr="00F748AF">
        <w:rPr>
          <w:rFonts w:ascii="Times New Roman" w:eastAsia="Times New Roman,Bold" w:hAnsi="Times New Roman"/>
          <w:iCs/>
          <w:sz w:val="28"/>
          <w:szCs w:val="28"/>
        </w:rPr>
        <w:t xml:space="preserve"> на энергетические нужды в ЦСТС к </w:t>
      </w:r>
      <w:r w:rsidR="006E6329" w:rsidRPr="00F748AF">
        <w:rPr>
          <w:rFonts w:ascii="Times New Roman" w:eastAsia="Times New Roman,Bold" w:hAnsi="Times New Roman"/>
          <w:iCs/>
          <w:sz w:val="28"/>
          <w:szCs w:val="28"/>
        </w:rPr>
        <w:t>2035</w:t>
      </w:r>
      <w:r w:rsidR="0098748A" w:rsidRPr="00F748AF">
        <w:rPr>
          <w:rFonts w:ascii="Times New Roman" w:eastAsia="Times New Roman,Bold" w:hAnsi="Times New Roman"/>
          <w:iCs/>
          <w:sz w:val="28"/>
          <w:szCs w:val="28"/>
        </w:rPr>
        <w:t xml:space="preserve"> г.</w:t>
      </w:r>
    </w:p>
    <w:p w14:paraId="7A7D0CA0" w14:textId="77777777" w:rsidR="002B748A" w:rsidRPr="00724FE5" w:rsidRDefault="00951EE1" w:rsidP="00C73486">
      <w:pPr>
        <w:spacing w:line="276" w:lineRule="auto"/>
        <w:ind w:right="129"/>
        <w:jc w:val="center"/>
        <w:rPr>
          <w:rFonts w:ascii="Times New Roman" w:hAnsi="Times New Roman"/>
          <w:b/>
          <w:bCs/>
          <w:i/>
          <w:sz w:val="26"/>
          <w:szCs w:val="26"/>
        </w:rPr>
      </w:pPr>
      <w:r>
        <w:rPr>
          <w:rFonts w:ascii="Times New Roman" w:eastAsia="Times New Roman,Bold" w:hAnsi="Times New Roman"/>
          <w:b/>
          <w:bCs/>
          <w:i/>
          <w:sz w:val="26"/>
          <w:szCs w:val="26"/>
        </w:rPr>
        <w:t>8.6</w:t>
      </w:r>
      <w:r w:rsidR="002B748A" w:rsidRPr="00724FE5">
        <w:rPr>
          <w:rFonts w:ascii="Times New Roman" w:eastAsia="Times New Roman,Bold" w:hAnsi="Times New Roman"/>
          <w:b/>
          <w:bCs/>
          <w:i/>
          <w:sz w:val="26"/>
          <w:szCs w:val="26"/>
        </w:rPr>
        <w:t xml:space="preserve"> </w:t>
      </w:r>
      <w:r w:rsidR="004A6D86" w:rsidRPr="00724FE5">
        <w:rPr>
          <w:rFonts w:ascii="Times New Roman" w:hAnsi="Times New Roman"/>
          <w:b/>
          <w:bCs/>
          <w:i/>
          <w:sz w:val="26"/>
          <w:szCs w:val="26"/>
        </w:rPr>
        <w:t>П</w:t>
      </w:r>
      <w:r w:rsidR="002B748A" w:rsidRPr="00724FE5">
        <w:rPr>
          <w:rFonts w:ascii="Times New Roman" w:hAnsi="Times New Roman"/>
          <w:b/>
          <w:bCs/>
          <w:i/>
          <w:sz w:val="26"/>
          <w:szCs w:val="26"/>
        </w:rPr>
        <w:t xml:space="preserve">риоритетное направление развития топливного баланса поселения, </w:t>
      </w:r>
      <w:r w:rsidR="001D08B7" w:rsidRPr="00724FE5">
        <w:rPr>
          <w:rFonts w:ascii="Times New Roman" w:hAnsi="Times New Roman"/>
          <w:b/>
          <w:bCs/>
          <w:i/>
          <w:sz w:val="26"/>
          <w:szCs w:val="26"/>
        </w:rPr>
        <w:t>городского поселения</w:t>
      </w:r>
    </w:p>
    <w:p w14:paraId="2A5A3EE0" w14:textId="77777777" w:rsidR="004B0041" w:rsidRDefault="0052781E" w:rsidP="004C3A18">
      <w:pPr>
        <w:spacing w:line="360" w:lineRule="auto"/>
        <w:ind w:firstLine="709"/>
        <w:jc w:val="both"/>
        <w:rPr>
          <w:rFonts w:ascii="Times New Roman" w:hAnsi="Times New Roman"/>
          <w:sz w:val="28"/>
          <w:szCs w:val="28"/>
        </w:rPr>
      </w:pPr>
      <w:r w:rsidRPr="004C3A18">
        <w:rPr>
          <w:rFonts w:ascii="Times New Roman" w:eastAsia="Times New Roman,Bold" w:hAnsi="Times New Roman"/>
          <w:sz w:val="28"/>
          <w:szCs w:val="28"/>
        </w:rPr>
        <w:t xml:space="preserve">Исходя из структуры топливного </w:t>
      </w:r>
      <w:r w:rsidR="00C46FC7" w:rsidRPr="004C3A18">
        <w:rPr>
          <w:rFonts w:ascii="Times New Roman" w:eastAsia="Times New Roman,Bold" w:hAnsi="Times New Roman"/>
          <w:sz w:val="28"/>
          <w:szCs w:val="28"/>
        </w:rPr>
        <w:t xml:space="preserve">баланса </w:t>
      </w:r>
      <w:r w:rsidR="00B116F7" w:rsidRPr="004C3A18">
        <w:rPr>
          <w:rFonts w:ascii="Times New Roman" w:eastAsia="Times New Roman,Bold" w:hAnsi="Times New Roman"/>
          <w:sz w:val="28"/>
          <w:szCs w:val="28"/>
        </w:rPr>
        <w:t>Муниципального образования Туапсинский муниципальный округ Краснодарского края</w:t>
      </w:r>
      <w:r w:rsidR="00C46FC7" w:rsidRPr="004C3A18">
        <w:rPr>
          <w:rFonts w:ascii="Times New Roman" w:eastAsia="Times New Roman,Bold" w:hAnsi="Times New Roman"/>
          <w:sz w:val="28"/>
          <w:szCs w:val="28"/>
        </w:rPr>
        <w:t xml:space="preserve">, </w:t>
      </w:r>
      <w:r w:rsidR="00C46FC7" w:rsidRPr="004C3A18">
        <w:rPr>
          <w:rFonts w:ascii="Times New Roman" w:hAnsi="Times New Roman"/>
          <w:sz w:val="28"/>
          <w:szCs w:val="28"/>
        </w:rPr>
        <w:t>приоритетным направление</w:t>
      </w:r>
      <w:r w:rsidR="00097277" w:rsidRPr="004C3A18">
        <w:rPr>
          <w:rFonts w:ascii="Times New Roman" w:hAnsi="Times New Roman"/>
          <w:sz w:val="28"/>
          <w:szCs w:val="28"/>
        </w:rPr>
        <w:t>м</w:t>
      </w:r>
      <w:r w:rsidR="00C46FC7" w:rsidRPr="004C3A18">
        <w:rPr>
          <w:rFonts w:ascii="Times New Roman" w:hAnsi="Times New Roman"/>
          <w:sz w:val="28"/>
          <w:szCs w:val="28"/>
        </w:rPr>
        <w:t xml:space="preserve"> развития топливного баланса </w:t>
      </w:r>
      <w:r w:rsidR="00097277" w:rsidRPr="004C3A18">
        <w:rPr>
          <w:rFonts w:ascii="Times New Roman" w:hAnsi="Times New Roman"/>
          <w:sz w:val="28"/>
          <w:szCs w:val="28"/>
        </w:rPr>
        <w:t>ос</w:t>
      </w:r>
      <w:r w:rsidR="004C3A18" w:rsidRPr="004C3A18">
        <w:rPr>
          <w:rFonts w:ascii="Times New Roman" w:hAnsi="Times New Roman"/>
          <w:sz w:val="28"/>
          <w:szCs w:val="28"/>
        </w:rPr>
        <w:t>тается использование природного</w:t>
      </w:r>
      <w:r w:rsidR="004C3A18">
        <w:rPr>
          <w:rFonts w:ascii="Times New Roman" w:hAnsi="Times New Roman"/>
          <w:sz w:val="28"/>
          <w:szCs w:val="28"/>
        </w:rPr>
        <w:t xml:space="preserve"> </w:t>
      </w:r>
      <w:r w:rsidR="00097277" w:rsidRPr="004C3A18">
        <w:rPr>
          <w:rFonts w:ascii="Times New Roman" w:hAnsi="Times New Roman"/>
          <w:sz w:val="28"/>
          <w:szCs w:val="28"/>
        </w:rPr>
        <w:t>газа</w:t>
      </w:r>
      <w:r w:rsidR="00F748AF" w:rsidRPr="004C3A18">
        <w:rPr>
          <w:rFonts w:ascii="Times New Roman" w:hAnsi="Times New Roman"/>
          <w:sz w:val="28"/>
          <w:szCs w:val="28"/>
        </w:rPr>
        <w:t>,</w:t>
      </w:r>
      <w:r w:rsidR="004C3A18">
        <w:rPr>
          <w:rFonts w:ascii="Times New Roman" w:hAnsi="Times New Roman"/>
          <w:sz w:val="28"/>
          <w:szCs w:val="28"/>
        </w:rPr>
        <w:t xml:space="preserve"> </w:t>
      </w:r>
      <w:r w:rsidR="00F748AF" w:rsidRPr="004C3A18">
        <w:rPr>
          <w:rFonts w:ascii="Times New Roman" w:hAnsi="Times New Roman"/>
          <w:sz w:val="28"/>
          <w:szCs w:val="28"/>
        </w:rPr>
        <w:t>диз.</w:t>
      </w:r>
      <w:r w:rsidR="004C3A18">
        <w:rPr>
          <w:rFonts w:ascii="Times New Roman" w:hAnsi="Times New Roman"/>
          <w:sz w:val="28"/>
          <w:szCs w:val="28"/>
        </w:rPr>
        <w:t xml:space="preserve"> </w:t>
      </w:r>
      <w:r w:rsidR="00F748AF" w:rsidRPr="004C3A18">
        <w:rPr>
          <w:rFonts w:ascii="Times New Roman" w:hAnsi="Times New Roman"/>
          <w:sz w:val="28"/>
          <w:szCs w:val="28"/>
        </w:rPr>
        <w:t>топлива,</w:t>
      </w:r>
      <w:r w:rsidR="004C3A18">
        <w:rPr>
          <w:rFonts w:ascii="Times New Roman" w:hAnsi="Times New Roman"/>
          <w:sz w:val="28"/>
          <w:szCs w:val="28"/>
        </w:rPr>
        <w:t xml:space="preserve"> </w:t>
      </w:r>
      <w:r w:rsidR="00F748AF" w:rsidRPr="004C3A18">
        <w:rPr>
          <w:rFonts w:ascii="Times New Roman" w:hAnsi="Times New Roman"/>
          <w:sz w:val="28"/>
          <w:szCs w:val="28"/>
        </w:rPr>
        <w:t>мазута</w:t>
      </w:r>
      <w:r w:rsidR="004C3A18">
        <w:rPr>
          <w:rFonts w:ascii="Times New Roman" w:hAnsi="Times New Roman"/>
          <w:sz w:val="28"/>
          <w:szCs w:val="28"/>
        </w:rPr>
        <w:t xml:space="preserve"> </w:t>
      </w:r>
      <w:r w:rsidR="00F748AF" w:rsidRPr="004C3A18">
        <w:rPr>
          <w:rFonts w:ascii="Times New Roman" w:hAnsi="Times New Roman"/>
          <w:sz w:val="28"/>
          <w:szCs w:val="28"/>
        </w:rPr>
        <w:t>и</w:t>
      </w:r>
      <w:r w:rsidR="004C3A18">
        <w:rPr>
          <w:rFonts w:ascii="Times New Roman" w:hAnsi="Times New Roman"/>
          <w:sz w:val="28"/>
          <w:szCs w:val="28"/>
        </w:rPr>
        <w:t xml:space="preserve"> </w:t>
      </w:r>
      <w:r w:rsidR="00F748AF" w:rsidRPr="004C3A18">
        <w:rPr>
          <w:rFonts w:ascii="Times New Roman" w:hAnsi="Times New Roman"/>
          <w:sz w:val="28"/>
          <w:szCs w:val="28"/>
        </w:rPr>
        <w:t>угля.</w:t>
      </w:r>
    </w:p>
    <w:p w14:paraId="0118A0CB" w14:textId="2D163307" w:rsidR="00A56162" w:rsidRPr="00A56162" w:rsidRDefault="00A56162" w:rsidP="00A56162">
      <w:pPr>
        <w:tabs>
          <w:tab w:val="left" w:pos="8790"/>
        </w:tabs>
        <w:rPr>
          <w:rFonts w:ascii="Times New Roman" w:eastAsia="Times New Roman,Bold" w:hAnsi="Times New Roman"/>
          <w:sz w:val="28"/>
          <w:szCs w:val="28"/>
        </w:rPr>
        <w:sectPr w:rsidR="00A56162" w:rsidRPr="00A56162" w:rsidSect="00880D66">
          <w:headerReference w:type="default" r:id="rId50"/>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Bold" w:hAnsi="Times New Roman"/>
          <w:sz w:val="28"/>
          <w:szCs w:val="28"/>
        </w:rPr>
        <w:tab/>
      </w:r>
    </w:p>
    <w:p w14:paraId="28DD4F8F" w14:textId="77777777" w:rsidR="00F9260D" w:rsidRPr="00A70205" w:rsidRDefault="00F412B4" w:rsidP="005A2E1A">
      <w:pPr>
        <w:tabs>
          <w:tab w:val="left" w:pos="142"/>
          <w:tab w:val="left" w:pos="2244"/>
        </w:tabs>
        <w:ind w:right="-2"/>
        <w:jc w:val="center"/>
        <w:rPr>
          <w:rFonts w:ascii="Times New Roman" w:eastAsia="Times New Roman,Bold" w:hAnsi="Times New Roman"/>
          <w:b/>
          <w:bCs/>
          <w:i/>
          <w:sz w:val="28"/>
          <w:szCs w:val="28"/>
        </w:rPr>
      </w:pPr>
      <w:r w:rsidRPr="00A70205">
        <w:rPr>
          <w:rFonts w:ascii="Times New Roman" w:eastAsia="Times New Roman,Bold" w:hAnsi="Times New Roman"/>
          <w:b/>
          <w:bCs/>
          <w:i/>
          <w:sz w:val="28"/>
          <w:szCs w:val="28"/>
        </w:rPr>
        <w:t>Р</w:t>
      </w:r>
      <w:r w:rsidR="00E21503" w:rsidRPr="00A70205">
        <w:rPr>
          <w:rFonts w:ascii="Times New Roman" w:eastAsia="Times New Roman,Bold" w:hAnsi="Times New Roman"/>
          <w:b/>
          <w:bCs/>
          <w:i/>
          <w:sz w:val="28"/>
          <w:szCs w:val="28"/>
        </w:rPr>
        <w:t>АЗДЕЛ 9. ИНВЕСТИЦИИ В СТРОИТЕЛЬСТВО, РЕКОНСТРУКЦИЮ И ТЕХНИЧЕСКОЕ ПЕРЕВООРУЖЕНИЕ</w:t>
      </w:r>
    </w:p>
    <w:p w14:paraId="4D41E330" w14:textId="77777777" w:rsidR="00813821" w:rsidRPr="00A70205" w:rsidRDefault="00F9260D" w:rsidP="005A2E1A">
      <w:pPr>
        <w:tabs>
          <w:tab w:val="left" w:pos="142"/>
        </w:tabs>
        <w:autoSpaceDE w:val="0"/>
        <w:autoSpaceDN w:val="0"/>
        <w:adjustRightInd w:val="0"/>
        <w:ind w:right="-2"/>
        <w:jc w:val="center"/>
        <w:rPr>
          <w:rFonts w:ascii="Times New Roman" w:eastAsia="Times New Roman,Bold" w:hAnsi="Times New Roman"/>
          <w:b/>
          <w:i/>
          <w:iCs/>
          <w:sz w:val="28"/>
          <w:szCs w:val="28"/>
        </w:rPr>
      </w:pPr>
      <w:r w:rsidRPr="00A70205">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73B57D4A" w14:textId="77777777" w:rsidR="00E233CE" w:rsidRDefault="00504660" w:rsidP="00336A3F">
      <w:pPr>
        <w:tabs>
          <w:tab w:val="left" w:pos="142"/>
        </w:tabs>
        <w:autoSpaceDE w:val="0"/>
        <w:autoSpaceDN w:val="0"/>
        <w:adjustRightInd w:val="0"/>
        <w:jc w:val="center"/>
        <w:rPr>
          <w:rFonts w:ascii="Times New Roman" w:hAnsi="Times New Roman"/>
          <w:b/>
          <w:i/>
          <w:sz w:val="28"/>
        </w:rPr>
      </w:pPr>
      <w:r w:rsidRPr="00A70205">
        <w:rPr>
          <w:rFonts w:ascii="Times New Roman" w:hAnsi="Times New Roman"/>
          <w:b/>
          <w:i/>
          <w:sz w:val="28"/>
        </w:rPr>
        <w:t>Таблица 9.1.1</w:t>
      </w:r>
      <w:r w:rsidR="00B313F3" w:rsidRPr="00A70205">
        <w:rPr>
          <w:rFonts w:ascii="Times New Roman" w:hAnsi="Times New Roman"/>
          <w:b/>
          <w:i/>
          <w:sz w:val="28"/>
        </w:rPr>
        <w:t xml:space="preserve"> – </w:t>
      </w:r>
      <w:r w:rsidRPr="00A70205">
        <w:rPr>
          <w:rFonts w:ascii="Times New Roman" w:hAnsi="Times New Roman"/>
          <w:b/>
          <w:i/>
          <w:sz w:val="28"/>
        </w:rPr>
        <w:t>Перечень мероприятий</w:t>
      </w:r>
    </w:p>
    <w:tbl>
      <w:tblPr>
        <w:tblStyle w:val="1ff0"/>
        <w:tblW w:w="14596" w:type="dxa"/>
        <w:tblLayout w:type="fixed"/>
        <w:tblLook w:val="04A0" w:firstRow="1" w:lastRow="0" w:firstColumn="1" w:lastColumn="0" w:noHBand="0" w:noVBand="1"/>
      </w:tblPr>
      <w:tblGrid>
        <w:gridCol w:w="4957"/>
        <w:gridCol w:w="1134"/>
        <w:gridCol w:w="3827"/>
        <w:gridCol w:w="1559"/>
        <w:gridCol w:w="1418"/>
        <w:gridCol w:w="1701"/>
      </w:tblGrid>
      <w:tr w:rsidR="00650848" w:rsidRPr="00A70205" w14:paraId="16AC5F8D" w14:textId="77777777" w:rsidTr="00330C57">
        <w:trPr>
          <w:trHeight w:val="235"/>
        </w:trPr>
        <w:tc>
          <w:tcPr>
            <w:tcW w:w="4957" w:type="dxa"/>
            <w:vMerge w:val="restart"/>
            <w:shd w:val="clear" w:color="auto" w:fill="F7CAAC" w:themeFill="accent2" w:themeFillTint="66"/>
            <w:vAlign w:val="center"/>
          </w:tcPr>
          <w:p w14:paraId="1494881B"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Планируемые реконструкции, ремонты, замены оборудования</w:t>
            </w:r>
          </w:p>
        </w:tc>
        <w:tc>
          <w:tcPr>
            <w:tcW w:w="1134" w:type="dxa"/>
            <w:vMerge w:val="restart"/>
            <w:shd w:val="clear" w:color="auto" w:fill="F7CAAC" w:themeFill="accent2" w:themeFillTint="66"/>
            <w:vAlign w:val="center"/>
          </w:tcPr>
          <w:p w14:paraId="21362FFA"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Дата</w:t>
            </w:r>
          </w:p>
        </w:tc>
        <w:tc>
          <w:tcPr>
            <w:tcW w:w="3827" w:type="dxa"/>
            <w:vMerge w:val="restart"/>
            <w:shd w:val="clear" w:color="auto" w:fill="F7CAAC" w:themeFill="accent2" w:themeFillTint="66"/>
            <w:vAlign w:val="center"/>
          </w:tcPr>
          <w:p w14:paraId="36DB5E31"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Примечание</w:t>
            </w:r>
          </w:p>
        </w:tc>
        <w:tc>
          <w:tcPr>
            <w:tcW w:w="4678" w:type="dxa"/>
            <w:gridSpan w:val="3"/>
            <w:shd w:val="clear" w:color="auto" w:fill="F7CAAC" w:themeFill="accent2" w:themeFillTint="66"/>
          </w:tcPr>
          <w:p w14:paraId="18B94583"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Расходы на реализацию мероприятий в прогнозных ценах, тыс. руб. без НДС</w:t>
            </w:r>
          </w:p>
        </w:tc>
      </w:tr>
      <w:tr w:rsidR="00650848" w:rsidRPr="00A70205" w14:paraId="394E066F" w14:textId="77777777" w:rsidTr="00330C57">
        <w:trPr>
          <w:trHeight w:val="60"/>
        </w:trPr>
        <w:tc>
          <w:tcPr>
            <w:tcW w:w="4957" w:type="dxa"/>
            <w:vMerge/>
            <w:shd w:val="clear" w:color="auto" w:fill="F7CAAC" w:themeFill="accent2" w:themeFillTint="66"/>
            <w:vAlign w:val="center"/>
          </w:tcPr>
          <w:p w14:paraId="6DDA5719" w14:textId="77777777" w:rsidR="00650848" w:rsidRPr="00A70205" w:rsidRDefault="00650848" w:rsidP="005A2E1A">
            <w:pPr>
              <w:jc w:val="center"/>
              <w:rPr>
                <w:rFonts w:ascii="Times New Roman" w:hAnsi="Times New Roman"/>
                <w:b/>
                <w:bCs/>
                <w:i/>
                <w:sz w:val="18"/>
                <w:szCs w:val="18"/>
              </w:rPr>
            </w:pPr>
          </w:p>
        </w:tc>
        <w:tc>
          <w:tcPr>
            <w:tcW w:w="1134" w:type="dxa"/>
            <w:vMerge/>
            <w:shd w:val="clear" w:color="auto" w:fill="F7CAAC" w:themeFill="accent2" w:themeFillTint="66"/>
            <w:vAlign w:val="center"/>
          </w:tcPr>
          <w:p w14:paraId="6C4C40BB" w14:textId="77777777" w:rsidR="00650848" w:rsidRPr="00A70205" w:rsidRDefault="00650848" w:rsidP="005A2E1A">
            <w:pPr>
              <w:jc w:val="center"/>
              <w:rPr>
                <w:rFonts w:ascii="Times New Roman" w:hAnsi="Times New Roman"/>
                <w:b/>
                <w:bCs/>
                <w:i/>
                <w:sz w:val="18"/>
                <w:szCs w:val="18"/>
              </w:rPr>
            </w:pPr>
          </w:p>
        </w:tc>
        <w:tc>
          <w:tcPr>
            <w:tcW w:w="3827" w:type="dxa"/>
            <w:vMerge/>
            <w:shd w:val="clear" w:color="auto" w:fill="F7CAAC" w:themeFill="accent2" w:themeFillTint="66"/>
            <w:vAlign w:val="center"/>
          </w:tcPr>
          <w:p w14:paraId="445C4071" w14:textId="77777777" w:rsidR="00650848" w:rsidRPr="00A70205" w:rsidRDefault="00650848" w:rsidP="005A2E1A">
            <w:pPr>
              <w:rPr>
                <w:rFonts w:ascii="Times New Roman" w:hAnsi="Times New Roman"/>
                <w:b/>
                <w:bCs/>
                <w:i/>
                <w:sz w:val="18"/>
                <w:szCs w:val="18"/>
              </w:rPr>
            </w:pPr>
          </w:p>
        </w:tc>
        <w:tc>
          <w:tcPr>
            <w:tcW w:w="1559" w:type="dxa"/>
            <w:shd w:val="clear" w:color="auto" w:fill="F7CAAC" w:themeFill="accent2" w:themeFillTint="66"/>
            <w:vAlign w:val="center"/>
          </w:tcPr>
          <w:p w14:paraId="2221084B"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Всего:</w:t>
            </w:r>
          </w:p>
        </w:tc>
        <w:tc>
          <w:tcPr>
            <w:tcW w:w="1418" w:type="dxa"/>
            <w:shd w:val="clear" w:color="auto" w:fill="F7CAAC" w:themeFill="accent2" w:themeFillTint="66"/>
            <w:vAlign w:val="center"/>
          </w:tcPr>
          <w:p w14:paraId="6847E588"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ПИР</w:t>
            </w:r>
          </w:p>
        </w:tc>
        <w:tc>
          <w:tcPr>
            <w:tcW w:w="1701" w:type="dxa"/>
            <w:shd w:val="clear" w:color="auto" w:fill="F7CAAC" w:themeFill="accent2" w:themeFillTint="66"/>
            <w:vAlign w:val="center"/>
          </w:tcPr>
          <w:p w14:paraId="293D8CC4" w14:textId="77777777" w:rsidR="00650848" w:rsidRPr="00A70205" w:rsidRDefault="00650848" w:rsidP="005A2E1A">
            <w:pPr>
              <w:jc w:val="center"/>
              <w:rPr>
                <w:rFonts w:ascii="Times New Roman" w:hAnsi="Times New Roman"/>
                <w:b/>
                <w:bCs/>
                <w:i/>
                <w:sz w:val="18"/>
                <w:szCs w:val="18"/>
              </w:rPr>
            </w:pPr>
            <w:r w:rsidRPr="00A70205">
              <w:rPr>
                <w:rFonts w:ascii="Times New Roman" w:hAnsi="Times New Roman"/>
                <w:b/>
                <w:bCs/>
                <w:i/>
                <w:sz w:val="18"/>
                <w:szCs w:val="18"/>
              </w:rPr>
              <w:t>СМР/оборудование</w:t>
            </w:r>
          </w:p>
        </w:tc>
      </w:tr>
      <w:tr w:rsidR="002C589F" w:rsidRPr="00A70205" w14:paraId="3A018354" w14:textId="77777777" w:rsidTr="00330C57">
        <w:trPr>
          <w:trHeight w:val="251"/>
        </w:trPr>
        <w:tc>
          <w:tcPr>
            <w:tcW w:w="4957" w:type="dxa"/>
            <w:vAlign w:val="center"/>
          </w:tcPr>
          <w:p w14:paraId="015991E4" w14:textId="5DF09654"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Строительство блочно-модульной котельной тепловой мощностью 4,0 МВт, расположенной по  адресу : г. Туапсе, ул. Б.Хмельницкого, район дома № 103</w:t>
            </w:r>
          </w:p>
        </w:tc>
        <w:tc>
          <w:tcPr>
            <w:tcW w:w="1134" w:type="dxa"/>
            <w:vAlign w:val="center"/>
          </w:tcPr>
          <w:p w14:paraId="643E88D4" w14:textId="07C96623"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2027-2030гг.</w:t>
            </w:r>
          </w:p>
        </w:tc>
        <w:tc>
          <w:tcPr>
            <w:tcW w:w="3827" w:type="dxa"/>
            <w:vAlign w:val="center"/>
          </w:tcPr>
          <w:p w14:paraId="4E142547" w14:textId="7F9884A1"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Обеспечение надежности в целях переподключения нагрузки</w:t>
            </w:r>
          </w:p>
        </w:tc>
        <w:tc>
          <w:tcPr>
            <w:tcW w:w="1559" w:type="dxa"/>
            <w:vAlign w:val="center"/>
          </w:tcPr>
          <w:p w14:paraId="75E6E82F"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vAlign w:val="center"/>
          </w:tcPr>
          <w:p w14:paraId="366659A5"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vAlign w:val="center"/>
          </w:tcPr>
          <w:p w14:paraId="0F89F17A"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3FCF0AC1" w14:textId="77777777" w:rsidTr="00F2475E">
        <w:trPr>
          <w:trHeight w:val="542"/>
        </w:trPr>
        <w:tc>
          <w:tcPr>
            <w:tcW w:w="4957" w:type="dxa"/>
            <w:shd w:val="clear" w:color="auto" w:fill="FBE4D5" w:themeFill="accent2" w:themeFillTint="33"/>
          </w:tcPr>
          <w:p w14:paraId="6717F538" w14:textId="3BFCBA0D"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Строительство блочно-модульной котельной тепловой мощностью 4,5 МВт, расположенной по  адресу : г. Туапсе, ул. Кошкина район дома № 6</w:t>
            </w:r>
          </w:p>
        </w:tc>
        <w:tc>
          <w:tcPr>
            <w:tcW w:w="1134" w:type="dxa"/>
            <w:shd w:val="clear" w:color="auto" w:fill="FBE4D5" w:themeFill="accent2" w:themeFillTint="33"/>
            <w:vAlign w:val="center"/>
          </w:tcPr>
          <w:p w14:paraId="1D275F08" w14:textId="1711A5E9"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2029-2035гг.</w:t>
            </w:r>
          </w:p>
        </w:tc>
        <w:tc>
          <w:tcPr>
            <w:tcW w:w="3827" w:type="dxa"/>
            <w:shd w:val="clear" w:color="auto" w:fill="FBE4D5" w:themeFill="accent2" w:themeFillTint="33"/>
            <w:vAlign w:val="center"/>
          </w:tcPr>
          <w:p w14:paraId="0A7568C9" w14:textId="4B244DF1"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Обеспечение надежности в целях переподключения нагрузки</w:t>
            </w:r>
          </w:p>
        </w:tc>
        <w:tc>
          <w:tcPr>
            <w:tcW w:w="1559" w:type="dxa"/>
            <w:shd w:val="clear" w:color="auto" w:fill="FBE4D5" w:themeFill="accent2" w:themeFillTint="33"/>
            <w:vAlign w:val="center"/>
          </w:tcPr>
          <w:p w14:paraId="5541A74F"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52BC55B1"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1E3058E5"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2860062A" w14:textId="77777777" w:rsidTr="00F2475E">
        <w:tc>
          <w:tcPr>
            <w:tcW w:w="4957" w:type="dxa"/>
          </w:tcPr>
          <w:p w14:paraId="04DC657C" w14:textId="01BD88ED"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Строительство блочно-модульной котельной тепловой мощностью 1,2 МВт, расположенной по  адресу : г. Туапсе, ул. Пушкина район дома № 47</w:t>
            </w:r>
          </w:p>
        </w:tc>
        <w:tc>
          <w:tcPr>
            <w:tcW w:w="1134" w:type="dxa"/>
            <w:vAlign w:val="center"/>
          </w:tcPr>
          <w:p w14:paraId="162DF195" w14:textId="64091E9B"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2030-2035гг</w:t>
            </w:r>
          </w:p>
        </w:tc>
        <w:tc>
          <w:tcPr>
            <w:tcW w:w="3827" w:type="dxa"/>
            <w:vAlign w:val="center"/>
          </w:tcPr>
          <w:p w14:paraId="7C0103A0" w14:textId="77777777"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Обеспечение надежности в целях переподключения нагрузки</w:t>
            </w:r>
          </w:p>
          <w:p w14:paraId="50F78CAC" w14:textId="4CE8047D" w:rsidR="002C589F" w:rsidRPr="00A70205" w:rsidRDefault="002C589F" w:rsidP="002C589F">
            <w:pPr>
              <w:rPr>
                <w:rFonts w:ascii="Times New Roman" w:hAnsi="Times New Roman"/>
                <w:bCs/>
                <w:sz w:val="18"/>
                <w:szCs w:val="18"/>
              </w:rPr>
            </w:pPr>
          </w:p>
        </w:tc>
        <w:tc>
          <w:tcPr>
            <w:tcW w:w="1559" w:type="dxa"/>
            <w:vAlign w:val="center"/>
          </w:tcPr>
          <w:p w14:paraId="43DC95CD"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vAlign w:val="center"/>
          </w:tcPr>
          <w:p w14:paraId="006BA1DC"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vAlign w:val="center"/>
          </w:tcPr>
          <w:p w14:paraId="3C2D13DE"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41F61F9A" w14:textId="77777777" w:rsidTr="00F2475E">
        <w:tc>
          <w:tcPr>
            <w:tcW w:w="4957" w:type="dxa"/>
            <w:shd w:val="clear" w:color="auto" w:fill="FBE4D5" w:themeFill="accent2" w:themeFillTint="33"/>
            <w:vAlign w:val="center"/>
          </w:tcPr>
          <w:p w14:paraId="06D94863" w14:textId="4E980A66" w:rsidR="002C589F" w:rsidRPr="00A70205" w:rsidRDefault="002C589F" w:rsidP="002C589F">
            <w:pPr>
              <w:rPr>
                <w:rFonts w:ascii="Times New Roman" w:hAnsi="Times New Roman"/>
                <w:sz w:val="18"/>
                <w:szCs w:val="18"/>
              </w:rPr>
            </w:pPr>
            <w:r w:rsidRPr="00A70205">
              <w:rPr>
                <w:rFonts w:ascii="Times New Roman" w:hAnsi="Times New Roman"/>
                <w:sz w:val="18"/>
                <w:szCs w:val="18"/>
              </w:rPr>
              <w:t>Техническое перевооружение котельной по адресу: Краснодарский край, г. Туапсе, ул.Московских строителей с переводом на другой вид топлива, с заменой котлов на котлы меньшей мощности, с заменой теплообменного, насосного оборудования</w:t>
            </w:r>
          </w:p>
        </w:tc>
        <w:tc>
          <w:tcPr>
            <w:tcW w:w="1134" w:type="dxa"/>
            <w:shd w:val="clear" w:color="auto" w:fill="FBE4D5" w:themeFill="accent2" w:themeFillTint="33"/>
            <w:vAlign w:val="center"/>
          </w:tcPr>
          <w:p w14:paraId="58BAAA3F" w14:textId="0D0CED2B"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2027-2028гг.</w:t>
            </w:r>
          </w:p>
        </w:tc>
        <w:tc>
          <w:tcPr>
            <w:tcW w:w="3827" w:type="dxa"/>
            <w:shd w:val="clear" w:color="auto" w:fill="FBE4D5" w:themeFill="accent2" w:themeFillTint="33"/>
            <w:vAlign w:val="center"/>
          </w:tcPr>
          <w:p w14:paraId="0C221A24" w14:textId="653D7B47" w:rsidR="002C589F" w:rsidRPr="00A70205" w:rsidRDefault="002C589F" w:rsidP="002C589F">
            <w:pPr>
              <w:rPr>
                <w:rFonts w:ascii="Times New Roman" w:hAnsi="Times New Roman"/>
                <w:b/>
                <w:sz w:val="18"/>
                <w:szCs w:val="18"/>
              </w:rPr>
            </w:pPr>
            <w:r w:rsidRPr="00A70205">
              <w:rPr>
                <w:rFonts w:ascii="Times New Roman" w:hAnsi="Times New Roman"/>
                <w:sz w:val="18"/>
                <w:szCs w:val="18"/>
              </w:rPr>
              <w:t>В связи с исчерпанием эксплуатационного ресурса, переводом котлов с жидкого топлива на природный газ, а также для обеспечения нормативной надежности теплоснабжения потребителей</w:t>
            </w:r>
          </w:p>
        </w:tc>
        <w:tc>
          <w:tcPr>
            <w:tcW w:w="1559" w:type="dxa"/>
            <w:shd w:val="clear" w:color="auto" w:fill="FBE4D5" w:themeFill="accent2" w:themeFillTint="33"/>
            <w:vAlign w:val="center"/>
          </w:tcPr>
          <w:p w14:paraId="13519619"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3BF7E758"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3072DF88"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675A47CE" w14:textId="77777777" w:rsidTr="00330C57">
        <w:tc>
          <w:tcPr>
            <w:tcW w:w="4957" w:type="dxa"/>
            <w:vAlign w:val="center"/>
          </w:tcPr>
          <w:p w14:paraId="1A271D75" w14:textId="199D02FF" w:rsidR="002C589F" w:rsidRPr="00A70205" w:rsidRDefault="002C589F" w:rsidP="002C589F">
            <w:pPr>
              <w:rPr>
                <w:rFonts w:ascii="Times New Roman" w:hAnsi="Times New Roman"/>
                <w:sz w:val="18"/>
                <w:szCs w:val="18"/>
              </w:rPr>
            </w:pPr>
            <w:r w:rsidRPr="00A70205">
              <w:rPr>
                <w:rFonts w:ascii="Times New Roman" w:hAnsi="Times New Roman"/>
                <w:sz w:val="18"/>
                <w:szCs w:val="18"/>
              </w:rPr>
              <w:t>Реконструкция котельной паропроизводительностью  57 т/ч ул.К.Маркса,78 с переводом двух паровых котлов ДЕ 16-14ГМ  и котла ДЕ 25-14ГМ в водогрейный режим</w:t>
            </w:r>
          </w:p>
        </w:tc>
        <w:tc>
          <w:tcPr>
            <w:tcW w:w="1134" w:type="dxa"/>
            <w:vAlign w:val="center"/>
          </w:tcPr>
          <w:p w14:paraId="69A1C20E" w14:textId="0F29BF6E"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2027-2030гг.</w:t>
            </w:r>
          </w:p>
        </w:tc>
        <w:tc>
          <w:tcPr>
            <w:tcW w:w="3827" w:type="dxa"/>
            <w:vAlign w:val="center"/>
          </w:tcPr>
          <w:p w14:paraId="05DA5496" w14:textId="77777777"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w:t>
            </w:r>
          </w:p>
          <w:p w14:paraId="7D9E87E5" w14:textId="23EBAD79"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теплоснабжения потребителей</w:t>
            </w:r>
          </w:p>
        </w:tc>
        <w:tc>
          <w:tcPr>
            <w:tcW w:w="1559" w:type="dxa"/>
            <w:vAlign w:val="center"/>
          </w:tcPr>
          <w:p w14:paraId="45D06336"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vAlign w:val="center"/>
          </w:tcPr>
          <w:p w14:paraId="667AF4BE"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vAlign w:val="center"/>
          </w:tcPr>
          <w:p w14:paraId="160C0CF8"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0CBD4BC7" w14:textId="77777777" w:rsidTr="00F2475E">
        <w:tc>
          <w:tcPr>
            <w:tcW w:w="4957" w:type="dxa"/>
            <w:shd w:val="clear" w:color="auto" w:fill="FBE4D5" w:themeFill="accent2" w:themeFillTint="33"/>
            <w:vAlign w:val="center"/>
          </w:tcPr>
          <w:p w14:paraId="0D818F24" w14:textId="53CE8F27" w:rsidR="002C589F" w:rsidRPr="00A70205" w:rsidRDefault="002C589F" w:rsidP="002C589F">
            <w:pPr>
              <w:rPr>
                <w:rFonts w:ascii="Times New Roman" w:hAnsi="Times New Roman"/>
                <w:sz w:val="18"/>
                <w:szCs w:val="18"/>
              </w:rPr>
            </w:pPr>
            <w:r w:rsidRPr="00A70205">
              <w:rPr>
                <w:rFonts w:ascii="Times New Roman" w:hAnsi="Times New Roman"/>
                <w:sz w:val="18"/>
                <w:szCs w:val="18"/>
              </w:rPr>
              <w:t>Техническое перевооружение котельной паропроизводительностью 14,5 т/ч с переводом в водогрейный режим по адресу: Краснодарский край, г. Туапсе, ул. Звездная, д. 25.</w:t>
            </w:r>
          </w:p>
        </w:tc>
        <w:tc>
          <w:tcPr>
            <w:tcW w:w="1134" w:type="dxa"/>
            <w:shd w:val="clear" w:color="auto" w:fill="FBE4D5" w:themeFill="accent2" w:themeFillTint="33"/>
            <w:vAlign w:val="center"/>
          </w:tcPr>
          <w:p w14:paraId="3E5D21BC" w14:textId="35A8E807"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2027-2030гг.</w:t>
            </w:r>
          </w:p>
        </w:tc>
        <w:tc>
          <w:tcPr>
            <w:tcW w:w="3827" w:type="dxa"/>
            <w:shd w:val="clear" w:color="auto" w:fill="FBE4D5" w:themeFill="accent2" w:themeFillTint="33"/>
          </w:tcPr>
          <w:p w14:paraId="15E3F1FB" w14:textId="6B6BE032"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559" w:type="dxa"/>
            <w:shd w:val="clear" w:color="auto" w:fill="FBE4D5" w:themeFill="accent2" w:themeFillTint="33"/>
            <w:vAlign w:val="center"/>
          </w:tcPr>
          <w:p w14:paraId="64C6E500"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3D4C2165"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2CA9E4DA"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66E80308" w14:textId="77777777" w:rsidTr="00DB074A">
        <w:tc>
          <w:tcPr>
            <w:tcW w:w="4957" w:type="dxa"/>
            <w:shd w:val="clear" w:color="auto" w:fill="auto"/>
            <w:vAlign w:val="center"/>
          </w:tcPr>
          <w:p w14:paraId="5510B6D5" w14:textId="14E11587" w:rsidR="002C589F" w:rsidRPr="00A70205" w:rsidRDefault="002C589F" w:rsidP="002C589F">
            <w:pPr>
              <w:rPr>
                <w:rFonts w:ascii="Times New Roman" w:hAnsi="Times New Roman"/>
                <w:sz w:val="18"/>
                <w:szCs w:val="18"/>
              </w:rPr>
            </w:pPr>
            <w:r w:rsidRPr="00A70205">
              <w:rPr>
                <w:rFonts w:ascii="Times New Roman" w:hAnsi="Times New Roman"/>
                <w:sz w:val="18"/>
                <w:szCs w:val="18"/>
              </w:rPr>
              <w:t>Техническое перевооружение ЦТП с цифровизацией и диспетчеризацией  оборудования по адресу: г. Туапсе ул.Интернациональная,2</w:t>
            </w:r>
          </w:p>
        </w:tc>
        <w:tc>
          <w:tcPr>
            <w:tcW w:w="1134" w:type="dxa"/>
            <w:shd w:val="clear" w:color="auto" w:fill="auto"/>
            <w:vAlign w:val="center"/>
          </w:tcPr>
          <w:p w14:paraId="7D42E34A" w14:textId="1574D531"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auto"/>
            <w:vAlign w:val="center"/>
          </w:tcPr>
          <w:p w14:paraId="0A168CE4" w14:textId="6EEC9DC0"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1E27B5D0"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74769BC4"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054298AE"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7630DF0C" w14:textId="77777777" w:rsidTr="00330C57">
        <w:tc>
          <w:tcPr>
            <w:tcW w:w="4957" w:type="dxa"/>
            <w:shd w:val="clear" w:color="auto" w:fill="FBE4D5" w:themeFill="accent2" w:themeFillTint="33"/>
            <w:vAlign w:val="center"/>
          </w:tcPr>
          <w:p w14:paraId="6DC9301B" w14:textId="12A90DE1" w:rsidR="002C589F" w:rsidRPr="00A70205" w:rsidRDefault="002C589F" w:rsidP="002C589F">
            <w:pPr>
              <w:rPr>
                <w:rFonts w:ascii="Times New Roman" w:hAnsi="Times New Roman"/>
                <w:sz w:val="18"/>
                <w:szCs w:val="18"/>
              </w:rPr>
            </w:pPr>
            <w:r w:rsidRPr="00A70205">
              <w:rPr>
                <w:rFonts w:ascii="Times New Roman" w:hAnsi="Times New Roman"/>
                <w:sz w:val="18"/>
                <w:szCs w:val="18"/>
              </w:rPr>
              <w:t>Техническое перевооружение ЦТП с цифровизацией и диспетчеризацией  оборудования по адресу: г. Туапсе ул.Кошкина,6</w:t>
            </w:r>
          </w:p>
        </w:tc>
        <w:tc>
          <w:tcPr>
            <w:tcW w:w="1134" w:type="dxa"/>
            <w:shd w:val="clear" w:color="auto" w:fill="FBE4D5" w:themeFill="accent2" w:themeFillTint="33"/>
            <w:vAlign w:val="center"/>
          </w:tcPr>
          <w:p w14:paraId="5A4772B8" w14:textId="05875669"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2025-2035гг.</w:t>
            </w:r>
          </w:p>
        </w:tc>
        <w:tc>
          <w:tcPr>
            <w:tcW w:w="3827" w:type="dxa"/>
            <w:shd w:val="clear" w:color="auto" w:fill="FBE4D5" w:themeFill="accent2" w:themeFillTint="33"/>
            <w:vAlign w:val="center"/>
          </w:tcPr>
          <w:p w14:paraId="0208E0E1" w14:textId="16355B26"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29A7B7A9"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223D9069"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2ED9D799"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28BD5B86" w14:textId="77777777" w:rsidTr="00DB074A">
        <w:tc>
          <w:tcPr>
            <w:tcW w:w="4957" w:type="dxa"/>
            <w:shd w:val="clear" w:color="auto" w:fill="auto"/>
            <w:vAlign w:val="center"/>
          </w:tcPr>
          <w:p w14:paraId="4BE9C0BA" w14:textId="63E64AB1"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котельной с цифровизацией и диспетчеризацией  оборудования по адресу: г. Туапсе ул.Деповская,20</w:t>
            </w:r>
          </w:p>
        </w:tc>
        <w:tc>
          <w:tcPr>
            <w:tcW w:w="1134" w:type="dxa"/>
            <w:shd w:val="clear" w:color="auto" w:fill="auto"/>
            <w:vAlign w:val="center"/>
          </w:tcPr>
          <w:p w14:paraId="619372AA" w14:textId="7B236FF9"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auto"/>
            <w:vAlign w:val="center"/>
          </w:tcPr>
          <w:p w14:paraId="70A2CE74" w14:textId="194C8799"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30D72B28"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499F707A"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04AAD516"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3C338A53" w14:textId="77777777" w:rsidTr="00330C57">
        <w:tc>
          <w:tcPr>
            <w:tcW w:w="4957" w:type="dxa"/>
            <w:shd w:val="clear" w:color="auto" w:fill="FBE4D5" w:themeFill="accent2" w:themeFillTint="33"/>
            <w:vAlign w:val="center"/>
          </w:tcPr>
          <w:p w14:paraId="036CF5CE" w14:textId="582B9BA9"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ЦТП с цифровизацией и диспетчеризацией  оборудования по адресу: г. Туапсе ул.Пушкина.47</w:t>
            </w:r>
          </w:p>
        </w:tc>
        <w:tc>
          <w:tcPr>
            <w:tcW w:w="1134" w:type="dxa"/>
            <w:shd w:val="clear" w:color="auto" w:fill="FBE4D5" w:themeFill="accent2" w:themeFillTint="33"/>
            <w:vAlign w:val="center"/>
          </w:tcPr>
          <w:p w14:paraId="061E9650" w14:textId="36199B44"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FBE4D5" w:themeFill="accent2" w:themeFillTint="33"/>
            <w:vAlign w:val="center"/>
          </w:tcPr>
          <w:p w14:paraId="5E79308F" w14:textId="65E78B42"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6A48D250"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06B92447"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07B169C6"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3928CF11" w14:textId="77777777" w:rsidTr="00DB074A">
        <w:tc>
          <w:tcPr>
            <w:tcW w:w="4957" w:type="dxa"/>
            <w:shd w:val="clear" w:color="auto" w:fill="auto"/>
            <w:vAlign w:val="center"/>
          </w:tcPr>
          <w:p w14:paraId="204E713D" w14:textId="005D1C42"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Техническое перевооружение котельной  БМК 3,5- с цифровизацией и диспетчеризацией  оборудования по адресу: пгт. Новомихаловский,  ул.Ленина,27</w:t>
            </w:r>
          </w:p>
        </w:tc>
        <w:tc>
          <w:tcPr>
            <w:tcW w:w="1134" w:type="dxa"/>
            <w:shd w:val="clear" w:color="auto" w:fill="auto"/>
            <w:vAlign w:val="center"/>
          </w:tcPr>
          <w:p w14:paraId="7C5AF7E4" w14:textId="397DF40E"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auto"/>
            <w:vAlign w:val="center"/>
          </w:tcPr>
          <w:p w14:paraId="48E4D1A6" w14:textId="5172FFC6"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0D4BB5D5"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2C8B6EC4"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7C252C7E"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3E699FBC" w14:textId="77777777" w:rsidTr="00330C57">
        <w:tc>
          <w:tcPr>
            <w:tcW w:w="4957" w:type="dxa"/>
            <w:shd w:val="clear" w:color="auto" w:fill="FBE4D5" w:themeFill="accent2" w:themeFillTint="33"/>
            <w:vAlign w:val="center"/>
          </w:tcPr>
          <w:p w14:paraId="6D9C8B3A" w14:textId="6377C448"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Техническое перевооружение котельной БМК- 4,5- с цифровизацией и диспетчеризацией  оборудования по адресу: пгт. Новомихаловский,  пер .Почтовый</w:t>
            </w:r>
          </w:p>
        </w:tc>
        <w:tc>
          <w:tcPr>
            <w:tcW w:w="1134" w:type="dxa"/>
            <w:shd w:val="clear" w:color="auto" w:fill="FBE4D5" w:themeFill="accent2" w:themeFillTint="33"/>
            <w:vAlign w:val="center"/>
          </w:tcPr>
          <w:p w14:paraId="299617EC" w14:textId="36BDB78A"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FBE4D5" w:themeFill="accent2" w:themeFillTint="33"/>
            <w:vAlign w:val="center"/>
          </w:tcPr>
          <w:p w14:paraId="7E208947" w14:textId="05B32E09"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413F731C"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3A2FDF00"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598AD711"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6B23C893" w14:textId="77777777" w:rsidTr="00DB074A">
        <w:tc>
          <w:tcPr>
            <w:tcW w:w="4957" w:type="dxa"/>
            <w:shd w:val="clear" w:color="auto" w:fill="auto"/>
            <w:vAlign w:val="center"/>
          </w:tcPr>
          <w:p w14:paraId="7521D319" w14:textId="1B4BF891"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Техническое перевооружение котельной  БМК 3,5- с цифровизацией и диспетчеризацией  оборудования по адресу: пгт. Джубга, пер. Зеленый/Советская</w:t>
            </w:r>
          </w:p>
        </w:tc>
        <w:tc>
          <w:tcPr>
            <w:tcW w:w="1134" w:type="dxa"/>
            <w:shd w:val="clear" w:color="auto" w:fill="auto"/>
            <w:vAlign w:val="center"/>
          </w:tcPr>
          <w:p w14:paraId="2DAC6430" w14:textId="23410E54"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2027-2035гг.</w:t>
            </w:r>
          </w:p>
        </w:tc>
        <w:tc>
          <w:tcPr>
            <w:tcW w:w="3827" w:type="dxa"/>
            <w:shd w:val="clear" w:color="auto" w:fill="auto"/>
            <w:vAlign w:val="center"/>
          </w:tcPr>
          <w:p w14:paraId="498C53E3" w14:textId="5E8AE373"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277B0C20"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368CE73D"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568FF12A"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2C589F" w:rsidRPr="00A70205" w14:paraId="3C7EAB33" w14:textId="77777777" w:rsidTr="00330C57">
        <w:tc>
          <w:tcPr>
            <w:tcW w:w="4957" w:type="dxa"/>
            <w:shd w:val="clear" w:color="auto" w:fill="FBE4D5" w:themeFill="accent2" w:themeFillTint="33"/>
            <w:vAlign w:val="center"/>
          </w:tcPr>
          <w:p w14:paraId="56D293F4" w14:textId="0EC7B015" w:rsidR="002C589F" w:rsidRPr="00A70205" w:rsidRDefault="002C589F" w:rsidP="002C589F">
            <w:pPr>
              <w:rPr>
                <w:rFonts w:ascii="Times New Roman" w:hAnsi="Times New Roman"/>
                <w:bCs/>
                <w:sz w:val="18"/>
                <w:szCs w:val="18"/>
              </w:rPr>
            </w:pPr>
            <w:r w:rsidRPr="00A70205">
              <w:rPr>
                <w:rFonts w:ascii="Times New Roman" w:hAnsi="Times New Roman"/>
                <w:bCs/>
                <w:sz w:val="18"/>
                <w:szCs w:val="18"/>
              </w:rPr>
              <w:t>Техническое перевооружение ЦТП Интернациональная, 2 в части замены  теплообменного оборудования  Отопление  1,885 Гкал/ч ;  Горячее водоснабжение  - 0,466 Гкал/ч</w:t>
            </w:r>
          </w:p>
        </w:tc>
        <w:tc>
          <w:tcPr>
            <w:tcW w:w="1134" w:type="dxa"/>
            <w:shd w:val="clear" w:color="auto" w:fill="FBE4D5" w:themeFill="accent2" w:themeFillTint="33"/>
            <w:vAlign w:val="center"/>
          </w:tcPr>
          <w:p w14:paraId="6782EED9" w14:textId="20F00BEC" w:rsidR="002C589F" w:rsidRPr="00A70205" w:rsidRDefault="002C589F" w:rsidP="002C589F">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FBE4D5" w:themeFill="accent2" w:themeFillTint="33"/>
            <w:vAlign w:val="center"/>
          </w:tcPr>
          <w:p w14:paraId="2511FAA9" w14:textId="6C6E6253" w:rsidR="002C589F" w:rsidRPr="00A70205" w:rsidRDefault="002C589F" w:rsidP="002C589F">
            <w:pPr>
              <w:rPr>
                <w:rFonts w:ascii="Times New Roman" w:hAnsi="Times New Roman"/>
                <w:bCs/>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3DC9FA97"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089F3A7E"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5F9399C3" w14:textId="77777777" w:rsidR="002C589F" w:rsidRPr="00A70205" w:rsidRDefault="002C589F" w:rsidP="002C589F">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4C2B9B8E" w14:textId="77777777" w:rsidTr="002C589F">
        <w:tc>
          <w:tcPr>
            <w:tcW w:w="4957" w:type="dxa"/>
            <w:shd w:val="clear" w:color="auto" w:fill="auto"/>
            <w:vAlign w:val="center"/>
          </w:tcPr>
          <w:p w14:paraId="269010DC" w14:textId="61BEF0CD"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 ЦТП Кошкина,6 в части замены  теплообменного оборудования  Отопление  2,773 Гкал/ч ;  Горячее водоснабжение  - 0,5455 Гкал/ч</w:t>
            </w:r>
          </w:p>
        </w:tc>
        <w:tc>
          <w:tcPr>
            <w:tcW w:w="1134" w:type="dxa"/>
            <w:shd w:val="clear" w:color="auto" w:fill="auto"/>
            <w:vAlign w:val="center"/>
          </w:tcPr>
          <w:p w14:paraId="7FE38343" w14:textId="7528E2FA"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auto"/>
            <w:vAlign w:val="center"/>
          </w:tcPr>
          <w:p w14:paraId="562F9C25" w14:textId="3C989059" w:rsidR="00DB074A" w:rsidRPr="00A70205" w:rsidRDefault="00DB074A" w:rsidP="00DB074A">
            <w:pPr>
              <w:rPr>
                <w:rFonts w:ascii="Times New Roman" w:hAnsi="Times New Roman"/>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7B862C8D" w14:textId="58863289"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656819C0" w14:textId="2F4D8F22"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65B0D6C1" w14:textId="4D78CB44"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37D1E09C" w14:textId="77777777" w:rsidTr="00330C57">
        <w:tc>
          <w:tcPr>
            <w:tcW w:w="4957" w:type="dxa"/>
            <w:shd w:val="clear" w:color="auto" w:fill="FBE4D5" w:themeFill="accent2" w:themeFillTint="33"/>
            <w:vAlign w:val="center"/>
          </w:tcPr>
          <w:p w14:paraId="0A297B92" w14:textId="43E6862A"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 ЦТП Пушкина , 47 в части замены  теплообменного оборудования 0,77 Гкал/ч</w:t>
            </w:r>
          </w:p>
        </w:tc>
        <w:tc>
          <w:tcPr>
            <w:tcW w:w="1134" w:type="dxa"/>
            <w:shd w:val="clear" w:color="auto" w:fill="FBE4D5" w:themeFill="accent2" w:themeFillTint="33"/>
            <w:vAlign w:val="center"/>
          </w:tcPr>
          <w:p w14:paraId="74763726" w14:textId="7DB5DF4F"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FBE4D5" w:themeFill="accent2" w:themeFillTint="33"/>
            <w:vAlign w:val="center"/>
          </w:tcPr>
          <w:p w14:paraId="762EA5F6" w14:textId="4544C2AC" w:rsidR="00DB074A" w:rsidRPr="00A70205" w:rsidRDefault="00DB074A" w:rsidP="00DB074A">
            <w:pPr>
              <w:rPr>
                <w:rFonts w:ascii="Times New Roman" w:hAnsi="Times New Roman"/>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76A1C3A1" w14:textId="2E1AC739"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36DADBAB" w14:textId="54598F2D"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052A036B" w14:textId="0AD69767"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7AEFD065" w14:textId="77777777" w:rsidTr="002C589F">
        <w:tc>
          <w:tcPr>
            <w:tcW w:w="4957" w:type="dxa"/>
            <w:shd w:val="clear" w:color="auto" w:fill="auto"/>
            <w:vAlign w:val="center"/>
          </w:tcPr>
          <w:p w14:paraId="47D80C1C" w14:textId="79ED2CC1"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w:t>
            </w:r>
            <w:r w:rsidRPr="00A70205">
              <w:rPr>
                <w:rFonts w:ascii="Times New Roman" w:hAnsi="Times New Roman"/>
                <w:sz w:val="18"/>
                <w:szCs w:val="18"/>
              </w:rPr>
              <w:t xml:space="preserve"> ЦТП по ул.Красной Армии, д.12 с заменой теплообменного и насосного оборудования</w:t>
            </w:r>
          </w:p>
        </w:tc>
        <w:tc>
          <w:tcPr>
            <w:tcW w:w="1134" w:type="dxa"/>
            <w:shd w:val="clear" w:color="auto" w:fill="auto"/>
            <w:vAlign w:val="center"/>
          </w:tcPr>
          <w:p w14:paraId="46557799" w14:textId="1ADAD403"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auto"/>
            <w:vAlign w:val="center"/>
          </w:tcPr>
          <w:p w14:paraId="57D9F1DC" w14:textId="58044025" w:rsidR="00DB074A" w:rsidRPr="00A70205" w:rsidRDefault="00DB074A" w:rsidP="00DB074A">
            <w:pPr>
              <w:rPr>
                <w:rFonts w:ascii="Times New Roman" w:hAnsi="Times New Roman"/>
                <w:sz w:val="18"/>
                <w:szCs w:val="18"/>
              </w:rPr>
            </w:pPr>
            <w:r w:rsidRPr="00A70205">
              <w:rPr>
                <w:rFonts w:ascii="Times New Roman" w:hAnsi="Times New Roman"/>
                <w:sz w:val="18"/>
                <w:szCs w:val="18"/>
              </w:rPr>
              <w:t>Улучшение качества теплоснабжения.</w:t>
            </w:r>
          </w:p>
        </w:tc>
        <w:tc>
          <w:tcPr>
            <w:tcW w:w="1559" w:type="dxa"/>
            <w:shd w:val="clear" w:color="auto" w:fill="auto"/>
            <w:vAlign w:val="center"/>
          </w:tcPr>
          <w:p w14:paraId="5F20777C" w14:textId="657B0D07"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7B94C5D5" w14:textId="3CAFB1BD"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15766AE7" w14:textId="3B428497"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4B25F365" w14:textId="77777777" w:rsidTr="00330C57">
        <w:tc>
          <w:tcPr>
            <w:tcW w:w="4957" w:type="dxa"/>
            <w:shd w:val="clear" w:color="auto" w:fill="FBE4D5" w:themeFill="accent2" w:themeFillTint="33"/>
            <w:vAlign w:val="center"/>
          </w:tcPr>
          <w:p w14:paraId="60658691" w14:textId="361DA91A"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 ЦТП С. Перовской , 5 в части замены  теплообменного оборудования  отопления 0,71 Гкал/ч</w:t>
            </w:r>
          </w:p>
        </w:tc>
        <w:tc>
          <w:tcPr>
            <w:tcW w:w="1134" w:type="dxa"/>
            <w:shd w:val="clear" w:color="auto" w:fill="FBE4D5" w:themeFill="accent2" w:themeFillTint="33"/>
            <w:vAlign w:val="center"/>
          </w:tcPr>
          <w:p w14:paraId="31E8425E" w14:textId="2AED263C"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FBE4D5" w:themeFill="accent2" w:themeFillTint="33"/>
            <w:vAlign w:val="center"/>
          </w:tcPr>
          <w:p w14:paraId="3646D3E2" w14:textId="66E092D4" w:rsidR="00DB074A" w:rsidRPr="00A70205" w:rsidRDefault="00DB074A" w:rsidP="00DB074A">
            <w:pPr>
              <w:rPr>
                <w:rFonts w:ascii="Times New Roman" w:hAnsi="Times New Roman"/>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563B66BB" w14:textId="01E56209"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3FE107C6" w14:textId="57EEAA31"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36F409BA" w14:textId="7A03F91C"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6D1D498B" w14:textId="77777777" w:rsidTr="002C589F">
        <w:tc>
          <w:tcPr>
            <w:tcW w:w="4957" w:type="dxa"/>
            <w:shd w:val="clear" w:color="auto" w:fill="auto"/>
            <w:vAlign w:val="center"/>
          </w:tcPr>
          <w:p w14:paraId="0F4B2F9D" w14:textId="506DB059"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 ЦТП Новицкого, 17 в части замены  теплообменного оборудования: 1,3 Гкал/ч  отопление,  ГВС -0,133 Гкал/ч</w:t>
            </w:r>
          </w:p>
        </w:tc>
        <w:tc>
          <w:tcPr>
            <w:tcW w:w="1134" w:type="dxa"/>
            <w:shd w:val="clear" w:color="auto" w:fill="auto"/>
            <w:vAlign w:val="center"/>
          </w:tcPr>
          <w:p w14:paraId="526E4D36" w14:textId="1B131E4D"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auto"/>
            <w:vAlign w:val="center"/>
          </w:tcPr>
          <w:p w14:paraId="6C94ECC7" w14:textId="477E2CE4" w:rsidR="00DB074A" w:rsidRPr="00A70205" w:rsidRDefault="00DB074A" w:rsidP="00DB074A">
            <w:pPr>
              <w:rPr>
                <w:rFonts w:ascii="Times New Roman" w:hAnsi="Times New Roman"/>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auto"/>
            <w:vAlign w:val="center"/>
          </w:tcPr>
          <w:p w14:paraId="284C782B" w14:textId="057899D1"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18AAD66D" w14:textId="7EB1971A"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6CF0CE0A" w14:textId="7DFEB8C7"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B074A" w:rsidRPr="00A70205" w14:paraId="02B1F823" w14:textId="77777777" w:rsidTr="00330C57">
        <w:tc>
          <w:tcPr>
            <w:tcW w:w="4957" w:type="dxa"/>
            <w:shd w:val="clear" w:color="auto" w:fill="FBE4D5" w:themeFill="accent2" w:themeFillTint="33"/>
            <w:vAlign w:val="center"/>
          </w:tcPr>
          <w:p w14:paraId="78D82CF5" w14:textId="4E8CF427" w:rsidR="00DB074A" w:rsidRPr="00A70205" w:rsidRDefault="00DB074A" w:rsidP="00DB074A">
            <w:pPr>
              <w:rPr>
                <w:rFonts w:ascii="Times New Roman" w:hAnsi="Times New Roman"/>
                <w:bCs/>
                <w:sz w:val="18"/>
                <w:szCs w:val="18"/>
              </w:rPr>
            </w:pPr>
            <w:r w:rsidRPr="00A70205">
              <w:rPr>
                <w:rFonts w:ascii="Times New Roman" w:hAnsi="Times New Roman"/>
                <w:bCs/>
                <w:sz w:val="18"/>
                <w:szCs w:val="18"/>
              </w:rPr>
              <w:t>Техническое перевооружение ЦТП Жукова , 22  в части замены  теплообменного оборудования  1,596 Гкал/ч</w:t>
            </w:r>
          </w:p>
        </w:tc>
        <w:tc>
          <w:tcPr>
            <w:tcW w:w="1134" w:type="dxa"/>
            <w:shd w:val="clear" w:color="auto" w:fill="FBE4D5" w:themeFill="accent2" w:themeFillTint="33"/>
            <w:vAlign w:val="center"/>
          </w:tcPr>
          <w:p w14:paraId="1841AB91" w14:textId="107F6765" w:rsidR="00DB074A" w:rsidRPr="00A70205" w:rsidRDefault="00DB074A" w:rsidP="00DB074A">
            <w:pPr>
              <w:jc w:val="center"/>
              <w:rPr>
                <w:rFonts w:ascii="Times New Roman" w:hAnsi="Times New Roman"/>
                <w:bCs/>
                <w:sz w:val="18"/>
                <w:szCs w:val="18"/>
              </w:rPr>
            </w:pPr>
            <w:r w:rsidRPr="00A70205">
              <w:rPr>
                <w:rFonts w:ascii="Times New Roman" w:hAnsi="Times New Roman"/>
                <w:bCs/>
                <w:sz w:val="18"/>
                <w:szCs w:val="18"/>
              </w:rPr>
              <w:t>2026-2035гг.</w:t>
            </w:r>
          </w:p>
        </w:tc>
        <w:tc>
          <w:tcPr>
            <w:tcW w:w="3827" w:type="dxa"/>
            <w:shd w:val="clear" w:color="auto" w:fill="FBE4D5" w:themeFill="accent2" w:themeFillTint="33"/>
            <w:vAlign w:val="center"/>
          </w:tcPr>
          <w:p w14:paraId="2A5F9732" w14:textId="02AE3E66" w:rsidR="00DB074A" w:rsidRPr="00A70205" w:rsidRDefault="00DB074A" w:rsidP="00DB074A">
            <w:pPr>
              <w:rPr>
                <w:rFonts w:ascii="Times New Roman" w:hAnsi="Times New Roman"/>
                <w:sz w:val="18"/>
                <w:szCs w:val="18"/>
              </w:rPr>
            </w:pPr>
            <w:r w:rsidRPr="00A70205">
              <w:rPr>
                <w:rFonts w:ascii="Times New Roman" w:hAnsi="Times New Roman"/>
                <w:sz w:val="18"/>
                <w:szCs w:val="18"/>
              </w:rPr>
              <w:t>Техническое перевооружение с целью повышения эффективности работы систем теплоснабжения</w:t>
            </w:r>
          </w:p>
        </w:tc>
        <w:tc>
          <w:tcPr>
            <w:tcW w:w="1559" w:type="dxa"/>
            <w:shd w:val="clear" w:color="auto" w:fill="FBE4D5" w:themeFill="accent2" w:themeFillTint="33"/>
            <w:vAlign w:val="center"/>
          </w:tcPr>
          <w:p w14:paraId="30381183" w14:textId="30039FB5"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720498D7" w14:textId="1612AE82"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35687089" w14:textId="65BD7D34" w:rsidR="00DB074A" w:rsidRPr="00A70205" w:rsidRDefault="00DB074A" w:rsidP="00DB074A">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D9423F" w:rsidRPr="00A70205" w14:paraId="3515FDEE" w14:textId="07D2BD7B" w:rsidTr="00DB074A">
        <w:tc>
          <w:tcPr>
            <w:tcW w:w="4957" w:type="dxa"/>
            <w:shd w:val="clear" w:color="auto" w:fill="auto"/>
            <w:vAlign w:val="center"/>
          </w:tcPr>
          <w:p w14:paraId="4589242B" w14:textId="617CBF3F"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Котельная с. Шепси, ул.Садовая, 22. Ремонт циркуляционного насоса К100-65-200 </w:t>
            </w:r>
          </w:p>
        </w:tc>
        <w:tc>
          <w:tcPr>
            <w:tcW w:w="1134" w:type="dxa"/>
            <w:shd w:val="clear" w:color="auto" w:fill="auto"/>
            <w:vAlign w:val="center"/>
          </w:tcPr>
          <w:p w14:paraId="393D629C" w14:textId="6909C985" w:rsidR="00D9423F" w:rsidRPr="00A70205" w:rsidRDefault="00D9423F" w:rsidP="00D9423F">
            <w:pPr>
              <w:jc w:val="center"/>
              <w:rPr>
                <w:rFonts w:ascii="Times New Roman" w:hAnsi="Times New Roman"/>
                <w:bCs/>
                <w:sz w:val="18"/>
                <w:szCs w:val="18"/>
              </w:rPr>
            </w:pPr>
            <w:r w:rsidRPr="00A70205">
              <w:rPr>
                <w:rFonts w:ascii="Times New Roman" w:hAnsi="Times New Roman"/>
                <w:bCs/>
                <w:sz w:val="18"/>
                <w:szCs w:val="18"/>
              </w:rPr>
              <w:t>2026г.</w:t>
            </w:r>
          </w:p>
        </w:tc>
        <w:tc>
          <w:tcPr>
            <w:tcW w:w="3827" w:type="dxa"/>
            <w:shd w:val="clear" w:color="auto" w:fill="auto"/>
            <w:vAlign w:val="center"/>
          </w:tcPr>
          <w:p w14:paraId="02FCBE1D" w14:textId="01683389"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shd w:val="clear" w:color="auto" w:fill="auto"/>
            <w:vAlign w:val="center"/>
          </w:tcPr>
          <w:p w14:paraId="3ABBDA12" w14:textId="119FE820"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418" w:type="dxa"/>
            <w:shd w:val="clear" w:color="auto" w:fill="auto"/>
            <w:vAlign w:val="center"/>
          </w:tcPr>
          <w:p w14:paraId="53A9BBD4" w14:textId="3E98DC9B"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701" w:type="dxa"/>
            <w:shd w:val="clear" w:color="auto" w:fill="auto"/>
            <w:vAlign w:val="center"/>
          </w:tcPr>
          <w:p w14:paraId="3197A54F" w14:textId="0953FD01"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r>
      <w:tr w:rsidR="00D9423F" w:rsidRPr="00A70205" w14:paraId="3087BDB1" w14:textId="21AD93C1" w:rsidTr="00DB074A">
        <w:tc>
          <w:tcPr>
            <w:tcW w:w="4957" w:type="dxa"/>
            <w:shd w:val="clear" w:color="auto" w:fill="FBE4D5" w:themeFill="accent2" w:themeFillTint="33"/>
            <w:vAlign w:val="center"/>
          </w:tcPr>
          <w:p w14:paraId="27BB716D" w14:textId="7CBA8187"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Котельная п. Южный, п/о Южный. Ремонт котла №2 КВр-0,8 </w:t>
            </w:r>
          </w:p>
        </w:tc>
        <w:tc>
          <w:tcPr>
            <w:tcW w:w="1134" w:type="dxa"/>
            <w:shd w:val="clear" w:color="auto" w:fill="FBE4D5" w:themeFill="accent2" w:themeFillTint="33"/>
            <w:vAlign w:val="center"/>
          </w:tcPr>
          <w:p w14:paraId="5CFB2488" w14:textId="42A6F565" w:rsidR="00D9423F" w:rsidRPr="00A70205" w:rsidRDefault="00D9423F" w:rsidP="00D9423F">
            <w:pPr>
              <w:jc w:val="center"/>
              <w:rPr>
                <w:rFonts w:ascii="Times New Roman" w:hAnsi="Times New Roman"/>
                <w:bCs/>
                <w:sz w:val="18"/>
                <w:szCs w:val="18"/>
              </w:rPr>
            </w:pPr>
            <w:r w:rsidRPr="00A70205">
              <w:rPr>
                <w:rFonts w:ascii="Times New Roman" w:hAnsi="Times New Roman"/>
                <w:bCs/>
                <w:sz w:val="18"/>
                <w:szCs w:val="18"/>
              </w:rPr>
              <w:t>2026</w:t>
            </w:r>
          </w:p>
        </w:tc>
        <w:tc>
          <w:tcPr>
            <w:tcW w:w="3827" w:type="dxa"/>
            <w:shd w:val="clear" w:color="auto" w:fill="FBE4D5" w:themeFill="accent2" w:themeFillTint="33"/>
            <w:vAlign w:val="center"/>
          </w:tcPr>
          <w:p w14:paraId="29B56F9E" w14:textId="7EF2F8D7"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shd w:val="clear" w:color="auto" w:fill="FBE4D5" w:themeFill="accent2" w:themeFillTint="33"/>
            <w:vAlign w:val="center"/>
          </w:tcPr>
          <w:p w14:paraId="1B0A149A" w14:textId="761DC8E8"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6CC52857" w14:textId="6FB1594D"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62A98DFC" w14:textId="01BBC3E8"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r>
      <w:tr w:rsidR="00D9423F" w:rsidRPr="00A70205" w14:paraId="28CB7DEA" w14:textId="1DB8EA78" w:rsidTr="00330C57">
        <w:tc>
          <w:tcPr>
            <w:tcW w:w="4957" w:type="dxa"/>
            <w:shd w:val="clear" w:color="auto" w:fill="FBE4D5" w:themeFill="accent2" w:themeFillTint="33"/>
            <w:vAlign w:val="center"/>
          </w:tcPr>
          <w:p w14:paraId="6284F91A" w14:textId="4870447A"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Котельная п. Южный, п/о Южный. Замена циркуляционных насосов К80-50-200 </w:t>
            </w:r>
          </w:p>
        </w:tc>
        <w:tc>
          <w:tcPr>
            <w:tcW w:w="1134" w:type="dxa"/>
            <w:shd w:val="clear" w:color="auto" w:fill="FBE4D5" w:themeFill="accent2" w:themeFillTint="33"/>
            <w:vAlign w:val="center"/>
          </w:tcPr>
          <w:p w14:paraId="2255576E" w14:textId="110FE85B" w:rsidR="00D9423F" w:rsidRPr="00A70205" w:rsidRDefault="00D9423F" w:rsidP="00D9423F">
            <w:pPr>
              <w:jc w:val="center"/>
              <w:rPr>
                <w:rFonts w:ascii="Times New Roman" w:hAnsi="Times New Roman"/>
                <w:bCs/>
                <w:sz w:val="18"/>
                <w:szCs w:val="18"/>
              </w:rPr>
            </w:pPr>
            <w:r w:rsidRPr="00A70205">
              <w:rPr>
                <w:rFonts w:ascii="Times New Roman" w:hAnsi="Times New Roman"/>
                <w:bCs/>
                <w:sz w:val="18"/>
                <w:szCs w:val="18"/>
              </w:rPr>
              <w:t>2026</w:t>
            </w:r>
          </w:p>
        </w:tc>
        <w:tc>
          <w:tcPr>
            <w:tcW w:w="3827" w:type="dxa"/>
            <w:shd w:val="clear" w:color="auto" w:fill="FBE4D5" w:themeFill="accent2" w:themeFillTint="33"/>
            <w:vAlign w:val="center"/>
          </w:tcPr>
          <w:p w14:paraId="3F07C98A" w14:textId="1AAB8361"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shd w:val="clear" w:color="auto" w:fill="FBE4D5" w:themeFill="accent2" w:themeFillTint="33"/>
            <w:vAlign w:val="center"/>
          </w:tcPr>
          <w:p w14:paraId="5A07C2FA" w14:textId="1B57422C"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76CFD24D" w14:textId="7D924FE0"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1DC3B9E1" w14:textId="710F3690"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r>
      <w:tr w:rsidR="00D9423F" w:rsidRPr="00A70205" w14:paraId="13917BD1" w14:textId="78BEA169" w:rsidTr="00330C57">
        <w:tc>
          <w:tcPr>
            <w:tcW w:w="4957" w:type="dxa"/>
            <w:shd w:val="clear" w:color="auto" w:fill="auto"/>
            <w:vAlign w:val="center"/>
          </w:tcPr>
          <w:p w14:paraId="21AA3820" w14:textId="503B5847"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Котельная с. Кроянское, пер. Горный, 3. Ремонт котла №2 КВр-0,9</w:t>
            </w:r>
          </w:p>
        </w:tc>
        <w:tc>
          <w:tcPr>
            <w:tcW w:w="1134" w:type="dxa"/>
            <w:shd w:val="clear" w:color="auto" w:fill="auto"/>
            <w:vAlign w:val="center"/>
          </w:tcPr>
          <w:p w14:paraId="1A37ED5B" w14:textId="64250C88" w:rsidR="00D9423F" w:rsidRPr="00A70205" w:rsidRDefault="00D9423F" w:rsidP="00D9423F">
            <w:pPr>
              <w:jc w:val="center"/>
              <w:rPr>
                <w:rFonts w:ascii="Times New Roman" w:hAnsi="Times New Roman"/>
                <w:bCs/>
                <w:sz w:val="18"/>
                <w:szCs w:val="18"/>
              </w:rPr>
            </w:pPr>
            <w:r w:rsidRPr="00A70205">
              <w:rPr>
                <w:rFonts w:ascii="Times New Roman" w:hAnsi="Times New Roman"/>
                <w:bCs/>
                <w:sz w:val="18"/>
                <w:szCs w:val="18"/>
              </w:rPr>
              <w:t>2026</w:t>
            </w:r>
          </w:p>
        </w:tc>
        <w:tc>
          <w:tcPr>
            <w:tcW w:w="3827" w:type="dxa"/>
            <w:shd w:val="clear" w:color="auto" w:fill="auto"/>
            <w:vAlign w:val="center"/>
          </w:tcPr>
          <w:p w14:paraId="6E998BB4" w14:textId="585809F5"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vAlign w:val="center"/>
          </w:tcPr>
          <w:p w14:paraId="44432D95" w14:textId="6FAD2B9E"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418" w:type="dxa"/>
            <w:vAlign w:val="center"/>
          </w:tcPr>
          <w:p w14:paraId="60389175" w14:textId="616F4F99"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701" w:type="dxa"/>
            <w:vAlign w:val="center"/>
          </w:tcPr>
          <w:p w14:paraId="753117A8" w14:textId="064D7C86"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r>
      <w:tr w:rsidR="00D9423F" w:rsidRPr="00A70205" w14:paraId="6439B810" w14:textId="77658648" w:rsidTr="00330C57">
        <w:tc>
          <w:tcPr>
            <w:tcW w:w="4957" w:type="dxa"/>
            <w:shd w:val="clear" w:color="auto" w:fill="FBE4D5" w:themeFill="accent2" w:themeFillTint="33"/>
            <w:vAlign w:val="center"/>
          </w:tcPr>
          <w:p w14:paraId="4F47CB7B" w14:textId="6B10489A"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Котельная с. Кроянское, пер. Горный, 3. Замена дымососа Д-3</w:t>
            </w:r>
          </w:p>
        </w:tc>
        <w:tc>
          <w:tcPr>
            <w:tcW w:w="1134" w:type="dxa"/>
            <w:shd w:val="clear" w:color="auto" w:fill="FBE4D5" w:themeFill="accent2" w:themeFillTint="33"/>
            <w:vAlign w:val="center"/>
          </w:tcPr>
          <w:p w14:paraId="1055FD43" w14:textId="1E80D647" w:rsidR="00D9423F" w:rsidRPr="00A70205" w:rsidRDefault="00D9423F" w:rsidP="00D9423F">
            <w:pPr>
              <w:jc w:val="center"/>
              <w:rPr>
                <w:rFonts w:ascii="Times New Roman" w:hAnsi="Times New Roman"/>
                <w:bCs/>
                <w:sz w:val="18"/>
                <w:szCs w:val="18"/>
              </w:rPr>
            </w:pPr>
            <w:r w:rsidRPr="00A70205">
              <w:rPr>
                <w:rFonts w:ascii="Times New Roman" w:hAnsi="Times New Roman"/>
                <w:bCs/>
                <w:sz w:val="18"/>
                <w:szCs w:val="18"/>
              </w:rPr>
              <w:t>2026</w:t>
            </w:r>
          </w:p>
        </w:tc>
        <w:tc>
          <w:tcPr>
            <w:tcW w:w="3827" w:type="dxa"/>
            <w:shd w:val="clear" w:color="auto" w:fill="FBE4D5" w:themeFill="accent2" w:themeFillTint="33"/>
            <w:vAlign w:val="center"/>
          </w:tcPr>
          <w:p w14:paraId="4DE1A312" w14:textId="28FA37B1" w:rsidR="00D9423F" w:rsidRPr="00A70205" w:rsidRDefault="00D9423F" w:rsidP="00D9423F">
            <w:pPr>
              <w:rPr>
                <w:rFonts w:ascii="Times New Roman" w:hAnsi="Times New Roman"/>
                <w:bCs/>
                <w:sz w:val="18"/>
                <w:szCs w:val="18"/>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shd w:val="clear" w:color="auto" w:fill="FBE4D5" w:themeFill="accent2" w:themeFillTint="33"/>
            <w:vAlign w:val="center"/>
          </w:tcPr>
          <w:p w14:paraId="0CDD7AE9" w14:textId="65AECF48"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418" w:type="dxa"/>
            <w:shd w:val="clear" w:color="auto" w:fill="FBE4D5" w:themeFill="accent2" w:themeFillTint="33"/>
            <w:vAlign w:val="center"/>
          </w:tcPr>
          <w:p w14:paraId="27C0EEC6" w14:textId="7E52FC9B"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c>
          <w:tcPr>
            <w:tcW w:w="1701" w:type="dxa"/>
            <w:shd w:val="clear" w:color="auto" w:fill="FBE4D5" w:themeFill="accent2" w:themeFillTint="33"/>
            <w:vAlign w:val="center"/>
          </w:tcPr>
          <w:p w14:paraId="2F94E943" w14:textId="50B1C563" w:rsidR="00D9423F" w:rsidRPr="00A70205" w:rsidRDefault="00D9423F" w:rsidP="00D9423F">
            <w:pPr>
              <w:jc w:val="center"/>
              <w:rPr>
                <w:rFonts w:ascii="Times New Roman" w:hAnsi="Times New Roman"/>
                <w:bCs/>
                <w:sz w:val="18"/>
                <w:szCs w:val="18"/>
              </w:rPr>
            </w:pPr>
            <w:r w:rsidRPr="00A70205">
              <w:rPr>
                <w:rFonts w:ascii="Times New Roman" w:hAnsi="Times New Roman"/>
                <w:sz w:val="18"/>
                <w:szCs w:val="18"/>
              </w:rPr>
              <w:t>Согласно проекта</w:t>
            </w:r>
          </w:p>
        </w:tc>
      </w:tr>
      <w:tr w:rsidR="00DB074A" w:rsidRPr="00A70205" w14:paraId="7D4B8CEB" w14:textId="77777777" w:rsidTr="006E1ECD">
        <w:tc>
          <w:tcPr>
            <w:tcW w:w="4957" w:type="dxa"/>
            <w:shd w:val="clear" w:color="auto" w:fill="auto"/>
            <w:vAlign w:val="center"/>
          </w:tcPr>
          <w:p w14:paraId="2D2BD907" w14:textId="223744BD" w:rsidR="00DB074A" w:rsidRPr="00A70205" w:rsidRDefault="00DB074A" w:rsidP="00DB074A">
            <w:pPr>
              <w:rPr>
                <w:rFonts w:ascii="Times New Roman" w:hAnsi="Times New Roman"/>
                <w:bCs/>
                <w:sz w:val="18"/>
                <w:szCs w:val="18"/>
                <w:highlight w:val="green"/>
              </w:rPr>
            </w:pPr>
            <w:r w:rsidRPr="00A70205">
              <w:rPr>
                <w:rFonts w:ascii="Times New Roman" w:hAnsi="Times New Roman"/>
                <w:bCs/>
                <w:sz w:val="18"/>
                <w:szCs w:val="18"/>
              </w:rPr>
              <w:t>Котельная с. Кроянское, пер. Горный, 3. Замена вентилятора поддува ВЦ-1</w:t>
            </w:r>
          </w:p>
        </w:tc>
        <w:tc>
          <w:tcPr>
            <w:tcW w:w="1134" w:type="dxa"/>
            <w:shd w:val="clear" w:color="auto" w:fill="auto"/>
            <w:vAlign w:val="center"/>
          </w:tcPr>
          <w:p w14:paraId="0631B0D2" w14:textId="3D54CC6B" w:rsidR="00DB074A" w:rsidRPr="00A70205" w:rsidRDefault="00DB074A" w:rsidP="00DB074A">
            <w:pPr>
              <w:jc w:val="center"/>
              <w:rPr>
                <w:rFonts w:ascii="Times New Roman" w:hAnsi="Times New Roman"/>
                <w:bCs/>
                <w:sz w:val="18"/>
                <w:szCs w:val="18"/>
                <w:highlight w:val="green"/>
              </w:rPr>
            </w:pPr>
            <w:r w:rsidRPr="00A70205">
              <w:rPr>
                <w:rFonts w:ascii="Times New Roman" w:hAnsi="Times New Roman"/>
                <w:bCs/>
                <w:sz w:val="18"/>
                <w:szCs w:val="18"/>
              </w:rPr>
              <w:t>2026</w:t>
            </w:r>
          </w:p>
        </w:tc>
        <w:tc>
          <w:tcPr>
            <w:tcW w:w="3827" w:type="dxa"/>
            <w:shd w:val="clear" w:color="auto" w:fill="auto"/>
            <w:vAlign w:val="center"/>
          </w:tcPr>
          <w:p w14:paraId="3B592282" w14:textId="793302D4" w:rsidR="00DB074A" w:rsidRPr="00A70205" w:rsidRDefault="00DB074A" w:rsidP="00DB074A">
            <w:pPr>
              <w:rPr>
                <w:rFonts w:ascii="Times New Roman" w:hAnsi="Times New Roman"/>
                <w:bCs/>
                <w:sz w:val="18"/>
                <w:szCs w:val="18"/>
                <w:highlight w:val="green"/>
              </w:rPr>
            </w:pPr>
            <w:r w:rsidRPr="00A70205">
              <w:rPr>
                <w:rFonts w:ascii="Times New Roman" w:hAnsi="Times New Roman"/>
                <w:bCs/>
                <w:sz w:val="18"/>
                <w:szCs w:val="18"/>
              </w:rPr>
              <w:t xml:space="preserve">Обеспечение надежности </w:t>
            </w:r>
            <w:r w:rsidRPr="00A70205">
              <w:rPr>
                <w:rFonts w:ascii="Times New Roman" w:hAnsi="Times New Roman"/>
                <w:sz w:val="18"/>
                <w:szCs w:val="18"/>
              </w:rPr>
              <w:t>с целью повышения эффективности работы систем теплоснабжения</w:t>
            </w:r>
          </w:p>
        </w:tc>
        <w:tc>
          <w:tcPr>
            <w:tcW w:w="1559" w:type="dxa"/>
            <w:shd w:val="clear" w:color="auto" w:fill="auto"/>
            <w:vAlign w:val="center"/>
          </w:tcPr>
          <w:p w14:paraId="658DB43C" w14:textId="16E64055" w:rsidR="00DB074A" w:rsidRPr="00A70205" w:rsidRDefault="00DB074A" w:rsidP="00DB074A">
            <w:pPr>
              <w:jc w:val="center"/>
              <w:rPr>
                <w:rFonts w:ascii="Times New Roman" w:hAnsi="Times New Roman"/>
                <w:sz w:val="18"/>
                <w:szCs w:val="18"/>
                <w:highlight w:val="green"/>
              </w:rPr>
            </w:pPr>
            <w:r w:rsidRPr="00A70205">
              <w:rPr>
                <w:rFonts w:ascii="Times New Roman" w:hAnsi="Times New Roman"/>
                <w:sz w:val="18"/>
                <w:szCs w:val="18"/>
              </w:rPr>
              <w:t>Согласно проекта</w:t>
            </w:r>
          </w:p>
        </w:tc>
        <w:tc>
          <w:tcPr>
            <w:tcW w:w="1418" w:type="dxa"/>
            <w:shd w:val="clear" w:color="auto" w:fill="auto"/>
            <w:vAlign w:val="center"/>
          </w:tcPr>
          <w:p w14:paraId="084847EE" w14:textId="1A3EC590" w:rsidR="00DB074A" w:rsidRPr="00A70205" w:rsidRDefault="00DB074A" w:rsidP="00DB074A">
            <w:pPr>
              <w:jc w:val="center"/>
              <w:rPr>
                <w:rFonts w:ascii="Times New Roman" w:hAnsi="Times New Roman"/>
                <w:sz w:val="18"/>
                <w:szCs w:val="18"/>
                <w:highlight w:val="green"/>
              </w:rPr>
            </w:pPr>
            <w:r w:rsidRPr="00A70205">
              <w:rPr>
                <w:rFonts w:ascii="Times New Roman" w:hAnsi="Times New Roman"/>
                <w:sz w:val="18"/>
                <w:szCs w:val="18"/>
              </w:rPr>
              <w:t>Согласно проекта</w:t>
            </w:r>
          </w:p>
        </w:tc>
        <w:tc>
          <w:tcPr>
            <w:tcW w:w="1701" w:type="dxa"/>
            <w:shd w:val="clear" w:color="auto" w:fill="auto"/>
            <w:vAlign w:val="center"/>
          </w:tcPr>
          <w:p w14:paraId="57FC18AD" w14:textId="752DE021" w:rsidR="00DB074A" w:rsidRPr="00A70205" w:rsidRDefault="00DB074A" w:rsidP="00DB074A">
            <w:pPr>
              <w:jc w:val="center"/>
              <w:rPr>
                <w:rFonts w:ascii="Times New Roman" w:hAnsi="Times New Roman"/>
                <w:sz w:val="18"/>
                <w:szCs w:val="18"/>
                <w:highlight w:val="green"/>
              </w:rPr>
            </w:pPr>
            <w:r w:rsidRPr="00A70205">
              <w:rPr>
                <w:rFonts w:ascii="Times New Roman" w:hAnsi="Times New Roman"/>
                <w:sz w:val="18"/>
                <w:szCs w:val="18"/>
              </w:rPr>
              <w:t>Согласно проекта</w:t>
            </w:r>
          </w:p>
        </w:tc>
      </w:tr>
    </w:tbl>
    <w:p w14:paraId="1083EBEA" w14:textId="6F6E7011" w:rsidR="00CE2082" w:rsidRDefault="00CE2082" w:rsidP="00D85B40">
      <w:pPr>
        <w:tabs>
          <w:tab w:val="left" w:pos="142"/>
        </w:tabs>
        <w:autoSpaceDE w:val="0"/>
        <w:autoSpaceDN w:val="0"/>
        <w:adjustRightInd w:val="0"/>
        <w:jc w:val="center"/>
        <w:rPr>
          <w:rFonts w:ascii="Times New Roman" w:hAnsi="Times New Roman"/>
          <w:b/>
          <w:i/>
          <w:iCs/>
          <w:color w:val="000000"/>
          <w:sz w:val="28"/>
          <w:szCs w:val="28"/>
        </w:rPr>
      </w:pPr>
    </w:p>
    <w:p w14:paraId="7ACE2034" w14:textId="77777777" w:rsidR="00BF6A8D" w:rsidRDefault="00BF6A8D" w:rsidP="00D85B40">
      <w:pPr>
        <w:tabs>
          <w:tab w:val="left" w:pos="142"/>
        </w:tabs>
        <w:autoSpaceDE w:val="0"/>
        <w:autoSpaceDN w:val="0"/>
        <w:adjustRightInd w:val="0"/>
        <w:jc w:val="center"/>
        <w:rPr>
          <w:rFonts w:ascii="Times New Roman" w:hAnsi="Times New Roman"/>
          <w:b/>
          <w:i/>
          <w:iCs/>
          <w:color w:val="000000"/>
          <w:sz w:val="28"/>
          <w:szCs w:val="28"/>
        </w:rPr>
      </w:pPr>
    </w:p>
    <w:p w14:paraId="18900AD3" w14:textId="77777777" w:rsidR="00CE2082" w:rsidRDefault="00CE2082" w:rsidP="00D85B40">
      <w:pPr>
        <w:tabs>
          <w:tab w:val="left" w:pos="142"/>
        </w:tabs>
        <w:autoSpaceDE w:val="0"/>
        <w:autoSpaceDN w:val="0"/>
        <w:adjustRightInd w:val="0"/>
        <w:jc w:val="center"/>
        <w:rPr>
          <w:rFonts w:ascii="Times New Roman" w:hAnsi="Times New Roman"/>
          <w:b/>
          <w:i/>
          <w:iCs/>
          <w:color w:val="000000"/>
          <w:sz w:val="28"/>
          <w:szCs w:val="28"/>
        </w:rPr>
      </w:pPr>
    </w:p>
    <w:p w14:paraId="627AA9CD" w14:textId="5B5CF782" w:rsidR="00F9260D" w:rsidRPr="004D073E" w:rsidRDefault="00F9260D" w:rsidP="00D85B40">
      <w:pPr>
        <w:tabs>
          <w:tab w:val="left" w:pos="142"/>
        </w:tabs>
        <w:autoSpaceDE w:val="0"/>
        <w:autoSpaceDN w:val="0"/>
        <w:adjustRightInd w:val="0"/>
        <w:jc w:val="center"/>
        <w:rPr>
          <w:rFonts w:ascii="Times New Roman" w:hAnsi="Times New Roman"/>
          <w:b/>
          <w:i/>
          <w:iCs/>
          <w:color w:val="000000"/>
          <w:sz w:val="28"/>
          <w:szCs w:val="28"/>
        </w:rPr>
      </w:pPr>
      <w:r w:rsidRPr="004D073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16D11B5B" w14:textId="77777777" w:rsidR="00AC1960" w:rsidRPr="00E6443D" w:rsidRDefault="00E6443D" w:rsidP="00D85B40">
      <w:pPr>
        <w:jc w:val="center"/>
        <w:rPr>
          <w:rFonts w:ascii="Times New Roman" w:hAnsi="Times New Roman"/>
          <w:b/>
          <w:i/>
          <w:sz w:val="28"/>
        </w:rPr>
      </w:pPr>
      <w:r w:rsidRPr="00E6443D">
        <w:rPr>
          <w:rFonts w:ascii="Times New Roman" w:hAnsi="Times New Roman"/>
          <w:b/>
          <w:i/>
          <w:sz w:val="28"/>
        </w:rPr>
        <w:t>Т</w:t>
      </w:r>
      <w:bookmarkStart w:id="27" w:name="_Hlk56621509"/>
      <w:r w:rsidRPr="00E6443D">
        <w:rPr>
          <w:rFonts w:ascii="Times New Roman" w:hAnsi="Times New Roman"/>
          <w:b/>
          <w:i/>
          <w:sz w:val="28"/>
        </w:rPr>
        <w:t xml:space="preserve">аблица </w:t>
      </w:r>
      <w:r w:rsidR="00B42317">
        <w:rPr>
          <w:rFonts w:ascii="Times New Roman" w:hAnsi="Times New Roman"/>
          <w:b/>
          <w:i/>
          <w:sz w:val="28"/>
        </w:rPr>
        <w:t>9</w:t>
      </w:r>
      <w:r w:rsidRPr="00E6443D">
        <w:rPr>
          <w:rFonts w:ascii="Times New Roman" w:hAnsi="Times New Roman"/>
          <w:b/>
          <w:i/>
          <w:sz w:val="28"/>
        </w:rPr>
        <w:t xml:space="preserve">.2.1 </w:t>
      </w:r>
      <w:r w:rsidR="00B313F3">
        <w:rPr>
          <w:rFonts w:ascii="Times New Roman" w:hAnsi="Times New Roman"/>
          <w:b/>
          <w:i/>
          <w:sz w:val="28"/>
        </w:rPr>
        <w:t>–</w:t>
      </w:r>
      <w:r w:rsidRPr="00E6443D">
        <w:rPr>
          <w:rFonts w:ascii="Times New Roman" w:hAnsi="Times New Roman"/>
          <w:b/>
          <w:i/>
          <w:sz w:val="28"/>
        </w:rPr>
        <w:t xml:space="preserve"> Перечень мероприятий</w:t>
      </w:r>
    </w:p>
    <w:tbl>
      <w:tblPr>
        <w:tblStyle w:val="1ff0"/>
        <w:tblW w:w="14596" w:type="dxa"/>
        <w:tblLayout w:type="fixed"/>
        <w:tblLook w:val="04A0" w:firstRow="1" w:lastRow="0" w:firstColumn="1" w:lastColumn="0" w:noHBand="0" w:noVBand="1"/>
      </w:tblPr>
      <w:tblGrid>
        <w:gridCol w:w="5524"/>
        <w:gridCol w:w="850"/>
        <w:gridCol w:w="3686"/>
        <w:gridCol w:w="1701"/>
        <w:gridCol w:w="1134"/>
        <w:gridCol w:w="25"/>
        <w:gridCol w:w="1676"/>
      </w:tblGrid>
      <w:tr w:rsidR="00AC1960" w:rsidRPr="00A70205" w14:paraId="3F8033D9" w14:textId="77777777" w:rsidTr="001D119F">
        <w:trPr>
          <w:trHeight w:val="235"/>
        </w:trPr>
        <w:tc>
          <w:tcPr>
            <w:tcW w:w="5524" w:type="dxa"/>
            <w:vMerge w:val="restart"/>
            <w:shd w:val="clear" w:color="auto" w:fill="F7CAAC" w:themeFill="accent2" w:themeFillTint="66"/>
            <w:vAlign w:val="center"/>
          </w:tcPr>
          <w:p w14:paraId="6F132B87"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Планируемые реконструкции, ремонты, замены оборудования</w:t>
            </w:r>
          </w:p>
        </w:tc>
        <w:tc>
          <w:tcPr>
            <w:tcW w:w="850" w:type="dxa"/>
            <w:vMerge w:val="restart"/>
            <w:shd w:val="clear" w:color="auto" w:fill="F7CAAC" w:themeFill="accent2" w:themeFillTint="66"/>
            <w:vAlign w:val="center"/>
          </w:tcPr>
          <w:p w14:paraId="4D79C018"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Дата</w:t>
            </w:r>
          </w:p>
        </w:tc>
        <w:tc>
          <w:tcPr>
            <w:tcW w:w="3686" w:type="dxa"/>
            <w:vMerge w:val="restart"/>
            <w:shd w:val="clear" w:color="auto" w:fill="F7CAAC" w:themeFill="accent2" w:themeFillTint="66"/>
            <w:vAlign w:val="center"/>
          </w:tcPr>
          <w:p w14:paraId="52CB41D8"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Примечание</w:t>
            </w:r>
          </w:p>
        </w:tc>
        <w:tc>
          <w:tcPr>
            <w:tcW w:w="4536" w:type="dxa"/>
            <w:gridSpan w:val="4"/>
            <w:shd w:val="clear" w:color="auto" w:fill="F7CAAC" w:themeFill="accent2" w:themeFillTint="66"/>
          </w:tcPr>
          <w:p w14:paraId="5AA9CF3D"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Расходы на реализацию мероприятий в прогнозных ценах, тыс. руб. без НДС</w:t>
            </w:r>
          </w:p>
        </w:tc>
      </w:tr>
      <w:tr w:rsidR="00AC1960" w:rsidRPr="00A70205" w14:paraId="42E6DD7C" w14:textId="77777777" w:rsidTr="001D119F">
        <w:trPr>
          <w:trHeight w:val="234"/>
        </w:trPr>
        <w:tc>
          <w:tcPr>
            <w:tcW w:w="5524" w:type="dxa"/>
            <w:vMerge/>
            <w:shd w:val="clear" w:color="auto" w:fill="F7CAAC" w:themeFill="accent2" w:themeFillTint="66"/>
            <w:vAlign w:val="center"/>
          </w:tcPr>
          <w:p w14:paraId="3451D9C2" w14:textId="77777777" w:rsidR="00AC1960" w:rsidRPr="00A70205" w:rsidRDefault="00AC1960" w:rsidP="00D85B40">
            <w:pPr>
              <w:jc w:val="center"/>
              <w:rPr>
                <w:rFonts w:ascii="Times New Roman" w:hAnsi="Times New Roman"/>
                <w:b/>
                <w:bCs/>
                <w:i/>
                <w:sz w:val="18"/>
                <w:szCs w:val="18"/>
              </w:rPr>
            </w:pPr>
          </w:p>
        </w:tc>
        <w:tc>
          <w:tcPr>
            <w:tcW w:w="850" w:type="dxa"/>
            <w:vMerge/>
            <w:shd w:val="clear" w:color="auto" w:fill="F7CAAC" w:themeFill="accent2" w:themeFillTint="66"/>
            <w:vAlign w:val="center"/>
          </w:tcPr>
          <w:p w14:paraId="431BBDB8" w14:textId="77777777" w:rsidR="00AC1960" w:rsidRPr="00A70205" w:rsidRDefault="00AC1960" w:rsidP="00D85B40">
            <w:pPr>
              <w:jc w:val="center"/>
              <w:rPr>
                <w:rFonts w:ascii="Times New Roman" w:hAnsi="Times New Roman"/>
                <w:b/>
                <w:bCs/>
                <w:i/>
                <w:sz w:val="18"/>
                <w:szCs w:val="18"/>
              </w:rPr>
            </w:pPr>
          </w:p>
        </w:tc>
        <w:tc>
          <w:tcPr>
            <w:tcW w:w="3686" w:type="dxa"/>
            <w:vMerge/>
            <w:shd w:val="clear" w:color="auto" w:fill="F7CAAC" w:themeFill="accent2" w:themeFillTint="66"/>
            <w:vAlign w:val="center"/>
          </w:tcPr>
          <w:p w14:paraId="1A4A184F" w14:textId="77777777" w:rsidR="00AC1960" w:rsidRPr="00A70205" w:rsidRDefault="00AC1960" w:rsidP="00D85B40">
            <w:pPr>
              <w:rPr>
                <w:rFonts w:ascii="Times New Roman" w:hAnsi="Times New Roman"/>
                <w:b/>
                <w:bCs/>
                <w:i/>
                <w:sz w:val="18"/>
                <w:szCs w:val="18"/>
              </w:rPr>
            </w:pPr>
          </w:p>
        </w:tc>
        <w:tc>
          <w:tcPr>
            <w:tcW w:w="1701" w:type="dxa"/>
            <w:shd w:val="clear" w:color="auto" w:fill="F7CAAC" w:themeFill="accent2" w:themeFillTint="66"/>
            <w:vAlign w:val="center"/>
          </w:tcPr>
          <w:p w14:paraId="279347B9"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Всего:</w:t>
            </w:r>
          </w:p>
        </w:tc>
        <w:tc>
          <w:tcPr>
            <w:tcW w:w="1159" w:type="dxa"/>
            <w:gridSpan w:val="2"/>
            <w:shd w:val="clear" w:color="auto" w:fill="F7CAAC" w:themeFill="accent2" w:themeFillTint="66"/>
            <w:vAlign w:val="center"/>
          </w:tcPr>
          <w:p w14:paraId="58334073"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ПИР</w:t>
            </w:r>
          </w:p>
        </w:tc>
        <w:tc>
          <w:tcPr>
            <w:tcW w:w="1676" w:type="dxa"/>
            <w:shd w:val="clear" w:color="auto" w:fill="F7CAAC" w:themeFill="accent2" w:themeFillTint="66"/>
            <w:vAlign w:val="center"/>
          </w:tcPr>
          <w:p w14:paraId="413C571D" w14:textId="77777777" w:rsidR="00AC1960" w:rsidRPr="00A70205" w:rsidRDefault="00AC1960" w:rsidP="00D85B40">
            <w:pPr>
              <w:jc w:val="center"/>
              <w:rPr>
                <w:rFonts w:ascii="Times New Roman" w:hAnsi="Times New Roman"/>
                <w:b/>
                <w:bCs/>
                <w:i/>
                <w:sz w:val="18"/>
                <w:szCs w:val="18"/>
              </w:rPr>
            </w:pPr>
            <w:r w:rsidRPr="00A70205">
              <w:rPr>
                <w:rFonts w:ascii="Times New Roman" w:hAnsi="Times New Roman"/>
                <w:b/>
                <w:bCs/>
                <w:i/>
                <w:sz w:val="18"/>
                <w:szCs w:val="18"/>
              </w:rPr>
              <w:t>СМР/оборудование</w:t>
            </w:r>
          </w:p>
        </w:tc>
      </w:tr>
      <w:bookmarkEnd w:id="27"/>
      <w:tr w:rsidR="00F2475E" w:rsidRPr="00A70205" w14:paraId="6887BD7E" w14:textId="77777777" w:rsidTr="001D119F">
        <w:tc>
          <w:tcPr>
            <w:tcW w:w="5524" w:type="dxa"/>
            <w:vAlign w:val="center"/>
          </w:tcPr>
          <w:p w14:paraId="2DCBB1BE" w14:textId="6524B501"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 xml:space="preserve">Реконструкция надземного участка теплосети ул. Деповская, д. 35 </w:t>
            </w:r>
          </w:p>
        </w:tc>
        <w:tc>
          <w:tcPr>
            <w:tcW w:w="850" w:type="dxa"/>
            <w:vAlign w:val="center"/>
          </w:tcPr>
          <w:p w14:paraId="7A6E9BBD" w14:textId="6E37976B"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vAlign w:val="center"/>
          </w:tcPr>
          <w:p w14:paraId="7EF05738"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08787A7C" w14:textId="654EEF6F"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w:t>
            </w:r>
          </w:p>
        </w:tc>
        <w:tc>
          <w:tcPr>
            <w:tcW w:w="1701" w:type="dxa"/>
            <w:vAlign w:val="center"/>
          </w:tcPr>
          <w:p w14:paraId="10FFA7A4"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3ACEF019"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2FDDBC26"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10117B54" w14:textId="77777777" w:rsidTr="001D119F">
        <w:tc>
          <w:tcPr>
            <w:tcW w:w="5524" w:type="dxa"/>
            <w:shd w:val="clear" w:color="auto" w:fill="FBE4D5" w:themeFill="accent2" w:themeFillTint="33"/>
            <w:vAlign w:val="center"/>
          </w:tcPr>
          <w:p w14:paraId="3A7D73C0" w14:textId="7BD69F4D"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участка тепловой сети по ул. Красной Армии от ТК-1 до ЖД №26 2 Ду 159мм, Ду 100 мм., Ду 57 мм. протяженностью 147 м</w:t>
            </w:r>
          </w:p>
        </w:tc>
        <w:tc>
          <w:tcPr>
            <w:tcW w:w="850" w:type="dxa"/>
            <w:shd w:val="clear" w:color="auto" w:fill="FBE4D5" w:themeFill="accent2" w:themeFillTint="33"/>
            <w:vAlign w:val="center"/>
          </w:tcPr>
          <w:p w14:paraId="79CE5294" w14:textId="650F63BC"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shd w:val="clear" w:color="auto" w:fill="FBE4D5" w:themeFill="accent2" w:themeFillTint="33"/>
            <w:vAlign w:val="center"/>
          </w:tcPr>
          <w:p w14:paraId="23C3A579"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54D923B3" w14:textId="23AFD785"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w:t>
            </w:r>
          </w:p>
        </w:tc>
        <w:tc>
          <w:tcPr>
            <w:tcW w:w="1701" w:type="dxa"/>
            <w:shd w:val="clear" w:color="auto" w:fill="FBE4D5" w:themeFill="accent2" w:themeFillTint="33"/>
            <w:vAlign w:val="center"/>
          </w:tcPr>
          <w:p w14:paraId="293B6E5C"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68057B36"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3554C4DF"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5B642C39" w14:textId="77777777" w:rsidTr="001D119F">
        <w:tc>
          <w:tcPr>
            <w:tcW w:w="5524" w:type="dxa"/>
            <w:vAlign w:val="center"/>
          </w:tcPr>
          <w:p w14:paraId="0EDE9C1A" w14:textId="77777777" w:rsidR="00F2475E" w:rsidRPr="00A70205" w:rsidRDefault="00F2475E" w:rsidP="00F2475E">
            <w:pPr>
              <w:rPr>
                <w:rFonts w:ascii="Times New Roman" w:hAnsi="Times New Roman"/>
                <w:sz w:val="18"/>
                <w:szCs w:val="18"/>
              </w:rPr>
            </w:pPr>
            <w:r w:rsidRPr="00A70205">
              <w:rPr>
                <w:rFonts w:ascii="Times New Roman" w:hAnsi="Times New Roman"/>
                <w:sz w:val="18"/>
                <w:szCs w:val="18"/>
              </w:rPr>
              <w:t>Строительство участка тепловой сети от ЦТП по ул.Армавирская, д. 2 до МКД №6 по</w:t>
            </w:r>
          </w:p>
          <w:p w14:paraId="7D7F086D" w14:textId="0D174201"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ул К.Либкнехта 2Ду 250 мм протяженностью 180 м</w:t>
            </w:r>
          </w:p>
        </w:tc>
        <w:tc>
          <w:tcPr>
            <w:tcW w:w="850" w:type="dxa"/>
            <w:vAlign w:val="center"/>
          </w:tcPr>
          <w:p w14:paraId="0D733E8D" w14:textId="0655C470"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2029-2035гг.</w:t>
            </w:r>
          </w:p>
        </w:tc>
        <w:tc>
          <w:tcPr>
            <w:tcW w:w="3686" w:type="dxa"/>
            <w:vAlign w:val="center"/>
          </w:tcPr>
          <w:p w14:paraId="193371EE" w14:textId="5E0DB7FA"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Увеличение пропускной способности существующей тепловой сети.</w:t>
            </w:r>
          </w:p>
        </w:tc>
        <w:tc>
          <w:tcPr>
            <w:tcW w:w="1701" w:type="dxa"/>
            <w:vAlign w:val="center"/>
          </w:tcPr>
          <w:p w14:paraId="65A66E9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3CEE2486"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16FBF7F5"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6511E895" w14:textId="77777777" w:rsidTr="001D119F">
        <w:tc>
          <w:tcPr>
            <w:tcW w:w="5524" w:type="dxa"/>
            <w:shd w:val="clear" w:color="auto" w:fill="FBE4D5" w:themeFill="accent2" w:themeFillTint="33"/>
            <w:vAlign w:val="center"/>
          </w:tcPr>
          <w:p w14:paraId="2D0165B8" w14:textId="798B3D44"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участка тепловой сети от котельной по ул.Звездная,25 Ду 219 мм протяженностью 95 м</w:t>
            </w:r>
          </w:p>
        </w:tc>
        <w:tc>
          <w:tcPr>
            <w:tcW w:w="850" w:type="dxa"/>
            <w:shd w:val="clear" w:color="auto" w:fill="FBE4D5" w:themeFill="accent2" w:themeFillTint="33"/>
            <w:vAlign w:val="center"/>
          </w:tcPr>
          <w:p w14:paraId="29A8039C" w14:textId="1FB93ACF"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2028-2035гг.</w:t>
            </w:r>
          </w:p>
        </w:tc>
        <w:tc>
          <w:tcPr>
            <w:tcW w:w="3686" w:type="dxa"/>
            <w:shd w:val="clear" w:color="auto" w:fill="FBE4D5" w:themeFill="accent2" w:themeFillTint="33"/>
            <w:vAlign w:val="center"/>
          </w:tcPr>
          <w:p w14:paraId="67314E27"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51971C53" w14:textId="6990242E"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 Улучшение качества теплоснабжения. Снижение аварийности.</w:t>
            </w:r>
          </w:p>
        </w:tc>
        <w:tc>
          <w:tcPr>
            <w:tcW w:w="1701" w:type="dxa"/>
            <w:shd w:val="clear" w:color="auto" w:fill="FBE4D5" w:themeFill="accent2" w:themeFillTint="33"/>
            <w:vAlign w:val="center"/>
          </w:tcPr>
          <w:p w14:paraId="2D268175"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39412F29"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14BB0094"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6F206166" w14:textId="77777777" w:rsidTr="001D119F">
        <w:tc>
          <w:tcPr>
            <w:tcW w:w="5524" w:type="dxa"/>
            <w:vAlign w:val="center"/>
          </w:tcPr>
          <w:p w14:paraId="7B148C85" w14:textId="08BDD756"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тепловой сети от котельной Звездная,25 на участке от МКД №36 по ул.Звездная до МКД №51 по ул. Говорова, 2Ду100мм, Ду125мм, Ду80мм протяженностью 204м</w:t>
            </w:r>
          </w:p>
        </w:tc>
        <w:tc>
          <w:tcPr>
            <w:tcW w:w="850" w:type="dxa"/>
            <w:vAlign w:val="center"/>
          </w:tcPr>
          <w:p w14:paraId="5E5FB5D6" w14:textId="2F9FF913"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vAlign w:val="center"/>
          </w:tcPr>
          <w:p w14:paraId="08EC8A64"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75E27658" w14:textId="7585D88B"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w:t>
            </w:r>
          </w:p>
        </w:tc>
        <w:tc>
          <w:tcPr>
            <w:tcW w:w="1701" w:type="dxa"/>
            <w:vAlign w:val="center"/>
          </w:tcPr>
          <w:p w14:paraId="0BE30A2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200846B8"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788DB33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1CF5D2DE" w14:textId="77777777" w:rsidTr="001D119F">
        <w:tc>
          <w:tcPr>
            <w:tcW w:w="5524" w:type="dxa"/>
            <w:shd w:val="clear" w:color="auto" w:fill="FBE4D5" w:themeFill="accent2" w:themeFillTint="33"/>
            <w:vAlign w:val="center"/>
          </w:tcPr>
          <w:p w14:paraId="484576F9" w14:textId="3B3E97C7"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тепловой сети от котельной Звездная,25 на участке от МКД №36 по ул.Звездная до МКД №51 по ул. Говорова, 3Ду 150 мм, Ду 80 мм. протяженностью 317 м</w:t>
            </w:r>
          </w:p>
        </w:tc>
        <w:tc>
          <w:tcPr>
            <w:tcW w:w="850" w:type="dxa"/>
            <w:shd w:val="clear" w:color="auto" w:fill="FBE4D5" w:themeFill="accent2" w:themeFillTint="33"/>
            <w:vAlign w:val="center"/>
          </w:tcPr>
          <w:p w14:paraId="2BF1FE1B" w14:textId="2F4A3117"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shd w:val="clear" w:color="auto" w:fill="FBE4D5" w:themeFill="accent2" w:themeFillTint="33"/>
            <w:vAlign w:val="center"/>
          </w:tcPr>
          <w:p w14:paraId="4DB05322"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1E48EB6B" w14:textId="00722A4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w:t>
            </w:r>
          </w:p>
        </w:tc>
        <w:tc>
          <w:tcPr>
            <w:tcW w:w="1701" w:type="dxa"/>
            <w:shd w:val="clear" w:color="auto" w:fill="FBE4D5" w:themeFill="accent2" w:themeFillTint="33"/>
            <w:vAlign w:val="center"/>
          </w:tcPr>
          <w:p w14:paraId="6E7C2995"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2C541E6F"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322051F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5210AC92" w14:textId="77777777" w:rsidTr="001D119F">
        <w:tc>
          <w:tcPr>
            <w:tcW w:w="5524" w:type="dxa"/>
            <w:vAlign w:val="center"/>
          </w:tcPr>
          <w:p w14:paraId="1DA74978" w14:textId="6348D06B"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участка тепловой сети от котельной по ул.Звездная,25 к МКД №14,16 по ул. Звездная протяженностью 160 м</w:t>
            </w:r>
          </w:p>
        </w:tc>
        <w:tc>
          <w:tcPr>
            <w:tcW w:w="850" w:type="dxa"/>
            <w:vAlign w:val="center"/>
          </w:tcPr>
          <w:p w14:paraId="35BA4AA0" w14:textId="2535330C"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vAlign w:val="center"/>
          </w:tcPr>
          <w:p w14:paraId="24FB6046"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Физический износ тепловой сети.</w:t>
            </w:r>
          </w:p>
          <w:p w14:paraId="59B13A18" w14:textId="5AA91759"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Снижение потерь тепловой энергии, теплоносителя. Улучшение качества теплоснабжения и ГВС. Снижение аварийности.</w:t>
            </w:r>
          </w:p>
        </w:tc>
        <w:tc>
          <w:tcPr>
            <w:tcW w:w="1701" w:type="dxa"/>
            <w:vAlign w:val="center"/>
          </w:tcPr>
          <w:p w14:paraId="7F0E9CF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6EA94975"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6F740C8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5323492B" w14:textId="77777777" w:rsidTr="001D119F">
        <w:tc>
          <w:tcPr>
            <w:tcW w:w="5524" w:type="dxa"/>
            <w:shd w:val="clear" w:color="auto" w:fill="FBE4D5" w:themeFill="accent2" w:themeFillTint="33"/>
            <w:vAlign w:val="center"/>
          </w:tcPr>
          <w:p w14:paraId="64B932AE" w14:textId="06CDADA2"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Реконструкция участка тепловой сети от ТК у МКД №1 по ул. Войкова до МКД №17 по</w:t>
            </w:r>
            <w:r w:rsidRPr="00A70205">
              <w:rPr>
                <w:rFonts w:ascii="Times New Roman" w:hAnsi="Times New Roman"/>
                <w:sz w:val="18"/>
                <w:szCs w:val="18"/>
              </w:rPr>
              <w:br/>
              <w:t>ул. Керченская  протяженностью 91 м</w:t>
            </w:r>
          </w:p>
        </w:tc>
        <w:tc>
          <w:tcPr>
            <w:tcW w:w="850" w:type="dxa"/>
            <w:shd w:val="clear" w:color="auto" w:fill="FBE4D5" w:themeFill="accent2" w:themeFillTint="33"/>
            <w:vAlign w:val="center"/>
          </w:tcPr>
          <w:p w14:paraId="2FDA2EA7" w14:textId="3530CDD7"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2028-2035гг.</w:t>
            </w:r>
          </w:p>
        </w:tc>
        <w:tc>
          <w:tcPr>
            <w:tcW w:w="3686" w:type="dxa"/>
            <w:shd w:val="clear" w:color="auto" w:fill="FBE4D5" w:themeFill="accent2" w:themeFillTint="33"/>
            <w:vAlign w:val="center"/>
          </w:tcPr>
          <w:p w14:paraId="6592BC2F" w14:textId="77777777" w:rsidR="00F2475E" w:rsidRPr="00A70205" w:rsidRDefault="00F2475E" w:rsidP="00F2475E">
            <w:pPr>
              <w:rPr>
                <w:rFonts w:ascii="Times New Roman" w:hAnsi="Times New Roman"/>
                <w:sz w:val="18"/>
                <w:szCs w:val="18"/>
              </w:rPr>
            </w:pPr>
            <w:r w:rsidRPr="00A70205">
              <w:rPr>
                <w:rFonts w:ascii="Times New Roman" w:hAnsi="Times New Roman"/>
                <w:sz w:val="18"/>
                <w:szCs w:val="18"/>
              </w:rPr>
              <w:t>Физический износ тепловой сети.</w:t>
            </w:r>
          </w:p>
          <w:p w14:paraId="0F6C8AA5" w14:textId="494A3FD3" w:rsidR="00F2475E" w:rsidRPr="00A70205" w:rsidRDefault="00F2475E" w:rsidP="00F2475E">
            <w:pPr>
              <w:rPr>
                <w:rFonts w:ascii="Times New Roman" w:hAnsi="Times New Roman"/>
                <w:sz w:val="18"/>
                <w:szCs w:val="18"/>
              </w:rPr>
            </w:pPr>
            <w:r w:rsidRPr="00A70205">
              <w:rPr>
                <w:rFonts w:ascii="Times New Roman" w:hAnsi="Times New Roman"/>
                <w:sz w:val="18"/>
                <w:szCs w:val="18"/>
              </w:rPr>
              <w:t>Снижение потерь тепловой энергии, теплоносителя. Улучшение качества теплоснабжения и ГВС. Снижение аварийности.</w:t>
            </w:r>
          </w:p>
        </w:tc>
        <w:tc>
          <w:tcPr>
            <w:tcW w:w="1701" w:type="dxa"/>
            <w:shd w:val="clear" w:color="auto" w:fill="FBE4D5" w:themeFill="accent2" w:themeFillTint="33"/>
            <w:vAlign w:val="center"/>
          </w:tcPr>
          <w:p w14:paraId="520F86BA"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38B05C8C"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60DB2B9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506EB5C1" w14:textId="77777777" w:rsidTr="001D119F">
        <w:tc>
          <w:tcPr>
            <w:tcW w:w="5524" w:type="dxa"/>
            <w:vAlign w:val="center"/>
          </w:tcPr>
          <w:p w14:paraId="0BBADB41" w14:textId="708406D7"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Замена участка тепловой сети по ул. Красной Армии от ЖД №26 до ЖД №11 по ул.Космонавтов 2 Ду 125мм, Ду 100 мм., Ду 57 мм. Протяженностью 246 м</w:t>
            </w:r>
          </w:p>
        </w:tc>
        <w:tc>
          <w:tcPr>
            <w:tcW w:w="850" w:type="dxa"/>
            <w:vAlign w:val="center"/>
          </w:tcPr>
          <w:p w14:paraId="1A79FDEB" w14:textId="78DBCE3D"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vAlign w:val="center"/>
          </w:tcPr>
          <w:p w14:paraId="18C9B7E1" w14:textId="77777777" w:rsidR="00F2475E" w:rsidRPr="00A70205" w:rsidRDefault="00F2475E" w:rsidP="00F2475E">
            <w:pPr>
              <w:rPr>
                <w:rFonts w:ascii="Times New Roman" w:hAnsi="Times New Roman"/>
                <w:sz w:val="18"/>
                <w:szCs w:val="18"/>
              </w:rPr>
            </w:pPr>
            <w:r w:rsidRPr="00A70205">
              <w:rPr>
                <w:rFonts w:ascii="Times New Roman" w:hAnsi="Times New Roman"/>
                <w:sz w:val="18"/>
                <w:szCs w:val="18"/>
              </w:rPr>
              <w:t>Физический износ тепловой сети.</w:t>
            </w:r>
          </w:p>
          <w:p w14:paraId="37DE9B1B" w14:textId="0D9FE23F" w:rsidR="00F2475E" w:rsidRPr="00A70205" w:rsidRDefault="00F2475E" w:rsidP="00F2475E">
            <w:pPr>
              <w:rPr>
                <w:rFonts w:ascii="Times New Roman" w:hAnsi="Times New Roman"/>
                <w:sz w:val="18"/>
                <w:szCs w:val="18"/>
              </w:rPr>
            </w:pPr>
            <w:r w:rsidRPr="00A70205">
              <w:rPr>
                <w:rFonts w:ascii="Times New Roman" w:hAnsi="Times New Roman"/>
                <w:sz w:val="18"/>
                <w:szCs w:val="18"/>
              </w:rPr>
              <w:t>Снижение потерь тепловой энергии, теплоносителя. Улучшение качества теплоснабжения и ГВС. Снижение аварийности.</w:t>
            </w:r>
          </w:p>
        </w:tc>
        <w:tc>
          <w:tcPr>
            <w:tcW w:w="1701" w:type="dxa"/>
            <w:vAlign w:val="center"/>
          </w:tcPr>
          <w:p w14:paraId="71F11E2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4A1F3CC6"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2B6B5A2A"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3AA8F2AD" w14:textId="77777777" w:rsidTr="001D119F">
        <w:tc>
          <w:tcPr>
            <w:tcW w:w="5524" w:type="dxa"/>
            <w:shd w:val="clear" w:color="auto" w:fill="FBE4D5" w:themeFill="accent2" w:themeFillTint="33"/>
            <w:vAlign w:val="center"/>
          </w:tcPr>
          <w:p w14:paraId="423F854E" w14:textId="16CBFCDB" w:rsidR="00F2475E" w:rsidRPr="00A70205" w:rsidRDefault="00F2475E" w:rsidP="00F2475E">
            <w:pPr>
              <w:rPr>
                <w:rFonts w:ascii="Times New Roman" w:hAnsi="Times New Roman"/>
                <w:color w:val="000000" w:themeColor="text1"/>
                <w:sz w:val="18"/>
                <w:szCs w:val="18"/>
              </w:rPr>
            </w:pPr>
            <w:r w:rsidRPr="00A70205">
              <w:rPr>
                <w:rFonts w:ascii="Times New Roman" w:hAnsi="Times New Roman"/>
                <w:sz w:val="18"/>
                <w:szCs w:val="18"/>
              </w:rPr>
              <w:t>Строительство тепловой сети от пересечения ул. Ленских Рабочих ул. Красной Армии до теплового пункта детского сада «Журавлик»</w:t>
            </w:r>
          </w:p>
        </w:tc>
        <w:tc>
          <w:tcPr>
            <w:tcW w:w="850" w:type="dxa"/>
            <w:shd w:val="clear" w:color="auto" w:fill="FBE4D5" w:themeFill="accent2" w:themeFillTint="33"/>
            <w:vAlign w:val="center"/>
          </w:tcPr>
          <w:p w14:paraId="19E9D329" w14:textId="4092CC0B"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shd w:val="clear" w:color="auto" w:fill="FBE4D5" w:themeFill="accent2" w:themeFillTint="33"/>
            <w:vAlign w:val="center"/>
          </w:tcPr>
          <w:p w14:paraId="3A568CDC" w14:textId="5EC46B6E" w:rsidR="00F2475E" w:rsidRPr="00A70205" w:rsidRDefault="00F2475E" w:rsidP="00F2475E">
            <w:pPr>
              <w:rPr>
                <w:rFonts w:ascii="Times New Roman" w:hAnsi="Times New Roman"/>
                <w:sz w:val="18"/>
                <w:szCs w:val="18"/>
              </w:rPr>
            </w:pPr>
            <w:r w:rsidRPr="00A70205">
              <w:rPr>
                <w:rFonts w:ascii="Times New Roman" w:hAnsi="Times New Roman"/>
                <w:sz w:val="18"/>
                <w:szCs w:val="18"/>
              </w:rPr>
              <w:t>Снижение потерь тепловой энергии. Улучшение качества теплоснабжения.</w:t>
            </w:r>
          </w:p>
        </w:tc>
        <w:tc>
          <w:tcPr>
            <w:tcW w:w="1701" w:type="dxa"/>
            <w:shd w:val="clear" w:color="auto" w:fill="FBE4D5" w:themeFill="accent2" w:themeFillTint="33"/>
            <w:vAlign w:val="center"/>
          </w:tcPr>
          <w:p w14:paraId="256699E8"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6C2B25C8"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4E5554F4"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316479D8" w14:textId="77777777" w:rsidTr="001D119F">
        <w:tc>
          <w:tcPr>
            <w:tcW w:w="5524" w:type="dxa"/>
            <w:vAlign w:val="center"/>
          </w:tcPr>
          <w:p w14:paraId="7E72AF1C" w14:textId="10BC61BC"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2Ду 400 мм по ул. К.Маркса протяженностью 170п.м.</w:t>
            </w:r>
          </w:p>
        </w:tc>
        <w:tc>
          <w:tcPr>
            <w:tcW w:w="850" w:type="dxa"/>
            <w:vAlign w:val="center"/>
          </w:tcPr>
          <w:p w14:paraId="10B4C454" w14:textId="1EC57F12"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vAlign w:val="center"/>
          </w:tcPr>
          <w:p w14:paraId="765479CE" w14:textId="77777777"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w:t>
            </w:r>
          </w:p>
          <w:p w14:paraId="01DC8770" w14:textId="21D1CF18" w:rsidR="00F2475E" w:rsidRPr="00A70205" w:rsidRDefault="00F2475E" w:rsidP="00F2475E">
            <w:pPr>
              <w:rPr>
                <w:rFonts w:ascii="Times New Roman" w:hAnsi="Times New Roman"/>
                <w:sz w:val="18"/>
                <w:szCs w:val="18"/>
              </w:rPr>
            </w:pPr>
            <w:r w:rsidRPr="00A70205">
              <w:rPr>
                <w:rFonts w:ascii="Times New Roman" w:hAnsi="Times New Roman"/>
                <w:bCs/>
                <w:sz w:val="18"/>
                <w:szCs w:val="18"/>
              </w:rPr>
              <w:t>теплоснабжения потребителей</w:t>
            </w:r>
          </w:p>
        </w:tc>
        <w:tc>
          <w:tcPr>
            <w:tcW w:w="1701" w:type="dxa"/>
            <w:vAlign w:val="center"/>
          </w:tcPr>
          <w:p w14:paraId="04447AA7"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52221D87"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01D3B21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19837E5A" w14:textId="77777777" w:rsidTr="001D119F">
        <w:tc>
          <w:tcPr>
            <w:tcW w:w="5524" w:type="dxa"/>
            <w:shd w:val="clear" w:color="auto" w:fill="FBE4D5" w:themeFill="accent2" w:themeFillTint="33"/>
            <w:vAlign w:val="center"/>
          </w:tcPr>
          <w:p w14:paraId="76A32A9C" w14:textId="4470FDD0"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Ду 200  от котельной  К.Маркса,78 до дома ул.Кронштадская,2 протяженностью 32,5 п.м.</w:t>
            </w:r>
          </w:p>
        </w:tc>
        <w:tc>
          <w:tcPr>
            <w:tcW w:w="850" w:type="dxa"/>
            <w:shd w:val="clear" w:color="auto" w:fill="FBE4D5" w:themeFill="accent2" w:themeFillTint="33"/>
            <w:vAlign w:val="center"/>
          </w:tcPr>
          <w:p w14:paraId="6CA69D07" w14:textId="6D073AB5"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shd w:val="clear" w:color="auto" w:fill="FBE4D5" w:themeFill="accent2" w:themeFillTint="33"/>
            <w:vAlign w:val="center"/>
          </w:tcPr>
          <w:p w14:paraId="76986B38" w14:textId="23D79603"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shd w:val="clear" w:color="auto" w:fill="FBE4D5" w:themeFill="accent2" w:themeFillTint="33"/>
            <w:vAlign w:val="center"/>
          </w:tcPr>
          <w:p w14:paraId="505643EC"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187882E3"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6242033F"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2BDC40B2" w14:textId="77777777" w:rsidTr="00F2475E">
        <w:tc>
          <w:tcPr>
            <w:tcW w:w="5524" w:type="dxa"/>
            <w:vAlign w:val="center"/>
          </w:tcPr>
          <w:p w14:paraId="6492FCD6" w14:textId="1CC666DF"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2Ду150, 2Ду100, 2Ду 125, Ду80, Ду70 от ЦТП ул. Маяковского,9 - ул. Шапсугская, 2  -Кронштадская протяженностью 255 п.м.</w:t>
            </w:r>
          </w:p>
        </w:tc>
        <w:tc>
          <w:tcPr>
            <w:tcW w:w="850" w:type="dxa"/>
            <w:vAlign w:val="center"/>
          </w:tcPr>
          <w:p w14:paraId="75FA9C25" w14:textId="03287262"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tcPr>
          <w:p w14:paraId="2A4521B1" w14:textId="67085ECF"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392A4CA8"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26CB9C34"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6C34423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5EAF0D32" w14:textId="77777777" w:rsidTr="001D119F">
        <w:tc>
          <w:tcPr>
            <w:tcW w:w="5524" w:type="dxa"/>
            <w:shd w:val="clear" w:color="auto" w:fill="FBE4D5" w:themeFill="accent2" w:themeFillTint="33"/>
            <w:vAlign w:val="center"/>
          </w:tcPr>
          <w:p w14:paraId="3BAABFE9" w14:textId="342C89FE"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 xml:space="preserve">Реконструкция   участка тепловой сети 2Ду150, Ду125, Ду100 от ЦТП Армавирская, 2 до ул.Армавирская,6 (КВД) L=150 п.м.  </w:t>
            </w:r>
          </w:p>
        </w:tc>
        <w:tc>
          <w:tcPr>
            <w:tcW w:w="850" w:type="dxa"/>
            <w:shd w:val="clear" w:color="auto" w:fill="FBE4D5" w:themeFill="accent2" w:themeFillTint="33"/>
            <w:vAlign w:val="center"/>
          </w:tcPr>
          <w:p w14:paraId="20911FEB" w14:textId="19380AEB"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shd w:val="clear" w:color="auto" w:fill="FBE4D5" w:themeFill="accent2" w:themeFillTint="33"/>
          </w:tcPr>
          <w:p w14:paraId="7A823EC7" w14:textId="3CDB19AC" w:rsidR="00F2475E" w:rsidRPr="00A70205" w:rsidRDefault="00F2475E" w:rsidP="00F2475E">
            <w:pPr>
              <w:rPr>
                <w:rFonts w:ascii="Times New Roman" w:hAnsi="Times New Roman"/>
                <w:b/>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shd w:val="clear" w:color="auto" w:fill="FBE4D5" w:themeFill="accent2" w:themeFillTint="33"/>
            <w:vAlign w:val="center"/>
          </w:tcPr>
          <w:p w14:paraId="71AF5246"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6DF43C8A"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4DC376BD"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775EB281" w14:textId="77777777" w:rsidTr="001D119F">
        <w:tc>
          <w:tcPr>
            <w:tcW w:w="5524" w:type="dxa"/>
            <w:vAlign w:val="center"/>
          </w:tcPr>
          <w:p w14:paraId="7C9A1D83" w14:textId="6673AAC4"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3Ду 100, Ду 80  ЦТП Горная,8 по ул.Ленинградская-ул.Черноморская,2 протяженностью 100 п.м.</w:t>
            </w:r>
          </w:p>
        </w:tc>
        <w:tc>
          <w:tcPr>
            <w:tcW w:w="850" w:type="dxa"/>
            <w:vAlign w:val="center"/>
          </w:tcPr>
          <w:p w14:paraId="3F6B2F70" w14:textId="6EF8E3EF"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tcPr>
          <w:p w14:paraId="0E07B77A" w14:textId="764D2341" w:rsidR="00F2475E" w:rsidRPr="00A70205" w:rsidRDefault="00F2475E" w:rsidP="00F2475E">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59168A5A"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50C68007"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6A2A6482"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0E17671D" w14:textId="77777777" w:rsidTr="001D119F">
        <w:tc>
          <w:tcPr>
            <w:tcW w:w="5524" w:type="dxa"/>
            <w:vAlign w:val="center"/>
          </w:tcPr>
          <w:p w14:paraId="06F2F28E" w14:textId="463A585C"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 xml:space="preserve">Реконструкция участка тепловой сети   ЦТП Горная, 8   2Ду150, 2Ду125, Ду100  от пересечения улиц Воровского- Володарского до ул. Саратовской L=268 м,    </w:t>
            </w:r>
          </w:p>
        </w:tc>
        <w:tc>
          <w:tcPr>
            <w:tcW w:w="850" w:type="dxa"/>
            <w:vAlign w:val="center"/>
          </w:tcPr>
          <w:p w14:paraId="314FF672" w14:textId="4441E798"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tcPr>
          <w:p w14:paraId="63AE4A7B" w14:textId="57A05F19" w:rsidR="00F2475E" w:rsidRPr="00A70205" w:rsidRDefault="00F2475E" w:rsidP="00F2475E">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306C2D12" w14:textId="666D2B70"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4109E3F4" w14:textId="0528595C"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337AEE5E" w14:textId="77F8C096"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25778C39" w14:textId="77777777" w:rsidTr="001D119F">
        <w:tc>
          <w:tcPr>
            <w:tcW w:w="5524" w:type="dxa"/>
            <w:shd w:val="clear" w:color="auto" w:fill="FBE4D5" w:themeFill="accent2" w:themeFillTint="33"/>
            <w:vAlign w:val="center"/>
          </w:tcPr>
          <w:p w14:paraId="32DB8AA5" w14:textId="7A5F23B5"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с уменьшением диаметра с Ду 200  на Ду 150 от  ТК ул. Ленинградская,9 до  жилого  дома ул. Фрунзе, 22. протяженностью 236 п.м.</w:t>
            </w:r>
          </w:p>
        </w:tc>
        <w:tc>
          <w:tcPr>
            <w:tcW w:w="850" w:type="dxa"/>
            <w:shd w:val="clear" w:color="auto" w:fill="FBE4D5" w:themeFill="accent2" w:themeFillTint="33"/>
            <w:vAlign w:val="center"/>
          </w:tcPr>
          <w:p w14:paraId="2B629DE1" w14:textId="586A4EE5"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2026-2035гг.</w:t>
            </w:r>
          </w:p>
        </w:tc>
        <w:tc>
          <w:tcPr>
            <w:tcW w:w="3686" w:type="dxa"/>
            <w:shd w:val="clear" w:color="auto" w:fill="FBE4D5" w:themeFill="accent2" w:themeFillTint="33"/>
          </w:tcPr>
          <w:p w14:paraId="014F9496" w14:textId="16E76754" w:rsidR="00F2475E" w:rsidRPr="00A70205" w:rsidRDefault="00F2475E" w:rsidP="00F2475E">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shd w:val="clear" w:color="auto" w:fill="FBE4D5" w:themeFill="accent2" w:themeFillTint="33"/>
            <w:vAlign w:val="center"/>
          </w:tcPr>
          <w:p w14:paraId="6503FBC8"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64DF17D3"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5DA1DBBB"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293D832B" w14:textId="77777777" w:rsidTr="00F2475E">
        <w:tc>
          <w:tcPr>
            <w:tcW w:w="5524" w:type="dxa"/>
            <w:vAlign w:val="center"/>
          </w:tcPr>
          <w:p w14:paraId="764B20C6" w14:textId="60FEA56B" w:rsidR="00F2475E" w:rsidRPr="00A70205" w:rsidRDefault="00F2475E" w:rsidP="00F2475E">
            <w:pPr>
              <w:rPr>
                <w:rFonts w:ascii="Times New Roman" w:hAnsi="Times New Roman"/>
                <w:color w:val="000000" w:themeColor="text1"/>
                <w:sz w:val="18"/>
                <w:szCs w:val="18"/>
              </w:rPr>
            </w:pPr>
            <w:r w:rsidRPr="00A70205">
              <w:rPr>
                <w:rFonts w:ascii="Times New Roman" w:hAnsi="Times New Roman"/>
                <w:color w:val="000000" w:themeColor="text1"/>
                <w:sz w:val="18"/>
                <w:szCs w:val="18"/>
              </w:rPr>
              <w:t>Реконструкция  участка тепловой сети  2Ду 200, Ду 150, Ду100  от перекрестка ул. Володарского-ул. Пионерская до ТК ул.Володарского около МБДОУ ДС №30  протяженностью 249 п.м.</w:t>
            </w:r>
          </w:p>
        </w:tc>
        <w:tc>
          <w:tcPr>
            <w:tcW w:w="850" w:type="dxa"/>
            <w:vAlign w:val="center"/>
          </w:tcPr>
          <w:p w14:paraId="3B35435E" w14:textId="03234593" w:rsidR="00F2475E" w:rsidRPr="00A70205" w:rsidRDefault="00F2475E" w:rsidP="00F2475E">
            <w:pPr>
              <w:jc w:val="center"/>
              <w:rPr>
                <w:rFonts w:ascii="Times New Roman" w:hAnsi="Times New Roman"/>
                <w:bCs/>
                <w:sz w:val="18"/>
                <w:szCs w:val="18"/>
              </w:rPr>
            </w:pPr>
            <w:r w:rsidRPr="00A70205">
              <w:rPr>
                <w:rFonts w:ascii="Times New Roman" w:hAnsi="Times New Roman"/>
                <w:bCs/>
                <w:sz w:val="18"/>
                <w:szCs w:val="18"/>
              </w:rPr>
              <w:t>2027-2035гг.</w:t>
            </w:r>
          </w:p>
        </w:tc>
        <w:tc>
          <w:tcPr>
            <w:tcW w:w="3686" w:type="dxa"/>
          </w:tcPr>
          <w:p w14:paraId="0566354F" w14:textId="1A46A5B3" w:rsidR="00F2475E" w:rsidRPr="00A70205" w:rsidRDefault="00F2475E" w:rsidP="00F2475E">
            <w:pPr>
              <w:rPr>
                <w:rFonts w:ascii="Times New Roman" w:hAnsi="Times New Roman"/>
                <w:bCs/>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3D17C81A"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54647452"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2CCF56B1" w14:textId="77777777" w:rsidR="00F2475E" w:rsidRPr="00A70205" w:rsidRDefault="00F2475E" w:rsidP="00F2475E">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F2475E" w:rsidRPr="00A70205" w14:paraId="16F1B8E2" w14:textId="77777777" w:rsidTr="001D119F">
        <w:tc>
          <w:tcPr>
            <w:tcW w:w="14596" w:type="dxa"/>
            <w:gridSpan w:val="7"/>
            <w:shd w:val="clear" w:color="auto" w:fill="F7CAAC" w:themeFill="accent2" w:themeFillTint="66"/>
            <w:vAlign w:val="center"/>
          </w:tcPr>
          <w:p w14:paraId="44C6BA9B" w14:textId="77777777" w:rsidR="00F2475E" w:rsidRPr="00A70205" w:rsidRDefault="00F2475E" w:rsidP="00F2475E">
            <w:pPr>
              <w:jc w:val="center"/>
              <w:rPr>
                <w:rFonts w:ascii="Times New Roman" w:hAnsi="Times New Roman"/>
                <w:b/>
                <w:bCs/>
                <w:i/>
                <w:sz w:val="18"/>
                <w:szCs w:val="18"/>
              </w:rPr>
            </w:pPr>
            <w:r w:rsidRPr="00A70205">
              <w:rPr>
                <w:rFonts w:ascii="Times New Roman" w:hAnsi="Times New Roman"/>
                <w:b/>
                <w:bCs/>
                <w:i/>
                <w:sz w:val="18"/>
                <w:szCs w:val="18"/>
              </w:rPr>
              <w:t>Агойский сельский округ</w:t>
            </w:r>
          </w:p>
        </w:tc>
      </w:tr>
      <w:tr w:rsidR="003D16BD" w:rsidRPr="00A70205" w14:paraId="4457674D" w14:textId="77777777" w:rsidTr="001D119F">
        <w:tc>
          <w:tcPr>
            <w:tcW w:w="5524" w:type="dxa"/>
            <w:vAlign w:val="center"/>
          </w:tcPr>
          <w:p w14:paraId="524E7125" w14:textId="031928CB" w:rsidR="003D16BD" w:rsidRPr="00A70205" w:rsidRDefault="003D16BD" w:rsidP="003D16BD">
            <w:pPr>
              <w:rPr>
                <w:rFonts w:ascii="Times New Roman" w:hAnsi="Times New Roman"/>
                <w:sz w:val="18"/>
                <w:szCs w:val="18"/>
              </w:rPr>
            </w:pPr>
            <w:r w:rsidRPr="00A70205">
              <w:rPr>
                <w:rFonts w:ascii="Times New Roman" w:hAnsi="Times New Roman"/>
                <w:sz w:val="18"/>
                <w:szCs w:val="18"/>
              </w:rPr>
              <w:t>Ремонт участка теплотрассы от жилого дома №6А до жилого дома №4 по ул. Газовиков, с. Небуг</w:t>
            </w:r>
          </w:p>
        </w:tc>
        <w:tc>
          <w:tcPr>
            <w:tcW w:w="850" w:type="dxa"/>
            <w:vAlign w:val="center"/>
          </w:tcPr>
          <w:p w14:paraId="26577761" w14:textId="37466E0A"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До 31.12.2025г.</w:t>
            </w:r>
          </w:p>
        </w:tc>
        <w:tc>
          <w:tcPr>
            <w:tcW w:w="3686" w:type="dxa"/>
          </w:tcPr>
          <w:p w14:paraId="048B7D0A" w14:textId="043692DD" w:rsidR="003D16BD" w:rsidRPr="00A70205" w:rsidRDefault="003D16BD" w:rsidP="003D16BD">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76488FF8"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58C804CB"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0C6CC893"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3D16BD" w:rsidRPr="00A70205" w14:paraId="32BBA1B7" w14:textId="77777777" w:rsidTr="001D119F">
        <w:tc>
          <w:tcPr>
            <w:tcW w:w="5524" w:type="dxa"/>
            <w:shd w:val="clear" w:color="auto" w:fill="FBE4D5" w:themeFill="accent2" w:themeFillTint="33"/>
            <w:vAlign w:val="center"/>
          </w:tcPr>
          <w:p w14:paraId="6822BBC7" w14:textId="4CE52B9E" w:rsidR="003D16BD" w:rsidRPr="00A70205" w:rsidRDefault="003D16BD" w:rsidP="003D16BD">
            <w:pPr>
              <w:rPr>
                <w:rFonts w:ascii="Times New Roman" w:hAnsi="Times New Roman"/>
                <w:sz w:val="18"/>
                <w:szCs w:val="18"/>
              </w:rPr>
            </w:pPr>
            <w:r w:rsidRPr="00A70205">
              <w:rPr>
                <w:rFonts w:ascii="Times New Roman" w:hAnsi="Times New Roman"/>
                <w:sz w:val="18"/>
                <w:szCs w:val="18"/>
              </w:rPr>
              <w:t>Ремонт участка тепловых сетей от теплотрассы до жилого дома №3 п. Тюменский</w:t>
            </w:r>
          </w:p>
        </w:tc>
        <w:tc>
          <w:tcPr>
            <w:tcW w:w="850" w:type="dxa"/>
            <w:shd w:val="clear" w:color="auto" w:fill="FBE4D5" w:themeFill="accent2" w:themeFillTint="33"/>
            <w:vAlign w:val="center"/>
          </w:tcPr>
          <w:p w14:paraId="178AB416" w14:textId="093B0206"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До 31.12.2025г.</w:t>
            </w:r>
          </w:p>
        </w:tc>
        <w:tc>
          <w:tcPr>
            <w:tcW w:w="3686" w:type="dxa"/>
            <w:shd w:val="clear" w:color="auto" w:fill="FBE4D5" w:themeFill="accent2" w:themeFillTint="33"/>
          </w:tcPr>
          <w:p w14:paraId="3F2B6DF5" w14:textId="446405A1" w:rsidR="003D16BD" w:rsidRPr="00A70205" w:rsidRDefault="003D16BD" w:rsidP="003D16BD">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shd w:val="clear" w:color="auto" w:fill="FBE4D5" w:themeFill="accent2" w:themeFillTint="33"/>
            <w:vAlign w:val="center"/>
          </w:tcPr>
          <w:p w14:paraId="0026322A"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545F26C9"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615FC955"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3D16BD" w:rsidRPr="00A70205" w14:paraId="3147C559" w14:textId="77777777" w:rsidTr="001D119F">
        <w:tc>
          <w:tcPr>
            <w:tcW w:w="5524" w:type="dxa"/>
            <w:vAlign w:val="center"/>
          </w:tcPr>
          <w:p w14:paraId="6337A92B" w14:textId="3BDCD02B" w:rsidR="003D16BD" w:rsidRPr="00A70205" w:rsidRDefault="003D16BD" w:rsidP="003D16BD">
            <w:pPr>
              <w:rPr>
                <w:rFonts w:ascii="Times New Roman" w:hAnsi="Times New Roman"/>
                <w:sz w:val="18"/>
                <w:szCs w:val="18"/>
              </w:rPr>
            </w:pPr>
            <w:r w:rsidRPr="00A70205">
              <w:rPr>
                <w:rFonts w:ascii="Times New Roman" w:hAnsi="Times New Roman"/>
                <w:sz w:val="18"/>
                <w:szCs w:val="18"/>
              </w:rPr>
              <w:t>Ремонт участка тепловых сетей от теплотрассы до жилого дома№1 п. Тюменский</w:t>
            </w:r>
          </w:p>
        </w:tc>
        <w:tc>
          <w:tcPr>
            <w:tcW w:w="850" w:type="dxa"/>
            <w:vAlign w:val="center"/>
          </w:tcPr>
          <w:p w14:paraId="6961BF98" w14:textId="036E9856"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До 31.12.2025г.</w:t>
            </w:r>
          </w:p>
        </w:tc>
        <w:tc>
          <w:tcPr>
            <w:tcW w:w="3686" w:type="dxa"/>
          </w:tcPr>
          <w:p w14:paraId="6600166A" w14:textId="0174671F" w:rsidR="003D16BD" w:rsidRPr="00A70205" w:rsidRDefault="003D16BD" w:rsidP="003D16BD">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vAlign w:val="center"/>
          </w:tcPr>
          <w:p w14:paraId="2C68C570"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vAlign w:val="center"/>
          </w:tcPr>
          <w:p w14:paraId="4A6B26DD"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vAlign w:val="center"/>
          </w:tcPr>
          <w:p w14:paraId="0BBEC993"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3D16BD" w:rsidRPr="00A70205" w14:paraId="5B946357" w14:textId="77777777" w:rsidTr="001D119F">
        <w:tc>
          <w:tcPr>
            <w:tcW w:w="5524" w:type="dxa"/>
            <w:shd w:val="clear" w:color="auto" w:fill="FBE4D5" w:themeFill="accent2" w:themeFillTint="33"/>
            <w:vAlign w:val="center"/>
          </w:tcPr>
          <w:p w14:paraId="296AC2F9" w14:textId="703E039B" w:rsidR="003D16BD" w:rsidRPr="00A70205" w:rsidRDefault="003D16BD" w:rsidP="003D16BD">
            <w:pPr>
              <w:rPr>
                <w:rFonts w:ascii="Times New Roman" w:hAnsi="Times New Roman"/>
                <w:sz w:val="18"/>
                <w:szCs w:val="18"/>
              </w:rPr>
            </w:pPr>
            <w:r w:rsidRPr="00A70205">
              <w:rPr>
                <w:rFonts w:ascii="Times New Roman" w:hAnsi="Times New Roman"/>
                <w:sz w:val="18"/>
                <w:szCs w:val="18"/>
              </w:rPr>
              <w:t>Ремонт участка теплотрассы от жилого дома №1 до жилого дома №2 п. Тюменский</w:t>
            </w:r>
          </w:p>
        </w:tc>
        <w:tc>
          <w:tcPr>
            <w:tcW w:w="850" w:type="dxa"/>
            <w:shd w:val="clear" w:color="auto" w:fill="FBE4D5" w:themeFill="accent2" w:themeFillTint="33"/>
            <w:vAlign w:val="center"/>
          </w:tcPr>
          <w:p w14:paraId="7FC6838C" w14:textId="7EBB75AD"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До 31.12.2025г.</w:t>
            </w:r>
          </w:p>
        </w:tc>
        <w:tc>
          <w:tcPr>
            <w:tcW w:w="3686" w:type="dxa"/>
            <w:shd w:val="clear" w:color="auto" w:fill="FBE4D5" w:themeFill="accent2" w:themeFillTint="33"/>
          </w:tcPr>
          <w:p w14:paraId="7DB1A1CB" w14:textId="6DB1FFEB" w:rsidR="003D16BD" w:rsidRPr="00A70205" w:rsidRDefault="003D16BD" w:rsidP="003D16BD">
            <w:pPr>
              <w:rPr>
                <w:sz w:val="18"/>
                <w:szCs w:val="18"/>
              </w:rPr>
            </w:pPr>
            <w:r w:rsidRPr="00A70205">
              <w:rPr>
                <w:rFonts w:ascii="Times New Roman" w:hAnsi="Times New Roman"/>
                <w:bCs/>
                <w:sz w:val="18"/>
                <w:szCs w:val="18"/>
              </w:rPr>
              <w:t>В связи с исчерпанием эксплуатационного ресурса, а также для обеспечения нормативной надежности теплоснабжения потребителей</w:t>
            </w:r>
          </w:p>
        </w:tc>
        <w:tc>
          <w:tcPr>
            <w:tcW w:w="1701" w:type="dxa"/>
            <w:shd w:val="clear" w:color="auto" w:fill="FBE4D5" w:themeFill="accent2" w:themeFillTint="33"/>
            <w:vAlign w:val="center"/>
          </w:tcPr>
          <w:p w14:paraId="2298E667"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59" w:type="dxa"/>
            <w:gridSpan w:val="2"/>
            <w:shd w:val="clear" w:color="auto" w:fill="FBE4D5" w:themeFill="accent2" w:themeFillTint="33"/>
            <w:vAlign w:val="center"/>
          </w:tcPr>
          <w:p w14:paraId="5ECBC86B"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676" w:type="dxa"/>
            <w:shd w:val="clear" w:color="auto" w:fill="FBE4D5" w:themeFill="accent2" w:themeFillTint="33"/>
            <w:vAlign w:val="center"/>
          </w:tcPr>
          <w:p w14:paraId="4AD4AA41" w14:textId="7777777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r>
      <w:tr w:rsidR="003D16BD" w:rsidRPr="00A70205" w14:paraId="66BA5E79" w14:textId="77777777" w:rsidTr="005E786D">
        <w:tc>
          <w:tcPr>
            <w:tcW w:w="14596" w:type="dxa"/>
            <w:gridSpan w:val="7"/>
            <w:shd w:val="clear" w:color="auto" w:fill="F7CAAC" w:themeFill="accent2" w:themeFillTint="66"/>
            <w:vAlign w:val="center"/>
          </w:tcPr>
          <w:p w14:paraId="65D2E57A" w14:textId="341CE2CF" w:rsidR="003D16BD" w:rsidRPr="00A70205" w:rsidRDefault="003D16BD" w:rsidP="003D16BD">
            <w:pPr>
              <w:jc w:val="center"/>
              <w:rPr>
                <w:rFonts w:ascii="Times New Roman" w:hAnsi="Times New Roman"/>
                <w:b/>
                <w:bCs/>
                <w:i/>
                <w:sz w:val="18"/>
                <w:szCs w:val="18"/>
              </w:rPr>
            </w:pPr>
            <w:r w:rsidRPr="00A70205">
              <w:rPr>
                <w:rFonts w:ascii="Times New Roman" w:hAnsi="Times New Roman"/>
                <w:b/>
                <w:bCs/>
                <w:i/>
                <w:sz w:val="18"/>
                <w:szCs w:val="18"/>
              </w:rPr>
              <w:t>Шепсинский сельский округ</w:t>
            </w:r>
          </w:p>
        </w:tc>
      </w:tr>
      <w:tr w:rsidR="003D16BD" w:rsidRPr="00A70205" w14:paraId="35EDF670" w14:textId="77777777" w:rsidTr="009527BC">
        <w:tc>
          <w:tcPr>
            <w:tcW w:w="5524" w:type="dxa"/>
            <w:shd w:val="clear" w:color="auto" w:fill="auto"/>
            <w:vAlign w:val="center"/>
          </w:tcPr>
          <w:p w14:paraId="16C72A0A" w14:textId="77777777" w:rsidR="003D16BD" w:rsidRPr="00A70205" w:rsidRDefault="003D16BD" w:rsidP="003D16BD">
            <w:pPr>
              <w:rPr>
                <w:rFonts w:ascii="Times New Roman" w:hAnsi="Times New Roman"/>
                <w:sz w:val="18"/>
                <w:szCs w:val="18"/>
              </w:rPr>
            </w:pPr>
            <w:r w:rsidRPr="00A70205">
              <w:rPr>
                <w:rFonts w:ascii="Times New Roman" w:hAnsi="Times New Roman"/>
                <w:sz w:val="18"/>
                <w:szCs w:val="18"/>
              </w:rPr>
              <w:t xml:space="preserve">Котельная с. Шепси, ул.Садовая, 22. </w:t>
            </w:r>
            <w:r w:rsidRPr="00A70205">
              <w:rPr>
                <w:rFonts w:ascii="Times New Roman" w:hAnsi="Times New Roman"/>
                <w:bCs/>
                <w:sz w:val="18"/>
                <w:szCs w:val="18"/>
              </w:rPr>
              <w:t>Ремонт, ревизия задвижек</w:t>
            </w:r>
          </w:p>
        </w:tc>
        <w:tc>
          <w:tcPr>
            <w:tcW w:w="850" w:type="dxa"/>
            <w:shd w:val="clear" w:color="auto" w:fill="auto"/>
            <w:vAlign w:val="center"/>
          </w:tcPr>
          <w:p w14:paraId="71A4928D" w14:textId="77777777" w:rsidR="003D16BD" w:rsidRPr="00A70205" w:rsidRDefault="003D16BD" w:rsidP="003D16BD">
            <w:pPr>
              <w:rPr>
                <w:rFonts w:ascii="Times New Roman" w:hAnsi="Times New Roman"/>
                <w:sz w:val="18"/>
                <w:szCs w:val="18"/>
              </w:rPr>
            </w:pPr>
            <w:r w:rsidRPr="00A70205">
              <w:rPr>
                <w:rFonts w:ascii="Times New Roman" w:hAnsi="Times New Roman"/>
                <w:sz w:val="18"/>
                <w:szCs w:val="18"/>
              </w:rPr>
              <w:t>2026 г.</w:t>
            </w:r>
          </w:p>
        </w:tc>
        <w:tc>
          <w:tcPr>
            <w:tcW w:w="3686" w:type="dxa"/>
            <w:shd w:val="clear" w:color="auto" w:fill="auto"/>
            <w:vAlign w:val="center"/>
          </w:tcPr>
          <w:p w14:paraId="51973205" w14:textId="77777777" w:rsidR="003D16BD" w:rsidRPr="00A70205" w:rsidRDefault="003D16BD" w:rsidP="003D16BD">
            <w:pPr>
              <w:rPr>
                <w:rFonts w:ascii="Times New Roman" w:hAnsi="Times New Roman"/>
                <w:bCs/>
                <w:sz w:val="18"/>
                <w:szCs w:val="18"/>
              </w:rPr>
            </w:pPr>
            <w:r w:rsidRPr="00A70205">
              <w:rPr>
                <w:rFonts w:ascii="Times New Roman" w:hAnsi="Times New Roman"/>
                <w:sz w:val="18"/>
                <w:szCs w:val="18"/>
              </w:rPr>
              <w:t>Обеспечение надежности с целью повышения эффективности работы систем теплоснабжения</w:t>
            </w:r>
          </w:p>
        </w:tc>
        <w:tc>
          <w:tcPr>
            <w:tcW w:w="1701" w:type="dxa"/>
            <w:vAlign w:val="center"/>
          </w:tcPr>
          <w:p w14:paraId="1556034C" w14:textId="09CC44A7"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134" w:type="dxa"/>
            <w:vAlign w:val="center"/>
          </w:tcPr>
          <w:p w14:paraId="1FC944F1" w14:textId="7C725F74"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c>
          <w:tcPr>
            <w:tcW w:w="1701" w:type="dxa"/>
            <w:gridSpan w:val="2"/>
            <w:vAlign w:val="center"/>
          </w:tcPr>
          <w:p w14:paraId="7F673876" w14:textId="4AC4EC76" w:rsidR="003D16BD" w:rsidRPr="00A70205" w:rsidRDefault="003D16BD" w:rsidP="003D16BD">
            <w:pPr>
              <w:jc w:val="center"/>
              <w:rPr>
                <w:rFonts w:ascii="Times New Roman" w:hAnsi="Times New Roman"/>
                <w:sz w:val="18"/>
                <w:szCs w:val="18"/>
              </w:rPr>
            </w:pPr>
            <w:r w:rsidRPr="00A70205">
              <w:rPr>
                <w:rFonts w:ascii="Times New Roman" w:hAnsi="Times New Roman"/>
                <w:sz w:val="18"/>
                <w:szCs w:val="18"/>
              </w:rPr>
              <w:t>Согласно проекта</w:t>
            </w:r>
          </w:p>
        </w:tc>
      </w:tr>
    </w:tbl>
    <w:p w14:paraId="21340686" w14:textId="77777777" w:rsidR="00AC1960" w:rsidRDefault="00AC1960" w:rsidP="00B313F3">
      <w:pPr>
        <w:tabs>
          <w:tab w:val="left" w:pos="142"/>
          <w:tab w:val="left" w:pos="2556"/>
        </w:tabs>
        <w:autoSpaceDE w:val="0"/>
        <w:autoSpaceDN w:val="0"/>
        <w:adjustRightInd w:val="0"/>
        <w:spacing w:before="240" w:after="240"/>
        <w:ind w:right="-2" w:firstLine="567"/>
        <w:jc w:val="center"/>
        <w:rPr>
          <w:rFonts w:ascii="Times New Roman" w:hAnsi="Times New Roman"/>
          <w:b/>
          <w:i/>
          <w:iCs/>
          <w:color w:val="000000"/>
          <w:sz w:val="28"/>
          <w:szCs w:val="28"/>
        </w:rPr>
        <w:sectPr w:rsidR="00AC1960" w:rsidSect="00E233CE">
          <w:headerReference w:type="default" r:id="rId51"/>
          <w:pgSz w:w="16838" w:h="11906" w:orient="landscape" w:code="9"/>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FA64A3" w14:textId="77777777" w:rsidR="00BF6A8D" w:rsidRDefault="00BF6A8D" w:rsidP="00B313F3">
      <w:pPr>
        <w:tabs>
          <w:tab w:val="left" w:pos="142"/>
          <w:tab w:val="left" w:pos="2556"/>
        </w:tabs>
        <w:autoSpaceDE w:val="0"/>
        <w:autoSpaceDN w:val="0"/>
        <w:adjustRightInd w:val="0"/>
        <w:spacing w:before="240" w:after="240"/>
        <w:ind w:right="-2" w:firstLine="567"/>
        <w:jc w:val="center"/>
        <w:rPr>
          <w:rFonts w:ascii="Times New Roman" w:hAnsi="Times New Roman"/>
          <w:b/>
          <w:i/>
          <w:iCs/>
          <w:color w:val="000000"/>
          <w:sz w:val="28"/>
          <w:szCs w:val="28"/>
        </w:rPr>
      </w:pPr>
    </w:p>
    <w:p w14:paraId="63EAF5A1" w14:textId="71485539" w:rsidR="00F9260D" w:rsidRPr="004D073E" w:rsidRDefault="00F9260D" w:rsidP="00B313F3">
      <w:pPr>
        <w:tabs>
          <w:tab w:val="left" w:pos="142"/>
          <w:tab w:val="left" w:pos="2556"/>
        </w:tabs>
        <w:autoSpaceDE w:val="0"/>
        <w:autoSpaceDN w:val="0"/>
        <w:adjustRightInd w:val="0"/>
        <w:spacing w:before="240" w:after="240"/>
        <w:ind w:right="-2" w:firstLine="567"/>
        <w:jc w:val="center"/>
        <w:rPr>
          <w:rFonts w:ascii="Times New Roman" w:hAnsi="Times New Roman"/>
          <w:b/>
          <w:i/>
          <w:iCs/>
          <w:color w:val="000000"/>
          <w:sz w:val="28"/>
          <w:szCs w:val="28"/>
        </w:rPr>
      </w:pPr>
      <w:r w:rsidRPr="004D073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47DE0F1C" w14:textId="77777777" w:rsidR="00F9260D" w:rsidRPr="004D073E" w:rsidRDefault="00F9260D" w:rsidP="00B313F3">
      <w:pPr>
        <w:tabs>
          <w:tab w:val="left" w:pos="142"/>
          <w:tab w:val="left" w:pos="851"/>
        </w:tabs>
        <w:autoSpaceDE w:val="0"/>
        <w:autoSpaceDN w:val="0"/>
        <w:adjustRightInd w:val="0"/>
        <w:spacing w:line="360" w:lineRule="auto"/>
        <w:ind w:right="-2"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6E6329">
        <w:rPr>
          <w:rFonts w:ascii="Times New Roman" w:hAnsi="Times New Roman"/>
          <w:color w:val="000000"/>
          <w:sz w:val="28"/>
          <w:szCs w:val="28"/>
        </w:rPr>
        <w:t>2035</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2CF6750C" w14:textId="77777777" w:rsidR="00F9260D" w:rsidRPr="0011668B" w:rsidRDefault="00F9260D" w:rsidP="00B313F3">
      <w:pPr>
        <w:tabs>
          <w:tab w:val="left" w:pos="142"/>
        </w:tabs>
        <w:autoSpaceDE w:val="0"/>
        <w:autoSpaceDN w:val="0"/>
        <w:adjustRightInd w:val="0"/>
        <w:spacing w:after="240"/>
        <w:ind w:right="-2" w:firstLine="567"/>
        <w:jc w:val="center"/>
        <w:rPr>
          <w:rFonts w:ascii="Times New Roman" w:hAnsi="Times New Roman"/>
          <w:b/>
          <w:i/>
          <w:iCs/>
          <w:color w:val="000000"/>
          <w:sz w:val="28"/>
          <w:szCs w:val="28"/>
        </w:rPr>
      </w:pPr>
      <w:r w:rsidRPr="0011668B">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5F518F7" w14:textId="77777777" w:rsidR="00F9260D" w:rsidRPr="004D073E" w:rsidRDefault="00F9260D" w:rsidP="00B313F3">
      <w:pPr>
        <w:tabs>
          <w:tab w:val="left" w:pos="142"/>
        </w:tabs>
        <w:autoSpaceDE w:val="0"/>
        <w:autoSpaceDN w:val="0"/>
        <w:adjustRightInd w:val="0"/>
        <w:spacing w:line="360" w:lineRule="auto"/>
        <w:ind w:right="-2" w:firstLine="567"/>
        <w:jc w:val="both"/>
        <w:rPr>
          <w:rFonts w:ascii="Times New Roman" w:hAnsi="Times New Roman"/>
          <w:color w:val="000000"/>
          <w:sz w:val="28"/>
          <w:szCs w:val="28"/>
        </w:rPr>
      </w:pPr>
      <w:r w:rsidRPr="0011668B">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4D073E">
        <w:rPr>
          <w:rFonts w:ascii="Times New Roman" w:hAnsi="Times New Roman"/>
          <w:color w:val="000000"/>
          <w:sz w:val="28"/>
          <w:szCs w:val="28"/>
        </w:rPr>
        <w:t>Инвестиции на указанные</w:t>
      </w:r>
      <w:r w:rsidRPr="0011668B">
        <w:rPr>
          <w:rFonts w:ascii="Times New Roman" w:hAnsi="Times New Roman"/>
          <w:color w:val="000000"/>
          <w:sz w:val="28"/>
          <w:szCs w:val="28"/>
        </w:rPr>
        <w:t xml:space="preserve"> </w:t>
      </w:r>
      <w:r w:rsidRPr="004D073E">
        <w:rPr>
          <w:rFonts w:ascii="Times New Roman" w:hAnsi="Times New Roman"/>
          <w:color w:val="000000"/>
          <w:sz w:val="28"/>
          <w:szCs w:val="28"/>
        </w:rPr>
        <w:t>мероприятия не требуются</w:t>
      </w:r>
      <w:r w:rsidRPr="004D073E">
        <w:rPr>
          <w:rFonts w:ascii="Times New Roman" w:hAnsi="Times New Roman"/>
          <w:color w:val="222222"/>
          <w:sz w:val="28"/>
          <w:szCs w:val="28"/>
        </w:rPr>
        <w:t>.</w:t>
      </w:r>
    </w:p>
    <w:p w14:paraId="26CB79C6" w14:textId="77777777" w:rsidR="00F9260D" w:rsidRPr="004D073E" w:rsidRDefault="00F9260D" w:rsidP="00B313F3">
      <w:pPr>
        <w:tabs>
          <w:tab w:val="left" w:pos="142"/>
        </w:tabs>
        <w:autoSpaceDE w:val="0"/>
        <w:autoSpaceDN w:val="0"/>
        <w:adjustRightInd w:val="0"/>
        <w:spacing w:line="360" w:lineRule="auto"/>
        <w:ind w:right="-2"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Величина необходимых инвестиций приведена в разделе </w:t>
      </w:r>
      <w:r w:rsidR="00DD20FD">
        <w:rPr>
          <w:rFonts w:ascii="Times New Roman" w:hAnsi="Times New Roman"/>
          <w:color w:val="000000"/>
          <w:sz w:val="28"/>
          <w:szCs w:val="28"/>
        </w:rPr>
        <w:t>«</w:t>
      </w:r>
      <w:r w:rsidRPr="004D073E">
        <w:rPr>
          <w:rFonts w:ascii="Times New Roman" w:hAnsi="Times New Roman"/>
          <w:color w:val="000000"/>
          <w:sz w:val="28"/>
          <w:szCs w:val="28"/>
        </w:rPr>
        <w:t>Обосновывающие материалы к схеме теплоснабжения</w:t>
      </w:r>
      <w:r w:rsidR="00DD20FD">
        <w:rPr>
          <w:rFonts w:ascii="Times New Roman" w:hAnsi="Times New Roman"/>
          <w:color w:val="000000"/>
          <w:sz w:val="28"/>
          <w:szCs w:val="28"/>
        </w:rPr>
        <w:t>»</w:t>
      </w:r>
      <w:r w:rsidRPr="004D073E">
        <w:rPr>
          <w:rFonts w:ascii="Times New Roman" w:hAnsi="Times New Roman"/>
          <w:color w:val="000000"/>
          <w:sz w:val="28"/>
          <w:szCs w:val="28"/>
        </w:rPr>
        <w:t xml:space="preserve"> п. 16.3.</w:t>
      </w:r>
    </w:p>
    <w:p w14:paraId="670B63B0" w14:textId="77777777" w:rsidR="00F9260D" w:rsidRPr="0011668B" w:rsidRDefault="00F9260D" w:rsidP="00B313F3">
      <w:pPr>
        <w:tabs>
          <w:tab w:val="left" w:pos="142"/>
        </w:tabs>
        <w:autoSpaceDE w:val="0"/>
        <w:autoSpaceDN w:val="0"/>
        <w:adjustRightInd w:val="0"/>
        <w:spacing w:after="240"/>
        <w:ind w:right="-2" w:firstLine="567"/>
        <w:jc w:val="center"/>
        <w:rPr>
          <w:rFonts w:ascii="Times New Roman" w:hAnsi="Times New Roman"/>
          <w:b/>
          <w:i/>
          <w:iCs/>
          <w:color w:val="000000"/>
          <w:sz w:val="28"/>
          <w:szCs w:val="28"/>
        </w:rPr>
      </w:pPr>
      <w:r w:rsidRPr="0011668B">
        <w:rPr>
          <w:rFonts w:ascii="Times New Roman" w:hAnsi="Times New Roman"/>
          <w:b/>
          <w:i/>
          <w:iCs/>
          <w:color w:val="000000"/>
          <w:sz w:val="28"/>
          <w:szCs w:val="28"/>
        </w:rPr>
        <w:t>9.5 Оценка эффективности инвестиций по отдельным предложениям</w:t>
      </w:r>
    </w:p>
    <w:p w14:paraId="3AFC5112" w14:textId="77777777" w:rsidR="00F9260D" w:rsidRDefault="00F9260D" w:rsidP="00B313F3">
      <w:pPr>
        <w:tabs>
          <w:tab w:val="left" w:pos="142"/>
        </w:tabs>
        <w:autoSpaceDE w:val="0"/>
        <w:autoSpaceDN w:val="0"/>
        <w:adjustRightInd w:val="0"/>
        <w:spacing w:line="360" w:lineRule="auto"/>
        <w:ind w:right="-2" w:firstLine="567"/>
        <w:jc w:val="both"/>
        <w:rPr>
          <w:rFonts w:ascii="Times New Roman" w:hAnsi="Times New Roman"/>
          <w:color w:val="000000"/>
          <w:sz w:val="28"/>
          <w:szCs w:val="28"/>
        </w:rPr>
      </w:pPr>
      <w:r w:rsidRPr="004D073E">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CBEFC39" w14:textId="77777777" w:rsidR="008E135B" w:rsidRDefault="00543274" w:rsidP="00B313F3">
      <w:pPr>
        <w:tabs>
          <w:tab w:val="left" w:pos="142"/>
        </w:tabs>
        <w:autoSpaceDE w:val="0"/>
        <w:autoSpaceDN w:val="0"/>
        <w:adjustRightInd w:val="0"/>
        <w:ind w:right="-2" w:firstLine="567"/>
        <w:jc w:val="center"/>
        <w:rPr>
          <w:rFonts w:ascii="Times New Roman" w:hAnsi="Times New Roman"/>
          <w:b/>
          <w:bCs/>
          <w:i/>
          <w:iCs/>
          <w:color w:val="000000"/>
        </w:rPr>
      </w:pPr>
      <w:r w:rsidRPr="00E95540">
        <w:rPr>
          <w:rFonts w:ascii="Times New Roman" w:hAnsi="Times New Roman"/>
          <w:b/>
          <w:bCs/>
          <w:i/>
          <w:iCs/>
          <w:sz w:val="28"/>
          <w:szCs w:val="22"/>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5DF0AFF" w14:textId="77777777" w:rsidR="00E95540" w:rsidRPr="00F53EC9" w:rsidRDefault="00C9096D" w:rsidP="00F53EC9">
      <w:pPr>
        <w:tabs>
          <w:tab w:val="left" w:pos="142"/>
        </w:tabs>
        <w:autoSpaceDE w:val="0"/>
        <w:autoSpaceDN w:val="0"/>
        <w:adjustRightInd w:val="0"/>
        <w:spacing w:before="240" w:after="240" w:line="360" w:lineRule="auto"/>
        <w:ind w:right="-2" w:firstLine="567"/>
        <w:jc w:val="both"/>
        <w:rPr>
          <w:rFonts w:ascii="Times New Roman" w:eastAsia="Times New Roman,Bold" w:hAnsi="Times New Roman"/>
          <w:sz w:val="28"/>
          <w:szCs w:val="28"/>
        </w:rPr>
        <w:sectPr w:rsidR="00E95540" w:rsidRPr="00F53EC9" w:rsidSect="00AC1960">
          <w:headerReference w:type="default" r:id="rId52"/>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9096D">
        <w:rPr>
          <w:rFonts w:ascii="Times New Roman" w:hAnsi="Times New Roman"/>
          <w:sz w:val="28"/>
          <w:szCs w:val="22"/>
        </w:rPr>
        <w:t xml:space="preserve">Общий объем </w:t>
      </w:r>
      <w:r w:rsidR="00F54AB5" w:rsidRPr="00C9096D">
        <w:rPr>
          <w:rFonts w:ascii="Times New Roman" w:hAnsi="Times New Roman"/>
          <w:sz w:val="28"/>
          <w:szCs w:val="22"/>
        </w:rPr>
        <w:t>фактически осуществленных инвестиций в строительство, реконструкцию, техническое перевооружение и (или) модернизацию объектов теплоснабжения</w:t>
      </w:r>
      <w:r w:rsidR="00A61CF9">
        <w:rPr>
          <w:rFonts w:ascii="Times New Roman" w:eastAsia="Times New Roman,Bold" w:hAnsi="Times New Roman"/>
          <w:sz w:val="28"/>
          <w:szCs w:val="28"/>
        </w:rPr>
        <w:t> </w:t>
      </w:r>
      <w:r w:rsidR="007A7878">
        <w:rPr>
          <w:rFonts w:ascii="Times New Roman" w:eastAsia="Times New Roman,Bold" w:hAnsi="Times New Roman"/>
          <w:sz w:val="28"/>
          <w:szCs w:val="28"/>
        </w:rPr>
        <w:t xml:space="preserve">г. Туапсе </w:t>
      </w:r>
      <w:r>
        <w:rPr>
          <w:rFonts w:ascii="Times New Roman" w:eastAsia="Times New Roman,Bold" w:hAnsi="Times New Roman"/>
          <w:sz w:val="28"/>
          <w:szCs w:val="28"/>
        </w:rPr>
        <w:t>в</w:t>
      </w:r>
      <w:r w:rsidR="00A61CF9">
        <w:rPr>
          <w:rFonts w:ascii="Times New Roman" w:eastAsia="Times New Roman,Bold" w:hAnsi="Times New Roman"/>
          <w:sz w:val="28"/>
          <w:szCs w:val="28"/>
        </w:rPr>
        <w:t> </w:t>
      </w:r>
      <w:r>
        <w:rPr>
          <w:rFonts w:ascii="Times New Roman" w:eastAsia="Times New Roman,Bold" w:hAnsi="Times New Roman"/>
          <w:sz w:val="28"/>
          <w:szCs w:val="28"/>
        </w:rPr>
        <w:t>период</w:t>
      </w:r>
      <w:r w:rsidR="00A61CF9">
        <w:rPr>
          <w:rFonts w:ascii="Times New Roman" w:eastAsia="Times New Roman,Bold" w:hAnsi="Times New Roman"/>
          <w:sz w:val="28"/>
          <w:szCs w:val="28"/>
        </w:rPr>
        <w:t> </w:t>
      </w:r>
      <w:r w:rsidR="007A7878">
        <w:rPr>
          <w:rFonts w:ascii="Times New Roman" w:eastAsia="Times New Roman,Bold" w:hAnsi="Times New Roman"/>
          <w:sz w:val="28"/>
          <w:szCs w:val="28"/>
        </w:rPr>
        <w:t>2020</w:t>
      </w:r>
      <w:r>
        <w:rPr>
          <w:rFonts w:ascii="Times New Roman" w:eastAsia="Times New Roman,Bold" w:hAnsi="Times New Roman"/>
          <w:sz w:val="28"/>
          <w:szCs w:val="28"/>
        </w:rPr>
        <w:t>-</w:t>
      </w:r>
      <w:r w:rsidR="00DF1871">
        <w:rPr>
          <w:rFonts w:ascii="Times New Roman" w:eastAsia="Times New Roman,Bold" w:hAnsi="Times New Roman"/>
          <w:sz w:val="28"/>
          <w:szCs w:val="28"/>
        </w:rPr>
        <w:t>2025</w:t>
      </w:r>
      <w:r w:rsidR="00A61CF9">
        <w:rPr>
          <w:rFonts w:ascii="Times New Roman" w:eastAsia="Times New Roman,Bold" w:hAnsi="Times New Roman"/>
          <w:sz w:val="28"/>
          <w:szCs w:val="28"/>
        </w:rPr>
        <w:t> </w:t>
      </w:r>
      <w:r>
        <w:rPr>
          <w:rFonts w:ascii="Times New Roman" w:eastAsia="Times New Roman,Bold" w:hAnsi="Times New Roman"/>
          <w:sz w:val="28"/>
          <w:szCs w:val="28"/>
        </w:rPr>
        <w:t xml:space="preserve">гг. </w:t>
      </w:r>
      <w:r w:rsidR="000041D1">
        <w:rPr>
          <w:rFonts w:ascii="Times New Roman" w:eastAsia="Times New Roman,Bold" w:hAnsi="Times New Roman"/>
          <w:sz w:val="28"/>
          <w:szCs w:val="28"/>
        </w:rPr>
        <w:t xml:space="preserve"> </w:t>
      </w:r>
      <w:r w:rsidR="007A7878">
        <w:rPr>
          <w:rFonts w:ascii="Times New Roman" w:eastAsia="Times New Roman,Bold" w:hAnsi="Times New Roman"/>
          <w:sz w:val="28"/>
          <w:szCs w:val="28"/>
        </w:rPr>
        <w:t xml:space="preserve"> составляет 32000000 руб. По остальным ТСО информация отсутствует.</w:t>
      </w:r>
    </w:p>
    <w:p w14:paraId="18B5AEE2" w14:textId="77777777" w:rsidR="00F9260D" w:rsidRPr="004D073E" w:rsidRDefault="004D073E" w:rsidP="00B313F3">
      <w:pPr>
        <w:tabs>
          <w:tab w:val="left" w:pos="142"/>
        </w:tabs>
        <w:autoSpaceDE w:val="0"/>
        <w:autoSpaceDN w:val="0"/>
        <w:adjustRightInd w:val="0"/>
        <w:spacing w:before="240" w:after="240"/>
        <w:ind w:firstLine="567"/>
        <w:jc w:val="center"/>
        <w:rPr>
          <w:rFonts w:ascii="Times New Roman" w:eastAsia="Times New Roman,Bold" w:hAnsi="Times New Roman"/>
          <w:b/>
          <w:bCs/>
          <w:i/>
          <w:sz w:val="28"/>
          <w:szCs w:val="28"/>
        </w:rPr>
      </w:pPr>
      <w:r w:rsidRPr="00DA28E2">
        <w:rPr>
          <w:rFonts w:ascii="Times New Roman" w:eastAsia="Times New Roman,Bold" w:hAnsi="Times New Roman"/>
          <w:b/>
          <w:bCs/>
          <w:i/>
          <w:sz w:val="28"/>
          <w:szCs w:val="28"/>
        </w:rPr>
        <w:t xml:space="preserve">РАЗДЕЛ 10. РЕШЕНИЕ </w:t>
      </w:r>
      <w:r w:rsidR="00E87DD8">
        <w:rPr>
          <w:rFonts w:ascii="Times New Roman" w:eastAsia="Times New Roman,Bold" w:hAnsi="Times New Roman"/>
          <w:b/>
          <w:bCs/>
          <w:i/>
          <w:sz w:val="28"/>
          <w:szCs w:val="28"/>
        </w:rPr>
        <w:t>О</w:t>
      </w:r>
      <w:r w:rsidRPr="00DA28E2">
        <w:rPr>
          <w:rFonts w:ascii="Times New Roman" w:eastAsia="Times New Roman,Bold" w:hAnsi="Times New Roman"/>
          <w:b/>
          <w:bCs/>
          <w:i/>
          <w:sz w:val="28"/>
          <w:szCs w:val="28"/>
        </w:rPr>
        <w:t xml:space="preserve"> </w:t>
      </w:r>
      <w:r w:rsidR="00E87DD8">
        <w:rPr>
          <w:rFonts w:ascii="Times New Roman" w:eastAsia="Times New Roman,Bold" w:hAnsi="Times New Roman"/>
          <w:b/>
          <w:bCs/>
          <w:i/>
          <w:sz w:val="28"/>
          <w:szCs w:val="28"/>
        </w:rPr>
        <w:t>ПРИСВОЕНИИ СТАТУСА</w:t>
      </w:r>
      <w:r w:rsidRPr="00DA28E2">
        <w:rPr>
          <w:rFonts w:ascii="Times New Roman" w:eastAsia="Times New Roman,Bold" w:hAnsi="Times New Roman"/>
          <w:b/>
          <w:bCs/>
          <w:i/>
          <w:sz w:val="28"/>
          <w:szCs w:val="28"/>
        </w:rPr>
        <w:t xml:space="preserve"> ЕДИНОЙ ТЕПЛОСНАБЖАЮЩЕЙ ОРГАНИЗАЦИИ</w:t>
      </w:r>
      <w:r w:rsidR="004F0299">
        <w:rPr>
          <w:rFonts w:ascii="Times New Roman" w:eastAsia="Times New Roman,Bold" w:hAnsi="Times New Roman"/>
          <w:b/>
          <w:bCs/>
          <w:i/>
          <w:sz w:val="28"/>
          <w:szCs w:val="28"/>
        </w:rPr>
        <w:t xml:space="preserve"> (ОРГАНИЗАЦИЯМ)</w:t>
      </w:r>
    </w:p>
    <w:p w14:paraId="0D02CA34" w14:textId="77777777" w:rsidR="00F9260D" w:rsidRPr="004D073E" w:rsidRDefault="00F9260D" w:rsidP="00B313F3">
      <w:pPr>
        <w:pStyle w:val="Default"/>
        <w:tabs>
          <w:tab w:val="left" w:pos="142"/>
        </w:tabs>
        <w:spacing w:after="240" w:line="240" w:lineRule="auto"/>
        <w:ind w:firstLine="567"/>
        <w:jc w:val="center"/>
        <w:rPr>
          <w:rFonts w:ascii="Times New Roman" w:eastAsia="Times New Roman,Bold" w:hAnsi="Times New Roman" w:cs="Times New Roman"/>
          <w:b/>
          <w:i/>
          <w:iCs/>
          <w:sz w:val="28"/>
          <w:szCs w:val="28"/>
        </w:rPr>
      </w:pPr>
      <w:r w:rsidRPr="004D073E">
        <w:rPr>
          <w:rFonts w:ascii="Times New Roman" w:eastAsia="Times New Roman,Bold" w:hAnsi="Times New Roman" w:cs="Times New Roman"/>
          <w:b/>
          <w:i/>
          <w:iCs/>
          <w:sz w:val="28"/>
          <w:szCs w:val="28"/>
        </w:rPr>
        <w:t xml:space="preserve">10.1 Решение о </w:t>
      </w:r>
      <w:r w:rsidR="00E442D3">
        <w:rPr>
          <w:rFonts w:ascii="Times New Roman" w:eastAsia="Times New Roman,Bold" w:hAnsi="Times New Roman" w:cs="Times New Roman"/>
          <w:b/>
          <w:i/>
          <w:iCs/>
          <w:sz w:val="28"/>
          <w:szCs w:val="28"/>
        </w:rPr>
        <w:t>присвоении</w:t>
      </w:r>
      <w:r w:rsidR="00754EDE">
        <w:rPr>
          <w:rFonts w:ascii="Times New Roman" w:eastAsia="Times New Roman,Bold" w:hAnsi="Times New Roman" w:cs="Times New Roman"/>
          <w:b/>
          <w:i/>
          <w:iCs/>
          <w:sz w:val="28"/>
          <w:szCs w:val="28"/>
        </w:rPr>
        <w:t xml:space="preserve"> статуса</w:t>
      </w:r>
      <w:r w:rsidRPr="004D073E">
        <w:rPr>
          <w:rFonts w:ascii="Times New Roman" w:eastAsia="Times New Roman,Bold" w:hAnsi="Times New Roman" w:cs="Times New Roman"/>
          <w:b/>
          <w:i/>
          <w:iCs/>
          <w:sz w:val="28"/>
          <w:szCs w:val="28"/>
        </w:rPr>
        <w:t xml:space="preserve"> единой теплоснабжающей организации (организаци</w:t>
      </w:r>
      <w:r w:rsidR="00754EDE">
        <w:rPr>
          <w:rFonts w:ascii="Times New Roman" w:eastAsia="Times New Roman,Bold" w:hAnsi="Times New Roman" w:cs="Times New Roman"/>
          <w:b/>
          <w:i/>
          <w:iCs/>
          <w:sz w:val="28"/>
          <w:szCs w:val="28"/>
        </w:rPr>
        <w:t>ям</w:t>
      </w:r>
      <w:r w:rsidRPr="004D073E">
        <w:rPr>
          <w:rFonts w:ascii="Times New Roman" w:eastAsia="Times New Roman,Bold" w:hAnsi="Times New Roman" w:cs="Times New Roman"/>
          <w:b/>
          <w:i/>
          <w:iCs/>
          <w:sz w:val="28"/>
          <w:szCs w:val="28"/>
        </w:rPr>
        <w:t>)</w:t>
      </w:r>
    </w:p>
    <w:p w14:paraId="3F13E5E9" w14:textId="1F41D2A4" w:rsidR="00510F84" w:rsidRDefault="00CA22E4" w:rsidP="00B313F3">
      <w:pPr>
        <w:spacing w:line="360" w:lineRule="auto"/>
        <w:ind w:firstLine="567"/>
        <w:jc w:val="both"/>
        <w:rPr>
          <w:rFonts w:ascii="Times New Roman" w:hAnsi="Times New Roman"/>
          <w:sz w:val="28"/>
          <w:szCs w:val="28"/>
        </w:rPr>
      </w:pPr>
      <w:r w:rsidRPr="00CA22E4">
        <w:rPr>
          <w:rFonts w:ascii="Times New Roman" w:hAnsi="Times New Roman"/>
          <w:sz w:val="28"/>
        </w:rPr>
        <w:t xml:space="preserve">В соответствии с федеральными законами от 06.10.2003г. №131-ФЗ </w:t>
      </w:r>
      <w:r w:rsidR="00DD20FD">
        <w:rPr>
          <w:rFonts w:ascii="Times New Roman" w:hAnsi="Times New Roman"/>
          <w:sz w:val="28"/>
        </w:rPr>
        <w:t>«</w:t>
      </w:r>
      <w:r w:rsidRPr="00CA22E4">
        <w:rPr>
          <w:rFonts w:ascii="Times New Roman" w:hAnsi="Times New Roman"/>
          <w:sz w:val="28"/>
        </w:rPr>
        <w:t>Об общих принципах организации местного самоуправления в Росс</w:t>
      </w:r>
      <w:r w:rsidR="00B0101C">
        <w:rPr>
          <w:rFonts w:ascii="Times New Roman" w:hAnsi="Times New Roman"/>
          <w:sz w:val="28"/>
        </w:rPr>
        <w:t>ийской Федерации</w:t>
      </w:r>
      <w:r w:rsidR="00DD20FD">
        <w:rPr>
          <w:rFonts w:ascii="Times New Roman" w:hAnsi="Times New Roman"/>
          <w:sz w:val="28"/>
        </w:rPr>
        <w:t>»</w:t>
      </w:r>
      <w:r w:rsidR="00B0101C">
        <w:rPr>
          <w:rFonts w:ascii="Times New Roman" w:hAnsi="Times New Roman"/>
          <w:sz w:val="28"/>
        </w:rPr>
        <w:t xml:space="preserve"> от 27.07.2</w:t>
      </w:r>
      <w:r w:rsidR="00B313F3">
        <w:rPr>
          <w:rFonts w:ascii="Times New Roman" w:hAnsi="Times New Roman"/>
          <w:sz w:val="28"/>
        </w:rPr>
        <w:t>010</w:t>
      </w:r>
      <w:r w:rsidR="00B0101C">
        <w:rPr>
          <w:rFonts w:ascii="Times New Roman" w:hAnsi="Times New Roman"/>
          <w:sz w:val="28"/>
        </w:rPr>
        <w:t xml:space="preserve">г. №190-ФЗ </w:t>
      </w:r>
      <w:r w:rsidR="00DD20FD">
        <w:rPr>
          <w:rFonts w:ascii="Times New Roman" w:hAnsi="Times New Roman"/>
          <w:sz w:val="28"/>
        </w:rPr>
        <w:t>«</w:t>
      </w:r>
      <w:r w:rsidR="00B0101C">
        <w:rPr>
          <w:rFonts w:ascii="Times New Roman" w:hAnsi="Times New Roman"/>
          <w:sz w:val="28"/>
        </w:rPr>
        <w:t>О теплоснабжении</w:t>
      </w:r>
      <w:r w:rsidR="00DD20FD">
        <w:rPr>
          <w:rFonts w:ascii="Times New Roman" w:hAnsi="Times New Roman"/>
          <w:sz w:val="28"/>
        </w:rPr>
        <w:t>»</w:t>
      </w:r>
      <w:r w:rsidR="00B0101C">
        <w:rPr>
          <w:rFonts w:ascii="Times New Roman" w:hAnsi="Times New Roman"/>
          <w:sz w:val="28"/>
        </w:rPr>
        <w:t>, на основании постановления</w:t>
      </w:r>
      <w:r w:rsidRPr="00CA22E4">
        <w:rPr>
          <w:rFonts w:ascii="Times New Roman" w:hAnsi="Times New Roman"/>
          <w:sz w:val="28"/>
        </w:rPr>
        <w:t xml:space="preserve"> Правительства Российской Федерации от 08.08.2012г. №808 </w:t>
      </w:r>
      <w:r w:rsidR="00DD20FD">
        <w:rPr>
          <w:rFonts w:ascii="Times New Roman" w:hAnsi="Times New Roman"/>
          <w:sz w:val="28"/>
        </w:rPr>
        <w:t>«</w:t>
      </w:r>
      <w:r w:rsidRPr="00CA22E4">
        <w:rPr>
          <w:rFonts w:ascii="Times New Roman" w:hAnsi="Times New Roman"/>
          <w:sz w:val="28"/>
        </w:rPr>
        <w:t>Об организации теплосн</w:t>
      </w:r>
      <w:r w:rsidR="00B0101C">
        <w:rPr>
          <w:rFonts w:ascii="Times New Roman" w:hAnsi="Times New Roman"/>
          <w:sz w:val="28"/>
        </w:rPr>
        <w:t>абжения в Российской Федерации</w:t>
      </w:r>
      <w:r w:rsidR="00DD20FD">
        <w:rPr>
          <w:rFonts w:ascii="Times New Roman" w:hAnsi="Times New Roman"/>
          <w:sz w:val="28"/>
        </w:rPr>
        <w:t>»</w:t>
      </w:r>
      <w:r w:rsidR="00B0101C">
        <w:rPr>
          <w:rFonts w:ascii="Times New Roman" w:hAnsi="Times New Roman"/>
          <w:sz w:val="28"/>
        </w:rPr>
        <w:t>, договора</w:t>
      </w:r>
      <w:r w:rsidRPr="00CA22E4">
        <w:rPr>
          <w:rFonts w:ascii="Times New Roman" w:hAnsi="Times New Roman"/>
          <w:sz w:val="28"/>
        </w:rPr>
        <w:t xml:space="preserve"> аренды муниципального имущества №35/18 от 20.10.2018г.</w:t>
      </w:r>
      <w:r w:rsidR="00B0101C">
        <w:rPr>
          <w:rFonts w:ascii="Times New Roman" w:hAnsi="Times New Roman"/>
          <w:sz w:val="28"/>
        </w:rPr>
        <w:t xml:space="preserve"> </w:t>
      </w:r>
      <w:r w:rsidR="00F9260D" w:rsidRPr="004D073E">
        <w:rPr>
          <w:rFonts w:ascii="Times New Roman" w:hAnsi="Times New Roman"/>
          <w:sz w:val="28"/>
          <w:szCs w:val="28"/>
        </w:rPr>
        <w:t xml:space="preserve">решение об определении единой теплоснабжающей организации ЕТО </w:t>
      </w:r>
      <w:r w:rsidR="00812823">
        <w:rPr>
          <w:rFonts w:ascii="Times New Roman" w:hAnsi="Times New Roman"/>
          <w:sz w:val="28"/>
          <w:szCs w:val="28"/>
        </w:rPr>
        <w:t xml:space="preserve">на территории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311D33" w:rsidRPr="004D073E">
        <w:rPr>
          <w:rFonts w:ascii="Times New Roman" w:hAnsi="Times New Roman"/>
          <w:color w:val="000000"/>
          <w:sz w:val="28"/>
          <w:szCs w:val="28"/>
        </w:rPr>
        <w:t xml:space="preserve"> </w:t>
      </w:r>
      <w:r w:rsidR="00BF5764">
        <w:rPr>
          <w:rFonts w:ascii="Times New Roman" w:hAnsi="Times New Roman"/>
          <w:color w:val="000000"/>
          <w:sz w:val="28"/>
          <w:szCs w:val="28"/>
        </w:rPr>
        <w:t>представлено на рисунке 10.1.1</w:t>
      </w:r>
      <w:r w:rsidR="00DA28E2">
        <w:rPr>
          <w:rFonts w:ascii="Times New Roman" w:hAnsi="Times New Roman"/>
          <w:sz w:val="28"/>
          <w:szCs w:val="28"/>
        </w:rPr>
        <w:t>.</w:t>
      </w:r>
    </w:p>
    <w:p w14:paraId="3B3AAA88" w14:textId="6EE9BF73" w:rsidR="00BF5764" w:rsidRDefault="00BF5764" w:rsidP="0047461C">
      <w:pPr>
        <w:spacing w:line="360" w:lineRule="auto"/>
        <w:jc w:val="center"/>
        <w:rPr>
          <w:rFonts w:ascii="Times New Roman" w:hAnsi="Times New Roman"/>
          <w:sz w:val="28"/>
        </w:rPr>
      </w:pPr>
      <w:r>
        <w:rPr>
          <w:rFonts w:ascii="Times New Roman" w:hAnsi="Times New Roman"/>
          <w:noProof/>
          <w:sz w:val="28"/>
        </w:rPr>
        <w:drawing>
          <wp:inline distT="0" distB="0" distL="0" distR="0" wp14:anchorId="186292B2" wp14:editId="79AB0E4A">
            <wp:extent cx="8655685" cy="6119495"/>
            <wp:effectExtent l="10795" t="27305" r="22860" b="22860"/>
            <wp:docPr id="23776" name="Рисунок 2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 name="ЕТО постановление_Страница_1.jpg"/>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55685" cy="6119495"/>
                    </a:xfrm>
                    <a:prstGeom prst="rect">
                      <a:avLst/>
                    </a:prstGeom>
                    <a:ln w="19050">
                      <a:solidFill>
                        <a:schemeClr val="tx1"/>
                      </a:solidFill>
                    </a:ln>
                  </pic:spPr>
                </pic:pic>
              </a:graphicData>
            </a:graphic>
          </wp:inline>
        </w:drawing>
      </w:r>
    </w:p>
    <w:p w14:paraId="2958E04F" w14:textId="4F695FC8" w:rsidR="0047461C" w:rsidRDefault="0047461C" w:rsidP="0047461C">
      <w:pPr>
        <w:jc w:val="center"/>
        <w:rPr>
          <w:rFonts w:ascii="Times New Roman" w:hAnsi="Times New Roman"/>
          <w:b/>
          <w:i/>
          <w:sz w:val="28"/>
        </w:rPr>
      </w:pPr>
      <w:r>
        <w:rPr>
          <w:rFonts w:ascii="Times New Roman" w:hAnsi="Times New Roman"/>
          <w:b/>
          <w:i/>
          <w:noProof/>
          <w:sz w:val="28"/>
        </w:rPr>
        <w:drawing>
          <wp:inline distT="0" distB="0" distL="0" distR="0" wp14:anchorId="188C62E9" wp14:editId="63FA6FEE">
            <wp:extent cx="8655685" cy="6119495"/>
            <wp:effectExtent l="10795" t="27305" r="22860" b="22860"/>
            <wp:docPr id="23777" name="Рисунок 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7" name="ЕТО постановление_Страница_2.jpg"/>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655685" cy="6119495"/>
                    </a:xfrm>
                    <a:prstGeom prst="rect">
                      <a:avLst/>
                    </a:prstGeom>
                    <a:ln w="19050">
                      <a:solidFill>
                        <a:schemeClr val="tx1"/>
                      </a:solidFill>
                    </a:ln>
                  </pic:spPr>
                </pic:pic>
              </a:graphicData>
            </a:graphic>
          </wp:inline>
        </w:drawing>
      </w:r>
    </w:p>
    <w:p w14:paraId="30C4F690" w14:textId="2D21995E" w:rsidR="0047461C" w:rsidRDefault="0047461C" w:rsidP="0047461C">
      <w:pPr>
        <w:jc w:val="center"/>
        <w:rPr>
          <w:rFonts w:ascii="Times New Roman" w:hAnsi="Times New Roman"/>
          <w:b/>
          <w:i/>
          <w:sz w:val="28"/>
        </w:rPr>
      </w:pPr>
      <w:r>
        <w:rPr>
          <w:rFonts w:ascii="Times New Roman" w:hAnsi="Times New Roman"/>
          <w:b/>
          <w:i/>
          <w:noProof/>
          <w:sz w:val="28"/>
        </w:rPr>
        <w:drawing>
          <wp:inline distT="0" distB="0" distL="0" distR="0" wp14:anchorId="7D057EB1" wp14:editId="0713A59D">
            <wp:extent cx="8655685" cy="6119495"/>
            <wp:effectExtent l="10795" t="27305" r="22860" b="22860"/>
            <wp:docPr id="23778" name="Рисунок 2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8" name="ЕТО постановление_Страница_3.jpg"/>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655685" cy="6119495"/>
                    </a:xfrm>
                    <a:prstGeom prst="rect">
                      <a:avLst/>
                    </a:prstGeom>
                    <a:ln w="19050">
                      <a:solidFill>
                        <a:schemeClr val="tx1"/>
                      </a:solidFill>
                    </a:ln>
                  </pic:spPr>
                </pic:pic>
              </a:graphicData>
            </a:graphic>
          </wp:inline>
        </w:drawing>
      </w:r>
    </w:p>
    <w:p w14:paraId="7967FE3F" w14:textId="5EB7159C" w:rsidR="00FF3C31" w:rsidRPr="00E26719" w:rsidRDefault="00BF5764" w:rsidP="00BF5764">
      <w:pPr>
        <w:ind w:firstLine="567"/>
        <w:jc w:val="center"/>
        <w:rPr>
          <w:rFonts w:ascii="Times New Roman" w:hAnsi="Times New Roman"/>
          <w:b/>
          <w:i/>
          <w:sz w:val="28"/>
          <w:szCs w:val="28"/>
        </w:rPr>
      </w:pPr>
      <w:r>
        <w:rPr>
          <w:rFonts w:ascii="Times New Roman" w:hAnsi="Times New Roman"/>
          <w:b/>
          <w:i/>
          <w:sz w:val="28"/>
        </w:rPr>
        <w:t>Рисунок</w:t>
      </w:r>
      <w:r w:rsidR="00E26719">
        <w:rPr>
          <w:rFonts w:ascii="Times New Roman" w:hAnsi="Times New Roman"/>
          <w:b/>
          <w:i/>
          <w:sz w:val="28"/>
        </w:rPr>
        <w:t xml:space="preserve"> 10.1.1</w:t>
      </w:r>
    </w:p>
    <w:p w14:paraId="247DB7AD" w14:textId="77777777" w:rsidR="00E26719" w:rsidRPr="00E26719" w:rsidRDefault="00E26719" w:rsidP="00E26719">
      <w:pPr>
        <w:ind w:firstLine="567"/>
        <w:jc w:val="center"/>
        <w:rPr>
          <w:rFonts w:ascii="Times New Roman" w:hAnsi="Times New Roman"/>
          <w:b/>
          <w:i/>
          <w:sz w:val="28"/>
          <w:szCs w:val="28"/>
        </w:rPr>
      </w:pPr>
    </w:p>
    <w:p w14:paraId="05FC2392" w14:textId="77777777" w:rsidR="00F9260D" w:rsidRPr="00B16020" w:rsidRDefault="00F9260D" w:rsidP="00B313F3">
      <w:pPr>
        <w:tabs>
          <w:tab w:val="left" w:pos="142"/>
        </w:tabs>
        <w:autoSpaceDE w:val="0"/>
        <w:autoSpaceDN w:val="0"/>
        <w:adjustRightInd w:val="0"/>
        <w:spacing w:after="240"/>
        <w:ind w:firstLine="426"/>
        <w:jc w:val="center"/>
        <w:rPr>
          <w:rFonts w:ascii="Times New Roman" w:hAnsi="Times New Roman"/>
          <w:b/>
          <w:i/>
          <w:iCs/>
          <w:sz w:val="28"/>
          <w:szCs w:val="28"/>
        </w:rPr>
      </w:pPr>
      <w:r w:rsidRPr="00E01B24">
        <w:rPr>
          <w:rFonts w:ascii="Times New Roman" w:hAnsi="Times New Roman"/>
          <w:b/>
          <w:i/>
          <w:iCs/>
          <w:sz w:val="28"/>
          <w:szCs w:val="28"/>
        </w:rPr>
        <w:t>10.2 Реестр зон деятельности единой теплоснабжающей организации (организаций)</w:t>
      </w:r>
    </w:p>
    <w:p w14:paraId="34ED4299" w14:textId="4CAEF211" w:rsidR="00F9260D" w:rsidRDefault="004E7F3C" w:rsidP="009C23A0">
      <w:pPr>
        <w:tabs>
          <w:tab w:val="left" w:pos="142"/>
        </w:tabs>
        <w:autoSpaceDE w:val="0"/>
        <w:autoSpaceDN w:val="0"/>
        <w:adjustRightInd w:val="0"/>
        <w:spacing w:line="360" w:lineRule="auto"/>
        <w:ind w:firstLine="426"/>
        <w:jc w:val="both"/>
        <w:rPr>
          <w:rFonts w:ascii="Times New Roman" w:hAnsi="Times New Roman"/>
          <w:sz w:val="28"/>
          <w:szCs w:val="28"/>
        </w:rPr>
      </w:pPr>
      <w:r>
        <w:rPr>
          <w:rFonts w:ascii="Times New Roman" w:hAnsi="Times New Roman"/>
          <w:sz w:val="28"/>
          <w:szCs w:val="28"/>
        </w:rPr>
        <w:t>Графическое описание зон</w:t>
      </w:r>
      <w:r w:rsidR="00F9260D" w:rsidRPr="004D073E">
        <w:rPr>
          <w:rFonts w:ascii="Times New Roman" w:hAnsi="Times New Roman"/>
          <w:sz w:val="28"/>
          <w:szCs w:val="28"/>
        </w:rPr>
        <w:t xml:space="preserve"> деятельности </w:t>
      </w:r>
      <w:r w:rsidR="009770BD">
        <w:rPr>
          <w:rFonts w:ascii="Times New Roman" w:hAnsi="Times New Roman"/>
          <w:sz w:val="28"/>
          <w:szCs w:val="28"/>
        </w:rPr>
        <w:t xml:space="preserve">теплоснабжающих </w:t>
      </w:r>
      <w:r w:rsidR="0017784A">
        <w:rPr>
          <w:rFonts w:ascii="Times New Roman" w:hAnsi="Times New Roman"/>
          <w:sz w:val="28"/>
          <w:szCs w:val="28"/>
        </w:rPr>
        <w:t>организаций представлены</w:t>
      </w:r>
      <w:r w:rsidR="009C23A0" w:rsidRPr="009C23A0">
        <w:rPr>
          <w:rFonts w:ascii="Times New Roman" w:hAnsi="Times New Roman"/>
          <w:sz w:val="28"/>
          <w:szCs w:val="28"/>
        </w:rPr>
        <w:t xml:space="preserve"> </w:t>
      </w:r>
      <w:r w:rsidR="009C23A0">
        <w:rPr>
          <w:rFonts w:ascii="Times New Roman" w:hAnsi="Times New Roman"/>
          <w:sz w:val="28"/>
          <w:szCs w:val="28"/>
        </w:rPr>
        <w:t>в приложении</w:t>
      </w:r>
      <w:r w:rsidR="005B34A7">
        <w:rPr>
          <w:rFonts w:ascii="Times New Roman" w:hAnsi="Times New Roman"/>
          <w:sz w:val="28"/>
          <w:szCs w:val="28"/>
        </w:rPr>
        <w:t>.</w:t>
      </w:r>
    </w:p>
    <w:p w14:paraId="0D20C805" w14:textId="77777777" w:rsidR="005B34A7" w:rsidRDefault="005B34A7" w:rsidP="002E35CE">
      <w:pPr>
        <w:tabs>
          <w:tab w:val="left" w:pos="142"/>
        </w:tabs>
        <w:autoSpaceDE w:val="0"/>
        <w:autoSpaceDN w:val="0"/>
        <w:adjustRightInd w:val="0"/>
        <w:ind w:firstLine="567"/>
        <w:jc w:val="center"/>
        <w:rPr>
          <w:rFonts w:ascii="Times New Roman" w:hAnsi="Times New Roman"/>
          <w:b/>
          <w:i/>
          <w:iCs/>
          <w:sz w:val="28"/>
          <w:szCs w:val="28"/>
        </w:rPr>
      </w:pPr>
      <w:r>
        <w:rPr>
          <w:rFonts w:ascii="Times New Roman" w:hAnsi="Times New Roman"/>
          <w:b/>
          <w:i/>
          <w:iCs/>
          <w:sz w:val="28"/>
          <w:szCs w:val="28"/>
        </w:rPr>
        <w:t>Таблица 10.2.1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2409"/>
        <w:gridCol w:w="1134"/>
      </w:tblGrid>
      <w:tr w:rsidR="00D25E66" w:rsidRPr="003134D0" w14:paraId="594955C1" w14:textId="77777777" w:rsidTr="003134D0">
        <w:trPr>
          <w:trHeight w:val="203"/>
        </w:trPr>
        <w:tc>
          <w:tcPr>
            <w:tcW w:w="567" w:type="dxa"/>
            <w:shd w:val="clear" w:color="000000" w:fill="F8CBAD"/>
            <w:noWrap/>
            <w:vAlign w:val="center"/>
            <w:hideMark/>
          </w:tcPr>
          <w:p w14:paraId="3DA61287" w14:textId="77777777" w:rsidR="00D25E66" w:rsidRPr="003134D0" w:rsidRDefault="00D25E6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 п/п</w:t>
            </w:r>
          </w:p>
        </w:tc>
        <w:tc>
          <w:tcPr>
            <w:tcW w:w="5529" w:type="dxa"/>
            <w:shd w:val="clear" w:color="000000" w:fill="F8CBAD"/>
            <w:vAlign w:val="center"/>
            <w:hideMark/>
          </w:tcPr>
          <w:p w14:paraId="27218D0D" w14:textId="77777777" w:rsidR="00D25E66" w:rsidRPr="003134D0" w:rsidRDefault="00D25E6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Наименование источника теплоснабжения</w:t>
            </w:r>
          </w:p>
        </w:tc>
        <w:tc>
          <w:tcPr>
            <w:tcW w:w="2409" w:type="dxa"/>
            <w:shd w:val="clear" w:color="000000" w:fill="F8CBAD"/>
            <w:vAlign w:val="center"/>
            <w:hideMark/>
          </w:tcPr>
          <w:p w14:paraId="4D2CF48D" w14:textId="77777777" w:rsidR="00D25E66" w:rsidRPr="003134D0" w:rsidRDefault="00D25E6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ТСО</w:t>
            </w:r>
          </w:p>
        </w:tc>
        <w:tc>
          <w:tcPr>
            <w:tcW w:w="1134" w:type="dxa"/>
            <w:shd w:val="clear" w:color="000000" w:fill="F8CBAD"/>
            <w:vAlign w:val="center"/>
          </w:tcPr>
          <w:p w14:paraId="50AEB457" w14:textId="77777777" w:rsidR="00D25E66" w:rsidRPr="003134D0" w:rsidRDefault="00D25E6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 xml:space="preserve">Площадь зоны </w:t>
            </w:r>
            <w:r w:rsidR="004E7F3C" w:rsidRPr="003134D0">
              <w:rPr>
                <w:rFonts w:ascii="Times New Roman" w:hAnsi="Times New Roman"/>
                <w:b/>
                <w:bCs/>
                <w:i/>
                <w:iCs/>
                <w:color w:val="000000"/>
                <w:sz w:val="18"/>
                <w:szCs w:val="18"/>
              </w:rPr>
              <w:t>ТС</w:t>
            </w:r>
          </w:p>
        </w:tc>
      </w:tr>
      <w:tr w:rsidR="002E35CE" w:rsidRPr="003134D0" w14:paraId="58B3D07F" w14:textId="77777777" w:rsidTr="00A56162">
        <w:trPr>
          <w:trHeight w:val="255"/>
        </w:trPr>
        <w:tc>
          <w:tcPr>
            <w:tcW w:w="9639" w:type="dxa"/>
            <w:gridSpan w:val="4"/>
            <w:shd w:val="clear" w:color="000000" w:fill="FFE699"/>
            <w:vAlign w:val="center"/>
            <w:hideMark/>
          </w:tcPr>
          <w:p w14:paraId="6D6BB962"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 г. Туапсе</w:t>
            </w:r>
          </w:p>
        </w:tc>
      </w:tr>
      <w:tr w:rsidR="00F9167F" w:rsidRPr="003134D0" w14:paraId="45B13C12" w14:textId="77777777" w:rsidTr="003134D0">
        <w:trPr>
          <w:trHeight w:val="255"/>
        </w:trPr>
        <w:tc>
          <w:tcPr>
            <w:tcW w:w="567" w:type="dxa"/>
            <w:shd w:val="clear" w:color="000000" w:fill="F8CBAD"/>
            <w:noWrap/>
            <w:vAlign w:val="center"/>
            <w:hideMark/>
          </w:tcPr>
          <w:p w14:paraId="0552878F"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w:t>
            </w:r>
          </w:p>
        </w:tc>
        <w:tc>
          <w:tcPr>
            <w:tcW w:w="5529" w:type="dxa"/>
            <w:shd w:val="clear" w:color="000000" w:fill="F8CBAD"/>
            <w:vAlign w:val="center"/>
            <w:hideMark/>
          </w:tcPr>
          <w:p w14:paraId="4A27303F"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БМК - 60 (Центральная)</w:t>
            </w:r>
          </w:p>
        </w:tc>
        <w:tc>
          <w:tcPr>
            <w:tcW w:w="2409" w:type="dxa"/>
            <w:shd w:val="clear" w:color="000000" w:fill="FCE4D6"/>
            <w:vAlign w:val="center"/>
            <w:hideMark/>
          </w:tcPr>
          <w:p w14:paraId="5C72BCAC"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shd w:val="clear" w:color="000000" w:fill="FCE4D6"/>
            <w:vAlign w:val="center"/>
          </w:tcPr>
          <w:p w14:paraId="38BCFFE1"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105,1</w:t>
            </w:r>
          </w:p>
        </w:tc>
      </w:tr>
      <w:tr w:rsidR="00F9167F" w:rsidRPr="003134D0" w14:paraId="1D9074AB" w14:textId="77777777" w:rsidTr="003134D0">
        <w:trPr>
          <w:trHeight w:val="255"/>
        </w:trPr>
        <w:tc>
          <w:tcPr>
            <w:tcW w:w="567" w:type="dxa"/>
            <w:shd w:val="clear" w:color="000000" w:fill="F8CBAD"/>
            <w:noWrap/>
            <w:vAlign w:val="center"/>
            <w:hideMark/>
          </w:tcPr>
          <w:p w14:paraId="3B5A5681"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w:t>
            </w:r>
          </w:p>
        </w:tc>
        <w:tc>
          <w:tcPr>
            <w:tcW w:w="5529" w:type="dxa"/>
            <w:shd w:val="clear" w:color="000000" w:fill="F8CBAD"/>
            <w:vAlign w:val="center"/>
            <w:hideMark/>
          </w:tcPr>
          <w:p w14:paraId="13B57625"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Котельная ул. К. Маркса, 78</w:t>
            </w:r>
          </w:p>
        </w:tc>
        <w:tc>
          <w:tcPr>
            <w:tcW w:w="2409" w:type="dxa"/>
            <w:vAlign w:val="center"/>
            <w:hideMark/>
          </w:tcPr>
          <w:p w14:paraId="338236C5"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257BE86D"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84,5</w:t>
            </w:r>
          </w:p>
        </w:tc>
      </w:tr>
      <w:tr w:rsidR="00F9167F" w:rsidRPr="003134D0" w14:paraId="7B291C4D" w14:textId="77777777" w:rsidTr="003134D0">
        <w:trPr>
          <w:trHeight w:val="255"/>
        </w:trPr>
        <w:tc>
          <w:tcPr>
            <w:tcW w:w="567" w:type="dxa"/>
            <w:shd w:val="clear" w:color="000000" w:fill="F8CBAD"/>
            <w:noWrap/>
            <w:vAlign w:val="center"/>
            <w:hideMark/>
          </w:tcPr>
          <w:p w14:paraId="49D87A25"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w:t>
            </w:r>
          </w:p>
        </w:tc>
        <w:tc>
          <w:tcPr>
            <w:tcW w:w="5529" w:type="dxa"/>
            <w:shd w:val="clear" w:color="000000" w:fill="F8CBAD"/>
            <w:vAlign w:val="center"/>
            <w:hideMark/>
          </w:tcPr>
          <w:p w14:paraId="10D2B5DC"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Котельная ул. Деповская, 20</w:t>
            </w:r>
          </w:p>
        </w:tc>
        <w:tc>
          <w:tcPr>
            <w:tcW w:w="2409" w:type="dxa"/>
            <w:shd w:val="clear" w:color="000000" w:fill="FCE4D6"/>
            <w:vAlign w:val="center"/>
            <w:hideMark/>
          </w:tcPr>
          <w:p w14:paraId="7E977948"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shd w:val="clear" w:color="000000" w:fill="FCE4D6"/>
            <w:vAlign w:val="center"/>
          </w:tcPr>
          <w:p w14:paraId="1414C07C"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18,8</w:t>
            </w:r>
          </w:p>
        </w:tc>
      </w:tr>
      <w:tr w:rsidR="00F9167F" w:rsidRPr="003134D0" w14:paraId="74034AA8" w14:textId="77777777" w:rsidTr="003134D0">
        <w:trPr>
          <w:trHeight w:val="255"/>
        </w:trPr>
        <w:tc>
          <w:tcPr>
            <w:tcW w:w="567" w:type="dxa"/>
            <w:shd w:val="clear" w:color="000000" w:fill="F8CBAD"/>
            <w:noWrap/>
            <w:vAlign w:val="center"/>
            <w:hideMark/>
          </w:tcPr>
          <w:p w14:paraId="732FAC35"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w:t>
            </w:r>
          </w:p>
        </w:tc>
        <w:tc>
          <w:tcPr>
            <w:tcW w:w="5529" w:type="dxa"/>
            <w:shd w:val="clear" w:color="000000" w:fill="F8CBAD"/>
            <w:vAlign w:val="center"/>
            <w:hideMark/>
          </w:tcPr>
          <w:p w14:paraId="06EE5F60"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Котельная ул. Судоремонтников, 60</w:t>
            </w:r>
          </w:p>
        </w:tc>
        <w:tc>
          <w:tcPr>
            <w:tcW w:w="2409" w:type="dxa"/>
            <w:vAlign w:val="center"/>
            <w:hideMark/>
          </w:tcPr>
          <w:p w14:paraId="01CD8B91"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456FFB2A"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6,67</w:t>
            </w:r>
          </w:p>
        </w:tc>
      </w:tr>
      <w:tr w:rsidR="00F9167F" w:rsidRPr="003134D0" w14:paraId="0C0AD46D" w14:textId="77777777" w:rsidTr="003134D0">
        <w:trPr>
          <w:trHeight w:val="255"/>
        </w:trPr>
        <w:tc>
          <w:tcPr>
            <w:tcW w:w="567" w:type="dxa"/>
            <w:shd w:val="clear" w:color="000000" w:fill="F8CBAD"/>
            <w:noWrap/>
            <w:vAlign w:val="center"/>
            <w:hideMark/>
          </w:tcPr>
          <w:p w14:paraId="3D53FC0D"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5</w:t>
            </w:r>
          </w:p>
        </w:tc>
        <w:tc>
          <w:tcPr>
            <w:tcW w:w="5529" w:type="dxa"/>
            <w:shd w:val="clear" w:color="000000" w:fill="F8CBAD"/>
            <w:vAlign w:val="center"/>
            <w:hideMark/>
          </w:tcPr>
          <w:p w14:paraId="59F963A6"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Котельная ул. Звездная, 25</w:t>
            </w:r>
          </w:p>
        </w:tc>
        <w:tc>
          <w:tcPr>
            <w:tcW w:w="2409" w:type="dxa"/>
            <w:shd w:val="clear" w:color="000000" w:fill="FCE4D6"/>
            <w:vAlign w:val="center"/>
            <w:hideMark/>
          </w:tcPr>
          <w:p w14:paraId="4F70CAD8"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shd w:val="clear" w:color="000000" w:fill="FCE4D6"/>
            <w:vAlign w:val="center"/>
          </w:tcPr>
          <w:p w14:paraId="35229DC1"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23,67</w:t>
            </w:r>
          </w:p>
        </w:tc>
      </w:tr>
      <w:tr w:rsidR="00F9167F" w:rsidRPr="003134D0" w14:paraId="3659D111" w14:textId="77777777" w:rsidTr="003134D0">
        <w:trPr>
          <w:trHeight w:val="255"/>
        </w:trPr>
        <w:tc>
          <w:tcPr>
            <w:tcW w:w="567" w:type="dxa"/>
            <w:shd w:val="clear" w:color="000000" w:fill="F8CBAD"/>
            <w:noWrap/>
            <w:vAlign w:val="center"/>
            <w:hideMark/>
          </w:tcPr>
          <w:p w14:paraId="16840EE0"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6</w:t>
            </w:r>
          </w:p>
        </w:tc>
        <w:tc>
          <w:tcPr>
            <w:tcW w:w="5529" w:type="dxa"/>
            <w:shd w:val="clear" w:color="000000" w:fill="F8CBAD"/>
            <w:vAlign w:val="center"/>
            <w:hideMark/>
          </w:tcPr>
          <w:p w14:paraId="633B6078"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Котельная ул. Московских Строителей, 1</w:t>
            </w:r>
          </w:p>
        </w:tc>
        <w:tc>
          <w:tcPr>
            <w:tcW w:w="2409" w:type="dxa"/>
            <w:vAlign w:val="center"/>
            <w:hideMark/>
          </w:tcPr>
          <w:p w14:paraId="77F0C52A"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6AC8D9D6"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0,79</w:t>
            </w:r>
          </w:p>
        </w:tc>
      </w:tr>
      <w:tr w:rsidR="00F9167F" w:rsidRPr="003134D0" w14:paraId="10A901BC" w14:textId="77777777" w:rsidTr="003134D0">
        <w:trPr>
          <w:trHeight w:val="255"/>
        </w:trPr>
        <w:tc>
          <w:tcPr>
            <w:tcW w:w="567" w:type="dxa"/>
            <w:shd w:val="clear" w:color="000000" w:fill="F8CBAD"/>
            <w:noWrap/>
            <w:vAlign w:val="center"/>
            <w:hideMark/>
          </w:tcPr>
          <w:p w14:paraId="2EB6496D"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7</w:t>
            </w:r>
          </w:p>
        </w:tc>
        <w:tc>
          <w:tcPr>
            <w:tcW w:w="5529" w:type="dxa"/>
            <w:shd w:val="clear" w:color="000000" w:fill="F8CBAD"/>
            <w:vAlign w:val="center"/>
            <w:hideMark/>
          </w:tcPr>
          <w:p w14:paraId="222BA2AE"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ЦТП ул. Кошкина, 6</w:t>
            </w:r>
          </w:p>
        </w:tc>
        <w:tc>
          <w:tcPr>
            <w:tcW w:w="2409" w:type="dxa"/>
            <w:shd w:val="clear" w:color="000000" w:fill="FCE4D6"/>
            <w:vAlign w:val="center"/>
            <w:hideMark/>
          </w:tcPr>
          <w:p w14:paraId="7F0CBD02"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shd w:val="clear" w:color="000000" w:fill="FCE4D6"/>
            <w:vAlign w:val="center"/>
          </w:tcPr>
          <w:p w14:paraId="26BBE0BA"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18,8</w:t>
            </w:r>
          </w:p>
        </w:tc>
      </w:tr>
      <w:tr w:rsidR="00F9167F" w:rsidRPr="003134D0" w14:paraId="08B500C8" w14:textId="77777777" w:rsidTr="003134D0">
        <w:trPr>
          <w:trHeight w:val="255"/>
        </w:trPr>
        <w:tc>
          <w:tcPr>
            <w:tcW w:w="567" w:type="dxa"/>
            <w:shd w:val="clear" w:color="000000" w:fill="F8CBAD"/>
            <w:noWrap/>
            <w:vAlign w:val="center"/>
            <w:hideMark/>
          </w:tcPr>
          <w:p w14:paraId="3EB44BAF"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8</w:t>
            </w:r>
          </w:p>
        </w:tc>
        <w:tc>
          <w:tcPr>
            <w:tcW w:w="5529" w:type="dxa"/>
            <w:shd w:val="clear" w:color="000000" w:fill="F8CBAD"/>
            <w:vAlign w:val="center"/>
            <w:hideMark/>
          </w:tcPr>
          <w:p w14:paraId="25C84FDE"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ЦТП ул. Пушкина, 47</w:t>
            </w:r>
          </w:p>
        </w:tc>
        <w:tc>
          <w:tcPr>
            <w:tcW w:w="2409" w:type="dxa"/>
            <w:vAlign w:val="center"/>
            <w:hideMark/>
          </w:tcPr>
          <w:p w14:paraId="10ACC294"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4EB173D1"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6,45</w:t>
            </w:r>
          </w:p>
        </w:tc>
      </w:tr>
      <w:tr w:rsidR="00F9167F" w:rsidRPr="003134D0" w14:paraId="771383F6" w14:textId="77777777" w:rsidTr="003134D0">
        <w:trPr>
          <w:trHeight w:val="255"/>
        </w:trPr>
        <w:tc>
          <w:tcPr>
            <w:tcW w:w="567" w:type="dxa"/>
            <w:shd w:val="clear" w:color="000000" w:fill="F8CBAD"/>
            <w:noWrap/>
            <w:vAlign w:val="center"/>
            <w:hideMark/>
          </w:tcPr>
          <w:p w14:paraId="22EBA2B1" w14:textId="77777777" w:rsidR="00F9167F" w:rsidRPr="003134D0" w:rsidRDefault="00F9167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9</w:t>
            </w:r>
          </w:p>
        </w:tc>
        <w:tc>
          <w:tcPr>
            <w:tcW w:w="5529" w:type="dxa"/>
            <w:shd w:val="clear" w:color="000000" w:fill="F8CBAD"/>
            <w:vAlign w:val="center"/>
            <w:hideMark/>
          </w:tcPr>
          <w:p w14:paraId="44CD3652"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ЦТП ул. Интернациональная, 2</w:t>
            </w:r>
          </w:p>
        </w:tc>
        <w:tc>
          <w:tcPr>
            <w:tcW w:w="2409" w:type="dxa"/>
            <w:shd w:val="clear" w:color="000000" w:fill="FCE4D6"/>
            <w:vAlign w:val="center"/>
            <w:hideMark/>
          </w:tcPr>
          <w:p w14:paraId="0FA9AF59" w14:textId="77777777" w:rsidR="00F9167F" w:rsidRPr="003134D0" w:rsidRDefault="00F9167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shd w:val="clear" w:color="000000" w:fill="FCE4D6"/>
            <w:vAlign w:val="center"/>
          </w:tcPr>
          <w:p w14:paraId="7BB8AEB6" w14:textId="77777777" w:rsidR="00F9167F" w:rsidRPr="003134D0" w:rsidRDefault="00F9167F" w:rsidP="003134D0">
            <w:pPr>
              <w:jc w:val="center"/>
              <w:rPr>
                <w:rFonts w:ascii="Times New Roman" w:hAnsi="Times New Roman"/>
                <w:color w:val="000000"/>
                <w:sz w:val="18"/>
                <w:szCs w:val="18"/>
              </w:rPr>
            </w:pPr>
            <w:r w:rsidRPr="003134D0">
              <w:rPr>
                <w:rFonts w:ascii="Times New Roman" w:hAnsi="Times New Roman"/>
                <w:color w:val="000000"/>
                <w:sz w:val="18"/>
                <w:szCs w:val="18"/>
              </w:rPr>
              <w:t>5,731</w:t>
            </w:r>
          </w:p>
        </w:tc>
      </w:tr>
      <w:tr w:rsidR="00F9167F" w:rsidRPr="003134D0" w14:paraId="70F5F7A4" w14:textId="77777777" w:rsidTr="003134D0">
        <w:trPr>
          <w:trHeight w:val="255"/>
        </w:trPr>
        <w:tc>
          <w:tcPr>
            <w:tcW w:w="8505" w:type="dxa"/>
            <w:gridSpan w:val="3"/>
            <w:shd w:val="clear" w:color="000000" w:fill="F8CBAD"/>
            <w:noWrap/>
            <w:vAlign w:val="center"/>
          </w:tcPr>
          <w:p w14:paraId="42BA5A58" w14:textId="77777777" w:rsidR="00F9167F" w:rsidRPr="003134D0" w:rsidRDefault="00BA6AA5"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г. Туапсе:</w:t>
            </w:r>
          </w:p>
        </w:tc>
        <w:tc>
          <w:tcPr>
            <w:tcW w:w="1134" w:type="dxa"/>
            <w:shd w:val="clear" w:color="auto" w:fill="F7CAAC" w:themeFill="accent2" w:themeFillTint="66"/>
            <w:vAlign w:val="center"/>
          </w:tcPr>
          <w:p w14:paraId="0228C40E" w14:textId="77777777" w:rsidR="00F9167F" w:rsidRPr="003134D0" w:rsidRDefault="00F9167F"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270,511</w:t>
            </w:r>
          </w:p>
        </w:tc>
      </w:tr>
      <w:tr w:rsidR="002E35CE" w:rsidRPr="003134D0" w14:paraId="1E1A2BF4" w14:textId="77777777" w:rsidTr="00A56162">
        <w:trPr>
          <w:trHeight w:val="255"/>
        </w:trPr>
        <w:tc>
          <w:tcPr>
            <w:tcW w:w="9639" w:type="dxa"/>
            <w:gridSpan w:val="4"/>
            <w:shd w:val="clear" w:color="000000" w:fill="FFE699"/>
            <w:vAlign w:val="center"/>
            <w:hideMark/>
          </w:tcPr>
          <w:p w14:paraId="272A5561"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2.Новомихайловский поселковый округ</w:t>
            </w:r>
          </w:p>
        </w:tc>
      </w:tr>
      <w:tr w:rsidR="00BA6AA5" w:rsidRPr="003134D0" w14:paraId="3CE9ED8A" w14:textId="77777777" w:rsidTr="003134D0">
        <w:trPr>
          <w:trHeight w:val="255"/>
        </w:trPr>
        <w:tc>
          <w:tcPr>
            <w:tcW w:w="567" w:type="dxa"/>
            <w:shd w:val="clear" w:color="000000" w:fill="F8CBAD"/>
            <w:noWrap/>
            <w:vAlign w:val="center"/>
            <w:hideMark/>
          </w:tcPr>
          <w:p w14:paraId="6D14EE94"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10</w:t>
            </w:r>
          </w:p>
        </w:tc>
        <w:tc>
          <w:tcPr>
            <w:tcW w:w="5529" w:type="dxa"/>
            <w:shd w:val="clear" w:color="000000" w:fill="F8CBAD"/>
            <w:vAlign w:val="center"/>
            <w:hideMark/>
          </w:tcPr>
          <w:p w14:paraId="20ED0C0B" w14:textId="77777777" w:rsidR="003134D0" w:rsidRDefault="00BA6AA5" w:rsidP="003134D0">
            <w:pPr>
              <w:rPr>
                <w:rFonts w:ascii="Times New Roman" w:hAnsi="Times New Roman"/>
                <w:sz w:val="18"/>
                <w:szCs w:val="18"/>
              </w:rPr>
            </w:pPr>
            <w:r w:rsidRPr="003134D0">
              <w:rPr>
                <w:rFonts w:ascii="Times New Roman" w:hAnsi="Times New Roman"/>
                <w:sz w:val="18"/>
                <w:szCs w:val="18"/>
              </w:rPr>
              <w:t xml:space="preserve">Котельная № 1 (БМК-3,5), пгт. Новомихайловский, </w:t>
            </w:r>
          </w:p>
          <w:p w14:paraId="571193C8" w14:textId="2DA7FEF7" w:rsidR="00BA6AA5" w:rsidRPr="003134D0" w:rsidRDefault="00BA6AA5" w:rsidP="003134D0">
            <w:pPr>
              <w:rPr>
                <w:rFonts w:ascii="Times New Roman" w:hAnsi="Times New Roman"/>
                <w:sz w:val="18"/>
                <w:szCs w:val="18"/>
              </w:rPr>
            </w:pPr>
            <w:r w:rsidRPr="003134D0">
              <w:rPr>
                <w:rFonts w:ascii="Times New Roman" w:hAnsi="Times New Roman"/>
                <w:sz w:val="18"/>
                <w:szCs w:val="18"/>
              </w:rPr>
              <w:t>ул. Ленина, 27</w:t>
            </w:r>
          </w:p>
        </w:tc>
        <w:tc>
          <w:tcPr>
            <w:tcW w:w="2409" w:type="dxa"/>
            <w:shd w:val="clear" w:color="000000" w:fill="FCE4D6"/>
            <w:vAlign w:val="center"/>
            <w:hideMark/>
          </w:tcPr>
          <w:p w14:paraId="585F4EC6" w14:textId="77777777" w:rsidR="00BA6AA5" w:rsidRPr="003134D0" w:rsidRDefault="00BA6AA5" w:rsidP="003134D0">
            <w:pPr>
              <w:rPr>
                <w:rFonts w:ascii="Times New Roman" w:hAnsi="Times New Roman"/>
                <w:sz w:val="18"/>
                <w:szCs w:val="18"/>
              </w:rPr>
            </w:pPr>
            <w:r w:rsidRPr="003134D0">
              <w:rPr>
                <w:rFonts w:ascii="Times New Roman" w:hAnsi="Times New Roman"/>
                <w:sz w:val="18"/>
                <w:szCs w:val="18"/>
              </w:rPr>
              <w:t>Туапсинский филиал ООО «Теплоэнерго Краснодар»</w:t>
            </w:r>
          </w:p>
        </w:tc>
        <w:tc>
          <w:tcPr>
            <w:tcW w:w="1134" w:type="dxa"/>
            <w:shd w:val="clear" w:color="000000" w:fill="FCE4D6"/>
            <w:vAlign w:val="center"/>
          </w:tcPr>
          <w:p w14:paraId="5B5DEA14"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19,50</w:t>
            </w:r>
          </w:p>
        </w:tc>
      </w:tr>
      <w:tr w:rsidR="00BA6AA5" w:rsidRPr="003134D0" w14:paraId="46A855E0" w14:textId="77777777" w:rsidTr="003134D0">
        <w:trPr>
          <w:trHeight w:val="255"/>
        </w:trPr>
        <w:tc>
          <w:tcPr>
            <w:tcW w:w="567" w:type="dxa"/>
            <w:shd w:val="clear" w:color="000000" w:fill="F8CBAD"/>
            <w:noWrap/>
            <w:vAlign w:val="center"/>
            <w:hideMark/>
          </w:tcPr>
          <w:p w14:paraId="754A8CAA"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11</w:t>
            </w:r>
          </w:p>
        </w:tc>
        <w:tc>
          <w:tcPr>
            <w:tcW w:w="5529" w:type="dxa"/>
            <w:shd w:val="clear" w:color="000000" w:fill="F8CBAD"/>
            <w:vAlign w:val="center"/>
            <w:hideMark/>
          </w:tcPr>
          <w:p w14:paraId="64D862D6" w14:textId="77777777" w:rsid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Котельная № 2 (БМК-4,5</w:t>
            </w:r>
            <w:r w:rsidR="0017784A" w:rsidRPr="003134D0">
              <w:rPr>
                <w:rFonts w:ascii="Times New Roman" w:hAnsi="Times New Roman"/>
                <w:color w:val="000000"/>
                <w:sz w:val="18"/>
                <w:szCs w:val="18"/>
              </w:rPr>
              <w:t>) пгт</w:t>
            </w:r>
            <w:r w:rsidRPr="003134D0">
              <w:rPr>
                <w:rFonts w:ascii="Times New Roman" w:hAnsi="Times New Roman"/>
                <w:color w:val="000000"/>
                <w:sz w:val="18"/>
                <w:szCs w:val="18"/>
              </w:rPr>
              <w:t xml:space="preserve">. Новомихайловский, </w:t>
            </w:r>
          </w:p>
          <w:p w14:paraId="4803452D" w14:textId="40F3D252"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МКР-2, пер. Почтовый</w:t>
            </w:r>
          </w:p>
        </w:tc>
        <w:tc>
          <w:tcPr>
            <w:tcW w:w="2409" w:type="dxa"/>
            <w:vAlign w:val="center"/>
            <w:hideMark/>
          </w:tcPr>
          <w:p w14:paraId="4081AD15" w14:textId="77777777" w:rsidR="00BA6AA5" w:rsidRPr="003134D0" w:rsidRDefault="00BA6AA5" w:rsidP="003134D0">
            <w:pPr>
              <w:rPr>
                <w:rFonts w:ascii="Times New Roman" w:hAnsi="Times New Roman"/>
                <w:sz w:val="18"/>
                <w:szCs w:val="18"/>
              </w:rPr>
            </w:pPr>
            <w:r w:rsidRPr="003134D0">
              <w:rPr>
                <w:rFonts w:ascii="Times New Roman" w:hAnsi="Times New Roman"/>
                <w:sz w:val="18"/>
                <w:szCs w:val="18"/>
              </w:rPr>
              <w:t>Туапсинский филиал ООО «Теплоэнерго Краснодар»</w:t>
            </w:r>
          </w:p>
        </w:tc>
        <w:tc>
          <w:tcPr>
            <w:tcW w:w="1134" w:type="dxa"/>
            <w:vAlign w:val="center"/>
          </w:tcPr>
          <w:p w14:paraId="49D9E162"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1,40</w:t>
            </w:r>
          </w:p>
        </w:tc>
      </w:tr>
      <w:tr w:rsidR="00BA6AA5" w:rsidRPr="003134D0" w14:paraId="2EF7FE59" w14:textId="77777777" w:rsidTr="003134D0">
        <w:trPr>
          <w:trHeight w:val="255"/>
        </w:trPr>
        <w:tc>
          <w:tcPr>
            <w:tcW w:w="567" w:type="dxa"/>
            <w:shd w:val="clear" w:color="000000" w:fill="F8CBAD"/>
            <w:noWrap/>
            <w:vAlign w:val="center"/>
            <w:hideMark/>
          </w:tcPr>
          <w:p w14:paraId="42F35415"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12</w:t>
            </w:r>
          </w:p>
        </w:tc>
        <w:tc>
          <w:tcPr>
            <w:tcW w:w="5529" w:type="dxa"/>
            <w:shd w:val="clear" w:color="000000" w:fill="F8CBAD"/>
            <w:vAlign w:val="center"/>
            <w:hideMark/>
          </w:tcPr>
          <w:p w14:paraId="3535ED08" w14:textId="77777777" w:rsid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 3 (Хальзева), пгт. Новомихайловский, </w:t>
            </w:r>
          </w:p>
          <w:p w14:paraId="0BED7E14" w14:textId="5C549DC8" w:rsidR="00BA6AA5" w:rsidRPr="003134D0" w:rsidRDefault="0017784A" w:rsidP="003134D0">
            <w:pPr>
              <w:rPr>
                <w:rFonts w:ascii="Times New Roman" w:hAnsi="Times New Roman"/>
                <w:color w:val="000000"/>
                <w:sz w:val="18"/>
                <w:szCs w:val="18"/>
              </w:rPr>
            </w:pPr>
            <w:r w:rsidRPr="003134D0">
              <w:rPr>
                <w:rFonts w:ascii="Times New Roman" w:hAnsi="Times New Roman"/>
                <w:color w:val="000000"/>
                <w:sz w:val="18"/>
                <w:szCs w:val="18"/>
              </w:rPr>
              <w:t>пер. Октябрьский</w:t>
            </w:r>
            <w:r w:rsidR="00BA6AA5" w:rsidRPr="003134D0">
              <w:rPr>
                <w:rFonts w:ascii="Times New Roman" w:hAnsi="Times New Roman"/>
                <w:color w:val="000000"/>
                <w:sz w:val="18"/>
                <w:szCs w:val="18"/>
              </w:rPr>
              <w:t>. д. 17</w:t>
            </w:r>
          </w:p>
        </w:tc>
        <w:tc>
          <w:tcPr>
            <w:tcW w:w="2409" w:type="dxa"/>
            <w:shd w:val="clear" w:color="000000" w:fill="FCE4D6"/>
            <w:vAlign w:val="center"/>
            <w:hideMark/>
          </w:tcPr>
          <w:p w14:paraId="310A6D94" w14:textId="00663435" w:rsidR="00BA6AA5"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781A95F6"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5,6</w:t>
            </w:r>
          </w:p>
        </w:tc>
      </w:tr>
      <w:tr w:rsidR="00BA6AA5" w:rsidRPr="003134D0" w14:paraId="147BE53C" w14:textId="77777777" w:rsidTr="003134D0">
        <w:trPr>
          <w:trHeight w:val="255"/>
        </w:trPr>
        <w:tc>
          <w:tcPr>
            <w:tcW w:w="567" w:type="dxa"/>
            <w:shd w:val="clear" w:color="000000" w:fill="F8CBAD"/>
            <w:noWrap/>
            <w:vAlign w:val="center"/>
            <w:hideMark/>
          </w:tcPr>
          <w:p w14:paraId="7AE55918"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13</w:t>
            </w:r>
          </w:p>
        </w:tc>
        <w:tc>
          <w:tcPr>
            <w:tcW w:w="5529" w:type="dxa"/>
            <w:shd w:val="clear" w:color="000000" w:fill="F8CBAD"/>
            <w:vAlign w:val="center"/>
            <w:hideMark/>
          </w:tcPr>
          <w:p w14:paraId="4B97F9D6" w14:textId="77777777"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БМК с. Ольгинка ул.Черноморская, 2Б, МКР-1</w:t>
            </w:r>
          </w:p>
        </w:tc>
        <w:tc>
          <w:tcPr>
            <w:tcW w:w="2409" w:type="dxa"/>
            <w:vAlign w:val="center"/>
            <w:hideMark/>
          </w:tcPr>
          <w:p w14:paraId="205853FF" w14:textId="77777777"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779B1B86"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5,60</w:t>
            </w:r>
          </w:p>
        </w:tc>
      </w:tr>
      <w:tr w:rsidR="00BA6AA5" w:rsidRPr="003134D0" w14:paraId="32D570EB" w14:textId="77777777" w:rsidTr="003134D0">
        <w:trPr>
          <w:trHeight w:val="255"/>
        </w:trPr>
        <w:tc>
          <w:tcPr>
            <w:tcW w:w="567" w:type="dxa"/>
            <w:shd w:val="clear" w:color="000000" w:fill="F8CBAD"/>
            <w:noWrap/>
            <w:vAlign w:val="center"/>
            <w:hideMark/>
          </w:tcPr>
          <w:p w14:paraId="7015E485"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14</w:t>
            </w:r>
          </w:p>
        </w:tc>
        <w:tc>
          <w:tcPr>
            <w:tcW w:w="5529" w:type="dxa"/>
            <w:shd w:val="clear" w:color="000000" w:fill="F8CBAD"/>
            <w:vAlign w:val="center"/>
            <w:hideMark/>
          </w:tcPr>
          <w:p w14:paraId="12ECA53A" w14:textId="691E2AAB"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а. Псебе ООШ № </w:t>
            </w:r>
            <w:r w:rsidR="0017784A" w:rsidRPr="003134D0">
              <w:rPr>
                <w:rFonts w:ascii="Times New Roman" w:hAnsi="Times New Roman"/>
                <w:color w:val="000000"/>
                <w:sz w:val="18"/>
                <w:szCs w:val="18"/>
              </w:rPr>
              <w:t>17,</w:t>
            </w:r>
            <w:r w:rsidRPr="003134D0">
              <w:rPr>
                <w:rFonts w:ascii="Times New Roman" w:hAnsi="Times New Roman"/>
                <w:color w:val="000000"/>
                <w:sz w:val="18"/>
                <w:szCs w:val="18"/>
              </w:rPr>
              <w:t xml:space="preserve"> ул. Шапсугская, 1А</w:t>
            </w:r>
          </w:p>
        </w:tc>
        <w:tc>
          <w:tcPr>
            <w:tcW w:w="2409" w:type="dxa"/>
            <w:shd w:val="clear" w:color="000000" w:fill="FCE4D6"/>
            <w:vAlign w:val="center"/>
            <w:hideMark/>
          </w:tcPr>
          <w:p w14:paraId="1B8B4C8F" w14:textId="10531A40" w:rsidR="00BA6AA5"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4A04BD0D"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0,3</w:t>
            </w:r>
          </w:p>
        </w:tc>
      </w:tr>
      <w:tr w:rsidR="00BA6AA5" w:rsidRPr="003134D0" w14:paraId="1E6B5732" w14:textId="77777777" w:rsidTr="003134D0">
        <w:trPr>
          <w:trHeight w:val="255"/>
        </w:trPr>
        <w:tc>
          <w:tcPr>
            <w:tcW w:w="567" w:type="dxa"/>
            <w:shd w:val="clear" w:color="000000" w:fill="F8CBAD"/>
            <w:noWrap/>
            <w:vAlign w:val="center"/>
            <w:hideMark/>
          </w:tcPr>
          <w:p w14:paraId="4159AF01"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15</w:t>
            </w:r>
          </w:p>
        </w:tc>
        <w:tc>
          <w:tcPr>
            <w:tcW w:w="5529" w:type="dxa"/>
            <w:shd w:val="clear" w:color="000000" w:fill="F8CBAD"/>
            <w:vAlign w:val="center"/>
            <w:hideMark/>
          </w:tcPr>
          <w:p w14:paraId="289B85B8" w14:textId="70D30A8B"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ООО УК "Заречье", </w:t>
            </w:r>
            <w:r w:rsidR="0017784A" w:rsidRPr="003134D0">
              <w:rPr>
                <w:rFonts w:ascii="Times New Roman" w:hAnsi="Times New Roman"/>
                <w:color w:val="000000"/>
                <w:sz w:val="18"/>
                <w:szCs w:val="18"/>
              </w:rPr>
              <w:t>пгт. Новомихайловский</w:t>
            </w:r>
            <w:r w:rsidRPr="003134D0">
              <w:rPr>
                <w:rFonts w:ascii="Times New Roman" w:hAnsi="Times New Roman"/>
                <w:color w:val="000000"/>
                <w:sz w:val="18"/>
                <w:szCs w:val="18"/>
              </w:rPr>
              <w:t>, ул.Морская 5/1</w:t>
            </w:r>
          </w:p>
        </w:tc>
        <w:tc>
          <w:tcPr>
            <w:tcW w:w="2409" w:type="dxa"/>
            <w:vAlign w:val="center"/>
            <w:hideMark/>
          </w:tcPr>
          <w:p w14:paraId="71659AD7" w14:textId="77777777"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ООО УК "Заречье"</w:t>
            </w:r>
          </w:p>
        </w:tc>
        <w:tc>
          <w:tcPr>
            <w:tcW w:w="1134" w:type="dxa"/>
            <w:vAlign w:val="center"/>
          </w:tcPr>
          <w:p w14:paraId="61F21061"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0,80</w:t>
            </w:r>
          </w:p>
        </w:tc>
      </w:tr>
      <w:tr w:rsidR="00BA6AA5" w:rsidRPr="003134D0" w14:paraId="5C44A73D" w14:textId="77777777" w:rsidTr="003134D0">
        <w:trPr>
          <w:trHeight w:val="255"/>
        </w:trPr>
        <w:tc>
          <w:tcPr>
            <w:tcW w:w="567" w:type="dxa"/>
            <w:shd w:val="clear" w:color="000000" w:fill="F8CBAD"/>
            <w:noWrap/>
            <w:vAlign w:val="center"/>
            <w:hideMark/>
          </w:tcPr>
          <w:p w14:paraId="16FCD99B" w14:textId="77777777" w:rsidR="00BA6AA5" w:rsidRPr="003134D0" w:rsidRDefault="00BA6AA5"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16</w:t>
            </w:r>
          </w:p>
        </w:tc>
        <w:tc>
          <w:tcPr>
            <w:tcW w:w="5529" w:type="dxa"/>
            <w:shd w:val="clear" w:color="000000" w:fill="F8CBAD"/>
            <w:vAlign w:val="center"/>
            <w:hideMark/>
          </w:tcPr>
          <w:p w14:paraId="7D34CAE0" w14:textId="52991D20"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ФГБОУ ВДЦ "Орленок", </w:t>
            </w:r>
            <w:r w:rsidR="0017784A" w:rsidRPr="003134D0">
              <w:rPr>
                <w:rFonts w:ascii="Times New Roman" w:hAnsi="Times New Roman"/>
                <w:color w:val="000000"/>
                <w:sz w:val="18"/>
                <w:szCs w:val="18"/>
              </w:rPr>
              <w:t>пгт. Новомихайловский</w:t>
            </w:r>
            <w:r w:rsidRPr="003134D0">
              <w:rPr>
                <w:rFonts w:ascii="Times New Roman" w:hAnsi="Times New Roman"/>
                <w:color w:val="000000"/>
                <w:sz w:val="18"/>
                <w:szCs w:val="18"/>
              </w:rPr>
              <w:t>, МКР-1</w:t>
            </w:r>
          </w:p>
        </w:tc>
        <w:tc>
          <w:tcPr>
            <w:tcW w:w="2409" w:type="dxa"/>
            <w:shd w:val="clear" w:color="000000" w:fill="FCE4D6"/>
            <w:vAlign w:val="center"/>
            <w:hideMark/>
          </w:tcPr>
          <w:p w14:paraId="6D57DCB9" w14:textId="77777777" w:rsidR="00BA6AA5" w:rsidRPr="003134D0" w:rsidRDefault="00BA6AA5" w:rsidP="003134D0">
            <w:pPr>
              <w:rPr>
                <w:rFonts w:ascii="Times New Roman" w:hAnsi="Times New Roman"/>
                <w:color w:val="000000"/>
                <w:sz w:val="18"/>
                <w:szCs w:val="18"/>
              </w:rPr>
            </w:pPr>
            <w:r w:rsidRPr="003134D0">
              <w:rPr>
                <w:rFonts w:ascii="Times New Roman" w:hAnsi="Times New Roman"/>
                <w:color w:val="000000"/>
                <w:sz w:val="18"/>
                <w:szCs w:val="18"/>
              </w:rPr>
              <w:t>ФГБОУ ВДЦ "Орленок"</w:t>
            </w:r>
          </w:p>
        </w:tc>
        <w:tc>
          <w:tcPr>
            <w:tcW w:w="1134" w:type="dxa"/>
            <w:shd w:val="clear" w:color="000000" w:fill="FCE4D6"/>
            <w:vAlign w:val="center"/>
          </w:tcPr>
          <w:p w14:paraId="5EBB8E08" w14:textId="77777777" w:rsidR="00BA6AA5" w:rsidRPr="003134D0" w:rsidRDefault="00BA6AA5" w:rsidP="003134D0">
            <w:pPr>
              <w:jc w:val="center"/>
              <w:rPr>
                <w:rFonts w:ascii="Times New Roman" w:hAnsi="Times New Roman"/>
                <w:color w:val="000000"/>
                <w:sz w:val="18"/>
                <w:szCs w:val="18"/>
              </w:rPr>
            </w:pPr>
            <w:r w:rsidRPr="003134D0">
              <w:rPr>
                <w:rFonts w:ascii="Times New Roman" w:hAnsi="Times New Roman"/>
                <w:color w:val="000000"/>
                <w:sz w:val="18"/>
                <w:szCs w:val="18"/>
              </w:rPr>
              <w:t>49,7</w:t>
            </w:r>
          </w:p>
        </w:tc>
      </w:tr>
      <w:tr w:rsidR="00BA6AA5" w:rsidRPr="003134D0" w14:paraId="1FF96D80" w14:textId="77777777" w:rsidTr="003134D0">
        <w:trPr>
          <w:trHeight w:val="255"/>
        </w:trPr>
        <w:tc>
          <w:tcPr>
            <w:tcW w:w="8505" w:type="dxa"/>
            <w:gridSpan w:val="3"/>
            <w:shd w:val="clear" w:color="000000" w:fill="F8CBAD"/>
            <w:noWrap/>
            <w:vAlign w:val="center"/>
          </w:tcPr>
          <w:p w14:paraId="50D0C34C" w14:textId="77777777" w:rsidR="00BA6AA5" w:rsidRPr="003134D0" w:rsidRDefault="00830236"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Новомихайловскому п. о.:</w:t>
            </w:r>
          </w:p>
        </w:tc>
        <w:tc>
          <w:tcPr>
            <w:tcW w:w="1134" w:type="dxa"/>
            <w:shd w:val="clear" w:color="auto" w:fill="F7CAAC" w:themeFill="accent2" w:themeFillTint="66"/>
            <w:vAlign w:val="center"/>
          </w:tcPr>
          <w:p w14:paraId="73E12947" w14:textId="77777777" w:rsidR="00BA6AA5" w:rsidRPr="003134D0" w:rsidRDefault="00BA6AA5"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82,90</w:t>
            </w:r>
          </w:p>
        </w:tc>
      </w:tr>
      <w:tr w:rsidR="002E35CE" w:rsidRPr="003134D0" w14:paraId="45349237" w14:textId="77777777" w:rsidTr="00A56162">
        <w:trPr>
          <w:trHeight w:val="255"/>
        </w:trPr>
        <w:tc>
          <w:tcPr>
            <w:tcW w:w="9639" w:type="dxa"/>
            <w:gridSpan w:val="4"/>
            <w:shd w:val="clear" w:color="000000" w:fill="FFE699"/>
            <w:vAlign w:val="center"/>
            <w:hideMark/>
          </w:tcPr>
          <w:p w14:paraId="3EEA7FC6"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 Джубгский поселковый округ</w:t>
            </w:r>
          </w:p>
        </w:tc>
      </w:tr>
      <w:tr w:rsidR="004C748F" w:rsidRPr="003134D0" w14:paraId="35B6348C" w14:textId="77777777" w:rsidTr="003134D0">
        <w:trPr>
          <w:trHeight w:val="238"/>
        </w:trPr>
        <w:tc>
          <w:tcPr>
            <w:tcW w:w="567" w:type="dxa"/>
            <w:shd w:val="clear" w:color="000000" w:fill="F8CBAD"/>
            <w:noWrap/>
            <w:vAlign w:val="center"/>
            <w:hideMark/>
          </w:tcPr>
          <w:p w14:paraId="0CDA262B"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17</w:t>
            </w:r>
          </w:p>
        </w:tc>
        <w:tc>
          <w:tcPr>
            <w:tcW w:w="5529" w:type="dxa"/>
            <w:shd w:val="clear" w:color="000000" w:fill="F8CBAD"/>
            <w:vAlign w:val="center"/>
            <w:hideMark/>
          </w:tcPr>
          <w:p w14:paraId="27F6FF76" w14:textId="56FF31C3"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Котельная «Новая», пгт. Джубга, ул.Новороссийское шоссе, 3</w:t>
            </w:r>
          </w:p>
        </w:tc>
        <w:tc>
          <w:tcPr>
            <w:tcW w:w="2409" w:type="dxa"/>
            <w:shd w:val="clear" w:color="000000" w:fill="FCE4D6"/>
            <w:vAlign w:val="center"/>
            <w:hideMark/>
          </w:tcPr>
          <w:p w14:paraId="49B3226A" w14:textId="55835CA7" w:rsidR="004C748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783C2076"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6,1</w:t>
            </w:r>
          </w:p>
        </w:tc>
      </w:tr>
      <w:tr w:rsidR="004C748F" w:rsidRPr="003134D0" w14:paraId="32AB9308" w14:textId="77777777" w:rsidTr="003134D0">
        <w:trPr>
          <w:trHeight w:val="60"/>
        </w:trPr>
        <w:tc>
          <w:tcPr>
            <w:tcW w:w="567" w:type="dxa"/>
            <w:shd w:val="clear" w:color="000000" w:fill="F8CBAD"/>
            <w:noWrap/>
            <w:vAlign w:val="center"/>
            <w:hideMark/>
          </w:tcPr>
          <w:p w14:paraId="2A0AA512"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18</w:t>
            </w:r>
          </w:p>
        </w:tc>
        <w:tc>
          <w:tcPr>
            <w:tcW w:w="5529" w:type="dxa"/>
            <w:shd w:val="clear" w:color="000000" w:fill="F8CBAD"/>
            <w:vAlign w:val="center"/>
            <w:hideMark/>
          </w:tcPr>
          <w:p w14:paraId="756B5E94" w14:textId="1724D737"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 xml:space="preserve">БМК «Центральная», </w:t>
            </w:r>
            <w:r w:rsidR="0017784A" w:rsidRPr="003134D0">
              <w:rPr>
                <w:rFonts w:ascii="Times New Roman" w:hAnsi="Times New Roman"/>
                <w:color w:val="000000"/>
                <w:sz w:val="18"/>
                <w:szCs w:val="18"/>
              </w:rPr>
              <w:t>пгт. Джубга</w:t>
            </w:r>
            <w:r w:rsidRPr="003134D0">
              <w:rPr>
                <w:rFonts w:ascii="Times New Roman" w:hAnsi="Times New Roman"/>
                <w:color w:val="000000"/>
                <w:sz w:val="18"/>
                <w:szCs w:val="18"/>
              </w:rPr>
              <w:t>, пер. Зеленый/Советская</w:t>
            </w:r>
          </w:p>
        </w:tc>
        <w:tc>
          <w:tcPr>
            <w:tcW w:w="2409" w:type="dxa"/>
            <w:vAlign w:val="center"/>
            <w:hideMark/>
          </w:tcPr>
          <w:p w14:paraId="33185910" w14:textId="77777777"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c>
          <w:tcPr>
            <w:tcW w:w="1134" w:type="dxa"/>
            <w:vAlign w:val="center"/>
          </w:tcPr>
          <w:p w14:paraId="481D9A0C"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14,80</w:t>
            </w:r>
          </w:p>
        </w:tc>
      </w:tr>
      <w:tr w:rsidR="004C748F" w:rsidRPr="003134D0" w14:paraId="2C1747AD" w14:textId="77777777" w:rsidTr="003134D0">
        <w:trPr>
          <w:trHeight w:val="60"/>
        </w:trPr>
        <w:tc>
          <w:tcPr>
            <w:tcW w:w="567" w:type="dxa"/>
            <w:shd w:val="clear" w:color="000000" w:fill="F8CBAD"/>
            <w:noWrap/>
            <w:vAlign w:val="center"/>
            <w:hideMark/>
          </w:tcPr>
          <w:p w14:paraId="7B34571F"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19</w:t>
            </w:r>
          </w:p>
        </w:tc>
        <w:tc>
          <w:tcPr>
            <w:tcW w:w="5529" w:type="dxa"/>
            <w:shd w:val="clear" w:color="000000" w:fill="F8CBAD"/>
            <w:vAlign w:val="center"/>
            <w:hideMark/>
          </w:tcPr>
          <w:p w14:paraId="21FF2977" w14:textId="1FE348AA"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«Станичка», </w:t>
            </w:r>
            <w:r w:rsidR="0017784A" w:rsidRPr="003134D0">
              <w:rPr>
                <w:rFonts w:ascii="Times New Roman" w:hAnsi="Times New Roman"/>
                <w:color w:val="000000"/>
                <w:sz w:val="18"/>
                <w:szCs w:val="18"/>
              </w:rPr>
              <w:t>пгт. Джубга,</w:t>
            </w:r>
            <w:r w:rsidR="003134D0">
              <w:rPr>
                <w:rFonts w:ascii="Times New Roman" w:hAnsi="Times New Roman"/>
                <w:color w:val="000000"/>
                <w:sz w:val="18"/>
                <w:szCs w:val="18"/>
              </w:rPr>
              <w:t xml:space="preserve"> </w:t>
            </w:r>
            <w:r w:rsidRPr="003134D0">
              <w:rPr>
                <w:rFonts w:ascii="Times New Roman" w:hAnsi="Times New Roman"/>
                <w:color w:val="000000"/>
                <w:sz w:val="18"/>
                <w:szCs w:val="18"/>
              </w:rPr>
              <w:t>пер. Северный, 1 Г</w:t>
            </w:r>
          </w:p>
        </w:tc>
        <w:tc>
          <w:tcPr>
            <w:tcW w:w="2409" w:type="dxa"/>
            <w:shd w:val="clear" w:color="000000" w:fill="FCE4D6"/>
            <w:vAlign w:val="center"/>
            <w:hideMark/>
          </w:tcPr>
          <w:p w14:paraId="54E66E9B" w14:textId="59B92E54" w:rsidR="004C748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272E08E0"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14,80</w:t>
            </w:r>
          </w:p>
        </w:tc>
      </w:tr>
      <w:tr w:rsidR="004C748F" w:rsidRPr="003134D0" w14:paraId="48F3E312" w14:textId="77777777" w:rsidTr="003134D0">
        <w:trPr>
          <w:trHeight w:val="60"/>
        </w:trPr>
        <w:tc>
          <w:tcPr>
            <w:tcW w:w="567" w:type="dxa"/>
            <w:shd w:val="clear" w:color="000000" w:fill="F8CBAD"/>
            <w:noWrap/>
            <w:vAlign w:val="center"/>
            <w:hideMark/>
          </w:tcPr>
          <w:p w14:paraId="14258A92"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20</w:t>
            </w:r>
          </w:p>
        </w:tc>
        <w:tc>
          <w:tcPr>
            <w:tcW w:w="5529" w:type="dxa"/>
            <w:shd w:val="clear" w:color="000000" w:fill="F8CBAD"/>
            <w:vAlign w:val="center"/>
            <w:hideMark/>
          </w:tcPr>
          <w:p w14:paraId="7F41CAE4" w14:textId="77777777"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 №16, с.Молдовановка, ул.Центральная, 47</w:t>
            </w:r>
          </w:p>
        </w:tc>
        <w:tc>
          <w:tcPr>
            <w:tcW w:w="2409" w:type="dxa"/>
            <w:vAlign w:val="center"/>
            <w:hideMark/>
          </w:tcPr>
          <w:p w14:paraId="1A119473" w14:textId="3C6FB0C8" w:rsidR="004C748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2F78D0ED"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4,2</w:t>
            </w:r>
          </w:p>
        </w:tc>
      </w:tr>
      <w:tr w:rsidR="004C748F" w:rsidRPr="003134D0" w14:paraId="312276A1" w14:textId="77777777" w:rsidTr="003134D0">
        <w:trPr>
          <w:trHeight w:val="335"/>
        </w:trPr>
        <w:tc>
          <w:tcPr>
            <w:tcW w:w="567" w:type="dxa"/>
            <w:shd w:val="clear" w:color="000000" w:fill="F8CBAD"/>
            <w:noWrap/>
            <w:vAlign w:val="center"/>
            <w:hideMark/>
          </w:tcPr>
          <w:p w14:paraId="4F5B149C"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21</w:t>
            </w:r>
          </w:p>
        </w:tc>
        <w:tc>
          <w:tcPr>
            <w:tcW w:w="5529" w:type="dxa"/>
            <w:shd w:val="clear" w:color="000000" w:fill="F8CBAD"/>
            <w:vAlign w:val="center"/>
            <w:hideMark/>
          </w:tcPr>
          <w:p w14:paraId="7432942A" w14:textId="5A9F479C"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мкр."Надежда", </w:t>
            </w:r>
            <w:r w:rsidR="0017784A" w:rsidRPr="003134D0">
              <w:rPr>
                <w:rFonts w:ascii="Times New Roman" w:hAnsi="Times New Roman"/>
                <w:color w:val="000000"/>
                <w:sz w:val="18"/>
                <w:szCs w:val="18"/>
              </w:rPr>
              <w:t>пгт. Джубга</w:t>
            </w:r>
            <w:r w:rsidRPr="003134D0">
              <w:rPr>
                <w:rFonts w:ascii="Times New Roman" w:hAnsi="Times New Roman"/>
                <w:color w:val="000000"/>
                <w:sz w:val="18"/>
                <w:szCs w:val="18"/>
              </w:rPr>
              <w:t>, ул.Строителей (ГВС)</w:t>
            </w:r>
          </w:p>
        </w:tc>
        <w:tc>
          <w:tcPr>
            <w:tcW w:w="2409" w:type="dxa"/>
            <w:shd w:val="clear" w:color="000000" w:fill="FCE4D6"/>
            <w:vAlign w:val="center"/>
            <w:hideMark/>
          </w:tcPr>
          <w:p w14:paraId="536AF3E3" w14:textId="0FE90C08" w:rsidR="004C748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491B2335"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0,70</w:t>
            </w:r>
          </w:p>
        </w:tc>
      </w:tr>
      <w:tr w:rsidR="004C748F" w:rsidRPr="003134D0" w14:paraId="710A0889" w14:textId="77777777" w:rsidTr="003134D0">
        <w:trPr>
          <w:trHeight w:val="255"/>
        </w:trPr>
        <w:tc>
          <w:tcPr>
            <w:tcW w:w="567" w:type="dxa"/>
            <w:shd w:val="clear" w:color="000000" w:fill="F8CBAD"/>
            <w:noWrap/>
            <w:vAlign w:val="center"/>
            <w:hideMark/>
          </w:tcPr>
          <w:p w14:paraId="122DD82E" w14:textId="77777777" w:rsidR="004C748F" w:rsidRPr="003134D0" w:rsidRDefault="004C748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22</w:t>
            </w:r>
          </w:p>
        </w:tc>
        <w:tc>
          <w:tcPr>
            <w:tcW w:w="5529" w:type="dxa"/>
            <w:shd w:val="clear" w:color="000000" w:fill="F8CBAD"/>
            <w:vAlign w:val="center"/>
            <w:hideMark/>
          </w:tcPr>
          <w:p w14:paraId="03CB2073" w14:textId="77777777" w:rsidR="004C748F" w:rsidRPr="003134D0" w:rsidRDefault="004C748F"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 № 36 с.Дефановка, ул. Школьная, 12 (д/с+школа)</w:t>
            </w:r>
          </w:p>
        </w:tc>
        <w:tc>
          <w:tcPr>
            <w:tcW w:w="2409" w:type="dxa"/>
            <w:vAlign w:val="center"/>
            <w:hideMark/>
          </w:tcPr>
          <w:p w14:paraId="22A8970C" w14:textId="0B36ADF0" w:rsidR="004C748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38B774D6" w14:textId="77777777" w:rsidR="004C748F" w:rsidRPr="003134D0" w:rsidRDefault="004C748F" w:rsidP="003134D0">
            <w:pPr>
              <w:jc w:val="center"/>
              <w:rPr>
                <w:rFonts w:ascii="Times New Roman" w:hAnsi="Times New Roman"/>
                <w:color w:val="000000"/>
                <w:sz w:val="18"/>
                <w:szCs w:val="18"/>
              </w:rPr>
            </w:pPr>
            <w:r w:rsidRPr="003134D0">
              <w:rPr>
                <w:rFonts w:ascii="Times New Roman" w:hAnsi="Times New Roman"/>
                <w:color w:val="000000"/>
                <w:sz w:val="18"/>
                <w:szCs w:val="18"/>
              </w:rPr>
              <w:t>2,8</w:t>
            </w:r>
          </w:p>
        </w:tc>
      </w:tr>
      <w:tr w:rsidR="00830236" w:rsidRPr="003134D0" w14:paraId="05557E74" w14:textId="77777777" w:rsidTr="003134D0">
        <w:trPr>
          <w:trHeight w:val="255"/>
        </w:trPr>
        <w:tc>
          <w:tcPr>
            <w:tcW w:w="8505" w:type="dxa"/>
            <w:gridSpan w:val="3"/>
            <w:shd w:val="clear" w:color="auto" w:fill="F7CAAC" w:themeFill="accent2" w:themeFillTint="66"/>
            <w:noWrap/>
            <w:vAlign w:val="center"/>
          </w:tcPr>
          <w:p w14:paraId="28F664F6" w14:textId="77777777" w:rsidR="00830236" w:rsidRPr="003134D0" w:rsidRDefault="00915168"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Джубгскому п. о.:</w:t>
            </w:r>
          </w:p>
        </w:tc>
        <w:tc>
          <w:tcPr>
            <w:tcW w:w="1134" w:type="dxa"/>
            <w:shd w:val="clear" w:color="auto" w:fill="F7CAAC" w:themeFill="accent2" w:themeFillTint="66"/>
            <w:vAlign w:val="center"/>
          </w:tcPr>
          <w:p w14:paraId="0F8BE825" w14:textId="77777777" w:rsidR="00830236" w:rsidRPr="003134D0" w:rsidRDefault="004C748F"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29,3</w:t>
            </w:r>
          </w:p>
        </w:tc>
      </w:tr>
    </w:tbl>
    <w:p w14:paraId="5C24C09B" w14:textId="77777777" w:rsidR="003134D0" w:rsidRDefault="003134D0" w:rsidP="003134D0">
      <w:pPr>
        <w:jc w:val="center"/>
        <w:rPr>
          <w:rFonts w:ascii="Times New Roman" w:hAnsi="Times New Roman"/>
          <w:b/>
          <w:bCs/>
          <w:i/>
          <w:iCs/>
          <w:color w:val="000000"/>
          <w:sz w:val="18"/>
          <w:szCs w:val="18"/>
        </w:rPr>
        <w:sectPr w:rsidR="003134D0" w:rsidSect="00E233CE">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2409"/>
        <w:gridCol w:w="1134"/>
      </w:tblGrid>
      <w:tr w:rsidR="002E35CE" w:rsidRPr="003134D0" w14:paraId="3DD73CBE" w14:textId="77777777" w:rsidTr="00A56162">
        <w:trPr>
          <w:trHeight w:val="255"/>
        </w:trPr>
        <w:tc>
          <w:tcPr>
            <w:tcW w:w="9639" w:type="dxa"/>
            <w:gridSpan w:val="4"/>
            <w:shd w:val="clear" w:color="000000" w:fill="FFE699"/>
            <w:vAlign w:val="center"/>
            <w:hideMark/>
          </w:tcPr>
          <w:p w14:paraId="3BE0E5A8"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 Агойский сельский округ</w:t>
            </w:r>
          </w:p>
        </w:tc>
      </w:tr>
      <w:tr w:rsidR="00915168" w:rsidRPr="003134D0" w14:paraId="252B6F60" w14:textId="77777777" w:rsidTr="003134D0">
        <w:trPr>
          <w:trHeight w:val="255"/>
        </w:trPr>
        <w:tc>
          <w:tcPr>
            <w:tcW w:w="567" w:type="dxa"/>
            <w:shd w:val="clear" w:color="000000" w:fill="F8CBAD"/>
            <w:noWrap/>
            <w:vAlign w:val="center"/>
            <w:hideMark/>
          </w:tcPr>
          <w:p w14:paraId="05420F48"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23</w:t>
            </w:r>
          </w:p>
        </w:tc>
        <w:tc>
          <w:tcPr>
            <w:tcW w:w="5529" w:type="dxa"/>
            <w:shd w:val="clear" w:color="000000" w:fill="F8CBAD"/>
            <w:vAlign w:val="center"/>
            <w:hideMark/>
          </w:tcPr>
          <w:p w14:paraId="5250F0DB"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БМК с. Агой ул.Школьная, 8В</w:t>
            </w:r>
          </w:p>
        </w:tc>
        <w:tc>
          <w:tcPr>
            <w:tcW w:w="2409" w:type="dxa"/>
            <w:shd w:val="clear" w:color="000000" w:fill="FCE4D6"/>
            <w:vAlign w:val="center"/>
            <w:hideMark/>
          </w:tcPr>
          <w:p w14:paraId="0634E824"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c>
          <w:tcPr>
            <w:tcW w:w="1134" w:type="dxa"/>
            <w:shd w:val="clear" w:color="000000" w:fill="FCE4D6"/>
            <w:vAlign w:val="center"/>
          </w:tcPr>
          <w:p w14:paraId="36BA53BE"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6,90</w:t>
            </w:r>
          </w:p>
        </w:tc>
      </w:tr>
      <w:tr w:rsidR="000C2417" w:rsidRPr="003134D0" w14:paraId="0D637BB4" w14:textId="77777777" w:rsidTr="003134D0">
        <w:trPr>
          <w:trHeight w:val="255"/>
        </w:trPr>
        <w:tc>
          <w:tcPr>
            <w:tcW w:w="567" w:type="dxa"/>
            <w:shd w:val="clear" w:color="000000" w:fill="F8CBAD"/>
            <w:noWrap/>
            <w:vAlign w:val="center"/>
            <w:hideMark/>
          </w:tcPr>
          <w:p w14:paraId="0E5C7711" w14:textId="77777777" w:rsidR="000C2417" w:rsidRPr="003134D0" w:rsidRDefault="000C2417" w:rsidP="000C2417">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24</w:t>
            </w:r>
          </w:p>
        </w:tc>
        <w:tc>
          <w:tcPr>
            <w:tcW w:w="5529" w:type="dxa"/>
            <w:shd w:val="clear" w:color="000000" w:fill="F8CBAD"/>
            <w:vAlign w:val="center"/>
            <w:hideMark/>
          </w:tcPr>
          <w:p w14:paraId="0C507BB4" w14:textId="0FBDA771" w:rsidR="000C2417" w:rsidRPr="003134D0" w:rsidRDefault="000C2417" w:rsidP="000C2417">
            <w:pPr>
              <w:rPr>
                <w:rFonts w:ascii="Times New Roman" w:hAnsi="Times New Roman"/>
                <w:color w:val="000000"/>
                <w:sz w:val="18"/>
                <w:szCs w:val="18"/>
              </w:rPr>
            </w:pPr>
            <w:r w:rsidRPr="003134D0">
              <w:rPr>
                <w:rFonts w:ascii="Times New Roman" w:hAnsi="Times New Roman"/>
                <w:color w:val="000000"/>
                <w:sz w:val="18"/>
                <w:szCs w:val="18"/>
              </w:rPr>
              <w:t>Котельная с. Небуг ул.Центральная, 1 В</w:t>
            </w:r>
          </w:p>
        </w:tc>
        <w:tc>
          <w:tcPr>
            <w:tcW w:w="2409" w:type="dxa"/>
            <w:vAlign w:val="center"/>
            <w:hideMark/>
          </w:tcPr>
          <w:p w14:paraId="06A66888" w14:textId="3EFE786E" w:rsidR="000C2417" w:rsidRPr="003134D0" w:rsidRDefault="000C2417" w:rsidP="000C2417">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c>
          <w:tcPr>
            <w:tcW w:w="1134" w:type="dxa"/>
            <w:vAlign w:val="center"/>
          </w:tcPr>
          <w:p w14:paraId="3904EF77" w14:textId="77777777" w:rsidR="000C2417" w:rsidRPr="003134D0" w:rsidRDefault="000C2417" w:rsidP="000C2417">
            <w:pPr>
              <w:jc w:val="center"/>
              <w:rPr>
                <w:rFonts w:ascii="Times New Roman" w:hAnsi="Times New Roman"/>
                <w:color w:val="000000"/>
                <w:sz w:val="18"/>
                <w:szCs w:val="18"/>
              </w:rPr>
            </w:pPr>
            <w:r w:rsidRPr="003134D0">
              <w:rPr>
                <w:rFonts w:ascii="Times New Roman" w:hAnsi="Times New Roman"/>
                <w:color w:val="000000"/>
                <w:sz w:val="18"/>
                <w:szCs w:val="18"/>
              </w:rPr>
              <w:t>10,40</w:t>
            </w:r>
          </w:p>
        </w:tc>
      </w:tr>
      <w:tr w:rsidR="000C2417" w:rsidRPr="003134D0" w14:paraId="4648609F" w14:textId="77777777" w:rsidTr="003134D0">
        <w:trPr>
          <w:trHeight w:val="255"/>
        </w:trPr>
        <w:tc>
          <w:tcPr>
            <w:tcW w:w="567" w:type="dxa"/>
            <w:shd w:val="clear" w:color="000000" w:fill="F8CBAD"/>
            <w:noWrap/>
            <w:vAlign w:val="center"/>
            <w:hideMark/>
          </w:tcPr>
          <w:p w14:paraId="3C8D6934" w14:textId="77777777" w:rsidR="000C2417" w:rsidRPr="003134D0" w:rsidRDefault="000C2417" w:rsidP="000C2417">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25</w:t>
            </w:r>
          </w:p>
        </w:tc>
        <w:tc>
          <w:tcPr>
            <w:tcW w:w="5529" w:type="dxa"/>
            <w:shd w:val="clear" w:color="000000" w:fill="F8CBAD"/>
            <w:vAlign w:val="center"/>
            <w:hideMark/>
          </w:tcPr>
          <w:p w14:paraId="1809CE4E" w14:textId="77777777" w:rsidR="000C2417" w:rsidRPr="003134D0" w:rsidRDefault="000C2417" w:rsidP="000C2417">
            <w:pPr>
              <w:rPr>
                <w:rFonts w:ascii="Times New Roman" w:hAnsi="Times New Roman"/>
                <w:color w:val="000000"/>
                <w:sz w:val="18"/>
                <w:szCs w:val="18"/>
              </w:rPr>
            </w:pPr>
            <w:r w:rsidRPr="003134D0">
              <w:rPr>
                <w:rFonts w:ascii="Times New Roman" w:hAnsi="Times New Roman"/>
                <w:color w:val="000000"/>
                <w:sz w:val="18"/>
                <w:szCs w:val="18"/>
              </w:rPr>
              <w:t>Котельная п.Тюменский</w:t>
            </w:r>
          </w:p>
        </w:tc>
        <w:tc>
          <w:tcPr>
            <w:tcW w:w="2409" w:type="dxa"/>
            <w:shd w:val="clear" w:color="000000" w:fill="FCE4D6"/>
            <w:vAlign w:val="center"/>
            <w:hideMark/>
          </w:tcPr>
          <w:p w14:paraId="4B3C34B7" w14:textId="39E650CF" w:rsidR="000C2417" w:rsidRPr="003134D0" w:rsidRDefault="000C2417" w:rsidP="000C2417">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c>
          <w:tcPr>
            <w:tcW w:w="1134" w:type="dxa"/>
            <w:shd w:val="clear" w:color="000000" w:fill="FCE4D6"/>
            <w:vAlign w:val="center"/>
          </w:tcPr>
          <w:p w14:paraId="5FBF3B07" w14:textId="77777777" w:rsidR="000C2417" w:rsidRPr="003134D0" w:rsidRDefault="000C2417" w:rsidP="000C2417">
            <w:pPr>
              <w:jc w:val="center"/>
              <w:rPr>
                <w:rFonts w:ascii="Times New Roman" w:hAnsi="Times New Roman"/>
                <w:color w:val="000000"/>
                <w:sz w:val="18"/>
                <w:szCs w:val="18"/>
              </w:rPr>
            </w:pPr>
            <w:r w:rsidRPr="003134D0">
              <w:rPr>
                <w:rFonts w:ascii="Times New Roman" w:hAnsi="Times New Roman"/>
                <w:color w:val="000000"/>
                <w:sz w:val="18"/>
                <w:szCs w:val="18"/>
              </w:rPr>
              <w:t>11,50</w:t>
            </w:r>
          </w:p>
        </w:tc>
      </w:tr>
      <w:tr w:rsidR="00915168" w:rsidRPr="003134D0" w14:paraId="638E2CB2" w14:textId="77777777" w:rsidTr="003134D0">
        <w:trPr>
          <w:trHeight w:val="255"/>
        </w:trPr>
        <w:tc>
          <w:tcPr>
            <w:tcW w:w="567" w:type="dxa"/>
            <w:shd w:val="clear" w:color="000000" w:fill="F8CBAD"/>
            <w:noWrap/>
            <w:vAlign w:val="center"/>
            <w:hideMark/>
          </w:tcPr>
          <w:p w14:paraId="61AF8EDF"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26</w:t>
            </w:r>
          </w:p>
        </w:tc>
        <w:tc>
          <w:tcPr>
            <w:tcW w:w="5529" w:type="dxa"/>
            <w:shd w:val="clear" w:color="000000" w:fill="F8CBAD"/>
            <w:vAlign w:val="center"/>
            <w:hideMark/>
          </w:tcPr>
          <w:p w14:paraId="2708FC6C"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Котельная с. Агой детский сад №16 «Петушок», ул. Виноградная, 1в</w:t>
            </w:r>
          </w:p>
        </w:tc>
        <w:tc>
          <w:tcPr>
            <w:tcW w:w="2409" w:type="dxa"/>
            <w:vAlign w:val="center"/>
            <w:hideMark/>
          </w:tcPr>
          <w:p w14:paraId="1EC874EE"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c>
          <w:tcPr>
            <w:tcW w:w="1134" w:type="dxa"/>
            <w:vAlign w:val="center"/>
          </w:tcPr>
          <w:p w14:paraId="0B3AA30F"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0,50</w:t>
            </w:r>
          </w:p>
        </w:tc>
      </w:tr>
      <w:tr w:rsidR="00915168" w:rsidRPr="003134D0" w14:paraId="11A07CF5" w14:textId="77777777" w:rsidTr="003134D0">
        <w:trPr>
          <w:trHeight w:val="255"/>
        </w:trPr>
        <w:tc>
          <w:tcPr>
            <w:tcW w:w="567" w:type="dxa"/>
            <w:shd w:val="clear" w:color="000000" w:fill="F8CBAD"/>
            <w:noWrap/>
            <w:vAlign w:val="center"/>
            <w:hideMark/>
          </w:tcPr>
          <w:p w14:paraId="605595FC"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27</w:t>
            </w:r>
          </w:p>
        </w:tc>
        <w:tc>
          <w:tcPr>
            <w:tcW w:w="5529" w:type="dxa"/>
            <w:shd w:val="clear" w:color="000000" w:fill="F8CBAD"/>
            <w:vAlign w:val="center"/>
            <w:hideMark/>
          </w:tcPr>
          <w:p w14:paraId="4E67BEE9"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 № 15 а. Агуй Шапсуг, ул. Школьная, 1</w:t>
            </w:r>
          </w:p>
        </w:tc>
        <w:tc>
          <w:tcPr>
            <w:tcW w:w="2409" w:type="dxa"/>
            <w:shd w:val="clear" w:color="000000" w:fill="FCE4D6"/>
            <w:vAlign w:val="center"/>
            <w:hideMark/>
          </w:tcPr>
          <w:p w14:paraId="7D13CCBA"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c>
          <w:tcPr>
            <w:tcW w:w="1134" w:type="dxa"/>
            <w:shd w:val="clear" w:color="000000" w:fill="FCE4D6"/>
            <w:vAlign w:val="center"/>
          </w:tcPr>
          <w:p w14:paraId="7BA204D6"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0,50</w:t>
            </w:r>
          </w:p>
        </w:tc>
      </w:tr>
      <w:tr w:rsidR="00915168" w:rsidRPr="003134D0" w14:paraId="248328A4" w14:textId="77777777" w:rsidTr="003134D0">
        <w:trPr>
          <w:trHeight w:val="255"/>
        </w:trPr>
        <w:tc>
          <w:tcPr>
            <w:tcW w:w="567" w:type="dxa"/>
            <w:shd w:val="clear" w:color="000000" w:fill="F8CBAD"/>
            <w:noWrap/>
            <w:vAlign w:val="center"/>
            <w:hideMark/>
          </w:tcPr>
          <w:p w14:paraId="54E6762E"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28</w:t>
            </w:r>
          </w:p>
        </w:tc>
        <w:tc>
          <w:tcPr>
            <w:tcW w:w="5529" w:type="dxa"/>
            <w:shd w:val="clear" w:color="000000" w:fill="F8CBAD"/>
            <w:vAlign w:val="center"/>
            <w:hideMark/>
          </w:tcPr>
          <w:p w14:paraId="28509EE0"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Котельная ФКЗУ "ЦВМиР «Сосновый» МВД России", п.Сосновый (гвс)</w:t>
            </w:r>
          </w:p>
        </w:tc>
        <w:tc>
          <w:tcPr>
            <w:tcW w:w="2409" w:type="dxa"/>
            <w:vAlign w:val="center"/>
            <w:hideMark/>
          </w:tcPr>
          <w:p w14:paraId="37EBBAE3"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ФКЗУ "ЦВМиР «Сосновый» МВД России"</w:t>
            </w:r>
          </w:p>
        </w:tc>
        <w:tc>
          <w:tcPr>
            <w:tcW w:w="1134" w:type="dxa"/>
            <w:vAlign w:val="center"/>
          </w:tcPr>
          <w:p w14:paraId="696D6330"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1,00</w:t>
            </w:r>
          </w:p>
        </w:tc>
      </w:tr>
      <w:tr w:rsidR="00915168" w:rsidRPr="003134D0" w14:paraId="33A926CE" w14:textId="77777777" w:rsidTr="003134D0">
        <w:trPr>
          <w:trHeight w:val="255"/>
        </w:trPr>
        <w:tc>
          <w:tcPr>
            <w:tcW w:w="8505" w:type="dxa"/>
            <w:gridSpan w:val="3"/>
            <w:shd w:val="clear" w:color="auto" w:fill="F7CAAC" w:themeFill="accent2" w:themeFillTint="66"/>
            <w:noWrap/>
            <w:vAlign w:val="center"/>
          </w:tcPr>
          <w:p w14:paraId="56BAED40" w14:textId="77777777" w:rsidR="00915168" w:rsidRPr="003134D0" w:rsidRDefault="00915168"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Агойскому с. о.</w:t>
            </w:r>
          </w:p>
        </w:tc>
        <w:tc>
          <w:tcPr>
            <w:tcW w:w="1134" w:type="dxa"/>
            <w:shd w:val="clear" w:color="auto" w:fill="F7CAAC" w:themeFill="accent2" w:themeFillTint="66"/>
            <w:vAlign w:val="center"/>
          </w:tcPr>
          <w:p w14:paraId="5C2C89A3" w14:textId="77777777" w:rsidR="00915168" w:rsidRPr="003134D0" w:rsidRDefault="00915168"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30,80</w:t>
            </w:r>
          </w:p>
        </w:tc>
      </w:tr>
      <w:tr w:rsidR="002E35CE" w:rsidRPr="003134D0" w14:paraId="401904D5" w14:textId="77777777" w:rsidTr="00A56162">
        <w:trPr>
          <w:trHeight w:val="255"/>
        </w:trPr>
        <w:tc>
          <w:tcPr>
            <w:tcW w:w="9639" w:type="dxa"/>
            <w:gridSpan w:val="4"/>
            <w:shd w:val="clear" w:color="000000" w:fill="FFE699"/>
            <w:vAlign w:val="center"/>
            <w:hideMark/>
          </w:tcPr>
          <w:p w14:paraId="7B427896"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5. Тенгинский сельский округ</w:t>
            </w:r>
          </w:p>
        </w:tc>
      </w:tr>
      <w:tr w:rsidR="00915168" w:rsidRPr="003134D0" w14:paraId="40A450D7" w14:textId="77777777" w:rsidTr="003134D0">
        <w:trPr>
          <w:trHeight w:val="255"/>
        </w:trPr>
        <w:tc>
          <w:tcPr>
            <w:tcW w:w="567" w:type="dxa"/>
            <w:shd w:val="clear" w:color="000000" w:fill="F8CBAD"/>
            <w:noWrap/>
            <w:vAlign w:val="center"/>
            <w:hideMark/>
          </w:tcPr>
          <w:p w14:paraId="1ADB406A"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29</w:t>
            </w:r>
          </w:p>
        </w:tc>
        <w:tc>
          <w:tcPr>
            <w:tcW w:w="5529" w:type="dxa"/>
            <w:shd w:val="clear" w:color="000000" w:fill="F8CBAD"/>
            <w:vAlign w:val="center"/>
            <w:hideMark/>
          </w:tcPr>
          <w:p w14:paraId="6842DE99"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Котельная ОТ «Сургут» с.Лермонтово</w:t>
            </w:r>
          </w:p>
        </w:tc>
        <w:tc>
          <w:tcPr>
            <w:tcW w:w="2409" w:type="dxa"/>
            <w:shd w:val="clear" w:color="000000" w:fill="FCE4D6"/>
            <w:vAlign w:val="center"/>
            <w:hideMark/>
          </w:tcPr>
          <w:p w14:paraId="68628758"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ОАО "Сургутнефтегаз" ОТ «Сургут»</w:t>
            </w:r>
          </w:p>
        </w:tc>
        <w:tc>
          <w:tcPr>
            <w:tcW w:w="1134" w:type="dxa"/>
            <w:shd w:val="clear" w:color="000000" w:fill="FCE4D6"/>
            <w:vAlign w:val="center"/>
          </w:tcPr>
          <w:p w14:paraId="26EF2D29"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0,62</w:t>
            </w:r>
          </w:p>
        </w:tc>
      </w:tr>
      <w:tr w:rsidR="00915168" w:rsidRPr="003134D0" w14:paraId="2D407C7F" w14:textId="77777777" w:rsidTr="003134D0">
        <w:trPr>
          <w:trHeight w:val="255"/>
        </w:trPr>
        <w:tc>
          <w:tcPr>
            <w:tcW w:w="567" w:type="dxa"/>
            <w:shd w:val="clear" w:color="000000" w:fill="F8CBAD"/>
            <w:noWrap/>
            <w:vAlign w:val="center"/>
            <w:hideMark/>
          </w:tcPr>
          <w:p w14:paraId="7ABE24DD"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30</w:t>
            </w:r>
          </w:p>
        </w:tc>
        <w:tc>
          <w:tcPr>
            <w:tcW w:w="5529" w:type="dxa"/>
            <w:shd w:val="clear" w:color="000000" w:fill="F8CBAD"/>
            <w:vAlign w:val="center"/>
            <w:hideMark/>
          </w:tcPr>
          <w:p w14:paraId="6B992D8A" w14:textId="54A28006"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w:t>
            </w:r>
            <w:r w:rsidR="003134D0" w:rsidRPr="003134D0">
              <w:rPr>
                <w:rFonts w:ascii="Times New Roman" w:hAnsi="Times New Roman"/>
                <w:color w:val="000000"/>
                <w:sz w:val="18"/>
                <w:szCs w:val="18"/>
              </w:rPr>
              <w:t>СОШ №</w:t>
            </w:r>
            <w:r w:rsidRPr="003134D0">
              <w:rPr>
                <w:rFonts w:ascii="Times New Roman" w:hAnsi="Times New Roman"/>
                <w:color w:val="000000"/>
                <w:sz w:val="18"/>
                <w:szCs w:val="18"/>
              </w:rPr>
              <w:t>18, с.Тенгинка, ул. Школьная 13</w:t>
            </w:r>
          </w:p>
        </w:tc>
        <w:tc>
          <w:tcPr>
            <w:tcW w:w="2409" w:type="dxa"/>
            <w:vAlign w:val="center"/>
            <w:hideMark/>
          </w:tcPr>
          <w:p w14:paraId="6E74FFB1"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Самостоятельно (Отд. образования)</w:t>
            </w:r>
          </w:p>
        </w:tc>
        <w:tc>
          <w:tcPr>
            <w:tcW w:w="1134" w:type="dxa"/>
            <w:vAlign w:val="center"/>
          </w:tcPr>
          <w:p w14:paraId="19820D2F"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0,14</w:t>
            </w:r>
          </w:p>
        </w:tc>
      </w:tr>
      <w:tr w:rsidR="00915168" w:rsidRPr="003134D0" w14:paraId="53096E5D" w14:textId="77777777" w:rsidTr="003134D0">
        <w:trPr>
          <w:trHeight w:val="255"/>
        </w:trPr>
        <w:tc>
          <w:tcPr>
            <w:tcW w:w="567" w:type="dxa"/>
            <w:shd w:val="clear" w:color="000000" w:fill="F8CBAD"/>
            <w:noWrap/>
            <w:vAlign w:val="center"/>
            <w:hideMark/>
          </w:tcPr>
          <w:p w14:paraId="1DF4E55D" w14:textId="77777777" w:rsidR="00915168" w:rsidRPr="003134D0" w:rsidRDefault="00915168"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31</w:t>
            </w:r>
          </w:p>
        </w:tc>
        <w:tc>
          <w:tcPr>
            <w:tcW w:w="5529" w:type="dxa"/>
            <w:shd w:val="clear" w:color="000000" w:fill="F8CBAD"/>
            <w:vAlign w:val="center"/>
            <w:hideMark/>
          </w:tcPr>
          <w:p w14:paraId="570FD05D" w14:textId="77777777" w:rsidR="00915168" w:rsidRPr="003134D0" w:rsidRDefault="00915168" w:rsidP="003134D0">
            <w:pPr>
              <w:rPr>
                <w:rFonts w:ascii="Times New Roman" w:hAnsi="Times New Roman"/>
                <w:color w:val="000000"/>
                <w:sz w:val="18"/>
                <w:szCs w:val="18"/>
              </w:rPr>
            </w:pPr>
            <w:r w:rsidRPr="003134D0">
              <w:rPr>
                <w:rFonts w:ascii="Times New Roman" w:hAnsi="Times New Roman"/>
                <w:color w:val="000000"/>
                <w:sz w:val="18"/>
                <w:szCs w:val="18"/>
              </w:rPr>
              <w:t>Котельная МБДОУ ДС № 14, с.Тенгинка, ул. Шаумяна 77а</w:t>
            </w:r>
          </w:p>
        </w:tc>
        <w:tc>
          <w:tcPr>
            <w:tcW w:w="2409" w:type="dxa"/>
            <w:shd w:val="clear" w:color="000000" w:fill="FCE4D6"/>
            <w:vAlign w:val="center"/>
            <w:hideMark/>
          </w:tcPr>
          <w:p w14:paraId="14B966BD" w14:textId="71EAF71E" w:rsidR="00915168"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27A72A2B" w14:textId="77777777" w:rsidR="00915168" w:rsidRPr="003134D0" w:rsidRDefault="00915168" w:rsidP="003134D0">
            <w:pPr>
              <w:jc w:val="center"/>
              <w:rPr>
                <w:rFonts w:ascii="Times New Roman" w:hAnsi="Times New Roman"/>
                <w:color w:val="000000"/>
                <w:sz w:val="18"/>
                <w:szCs w:val="18"/>
              </w:rPr>
            </w:pPr>
            <w:r w:rsidRPr="003134D0">
              <w:rPr>
                <w:rFonts w:ascii="Times New Roman" w:hAnsi="Times New Roman"/>
                <w:color w:val="000000"/>
                <w:sz w:val="18"/>
                <w:szCs w:val="18"/>
              </w:rPr>
              <w:t>0,85</w:t>
            </w:r>
          </w:p>
        </w:tc>
      </w:tr>
      <w:tr w:rsidR="005558BD" w:rsidRPr="003134D0" w14:paraId="336D2AC2" w14:textId="77777777" w:rsidTr="003134D0">
        <w:trPr>
          <w:trHeight w:val="255"/>
        </w:trPr>
        <w:tc>
          <w:tcPr>
            <w:tcW w:w="8505" w:type="dxa"/>
            <w:gridSpan w:val="3"/>
            <w:shd w:val="clear" w:color="auto" w:fill="F7CAAC" w:themeFill="accent2" w:themeFillTint="66"/>
            <w:noWrap/>
            <w:vAlign w:val="center"/>
          </w:tcPr>
          <w:p w14:paraId="2BDBCF36" w14:textId="77777777" w:rsidR="005558BD" w:rsidRPr="003134D0" w:rsidRDefault="005558BD"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Тенгинскому с. о.:</w:t>
            </w:r>
          </w:p>
        </w:tc>
        <w:tc>
          <w:tcPr>
            <w:tcW w:w="1134" w:type="dxa"/>
            <w:shd w:val="clear" w:color="auto" w:fill="F7CAAC" w:themeFill="accent2" w:themeFillTint="66"/>
            <w:vAlign w:val="center"/>
          </w:tcPr>
          <w:p w14:paraId="2AA913E6" w14:textId="77777777" w:rsidR="005558BD" w:rsidRPr="003134D0" w:rsidRDefault="005558BD"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0,49</w:t>
            </w:r>
          </w:p>
        </w:tc>
      </w:tr>
      <w:tr w:rsidR="002E35CE" w:rsidRPr="003134D0" w14:paraId="7F841D12" w14:textId="77777777" w:rsidTr="00A56162">
        <w:trPr>
          <w:trHeight w:val="255"/>
        </w:trPr>
        <w:tc>
          <w:tcPr>
            <w:tcW w:w="9639" w:type="dxa"/>
            <w:gridSpan w:val="4"/>
            <w:shd w:val="clear" w:color="000000" w:fill="FFE699"/>
            <w:vAlign w:val="center"/>
            <w:hideMark/>
          </w:tcPr>
          <w:p w14:paraId="7E0E23E6"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6. Шепсинский сельский округ</w:t>
            </w:r>
          </w:p>
        </w:tc>
      </w:tr>
      <w:tr w:rsidR="006E6110" w:rsidRPr="003134D0" w14:paraId="52953042" w14:textId="77777777" w:rsidTr="00286112">
        <w:trPr>
          <w:trHeight w:val="255"/>
        </w:trPr>
        <w:tc>
          <w:tcPr>
            <w:tcW w:w="567" w:type="dxa"/>
            <w:shd w:val="clear" w:color="000000" w:fill="F8CBAD"/>
            <w:noWrap/>
            <w:vAlign w:val="center"/>
            <w:hideMark/>
          </w:tcPr>
          <w:p w14:paraId="0A5C38BF" w14:textId="77777777" w:rsidR="006E6110" w:rsidRPr="003134D0" w:rsidRDefault="006E6110" w:rsidP="006E611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32</w:t>
            </w:r>
          </w:p>
        </w:tc>
        <w:tc>
          <w:tcPr>
            <w:tcW w:w="5529" w:type="dxa"/>
            <w:shd w:val="clear" w:color="000000" w:fill="F8CBAD"/>
            <w:vAlign w:val="center"/>
            <w:hideMark/>
          </w:tcPr>
          <w:p w14:paraId="0EF9BEF2" w14:textId="77777777" w:rsidR="006E6110" w:rsidRPr="003134D0" w:rsidRDefault="006E6110" w:rsidP="006E6110">
            <w:pPr>
              <w:rPr>
                <w:rFonts w:ascii="Times New Roman" w:hAnsi="Times New Roman"/>
                <w:color w:val="000000"/>
                <w:sz w:val="18"/>
                <w:szCs w:val="18"/>
              </w:rPr>
            </w:pPr>
            <w:r w:rsidRPr="003134D0">
              <w:rPr>
                <w:rFonts w:ascii="Times New Roman" w:hAnsi="Times New Roman"/>
                <w:color w:val="000000"/>
                <w:sz w:val="18"/>
                <w:szCs w:val="18"/>
              </w:rPr>
              <w:t>Котельная с. Кроянское, пер. Горный, 3</w:t>
            </w:r>
          </w:p>
        </w:tc>
        <w:tc>
          <w:tcPr>
            <w:tcW w:w="2409" w:type="dxa"/>
            <w:shd w:val="clear" w:color="000000" w:fill="FCE4D6"/>
            <w:hideMark/>
          </w:tcPr>
          <w:p w14:paraId="1E1F0F4D" w14:textId="04FB8CCB" w:rsidR="006E6110" w:rsidRPr="006E6110" w:rsidRDefault="006E6110" w:rsidP="006E6110">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c>
          <w:tcPr>
            <w:tcW w:w="1134" w:type="dxa"/>
            <w:shd w:val="clear" w:color="000000" w:fill="FCE4D6"/>
            <w:vAlign w:val="center"/>
          </w:tcPr>
          <w:p w14:paraId="289AB818" w14:textId="77777777" w:rsidR="006E6110" w:rsidRPr="003134D0" w:rsidRDefault="006E6110" w:rsidP="006E6110">
            <w:pPr>
              <w:jc w:val="center"/>
              <w:rPr>
                <w:rFonts w:ascii="Times New Roman" w:hAnsi="Times New Roman"/>
                <w:color w:val="000000"/>
                <w:sz w:val="18"/>
                <w:szCs w:val="18"/>
              </w:rPr>
            </w:pPr>
            <w:r w:rsidRPr="003134D0">
              <w:rPr>
                <w:rFonts w:ascii="Times New Roman" w:hAnsi="Times New Roman"/>
                <w:color w:val="000000"/>
                <w:sz w:val="18"/>
                <w:szCs w:val="18"/>
              </w:rPr>
              <w:t>1,50</w:t>
            </w:r>
          </w:p>
        </w:tc>
      </w:tr>
      <w:tr w:rsidR="006E6110" w:rsidRPr="003134D0" w14:paraId="2C4F433B" w14:textId="77777777" w:rsidTr="00286112">
        <w:trPr>
          <w:trHeight w:val="255"/>
        </w:trPr>
        <w:tc>
          <w:tcPr>
            <w:tcW w:w="567" w:type="dxa"/>
            <w:shd w:val="clear" w:color="000000" w:fill="F8CBAD"/>
            <w:noWrap/>
            <w:vAlign w:val="center"/>
            <w:hideMark/>
          </w:tcPr>
          <w:p w14:paraId="40692F04" w14:textId="77777777" w:rsidR="006E6110" w:rsidRPr="003134D0" w:rsidRDefault="006E6110" w:rsidP="006E611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33</w:t>
            </w:r>
          </w:p>
        </w:tc>
        <w:tc>
          <w:tcPr>
            <w:tcW w:w="5529" w:type="dxa"/>
            <w:shd w:val="clear" w:color="000000" w:fill="F8CBAD"/>
            <w:vAlign w:val="center"/>
            <w:hideMark/>
          </w:tcPr>
          <w:p w14:paraId="1E3D7A88" w14:textId="77777777" w:rsidR="006E6110" w:rsidRPr="003134D0" w:rsidRDefault="006E6110" w:rsidP="006E6110">
            <w:pPr>
              <w:rPr>
                <w:rFonts w:ascii="Times New Roman" w:hAnsi="Times New Roman"/>
                <w:color w:val="000000"/>
                <w:sz w:val="18"/>
                <w:szCs w:val="18"/>
              </w:rPr>
            </w:pPr>
            <w:r w:rsidRPr="003134D0">
              <w:rPr>
                <w:rFonts w:ascii="Times New Roman" w:hAnsi="Times New Roman"/>
                <w:color w:val="000000"/>
                <w:sz w:val="18"/>
                <w:szCs w:val="18"/>
              </w:rPr>
              <w:t>Котельная с. Шепси, ул.Садовая, 22</w:t>
            </w:r>
          </w:p>
        </w:tc>
        <w:tc>
          <w:tcPr>
            <w:tcW w:w="2409" w:type="dxa"/>
            <w:hideMark/>
          </w:tcPr>
          <w:p w14:paraId="37927139" w14:textId="74C3650A" w:rsidR="006E6110" w:rsidRPr="006E6110" w:rsidRDefault="006E6110" w:rsidP="006E6110">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c>
          <w:tcPr>
            <w:tcW w:w="1134" w:type="dxa"/>
            <w:vAlign w:val="center"/>
          </w:tcPr>
          <w:p w14:paraId="080E6BEE" w14:textId="77777777" w:rsidR="006E6110" w:rsidRPr="003134D0" w:rsidRDefault="006E6110" w:rsidP="006E6110">
            <w:pPr>
              <w:jc w:val="center"/>
              <w:rPr>
                <w:rFonts w:ascii="Times New Roman" w:hAnsi="Times New Roman"/>
                <w:color w:val="000000"/>
                <w:sz w:val="18"/>
                <w:szCs w:val="18"/>
              </w:rPr>
            </w:pPr>
            <w:r w:rsidRPr="003134D0">
              <w:rPr>
                <w:rFonts w:ascii="Times New Roman" w:hAnsi="Times New Roman"/>
                <w:color w:val="000000"/>
                <w:sz w:val="18"/>
                <w:szCs w:val="18"/>
              </w:rPr>
              <w:t>10,50</w:t>
            </w:r>
          </w:p>
        </w:tc>
      </w:tr>
      <w:tr w:rsidR="006E6110" w:rsidRPr="003134D0" w14:paraId="1E6EDD19" w14:textId="77777777" w:rsidTr="00286112">
        <w:trPr>
          <w:trHeight w:val="255"/>
        </w:trPr>
        <w:tc>
          <w:tcPr>
            <w:tcW w:w="567" w:type="dxa"/>
            <w:shd w:val="clear" w:color="000000" w:fill="F8CBAD"/>
            <w:noWrap/>
            <w:vAlign w:val="center"/>
            <w:hideMark/>
          </w:tcPr>
          <w:p w14:paraId="77D309FE" w14:textId="77777777" w:rsidR="006E6110" w:rsidRPr="003134D0" w:rsidRDefault="006E6110" w:rsidP="006E611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34</w:t>
            </w:r>
          </w:p>
        </w:tc>
        <w:tc>
          <w:tcPr>
            <w:tcW w:w="5529" w:type="dxa"/>
            <w:shd w:val="clear" w:color="000000" w:fill="F8CBAD"/>
            <w:vAlign w:val="center"/>
            <w:hideMark/>
          </w:tcPr>
          <w:p w14:paraId="76335420" w14:textId="77777777" w:rsidR="006E6110" w:rsidRPr="003134D0" w:rsidRDefault="006E6110" w:rsidP="006E6110">
            <w:pPr>
              <w:rPr>
                <w:rFonts w:ascii="Times New Roman" w:hAnsi="Times New Roman"/>
                <w:color w:val="000000"/>
                <w:sz w:val="18"/>
                <w:szCs w:val="18"/>
              </w:rPr>
            </w:pPr>
            <w:r w:rsidRPr="003134D0">
              <w:rPr>
                <w:rFonts w:ascii="Times New Roman" w:hAnsi="Times New Roman"/>
                <w:color w:val="000000"/>
                <w:sz w:val="18"/>
                <w:szCs w:val="18"/>
              </w:rPr>
              <w:t>Котельная п. Южный, п/о Южный</w:t>
            </w:r>
          </w:p>
        </w:tc>
        <w:tc>
          <w:tcPr>
            <w:tcW w:w="2409" w:type="dxa"/>
            <w:shd w:val="clear" w:color="000000" w:fill="FCE4D6"/>
            <w:hideMark/>
          </w:tcPr>
          <w:p w14:paraId="2A2F3D66" w14:textId="5EB105CC" w:rsidR="006E6110" w:rsidRPr="006E6110" w:rsidRDefault="006E6110" w:rsidP="006E6110">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c>
          <w:tcPr>
            <w:tcW w:w="1134" w:type="dxa"/>
            <w:shd w:val="clear" w:color="000000" w:fill="FCE4D6"/>
            <w:vAlign w:val="center"/>
          </w:tcPr>
          <w:p w14:paraId="71532993" w14:textId="77777777" w:rsidR="006E6110" w:rsidRPr="003134D0" w:rsidRDefault="006E6110" w:rsidP="006E6110">
            <w:pPr>
              <w:jc w:val="center"/>
              <w:rPr>
                <w:rFonts w:ascii="Times New Roman" w:hAnsi="Times New Roman"/>
                <w:color w:val="000000"/>
                <w:sz w:val="18"/>
                <w:szCs w:val="18"/>
              </w:rPr>
            </w:pPr>
            <w:r w:rsidRPr="003134D0">
              <w:rPr>
                <w:rFonts w:ascii="Times New Roman" w:hAnsi="Times New Roman"/>
                <w:color w:val="000000"/>
                <w:sz w:val="18"/>
                <w:szCs w:val="18"/>
              </w:rPr>
              <w:t>1,60</w:t>
            </w:r>
          </w:p>
        </w:tc>
      </w:tr>
      <w:tr w:rsidR="000E5046" w:rsidRPr="003134D0" w14:paraId="343D18A8" w14:textId="77777777" w:rsidTr="003134D0">
        <w:trPr>
          <w:trHeight w:val="255"/>
        </w:trPr>
        <w:tc>
          <w:tcPr>
            <w:tcW w:w="8505" w:type="dxa"/>
            <w:gridSpan w:val="3"/>
            <w:shd w:val="clear" w:color="auto" w:fill="F7CAAC" w:themeFill="accent2" w:themeFillTint="66"/>
            <w:noWrap/>
            <w:vAlign w:val="center"/>
          </w:tcPr>
          <w:p w14:paraId="1E24C2C1" w14:textId="77777777" w:rsidR="000E5046" w:rsidRPr="003134D0" w:rsidRDefault="00EF04CF"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Шепсинскому с. о.:</w:t>
            </w:r>
          </w:p>
        </w:tc>
        <w:tc>
          <w:tcPr>
            <w:tcW w:w="1134" w:type="dxa"/>
            <w:shd w:val="clear" w:color="auto" w:fill="F7CAAC" w:themeFill="accent2" w:themeFillTint="66"/>
            <w:vAlign w:val="center"/>
          </w:tcPr>
          <w:p w14:paraId="03502236" w14:textId="77777777" w:rsidR="000E5046" w:rsidRPr="003134D0" w:rsidRDefault="000E5046" w:rsidP="003134D0">
            <w:pPr>
              <w:jc w:val="center"/>
              <w:rPr>
                <w:rFonts w:ascii="Times New Roman" w:hAnsi="Times New Roman"/>
                <w:color w:val="000000"/>
                <w:sz w:val="18"/>
                <w:szCs w:val="18"/>
              </w:rPr>
            </w:pPr>
            <w:r w:rsidRPr="003134D0">
              <w:rPr>
                <w:rFonts w:ascii="Times New Roman" w:hAnsi="Times New Roman"/>
                <w:color w:val="000000"/>
                <w:sz w:val="18"/>
                <w:szCs w:val="18"/>
              </w:rPr>
              <w:t>13,60</w:t>
            </w:r>
          </w:p>
        </w:tc>
      </w:tr>
      <w:tr w:rsidR="002E35CE" w:rsidRPr="003134D0" w14:paraId="2178D1DF" w14:textId="77777777" w:rsidTr="00A56162">
        <w:trPr>
          <w:trHeight w:val="255"/>
        </w:trPr>
        <w:tc>
          <w:tcPr>
            <w:tcW w:w="9639" w:type="dxa"/>
            <w:gridSpan w:val="4"/>
            <w:shd w:val="clear" w:color="000000" w:fill="FFE699"/>
            <w:vAlign w:val="center"/>
            <w:hideMark/>
          </w:tcPr>
          <w:p w14:paraId="26E7B0DD"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7. Георгиевский сельский округ</w:t>
            </w:r>
          </w:p>
        </w:tc>
      </w:tr>
      <w:tr w:rsidR="00EF04CF" w:rsidRPr="003134D0" w14:paraId="0BDEBB92" w14:textId="77777777" w:rsidTr="003134D0">
        <w:trPr>
          <w:trHeight w:val="255"/>
        </w:trPr>
        <w:tc>
          <w:tcPr>
            <w:tcW w:w="567" w:type="dxa"/>
            <w:shd w:val="clear" w:color="000000" w:fill="F8CBAD"/>
            <w:noWrap/>
            <w:vAlign w:val="center"/>
            <w:hideMark/>
          </w:tcPr>
          <w:p w14:paraId="33182BB5"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35</w:t>
            </w:r>
          </w:p>
        </w:tc>
        <w:tc>
          <w:tcPr>
            <w:tcW w:w="5529" w:type="dxa"/>
            <w:shd w:val="clear" w:color="000000" w:fill="F8CBAD"/>
            <w:vAlign w:val="center"/>
            <w:hideMark/>
          </w:tcPr>
          <w:p w14:paraId="41519479"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Котельная с. Георгиевское, ул.8-Гвардейская, 33а</w:t>
            </w:r>
          </w:p>
        </w:tc>
        <w:tc>
          <w:tcPr>
            <w:tcW w:w="2409" w:type="dxa"/>
            <w:shd w:val="clear" w:color="000000" w:fill="FCE4D6"/>
            <w:vAlign w:val="center"/>
            <w:hideMark/>
          </w:tcPr>
          <w:p w14:paraId="71B9B800" w14:textId="55A9D2F9"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7CD4D43A"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3,00</w:t>
            </w:r>
          </w:p>
        </w:tc>
      </w:tr>
      <w:tr w:rsidR="00EF04CF" w:rsidRPr="003134D0" w14:paraId="07F8CE1B" w14:textId="77777777" w:rsidTr="003134D0">
        <w:trPr>
          <w:trHeight w:val="255"/>
        </w:trPr>
        <w:tc>
          <w:tcPr>
            <w:tcW w:w="567" w:type="dxa"/>
            <w:shd w:val="clear" w:color="000000" w:fill="F8CBAD"/>
            <w:noWrap/>
            <w:vAlign w:val="center"/>
            <w:hideMark/>
          </w:tcPr>
          <w:p w14:paraId="7ACE854F"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36</w:t>
            </w:r>
          </w:p>
        </w:tc>
        <w:tc>
          <w:tcPr>
            <w:tcW w:w="5529" w:type="dxa"/>
            <w:shd w:val="clear" w:color="000000" w:fill="F8CBAD"/>
            <w:vAlign w:val="center"/>
            <w:hideMark/>
          </w:tcPr>
          <w:p w14:paraId="5FDD2D85"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 2, с.Кривенковское, ул. Спорная, 8а </w:t>
            </w:r>
          </w:p>
        </w:tc>
        <w:tc>
          <w:tcPr>
            <w:tcW w:w="2409" w:type="dxa"/>
            <w:vAlign w:val="center"/>
            <w:hideMark/>
          </w:tcPr>
          <w:p w14:paraId="4328310A" w14:textId="429C2EDD"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77EE31C8"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3,10</w:t>
            </w:r>
          </w:p>
        </w:tc>
      </w:tr>
      <w:tr w:rsidR="00EF04CF" w:rsidRPr="003134D0" w14:paraId="6A1248C0" w14:textId="77777777" w:rsidTr="003134D0">
        <w:trPr>
          <w:trHeight w:val="255"/>
        </w:trPr>
        <w:tc>
          <w:tcPr>
            <w:tcW w:w="567" w:type="dxa"/>
            <w:shd w:val="clear" w:color="000000" w:fill="F8CBAD"/>
            <w:noWrap/>
            <w:vAlign w:val="center"/>
            <w:hideMark/>
          </w:tcPr>
          <w:p w14:paraId="6F078C71"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37</w:t>
            </w:r>
          </w:p>
        </w:tc>
        <w:tc>
          <w:tcPr>
            <w:tcW w:w="5529" w:type="dxa"/>
            <w:shd w:val="clear" w:color="000000" w:fill="F8CBAD"/>
            <w:vAlign w:val="center"/>
            <w:hideMark/>
          </w:tcPr>
          <w:p w14:paraId="0FA3B275"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 xml:space="preserve">Котельная № 3, с.Кривенковское, ул. Спорная, 57 </w:t>
            </w:r>
          </w:p>
        </w:tc>
        <w:tc>
          <w:tcPr>
            <w:tcW w:w="2409" w:type="dxa"/>
            <w:shd w:val="clear" w:color="000000" w:fill="FCE4D6"/>
            <w:vAlign w:val="center"/>
            <w:hideMark/>
          </w:tcPr>
          <w:p w14:paraId="1601D918" w14:textId="38C66356"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5FF23619"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1,30</w:t>
            </w:r>
          </w:p>
        </w:tc>
      </w:tr>
      <w:tr w:rsidR="00EF04CF" w:rsidRPr="003134D0" w14:paraId="0008513A" w14:textId="77777777" w:rsidTr="003134D0">
        <w:trPr>
          <w:trHeight w:val="255"/>
        </w:trPr>
        <w:tc>
          <w:tcPr>
            <w:tcW w:w="567" w:type="dxa"/>
            <w:shd w:val="clear" w:color="000000" w:fill="F8CBAD"/>
            <w:noWrap/>
            <w:vAlign w:val="center"/>
            <w:hideMark/>
          </w:tcPr>
          <w:p w14:paraId="5A7DEEA0"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38</w:t>
            </w:r>
          </w:p>
        </w:tc>
        <w:tc>
          <w:tcPr>
            <w:tcW w:w="5529" w:type="dxa"/>
            <w:shd w:val="clear" w:color="000000" w:fill="F8CBAD"/>
            <w:vAlign w:val="center"/>
            <w:hideMark/>
          </w:tcPr>
          <w:p w14:paraId="2C385A26"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Котельная № 4 - БМК, с.Кривенковское, ул. Зеленая, 1Г</w:t>
            </w:r>
          </w:p>
        </w:tc>
        <w:tc>
          <w:tcPr>
            <w:tcW w:w="2409" w:type="dxa"/>
            <w:vAlign w:val="center"/>
            <w:hideMark/>
          </w:tcPr>
          <w:p w14:paraId="08E73E79" w14:textId="295E88D3"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2A545331"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2,00</w:t>
            </w:r>
          </w:p>
        </w:tc>
      </w:tr>
      <w:tr w:rsidR="00EF04CF" w:rsidRPr="003134D0" w14:paraId="5029DD32" w14:textId="77777777" w:rsidTr="003134D0">
        <w:trPr>
          <w:trHeight w:val="255"/>
        </w:trPr>
        <w:tc>
          <w:tcPr>
            <w:tcW w:w="567" w:type="dxa"/>
            <w:shd w:val="clear" w:color="000000" w:fill="F8CBAD"/>
            <w:noWrap/>
            <w:vAlign w:val="center"/>
            <w:hideMark/>
          </w:tcPr>
          <w:p w14:paraId="5A20CA0D"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39</w:t>
            </w:r>
          </w:p>
        </w:tc>
        <w:tc>
          <w:tcPr>
            <w:tcW w:w="5529" w:type="dxa"/>
            <w:shd w:val="clear" w:color="000000" w:fill="F8CBAD"/>
            <w:vAlign w:val="center"/>
            <w:hideMark/>
          </w:tcPr>
          <w:p w14:paraId="36F44677" w14:textId="6729BFE6" w:rsidR="00EF04CF" w:rsidRPr="003134D0" w:rsidRDefault="003134D0" w:rsidP="003134D0">
            <w:pPr>
              <w:rPr>
                <w:rFonts w:ascii="Times New Roman" w:hAnsi="Times New Roman"/>
                <w:color w:val="000000"/>
                <w:sz w:val="18"/>
                <w:szCs w:val="18"/>
              </w:rPr>
            </w:pPr>
            <w:r w:rsidRPr="003134D0">
              <w:rPr>
                <w:rFonts w:ascii="Times New Roman" w:hAnsi="Times New Roman"/>
                <w:color w:val="000000"/>
                <w:sz w:val="18"/>
                <w:szCs w:val="18"/>
              </w:rPr>
              <w:t>Котельная с.Индюк</w:t>
            </w:r>
            <w:r w:rsidR="00EF04CF" w:rsidRPr="003134D0">
              <w:rPr>
                <w:rFonts w:ascii="Times New Roman" w:hAnsi="Times New Roman"/>
                <w:color w:val="000000"/>
                <w:sz w:val="18"/>
                <w:szCs w:val="18"/>
              </w:rPr>
              <w:t>, ул. Майкопская, 95 СОШ №26</w:t>
            </w:r>
          </w:p>
        </w:tc>
        <w:tc>
          <w:tcPr>
            <w:tcW w:w="2409" w:type="dxa"/>
            <w:shd w:val="clear" w:color="000000" w:fill="FCE4D6"/>
            <w:vAlign w:val="center"/>
            <w:hideMark/>
          </w:tcPr>
          <w:p w14:paraId="5440205E" w14:textId="5092E0A3"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3B268785"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0,20</w:t>
            </w:r>
          </w:p>
        </w:tc>
      </w:tr>
      <w:tr w:rsidR="00EF04CF" w:rsidRPr="003134D0" w14:paraId="37DF96A1" w14:textId="77777777" w:rsidTr="003134D0">
        <w:trPr>
          <w:trHeight w:val="255"/>
        </w:trPr>
        <w:tc>
          <w:tcPr>
            <w:tcW w:w="8505" w:type="dxa"/>
            <w:gridSpan w:val="3"/>
            <w:shd w:val="clear" w:color="auto" w:fill="F7CAAC" w:themeFill="accent2" w:themeFillTint="66"/>
            <w:noWrap/>
            <w:vAlign w:val="center"/>
          </w:tcPr>
          <w:p w14:paraId="7117A5DF" w14:textId="77777777" w:rsidR="00EF04CF" w:rsidRPr="003134D0" w:rsidRDefault="00EF04CF"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Георгиевскому с. о.:</w:t>
            </w:r>
          </w:p>
        </w:tc>
        <w:tc>
          <w:tcPr>
            <w:tcW w:w="1134" w:type="dxa"/>
            <w:shd w:val="clear" w:color="auto" w:fill="F7CAAC" w:themeFill="accent2" w:themeFillTint="66"/>
            <w:vAlign w:val="center"/>
          </w:tcPr>
          <w:p w14:paraId="33434CA1" w14:textId="77777777" w:rsidR="00EF04CF" w:rsidRPr="003134D0" w:rsidRDefault="00EF04CF"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9,60</w:t>
            </w:r>
          </w:p>
        </w:tc>
      </w:tr>
      <w:tr w:rsidR="002E35CE" w:rsidRPr="003134D0" w14:paraId="4C234064" w14:textId="77777777" w:rsidTr="00A56162">
        <w:trPr>
          <w:trHeight w:val="255"/>
        </w:trPr>
        <w:tc>
          <w:tcPr>
            <w:tcW w:w="9639" w:type="dxa"/>
            <w:gridSpan w:val="4"/>
            <w:shd w:val="clear" w:color="000000" w:fill="FFE699"/>
            <w:vAlign w:val="center"/>
            <w:hideMark/>
          </w:tcPr>
          <w:p w14:paraId="17A265AC"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8. Шаумянский сельский округ</w:t>
            </w:r>
          </w:p>
        </w:tc>
      </w:tr>
      <w:tr w:rsidR="00EF04CF" w:rsidRPr="003134D0" w14:paraId="27308C08" w14:textId="77777777" w:rsidTr="003134D0">
        <w:trPr>
          <w:trHeight w:val="255"/>
        </w:trPr>
        <w:tc>
          <w:tcPr>
            <w:tcW w:w="567" w:type="dxa"/>
            <w:shd w:val="clear" w:color="000000" w:fill="F8CBAD"/>
            <w:noWrap/>
            <w:vAlign w:val="center"/>
            <w:hideMark/>
          </w:tcPr>
          <w:p w14:paraId="7F6A0C0C"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40</w:t>
            </w:r>
          </w:p>
        </w:tc>
        <w:tc>
          <w:tcPr>
            <w:tcW w:w="5529" w:type="dxa"/>
            <w:shd w:val="clear" w:color="000000" w:fill="F8CBAD"/>
            <w:vAlign w:val="center"/>
            <w:hideMark/>
          </w:tcPr>
          <w:p w14:paraId="225D32C1"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Котельная ст. Чинары - БМК</w:t>
            </w:r>
          </w:p>
        </w:tc>
        <w:tc>
          <w:tcPr>
            <w:tcW w:w="2409" w:type="dxa"/>
            <w:shd w:val="clear" w:color="000000" w:fill="FCE4D6"/>
            <w:vAlign w:val="center"/>
            <w:hideMark/>
          </w:tcPr>
          <w:p w14:paraId="6C70DC78" w14:textId="52851961"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40C6D6F0"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0,80</w:t>
            </w:r>
          </w:p>
        </w:tc>
      </w:tr>
      <w:tr w:rsidR="00EF04CF" w:rsidRPr="003134D0" w14:paraId="7C210E39" w14:textId="77777777" w:rsidTr="003134D0">
        <w:trPr>
          <w:trHeight w:val="255"/>
        </w:trPr>
        <w:tc>
          <w:tcPr>
            <w:tcW w:w="567" w:type="dxa"/>
            <w:shd w:val="clear" w:color="000000" w:fill="F8CBAD"/>
            <w:noWrap/>
            <w:vAlign w:val="center"/>
            <w:hideMark/>
          </w:tcPr>
          <w:p w14:paraId="0C78D664"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41</w:t>
            </w:r>
          </w:p>
        </w:tc>
        <w:tc>
          <w:tcPr>
            <w:tcW w:w="5529" w:type="dxa"/>
            <w:shd w:val="clear" w:color="000000" w:fill="F8CBAD"/>
            <w:vAlign w:val="center"/>
            <w:hideMark/>
          </w:tcPr>
          <w:p w14:paraId="12C578BF"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Котельная с. Шаумян (больница), ул.Шаумяна,1</w:t>
            </w:r>
          </w:p>
        </w:tc>
        <w:tc>
          <w:tcPr>
            <w:tcW w:w="2409" w:type="dxa"/>
            <w:vAlign w:val="center"/>
            <w:hideMark/>
          </w:tcPr>
          <w:p w14:paraId="3CB5F6A0" w14:textId="39A4A932"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2BC33DA8"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0,70</w:t>
            </w:r>
          </w:p>
        </w:tc>
      </w:tr>
      <w:tr w:rsidR="00EF04CF" w:rsidRPr="003134D0" w14:paraId="57C001AA" w14:textId="77777777" w:rsidTr="003134D0">
        <w:trPr>
          <w:trHeight w:val="255"/>
        </w:trPr>
        <w:tc>
          <w:tcPr>
            <w:tcW w:w="567" w:type="dxa"/>
            <w:shd w:val="clear" w:color="000000" w:fill="F8CBAD"/>
            <w:noWrap/>
            <w:vAlign w:val="center"/>
            <w:hideMark/>
          </w:tcPr>
          <w:p w14:paraId="1B2BA9C1"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42</w:t>
            </w:r>
          </w:p>
        </w:tc>
        <w:tc>
          <w:tcPr>
            <w:tcW w:w="5529" w:type="dxa"/>
            <w:shd w:val="clear" w:color="000000" w:fill="F8CBAD"/>
            <w:vAlign w:val="center"/>
            <w:hideMark/>
          </w:tcPr>
          <w:p w14:paraId="751C0D21" w14:textId="564FBF04" w:rsidR="00EF04CF" w:rsidRPr="003134D0" w:rsidRDefault="003134D0"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w:t>
            </w:r>
            <w:r w:rsidR="00EF04CF" w:rsidRPr="003134D0">
              <w:rPr>
                <w:rFonts w:ascii="Times New Roman" w:hAnsi="Times New Roman"/>
                <w:color w:val="000000"/>
                <w:sz w:val="18"/>
                <w:szCs w:val="18"/>
              </w:rPr>
              <w:t xml:space="preserve"> № 31, с.Шаумян, ул. Бабича, 3Б</w:t>
            </w:r>
          </w:p>
        </w:tc>
        <w:tc>
          <w:tcPr>
            <w:tcW w:w="2409" w:type="dxa"/>
            <w:shd w:val="clear" w:color="000000" w:fill="FCE4D6"/>
            <w:vAlign w:val="center"/>
            <w:hideMark/>
          </w:tcPr>
          <w:p w14:paraId="503097C9" w14:textId="61B99395"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733BC9F7"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0,90</w:t>
            </w:r>
          </w:p>
        </w:tc>
      </w:tr>
      <w:tr w:rsidR="00EF04CF" w:rsidRPr="003134D0" w14:paraId="5D34E6DC" w14:textId="77777777" w:rsidTr="003134D0">
        <w:trPr>
          <w:trHeight w:val="255"/>
        </w:trPr>
        <w:tc>
          <w:tcPr>
            <w:tcW w:w="567" w:type="dxa"/>
            <w:shd w:val="clear" w:color="000000" w:fill="F8CBAD"/>
            <w:noWrap/>
            <w:vAlign w:val="center"/>
            <w:hideMark/>
          </w:tcPr>
          <w:p w14:paraId="7C0CB730"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43</w:t>
            </w:r>
          </w:p>
        </w:tc>
        <w:tc>
          <w:tcPr>
            <w:tcW w:w="5529" w:type="dxa"/>
            <w:shd w:val="clear" w:color="000000" w:fill="F8CBAD"/>
            <w:vAlign w:val="center"/>
            <w:hideMark/>
          </w:tcPr>
          <w:p w14:paraId="0EDCA3E0" w14:textId="77777777" w:rsidR="00EF04CF" w:rsidRPr="003134D0" w:rsidRDefault="00EF04CF"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 № 32, х. Островская Щель, ул. Центральная 4а</w:t>
            </w:r>
          </w:p>
        </w:tc>
        <w:tc>
          <w:tcPr>
            <w:tcW w:w="2409" w:type="dxa"/>
            <w:vAlign w:val="center"/>
            <w:hideMark/>
          </w:tcPr>
          <w:p w14:paraId="41879088" w14:textId="1D9A0973"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08C0882D"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0,70</w:t>
            </w:r>
          </w:p>
        </w:tc>
      </w:tr>
      <w:tr w:rsidR="00EF04CF" w:rsidRPr="003134D0" w14:paraId="4D2C0B11" w14:textId="77777777" w:rsidTr="003134D0">
        <w:trPr>
          <w:trHeight w:val="255"/>
        </w:trPr>
        <w:tc>
          <w:tcPr>
            <w:tcW w:w="567" w:type="dxa"/>
            <w:shd w:val="clear" w:color="000000" w:fill="F8CBAD"/>
            <w:noWrap/>
            <w:vAlign w:val="center"/>
            <w:hideMark/>
          </w:tcPr>
          <w:p w14:paraId="51896ED2" w14:textId="77777777" w:rsidR="00EF04CF" w:rsidRPr="003134D0" w:rsidRDefault="00EF04CF"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44</w:t>
            </w:r>
          </w:p>
        </w:tc>
        <w:tc>
          <w:tcPr>
            <w:tcW w:w="5529" w:type="dxa"/>
            <w:shd w:val="clear" w:color="000000" w:fill="F8CBAD"/>
            <w:vAlign w:val="center"/>
            <w:hideMark/>
          </w:tcPr>
          <w:p w14:paraId="206D5385" w14:textId="3D6E5722" w:rsidR="00EF04CF" w:rsidRPr="003134D0" w:rsidRDefault="003134D0" w:rsidP="003134D0">
            <w:pPr>
              <w:rPr>
                <w:rFonts w:ascii="Times New Roman" w:hAnsi="Times New Roman"/>
                <w:color w:val="000000"/>
                <w:sz w:val="18"/>
                <w:szCs w:val="18"/>
              </w:rPr>
            </w:pPr>
            <w:r w:rsidRPr="003134D0">
              <w:rPr>
                <w:rFonts w:ascii="Times New Roman" w:hAnsi="Times New Roman"/>
                <w:color w:val="000000"/>
                <w:sz w:val="18"/>
                <w:szCs w:val="18"/>
              </w:rPr>
              <w:t>Котельная детского</w:t>
            </w:r>
            <w:r w:rsidR="00EF04CF" w:rsidRPr="003134D0">
              <w:rPr>
                <w:rFonts w:ascii="Times New Roman" w:hAnsi="Times New Roman"/>
                <w:color w:val="000000"/>
                <w:sz w:val="18"/>
                <w:szCs w:val="18"/>
              </w:rPr>
              <w:t xml:space="preserve"> сада «</w:t>
            </w:r>
            <w:r w:rsidRPr="003134D0">
              <w:rPr>
                <w:rFonts w:ascii="Times New Roman" w:hAnsi="Times New Roman"/>
                <w:color w:val="000000"/>
                <w:sz w:val="18"/>
                <w:szCs w:val="18"/>
              </w:rPr>
              <w:t>Ласточка»</w:t>
            </w:r>
            <w:r w:rsidR="00EF04CF" w:rsidRPr="003134D0">
              <w:rPr>
                <w:rFonts w:ascii="Times New Roman" w:hAnsi="Times New Roman"/>
                <w:color w:val="000000"/>
                <w:sz w:val="18"/>
                <w:szCs w:val="18"/>
              </w:rPr>
              <w:t xml:space="preserve"> № 8, п.Горный, ул. Кирова,17А </w:t>
            </w:r>
          </w:p>
        </w:tc>
        <w:tc>
          <w:tcPr>
            <w:tcW w:w="2409" w:type="dxa"/>
            <w:shd w:val="clear" w:color="000000" w:fill="FCE4D6"/>
            <w:vAlign w:val="center"/>
            <w:hideMark/>
          </w:tcPr>
          <w:p w14:paraId="1D29D801" w14:textId="1908799C" w:rsidR="00EF04CF"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69506B2A" w14:textId="77777777" w:rsidR="00EF04CF" w:rsidRPr="003134D0" w:rsidRDefault="00EF04CF" w:rsidP="003134D0">
            <w:pPr>
              <w:jc w:val="center"/>
              <w:rPr>
                <w:rFonts w:ascii="Times New Roman" w:hAnsi="Times New Roman"/>
                <w:color w:val="000000"/>
                <w:sz w:val="18"/>
                <w:szCs w:val="18"/>
              </w:rPr>
            </w:pPr>
            <w:r w:rsidRPr="003134D0">
              <w:rPr>
                <w:rFonts w:ascii="Times New Roman" w:hAnsi="Times New Roman"/>
                <w:color w:val="000000"/>
                <w:sz w:val="18"/>
                <w:szCs w:val="18"/>
              </w:rPr>
              <w:t>0,10</w:t>
            </w:r>
          </w:p>
        </w:tc>
      </w:tr>
      <w:tr w:rsidR="00E65026" w:rsidRPr="003134D0" w14:paraId="7A90FAF1" w14:textId="77777777" w:rsidTr="003134D0">
        <w:trPr>
          <w:trHeight w:val="255"/>
        </w:trPr>
        <w:tc>
          <w:tcPr>
            <w:tcW w:w="8505" w:type="dxa"/>
            <w:gridSpan w:val="3"/>
            <w:shd w:val="clear" w:color="auto" w:fill="F7CAAC" w:themeFill="accent2" w:themeFillTint="66"/>
            <w:noWrap/>
            <w:vAlign w:val="center"/>
          </w:tcPr>
          <w:p w14:paraId="2DB158BA" w14:textId="77777777" w:rsidR="00E65026" w:rsidRPr="003134D0" w:rsidRDefault="00E65026"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Шаумянскому с. о.:</w:t>
            </w:r>
          </w:p>
        </w:tc>
        <w:tc>
          <w:tcPr>
            <w:tcW w:w="1134" w:type="dxa"/>
            <w:shd w:val="clear" w:color="auto" w:fill="F7CAAC" w:themeFill="accent2" w:themeFillTint="66"/>
            <w:vAlign w:val="center"/>
          </w:tcPr>
          <w:p w14:paraId="07A5B157" w14:textId="77777777" w:rsidR="00E65026" w:rsidRPr="003134D0" w:rsidRDefault="00E65026"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3,20</w:t>
            </w:r>
          </w:p>
        </w:tc>
      </w:tr>
      <w:tr w:rsidR="002E35CE" w:rsidRPr="003134D0" w14:paraId="11426A74" w14:textId="77777777" w:rsidTr="00A56162">
        <w:trPr>
          <w:trHeight w:val="255"/>
        </w:trPr>
        <w:tc>
          <w:tcPr>
            <w:tcW w:w="9639" w:type="dxa"/>
            <w:gridSpan w:val="4"/>
            <w:shd w:val="clear" w:color="000000" w:fill="FFE699"/>
            <w:vAlign w:val="center"/>
            <w:hideMark/>
          </w:tcPr>
          <w:p w14:paraId="26F7F36D"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9. Вельяминовский сельский округ</w:t>
            </w:r>
          </w:p>
        </w:tc>
      </w:tr>
      <w:tr w:rsidR="00E65026" w:rsidRPr="003134D0" w14:paraId="571409A9" w14:textId="77777777" w:rsidTr="003134D0">
        <w:trPr>
          <w:trHeight w:val="255"/>
        </w:trPr>
        <w:tc>
          <w:tcPr>
            <w:tcW w:w="567" w:type="dxa"/>
            <w:shd w:val="clear" w:color="000000" w:fill="F8CBAD"/>
            <w:noWrap/>
            <w:vAlign w:val="center"/>
            <w:hideMark/>
          </w:tcPr>
          <w:p w14:paraId="3BFA8D0D" w14:textId="77777777" w:rsidR="00E65026" w:rsidRPr="003134D0" w:rsidRDefault="00E6502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45</w:t>
            </w:r>
          </w:p>
        </w:tc>
        <w:tc>
          <w:tcPr>
            <w:tcW w:w="5529" w:type="dxa"/>
            <w:shd w:val="clear" w:color="000000" w:fill="F8CBAD"/>
            <w:vAlign w:val="center"/>
            <w:hideMark/>
          </w:tcPr>
          <w:p w14:paraId="16020C4F" w14:textId="77777777" w:rsidR="00E65026" w:rsidRPr="003134D0" w:rsidRDefault="00E65026" w:rsidP="003134D0">
            <w:pPr>
              <w:rPr>
                <w:rFonts w:ascii="Times New Roman" w:hAnsi="Times New Roman"/>
                <w:color w:val="000000"/>
                <w:sz w:val="18"/>
                <w:szCs w:val="18"/>
              </w:rPr>
            </w:pPr>
            <w:r w:rsidRPr="003134D0">
              <w:rPr>
                <w:rFonts w:ascii="Times New Roman" w:hAnsi="Times New Roman"/>
                <w:color w:val="000000"/>
                <w:sz w:val="18"/>
                <w:szCs w:val="18"/>
              </w:rPr>
              <w:t>БМК с. Цыпка ул. Центральная</w:t>
            </w:r>
          </w:p>
        </w:tc>
        <w:tc>
          <w:tcPr>
            <w:tcW w:w="2409" w:type="dxa"/>
            <w:shd w:val="clear" w:color="000000" w:fill="FCE4D6"/>
            <w:vAlign w:val="center"/>
            <w:hideMark/>
          </w:tcPr>
          <w:p w14:paraId="679EEB58" w14:textId="0294C34F" w:rsidR="00E65026"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56B77518" w14:textId="77777777" w:rsidR="00E65026" w:rsidRPr="003134D0" w:rsidRDefault="00E65026" w:rsidP="003134D0">
            <w:pPr>
              <w:jc w:val="center"/>
              <w:rPr>
                <w:rFonts w:ascii="Times New Roman" w:hAnsi="Times New Roman"/>
                <w:color w:val="000000"/>
                <w:sz w:val="18"/>
                <w:szCs w:val="18"/>
              </w:rPr>
            </w:pPr>
            <w:r w:rsidRPr="003134D0">
              <w:rPr>
                <w:rFonts w:ascii="Times New Roman" w:hAnsi="Times New Roman"/>
                <w:color w:val="000000"/>
                <w:sz w:val="18"/>
                <w:szCs w:val="18"/>
              </w:rPr>
              <w:t>2,20</w:t>
            </w:r>
          </w:p>
        </w:tc>
      </w:tr>
      <w:tr w:rsidR="00E65026" w:rsidRPr="003134D0" w14:paraId="69BA8DCA" w14:textId="77777777" w:rsidTr="003134D0">
        <w:trPr>
          <w:trHeight w:val="255"/>
        </w:trPr>
        <w:tc>
          <w:tcPr>
            <w:tcW w:w="567" w:type="dxa"/>
            <w:shd w:val="clear" w:color="000000" w:fill="F8CBAD"/>
            <w:noWrap/>
            <w:vAlign w:val="center"/>
            <w:hideMark/>
          </w:tcPr>
          <w:p w14:paraId="36C38079" w14:textId="77777777" w:rsidR="00E65026" w:rsidRPr="003134D0" w:rsidRDefault="00E6502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46</w:t>
            </w:r>
          </w:p>
        </w:tc>
        <w:tc>
          <w:tcPr>
            <w:tcW w:w="5529" w:type="dxa"/>
            <w:shd w:val="clear" w:color="000000" w:fill="F8CBAD"/>
            <w:vAlign w:val="center"/>
            <w:hideMark/>
          </w:tcPr>
          <w:p w14:paraId="052460E7" w14:textId="35906068" w:rsidR="00E65026" w:rsidRPr="003134D0" w:rsidRDefault="003134D0"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w:t>
            </w:r>
            <w:r w:rsidR="00E65026" w:rsidRPr="003134D0">
              <w:rPr>
                <w:rFonts w:ascii="Times New Roman" w:hAnsi="Times New Roman"/>
                <w:color w:val="000000"/>
                <w:sz w:val="18"/>
                <w:szCs w:val="18"/>
              </w:rPr>
              <w:t xml:space="preserve"> №22, с.Мессажай, ул. Шаумяна, 11а</w:t>
            </w:r>
          </w:p>
        </w:tc>
        <w:tc>
          <w:tcPr>
            <w:tcW w:w="2409" w:type="dxa"/>
            <w:vAlign w:val="center"/>
            <w:hideMark/>
          </w:tcPr>
          <w:p w14:paraId="5FA62135" w14:textId="6D7D6132" w:rsidR="00E65026"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0354DD4D" w14:textId="77777777" w:rsidR="00E65026" w:rsidRPr="003134D0" w:rsidRDefault="00E65026" w:rsidP="003134D0">
            <w:pPr>
              <w:jc w:val="center"/>
              <w:rPr>
                <w:rFonts w:ascii="Times New Roman" w:hAnsi="Times New Roman"/>
                <w:color w:val="000000"/>
                <w:sz w:val="18"/>
                <w:szCs w:val="18"/>
              </w:rPr>
            </w:pPr>
            <w:r w:rsidRPr="003134D0">
              <w:rPr>
                <w:rFonts w:ascii="Times New Roman" w:hAnsi="Times New Roman"/>
                <w:color w:val="000000"/>
                <w:sz w:val="18"/>
                <w:szCs w:val="18"/>
              </w:rPr>
              <w:t>0,20</w:t>
            </w:r>
          </w:p>
        </w:tc>
      </w:tr>
      <w:tr w:rsidR="00E65026" w:rsidRPr="003134D0" w14:paraId="1B4DE004" w14:textId="77777777" w:rsidTr="003134D0">
        <w:trPr>
          <w:trHeight w:val="255"/>
        </w:trPr>
        <w:tc>
          <w:tcPr>
            <w:tcW w:w="8505" w:type="dxa"/>
            <w:gridSpan w:val="3"/>
            <w:shd w:val="clear" w:color="auto" w:fill="F7CAAC" w:themeFill="accent2" w:themeFillTint="66"/>
            <w:noWrap/>
            <w:vAlign w:val="center"/>
          </w:tcPr>
          <w:p w14:paraId="34DE6EC7" w14:textId="77777777" w:rsidR="00E65026" w:rsidRPr="003134D0" w:rsidRDefault="00E65026"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Вельяминовскому с. о.:</w:t>
            </w:r>
          </w:p>
        </w:tc>
        <w:tc>
          <w:tcPr>
            <w:tcW w:w="1134" w:type="dxa"/>
            <w:shd w:val="clear" w:color="auto" w:fill="F7CAAC" w:themeFill="accent2" w:themeFillTint="66"/>
            <w:vAlign w:val="center"/>
          </w:tcPr>
          <w:p w14:paraId="544CA474" w14:textId="77777777" w:rsidR="00E65026" w:rsidRPr="003134D0" w:rsidRDefault="00E65026"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2,40</w:t>
            </w:r>
          </w:p>
        </w:tc>
      </w:tr>
      <w:tr w:rsidR="002E35CE" w:rsidRPr="003134D0" w14:paraId="7A9AAC8C" w14:textId="77777777" w:rsidTr="00A56162">
        <w:trPr>
          <w:trHeight w:val="255"/>
        </w:trPr>
        <w:tc>
          <w:tcPr>
            <w:tcW w:w="9639" w:type="dxa"/>
            <w:gridSpan w:val="4"/>
            <w:shd w:val="clear" w:color="000000" w:fill="FFE699"/>
            <w:vAlign w:val="center"/>
            <w:hideMark/>
          </w:tcPr>
          <w:p w14:paraId="1597C62F" w14:textId="77777777" w:rsidR="002E35CE" w:rsidRPr="003134D0" w:rsidRDefault="002E35CE"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10. Октябрьский сельский округ</w:t>
            </w:r>
          </w:p>
        </w:tc>
      </w:tr>
      <w:tr w:rsidR="00E65026" w:rsidRPr="003134D0" w14:paraId="10B3DFF3" w14:textId="77777777" w:rsidTr="003134D0">
        <w:trPr>
          <w:trHeight w:val="255"/>
        </w:trPr>
        <w:tc>
          <w:tcPr>
            <w:tcW w:w="567" w:type="dxa"/>
            <w:shd w:val="clear" w:color="000000" w:fill="F8CBAD"/>
            <w:noWrap/>
            <w:vAlign w:val="center"/>
            <w:hideMark/>
          </w:tcPr>
          <w:p w14:paraId="1ADA6EE6" w14:textId="77777777" w:rsidR="00E65026" w:rsidRPr="003134D0" w:rsidRDefault="00E6502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47</w:t>
            </w:r>
          </w:p>
        </w:tc>
        <w:tc>
          <w:tcPr>
            <w:tcW w:w="5529" w:type="dxa"/>
            <w:shd w:val="clear" w:color="000000" w:fill="F8CBAD"/>
            <w:vAlign w:val="center"/>
            <w:hideMark/>
          </w:tcPr>
          <w:p w14:paraId="48DD20BB" w14:textId="77777777" w:rsidR="00E65026" w:rsidRPr="003134D0" w:rsidRDefault="00E65026" w:rsidP="003134D0">
            <w:pPr>
              <w:rPr>
                <w:rFonts w:ascii="Times New Roman" w:hAnsi="Times New Roman"/>
                <w:color w:val="000000"/>
                <w:sz w:val="18"/>
                <w:szCs w:val="18"/>
              </w:rPr>
            </w:pPr>
            <w:r w:rsidRPr="003134D0">
              <w:rPr>
                <w:rFonts w:ascii="Times New Roman" w:hAnsi="Times New Roman"/>
                <w:color w:val="000000"/>
                <w:sz w:val="18"/>
                <w:szCs w:val="18"/>
              </w:rPr>
              <w:t>Котельная п. Октябрьский, ул.Леспромхозная, 20 Б</w:t>
            </w:r>
          </w:p>
        </w:tc>
        <w:tc>
          <w:tcPr>
            <w:tcW w:w="2409" w:type="dxa"/>
            <w:shd w:val="clear" w:color="000000" w:fill="FCE4D6"/>
            <w:vAlign w:val="center"/>
            <w:hideMark/>
          </w:tcPr>
          <w:p w14:paraId="663D8218" w14:textId="5F8BE225" w:rsidR="00E65026"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shd w:val="clear" w:color="000000" w:fill="FCE4D6"/>
            <w:vAlign w:val="center"/>
          </w:tcPr>
          <w:p w14:paraId="60B4BC97" w14:textId="77777777" w:rsidR="00E65026" w:rsidRPr="003134D0" w:rsidRDefault="00E65026" w:rsidP="003134D0">
            <w:pPr>
              <w:jc w:val="center"/>
              <w:rPr>
                <w:rFonts w:ascii="Times New Roman" w:hAnsi="Times New Roman"/>
                <w:color w:val="000000"/>
                <w:sz w:val="18"/>
                <w:szCs w:val="18"/>
              </w:rPr>
            </w:pPr>
            <w:r w:rsidRPr="003134D0">
              <w:rPr>
                <w:rFonts w:ascii="Times New Roman" w:hAnsi="Times New Roman"/>
                <w:color w:val="000000"/>
                <w:sz w:val="18"/>
                <w:szCs w:val="18"/>
              </w:rPr>
              <w:t>2,60</w:t>
            </w:r>
          </w:p>
        </w:tc>
      </w:tr>
      <w:tr w:rsidR="00E65026" w:rsidRPr="003134D0" w14:paraId="674FB343" w14:textId="77777777" w:rsidTr="003134D0">
        <w:trPr>
          <w:trHeight w:val="255"/>
        </w:trPr>
        <w:tc>
          <w:tcPr>
            <w:tcW w:w="567" w:type="dxa"/>
            <w:shd w:val="clear" w:color="000000" w:fill="F8CBAD"/>
            <w:noWrap/>
            <w:vAlign w:val="center"/>
            <w:hideMark/>
          </w:tcPr>
          <w:p w14:paraId="5FA320C0" w14:textId="77777777" w:rsidR="00E65026" w:rsidRPr="003134D0" w:rsidRDefault="00E65026" w:rsidP="003134D0">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48</w:t>
            </w:r>
          </w:p>
        </w:tc>
        <w:tc>
          <w:tcPr>
            <w:tcW w:w="5529" w:type="dxa"/>
            <w:shd w:val="clear" w:color="000000" w:fill="F8CBAD"/>
            <w:vAlign w:val="center"/>
            <w:hideMark/>
          </w:tcPr>
          <w:p w14:paraId="102C5DCA" w14:textId="6DFB48CD" w:rsidR="00E65026" w:rsidRPr="003134D0" w:rsidRDefault="003134D0" w:rsidP="003134D0">
            <w:pPr>
              <w:rPr>
                <w:rFonts w:ascii="Times New Roman" w:hAnsi="Times New Roman"/>
                <w:color w:val="000000"/>
                <w:sz w:val="18"/>
                <w:szCs w:val="18"/>
              </w:rPr>
            </w:pPr>
            <w:r w:rsidRPr="003134D0">
              <w:rPr>
                <w:rFonts w:ascii="Times New Roman" w:hAnsi="Times New Roman"/>
                <w:color w:val="000000"/>
                <w:sz w:val="18"/>
                <w:szCs w:val="18"/>
              </w:rPr>
              <w:t>Котельная СОШ</w:t>
            </w:r>
            <w:r w:rsidR="00E65026" w:rsidRPr="003134D0">
              <w:rPr>
                <w:rFonts w:ascii="Times New Roman" w:hAnsi="Times New Roman"/>
                <w:color w:val="000000"/>
                <w:sz w:val="18"/>
                <w:szCs w:val="18"/>
              </w:rPr>
              <w:t xml:space="preserve"> № 38 с. Гойтх, ул. Школьная, 78</w:t>
            </w:r>
          </w:p>
        </w:tc>
        <w:tc>
          <w:tcPr>
            <w:tcW w:w="2409" w:type="dxa"/>
            <w:vAlign w:val="center"/>
            <w:hideMark/>
          </w:tcPr>
          <w:p w14:paraId="1116C16A" w14:textId="14504062" w:rsidR="00E65026" w:rsidRPr="003134D0" w:rsidRDefault="00752A39" w:rsidP="003134D0">
            <w:pPr>
              <w:rPr>
                <w:rFonts w:ascii="Times New Roman" w:hAnsi="Times New Roman"/>
                <w:color w:val="000000"/>
                <w:sz w:val="18"/>
                <w:szCs w:val="18"/>
              </w:rPr>
            </w:pPr>
            <w:r>
              <w:rPr>
                <w:rFonts w:ascii="Times New Roman" w:hAnsi="Times New Roman"/>
                <w:color w:val="000000"/>
                <w:sz w:val="18"/>
                <w:szCs w:val="18"/>
              </w:rPr>
              <w:t>МУП «ЖКХ Небугского с/п»</w:t>
            </w:r>
          </w:p>
        </w:tc>
        <w:tc>
          <w:tcPr>
            <w:tcW w:w="1134" w:type="dxa"/>
            <w:vAlign w:val="center"/>
          </w:tcPr>
          <w:p w14:paraId="3106A75F" w14:textId="77777777" w:rsidR="00E65026" w:rsidRPr="003134D0" w:rsidRDefault="00E65026" w:rsidP="003134D0">
            <w:pPr>
              <w:jc w:val="center"/>
              <w:rPr>
                <w:rFonts w:ascii="Times New Roman" w:hAnsi="Times New Roman"/>
                <w:color w:val="000000"/>
                <w:sz w:val="18"/>
                <w:szCs w:val="18"/>
              </w:rPr>
            </w:pPr>
            <w:r w:rsidRPr="003134D0">
              <w:rPr>
                <w:rFonts w:ascii="Times New Roman" w:hAnsi="Times New Roman"/>
                <w:color w:val="000000"/>
                <w:sz w:val="18"/>
                <w:szCs w:val="18"/>
              </w:rPr>
              <w:t>0,80</w:t>
            </w:r>
          </w:p>
        </w:tc>
      </w:tr>
      <w:tr w:rsidR="009655A2" w:rsidRPr="003134D0" w14:paraId="52ED6C50" w14:textId="77777777" w:rsidTr="003134D0">
        <w:trPr>
          <w:trHeight w:val="255"/>
        </w:trPr>
        <w:tc>
          <w:tcPr>
            <w:tcW w:w="8505" w:type="dxa"/>
            <w:gridSpan w:val="3"/>
            <w:shd w:val="clear" w:color="auto" w:fill="F7CAAC" w:themeFill="accent2" w:themeFillTint="66"/>
            <w:noWrap/>
            <w:vAlign w:val="center"/>
          </w:tcPr>
          <w:p w14:paraId="779D03AD" w14:textId="77777777" w:rsidR="009655A2" w:rsidRPr="003134D0" w:rsidRDefault="009655A2" w:rsidP="003134D0">
            <w:pPr>
              <w:rPr>
                <w:rFonts w:ascii="Times New Roman" w:hAnsi="Times New Roman"/>
                <w:b/>
                <w:i/>
                <w:color w:val="000000"/>
                <w:sz w:val="18"/>
                <w:szCs w:val="18"/>
              </w:rPr>
            </w:pPr>
            <w:r w:rsidRPr="003134D0">
              <w:rPr>
                <w:rFonts w:ascii="Times New Roman" w:hAnsi="Times New Roman"/>
                <w:b/>
                <w:i/>
                <w:color w:val="000000"/>
                <w:sz w:val="18"/>
                <w:szCs w:val="18"/>
              </w:rPr>
              <w:t>Итого по Октябрьскому с. о.:</w:t>
            </w:r>
          </w:p>
        </w:tc>
        <w:tc>
          <w:tcPr>
            <w:tcW w:w="1134" w:type="dxa"/>
            <w:shd w:val="clear" w:color="auto" w:fill="F7CAAC" w:themeFill="accent2" w:themeFillTint="66"/>
            <w:vAlign w:val="center"/>
          </w:tcPr>
          <w:p w14:paraId="5DA30B17" w14:textId="77777777" w:rsidR="009655A2" w:rsidRPr="003134D0" w:rsidRDefault="009655A2"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3,40</w:t>
            </w:r>
          </w:p>
        </w:tc>
      </w:tr>
      <w:tr w:rsidR="009655A2" w:rsidRPr="003134D0" w14:paraId="5B873D46" w14:textId="77777777" w:rsidTr="003134D0">
        <w:trPr>
          <w:trHeight w:val="255"/>
        </w:trPr>
        <w:tc>
          <w:tcPr>
            <w:tcW w:w="8505" w:type="dxa"/>
            <w:gridSpan w:val="3"/>
            <w:shd w:val="clear" w:color="auto" w:fill="F7CAAC" w:themeFill="accent2" w:themeFillTint="66"/>
            <w:noWrap/>
            <w:vAlign w:val="center"/>
          </w:tcPr>
          <w:p w14:paraId="796115AC" w14:textId="77777777" w:rsidR="009655A2" w:rsidRPr="003134D0" w:rsidRDefault="009655A2" w:rsidP="003134D0">
            <w:pPr>
              <w:rPr>
                <w:rFonts w:ascii="Times New Roman" w:hAnsi="Times New Roman"/>
                <w:b/>
                <w:i/>
                <w:color w:val="000000"/>
                <w:sz w:val="18"/>
                <w:szCs w:val="18"/>
              </w:rPr>
            </w:pPr>
            <w:r w:rsidRPr="003134D0">
              <w:rPr>
                <w:rFonts w:ascii="Times New Roman" w:hAnsi="Times New Roman"/>
                <w:b/>
                <w:i/>
                <w:color w:val="000000"/>
                <w:sz w:val="18"/>
                <w:szCs w:val="18"/>
              </w:rPr>
              <w:t>Всего по Туапсинскому м. о.:</w:t>
            </w:r>
          </w:p>
        </w:tc>
        <w:tc>
          <w:tcPr>
            <w:tcW w:w="1134" w:type="dxa"/>
            <w:shd w:val="clear" w:color="auto" w:fill="F7CAAC" w:themeFill="accent2" w:themeFillTint="66"/>
            <w:vAlign w:val="center"/>
          </w:tcPr>
          <w:p w14:paraId="1C8954CF" w14:textId="77777777" w:rsidR="009655A2" w:rsidRPr="003134D0" w:rsidRDefault="009655A2" w:rsidP="003134D0">
            <w:pPr>
              <w:jc w:val="center"/>
              <w:rPr>
                <w:rFonts w:ascii="Times New Roman" w:hAnsi="Times New Roman"/>
                <w:b/>
                <w:i/>
                <w:color w:val="000000"/>
                <w:sz w:val="18"/>
                <w:szCs w:val="18"/>
              </w:rPr>
            </w:pPr>
            <w:r w:rsidRPr="003134D0">
              <w:rPr>
                <w:rFonts w:ascii="Times New Roman" w:hAnsi="Times New Roman"/>
                <w:b/>
                <w:i/>
                <w:color w:val="000000"/>
                <w:sz w:val="18"/>
                <w:szCs w:val="18"/>
              </w:rPr>
              <w:t>450,71</w:t>
            </w:r>
          </w:p>
        </w:tc>
      </w:tr>
    </w:tbl>
    <w:p w14:paraId="08FDD5F3" w14:textId="77777777" w:rsidR="003134D0" w:rsidRDefault="003134D0" w:rsidP="00504E3A">
      <w:pPr>
        <w:tabs>
          <w:tab w:val="left" w:pos="142"/>
        </w:tabs>
        <w:autoSpaceDE w:val="0"/>
        <w:autoSpaceDN w:val="0"/>
        <w:adjustRightInd w:val="0"/>
        <w:spacing w:before="240" w:after="240"/>
        <w:ind w:firstLine="567"/>
        <w:jc w:val="center"/>
        <w:rPr>
          <w:rFonts w:ascii="Times New Roman" w:hAnsi="Times New Roman"/>
          <w:b/>
          <w:i/>
          <w:iCs/>
          <w:sz w:val="28"/>
          <w:szCs w:val="28"/>
        </w:rPr>
        <w:sectPr w:rsidR="003134D0" w:rsidSect="00E233CE">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46897B" w14:textId="77777777" w:rsidR="00F9260D" w:rsidRPr="004D073E" w:rsidRDefault="00F9260D" w:rsidP="00504E3A">
      <w:pPr>
        <w:tabs>
          <w:tab w:val="left" w:pos="142"/>
        </w:tabs>
        <w:autoSpaceDE w:val="0"/>
        <w:autoSpaceDN w:val="0"/>
        <w:adjustRightInd w:val="0"/>
        <w:spacing w:before="240" w:after="240"/>
        <w:ind w:firstLine="567"/>
        <w:jc w:val="center"/>
        <w:rPr>
          <w:rFonts w:ascii="Times New Roman" w:hAnsi="Times New Roman"/>
          <w:b/>
          <w:i/>
          <w:iCs/>
          <w:sz w:val="28"/>
          <w:szCs w:val="28"/>
        </w:rPr>
      </w:pPr>
      <w:r w:rsidRPr="004D073E">
        <w:rPr>
          <w:rFonts w:ascii="Times New Roman" w:hAnsi="Times New Roman"/>
          <w:b/>
          <w:i/>
          <w:iCs/>
          <w:sz w:val="28"/>
          <w:szCs w:val="28"/>
        </w:rPr>
        <w:t>10.3 Основания, в том числе критерии, в соответствии с которыми теплоснабжающ</w:t>
      </w:r>
      <w:r w:rsidR="0027064A">
        <w:rPr>
          <w:rFonts w:ascii="Times New Roman" w:hAnsi="Times New Roman"/>
          <w:b/>
          <w:i/>
          <w:iCs/>
          <w:sz w:val="28"/>
          <w:szCs w:val="28"/>
        </w:rPr>
        <w:t>ей</w:t>
      </w:r>
      <w:r w:rsidRPr="004D073E">
        <w:rPr>
          <w:rFonts w:ascii="Times New Roman" w:hAnsi="Times New Roman"/>
          <w:b/>
          <w:i/>
          <w:iCs/>
          <w:sz w:val="28"/>
          <w:szCs w:val="28"/>
        </w:rPr>
        <w:t xml:space="preserve"> организаци</w:t>
      </w:r>
      <w:r w:rsidR="0027064A">
        <w:rPr>
          <w:rFonts w:ascii="Times New Roman" w:hAnsi="Times New Roman"/>
          <w:b/>
          <w:i/>
          <w:iCs/>
          <w:sz w:val="28"/>
          <w:szCs w:val="28"/>
        </w:rPr>
        <w:t>и</w:t>
      </w:r>
      <w:r w:rsidRPr="004D073E">
        <w:rPr>
          <w:rFonts w:ascii="Times New Roman" w:hAnsi="Times New Roman"/>
          <w:b/>
          <w:i/>
          <w:iCs/>
          <w:sz w:val="28"/>
          <w:szCs w:val="28"/>
        </w:rPr>
        <w:t xml:space="preserve"> </w:t>
      </w:r>
      <w:r w:rsidR="0027064A">
        <w:rPr>
          <w:rFonts w:ascii="Times New Roman" w:hAnsi="Times New Roman"/>
          <w:b/>
          <w:i/>
          <w:iCs/>
          <w:sz w:val="28"/>
          <w:szCs w:val="28"/>
        </w:rPr>
        <w:t>присвоен статус</w:t>
      </w:r>
      <w:r w:rsidRPr="004D073E">
        <w:rPr>
          <w:rFonts w:ascii="Times New Roman" w:hAnsi="Times New Roman"/>
          <w:b/>
          <w:i/>
          <w:iCs/>
          <w:sz w:val="28"/>
          <w:szCs w:val="28"/>
        </w:rPr>
        <w:t xml:space="preserve"> единой теплоснабжающей организаци</w:t>
      </w:r>
      <w:r w:rsidR="00CE73AA">
        <w:rPr>
          <w:rFonts w:ascii="Times New Roman" w:hAnsi="Times New Roman"/>
          <w:b/>
          <w:i/>
          <w:iCs/>
          <w:sz w:val="28"/>
          <w:szCs w:val="28"/>
        </w:rPr>
        <w:t>и</w:t>
      </w:r>
    </w:p>
    <w:p w14:paraId="231538D5" w14:textId="77777777" w:rsidR="00F9260D" w:rsidRPr="004D073E" w:rsidRDefault="00F9260D" w:rsidP="00B313F3">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В соответствии с </w:t>
      </w:r>
      <w:r w:rsidR="00DD20FD">
        <w:rPr>
          <w:rFonts w:ascii="Times New Roman" w:hAnsi="Times New Roman"/>
          <w:sz w:val="28"/>
          <w:szCs w:val="28"/>
        </w:rPr>
        <w:t>«</w:t>
      </w:r>
      <w:r w:rsidRPr="004D073E">
        <w:rPr>
          <w:rFonts w:ascii="Times New Roman" w:hAnsi="Times New Roman"/>
          <w:sz w:val="28"/>
          <w:szCs w:val="28"/>
        </w:rPr>
        <w:t>Правилами организации теплоснабжения в Российской Федерации</w:t>
      </w:r>
      <w:r w:rsidR="00DD20FD">
        <w:rPr>
          <w:rFonts w:ascii="Times New Roman" w:hAnsi="Times New Roman"/>
          <w:sz w:val="28"/>
          <w:szCs w:val="28"/>
        </w:rPr>
        <w:t>»</w:t>
      </w:r>
      <w:r w:rsidRPr="004D073E">
        <w:rPr>
          <w:rFonts w:ascii="Times New Roman" w:hAnsi="Times New Roman"/>
          <w:sz w:val="28"/>
          <w:szCs w:val="28"/>
        </w:rPr>
        <w:t xml:space="preserve"> (утв. постановлением Правительства РФ от 8 августа 2012 г. N 808), критериями определения единой теплоснабжающей организации являются:</w:t>
      </w:r>
    </w:p>
    <w:p w14:paraId="003214AE" w14:textId="77777777" w:rsidR="00F9260D" w:rsidRPr="004D073E" w:rsidRDefault="00B313F3" w:rsidP="00B313F3">
      <w:pPr>
        <w:tabs>
          <w:tab w:val="left" w:pos="142"/>
        </w:tabs>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w:t>
      </w:r>
      <w:r w:rsidR="00B16020">
        <w:rPr>
          <w:rFonts w:ascii="Times New Roman" w:hAnsi="Times New Roman"/>
          <w:sz w:val="28"/>
          <w:szCs w:val="28"/>
        </w:rPr>
        <w:t> </w:t>
      </w:r>
      <w:r w:rsidR="00F9260D"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C500DC3" w14:textId="77777777" w:rsidR="00F9260D" w:rsidRPr="004D073E" w:rsidRDefault="00B313F3" w:rsidP="00B313F3">
      <w:pPr>
        <w:tabs>
          <w:tab w:val="left" w:pos="142"/>
        </w:tabs>
        <w:autoSpaceDE w:val="0"/>
        <w:autoSpaceDN w:val="0"/>
        <w:adjustRightInd w:val="0"/>
        <w:spacing w:line="360" w:lineRule="auto"/>
        <w:ind w:firstLine="567"/>
        <w:jc w:val="both"/>
        <w:rPr>
          <w:rFonts w:ascii="Times New Roman" w:hAnsi="Times New Roman"/>
          <w:sz w:val="28"/>
          <w:szCs w:val="28"/>
        </w:rPr>
      </w:pPr>
      <w:r w:rsidRPr="00B313F3">
        <w:rPr>
          <w:rFonts w:ascii="Times New Roman" w:hAnsi="Times New Roman"/>
          <w:sz w:val="28"/>
          <w:szCs w:val="28"/>
        </w:rPr>
        <w:t>–</w:t>
      </w:r>
      <w:r w:rsidR="00F9260D" w:rsidRPr="004D073E">
        <w:rPr>
          <w:rFonts w:ascii="Times New Roman" w:hAnsi="Times New Roman"/>
          <w:sz w:val="28"/>
          <w:szCs w:val="28"/>
        </w:rPr>
        <w:t xml:space="preserve"> размер собственного капитала;</w:t>
      </w:r>
    </w:p>
    <w:p w14:paraId="462CAE4F" w14:textId="77777777" w:rsidR="00F9260D" w:rsidRPr="004D073E" w:rsidRDefault="00B313F3" w:rsidP="00B313F3">
      <w:pPr>
        <w:tabs>
          <w:tab w:val="left" w:pos="142"/>
        </w:tabs>
        <w:autoSpaceDE w:val="0"/>
        <w:autoSpaceDN w:val="0"/>
        <w:adjustRightInd w:val="0"/>
        <w:spacing w:line="360" w:lineRule="auto"/>
        <w:ind w:firstLine="567"/>
        <w:jc w:val="both"/>
        <w:rPr>
          <w:rFonts w:ascii="Times New Roman" w:hAnsi="Times New Roman"/>
          <w:sz w:val="28"/>
          <w:szCs w:val="28"/>
        </w:rPr>
      </w:pPr>
      <w:r w:rsidRPr="00B313F3">
        <w:rPr>
          <w:rFonts w:ascii="Times New Roman" w:hAnsi="Times New Roman"/>
          <w:sz w:val="28"/>
          <w:szCs w:val="28"/>
        </w:rPr>
        <w:t>–</w:t>
      </w:r>
      <w:r w:rsidR="00B16020">
        <w:rPr>
          <w:rFonts w:ascii="Times New Roman" w:hAnsi="Times New Roman"/>
          <w:sz w:val="28"/>
          <w:szCs w:val="28"/>
        </w:rPr>
        <w:t> </w:t>
      </w:r>
      <w:r w:rsidR="00F9260D"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3B27E4F7" w14:textId="77777777" w:rsidR="00F9260D" w:rsidRPr="004D073E" w:rsidRDefault="00F9260D" w:rsidP="00B313F3">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E247B2">
        <w:rPr>
          <w:rFonts w:ascii="Times New Roman" w:hAnsi="Times New Roman"/>
          <w:sz w:val="28"/>
          <w:szCs w:val="28"/>
        </w:rPr>
        <w:t>дерации, приведено в таблице 10.3.1</w:t>
      </w:r>
      <w:r w:rsidRPr="004D073E">
        <w:rPr>
          <w:rFonts w:ascii="Times New Roman" w:hAnsi="Times New Roman"/>
          <w:sz w:val="28"/>
          <w:szCs w:val="28"/>
        </w:rPr>
        <w:t>.</w:t>
      </w:r>
    </w:p>
    <w:p w14:paraId="0487B086" w14:textId="77777777" w:rsidR="006710DC" w:rsidRDefault="004D073E" w:rsidP="00B313F3">
      <w:pPr>
        <w:tabs>
          <w:tab w:val="left" w:pos="142"/>
        </w:tabs>
        <w:autoSpaceDE w:val="0"/>
        <w:autoSpaceDN w:val="0"/>
        <w:adjustRightInd w:val="0"/>
        <w:jc w:val="center"/>
        <w:rPr>
          <w:rFonts w:ascii="Times New Roman" w:hAnsi="Times New Roman"/>
          <w:b/>
          <w:i/>
          <w:sz w:val="28"/>
          <w:szCs w:val="28"/>
        </w:rPr>
      </w:pPr>
      <w:r w:rsidRPr="004D073E">
        <w:rPr>
          <w:rFonts w:ascii="Times New Roman" w:hAnsi="Times New Roman"/>
          <w:b/>
          <w:i/>
          <w:sz w:val="28"/>
          <w:szCs w:val="28"/>
        </w:rPr>
        <w:t>Т</w:t>
      </w:r>
      <w:r w:rsidR="00F9260D" w:rsidRPr="004D073E">
        <w:rPr>
          <w:rFonts w:ascii="Times New Roman" w:hAnsi="Times New Roman"/>
          <w:b/>
          <w:i/>
          <w:sz w:val="28"/>
          <w:szCs w:val="28"/>
        </w:rPr>
        <w:t>аблица 1</w:t>
      </w:r>
      <w:r w:rsidR="00B42317">
        <w:rPr>
          <w:rFonts w:ascii="Times New Roman" w:hAnsi="Times New Roman"/>
          <w:b/>
          <w:i/>
          <w:sz w:val="28"/>
          <w:szCs w:val="28"/>
        </w:rPr>
        <w:t>0</w:t>
      </w:r>
      <w:r w:rsidR="00F9260D" w:rsidRPr="004D073E">
        <w:rPr>
          <w:rFonts w:ascii="Times New Roman" w:hAnsi="Times New Roman"/>
          <w:b/>
          <w:i/>
          <w:sz w:val="28"/>
          <w:szCs w:val="28"/>
        </w:rPr>
        <w:t>.</w:t>
      </w:r>
      <w:r w:rsidR="00B42317">
        <w:rPr>
          <w:rFonts w:ascii="Times New Roman" w:hAnsi="Times New Roman"/>
          <w:b/>
          <w:i/>
          <w:sz w:val="28"/>
          <w:szCs w:val="28"/>
        </w:rPr>
        <w:t>3.1</w:t>
      </w:r>
      <w:r w:rsidR="00F9260D" w:rsidRPr="004D073E">
        <w:rPr>
          <w:rFonts w:ascii="Times New Roman" w:hAnsi="Times New Roman"/>
          <w:b/>
          <w:i/>
          <w:sz w:val="28"/>
          <w:szCs w:val="28"/>
        </w:rPr>
        <w:t xml:space="preserve"> – Обоснование соответствия организации </w:t>
      </w:r>
    </w:p>
    <w:p w14:paraId="648BC185" w14:textId="77777777" w:rsidR="00E36497" w:rsidRPr="004D073E" w:rsidRDefault="00F9260D" w:rsidP="00B313F3">
      <w:pPr>
        <w:tabs>
          <w:tab w:val="left" w:pos="142"/>
        </w:tabs>
        <w:autoSpaceDE w:val="0"/>
        <w:autoSpaceDN w:val="0"/>
        <w:adjustRightInd w:val="0"/>
        <w:jc w:val="center"/>
        <w:rPr>
          <w:rFonts w:ascii="Times New Roman" w:hAnsi="Times New Roman"/>
          <w:b/>
          <w:i/>
          <w:sz w:val="28"/>
          <w:szCs w:val="28"/>
        </w:rPr>
      </w:pPr>
      <w:r w:rsidRPr="004D073E">
        <w:rPr>
          <w:rFonts w:ascii="Times New Roman" w:hAnsi="Times New Roman"/>
          <w:b/>
          <w:i/>
          <w:sz w:val="28"/>
          <w:szCs w:val="28"/>
        </w:rPr>
        <w:t>критериям определения ЕТО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276"/>
        <w:gridCol w:w="3685"/>
      </w:tblGrid>
      <w:tr w:rsidR="00E36497" w:rsidRPr="00E36497" w14:paraId="0306E88F" w14:textId="77777777" w:rsidTr="00EE0CFE">
        <w:trPr>
          <w:trHeight w:val="1080"/>
        </w:trPr>
        <w:tc>
          <w:tcPr>
            <w:tcW w:w="678" w:type="dxa"/>
            <w:shd w:val="clear" w:color="000000" w:fill="F7CAAC"/>
            <w:vAlign w:val="center"/>
            <w:hideMark/>
          </w:tcPr>
          <w:p w14:paraId="608BF809" w14:textId="77777777" w:rsidR="00E36497" w:rsidRPr="00E36497" w:rsidRDefault="00E36497" w:rsidP="00E36497">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№п/п</w:t>
            </w:r>
          </w:p>
        </w:tc>
        <w:tc>
          <w:tcPr>
            <w:tcW w:w="5276" w:type="dxa"/>
            <w:shd w:val="clear" w:color="000000" w:fill="F7CAAC"/>
            <w:vAlign w:val="center"/>
            <w:hideMark/>
          </w:tcPr>
          <w:p w14:paraId="74B7609C" w14:textId="77777777" w:rsidR="00E36497" w:rsidRPr="00E36497" w:rsidRDefault="00E36497" w:rsidP="00E36497">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Обоснование соответствия организации, критериям определения ЕТО</w:t>
            </w:r>
          </w:p>
        </w:tc>
        <w:tc>
          <w:tcPr>
            <w:tcW w:w="3685" w:type="dxa"/>
            <w:shd w:val="clear" w:color="000000" w:fill="F7CAAC"/>
            <w:vAlign w:val="center"/>
            <w:hideMark/>
          </w:tcPr>
          <w:p w14:paraId="3A023DBA" w14:textId="77777777" w:rsidR="00E36497" w:rsidRPr="00E36497" w:rsidRDefault="00E36497" w:rsidP="00E36497">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Организация-претендент на статус единой теплоснабжающей организации</w:t>
            </w:r>
          </w:p>
        </w:tc>
      </w:tr>
      <w:tr w:rsidR="00EE0CFE" w:rsidRPr="00E36497" w14:paraId="5AA2D9F9" w14:textId="77777777" w:rsidTr="00EE0CFE">
        <w:trPr>
          <w:trHeight w:val="243"/>
        </w:trPr>
        <w:tc>
          <w:tcPr>
            <w:tcW w:w="678" w:type="dxa"/>
            <w:vMerge w:val="restart"/>
            <w:shd w:val="clear" w:color="000000" w:fill="F7CAAC"/>
            <w:vAlign w:val="center"/>
            <w:hideMark/>
          </w:tcPr>
          <w:p w14:paraId="3B145D36" w14:textId="77777777" w:rsidR="00EE0CFE" w:rsidRPr="00E36497" w:rsidRDefault="00EE0CFE" w:rsidP="00E36497">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1</w:t>
            </w:r>
          </w:p>
        </w:tc>
        <w:tc>
          <w:tcPr>
            <w:tcW w:w="5276" w:type="dxa"/>
            <w:vMerge w:val="restart"/>
            <w:vAlign w:val="center"/>
            <w:hideMark/>
          </w:tcPr>
          <w:p w14:paraId="1748C15B" w14:textId="77777777" w:rsidR="00EE0CFE" w:rsidRPr="00E36497" w:rsidRDefault="00EE0CFE" w:rsidP="00E36497">
            <w:pPr>
              <w:spacing w:line="240" w:lineRule="atLeast"/>
              <w:rPr>
                <w:rFonts w:ascii="Times New Roman" w:hAnsi="Times New Roman"/>
                <w:color w:val="000000"/>
                <w:sz w:val="20"/>
                <w:szCs w:val="20"/>
              </w:rPr>
            </w:pPr>
            <w:r w:rsidRPr="00E36497">
              <w:rPr>
                <w:rFonts w:ascii="Times New Roman" w:hAnsi="Times New Roman"/>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3685" w:type="dxa"/>
            <w:vAlign w:val="center"/>
            <w:hideMark/>
          </w:tcPr>
          <w:p w14:paraId="5D2E7747" w14:textId="77777777" w:rsidR="00EE0CFE" w:rsidRPr="00E36497" w:rsidRDefault="00EE0CFE" w:rsidP="00E36497">
            <w:pPr>
              <w:spacing w:line="240" w:lineRule="atLeast"/>
              <w:rPr>
                <w:rFonts w:ascii="Times New Roman" w:hAnsi="Times New Roman"/>
                <w:color w:val="000000"/>
                <w:sz w:val="20"/>
                <w:szCs w:val="20"/>
              </w:rPr>
            </w:pPr>
            <w:r w:rsidRPr="00E36497">
              <w:rPr>
                <w:rFonts w:ascii="Times New Roman" w:hAnsi="Times New Roman"/>
                <w:color w:val="000000"/>
                <w:sz w:val="20"/>
                <w:szCs w:val="20"/>
              </w:rPr>
              <w:t>Туапсинский филиал ООО «Теплоэнерго Краснодар»</w:t>
            </w:r>
          </w:p>
        </w:tc>
      </w:tr>
      <w:tr w:rsidR="00EE0CFE" w:rsidRPr="00E36497" w14:paraId="324C9829" w14:textId="77777777" w:rsidTr="00433070">
        <w:trPr>
          <w:trHeight w:val="77"/>
        </w:trPr>
        <w:tc>
          <w:tcPr>
            <w:tcW w:w="678" w:type="dxa"/>
            <w:vMerge/>
            <w:vAlign w:val="center"/>
            <w:hideMark/>
          </w:tcPr>
          <w:p w14:paraId="349116F9"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hideMark/>
          </w:tcPr>
          <w:p w14:paraId="3D2B2F6A" w14:textId="77777777" w:rsidR="00EE0CFE" w:rsidRPr="00E36497" w:rsidRDefault="00EE0CFE" w:rsidP="00E36497">
            <w:pPr>
              <w:spacing w:line="240" w:lineRule="atLeast"/>
              <w:rPr>
                <w:rFonts w:ascii="Times New Roman" w:hAnsi="Times New Roman"/>
                <w:color w:val="000000"/>
                <w:sz w:val="20"/>
                <w:szCs w:val="20"/>
              </w:rPr>
            </w:pPr>
          </w:p>
        </w:tc>
        <w:tc>
          <w:tcPr>
            <w:tcW w:w="3685" w:type="dxa"/>
            <w:shd w:val="clear" w:color="auto" w:fill="FBE4D5" w:themeFill="accent2" w:themeFillTint="33"/>
            <w:vAlign w:val="center"/>
            <w:hideMark/>
          </w:tcPr>
          <w:p w14:paraId="3CC6D0FF" w14:textId="77777777" w:rsidR="00EE0CFE" w:rsidRPr="00E36497" w:rsidRDefault="00EE0CFE" w:rsidP="00E36497">
            <w:pPr>
              <w:spacing w:line="240" w:lineRule="atLeast"/>
              <w:rPr>
                <w:rFonts w:ascii="Times New Roman" w:hAnsi="Times New Roman"/>
                <w:color w:val="000000"/>
                <w:sz w:val="20"/>
                <w:szCs w:val="20"/>
              </w:rPr>
            </w:pPr>
            <w:r w:rsidRPr="00E36497">
              <w:rPr>
                <w:rFonts w:ascii="Times New Roman" w:hAnsi="Times New Roman"/>
                <w:color w:val="000000"/>
                <w:sz w:val="20"/>
                <w:szCs w:val="20"/>
              </w:rPr>
              <w:t>МУП "ЖКХ Небугского с/п"</w:t>
            </w:r>
          </w:p>
        </w:tc>
      </w:tr>
      <w:tr w:rsidR="00EE0CFE" w:rsidRPr="00E36497" w14:paraId="2A69B446" w14:textId="77777777" w:rsidTr="00433070">
        <w:trPr>
          <w:trHeight w:val="381"/>
        </w:trPr>
        <w:tc>
          <w:tcPr>
            <w:tcW w:w="678" w:type="dxa"/>
            <w:vMerge/>
            <w:vAlign w:val="center"/>
          </w:tcPr>
          <w:p w14:paraId="1E0BC4A2"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tcPr>
          <w:p w14:paraId="44833C6A" w14:textId="77777777" w:rsidR="00EE0CFE" w:rsidRPr="00E36497" w:rsidRDefault="00EE0CFE" w:rsidP="00E36497">
            <w:pPr>
              <w:spacing w:line="240" w:lineRule="atLeast"/>
              <w:rPr>
                <w:rFonts w:ascii="Times New Roman" w:hAnsi="Times New Roman"/>
                <w:color w:val="000000"/>
                <w:sz w:val="20"/>
                <w:szCs w:val="20"/>
              </w:rPr>
            </w:pPr>
          </w:p>
        </w:tc>
        <w:tc>
          <w:tcPr>
            <w:tcW w:w="3685" w:type="dxa"/>
            <w:vAlign w:val="center"/>
          </w:tcPr>
          <w:p w14:paraId="79B185DF" w14:textId="3AFCB9F9" w:rsidR="00EE0CFE" w:rsidRPr="00E36497" w:rsidRDefault="00EE0CFE" w:rsidP="00E36497">
            <w:pPr>
              <w:spacing w:line="240" w:lineRule="atLeast"/>
              <w:rPr>
                <w:rFonts w:ascii="Times New Roman" w:hAnsi="Times New Roman"/>
                <w:color w:val="000000"/>
                <w:sz w:val="20"/>
                <w:szCs w:val="20"/>
              </w:rPr>
            </w:pPr>
            <w:r w:rsidRPr="006E6110">
              <w:rPr>
                <w:rFonts w:ascii="Times New Roman" w:hAnsi="Times New Roman"/>
                <w:color w:val="000000"/>
                <w:sz w:val="20"/>
                <w:szCs w:val="20"/>
              </w:rPr>
              <w:t>ФКЗУ "ЦВМиР «Сосновый» МВД России"</w:t>
            </w:r>
          </w:p>
        </w:tc>
      </w:tr>
      <w:tr w:rsidR="00EE0CFE" w:rsidRPr="00E36497" w14:paraId="49158CB5" w14:textId="77777777" w:rsidTr="00433070">
        <w:trPr>
          <w:trHeight w:val="303"/>
        </w:trPr>
        <w:tc>
          <w:tcPr>
            <w:tcW w:w="678" w:type="dxa"/>
            <w:vMerge/>
            <w:vAlign w:val="center"/>
          </w:tcPr>
          <w:p w14:paraId="70040149"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tcPr>
          <w:p w14:paraId="64B23CC9" w14:textId="77777777" w:rsidR="00EE0CFE" w:rsidRPr="00E36497" w:rsidRDefault="00EE0CFE" w:rsidP="00E36497">
            <w:pPr>
              <w:spacing w:line="240" w:lineRule="atLeast"/>
              <w:rPr>
                <w:rFonts w:ascii="Times New Roman" w:hAnsi="Times New Roman"/>
                <w:color w:val="000000"/>
                <w:sz w:val="20"/>
                <w:szCs w:val="20"/>
              </w:rPr>
            </w:pPr>
          </w:p>
        </w:tc>
        <w:tc>
          <w:tcPr>
            <w:tcW w:w="3685" w:type="dxa"/>
            <w:shd w:val="clear" w:color="auto" w:fill="FBE4D5" w:themeFill="accent2" w:themeFillTint="33"/>
            <w:vAlign w:val="center"/>
          </w:tcPr>
          <w:p w14:paraId="24D2E12F" w14:textId="0993E50F" w:rsidR="00EE0CFE" w:rsidRPr="006E6110" w:rsidRDefault="00EE0CFE" w:rsidP="00E36497">
            <w:pPr>
              <w:spacing w:line="240" w:lineRule="atLeast"/>
              <w:rPr>
                <w:rFonts w:ascii="Times New Roman" w:hAnsi="Times New Roman"/>
                <w:color w:val="000000"/>
                <w:sz w:val="20"/>
                <w:szCs w:val="20"/>
              </w:rPr>
            </w:pPr>
            <w:r w:rsidRPr="00DA2652">
              <w:rPr>
                <w:rFonts w:ascii="Times New Roman" w:hAnsi="Times New Roman"/>
                <w:color w:val="000000"/>
                <w:sz w:val="20"/>
                <w:szCs w:val="20"/>
              </w:rPr>
              <w:t>МУП ШСП ТР "ДорБлагоустройство"</w:t>
            </w:r>
          </w:p>
        </w:tc>
      </w:tr>
      <w:tr w:rsidR="00EE0CFE" w:rsidRPr="00E36497" w14:paraId="3586A23B" w14:textId="77777777" w:rsidTr="00433070">
        <w:trPr>
          <w:trHeight w:val="138"/>
        </w:trPr>
        <w:tc>
          <w:tcPr>
            <w:tcW w:w="678" w:type="dxa"/>
            <w:vMerge/>
            <w:vAlign w:val="center"/>
          </w:tcPr>
          <w:p w14:paraId="65949F77"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tcPr>
          <w:p w14:paraId="11B6979D" w14:textId="77777777" w:rsidR="00EE0CFE" w:rsidRPr="00E36497" w:rsidRDefault="00EE0CFE" w:rsidP="00E36497">
            <w:pPr>
              <w:spacing w:line="240" w:lineRule="atLeast"/>
              <w:rPr>
                <w:rFonts w:ascii="Times New Roman" w:hAnsi="Times New Roman"/>
                <w:color w:val="000000"/>
                <w:sz w:val="20"/>
                <w:szCs w:val="20"/>
              </w:rPr>
            </w:pPr>
          </w:p>
        </w:tc>
        <w:tc>
          <w:tcPr>
            <w:tcW w:w="3685" w:type="dxa"/>
            <w:vAlign w:val="center"/>
          </w:tcPr>
          <w:p w14:paraId="24E30D6C" w14:textId="324F494D" w:rsidR="00EE0CFE" w:rsidRPr="00DA2652" w:rsidRDefault="00EE0CFE" w:rsidP="00E36497">
            <w:pPr>
              <w:spacing w:line="240" w:lineRule="atLeast"/>
              <w:rPr>
                <w:rFonts w:ascii="Times New Roman" w:hAnsi="Times New Roman"/>
                <w:color w:val="000000"/>
                <w:sz w:val="20"/>
                <w:szCs w:val="20"/>
              </w:rPr>
            </w:pPr>
            <w:r w:rsidRPr="00DA2652">
              <w:rPr>
                <w:rFonts w:ascii="Times New Roman" w:hAnsi="Times New Roman"/>
                <w:color w:val="000000"/>
                <w:sz w:val="20"/>
                <w:szCs w:val="20"/>
              </w:rPr>
              <w:t>ООО УК "Заречье"</w:t>
            </w:r>
          </w:p>
        </w:tc>
      </w:tr>
      <w:tr w:rsidR="00EE0CFE" w:rsidRPr="00E36497" w14:paraId="12D67A53" w14:textId="77777777" w:rsidTr="00433070">
        <w:trPr>
          <w:trHeight w:val="170"/>
        </w:trPr>
        <w:tc>
          <w:tcPr>
            <w:tcW w:w="678" w:type="dxa"/>
            <w:vMerge/>
            <w:vAlign w:val="center"/>
          </w:tcPr>
          <w:p w14:paraId="738BAA86"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tcPr>
          <w:p w14:paraId="5019BF94" w14:textId="77777777" w:rsidR="00EE0CFE" w:rsidRPr="00E36497" w:rsidRDefault="00EE0CFE" w:rsidP="00E36497">
            <w:pPr>
              <w:spacing w:line="240" w:lineRule="atLeast"/>
              <w:rPr>
                <w:rFonts w:ascii="Times New Roman" w:hAnsi="Times New Roman"/>
                <w:color w:val="000000"/>
                <w:sz w:val="20"/>
                <w:szCs w:val="20"/>
              </w:rPr>
            </w:pPr>
          </w:p>
        </w:tc>
        <w:tc>
          <w:tcPr>
            <w:tcW w:w="3685" w:type="dxa"/>
            <w:shd w:val="clear" w:color="auto" w:fill="FBE4D5" w:themeFill="accent2" w:themeFillTint="33"/>
            <w:vAlign w:val="center"/>
          </w:tcPr>
          <w:p w14:paraId="06D775FF" w14:textId="5B8E18F7" w:rsidR="00EE0CFE" w:rsidRPr="00DA2652" w:rsidRDefault="00EE0CFE" w:rsidP="00E36497">
            <w:pPr>
              <w:spacing w:line="240" w:lineRule="atLeast"/>
              <w:rPr>
                <w:rFonts w:ascii="Times New Roman" w:hAnsi="Times New Roman"/>
                <w:color w:val="000000"/>
                <w:sz w:val="20"/>
                <w:szCs w:val="20"/>
              </w:rPr>
            </w:pPr>
            <w:r w:rsidRPr="00DA2652">
              <w:rPr>
                <w:rFonts w:ascii="Times New Roman" w:hAnsi="Times New Roman"/>
                <w:color w:val="000000"/>
                <w:sz w:val="20"/>
                <w:szCs w:val="20"/>
              </w:rPr>
              <w:t>ФГБОУ ВДЦ "Орленок"</w:t>
            </w:r>
          </w:p>
        </w:tc>
      </w:tr>
      <w:tr w:rsidR="00EE0CFE" w:rsidRPr="00E36497" w14:paraId="71F4998C" w14:textId="77777777" w:rsidTr="00433070">
        <w:trPr>
          <w:trHeight w:val="77"/>
        </w:trPr>
        <w:tc>
          <w:tcPr>
            <w:tcW w:w="678" w:type="dxa"/>
            <w:vMerge/>
            <w:vAlign w:val="center"/>
          </w:tcPr>
          <w:p w14:paraId="198EC40E" w14:textId="77777777" w:rsidR="00EE0CFE" w:rsidRPr="00E36497" w:rsidRDefault="00EE0CFE" w:rsidP="00E36497">
            <w:pPr>
              <w:spacing w:line="240" w:lineRule="atLeast"/>
              <w:rPr>
                <w:rFonts w:ascii="Times New Roman" w:hAnsi="Times New Roman"/>
                <w:b/>
                <w:bCs/>
                <w:i/>
                <w:iCs/>
                <w:color w:val="000000"/>
                <w:sz w:val="20"/>
                <w:szCs w:val="20"/>
              </w:rPr>
            </w:pPr>
          </w:p>
        </w:tc>
        <w:tc>
          <w:tcPr>
            <w:tcW w:w="5276" w:type="dxa"/>
            <w:vMerge/>
            <w:vAlign w:val="center"/>
          </w:tcPr>
          <w:p w14:paraId="150407AF" w14:textId="77777777" w:rsidR="00EE0CFE" w:rsidRPr="00E36497" w:rsidRDefault="00EE0CFE" w:rsidP="00E36497">
            <w:pPr>
              <w:spacing w:line="240" w:lineRule="atLeast"/>
              <w:rPr>
                <w:rFonts w:ascii="Times New Roman" w:hAnsi="Times New Roman"/>
                <w:color w:val="000000"/>
                <w:sz w:val="20"/>
                <w:szCs w:val="20"/>
              </w:rPr>
            </w:pPr>
          </w:p>
        </w:tc>
        <w:tc>
          <w:tcPr>
            <w:tcW w:w="3685" w:type="dxa"/>
            <w:vAlign w:val="center"/>
          </w:tcPr>
          <w:p w14:paraId="56A779B3" w14:textId="30BDCBF5" w:rsidR="00EE0CFE" w:rsidRPr="00DA2652" w:rsidRDefault="00EE0CFE" w:rsidP="00E36497">
            <w:pPr>
              <w:spacing w:line="240" w:lineRule="atLeast"/>
              <w:rPr>
                <w:rFonts w:ascii="Times New Roman" w:hAnsi="Times New Roman"/>
                <w:color w:val="000000"/>
                <w:sz w:val="20"/>
                <w:szCs w:val="20"/>
              </w:rPr>
            </w:pPr>
            <w:r w:rsidRPr="00DA2652">
              <w:rPr>
                <w:rFonts w:ascii="Times New Roman" w:hAnsi="Times New Roman"/>
                <w:color w:val="000000"/>
                <w:sz w:val="20"/>
                <w:szCs w:val="20"/>
              </w:rPr>
              <w:t>ОАО "Сургутнефтегаз" ОТ «Сургут»</w:t>
            </w:r>
          </w:p>
        </w:tc>
      </w:tr>
      <w:tr w:rsidR="000D36D5" w:rsidRPr="00E36497" w14:paraId="61F70657" w14:textId="77777777" w:rsidTr="00E06433">
        <w:trPr>
          <w:trHeight w:val="510"/>
        </w:trPr>
        <w:tc>
          <w:tcPr>
            <w:tcW w:w="678" w:type="dxa"/>
            <w:vMerge w:val="restart"/>
            <w:shd w:val="clear" w:color="000000" w:fill="F7CAAC"/>
            <w:vAlign w:val="center"/>
            <w:hideMark/>
          </w:tcPr>
          <w:p w14:paraId="3F762859" w14:textId="77777777" w:rsidR="000D36D5" w:rsidRPr="00E36497" w:rsidRDefault="000D36D5" w:rsidP="000D36D5">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2</w:t>
            </w:r>
          </w:p>
        </w:tc>
        <w:tc>
          <w:tcPr>
            <w:tcW w:w="5276" w:type="dxa"/>
            <w:vMerge w:val="restart"/>
            <w:shd w:val="clear" w:color="000000" w:fill="FBE4D5"/>
            <w:vAlign w:val="center"/>
            <w:hideMark/>
          </w:tcPr>
          <w:p w14:paraId="32F6B4CD" w14:textId="77777777"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Размер собственного капитала</w:t>
            </w:r>
          </w:p>
        </w:tc>
        <w:tc>
          <w:tcPr>
            <w:tcW w:w="3685" w:type="dxa"/>
            <w:shd w:val="clear" w:color="auto" w:fill="auto"/>
            <w:vAlign w:val="center"/>
            <w:hideMark/>
          </w:tcPr>
          <w:p w14:paraId="3D82E77A" w14:textId="46527902"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Туапсинский филиал ООО «Теплоэнерго Краснодар»</w:t>
            </w:r>
          </w:p>
        </w:tc>
      </w:tr>
      <w:tr w:rsidR="000D36D5" w:rsidRPr="00E36497" w14:paraId="37C4FD98" w14:textId="77777777" w:rsidTr="00EE0CFE">
        <w:trPr>
          <w:trHeight w:val="60"/>
        </w:trPr>
        <w:tc>
          <w:tcPr>
            <w:tcW w:w="678" w:type="dxa"/>
            <w:vMerge/>
            <w:vAlign w:val="center"/>
            <w:hideMark/>
          </w:tcPr>
          <w:p w14:paraId="5CBB1B55"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hideMark/>
          </w:tcPr>
          <w:p w14:paraId="11148305"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000000" w:fill="FBE4D5"/>
            <w:vAlign w:val="center"/>
            <w:hideMark/>
          </w:tcPr>
          <w:p w14:paraId="5AF302F3" w14:textId="40F17A63"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МУП "ЖКХ Небугского с/п"</w:t>
            </w:r>
          </w:p>
        </w:tc>
      </w:tr>
      <w:tr w:rsidR="000D36D5" w:rsidRPr="00E36497" w14:paraId="0314F9B0" w14:textId="77777777" w:rsidTr="00E06433">
        <w:trPr>
          <w:trHeight w:val="60"/>
        </w:trPr>
        <w:tc>
          <w:tcPr>
            <w:tcW w:w="678" w:type="dxa"/>
            <w:vMerge/>
            <w:vAlign w:val="center"/>
          </w:tcPr>
          <w:p w14:paraId="4CEE4A7F"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6CACBC2E"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auto"/>
            <w:vAlign w:val="center"/>
          </w:tcPr>
          <w:p w14:paraId="39BC2CF1" w14:textId="0AF0F8F7" w:rsidR="000D36D5" w:rsidRPr="00E36497" w:rsidRDefault="000D36D5" w:rsidP="000D36D5">
            <w:pPr>
              <w:spacing w:line="240" w:lineRule="atLeast"/>
              <w:rPr>
                <w:rFonts w:ascii="Times New Roman" w:hAnsi="Times New Roman"/>
                <w:color w:val="000000"/>
                <w:sz w:val="20"/>
                <w:szCs w:val="20"/>
              </w:rPr>
            </w:pPr>
            <w:r w:rsidRPr="006E6110">
              <w:rPr>
                <w:rFonts w:ascii="Times New Roman" w:hAnsi="Times New Roman"/>
                <w:color w:val="000000"/>
                <w:sz w:val="20"/>
                <w:szCs w:val="20"/>
              </w:rPr>
              <w:t>ФКЗУ "ЦВМиР «Сосновый» МВД России"</w:t>
            </w:r>
          </w:p>
        </w:tc>
      </w:tr>
      <w:tr w:rsidR="000D36D5" w:rsidRPr="00E36497" w14:paraId="20AD34C0" w14:textId="77777777" w:rsidTr="00E06433">
        <w:trPr>
          <w:trHeight w:val="60"/>
        </w:trPr>
        <w:tc>
          <w:tcPr>
            <w:tcW w:w="678" w:type="dxa"/>
            <w:vMerge/>
            <w:vAlign w:val="center"/>
          </w:tcPr>
          <w:p w14:paraId="19A4C3CA"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60F7D121"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FBE4D5" w:themeFill="accent2" w:themeFillTint="33"/>
            <w:vAlign w:val="center"/>
          </w:tcPr>
          <w:p w14:paraId="1E1EDA66" w14:textId="598BDCC4"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МУП ШСП ТР "ДорБлагоустройство"</w:t>
            </w:r>
          </w:p>
        </w:tc>
      </w:tr>
      <w:tr w:rsidR="000D36D5" w:rsidRPr="00E36497" w14:paraId="007D068D" w14:textId="77777777" w:rsidTr="00E06433">
        <w:trPr>
          <w:trHeight w:val="60"/>
        </w:trPr>
        <w:tc>
          <w:tcPr>
            <w:tcW w:w="678" w:type="dxa"/>
            <w:vMerge/>
            <w:vAlign w:val="center"/>
          </w:tcPr>
          <w:p w14:paraId="336EED78"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4198DA34"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auto"/>
            <w:vAlign w:val="center"/>
          </w:tcPr>
          <w:p w14:paraId="1FF7CCEB" w14:textId="65A13E84"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ООО УК "Заречье"</w:t>
            </w:r>
          </w:p>
        </w:tc>
      </w:tr>
      <w:tr w:rsidR="000D36D5" w:rsidRPr="00E36497" w14:paraId="65391D39" w14:textId="77777777" w:rsidTr="00E06433">
        <w:trPr>
          <w:trHeight w:val="60"/>
        </w:trPr>
        <w:tc>
          <w:tcPr>
            <w:tcW w:w="678" w:type="dxa"/>
            <w:vMerge/>
            <w:vAlign w:val="center"/>
          </w:tcPr>
          <w:p w14:paraId="21372A3D"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5C5C2DF1"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FBE4D5" w:themeFill="accent2" w:themeFillTint="33"/>
            <w:vAlign w:val="center"/>
          </w:tcPr>
          <w:p w14:paraId="575B50D7" w14:textId="75E83CB2"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ФГБОУ ВДЦ "Орленок"</w:t>
            </w:r>
          </w:p>
        </w:tc>
      </w:tr>
      <w:tr w:rsidR="000D36D5" w:rsidRPr="00E36497" w14:paraId="7B283017" w14:textId="77777777" w:rsidTr="00E06433">
        <w:trPr>
          <w:trHeight w:val="60"/>
        </w:trPr>
        <w:tc>
          <w:tcPr>
            <w:tcW w:w="678" w:type="dxa"/>
            <w:vMerge/>
            <w:vAlign w:val="center"/>
          </w:tcPr>
          <w:p w14:paraId="1E8A292F"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355AB921"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auto"/>
            <w:vAlign w:val="center"/>
          </w:tcPr>
          <w:p w14:paraId="747D04A5" w14:textId="696D6455"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ОАО "Сургутнефтегаз" ОТ «Сургут»</w:t>
            </w:r>
          </w:p>
        </w:tc>
      </w:tr>
      <w:tr w:rsidR="000D36D5" w:rsidRPr="00E36497" w14:paraId="5EBFF39B" w14:textId="77777777" w:rsidTr="00EE0CFE">
        <w:trPr>
          <w:trHeight w:val="540"/>
        </w:trPr>
        <w:tc>
          <w:tcPr>
            <w:tcW w:w="678" w:type="dxa"/>
            <w:vMerge w:val="restart"/>
            <w:shd w:val="clear" w:color="000000" w:fill="F7CAAC"/>
            <w:vAlign w:val="center"/>
            <w:hideMark/>
          </w:tcPr>
          <w:p w14:paraId="1B41777A" w14:textId="77777777" w:rsidR="000D36D5" w:rsidRPr="00E36497" w:rsidRDefault="000D36D5" w:rsidP="000D36D5">
            <w:pPr>
              <w:spacing w:line="240" w:lineRule="atLeast"/>
              <w:jc w:val="center"/>
              <w:rPr>
                <w:rFonts w:ascii="Times New Roman" w:hAnsi="Times New Roman"/>
                <w:b/>
                <w:bCs/>
                <w:i/>
                <w:iCs/>
                <w:color w:val="000000"/>
                <w:sz w:val="20"/>
                <w:szCs w:val="20"/>
              </w:rPr>
            </w:pPr>
            <w:r w:rsidRPr="00E36497">
              <w:rPr>
                <w:rFonts w:ascii="Times New Roman" w:hAnsi="Times New Roman"/>
                <w:b/>
                <w:bCs/>
                <w:i/>
                <w:iCs/>
                <w:color w:val="000000"/>
                <w:sz w:val="20"/>
                <w:szCs w:val="20"/>
              </w:rPr>
              <w:t>3</w:t>
            </w:r>
          </w:p>
        </w:tc>
        <w:tc>
          <w:tcPr>
            <w:tcW w:w="5276" w:type="dxa"/>
            <w:vMerge w:val="restart"/>
            <w:vAlign w:val="center"/>
            <w:hideMark/>
          </w:tcPr>
          <w:p w14:paraId="39915332" w14:textId="77777777"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Способность в лучшей мере обеспечить надежность теплоснабжения в соответствующей системе теплоснабжения</w:t>
            </w:r>
          </w:p>
        </w:tc>
        <w:tc>
          <w:tcPr>
            <w:tcW w:w="3685" w:type="dxa"/>
            <w:vAlign w:val="center"/>
            <w:hideMark/>
          </w:tcPr>
          <w:p w14:paraId="173170C5" w14:textId="75BDE46C"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Туапсинский филиал ООО «Теплоэнерго Краснодар»</w:t>
            </w:r>
          </w:p>
        </w:tc>
      </w:tr>
      <w:tr w:rsidR="000D36D5" w:rsidRPr="00E36497" w14:paraId="073B9CB6" w14:textId="77777777" w:rsidTr="000D36D5">
        <w:trPr>
          <w:trHeight w:val="60"/>
        </w:trPr>
        <w:tc>
          <w:tcPr>
            <w:tcW w:w="678" w:type="dxa"/>
            <w:vMerge/>
            <w:vAlign w:val="center"/>
            <w:hideMark/>
          </w:tcPr>
          <w:p w14:paraId="04F16A70"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hideMark/>
          </w:tcPr>
          <w:p w14:paraId="3C8CF818"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FBE4D5" w:themeFill="accent2" w:themeFillTint="33"/>
            <w:noWrap/>
            <w:vAlign w:val="center"/>
            <w:hideMark/>
          </w:tcPr>
          <w:p w14:paraId="07168D69" w14:textId="066EB046" w:rsidR="000D36D5" w:rsidRPr="00E36497" w:rsidRDefault="000D36D5" w:rsidP="000D36D5">
            <w:pPr>
              <w:spacing w:line="240" w:lineRule="atLeast"/>
              <w:rPr>
                <w:rFonts w:ascii="Times New Roman" w:hAnsi="Times New Roman"/>
                <w:color w:val="000000"/>
                <w:sz w:val="20"/>
                <w:szCs w:val="20"/>
              </w:rPr>
            </w:pPr>
            <w:r w:rsidRPr="00E36497">
              <w:rPr>
                <w:rFonts w:ascii="Times New Roman" w:hAnsi="Times New Roman"/>
                <w:color w:val="000000"/>
                <w:sz w:val="20"/>
                <w:szCs w:val="20"/>
              </w:rPr>
              <w:t>МУП "ЖКХ Небугского с/п"</w:t>
            </w:r>
          </w:p>
        </w:tc>
      </w:tr>
      <w:tr w:rsidR="000D36D5" w:rsidRPr="00E36497" w14:paraId="343716B9" w14:textId="77777777" w:rsidTr="00EE0CFE">
        <w:trPr>
          <w:trHeight w:val="60"/>
        </w:trPr>
        <w:tc>
          <w:tcPr>
            <w:tcW w:w="678" w:type="dxa"/>
            <w:vMerge/>
            <w:vAlign w:val="center"/>
          </w:tcPr>
          <w:p w14:paraId="7F750209"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46DC0503" w14:textId="77777777" w:rsidR="000D36D5" w:rsidRPr="00E36497" w:rsidRDefault="000D36D5" w:rsidP="000D36D5">
            <w:pPr>
              <w:spacing w:line="240" w:lineRule="atLeast"/>
              <w:rPr>
                <w:rFonts w:ascii="Times New Roman" w:hAnsi="Times New Roman"/>
                <w:color w:val="000000"/>
                <w:sz w:val="20"/>
                <w:szCs w:val="20"/>
              </w:rPr>
            </w:pPr>
          </w:p>
        </w:tc>
        <w:tc>
          <w:tcPr>
            <w:tcW w:w="3685" w:type="dxa"/>
            <w:noWrap/>
            <w:vAlign w:val="center"/>
          </w:tcPr>
          <w:p w14:paraId="01B913BE" w14:textId="5F6D13F1" w:rsidR="000D36D5" w:rsidRPr="00E36497" w:rsidRDefault="000D36D5" w:rsidP="000D36D5">
            <w:pPr>
              <w:spacing w:line="240" w:lineRule="atLeast"/>
              <w:rPr>
                <w:rFonts w:ascii="Times New Roman" w:hAnsi="Times New Roman"/>
                <w:color w:val="000000"/>
                <w:sz w:val="20"/>
                <w:szCs w:val="20"/>
              </w:rPr>
            </w:pPr>
            <w:r w:rsidRPr="006E6110">
              <w:rPr>
                <w:rFonts w:ascii="Times New Roman" w:hAnsi="Times New Roman"/>
                <w:color w:val="000000"/>
                <w:sz w:val="20"/>
                <w:szCs w:val="20"/>
              </w:rPr>
              <w:t>ФКЗУ "ЦВМиР «Сосновый» МВД России"</w:t>
            </w:r>
          </w:p>
        </w:tc>
      </w:tr>
      <w:tr w:rsidR="000D36D5" w:rsidRPr="00E36497" w14:paraId="593030B4" w14:textId="77777777" w:rsidTr="000D36D5">
        <w:trPr>
          <w:trHeight w:val="60"/>
        </w:trPr>
        <w:tc>
          <w:tcPr>
            <w:tcW w:w="678" w:type="dxa"/>
            <w:vMerge/>
            <w:vAlign w:val="center"/>
          </w:tcPr>
          <w:p w14:paraId="7E007EB4"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7409BFD1"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FBE4D5" w:themeFill="accent2" w:themeFillTint="33"/>
            <w:noWrap/>
            <w:vAlign w:val="center"/>
          </w:tcPr>
          <w:p w14:paraId="35109BA7" w14:textId="76A2EC53"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МУП ШСП ТР "ДорБлагоустройство"</w:t>
            </w:r>
          </w:p>
        </w:tc>
      </w:tr>
      <w:tr w:rsidR="000D36D5" w:rsidRPr="00E36497" w14:paraId="7AAE53DE" w14:textId="77777777" w:rsidTr="00EE0CFE">
        <w:trPr>
          <w:trHeight w:val="60"/>
        </w:trPr>
        <w:tc>
          <w:tcPr>
            <w:tcW w:w="678" w:type="dxa"/>
            <w:vMerge/>
            <w:vAlign w:val="center"/>
          </w:tcPr>
          <w:p w14:paraId="008235B7"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1E536FF2" w14:textId="77777777" w:rsidR="000D36D5" w:rsidRPr="00E36497" w:rsidRDefault="000D36D5" w:rsidP="000D36D5">
            <w:pPr>
              <w:spacing w:line="240" w:lineRule="atLeast"/>
              <w:rPr>
                <w:rFonts w:ascii="Times New Roman" w:hAnsi="Times New Roman"/>
                <w:color w:val="000000"/>
                <w:sz w:val="20"/>
                <w:szCs w:val="20"/>
              </w:rPr>
            </w:pPr>
          </w:p>
        </w:tc>
        <w:tc>
          <w:tcPr>
            <w:tcW w:w="3685" w:type="dxa"/>
            <w:noWrap/>
            <w:vAlign w:val="center"/>
          </w:tcPr>
          <w:p w14:paraId="01FA4ED1" w14:textId="63511BF2"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ООО УК "Заречье"</w:t>
            </w:r>
          </w:p>
        </w:tc>
      </w:tr>
      <w:tr w:rsidR="000D36D5" w:rsidRPr="00E36497" w14:paraId="43E46FAE" w14:textId="77777777" w:rsidTr="000D36D5">
        <w:trPr>
          <w:trHeight w:val="60"/>
        </w:trPr>
        <w:tc>
          <w:tcPr>
            <w:tcW w:w="678" w:type="dxa"/>
            <w:vMerge/>
            <w:vAlign w:val="center"/>
          </w:tcPr>
          <w:p w14:paraId="704A5695"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6EE88956" w14:textId="77777777" w:rsidR="000D36D5" w:rsidRPr="00E36497" w:rsidRDefault="000D36D5" w:rsidP="000D36D5">
            <w:pPr>
              <w:spacing w:line="240" w:lineRule="atLeast"/>
              <w:rPr>
                <w:rFonts w:ascii="Times New Roman" w:hAnsi="Times New Roman"/>
                <w:color w:val="000000"/>
                <w:sz w:val="20"/>
                <w:szCs w:val="20"/>
              </w:rPr>
            </w:pPr>
          </w:p>
        </w:tc>
        <w:tc>
          <w:tcPr>
            <w:tcW w:w="3685" w:type="dxa"/>
            <w:shd w:val="clear" w:color="auto" w:fill="FBE4D5" w:themeFill="accent2" w:themeFillTint="33"/>
            <w:noWrap/>
            <w:vAlign w:val="center"/>
          </w:tcPr>
          <w:p w14:paraId="69E9A824" w14:textId="39A9ED0E"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ФГБОУ ВДЦ "Орленок"</w:t>
            </w:r>
          </w:p>
        </w:tc>
      </w:tr>
      <w:tr w:rsidR="000D36D5" w:rsidRPr="00E36497" w14:paraId="3E4D3308" w14:textId="77777777" w:rsidTr="00EE0CFE">
        <w:trPr>
          <w:trHeight w:val="60"/>
        </w:trPr>
        <w:tc>
          <w:tcPr>
            <w:tcW w:w="678" w:type="dxa"/>
            <w:vMerge/>
            <w:vAlign w:val="center"/>
          </w:tcPr>
          <w:p w14:paraId="4EE77893" w14:textId="77777777" w:rsidR="000D36D5" w:rsidRPr="00E36497" w:rsidRDefault="000D36D5" w:rsidP="000D36D5">
            <w:pPr>
              <w:spacing w:line="240" w:lineRule="atLeast"/>
              <w:rPr>
                <w:rFonts w:ascii="Times New Roman" w:hAnsi="Times New Roman"/>
                <w:b/>
                <w:bCs/>
                <w:i/>
                <w:iCs/>
                <w:color w:val="000000"/>
                <w:sz w:val="20"/>
                <w:szCs w:val="20"/>
              </w:rPr>
            </w:pPr>
          </w:p>
        </w:tc>
        <w:tc>
          <w:tcPr>
            <w:tcW w:w="5276" w:type="dxa"/>
            <w:vMerge/>
            <w:vAlign w:val="center"/>
          </w:tcPr>
          <w:p w14:paraId="21098D79" w14:textId="77777777" w:rsidR="000D36D5" w:rsidRPr="00E36497" w:rsidRDefault="000D36D5" w:rsidP="000D36D5">
            <w:pPr>
              <w:spacing w:line="240" w:lineRule="atLeast"/>
              <w:rPr>
                <w:rFonts w:ascii="Times New Roman" w:hAnsi="Times New Roman"/>
                <w:color w:val="000000"/>
                <w:sz w:val="20"/>
                <w:szCs w:val="20"/>
              </w:rPr>
            </w:pPr>
          </w:p>
        </w:tc>
        <w:tc>
          <w:tcPr>
            <w:tcW w:w="3685" w:type="dxa"/>
            <w:noWrap/>
            <w:vAlign w:val="center"/>
          </w:tcPr>
          <w:p w14:paraId="06852E48" w14:textId="46F7F945" w:rsidR="000D36D5" w:rsidRPr="00E36497" w:rsidRDefault="000D36D5" w:rsidP="000D36D5">
            <w:pPr>
              <w:spacing w:line="240" w:lineRule="atLeast"/>
              <w:rPr>
                <w:rFonts w:ascii="Times New Roman" w:hAnsi="Times New Roman"/>
                <w:color w:val="000000"/>
                <w:sz w:val="20"/>
                <w:szCs w:val="20"/>
              </w:rPr>
            </w:pPr>
            <w:r w:rsidRPr="00DA2652">
              <w:rPr>
                <w:rFonts w:ascii="Times New Roman" w:hAnsi="Times New Roman"/>
                <w:color w:val="000000"/>
                <w:sz w:val="20"/>
                <w:szCs w:val="20"/>
              </w:rPr>
              <w:t>ОАО "Сургутнефтегаз" ОТ «Сургут»</w:t>
            </w:r>
          </w:p>
        </w:tc>
      </w:tr>
    </w:tbl>
    <w:p w14:paraId="14F7A200" w14:textId="77777777" w:rsidR="00F9260D" w:rsidRPr="004D073E" w:rsidRDefault="00F9260D" w:rsidP="00B313F3">
      <w:pPr>
        <w:tabs>
          <w:tab w:val="left" w:pos="142"/>
        </w:tabs>
        <w:autoSpaceDE w:val="0"/>
        <w:autoSpaceDN w:val="0"/>
        <w:adjustRightInd w:val="0"/>
        <w:jc w:val="center"/>
        <w:rPr>
          <w:rFonts w:ascii="Times New Roman" w:hAnsi="Times New Roman"/>
          <w:b/>
          <w:i/>
          <w:sz w:val="28"/>
          <w:szCs w:val="28"/>
        </w:rPr>
      </w:pPr>
    </w:p>
    <w:p w14:paraId="7B0E9018" w14:textId="4F08D1E6" w:rsidR="00F9260D" w:rsidRPr="004D073E" w:rsidRDefault="00F9260D" w:rsidP="00B313F3">
      <w:pPr>
        <w:tabs>
          <w:tab w:val="left" w:pos="142"/>
        </w:tabs>
        <w:autoSpaceDE w:val="0"/>
        <w:autoSpaceDN w:val="0"/>
        <w:adjustRightInd w:val="0"/>
        <w:spacing w:before="240" w:line="360" w:lineRule="auto"/>
        <w:ind w:firstLine="567"/>
        <w:jc w:val="both"/>
        <w:rPr>
          <w:rFonts w:ascii="Times New Roman" w:hAnsi="Times New Roman"/>
          <w:sz w:val="28"/>
          <w:szCs w:val="28"/>
        </w:rPr>
      </w:pPr>
      <w:r w:rsidRPr="004D073E">
        <w:rPr>
          <w:rFonts w:ascii="Times New Roman" w:hAnsi="Times New Roman"/>
          <w:sz w:val="28"/>
          <w:szCs w:val="28"/>
        </w:rPr>
        <w:t>Н</w:t>
      </w:r>
      <w:r w:rsidR="003A4433">
        <w:rPr>
          <w:rFonts w:ascii="Times New Roman" w:hAnsi="Times New Roman"/>
          <w:sz w:val="28"/>
          <w:szCs w:val="28"/>
        </w:rPr>
        <w:t>еобходимо отметить, что компании, перечисленные выше в таблице,</w:t>
      </w:r>
      <w:r w:rsidRPr="004D073E">
        <w:rPr>
          <w:rFonts w:ascii="Times New Roman" w:hAnsi="Times New Roman"/>
          <w:sz w:val="28"/>
          <w:szCs w:val="28"/>
        </w:rPr>
        <w:t xml:space="preserve"> </w:t>
      </w:r>
      <w:r w:rsidR="0017548A">
        <w:rPr>
          <w:rFonts w:ascii="Times New Roman" w:hAnsi="Times New Roman"/>
          <w:sz w:val="28"/>
          <w:szCs w:val="28"/>
        </w:rPr>
        <w:t>имею</w:t>
      </w:r>
      <w:r w:rsidRPr="004D073E">
        <w:rPr>
          <w:rFonts w:ascii="Times New Roman" w:hAnsi="Times New Roman"/>
          <w:sz w:val="28"/>
          <w:szCs w:val="28"/>
        </w:rPr>
        <w:t>т возможность в лучшей мере обеспечить надежность теплоснабжения в систем</w:t>
      </w:r>
      <w:r w:rsidR="0024476E">
        <w:rPr>
          <w:rFonts w:ascii="Times New Roman" w:hAnsi="Times New Roman"/>
          <w:sz w:val="28"/>
          <w:szCs w:val="28"/>
        </w:rPr>
        <w:t>е</w:t>
      </w:r>
      <w:r w:rsidRPr="004D073E">
        <w:rPr>
          <w:rFonts w:ascii="Times New Roman" w:hAnsi="Times New Roman"/>
          <w:sz w:val="28"/>
          <w:szCs w:val="28"/>
        </w:rPr>
        <w:t xml:space="preserve"> теплоснабжения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что подтверждается наличием у </w:t>
      </w:r>
      <w:r w:rsidR="003A4433">
        <w:rPr>
          <w:rFonts w:ascii="Times New Roman" w:hAnsi="Times New Roman"/>
          <w:color w:val="000000"/>
          <w:sz w:val="28"/>
          <w:szCs w:val="28"/>
        </w:rPr>
        <w:t>д</w:t>
      </w:r>
      <w:r w:rsidR="006E1AD2">
        <w:rPr>
          <w:rFonts w:ascii="Times New Roman" w:hAnsi="Times New Roman"/>
          <w:color w:val="000000"/>
          <w:sz w:val="28"/>
          <w:szCs w:val="28"/>
        </w:rPr>
        <w:t>анных компаний</w:t>
      </w:r>
      <w:r w:rsidR="0017548A">
        <w:rPr>
          <w:rFonts w:ascii="Times New Roman" w:hAnsi="Times New Roman"/>
          <w:color w:val="000000"/>
          <w:sz w:val="20"/>
          <w:szCs w:val="20"/>
        </w:rPr>
        <w:t xml:space="preserve">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8BAEE76" w14:textId="77777777" w:rsidR="00F9260D" w:rsidRPr="004D073E" w:rsidRDefault="00F9260D" w:rsidP="00B313F3">
      <w:pPr>
        <w:tabs>
          <w:tab w:val="left" w:pos="0"/>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В соответствии с </w:t>
      </w:r>
      <w:r w:rsidR="00DD20FD">
        <w:rPr>
          <w:rFonts w:ascii="Times New Roman" w:hAnsi="Times New Roman"/>
          <w:sz w:val="28"/>
          <w:szCs w:val="28"/>
        </w:rPr>
        <w:t>«</w:t>
      </w:r>
      <w:r w:rsidRPr="004D073E">
        <w:rPr>
          <w:rFonts w:ascii="Times New Roman" w:hAnsi="Times New Roman"/>
          <w:sz w:val="28"/>
          <w:szCs w:val="28"/>
        </w:rPr>
        <w:t>Правилами организации теплоснабжения в Российской Федерации</w:t>
      </w:r>
      <w:r w:rsidR="00DD20FD">
        <w:rPr>
          <w:rFonts w:ascii="Times New Roman" w:hAnsi="Times New Roman"/>
          <w:sz w:val="28"/>
          <w:szCs w:val="28"/>
        </w:rPr>
        <w:t>»</w:t>
      </w:r>
      <w:r w:rsidRPr="004D073E">
        <w:rPr>
          <w:rFonts w:ascii="Times New Roman" w:hAnsi="Times New Roman"/>
          <w:sz w:val="28"/>
          <w:szCs w:val="28"/>
        </w:rPr>
        <w:t>,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65B2DE9" w14:textId="77777777" w:rsidR="00F9260D" w:rsidRPr="004D073E" w:rsidRDefault="00F9260D" w:rsidP="00B313F3">
      <w:pPr>
        <w:tabs>
          <w:tab w:val="left" w:pos="0"/>
        </w:tabs>
        <w:autoSpaceDE w:val="0"/>
        <w:autoSpaceDN w:val="0"/>
        <w:adjustRightInd w:val="0"/>
        <w:spacing w:after="240"/>
        <w:ind w:firstLine="567"/>
        <w:jc w:val="center"/>
        <w:rPr>
          <w:rFonts w:ascii="Times New Roman" w:hAnsi="Times New Roman"/>
          <w:b/>
          <w:i/>
          <w:iCs/>
          <w:sz w:val="28"/>
          <w:szCs w:val="28"/>
        </w:rPr>
      </w:pPr>
      <w:r w:rsidRPr="004D073E">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62FD2606" w14:textId="77777777" w:rsidR="00F9260D" w:rsidRPr="004D073E" w:rsidRDefault="00F9260D" w:rsidP="00B313F3">
      <w:pPr>
        <w:tabs>
          <w:tab w:val="left" w:pos="0"/>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24A8A0FA" w14:textId="77777777" w:rsidR="00F9260D" w:rsidRPr="004D073E" w:rsidRDefault="00F9260D" w:rsidP="00B313F3">
      <w:pPr>
        <w:tabs>
          <w:tab w:val="left" w:pos="0"/>
        </w:tabs>
        <w:autoSpaceDE w:val="0"/>
        <w:autoSpaceDN w:val="0"/>
        <w:adjustRightInd w:val="0"/>
        <w:spacing w:after="240"/>
        <w:ind w:firstLine="567"/>
        <w:jc w:val="center"/>
        <w:rPr>
          <w:rFonts w:ascii="Times New Roman" w:hAnsi="Times New Roman"/>
          <w:b/>
          <w:i/>
          <w:iCs/>
          <w:sz w:val="28"/>
          <w:szCs w:val="28"/>
        </w:rPr>
      </w:pPr>
      <w:r w:rsidRPr="004D073E">
        <w:rPr>
          <w:rFonts w:ascii="Times New Roman" w:hAnsi="Times New Roman"/>
          <w:b/>
          <w:i/>
          <w:iCs/>
          <w:sz w:val="28"/>
          <w:szCs w:val="28"/>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1D08B7">
        <w:rPr>
          <w:rFonts w:ascii="Times New Roman" w:hAnsi="Times New Roman"/>
          <w:b/>
          <w:i/>
          <w:iCs/>
          <w:sz w:val="28"/>
          <w:szCs w:val="28"/>
        </w:rPr>
        <w:t>городского поселения</w:t>
      </w:r>
      <w:r w:rsidRPr="004D073E">
        <w:rPr>
          <w:rFonts w:ascii="Times New Roman" w:hAnsi="Times New Roman"/>
          <w:b/>
          <w:i/>
          <w:iCs/>
          <w:sz w:val="28"/>
          <w:szCs w:val="28"/>
        </w:rPr>
        <w:t>, города федерального значения</w:t>
      </w:r>
    </w:p>
    <w:p w14:paraId="743466C4" w14:textId="77777777" w:rsidR="002D5280" w:rsidRDefault="002D5280" w:rsidP="00B313F3">
      <w:pPr>
        <w:tabs>
          <w:tab w:val="left" w:pos="142"/>
        </w:tabs>
        <w:autoSpaceDE w:val="0"/>
        <w:autoSpaceDN w:val="0"/>
        <w:adjustRightInd w:val="0"/>
        <w:ind w:firstLine="567"/>
        <w:jc w:val="center"/>
        <w:rPr>
          <w:rFonts w:ascii="Times New Roman" w:hAnsi="Times New Roman"/>
          <w:b/>
          <w:i/>
          <w:iCs/>
          <w:sz w:val="28"/>
          <w:szCs w:val="28"/>
        </w:rPr>
      </w:pPr>
      <w:r w:rsidRPr="002D5280">
        <w:rPr>
          <w:rFonts w:ascii="Times New Roman" w:hAnsi="Times New Roman"/>
          <w:b/>
          <w:i/>
          <w:sz w:val="28"/>
          <w:szCs w:val="28"/>
        </w:rPr>
        <w:t xml:space="preserve">Таблица 10.5.1 </w:t>
      </w:r>
      <w:r w:rsidR="006710DC">
        <w:rPr>
          <w:rFonts w:ascii="Times New Roman" w:hAnsi="Times New Roman"/>
          <w:b/>
          <w:i/>
          <w:sz w:val="28"/>
          <w:szCs w:val="28"/>
        </w:rPr>
        <w:t>–</w:t>
      </w:r>
      <w:r>
        <w:rPr>
          <w:rFonts w:ascii="Times New Roman" w:hAnsi="Times New Roman"/>
          <w:sz w:val="28"/>
          <w:szCs w:val="28"/>
        </w:rPr>
        <w:t xml:space="preserve"> </w:t>
      </w:r>
      <w:r w:rsidRPr="002D5280">
        <w:rPr>
          <w:rFonts w:ascii="Times New Roman" w:hAnsi="Times New Roman"/>
          <w:b/>
          <w:i/>
          <w:iCs/>
          <w:sz w:val="28"/>
          <w:szCs w:val="28"/>
        </w:rPr>
        <w:t>Реестр</w:t>
      </w:r>
      <w:r w:rsidRPr="004D073E">
        <w:rPr>
          <w:rFonts w:ascii="Times New Roman" w:hAnsi="Times New Roman"/>
          <w:b/>
          <w:i/>
          <w:iCs/>
          <w:sz w:val="28"/>
          <w:szCs w:val="28"/>
        </w:rPr>
        <w:t xml:space="preserve">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4"/>
        <w:gridCol w:w="4848"/>
      </w:tblGrid>
      <w:tr w:rsidR="00F22F26" w:rsidRPr="00504E3A" w14:paraId="4BB60EBE" w14:textId="77777777" w:rsidTr="007F7122">
        <w:trPr>
          <w:trHeight w:val="203"/>
        </w:trPr>
        <w:tc>
          <w:tcPr>
            <w:tcW w:w="567" w:type="dxa"/>
            <w:shd w:val="clear" w:color="000000" w:fill="F8CBAD"/>
            <w:noWrap/>
            <w:vAlign w:val="center"/>
            <w:hideMark/>
          </w:tcPr>
          <w:p w14:paraId="19576624" w14:textId="77777777" w:rsidR="00F22F26" w:rsidRPr="00504E3A" w:rsidRDefault="00F22F26" w:rsidP="00B17C07">
            <w:pPr>
              <w:jc w:val="center"/>
              <w:rPr>
                <w:rFonts w:ascii="Times New Roman" w:hAnsi="Times New Roman"/>
                <w:b/>
                <w:bCs/>
                <w:i/>
                <w:iCs/>
                <w:color w:val="000000"/>
                <w:sz w:val="20"/>
                <w:szCs w:val="20"/>
              </w:rPr>
            </w:pPr>
            <w:r w:rsidRPr="00504E3A">
              <w:rPr>
                <w:rFonts w:ascii="Times New Roman" w:hAnsi="Times New Roman"/>
                <w:b/>
                <w:bCs/>
                <w:i/>
                <w:iCs/>
                <w:color w:val="000000"/>
                <w:sz w:val="20"/>
                <w:szCs w:val="20"/>
              </w:rPr>
              <w:t>№ п/п</w:t>
            </w:r>
          </w:p>
        </w:tc>
        <w:tc>
          <w:tcPr>
            <w:tcW w:w="4224" w:type="dxa"/>
            <w:shd w:val="clear" w:color="000000" w:fill="F8CBAD"/>
            <w:vAlign w:val="center"/>
            <w:hideMark/>
          </w:tcPr>
          <w:p w14:paraId="48F62D26" w14:textId="77777777" w:rsidR="00F22F26" w:rsidRPr="00504E3A" w:rsidRDefault="00F22F26" w:rsidP="00B17C07">
            <w:pPr>
              <w:jc w:val="center"/>
              <w:rPr>
                <w:rFonts w:ascii="Times New Roman" w:hAnsi="Times New Roman"/>
                <w:b/>
                <w:bCs/>
                <w:i/>
                <w:iCs/>
                <w:color w:val="000000"/>
                <w:sz w:val="20"/>
                <w:szCs w:val="20"/>
              </w:rPr>
            </w:pPr>
            <w:r w:rsidRPr="00504E3A">
              <w:rPr>
                <w:rFonts w:ascii="Times New Roman" w:hAnsi="Times New Roman"/>
                <w:b/>
                <w:bCs/>
                <w:i/>
                <w:iCs/>
                <w:color w:val="000000"/>
                <w:sz w:val="20"/>
                <w:szCs w:val="20"/>
              </w:rPr>
              <w:t>Наименование источника теплоснабжения</w:t>
            </w:r>
          </w:p>
        </w:tc>
        <w:tc>
          <w:tcPr>
            <w:tcW w:w="4848" w:type="dxa"/>
            <w:shd w:val="clear" w:color="000000" w:fill="F8CBAD"/>
            <w:vAlign w:val="center"/>
            <w:hideMark/>
          </w:tcPr>
          <w:p w14:paraId="272EDBE1" w14:textId="77777777" w:rsidR="00F22F26" w:rsidRPr="00504E3A" w:rsidRDefault="00F22F26" w:rsidP="00B17C07">
            <w:pPr>
              <w:jc w:val="center"/>
              <w:rPr>
                <w:rFonts w:ascii="Times New Roman" w:hAnsi="Times New Roman"/>
                <w:b/>
                <w:bCs/>
                <w:i/>
                <w:iCs/>
                <w:color w:val="000000"/>
                <w:sz w:val="20"/>
                <w:szCs w:val="20"/>
              </w:rPr>
            </w:pPr>
            <w:r w:rsidRPr="00504E3A">
              <w:rPr>
                <w:rFonts w:ascii="Times New Roman" w:hAnsi="Times New Roman"/>
                <w:b/>
                <w:bCs/>
                <w:i/>
                <w:iCs/>
                <w:color w:val="000000"/>
                <w:sz w:val="20"/>
                <w:szCs w:val="20"/>
              </w:rPr>
              <w:t>ТСО</w:t>
            </w:r>
          </w:p>
        </w:tc>
      </w:tr>
      <w:tr w:rsidR="006E1D81" w:rsidRPr="003134D0" w14:paraId="6B23A8DA" w14:textId="77777777" w:rsidTr="00286112">
        <w:trPr>
          <w:trHeight w:val="255"/>
        </w:trPr>
        <w:tc>
          <w:tcPr>
            <w:tcW w:w="9639" w:type="dxa"/>
            <w:gridSpan w:val="3"/>
            <w:shd w:val="clear" w:color="000000" w:fill="FFE699"/>
            <w:vAlign w:val="center"/>
            <w:hideMark/>
          </w:tcPr>
          <w:p w14:paraId="4C3367D8"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 г. Туапсе</w:t>
            </w:r>
          </w:p>
        </w:tc>
      </w:tr>
      <w:tr w:rsidR="006E1D81" w:rsidRPr="003134D0" w14:paraId="35898038" w14:textId="77777777" w:rsidTr="00CA4A2E">
        <w:trPr>
          <w:trHeight w:val="255"/>
        </w:trPr>
        <w:tc>
          <w:tcPr>
            <w:tcW w:w="567" w:type="dxa"/>
            <w:shd w:val="clear" w:color="000000" w:fill="F8CBAD"/>
            <w:noWrap/>
            <w:vAlign w:val="center"/>
            <w:hideMark/>
          </w:tcPr>
          <w:p w14:paraId="521195CD"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w:t>
            </w:r>
          </w:p>
        </w:tc>
        <w:tc>
          <w:tcPr>
            <w:tcW w:w="4224" w:type="dxa"/>
            <w:shd w:val="clear" w:color="000000" w:fill="F8CBAD"/>
            <w:vAlign w:val="center"/>
            <w:hideMark/>
          </w:tcPr>
          <w:p w14:paraId="07ACB4D0"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БМК - 60 (Центральная)</w:t>
            </w:r>
          </w:p>
        </w:tc>
        <w:tc>
          <w:tcPr>
            <w:tcW w:w="4848" w:type="dxa"/>
            <w:shd w:val="clear" w:color="000000" w:fill="FCE4D6"/>
            <w:vAlign w:val="center"/>
            <w:hideMark/>
          </w:tcPr>
          <w:p w14:paraId="07A1532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4391D17A" w14:textId="77777777" w:rsidTr="00CA4A2E">
        <w:trPr>
          <w:trHeight w:val="255"/>
        </w:trPr>
        <w:tc>
          <w:tcPr>
            <w:tcW w:w="567" w:type="dxa"/>
            <w:shd w:val="clear" w:color="000000" w:fill="F8CBAD"/>
            <w:noWrap/>
            <w:vAlign w:val="center"/>
            <w:hideMark/>
          </w:tcPr>
          <w:p w14:paraId="7708B663"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w:t>
            </w:r>
          </w:p>
        </w:tc>
        <w:tc>
          <w:tcPr>
            <w:tcW w:w="4224" w:type="dxa"/>
            <w:shd w:val="clear" w:color="000000" w:fill="F8CBAD"/>
            <w:vAlign w:val="center"/>
            <w:hideMark/>
          </w:tcPr>
          <w:p w14:paraId="2449F033"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ул. К. Маркса, 78</w:t>
            </w:r>
          </w:p>
        </w:tc>
        <w:tc>
          <w:tcPr>
            <w:tcW w:w="4848" w:type="dxa"/>
            <w:vAlign w:val="center"/>
            <w:hideMark/>
          </w:tcPr>
          <w:p w14:paraId="43908E4C"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49686208" w14:textId="77777777" w:rsidTr="00CA4A2E">
        <w:trPr>
          <w:trHeight w:val="255"/>
        </w:trPr>
        <w:tc>
          <w:tcPr>
            <w:tcW w:w="567" w:type="dxa"/>
            <w:shd w:val="clear" w:color="000000" w:fill="F8CBAD"/>
            <w:noWrap/>
            <w:vAlign w:val="center"/>
            <w:hideMark/>
          </w:tcPr>
          <w:p w14:paraId="4C1DFCA7"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w:t>
            </w:r>
          </w:p>
        </w:tc>
        <w:tc>
          <w:tcPr>
            <w:tcW w:w="4224" w:type="dxa"/>
            <w:shd w:val="clear" w:color="000000" w:fill="F8CBAD"/>
            <w:vAlign w:val="center"/>
            <w:hideMark/>
          </w:tcPr>
          <w:p w14:paraId="35726983"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ул. Деповская, 20</w:t>
            </w:r>
          </w:p>
        </w:tc>
        <w:tc>
          <w:tcPr>
            <w:tcW w:w="4848" w:type="dxa"/>
            <w:shd w:val="clear" w:color="000000" w:fill="FCE4D6"/>
            <w:vAlign w:val="center"/>
            <w:hideMark/>
          </w:tcPr>
          <w:p w14:paraId="01468E13"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7A541582" w14:textId="77777777" w:rsidTr="00CA4A2E">
        <w:trPr>
          <w:trHeight w:val="255"/>
        </w:trPr>
        <w:tc>
          <w:tcPr>
            <w:tcW w:w="567" w:type="dxa"/>
            <w:shd w:val="clear" w:color="000000" w:fill="F8CBAD"/>
            <w:noWrap/>
            <w:vAlign w:val="center"/>
            <w:hideMark/>
          </w:tcPr>
          <w:p w14:paraId="44859793"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w:t>
            </w:r>
          </w:p>
        </w:tc>
        <w:tc>
          <w:tcPr>
            <w:tcW w:w="4224" w:type="dxa"/>
            <w:shd w:val="clear" w:color="000000" w:fill="F8CBAD"/>
            <w:vAlign w:val="center"/>
            <w:hideMark/>
          </w:tcPr>
          <w:p w14:paraId="5414A949"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ул. Судоремонтников, 60</w:t>
            </w:r>
          </w:p>
        </w:tc>
        <w:tc>
          <w:tcPr>
            <w:tcW w:w="4848" w:type="dxa"/>
            <w:vAlign w:val="center"/>
            <w:hideMark/>
          </w:tcPr>
          <w:p w14:paraId="37AF28E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3440FCF9" w14:textId="77777777" w:rsidTr="00CA4A2E">
        <w:trPr>
          <w:trHeight w:val="255"/>
        </w:trPr>
        <w:tc>
          <w:tcPr>
            <w:tcW w:w="567" w:type="dxa"/>
            <w:shd w:val="clear" w:color="000000" w:fill="F8CBAD"/>
            <w:noWrap/>
            <w:vAlign w:val="center"/>
            <w:hideMark/>
          </w:tcPr>
          <w:p w14:paraId="06CA16F7"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5</w:t>
            </w:r>
          </w:p>
        </w:tc>
        <w:tc>
          <w:tcPr>
            <w:tcW w:w="4224" w:type="dxa"/>
            <w:shd w:val="clear" w:color="000000" w:fill="F8CBAD"/>
            <w:vAlign w:val="center"/>
            <w:hideMark/>
          </w:tcPr>
          <w:p w14:paraId="11DFA33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ул. Звездная, 25</w:t>
            </w:r>
          </w:p>
        </w:tc>
        <w:tc>
          <w:tcPr>
            <w:tcW w:w="4848" w:type="dxa"/>
            <w:shd w:val="clear" w:color="000000" w:fill="FCE4D6"/>
            <w:vAlign w:val="center"/>
            <w:hideMark/>
          </w:tcPr>
          <w:p w14:paraId="4B85A2F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7FF8E325" w14:textId="77777777" w:rsidTr="00CA4A2E">
        <w:trPr>
          <w:trHeight w:val="255"/>
        </w:trPr>
        <w:tc>
          <w:tcPr>
            <w:tcW w:w="567" w:type="dxa"/>
            <w:shd w:val="clear" w:color="000000" w:fill="F8CBAD"/>
            <w:noWrap/>
            <w:vAlign w:val="center"/>
            <w:hideMark/>
          </w:tcPr>
          <w:p w14:paraId="3C35A969"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6</w:t>
            </w:r>
          </w:p>
        </w:tc>
        <w:tc>
          <w:tcPr>
            <w:tcW w:w="4224" w:type="dxa"/>
            <w:shd w:val="clear" w:color="000000" w:fill="F8CBAD"/>
            <w:vAlign w:val="center"/>
            <w:hideMark/>
          </w:tcPr>
          <w:p w14:paraId="71B0E986"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ул. Московских Строителей, 1</w:t>
            </w:r>
          </w:p>
        </w:tc>
        <w:tc>
          <w:tcPr>
            <w:tcW w:w="4848" w:type="dxa"/>
            <w:vAlign w:val="center"/>
            <w:hideMark/>
          </w:tcPr>
          <w:p w14:paraId="2AFBA55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598D265F" w14:textId="77777777" w:rsidTr="00CA4A2E">
        <w:trPr>
          <w:trHeight w:val="255"/>
        </w:trPr>
        <w:tc>
          <w:tcPr>
            <w:tcW w:w="567" w:type="dxa"/>
            <w:shd w:val="clear" w:color="000000" w:fill="F8CBAD"/>
            <w:noWrap/>
            <w:vAlign w:val="center"/>
            <w:hideMark/>
          </w:tcPr>
          <w:p w14:paraId="0A2EFF5A"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7</w:t>
            </w:r>
          </w:p>
        </w:tc>
        <w:tc>
          <w:tcPr>
            <w:tcW w:w="4224" w:type="dxa"/>
            <w:shd w:val="clear" w:color="000000" w:fill="F8CBAD"/>
            <w:vAlign w:val="center"/>
            <w:hideMark/>
          </w:tcPr>
          <w:p w14:paraId="4806CB61"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ЦТП ул. Кошкина, 6</w:t>
            </w:r>
          </w:p>
        </w:tc>
        <w:tc>
          <w:tcPr>
            <w:tcW w:w="4848" w:type="dxa"/>
            <w:shd w:val="clear" w:color="000000" w:fill="FCE4D6"/>
            <w:vAlign w:val="center"/>
            <w:hideMark/>
          </w:tcPr>
          <w:p w14:paraId="47B51E1B"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5511581F" w14:textId="77777777" w:rsidTr="00CA4A2E">
        <w:trPr>
          <w:trHeight w:val="255"/>
        </w:trPr>
        <w:tc>
          <w:tcPr>
            <w:tcW w:w="567" w:type="dxa"/>
            <w:shd w:val="clear" w:color="000000" w:fill="F8CBAD"/>
            <w:noWrap/>
            <w:vAlign w:val="center"/>
            <w:hideMark/>
          </w:tcPr>
          <w:p w14:paraId="1705EB3F"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8</w:t>
            </w:r>
          </w:p>
        </w:tc>
        <w:tc>
          <w:tcPr>
            <w:tcW w:w="4224" w:type="dxa"/>
            <w:shd w:val="clear" w:color="000000" w:fill="F8CBAD"/>
            <w:vAlign w:val="center"/>
            <w:hideMark/>
          </w:tcPr>
          <w:p w14:paraId="591E9678"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ЦТП ул. Пушкина, 47</w:t>
            </w:r>
          </w:p>
        </w:tc>
        <w:tc>
          <w:tcPr>
            <w:tcW w:w="4848" w:type="dxa"/>
            <w:vAlign w:val="center"/>
            <w:hideMark/>
          </w:tcPr>
          <w:p w14:paraId="057F577C"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648BAF61" w14:textId="77777777" w:rsidTr="00CA4A2E">
        <w:trPr>
          <w:trHeight w:val="255"/>
        </w:trPr>
        <w:tc>
          <w:tcPr>
            <w:tcW w:w="567" w:type="dxa"/>
            <w:shd w:val="clear" w:color="000000" w:fill="F8CBAD"/>
            <w:noWrap/>
            <w:vAlign w:val="center"/>
            <w:hideMark/>
          </w:tcPr>
          <w:p w14:paraId="156E7FB9"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9</w:t>
            </w:r>
          </w:p>
        </w:tc>
        <w:tc>
          <w:tcPr>
            <w:tcW w:w="4224" w:type="dxa"/>
            <w:shd w:val="clear" w:color="000000" w:fill="F8CBAD"/>
            <w:vAlign w:val="center"/>
            <w:hideMark/>
          </w:tcPr>
          <w:p w14:paraId="4B268EB5"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ЦТП ул. Интернациональная, 2</w:t>
            </w:r>
          </w:p>
        </w:tc>
        <w:tc>
          <w:tcPr>
            <w:tcW w:w="4848" w:type="dxa"/>
            <w:shd w:val="clear" w:color="000000" w:fill="FCE4D6"/>
            <w:vAlign w:val="center"/>
            <w:hideMark/>
          </w:tcPr>
          <w:p w14:paraId="213D9FEE"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22A61E1D" w14:textId="77777777" w:rsidTr="00286112">
        <w:trPr>
          <w:trHeight w:val="255"/>
        </w:trPr>
        <w:tc>
          <w:tcPr>
            <w:tcW w:w="9639" w:type="dxa"/>
            <w:gridSpan w:val="3"/>
            <w:shd w:val="clear" w:color="000000" w:fill="FFE699"/>
            <w:vAlign w:val="center"/>
            <w:hideMark/>
          </w:tcPr>
          <w:p w14:paraId="79252FC2"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2.Новомихайловский поселковый округ</w:t>
            </w:r>
          </w:p>
        </w:tc>
      </w:tr>
      <w:tr w:rsidR="006E1D81" w:rsidRPr="003134D0" w14:paraId="49ACCC73" w14:textId="77777777" w:rsidTr="00CA4A2E">
        <w:trPr>
          <w:trHeight w:val="255"/>
        </w:trPr>
        <w:tc>
          <w:tcPr>
            <w:tcW w:w="567" w:type="dxa"/>
            <w:shd w:val="clear" w:color="000000" w:fill="F8CBAD"/>
            <w:noWrap/>
            <w:vAlign w:val="center"/>
            <w:hideMark/>
          </w:tcPr>
          <w:p w14:paraId="59DE0318"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10</w:t>
            </w:r>
          </w:p>
        </w:tc>
        <w:tc>
          <w:tcPr>
            <w:tcW w:w="4224" w:type="dxa"/>
            <w:shd w:val="clear" w:color="000000" w:fill="F8CBAD"/>
            <w:vAlign w:val="center"/>
            <w:hideMark/>
          </w:tcPr>
          <w:p w14:paraId="35299147" w14:textId="77777777" w:rsidR="006E1D81" w:rsidRDefault="006E1D81" w:rsidP="00286112">
            <w:pPr>
              <w:rPr>
                <w:rFonts w:ascii="Times New Roman" w:hAnsi="Times New Roman"/>
                <w:sz w:val="18"/>
                <w:szCs w:val="18"/>
              </w:rPr>
            </w:pPr>
            <w:r w:rsidRPr="003134D0">
              <w:rPr>
                <w:rFonts w:ascii="Times New Roman" w:hAnsi="Times New Roman"/>
                <w:sz w:val="18"/>
                <w:szCs w:val="18"/>
              </w:rPr>
              <w:t xml:space="preserve">Котельная № 1 (БМК-3,5), пгт. Новомихайловский, </w:t>
            </w:r>
          </w:p>
          <w:p w14:paraId="16B7174E" w14:textId="77777777" w:rsidR="006E1D81" w:rsidRPr="003134D0" w:rsidRDefault="006E1D81" w:rsidP="00286112">
            <w:pPr>
              <w:rPr>
                <w:rFonts w:ascii="Times New Roman" w:hAnsi="Times New Roman"/>
                <w:sz w:val="18"/>
                <w:szCs w:val="18"/>
              </w:rPr>
            </w:pPr>
            <w:r w:rsidRPr="003134D0">
              <w:rPr>
                <w:rFonts w:ascii="Times New Roman" w:hAnsi="Times New Roman"/>
                <w:sz w:val="18"/>
                <w:szCs w:val="18"/>
              </w:rPr>
              <w:t>ул. Ленина, 27</w:t>
            </w:r>
          </w:p>
        </w:tc>
        <w:tc>
          <w:tcPr>
            <w:tcW w:w="4848" w:type="dxa"/>
            <w:shd w:val="clear" w:color="000000" w:fill="FCE4D6"/>
            <w:vAlign w:val="center"/>
            <w:hideMark/>
          </w:tcPr>
          <w:p w14:paraId="0905BBE5" w14:textId="77777777" w:rsidR="006E1D81" w:rsidRPr="003134D0" w:rsidRDefault="006E1D81" w:rsidP="00286112">
            <w:pPr>
              <w:rPr>
                <w:rFonts w:ascii="Times New Roman" w:hAnsi="Times New Roman"/>
                <w:sz w:val="18"/>
                <w:szCs w:val="18"/>
              </w:rPr>
            </w:pPr>
            <w:r w:rsidRPr="003134D0">
              <w:rPr>
                <w:rFonts w:ascii="Times New Roman" w:hAnsi="Times New Roman"/>
                <w:sz w:val="18"/>
                <w:szCs w:val="18"/>
              </w:rPr>
              <w:t>Туапсинский филиал ООО «Теплоэнерго Краснодар»</w:t>
            </w:r>
          </w:p>
        </w:tc>
      </w:tr>
      <w:tr w:rsidR="006E1D81" w:rsidRPr="003134D0" w14:paraId="43D0431F" w14:textId="77777777" w:rsidTr="00CA4A2E">
        <w:trPr>
          <w:trHeight w:val="255"/>
        </w:trPr>
        <w:tc>
          <w:tcPr>
            <w:tcW w:w="567" w:type="dxa"/>
            <w:shd w:val="clear" w:color="000000" w:fill="F8CBAD"/>
            <w:noWrap/>
            <w:vAlign w:val="center"/>
            <w:hideMark/>
          </w:tcPr>
          <w:p w14:paraId="052C3DC2"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11</w:t>
            </w:r>
          </w:p>
        </w:tc>
        <w:tc>
          <w:tcPr>
            <w:tcW w:w="4224" w:type="dxa"/>
            <w:shd w:val="clear" w:color="000000" w:fill="F8CBAD"/>
            <w:vAlign w:val="center"/>
            <w:hideMark/>
          </w:tcPr>
          <w:p w14:paraId="0D49F71F" w14:textId="77777777" w:rsidR="006E1D81" w:rsidRDefault="006E1D81" w:rsidP="00286112">
            <w:pPr>
              <w:rPr>
                <w:rFonts w:ascii="Times New Roman" w:hAnsi="Times New Roman"/>
                <w:color w:val="000000"/>
                <w:sz w:val="18"/>
                <w:szCs w:val="18"/>
              </w:rPr>
            </w:pPr>
            <w:r w:rsidRPr="003134D0">
              <w:rPr>
                <w:rFonts w:ascii="Times New Roman" w:hAnsi="Times New Roman"/>
                <w:color w:val="000000"/>
                <w:sz w:val="18"/>
                <w:szCs w:val="18"/>
              </w:rPr>
              <w:t xml:space="preserve">Котельная № 2 (БМК-4,5) пгт. Новомихайловский, </w:t>
            </w:r>
          </w:p>
          <w:p w14:paraId="699A2A3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МКР-2, пер. Почтовый</w:t>
            </w:r>
          </w:p>
        </w:tc>
        <w:tc>
          <w:tcPr>
            <w:tcW w:w="4848" w:type="dxa"/>
            <w:vAlign w:val="center"/>
            <w:hideMark/>
          </w:tcPr>
          <w:p w14:paraId="5A526488" w14:textId="77777777" w:rsidR="006E1D81" w:rsidRPr="003134D0" w:rsidRDefault="006E1D81" w:rsidP="00286112">
            <w:pPr>
              <w:rPr>
                <w:rFonts w:ascii="Times New Roman" w:hAnsi="Times New Roman"/>
                <w:sz w:val="18"/>
                <w:szCs w:val="18"/>
              </w:rPr>
            </w:pPr>
            <w:r w:rsidRPr="003134D0">
              <w:rPr>
                <w:rFonts w:ascii="Times New Roman" w:hAnsi="Times New Roman"/>
                <w:sz w:val="18"/>
                <w:szCs w:val="18"/>
              </w:rPr>
              <w:t>Туапсинский филиал ООО «Теплоэнерго Краснодар»</w:t>
            </w:r>
          </w:p>
        </w:tc>
      </w:tr>
      <w:tr w:rsidR="006E1D81" w:rsidRPr="003134D0" w14:paraId="7B84CE95" w14:textId="77777777" w:rsidTr="00CA4A2E">
        <w:trPr>
          <w:trHeight w:val="255"/>
        </w:trPr>
        <w:tc>
          <w:tcPr>
            <w:tcW w:w="567" w:type="dxa"/>
            <w:shd w:val="clear" w:color="000000" w:fill="F8CBAD"/>
            <w:noWrap/>
            <w:vAlign w:val="center"/>
            <w:hideMark/>
          </w:tcPr>
          <w:p w14:paraId="27ABD9B3"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12</w:t>
            </w:r>
          </w:p>
        </w:tc>
        <w:tc>
          <w:tcPr>
            <w:tcW w:w="4224" w:type="dxa"/>
            <w:shd w:val="clear" w:color="000000" w:fill="F8CBAD"/>
            <w:vAlign w:val="center"/>
            <w:hideMark/>
          </w:tcPr>
          <w:p w14:paraId="06CB6EEA" w14:textId="77777777" w:rsidR="006E1D81" w:rsidRDefault="006E1D81" w:rsidP="00286112">
            <w:pPr>
              <w:rPr>
                <w:rFonts w:ascii="Times New Roman" w:hAnsi="Times New Roman"/>
                <w:color w:val="000000"/>
                <w:sz w:val="18"/>
                <w:szCs w:val="18"/>
              </w:rPr>
            </w:pPr>
            <w:r w:rsidRPr="003134D0">
              <w:rPr>
                <w:rFonts w:ascii="Times New Roman" w:hAnsi="Times New Roman"/>
                <w:color w:val="000000"/>
                <w:sz w:val="18"/>
                <w:szCs w:val="18"/>
              </w:rPr>
              <w:t xml:space="preserve">Котельная № 3 (Хальзева), пгт. Новомихайловский, </w:t>
            </w:r>
          </w:p>
          <w:p w14:paraId="456AB40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пер. Октябрьский. д. 17</w:t>
            </w:r>
          </w:p>
        </w:tc>
        <w:tc>
          <w:tcPr>
            <w:tcW w:w="4848" w:type="dxa"/>
            <w:shd w:val="clear" w:color="000000" w:fill="FCE4D6"/>
            <w:vAlign w:val="center"/>
            <w:hideMark/>
          </w:tcPr>
          <w:p w14:paraId="2989C3D8"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50B5C9FF" w14:textId="77777777" w:rsidTr="00CA4A2E">
        <w:trPr>
          <w:trHeight w:val="255"/>
        </w:trPr>
        <w:tc>
          <w:tcPr>
            <w:tcW w:w="567" w:type="dxa"/>
            <w:shd w:val="clear" w:color="000000" w:fill="F8CBAD"/>
            <w:noWrap/>
            <w:vAlign w:val="center"/>
            <w:hideMark/>
          </w:tcPr>
          <w:p w14:paraId="30F61833"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13</w:t>
            </w:r>
          </w:p>
        </w:tc>
        <w:tc>
          <w:tcPr>
            <w:tcW w:w="4224" w:type="dxa"/>
            <w:shd w:val="clear" w:color="000000" w:fill="F8CBAD"/>
            <w:vAlign w:val="center"/>
            <w:hideMark/>
          </w:tcPr>
          <w:p w14:paraId="6C0B2FEC"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БМК с. Ольгинка ул.Черноморская, 2Б, МКР-1</w:t>
            </w:r>
          </w:p>
        </w:tc>
        <w:tc>
          <w:tcPr>
            <w:tcW w:w="4848" w:type="dxa"/>
            <w:vAlign w:val="center"/>
            <w:hideMark/>
          </w:tcPr>
          <w:p w14:paraId="043A50F2"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707012ED" w14:textId="77777777" w:rsidTr="00CA4A2E">
        <w:trPr>
          <w:trHeight w:val="255"/>
        </w:trPr>
        <w:tc>
          <w:tcPr>
            <w:tcW w:w="567" w:type="dxa"/>
            <w:shd w:val="clear" w:color="000000" w:fill="F8CBAD"/>
            <w:noWrap/>
            <w:vAlign w:val="center"/>
            <w:hideMark/>
          </w:tcPr>
          <w:p w14:paraId="691329B4"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14</w:t>
            </w:r>
          </w:p>
        </w:tc>
        <w:tc>
          <w:tcPr>
            <w:tcW w:w="4224" w:type="dxa"/>
            <w:shd w:val="clear" w:color="000000" w:fill="F8CBAD"/>
            <w:vAlign w:val="center"/>
            <w:hideMark/>
          </w:tcPr>
          <w:p w14:paraId="1F33D814"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а. Псебе ООШ № 17, ул. Шапсугская, 1А</w:t>
            </w:r>
          </w:p>
        </w:tc>
        <w:tc>
          <w:tcPr>
            <w:tcW w:w="4848" w:type="dxa"/>
            <w:shd w:val="clear" w:color="000000" w:fill="FCE4D6"/>
            <w:vAlign w:val="center"/>
            <w:hideMark/>
          </w:tcPr>
          <w:p w14:paraId="22F52A25"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54BFE99B" w14:textId="77777777" w:rsidTr="00CA4A2E">
        <w:trPr>
          <w:trHeight w:val="255"/>
        </w:trPr>
        <w:tc>
          <w:tcPr>
            <w:tcW w:w="567" w:type="dxa"/>
            <w:shd w:val="clear" w:color="000000" w:fill="F8CBAD"/>
            <w:noWrap/>
            <w:vAlign w:val="center"/>
            <w:hideMark/>
          </w:tcPr>
          <w:p w14:paraId="1692FFB1"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15</w:t>
            </w:r>
          </w:p>
        </w:tc>
        <w:tc>
          <w:tcPr>
            <w:tcW w:w="4224" w:type="dxa"/>
            <w:shd w:val="clear" w:color="000000" w:fill="F8CBAD"/>
            <w:vAlign w:val="center"/>
            <w:hideMark/>
          </w:tcPr>
          <w:p w14:paraId="2067EADE"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ООО УК "Заречье", пгт. Новомихайловский, ул.Морская 5/1</w:t>
            </w:r>
          </w:p>
        </w:tc>
        <w:tc>
          <w:tcPr>
            <w:tcW w:w="4848" w:type="dxa"/>
            <w:vAlign w:val="center"/>
            <w:hideMark/>
          </w:tcPr>
          <w:p w14:paraId="4DA9F7A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ООО УК "Заречье"</w:t>
            </w:r>
          </w:p>
        </w:tc>
      </w:tr>
      <w:tr w:rsidR="006E1D81" w:rsidRPr="003134D0" w14:paraId="300C4792" w14:textId="77777777" w:rsidTr="00CA4A2E">
        <w:trPr>
          <w:trHeight w:val="255"/>
        </w:trPr>
        <w:tc>
          <w:tcPr>
            <w:tcW w:w="567" w:type="dxa"/>
            <w:shd w:val="clear" w:color="000000" w:fill="F8CBAD"/>
            <w:noWrap/>
            <w:vAlign w:val="center"/>
            <w:hideMark/>
          </w:tcPr>
          <w:p w14:paraId="6171C788"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16</w:t>
            </w:r>
          </w:p>
        </w:tc>
        <w:tc>
          <w:tcPr>
            <w:tcW w:w="4224" w:type="dxa"/>
            <w:shd w:val="clear" w:color="000000" w:fill="F8CBAD"/>
            <w:vAlign w:val="center"/>
            <w:hideMark/>
          </w:tcPr>
          <w:p w14:paraId="65009FA5"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ФГБОУ ВДЦ "Орленок", пгт. Новомихайловский, МКР-1</w:t>
            </w:r>
          </w:p>
        </w:tc>
        <w:tc>
          <w:tcPr>
            <w:tcW w:w="4848" w:type="dxa"/>
            <w:shd w:val="clear" w:color="000000" w:fill="FCE4D6"/>
            <w:vAlign w:val="center"/>
            <w:hideMark/>
          </w:tcPr>
          <w:p w14:paraId="63F964B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ФГБОУ ВДЦ "Орленок"</w:t>
            </w:r>
          </w:p>
        </w:tc>
      </w:tr>
      <w:tr w:rsidR="006E1D81" w:rsidRPr="003134D0" w14:paraId="7B307EE0" w14:textId="77777777" w:rsidTr="00286112">
        <w:trPr>
          <w:trHeight w:val="255"/>
        </w:trPr>
        <w:tc>
          <w:tcPr>
            <w:tcW w:w="9639" w:type="dxa"/>
            <w:gridSpan w:val="3"/>
            <w:shd w:val="clear" w:color="000000" w:fill="FFE699"/>
            <w:vAlign w:val="center"/>
            <w:hideMark/>
          </w:tcPr>
          <w:p w14:paraId="6BF6EEB5"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 Джубгский поселковый округ</w:t>
            </w:r>
          </w:p>
        </w:tc>
      </w:tr>
      <w:tr w:rsidR="006E1D81" w:rsidRPr="003134D0" w14:paraId="27E71CF4" w14:textId="77777777" w:rsidTr="00CA4A2E">
        <w:trPr>
          <w:trHeight w:val="238"/>
        </w:trPr>
        <w:tc>
          <w:tcPr>
            <w:tcW w:w="567" w:type="dxa"/>
            <w:shd w:val="clear" w:color="000000" w:fill="F8CBAD"/>
            <w:noWrap/>
            <w:vAlign w:val="center"/>
            <w:hideMark/>
          </w:tcPr>
          <w:p w14:paraId="0E805196"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17</w:t>
            </w:r>
          </w:p>
        </w:tc>
        <w:tc>
          <w:tcPr>
            <w:tcW w:w="4224" w:type="dxa"/>
            <w:shd w:val="clear" w:color="000000" w:fill="F8CBAD"/>
            <w:vAlign w:val="center"/>
            <w:hideMark/>
          </w:tcPr>
          <w:p w14:paraId="6BC6A4DB"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«Новая», пгт. Джубга, ул.Новороссийское шоссе, 3</w:t>
            </w:r>
          </w:p>
        </w:tc>
        <w:tc>
          <w:tcPr>
            <w:tcW w:w="4848" w:type="dxa"/>
            <w:shd w:val="clear" w:color="000000" w:fill="FCE4D6"/>
            <w:vAlign w:val="center"/>
            <w:hideMark/>
          </w:tcPr>
          <w:p w14:paraId="3EAF5CB2"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36FB7804" w14:textId="77777777" w:rsidTr="00CA4A2E">
        <w:trPr>
          <w:trHeight w:val="60"/>
        </w:trPr>
        <w:tc>
          <w:tcPr>
            <w:tcW w:w="567" w:type="dxa"/>
            <w:shd w:val="clear" w:color="000000" w:fill="F8CBAD"/>
            <w:noWrap/>
            <w:vAlign w:val="center"/>
            <w:hideMark/>
          </w:tcPr>
          <w:p w14:paraId="684E7BA7"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18</w:t>
            </w:r>
          </w:p>
        </w:tc>
        <w:tc>
          <w:tcPr>
            <w:tcW w:w="4224" w:type="dxa"/>
            <w:shd w:val="clear" w:color="000000" w:fill="F8CBAD"/>
            <w:vAlign w:val="center"/>
            <w:hideMark/>
          </w:tcPr>
          <w:p w14:paraId="25EAACA8"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БМК «Центральная», пгт. Джубга, пер. Зеленый/Советская</w:t>
            </w:r>
          </w:p>
        </w:tc>
        <w:tc>
          <w:tcPr>
            <w:tcW w:w="4848" w:type="dxa"/>
            <w:vAlign w:val="center"/>
            <w:hideMark/>
          </w:tcPr>
          <w:p w14:paraId="36EE6D97"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Туапсинский филиал ООО «Теплоэнерго Краснодар»</w:t>
            </w:r>
          </w:p>
        </w:tc>
      </w:tr>
      <w:tr w:rsidR="006E1D81" w:rsidRPr="003134D0" w14:paraId="5DA0BBE8" w14:textId="77777777" w:rsidTr="00CA4A2E">
        <w:trPr>
          <w:trHeight w:val="60"/>
        </w:trPr>
        <w:tc>
          <w:tcPr>
            <w:tcW w:w="567" w:type="dxa"/>
            <w:shd w:val="clear" w:color="000000" w:fill="F8CBAD"/>
            <w:noWrap/>
            <w:vAlign w:val="center"/>
            <w:hideMark/>
          </w:tcPr>
          <w:p w14:paraId="68380871"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19</w:t>
            </w:r>
          </w:p>
        </w:tc>
        <w:tc>
          <w:tcPr>
            <w:tcW w:w="4224" w:type="dxa"/>
            <w:shd w:val="clear" w:color="000000" w:fill="F8CBAD"/>
            <w:vAlign w:val="center"/>
            <w:hideMark/>
          </w:tcPr>
          <w:p w14:paraId="48A8D2D5"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«Станичка», пгт. Джубга,</w:t>
            </w:r>
            <w:r>
              <w:rPr>
                <w:rFonts w:ascii="Times New Roman" w:hAnsi="Times New Roman"/>
                <w:color w:val="000000"/>
                <w:sz w:val="18"/>
                <w:szCs w:val="18"/>
              </w:rPr>
              <w:t xml:space="preserve"> </w:t>
            </w:r>
            <w:r w:rsidRPr="003134D0">
              <w:rPr>
                <w:rFonts w:ascii="Times New Roman" w:hAnsi="Times New Roman"/>
                <w:color w:val="000000"/>
                <w:sz w:val="18"/>
                <w:szCs w:val="18"/>
              </w:rPr>
              <w:t>пер. Северный, 1 Г</w:t>
            </w:r>
          </w:p>
        </w:tc>
        <w:tc>
          <w:tcPr>
            <w:tcW w:w="4848" w:type="dxa"/>
            <w:shd w:val="clear" w:color="000000" w:fill="FCE4D6"/>
            <w:vAlign w:val="center"/>
            <w:hideMark/>
          </w:tcPr>
          <w:p w14:paraId="0FAD11EB"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33A9DD9A" w14:textId="77777777" w:rsidTr="00CA4A2E">
        <w:trPr>
          <w:trHeight w:val="60"/>
        </w:trPr>
        <w:tc>
          <w:tcPr>
            <w:tcW w:w="567" w:type="dxa"/>
            <w:shd w:val="clear" w:color="000000" w:fill="F8CBAD"/>
            <w:noWrap/>
            <w:vAlign w:val="center"/>
            <w:hideMark/>
          </w:tcPr>
          <w:p w14:paraId="7A558F11"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20</w:t>
            </w:r>
          </w:p>
        </w:tc>
        <w:tc>
          <w:tcPr>
            <w:tcW w:w="4224" w:type="dxa"/>
            <w:shd w:val="clear" w:color="000000" w:fill="F8CBAD"/>
            <w:vAlign w:val="center"/>
            <w:hideMark/>
          </w:tcPr>
          <w:p w14:paraId="3F5E6C92"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№16, с.Молдовановка, ул.Центральная, 47</w:t>
            </w:r>
          </w:p>
        </w:tc>
        <w:tc>
          <w:tcPr>
            <w:tcW w:w="4848" w:type="dxa"/>
            <w:vAlign w:val="center"/>
            <w:hideMark/>
          </w:tcPr>
          <w:p w14:paraId="2477FE5F"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28966940" w14:textId="77777777" w:rsidTr="00CA4A2E">
        <w:trPr>
          <w:trHeight w:val="335"/>
        </w:trPr>
        <w:tc>
          <w:tcPr>
            <w:tcW w:w="567" w:type="dxa"/>
            <w:shd w:val="clear" w:color="000000" w:fill="F8CBAD"/>
            <w:noWrap/>
            <w:vAlign w:val="center"/>
            <w:hideMark/>
          </w:tcPr>
          <w:p w14:paraId="16A72A46"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21</w:t>
            </w:r>
          </w:p>
        </w:tc>
        <w:tc>
          <w:tcPr>
            <w:tcW w:w="4224" w:type="dxa"/>
            <w:shd w:val="clear" w:color="000000" w:fill="F8CBAD"/>
            <w:vAlign w:val="center"/>
            <w:hideMark/>
          </w:tcPr>
          <w:p w14:paraId="260D844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мкр."Надежда", пгт. Джубга, ул.Строителей (ГВС)</w:t>
            </w:r>
          </w:p>
        </w:tc>
        <w:tc>
          <w:tcPr>
            <w:tcW w:w="4848" w:type="dxa"/>
            <w:shd w:val="clear" w:color="000000" w:fill="FCE4D6"/>
            <w:vAlign w:val="center"/>
            <w:hideMark/>
          </w:tcPr>
          <w:p w14:paraId="6F98E1F2"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6E1D81" w:rsidRPr="003134D0" w14:paraId="1CB24C69" w14:textId="77777777" w:rsidTr="00CA4A2E">
        <w:trPr>
          <w:trHeight w:val="255"/>
        </w:trPr>
        <w:tc>
          <w:tcPr>
            <w:tcW w:w="567" w:type="dxa"/>
            <w:shd w:val="clear" w:color="000000" w:fill="F8CBAD"/>
            <w:noWrap/>
            <w:vAlign w:val="center"/>
            <w:hideMark/>
          </w:tcPr>
          <w:p w14:paraId="2D508395" w14:textId="77777777" w:rsidR="006E1D81" w:rsidRPr="003134D0" w:rsidRDefault="006E1D81"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22</w:t>
            </w:r>
          </w:p>
        </w:tc>
        <w:tc>
          <w:tcPr>
            <w:tcW w:w="4224" w:type="dxa"/>
            <w:shd w:val="clear" w:color="000000" w:fill="F8CBAD"/>
            <w:vAlign w:val="center"/>
            <w:hideMark/>
          </w:tcPr>
          <w:p w14:paraId="04D4C1FA" w14:textId="77777777" w:rsidR="006E1D81" w:rsidRPr="003134D0" w:rsidRDefault="006E1D81"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 36 с.Дефановка, ул. Школьная, 12 (д/с+школа)</w:t>
            </w:r>
          </w:p>
        </w:tc>
        <w:tc>
          <w:tcPr>
            <w:tcW w:w="4848" w:type="dxa"/>
            <w:vAlign w:val="center"/>
            <w:hideMark/>
          </w:tcPr>
          <w:p w14:paraId="712234F0" w14:textId="77777777" w:rsidR="006E1D81" w:rsidRPr="003134D0" w:rsidRDefault="006E1D81"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7D863C9A" w14:textId="77777777" w:rsidTr="00CA4A2E">
        <w:trPr>
          <w:trHeight w:val="255"/>
        </w:trPr>
        <w:tc>
          <w:tcPr>
            <w:tcW w:w="963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7A613048" w14:textId="77777777" w:rsidR="00D540AE" w:rsidRPr="00D540AE" w:rsidRDefault="00D540AE" w:rsidP="00CA4A2E">
            <w:pPr>
              <w:jc w:val="center"/>
              <w:rPr>
                <w:rFonts w:ascii="Times New Roman" w:hAnsi="Times New Roman"/>
                <w:b/>
                <w:i/>
                <w:color w:val="000000"/>
                <w:sz w:val="18"/>
                <w:szCs w:val="18"/>
              </w:rPr>
            </w:pPr>
            <w:r w:rsidRPr="00D540AE">
              <w:rPr>
                <w:rFonts w:ascii="Times New Roman" w:hAnsi="Times New Roman"/>
                <w:b/>
                <w:i/>
                <w:color w:val="000000"/>
                <w:sz w:val="18"/>
                <w:szCs w:val="18"/>
              </w:rPr>
              <w:t>4. Агойский сельский округ</w:t>
            </w:r>
          </w:p>
        </w:tc>
      </w:tr>
      <w:tr w:rsidR="00D540AE" w:rsidRPr="003134D0" w14:paraId="31EC8AF1" w14:textId="77777777" w:rsidTr="00CA4A2E">
        <w:trPr>
          <w:trHeight w:val="255"/>
        </w:trPr>
        <w:tc>
          <w:tcPr>
            <w:tcW w:w="567" w:type="dxa"/>
            <w:shd w:val="clear" w:color="000000" w:fill="F8CBAD"/>
            <w:noWrap/>
            <w:vAlign w:val="center"/>
            <w:hideMark/>
          </w:tcPr>
          <w:p w14:paraId="21CFE94B"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23</w:t>
            </w:r>
          </w:p>
        </w:tc>
        <w:tc>
          <w:tcPr>
            <w:tcW w:w="4224" w:type="dxa"/>
            <w:shd w:val="clear" w:color="000000" w:fill="F8CBAD"/>
            <w:vAlign w:val="center"/>
            <w:hideMark/>
          </w:tcPr>
          <w:p w14:paraId="403593C6"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БМК с. Агой ул.Школьная, 8В</w:t>
            </w:r>
          </w:p>
        </w:tc>
        <w:tc>
          <w:tcPr>
            <w:tcW w:w="4848" w:type="dxa"/>
            <w:shd w:val="clear" w:color="000000" w:fill="FCE4D6"/>
            <w:vAlign w:val="center"/>
            <w:hideMark/>
          </w:tcPr>
          <w:p w14:paraId="6272EF3D"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r>
      <w:tr w:rsidR="00D540AE" w:rsidRPr="003134D0" w14:paraId="0E355DC5" w14:textId="77777777" w:rsidTr="00CA4A2E">
        <w:trPr>
          <w:trHeight w:val="255"/>
        </w:trPr>
        <w:tc>
          <w:tcPr>
            <w:tcW w:w="567" w:type="dxa"/>
            <w:shd w:val="clear" w:color="000000" w:fill="F8CBAD"/>
            <w:noWrap/>
            <w:vAlign w:val="center"/>
            <w:hideMark/>
          </w:tcPr>
          <w:p w14:paraId="5A9B1A4A"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24</w:t>
            </w:r>
          </w:p>
        </w:tc>
        <w:tc>
          <w:tcPr>
            <w:tcW w:w="4224" w:type="dxa"/>
            <w:shd w:val="clear" w:color="000000" w:fill="F8CBAD"/>
            <w:vAlign w:val="center"/>
            <w:hideMark/>
          </w:tcPr>
          <w:p w14:paraId="0B4C6174"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Небуг ул.Центральная, 1 В</w:t>
            </w:r>
          </w:p>
        </w:tc>
        <w:tc>
          <w:tcPr>
            <w:tcW w:w="4848" w:type="dxa"/>
            <w:vAlign w:val="center"/>
            <w:hideMark/>
          </w:tcPr>
          <w:p w14:paraId="0C434715"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r>
      <w:tr w:rsidR="00D540AE" w:rsidRPr="003134D0" w14:paraId="1786B036" w14:textId="77777777" w:rsidTr="00CA4A2E">
        <w:trPr>
          <w:trHeight w:val="255"/>
        </w:trPr>
        <w:tc>
          <w:tcPr>
            <w:tcW w:w="567" w:type="dxa"/>
            <w:shd w:val="clear" w:color="000000" w:fill="F8CBAD"/>
            <w:noWrap/>
            <w:vAlign w:val="center"/>
            <w:hideMark/>
          </w:tcPr>
          <w:p w14:paraId="305B0976"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25</w:t>
            </w:r>
          </w:p>
        </w:tc>
        <w:tc>
          <w:tcPr>
            <w:tcW w:w="4224" w:type="dxa"/>
            <w:shd w:val="clear" w:color="000000" w:fill="F8CBAD"/>
            <w:vAlign w:val="center"/>
            <w:hideMark/>
          </w:tcPr>
          <w:p w14:paraId="2F86C4DE"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п.Тюменский</w:t>
            </w:r>
          </w:p>
        </w:tc>
        <w:tc>
          <w:tcPr>
            <w:tcW w:w="4848" w:type="dxa"/>
            <w:shd w:val="clear" w:color="000000" w:fill="FCE4D6"/>
            <w:vAlign w:val="center"/>
            <w:hideMark/>
          </w:tcPr>
          <w:p w14:paraId="603B39AF"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r>
      <w:tr w:rsidR="00D540AE" w:rsidRPr="003134D0" w14:paraId="437DEF1D" w14:textId="77777777" w:rsidTr="00CA4A2E">
        <w:trPr>
          <w:trHeight w:val="255"/>
        </w:trPr>
        <w:tc>
          <w:tcPr>
            <w:tcW w:w="567" w:type="dxa"/>
            <w:shd w:val="clear" w:color="000000" w:fill="F8CBAD"/>
            <w:noWrap/>
            <w:vAlign w:val="center"/>
            <w:hideMark/>
          </w:tcPr>
          <w:p w14:paraId="2522CCEE"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26</w:t>
            </w:r>
          </w:p>
        </w:tc>
        <w:tc>
          <w:tcPr>
            <w:tcW w:w="4224" w:type="dxa"/>
            <w:shd w:val="clear" w:color="000000" w:fill="F8CBAD"/>
            <w:vAlign w:val="center"/>
            <w:hideMark/>
          </w:tcPr>
          <w:p w14:paraId="431C7A9C"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Агой детский сад №16 «Петушок», ул. Виноградная, 1в</w:t>
            </w:r>
          </w:p>
        </w:tc>
        <w:tc>
          <w:tcPr>
            <w:tcW w:w="4848" w:type="dxa"/>
            <w:vAlign w:val="center"/>
            <w:hideMark/>
          </w:tcPr>
          <w:p w14:paraId="36989CB2"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r>
      <w:tr w:rsidR="00D540AE" w:rsidRPr="003134D0" w14:paraId="798A088A" w14:textId="77777777" w:rsidTr="00CA4A2E">
        <w:trPr>
          <w:trHeight w:val="255"/>
        </w:trPr>
        <w:tc>
          <w:tcPr>
            <w:tcW w:w="567" w:type="dxa"/>
            <w:shd w:val="clear" w:color="000000" w:fill="F8CBAD"/>
            <w:noWrap/>
            <w:vAlign w:val="center"/>
            <w:hideMark/>
          </w:tcPr>
          <w:p w14:paraId="514AFDF5"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27</w:t>
            </w:r>
          </w:p>
        </w:tc>
        <w:tc>
          <w:tcPr>
            <w:tcW w:w="4224" w:type="dxa"/>
            <w:shd w:val="clear" w:color="000000" w:fill="F8CBAD"/>
            <w:vAlign w:val="center"/>
            <w:hideMark/>
          </w:tcPr>
          <w:p w14:paraId="44FD725A"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 15 а. Агуй Шапсуг, ул. Школьная, 1</w:t>
            </w:r>
          </w:p>
        </w:tc>
        <w:tc>
          <w:tcPr>
            <w:tcW w:w="4848" w:type="dxa"/>
            <w:shd w:val="clear" w:color="000000" w:fill="FCE4D6"/>
            <w:vAlign w:val="center"/>
            <w:hideMark/>
          </w:tcPr>
          <w:p w14:paraId="4A18B213"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МУП "ЖКХ Небугского с/п"</w:t>
            </w:r>
          </w:p>
        </w:tc>
      </w:tr>
      <w:tr w:rsidR="00D540AE" w:rsidRPr="003134D0" w14:paraId="335D31B0" w14:textId="77777777" w:rsidTr="00CA4A2E">
        <w:trPr>
          <w:trHeight w:val="255"/>
        </w:trPr>
        <w:tc>
          <w:tcPr>
            <w:tcW w:w="567" w:type="dxa"/>
            <w:shd w:val="clear" w:color="000000" w:fill="F8CBAD"/>
            <w:noWrap/>
            <w:vAlign w:val="center"/>
            <w:hideMark/>
          </w:tcPr>
          <w:p w14:paraId="3F768F24"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28</w:t>
            </w:r>
          </w:p>
        </w:tc>
        <w:tc>
          <w:tcPr>
            <w:tcW w:w="4224" w:type="dxa"/>
            <w:shd w:val="clear" w:color="000000" w:fill="F8CBAD"/>
            <w:vAlign w:val="center"/>
            <w:hideMark/>
          </w:tcPr>
          <w:p w14:paraId="425E3F68"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ФКЗУ "ЦВМиР «Сосновый» МВД России", п.Сосновый (гвс)</w:t>
            </w:r>
          </w:p>
        </w:tc>
        <w:tc>
          <w:tcPr>
            <w:tcW w:w="4848" w:type="dxa"/>
            <w:vAlign w:val="center"/>
            <w:hideMark/>
          </w:tcPr>
          <w:p w14:paraId="34B33EC4"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ФКЗУ "ЦВМиР «Сосновый» МВД России"</w:t>
            </w:r>
          </w:p>
        </w:tc>
      </w:tr>
      <w:tr w:rsidR="00D540AE" w:rsidRPr="003134D0" w14:paraId="166DE4C6" w14:textId="77777777" w:rsidTr="00286112">
        <w:trPr>
          <w:trHeight w:val="255"/>
        </w:trPr>
        <w:tc>
          <w:tcPr>
            <w:tcW w:w="9639" w:type="dxa"/>
            <w:gridSpan w:val="3"/>
            <w:shd w:val="clear" w:color="000000" w:fill="FFE699"/>
            <w:vAlign w:val="center"/>
            <w:hideMark/>
          </w:tcPr>
          <w:p w14:paraId="3C9760EB"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5. Тенгинский сельский округ</w:t>
            </w:r>
          </w:p>
        </w:tc>
      </w:tr>
      <w:tr w:rsidR="00D540AE" w:rsidRPr="003134D0" w14:paraId="14AC8988" w14:textId="77777777" w:rsidTr="00CA4A2E">
        <w:trPr>
          <w:trHeight w:val="255"/>
        </w:trPr>
        <w:tc>
          <w:tcPr>
            <w:tcW w:w="567" w:type="dxa"/>
            <w:shd w:val="clear" w:color="000000" w:fill="F8CBAD"/>
            <w:noWrap/>
            <w:vAlign w:val="center"/>
            <w:hideMark/>
          </w:tcPr>
          <w:p w14:paraId="10EE4BC3"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29</w:t>
            </w:r>
          </w:p>
        </w:tc>
        <w:tc>
          <w:tcPr>
            <w:tcW w:w="4224" w:type="dxa"/>
            <w:shd w:val="clear" w:color="000000" w:fill="F8CBAD"/>
            <w:vAlign w:val="center"/>
            <w:hideMark/>
          </w:tcPr>
          <w:p w14:paraId="20DD246D"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ОТ «Сургут» с.Лермонтово</w:t>
            </w:r>
          </w:p>
        </w:tc>
        <w:tc>
          <w:tcPr>
            <w:tcW w:w="4848" w:type="dxa"/>
            <w:shd w:val="clear" w:color="000000" w:fill="FCE4D6"/>
            <w:vAlign w:val="center"/>
            <w:hideMark/>
          </w:tcPr>
          <w:p w14:paraId="5ECB1FFE"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ОАО "Сургутнефтегаз" ОТ «Сургут»</w:t>
            </w:r>
          </w:p>
        </w:tc>
      </w:tr>
      <w:tr w:rsidR="00D540AE" w:rsidRPr="003134D0" w14:paraId="5275C4F7" w14:textId="77777777" w:rsidTr="00CA4A2E">
        <w:trPr>
          <w:trHeight w:val="255"/>
        </w:trPr>
        <w:tc>
          <w:tcPr>
            <w:tcW w:w="567" w:type="dxa"/>
            <w:shd w:val="clear" w:color="000000" w:fill="F8CBAD"/>
            <w:noWrap/>
            <w:vAlign w:val="center"/>
            <w:hideMark/>
          </w:tcPr>
          <w:p w14:paraId="3A24DCE1"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30</w:t>
            </w:r>
          </w:p>
        </w:tc>
        <w:tc>
          <w:tcPr>
            <w:tcW w:w="4224" w:type="dxa"/>
            <w:shd w:val="clear" w:color="000000" w:fill="F8CBAD"/>
            <w:vAlign w:val="center"/>
            <w:hideMark/>
          </w:tcPr>
          <w:p w14:paraId="333A7F9A"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№18, с.Тенгинка, ул. Школьная 13</w:t>
            </w:r>
          </w:p>
        </w:tc>
        <w:tc>
          <w:tcPr>
            <w:tcW w:w="4848" w:type="dxa"/>
            <w:vAlign w:val="center"/>
            <w:hideMark/>
          </w:tcPr>
          <w:p w14:paraId="663E04F2"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Самостоятельно (Отд. образования)</w:t>
            </w:r>
          </w:p>
        </w:tc>
      </w:tr>
      <w:tr w:rsidR="00D540AE" w:rsidRPr="003134D0" w14:paraId="2CA9B26A" w14:textId="77777777" w:rsidTr="00CA4A2E">
        <w:trPr>
          <w:trHeight w:val="255"/>
        </w:trPr>
        <w:tc>
          <w:tcPr>
            <w:tcW w:w="567" w:type="dxa"/>
            <w:shd w:val="clear" w:color="000000" w:fill="F8CBAD"/>
            <w:noWrap/>
            <w:vAlign w:val="center"/>
            <w:hideMark/>
          </w:tcPr>
          <w:p w14:paraId="0B121791"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31</w:t>
            </w:r>
          </w:p>
        </w:tc>
        <w:tc>
          <w:tcPr>
            <w:tcW w:w="4224" w:type="dxa"/>
            <w:shd w:val="clear" w:color="000000" w:fill="F8CBAD"/>
            <w:vAlign w:val="center"/>
            <w:hideMark/>
          </w:tcPr>
          <w:p w14:paraId="501ED55D"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МБДОУ ДС № 14, с.Тенгинка, ул. Шаумяна 77а</w:t>
            </w:r>
          </w:p>
        </w:tc>
        <w:tc>
          <w:tcPr>
            <w:tcW w:w="4848" w:type="dxa"/>
            <w:shd w:val="clear" w:color="000000" w:fill="FCE4D6"/>
            <w:vAlign w:val="center"/>
            <w:hideMark/>
          </w:tcPr>
          <w:p w14:paraId="49EC39C2"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75D57F12" w14:textId="77777777" w:rsidTr="00286112">
        <w:trPr>
          <w:trHeight w:val="255"/>
        </w:trPr>
        <w:tc>
          <w:tcPr>
            <w:tcW w:w="9639" w:type="dxa"/>
            <w:gridSpan w:val="3"/>
            <w:shd w:val="clear" w:color="000000" w:fill="FFE699"/>
            <w:vAlign w:val="center"/>
            <w:hideMark/>
          </w:tcPr>
          <w:p w14:paraId="0A04D113"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6. Шепсинский сельский округ</w:t>
            </w:r>
          </w:p>
        </w:tc>
      </w:tr>
      <w:tr w:rsidR="00D540AE" w:rsidRPr="003134D0" w14:paraId="5F030D2C" w14:textId="77777777" w:rsidTr="00CA4A2E">
        <w:trPr>
          <w:trHeight w:val="255"/>
        </w:trPr>
        <w:tc>
          <w:tcPr>
            <w:tcW w:w="567" w:type="dxa"/>
            <w:shd w:val="clear" w:color="000000" w:fill="F8CBAD"/>
            <w:noWrap/>
            <w:vAlign w:val="center"/>
            <w:hideMark/>
          </w:tcPr>
          <w:p w14:paraId="1A78C616"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32</w:t>
            </w:r>
          </w:p>
        </w:tc>
        <w:tc>
          <w:tcPr>
            <w:tcW w:w="4224" w:type="dxa"/>
            <w:shd w:val="clear" w:color="000000" w:fill="F8CBAD"/>
            <w:vAlign w:val="center"/>
            <w:hideMark/>
          </w:tcPr>
          <w:p w14:paraId="2653E6E0"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Кроянское, пер. Горный, 3</w:t>
            </w:r>
          </w:p>
        </w:tc>
        <w:tc>
          <w:tcPr>
            <w:tcW w:w="4848" w:type="dxa"/>
            <w:shd w:val="clear" w:color="000000" w:fill="FCE4D6"/>
            <w:hideMark/>
          </w:tcPr>
          <w:p w14:paraId="7BCCF1A5" w14:textId="77777777" w:rsidR="00D540AE" w:rsidRPr="006E6110" w:rsidRDefault="00D540AE" w:rsidP="00286112">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r>
      <w:tr w:rsidR="00D540AE" w:rsidRPr="003134D0" w14:paraId="519BC885" w14:textId="77777777" w:rsidTr="00CA4A2E">
        <w:trPr>
          <w:trHeight w:val="255"/>
        </w:trPr>
        <w:tc>
          <w:tcPr>
            <w:tcW w:w="567" w:type="dxa"/>
            <w:shd w:val="clear" w:color="000000" w:fill="F8CBAD"/>
            <w:noWrap/>
            <w:vAlign w:val="center"/>
            <w:hideMark/>
          </w:tcPr>
          <w:p w14:paraId="131D4D12"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33</w:t>
            </w:r>
          </w:p>
        </w:tc>
        <w:tc>
          <w:tcPr>
            <w:tcW w:w="4224" w:type="dxa"/>
            <w:shd w:val="clear" w:color="000000" w:fill="F8CBAD"/>
            <w:vAlign w:val="center"/>
            <w:hideMark/>
          </w:tcPr>
          <w:p w14:paraId="6622659B"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Шепси, ул.Садовая, 22</w:t>
            </w:r>
          </w:p>
        </w:tc>
        <w:tc>
          <w:tcPr>
            <w:tcW w:w="4848" w:type="dxa"/>
            <w:hideMark/>
          </w:tcPr>
          <w:p w14:paraId="50A0E2BE" w14:textId="77777777" w:rsidR="00D540AE" w:rsidRPr="006E6110" w:rsidRDefault="00D540AE" w:rsidP="00286112">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r>
      <w:tr w:rsidR="00D540AE" w:rsidRPr="003134D0" w14:paraId="0E26E427" w14:textId="77777777" w:rsidTr="00CA4A2E">
        <w:trPr>
          <w:trHeight w:val="255"/>
        </w:trPr>
        <w:tc>
          <w:tcPr>
            <w:tcW w:w="567" w:type="dxa"/>
            <w:shd w:val="clear" w:color="000000" w:fill="F8CBAD"/>
            <w:noWrap/>
            <w:vAlign w:val="center"/>
            <w:hideMark/>
          </w:tcPr>
          <w:p w14:paraId="6068856F"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34</w:t>
            </w:r>
          </w:p>
        </w:tc>
        <w:tc>
          <w:tcPr>
            <w:tcW w:w="4224" w:type="dxa"/>
            <w:shd w:val="clear" w:color="000000" w:fill="F8CBAD"/>
            <w:vAlign w:val="center"/>
            <w:hideMark/>
          </w:tcPr>
          <w:p w14:paraId="24D3DB7A"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п. Южный, п/о Южный</w:t>
            </w:r>
          </w:p>
        </w:tc>
        <w:tc>
          <w:tcPr>
            <w:tcW w:w="4848" w:type="dxa"/>
            <w:shd w:val="clear" w:color="000000" w:fill="FCE4D6"/>
            <w:hideMark/>
          </w:tcPr>
          <w:p w14:paraId="6E979D3A" w14:textId="77777777" w:rsidR="00D540AE" w:rsidRPr="006E6110" w:rsidRDefault="00D540AE" w:rsidP="00286112">
            <w:pPr>
              <w:rPr>
                <w:rFonts w:ascii="Times New Roman" w:hAnsi="Times New Roman"/>
                <w:color w:val="000000"/>
                <w:sz w:val="18"/>
                <w:szCs w:val="18"/>
              </w:rPr>
            </w:pPr>
            <w:r w:rsidRPr="006E6110">
              <w:rPr>
                <w:rFonts w:ascii="Times New Roman" w:hAnsi="Times New Roman"/>
                <w:sz w:val="18"/>
                <w:szCs w:val="18"/>
              </w:rPr>
              <w:t>МУП ШСП ТР "ДорБлагоустройство"</w:t>
            </w:r>
          </w:p>
        </w:tc>
      </w:tr>
      <w:tr w:rsidR="00D540AE" w:rsidRPr="003134D0" w14:paraId="6343AF39" w14:textId="77777777" w:rsidTr="00286112">
        <w:trPr>
          <w:trHeight w:val="255"/>
        </w:trPr>
        <w:tc>
          <w:tcPr>
            <w:tcW w:w="9639" w:type="dxa"/>
            <w:gridSpan w:val="3"/>
            <w:shd w:val="clear" w:color="000000" w:fill="FFE699"/>
            <w:vAlign w:val="center"/>
            <w:hideMark/>
          </w:tcPr>
          <w:p w14:paraId="0B51FC2B"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7. Георгиевский сельский округ</w:t>
            </w:r>
          </w:p>
        </w:tc>
      </w:tr>
      <w:tr w:rsidR="00D540AE" w:rsidRPr="003134D0" w14:paraId="1F16BCA4" w14:textId="77777777" w:rsidTr="00CA4A2E">
        <w:trPr>
          <w:trHeight w:val="255"/>
        </w:trPr>
        <w:tc>
          <w:tcPr>
            <w:tcW w:w="567" w:type="dxa"/>
            <w:shd w:val="clear" w:color="000000" w:fill="F8CBAD"/>
            <w:noWrap/>
            <w:vAlign w:val="center"/>
            <w:hideMark/>
          </w:tcPr>
          <w:p w14:paraId="36A600FD"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35</w:t>
            </w:r>
          </w:p>
        </w:tc>
        <w:tc>
          <w:tcPr>
            <w:tcW w:w="4224" w:type="dxa"/>
            <w:shd w:val="clear" w:color="000000" w:fill="F8CBAD"/>
            <w:vAlign w:val="center"/>
            <w:hideMark/>
          </w:tcPr>
          <w:p w14:paraId="1980B73D"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Георгиевское, ул.8-Гвардейская, 33а</w:t>
            </w:r>
          </w:p>
        </w:tc>
        <w:tc>
          <w:tcPr>
            <w:tcW w:w="4848" w:type="dxa"/>
            <w:shd w:val="clear" w:color="000000" w:fill="FCE4D6"/>
            <w:vAlign w:val="center"/>
            <w:hideMark/>
          </w:tcPr>
          <w:p w14:paraId="7A026404"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17227DC1" w14:textId="77777777" w:rsidTr="00CA4A2E">
        <w:trPr>
          <w:trHeight w:val="255"/>
        </w:trPr>
        <w:tc>
          <w:tcPr>
            <w:tcW w:w="567" w:type="dxa"/>
            <w:shd w:val="clear" w:color="000000" w:fill="F8CBAD"/>
            <w:noWrap/>
            <w:vAlign w:val="center"/>
            <w:hideMark/>
          </w:tcPr>
          <w:p w14:paraId="464F9F91"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36</w:t>
            </w:r>
          </w:p>
        </w:tc>
        <w:tc>
          <w:tcPr>
            <w:tcW w:w="4224" w:type="dxa"/>
            <w:shd w:val="clear" w:color="000000" w:fill="F8CBAD"/>
            <w:vAlign w:val="center"/>
            <w:hideMark/>
          </w:tcPr>
          <w:p w14:paraId="77A95C28"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 xml:space="preserve">Котельная № 2, с.Кривенковское, ул. Спорная, 8а </w:t>
            </w:r>
          </w:p>
        </w:tc>
        <w:tc>
          <w:tcPr>
            <w:tcW w:w="4848" w:type="dxa"/>
            <w:vAlign w:val="center"/>
            <w:hideMark/>
          </w:tcPr>
          <w:p w14:paraId="37416C9C"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60C5D5E7" w14:textId="77777777" w:rsidTr="00CA4A2E">
        <w:trPr>
          <w:trHeight w:val="255"/>
        </w:trPr>
        <w:tc>
          <w:tcPr>
            <w:tcW w:w="567" w:type="dxa"/>
            <w:shd w:val="clear" w:color="000000" w:fill="F8CBAD"/>
            <w:noWrap/>
            <w:vAlign w:val="center"/>
            <w:hideMark/>
          </w:tcPr>
          <w:p w14:paraId="213F0658"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37</w:t>
            </w:r>
          </w:p>
        </w:tc>
        <w:tc>
          <w:tcPr>
            <w:tcW w:w="4224" w:type="dxa"/>
            <w:shd w:val="clear" w:color="000000" w:fill="F8CBAD"/>
            <w:vAlign w:val="center"/>
            <w:hideMark/>
          </w:tcPr>
          <w:p w14:paraId="09E31E69"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 xml:space="preserve">Котельная № 3, с.Кривенковское, ул. Спорная, 57 </w:t>
            </w:r>
          </w:p>
        </w:tc>
        <w:tc>
          <w:tcPr>
            <w:tcW w:w="4848" w:type="dxa"/>
            <w:shd w:val="clear" w:color="000000" w:fill="FCE4D6"/>
            <w:vAlign w:val="center"/>
            <w:hideMark/>
          </w:tcPr>
          <w:p w14:paraId="69125DB6"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0A99070B" w14:textId="77777777" w:rsidTr="00CA4A2E">
        <w:trPr>
          <w:trHeight w:val="255"/>
        </w:trPr>
        <w:tc>
          <w:tcPr>
            <w:tcW w:w="567" w:type="dxa"/>
            <w:shd w:val="clear" w:color="000000" w:fill="F8CBAD"/>
            <w:noWrap/>
            <w:vAlign w:val="center"/>
            <w:hideMark/>
          </w:tcPr>
          <w:p w14:paraId="20ABF59C"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38</w:t>
            </w:r>
          </w:p>
        </w:tc>
        <w:tc>
          <w:tcPr>
            <w:tcW w:w="4224" w:type="dxa"/>
            <w:shd w:val="clear" w:color="000000" w:fill="F8CBAD"/>
            <w:vAlign w:val="center"/>
            <w:hideMark/>
          </w:tcPr>
          <w:p w14:paraId="7FFA15D2"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 4 - БМК, с.Кривенковское, ул. Зеленая, 1Г</w:t>
            </w:r>
          </w:p>
        </w:tc>
        <w:tc>
          <w:tcPr>
            <w:tcW w:w="4848" w:type="dxa"/>
            <w:vAlign w:val="center"/>
            <w:hideMark/>
          </w:tcPr>
          <w:p w14:paraId="38240350"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36B8F5CF" w14:textId="77777777" w:rsidTr="00CA4A2E">
        <w:trPr>
          <w:trHeight w:val="255"/>
        </w:trPr>
        <w:tc>
          <w:tcPr>
            <w:tcW w:w="567" w:type="dxa"/>
            <w:shd w:val="clear" w:color="000000" w:fill="F8CBAD"/>
            <w:noWrap/>
            <w:vAlign w:val="center"/>
            <w:hideMark/>
          </w:tcPr>
          <w:p w14:paraId="2BAFD8EF"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39</w:t>
            </w:r>
          </w:p>
        </w:tc>
        <w:tc>
          <w:tcPr>
            <w:tcW w:w="4224" w:type="dxa"/>
            <w:shd w:val="clear" w:color="000000" w:fill="F8CBAD"/>
            <w:vAlign w:val="center"/>
            <w:hideMark/>
          </w:tcPr>
          <w:p w14:paraId="14221B8C"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с.Индюк, ул. Майкопская, 95 СОШ №26</w:t>
            </w:r>
          </w:p>
        </w:tc>
        <w:tc>
          <w:tcPr>
            <w:tcW w:w="4848" w:type="dxa"/>
            <w:shd w:val="clear" w:color="000000" w:fill="FCE4D6"/>
            <w:vAlign w:val="center"/>
            <w:hideMark/>
          </w:tcPr>
          <w:p w14:paraId="7B8791B6"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7C75AA3F" w14:textId="77777777" w:rsidTr="00286112">
        <w:trPr>
          <w:trHeight w:val="255"/>
        </w:trPr>
        <w:tc>
          <w:tcPr>
            <w:tcW w:w="9639" w:type="dxa"/>
            <w:gridSpan w:val="3"/>
            <w:shd w:val="clear" w:color="000000" w:fill="FFE699"/>
            <w:vAlign w:val="center"/>
            <w:hideMark/>
          </w:tcPr>
          <w:p w14:paraId="4AE2DE44"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8. Шаумянский сельский округ</w:t>
            </w:r>
          </w:p>
        </w:tc>
      </w:tr>
      <w:tr w:rsidR="00D540AE" w:rsidRPr="003134D0" w14:paraId="127B25F5" w14:textId="77777777" w:rsidTr="00CA4A2E">
        <w:trPr>
          <w:trHeight w:val="255"/>
        </w:trPr>
        <w:tc>
          <w:tcPr>
            <w:tcW w:w="567" w:type="dxa"/>
            <w:shd w:val="clear" w:color="000000" w:fill="F8CBAD"/>
            <w:noWrap/>
            <w:vAlign w:val="center"/>
            <w:hideMark/>
          </w:tcPr>
          <w:p w14:paraId="49112108"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40</w:t>
            </w:r>
          </w:p>
        </w:tc>
        <w:tc>
          <w:tcPr>
            <w:tcW w:w="4224" w:type="dxa"/>
            <w:shd w:val="clear" w:color="000000" w:fill="F8CBAD"/>
            <w:vAlign w:val="center"/>
            <w:hideMark/>
          </w:tcPr>
          <w:p w14:paraId="312D0A59"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ст. Чинары - БМК</w:t>
            </w:r>
          </w:p>
        </w:tc>
        <w:tc>
          <w:tcPr>
            <w:tcW w:w="4848" w:type="dxa"/>
            <w:shd w:val="clear" w:color="000000" w:fill="FCE4D6"/>
            <w:vAlign w:val="center"/>
            <w:hideMark/>
          </w:tcPr>
          <w:p w14:paraId="27F2B507"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22E53BEE" w14:textId="77777777" w:rsidTr="00CA4A2E">
        <w:trPr>
          <w:trHeight w:val="255"/>
        </w:trPr>
        <w:tc>
          <w:tcPr>
            <w:tcW w:w="567" w:type="dxa"/>
            <w:shd w:val="clear" w:color="000000" w:fill="F8CBAD"/>
            <w:noWrap/>
            <w:vAlign w:val="center"/>
            <w:hideMark/>
          </w:tcPr>
          <w:p w14:paraId="196BD796"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41</w:t>
            </w:r>
          </w:p>
        </w:tc>
        <w:tc>
          <w:tcPr>
            <w:tcW w:w="4224" w:type="dxa"/>
            <w:shd w:val="clear" w:color="000000" w:fill="F8CBAD"/>
            <w:vAlign w:val="center"/>
            <w:hideMark/>
          </w:tcPr>
          <w:p w14:paraId="593A5614"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 Шаумян (больница), ул.Шаумяна,1</w:t>
            </w:r>
          </w:p>
        </w:tc>
        <w:tc>
          <w:tcPr>
            <w:tcW w:w="4848" w:type="dxa"/>
            <w:vAlign w:val="center"/>
            <w:hideMark/>
          </w:tcPr>
          <w:p w14:paraId="2E052D23"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46FCFF03" w14:textId="77777777" w:rsidTr="00CA4A2E">
        <w:trPr>
          <w:trHeight w:val="255"/>
        </w:trPr>
        <w:tc>
          <w:tcPr>
            <w:tcW w:w="567" w:type="dxa"/>
            <w:shd w:val="clear" w:color="000000" w:fill="F8CBAD"/>
            <w:noWrap/>
            <w:vAlign w:val="center"/>
            <w:hideMark/>
          </w:tcPr>
          <w:p w14:paraId="4F38E2BD"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42</w:t>
            </w:r>
          </w:p>
        </w:tc>
        <w:tc>
          <w:tcPr>
            <w:tcW w:w="4224" w:type="dxa"/>
            <w:shd w:val="clear" w:color="000000" w:fill="F8CBAD"/>
            <w:vAlign w:val="center"/>
            <w:hideMark/>
          </w:tcPr>
          <w:p w14:paraId="545F5F39"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 31, с.Шаумян, ул. Бабича, 3Б</w:t>
            </w:r>
          </w:p>
        </w:tc>
        <w:tc>
          <w:tcPr>
            <w:tcW w:w="4848" w:type="dxa"/>
            <w:shd w:val="clear" w:color="000000" w:fill="FCE4D6"/>
            <w:vAlign w:val="center"/>
            <w:hideMark/>
          </w:tcPr>
          <w:p w14:paraId="69D5037E"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4BB25435" w14:textId="77777777" w:rsidTr="00CA4A2E">
        <w:trPr>
          <w:trHeight w:val="255"/>
        </w:trPr>
        <w:tc>
          <w:tcPr>
            <w:tcW w:w="567" w:type="dxa"/>
            <w:shd w:val="clear" w:color="000000" w:fill="F8CBAD"/>
            <w:noWrap/>
            <w:vAlign w:val="center"/>
            <w:hideMark/>
          </w:tcPr>
          <w:p w14:paraId="72CFFCF7"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43</w:t>
            </w:r>
          </w:p>
        </w:tc>
        <w:tc>
          <w:tcPr>
            <w:tcW w:w="4224" w:type="dxa"/>
            <w:shd w:val="clear" w:color="000000" w:fill="F8CBAD"/>
            <w:vAlign w:val="center"/>
            <w:hideMark/>
          </w:tcPr>
          <w:p w14:paraId="302878A2"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 32, х. Островская Щель, ул. Центральная 4а</w:t>
            </w:r>
          </w:p>
        </w:tc>
        <w:tc>
          <w:tcPr>
            <w:tcW w:w="4848" w:type="dxa"/>
            <w:vAlign w:val="center"/>
            <w:hideMark/>
          </w:tcPr>
          <w:p w14:paraId="1BA89DB8"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533AC69B" w14:textId="77777777" w:rsidTr="00CA4A2E">
        <w:trPr>
          <w:trHeight w:val="255"/>
        </w:trPr>
        <w:tc>
          <w:tcPr>
            <w:tcW w:w="567" w:type="dxa"/>
            <w:shd w:val="clear" w:color="000000" w:fill="F8CBAD"/>
            <w:noWrap/>
            <w:vAlign w:val="center"/>
            <w:hideMark/>
          </w:tcPr>
          <w:p w14:paraId="13555610"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44</w:t>
            </w:r>
          </w:p>
        </w:tc>
        <w:tc>
          <w:tcPr>
            <w:tcW w:w="4224" w:type="dxa"/>
            <w:shd w:val="clear" w:color="000000" w:fill="F8CBAD"/>
            <w:vAlign w:val="center"/>
            <w:hideMark/>
          </w:tcPr>
          <w:p w14:paraId="4BD3715D"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 xml:space="preserve">Котельная детского сада «Ласточка» № 8, п.Горный, ул. Кирова,17А </w:t>
            </w:r>
          </w:p>
        </w:tc>
        <w:tc>
          <w:tcPr>
            <w:tcW w:w="4848" w:type="dxa"/>
            <w:shd w:val="clear" w:color="000000" w:fill="FCE4D6"/>
            <w:vAlign w:val="center"/>
            <w:hideMark/>
          </w:tcPr>
          <w:p w14:paraId="09B0D68E"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5C9D7B9B" w14:textId="77777777" w:rsidTr="00286112">
        <w:trPr>
          <w:trHeight w:val="255"/>
        </w:trPr>
        <w:tc>
          <w:tcPr>
            <w:tcW w:w="9639" w:type="dxa"/>
            <w:gridSpan w:val="3"/>
            <w:shd w:val="clear" w:color="000000" w:fill="FFE699"/>
            <w:vAlign w:val="center"/>
            <w:hideMark/>
          </w:tcPr>
          <w:p w14:paraId="52853DB7"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9. Вельяминовский сельский округ</w:t>
            </w:r>
          </w:p>
        </w:tc>
      </w:tr>
      <w:tr w:rsidR="00D540AE" w:rsidRPr="003134D0" w14:paraId="161B1894" w14:textId="77777777" w:rsidTr="00CA4A2E">
        <w:trPr>
          <w:trHeight w:val="255"/>
        </w:trPr>
        <w:tc>
          <w:tcPr>
            <w:tcW w:w="567" w:type="dxa"/>
            <w:shd w:val="clear" w:color="000000" w:fill="F8CBAD"/>
            <w:noWrap/>
            <w:vAlign w:val="center"/>
            <w:hideMark/>
          </w:tcPr>
          <w:p w14:paraId="209BD941"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45</w:t>
            </w:r>
          </w:p>
        </w:tc>
        <w:tc>
          <w:tcPr>
            <w:tcW w:w="4224" w:type="dxa"/>
            <w:shd w:val="clear" w:color="000000" w:fill="F8CBAD"/>
            <w:vAlign w:val="center"/>
            <w:hideMark/>
          </w:tcPr>
          <w:p w14:paraId="15EA5454"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БМК с. Цыпка ул. Центральная</w:t>
            </w:r>
          </w:p>
        </w:tc>
        <w:tc>
          <w:tcPr>
            <w:tcW w:w="4848" w:type="dxa"/>
            <w:shd w:val="clear" w:color="000000" w:fill="FCE4D6"/>
            <w:vAlign w:val="center"/>
            <w:hideMark/>
          </w:tcPr>
          <w:p w14:paraId="59B1D974"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1D75CE7B" w14:textId="77777777" w:rsidTr="00CA4A2E">
        <w:trPr>
          <w:trHeight w:val="255"/>
        </w:trPr>
        <w:tc>
          <w:tcPr>
            <w:tcW w:w="567" w:type="dxa"/>
            <w:shd w:val="clear" w:color="000000" w:fill="F8CBAD"/>
            <w:noWrap/>
            <w:vAlign w:val="center"/>
            <w:hideMark/>
          </w:tcPr>
          <w:p w14:paraId="288AA096"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46</w:t>
            </w:r>
          </w:p>
        </w:tc>
        <w:tc>
          <w:tcPr>
            <w:tcW w:w="4224" w:type="dxa"/>
            <w:shd w:val="clear" w:color="000000" w:fill="F8CBAD"/>
            <w:vAlign w:val="center"/>
            <w:hideMark/>
          </w:tcPr>
          <w:p w14:paraId="693F6485"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№22, с.Мессажай, ул. Шаумяна, 11а</w:t>
            </w:r>
          </w:p>
        </w:tc>
        <w:tc>
          <w:tcPr>
            <w:tcW w:w="4848" w:type="dxa"/>
            <w:vAlign w:val="center"/>
            <w:hideMark/>
          </w:tcPr>
          <w:p w14:paraId="40002DD7"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51163E8A" w14:textId="77777777" w:rsidTr="00286112">
        <w:trPr>
          <w:trHeight w:val="255"/>
        </w:trPr>
        <w:tc>
          <w:tcPr>
            <w:tcW w:w="9639" w:type="dxa"/>
            <w:gridSpan w:val="3"/>
            <w:shd w:val="clear" w:color="000000" w:fill="FFE699"/>
            <w:vAlign w:val="center"/>
            <w:hideMark/>
          </w:tcPr>
          <w:p w14:paraId="7A9F6C9A"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10. Октябрьский сельский округ</w:t>
            </w:r>
          </w:p>
        </w:tc>
      </w:tr>
      <w:tr w:rsidR="00D540AE" w:rsidRPr="003134D0" w14:paraId="7BD4A52B" w14:textId="77777777" w:rsidTr="00CA4A2E">
        <w:trPr>
          <w:trHeight w:val="255"/>
        </w:trPr>
        <w:tc>
          <w:tcPr>
            <w:tcW w:w="567" w:type="dxa"/>
            <w:shd w:val="clear" w:color="000000" w:fill="F8CBAD"/>
            <w:noWrap/>
            <w:vAlign w:val="center"/>
            <w:hideMark/>
          </w:tcPr>
          <w:p w14:paraId="5D6A11DE"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47</w:t>
            </w:r>
          </w:p>
        </w:tc>
        <w:tc>
          <w:tcPr>
            <w:tcW w:w="4224" w:type="dxa"/>
            <w:shd w:val="clear" w:color="000000" w:fill="F8CBAD"/>
            <w:vAlign w:val="center"/>
            <w:hideMark/>
          </w:tcPr>
          <w:p w14:paraId="493C5467"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п. Октябрьский, ул.Леспромхозная, 20 Б</w:t>
            </w:r>
          </w:p>
        </w:tc>
        <w:tc>
          <w:tcPr>
            <w:tcW w:w="4848" w:type="dxa"/>
            <w:shd w:val="clear" w:color="000000" w:fill="FCE4D6"/>
            <w:vAlign w:val="center"/>
            <w:hideMark/>
          </w:tcPr>
          <w:p w14:paraId="2A7EDCB2"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r w:rsidR="00D540AE" w:rsidRPr="003134D0" w14:paraId="17E42863" w14:textId="77777777" w:rsidTr="00CA4A2E">
        <w:trPr>
          <w:trHeight w:val="255"/>
        </w:trPr>
        <w:tc>
          <w:tcPr>
            <w:tcW w:w="567" w:type="dxa"/>
            <w:shd w:val="clear" w:color="000000" w:fill="F8CBAD"/>
            <w:noWrap/>
            <w:vAlign w:val="center"/>
            <w:hideMark/>
          </w:tcPr>
          <w:p w14:paraId="27D157A9" w14:textId="77777777" w:rsidR="00D540AE" w:rsidRPr="003134D0" w:rsidRDefault="00D540AE" w:rsidP="00286112">
            <w:pPr>
              <w:jc w:val="center"/>
              <w:rPr>
                <w:rFonts w:ascii="Times New Roman" w:hAnsi="Times New Roman"/>
                <w:b/>
                <w:bCs/>
                <w:i/>
                <w:iCs/>
                <w:color w:val="000000"/>
                <w:sz w:val="18"/>
                <w:szCs w:val="18"/>
              </w:rPr>
            </w:pPr>
            <w:r w:rsidRPr="003134D0">
              <w:rPr>
                <w:rFonts w:ascii="Times New Roman" w:hAnsi="Times New Roman"/>
                <w:b/>
                <w:bCs/>
                <w:i/>
                <w:iCs/>
                <w:color w:val="000000"/>
                <w:sz w:val="18"/>
                <w:szCs w:val="18"/>
              </w:rPr>
              <w:t>48</w:t>
            </w:r>
          </w:p>
        </w:tc>
        <w:tc>
          <w:tcPr>
            <w:tcW w:w="4224" w:type="dxa"/>
            <w:shd w:val="clear" w:color="000000" w:fill="F8CBAD"/>
            <w:vAlign w:val="center"/>
            <w:hideMark/>
          </w:tcPr>
          <w:p w14:paraId="251CBDBF" w14:textId="77777777" w:rsidR="00D540AE" w:rsidRPr="003134D0" w:rsidRDefault="00D540AE" w:rsidP="00286112">
            <w:pPr>
              <w:rPr>
                <w:rFonts w:ascii="Times New Roman" w:hAnsi="Times New Roman"/>
                <w:color w:val="000000"/>
                <w:sz w:val="18"/>
                <w:szCs w:val="18"/>
              </w:rPr>
            </w:pPr>
            <w:r w:rsidRPr="003134D0">
              <w:rPr>
                <w:rFonts w:ascii="Times New Roman" w:hAnsi="Times New Roman"/>
                <w:color w:val="000000"/>
                <w:sz w:val="18"/>
                <w:szCs w:val="18"/>
              </w:rPr>
              <w:t>Котельная СОШ № 38 с. Гойтх, ул. Школьная, 78</w:t>
            </w:r>
          </w:p>
        </w:tc>
        <w:tc>
          <w:tcPr>
            <w:tcW w:w="4848" w:type="dxa"/>
            <w:vAlign w:val="center"/>
            <w:hideMark/>
          </w:tcPr>
          <w:p w14:paraId="5AA80993" w14:textId="77777777" w:rsidR="00D540AE" w:rsidRPr="003134D0" w:rsidRDefault="00D540AE" w:rsidP="00286112">
            <w:pPr>
              <w:rPr>
                <w:rFonts w:ascii="Times New Roman" w:hAnsi="Times New Roman"/>
                <w:color w:val="000000"/>
                <w:sz w:val="18"/>
                <w:szCs w:val="18"/>
              </w:rPr>
            </w:pPr>
            <w:r>
              <w:rPr>
                <w:rFonts w:ascii="Times New Roman" w:hAnsi="Times New Roman"/>
                <w:color w:val="000000"/>
                <w:sz w:val="18"/>
                <w:szCs w:val="18"/>
              </w:rPr>
              <w:t>МУП «ЖКХ Небугского с/п»</w:t>
            </w:r>
          </w:p>
        </w:tc>
      </w:tr>
    </w:tbl>
    <w:p w14:paraId="06BD4E22" w14:textId="77777777" w:rsidR="003134D0" w:rsidRDefault="003134D0" w:rsidP="00B17C07">
      <w:pPr>
        <w:jc w:val="center"/>
        <w:rPr>
          <w:rFonts w:ascii="Times New Roman" w:hAnsi="Times New Roman"/>
          <w:b/>
          <w:bCs/>
          <w:i/>
          <w:iCs/>
          <w:color w:val="000000"/>
          <w:sz w:val="20"/>
          <w:szCs w:val="20"/>
        </w:rPr>
        <w:sectPr w:rsidR="003134D0" w:rsidSect="00E233CE">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C0DAA77" w14:textId="77777777" w:rsidR="00F9260D" w:rsidRPr="0011668B" w:rsidRDefault="004D073E" w:rsidP="00DA28E2">
      <w:pPr>
        <w:tabs>
          <w:tab w:val="left" w:pos="142"/>
        </w:tabs>
        <w:autoSpaceDE w:val="0"/>
        <w:autoSpaceDN w:val="0"/>
        <w:adjustRightInd w:val="0"/>
        <w:spacing w:before="240" w:after="240"/>
        <w:jc w:val="center"/>
        <w:rPr>
          <w:rFonts w:ascii="Times New Roman" w:eastAsia="Times New Roman,Bold" w:hAnsi="Times New Roman"/>
          <w:b/>
          <w:bCs/>
          <w:i/>
          <w:color w:val="000000"/>
          <w:sz w:val="28"/>
          <w:szCs w:val="28"/>
        </w:rPr>
      </w:pPr>
      <w:r w:rsidRPr="00BD4B73">
        <w:rPr>
          <w:rFonts w:ascii="Times New Roman" w:eastAsia="Times New Roman,Bold" w:hAnsi="Times New Roman"/>
          <w:b/>
          <w:bCs/>
          <w:i/>
          <w:color w:val="000000"/>
          <w:sz w:val="28"/>
          <w:szCs w:val="28"/>
        </w:rPr>
        <w:t>РАЗДЕЛ 11. РЕШЕНИЯ О РАСПРЕДЕЛЕНИИ ТЕПЛОВОЙ НАГРУЗКИ МЕЖДУ ИСТОЧНИКАМИ ТЕПЛОВОЙ ЭНЕРГИИ</w:t>
      </w:r>
    </w:p>
    <w:p w14:paraId="535169A7" w14:textId="77777777" w:rsidR="003D3CBD" w:rsidRDefault="0071071A" w:rsidP="004D073E">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pPr>
      <w:r>
        <w:rPr>
          <w:rFonts w:ascii="Times New Roman" w:eastAsia="Times New Roman,Bold" w:hAnsi="Times New Roman"/>
          <w:color w:val="000000"/>
          <w:sz w:val="28"/>
          <w:szCs w:val="28"/>
        </w:rPr>
        <w:t>Р</w:t>
      </w:r>
      <w:r w:rsidR="00F9260D" w:rsidRPr="0011668B">
        <w:rPr>
          <w:rFonts w:ascii="Times New Roman" w:eastAsia="Times New Roman,Bold" w:hAnsi="Times New Roman"/>
          <w:color w:val="000000"/>
          <w:sz w:val="28"/>
          <w:szCs w:val="28"/>
        </w:rPr>
        <w:t xml:space="preserve">аспределение тепловой нагрузки между источниками тепловой энергии </w:t>
      </w:r>
      <w:r>
        <w:rPr>
          <w:rFonts w:ascii="Times New Roman" w:eastAsia="Times New Roman,Bold" w:hAnsi="Times New Roman"/>
          <w:color w:val="000000"/>
          <w:sz w:val="28"/>
          <w:szCs w:val="28"/>
        </w:rPr>
        <w:t>н</w:t>
      </w:r>
      <w:r w:rsidRPr="0011668B">
        <w:rPr>
          <w:rFonts w:ascii="Times New Roman" w:eastAsia="Times New Roman,Bold" w:hAnsi="Times New Roman"/>
          <w:color w:val="000000"/>
          <w:sz w:val="28"/>
          <w:szCs w:val="28"/>
        </w:rPr>
        <w:t xml:space="preserve">а территории </w:t>
      </w:r>
      <w:r w:rsidR="00B116F7">
        <w:rPr>
          <w:rFonts w:ascii="Times New Roman" w:eastAsia="Times New Roman,Bold" w:hAnsi="Times New Roman"/>
          <w:color w:val="000000"/>
          <w:sz w:val="28"/>
          <w:szCs w:val="28"/>
        </w:rPr>
        <w:t>Муниципального образования Туапсинский муниципальный округ Краснодарского края</w:t>
      </w:r>
      <w:r w:rsidRPr="0011668B">
        <w:rPr>
          <w:rFonts w:ascii="Times New Roman" w:eastAsia="Times New Roman,Bold" w:hAnsi="Times New Roman"/>
          <w:color w:val="000000"/>
          <w:sz w:val="28"/>
          <w:szCs w:val="28"/>
        </w:rPr>
        <w:t xml:space="preserve"> </w:t>
      </w:r>
      <w:r w:rsidR="00B0180A">
        <w:rPr>
          <w:rFonts w:ascii="Times New Roman" w:eastAsia="Times New Roman,Bold" w:hAnsi="Times New Roman"/>
          <w:color w:val="000000"/>
          <w:sz w:val="28"/>
          <w:szCs w:val="28"/>
        </w:rPr>
        <w:t xml:space="preserve">возможно между котельными БМК Центральная и </w:t>
      </w:r>
      <w:r w:rsidR="003D3CBD">
        <w:rPr>
          <w:rFonts w:ascii="Times New Roman" w:eastAsia="Times New Roman,Bold" w:hAnsi="Times New Roman"/>
          <w:color w:val="000000"/>
          <w:sz w:val="28"/>
          <w:szCs w:val="28"/>
        </w:rPr>
        <w:t xml:space="preserve">ул. К. Маркса, </w:t>
      </w:r>
      <w:r w:rsidR="00B313F3">
        <w:rPr>
          <w:rFonts w:ascii="Times New Roman" w:eastAsia="Times New Roman,Bold" w:hAnsi="Times New Roman"/>
          <w:color w:val="000000"/>
          <w:sz w:val="28"/>
          <w:szCs w:val="28"/>
        </w:rPr>
        <w:t xml:space="preserve">д. </w:t>
      </w:r>
      <w:r w:rsidR="003D3CBD">
        <w:rPr>
          <w:rFonts w:ascii="Times New Roman" w:eastAsia="Times New Roman,Bold" w:hAnsi="Times New Roman"/>
          <w:color w:val="000000"/>
          <w:sz w:val="28"/>
          <w:szCs w:val="28"/>
        </w:rPr>
        <w:t xml:space="preserve">78. </w:t>
      </w:r>
    </w:p>
    <w:p w14:paraId="754EFE03" w14:textId="77777777" w:rsidR="00F9260D" w:rsidRPr="0011668B" w:rsidRDefault="003D3CBD" w:rsidP="004D073E">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pPr>
      <w:r>
        <w:rPr>
          <w:rFonts w:ascii="Times New Roman" w:eastAsia="Times New Roman,Bold" w:hAnsi="Times New Roman"/>
          <w:color w:val="000000"/>
          <w:sz w:val="28"/>
          <w:szCs w:val="28"/>
        </w:rPr>
        <w:t xml:space="preserve">Возможность работы на единую сеть </w:t>
      </w:r>
      <w:r w:rsidR="007E6FEC">
        <w:rPr>
          <w:rFonts w:ascii="Times New Roman" w:eastAsia="Times New Roman,Bold" w:hAnsi="Times New Roman"/>
          <w:color w:val="000000"/>
          <w:sz w:val="28"/>
          <w:szCs w:val="28"/>
        </w:rPr>
        <w:t>определяется с помощью имеющейся запорной арматуры</w:t>
      </w:r>
      <w:r w:rsidR="00F9260D" w:rsidRPr="0011668B">
        <w:rPr>
          <w:rFonts w:ascii="Times New Roman" w:eastAsia="Times New Roman,Bold" w:hAnsi="Times New Roman"/>
          <w:color w:val="000000"/>
          <w:sz w:val="28"/>
          <w:szCs w:val="28"/>
        </w:rPr>
        <w:t>.</w:t>
      </w:r>
      <w:r w:rsidR="002275FD">
        <w:rPr>
          <w:rFonts w:ascii="Times New Roman" w:eastAsia="Times New Roman,Bold" w:hAnsi="Times New Roman"/>
          <w:color w:val="000000"/>
          <w:sz w:val="28"/>
          <w:szCs w:val="28"/>
        </w:rPr>
        <w:t xml:space="preserve"> Запорная арматура и учас</w:t>
      </w:r>
      <w:r w:rsidR="00986360">
        <w:rPr>
          <w:rFonts w:ascii="Times New Roman" w:eastAsia="Times New Roman,Bold" w:hAnsi="Times New Roman"/>
          <w:color w:val="000000"/>
          <w:sz w:val="28"/>
          <w:szCs w:val="28"/>
        </w:rPr>
        <w:t>т</w:t>
      </w:r>
      <w:r w:rsidR="002275FD">
        <w:rPr>
          <w:rFonts w:ascii="Times New Roman" w:eastAsia="Times New Roman,Bold" w:hAnsi="Times New Roman"/>
          <w:color w:val="000000"/>
          <w:sz w:val="28"/>
          <w:szCs w:val="28"/>
        </w:rPr>
        <w:t xml:space="preserve">ки сети, объединяющие </w:t>
      </w:r>
      <w:r w:rsidR="00986360">
        <w:rPr>
          <w:rFonts w:ascii="Times New Roman" w:eastAsia="Times New Roman,Bold" w:hAnsi="Times New Roman"/>
          <w:color w:val="000000"/>
          <w:sz w:val="28"/>
          <w:szCs w:val="28"/>
        </w:rPr>
        <w:t>две системы теплоснабжения, отображены в графической части.</w:t>
      </w:r>
      <w:r w:rsidR="00F9260D" w:rsidRPr="0011668B">
        <w:rPr>
          <w:rFonts w:ascii="Times New Roman" w:eastAsia="Times New Roman,Bold" w:hAnsi="Times New Roman"/>
          <w:color w:val="000000"/>
          <w:sz w:val="28"/>
          <w:szCs w:val="28"/>
        </w:rPr>
        <w:t xml:space="preserve"> </w:t>
      </w:r>
    </w:p>
    <w:p w14:paraId="7273AAD4" w14:textId="77777777" w:rsidR="00F9260D" w:rsidRPr="0011668B" w:rsidRDefault="00101367" w:rsidP="00F3732E">
      <w:pPr>
        <w:tabs>
          <w:tab w:val="left" w:pos="142"/>
        </w:tabs>
        <w:spacing w:before="240" w:after="240"/>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br w:type="page"/>
      </w:r>
      <w:r w:rsidR="004D073E" w:rsidRPr="0011668B">
        <w:rPr>
          <w:rFonts w:ascii="Times New Roman" w:eastAsia="Times New Roman,Bold" w:hAnsi="Times New Roman"/>
          <w:b/>
          <w:bCs/>
          <w:i/>
          <w:color w:val="000000"/>
          <w:sz w:val="28"/>
          <w:szCs w:val="28"/>
        </w:rPr>
        <w:t>РАЗДЕЛ 12. РЕШЕНИЯ ПО БЕСХОЗЯЙНЫМ ТЕПЛОВЫМ СЕТЯМ</w:t>
      </w:r>
    </w:p>
    <w:p w14:paraId="5A6D7D07" w14:textId="77777777" w:rsidR="008E135B" w:rsidRDefault="00510F84" w:rsidP="00E21503">
      <w:pPr>
        <w:tabs>
          <w:tab w:val="left" w:pos="142"/>
        </w:tabs>
        <w:spacing w:line="360" w:lineRule="auto"/>
        <w:ind w:firstLine="567"/>
        <w:jc w:val="both"/>
        <w:rPr>
          <w:rFonts w:ascii="Times New Roman" w:hAnsi="Times New Roman"/>
          <w:sz w:val="28"/>
          <w:szCs w:val="28"/>
        </w:rPr>
      </w:pPr>
      <w:r w:rsidRPr="004D073E">
        <w:rPr>
          <w:rFonts w:ascii="Times New Roman" w:hAnsi="Times New Roman"/>
          <w:sz w:val="28"/>
          <w:szCs w:val="28"/>
        </w:rPr>
        <w:t>Статья 15,</w:t>
      </w:r>
      <w:r w:rsidR="008E74AB">
        <w:rPr>
          <w:rFonts w:ascii="Times New Roman" w:hAnsi="Times New Roman"/>
          <w:sz w:val="28"/>
          <w:szCs w:val="28"/>
        </w:rPr>
        <w:t xml:space="preserve"> </w:t>
      </w:r>
      <w:r w:rsidRPr="004D073E">
        <w:rPr>
          <w:rFonts w:ascii="Times New Roman" w:hAnsi="Times New Roman"/>
          <w:sz w:val="28"/>
          <w:szCs w:val="28"/>
        </w:rPr>
        <w:t>пункт 6.</w:t>
      </w:r>
      <w:r w:rsidR="008E74AB">
        <w:rPr>
          <w:rFonts w:ascii="Times New Roman" w:hAnsi="Times New Roman"/>
          <w:sz w:val="28"/>
          <w:szCs w:val="28"/>
        </w:rPr>
        <w:t xml:space="preserve"> </w:t>
      </w:r>
      <w:r w:rsidRPr="004D073E">
        <w:rPr>
          <w:rFonts w:ascii="Times New Roman" w:hAnsi="Times New Roman"/>
          <w:sz w:val="28"/>
          <w:szCs w:val="28"/>
        </w:rPr>
        <w:t xml:space="preserve">Федерального закона от 27июля 2010года № 190-ФЗ: </w:t>
      </w:r>
      <w:r w:rsidR="00DD20FD">
        <w:rPr>
          <w:rFonts w:ascii="Times New Roman" w:hAnsi="Times New Roman"/>
          <w:sz w:val="28"/>
          <w:szCs w:val="28"/>
        </w:rPr>
        <w:t>«</w:t>
      </w:r>
      <w:r w:rsidRPr="004D073E">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организации)орган местного самоуправления поселения или </w:t>
      </w:r>
      <w:r w:rsidR="001D08B7">
        <w:rPr>
          <w:rFonts w:ascii="Times New Roman" w:hAnsi="Times New Roman"/>
          <w:sz w:val="28"/>
          <w:szCs w:val="28"/>
        </w:rPr>
        <w:t>городского поселения</w:t>
      </w:r>
      <w:r w:rsidRPr="004D073E">
        <w:rPr>
          <w:rFonts w:ascii="Times New Roman" w:hAnsi="Times New Roman"/>
          <w:sz w:val="28"/>
          <w:szCs w:val="28"/>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DD20FD">
        <w:rPr>
          <w:rFonts w:ascii="Times New Roman" w:hAnsi="Times New Roman"/>
          <w:sz w:val="28"/>
          <w:szCs w:val="28"/>
        </w:rPr>
        <w:t>»</w:t>
      </w:r>
      <w:r w:rsidRPr="004D073E">
        <w:rPr>
          <w:rFonts w:ascii="Times New Roman" w:hAnsi="Times New Roman"/>
          <w:sz w:val="28"/>
          <w:szCs w:val="28"/>
        </w:rPr>
        <w:t xml:space="preserve">. </w:t>
      </w:r>
      <w:r w:rsidR="00F7268C" w:rsidRPr="00F7268C">
        <w:rPr>
          <w:rFonts w:ascii="Times New Roman" w:hAnsi="Times New Roman"/>
          <w:sz w:val="28"/>
          <w:szCs w:val="28"/>
        </w:rPr>
        <w:t>На момент разработки настоящей схемы теплоснабжения, выявленные бесхозяйные тепловые сети, проходят процедуру официального признания права собственности</w:t>
      </w:r>
      <w:r w:rsidR="00F7268C">
        <w:rPr>
          <w:rFonts w:ascii="Times New Roman" w:hAnsi="Times New Roman"/>
          <w:sz w:val="28"/>
          <w:szCs w:val="28"/>
        </w:rPr>
        <w:t>.</w:t>
      </w:r>
    </w:p>
    <w:p w14:paraId="356252AE"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180AAE96"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6CD86E02"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46012170"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346C8FF1"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43DAEA9D" w14:textId="77777777" w:rsidR="008E135B" w:rsidRDefault="008E135B" w:rsidP="00E21503">
      <w:pPr>
        <w:tabs>
          <w:tab w:val="left" w:pos="142"/>
        </w:tabs>
        <w:spacing w:line="360" w:lineRule="auto"/>
        <w:ind w:firstLine="567"/>
        <w:jc w:val="both"/>
        <w:rPr>
          <w:rFonts w:ascii="Times New Roman" w:hAnsi="Times New Roman"/>
          <w:sz w:val="28"/>
          <w:szCs w:val="28"/>
        </w:rPr>
      </w:pPr>
    </w:p>
    <w:p w14:paraId="40676F9D" w14:textId="77777777" w:rsidR="00DA28E2" w:rsidRDefault="00DA28E2" w:rsidP="00747393">
      <w:pPr>
        <w:tabs>
          <w:tab w:val="left" w:pos="142"/>
        </w:tabs>
        <w:autoSpaceDE w:val="0"/>
        <w:autoSpaceDN w:val="0"/>
        <w:adjustRightInd w:val="0"/>
        <w:spacing w:before="240" w:after="240"/>
        <w:jc w:val="center"/>
        <w:rPr>
          <w:rFonts w:ascii="Times New Roman" w:eastAsia="Times New Roman,Bold" w:hAnsi="Times New Roman"/>
          <w:b/>
          <w:bCs/>
          <w:i/>
          <w:sz w:val="28"/>
          <w:szCs w:val="28"/>
        </w:rPr>
        <w:sectPr w:rsidR="00DA28E2" w:rsidSect="00B313F3">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31A70F" w14:textId="77777777" w:rsidR="00F9260D" w:rsidRPr="004D073E" w:rsidRDefault="004D073E" w:rsidP="00747393">
      <w:pPr>
        <w:tabs>
          <w:tab w:val="left" w:pos="142"/>
        </w:tabs>
        <w:autoSpaceDE w:val="0"/>
        <w:autoSpaceDN w:val="0"/>
        <w:adjustRightInd w:val="0"/>
        <w:spacing w:before="240" w:after="240"/>
        <w:jc w:val="center"/>
        <w:rPr>
          <w:rFonts w:ascii="Times New Roman" w:eastAsia="Times New Roman,Bold" w:hAnsi="Times New Roman"/>
          <w:b/>
          <w:bCs/>
          <w:i/>
          <w:sz w:val="28"/>
          <w:szCs w:val="28"/>
        </w:rPr>
      </w:pPr>
      <w:r w:rsidRPr="004D073E">
        <w:rPr>
          <w:rFonts w:ascii="Times New Roman" w:eastAsia="Times New Roman,Bold" w:hAnsi="Times New Roman"/>
          <w:b/>
          <w:bCs/>
          <w:i/>
          <w:sz w:val="28"/>
          <w:szCs w:val="28"/>
        </w:rPr>
        <w:t xml:space="preserve">РАЗДЕЛ 13. СИНХРОНИЗАЦИЯ СХЕМЫ ТЕПЛОСНАБЖЕНИЯ СО СХЕМОЙ ГАЗОСНАБЖЕНИЯ И ГАЗИФИКАЦИИ СУБЪЕКТА РОССИЙСКОЙ ФЕДЕРАЦИИ И (ИЛИ) ПОСЕЛЕНИЯ, </w:t>
      </w:r>
      <w:r w:rsidR="001D08B7">
        <w:rPr>
          <w:rFonts w:ascii="Times New Roman" w:hAnsi="Times New Roman"/>
          <w:b/>
          <w:bCs/>
          <w:i/>
          <w:iCs/>
          <w:sz w:val="28"/>
          <w:szCs w:val="28"/>
        </w:rPr>
        <w:t>ГОРОДСКОГО ПОСЕЛЕНИЯ</w:t>
      </w:r>
      <w:r w:rsidR="00BC5F04" w:rsidRPr="00BC5F04">
        <w:rPr>
          <w:rFonts w:ascii="Times New Roman" w:eastAsia="Times New Roman,Bold" w:hAnsi="Times New Roman"/>
          <w:b/>
          <w:bCs/>
          <w:i/>
          <w:sz w:val="32"/>
          <w:szCs w:val="32"/>
        </w:rPr>
        <w:t xml:space="preserve"> </w:t>
      </w:r>
      <w:r w:rsidRPr="004D073E">
        <w:rPr>
          <w:rFonts w:ascii="Times New Roman" w:eastAsia="Times New Roman,Bold" w:hAnsi="Times New Roman"/>
          <w:b/>
          <w:bCs/>
          <w:i/>
          <w:sz w:val="28"/>
          <w:szCs w:val="28"/>
        </w:rPr>
        <w:t xml:space="preserve">СХЕМОЙ И ПРОГРАММОЙ РАЗВИТИЯ ЭЛЕКТРОЭНЕРГЕТИКИ, А ТАКЖЕ СО СХЕМОЙ ВОДОСНАБЖЕНИЯ И ВОДООТВЕДЕНИЯ ПОСЕЛЕНИЯ, </w:t>
      </w:r>
      <w:r w:rsidR="001D08B7">
        <w:rPr>
          <w:rFonts w:ascii="Times New Roman" w:eastAsia="Times New Roman,Bold" w:hAnsi="Times New Roman"/>
          <w:b/>
          <w:bCs/>
          <w:i/>
          <w:sz w:val="28"/>
          <w:szCs w:val="28"/>
        </w:rPr>
        <w:t>ГОРОДСКОГО ПОСЕЛЕНИЯ</w:t>
      </w:r>
      <w:r w:rsidRPr="004D073E">
        <w:rPr>
          <w:rFonts w:ascii="Times New Roman" w:eastAsia="Times New Roman,Bold" w:hAnsi="Times New Roman"/>
          <w:b/>
          <w:bCs/>
          <w:i/>
          <w:sz w:val="28"/>
          <w:szCs w:val="28"/>
        </w:rPr>
        <w:t>, ГОРОДА ФЕДЕРАЛЬНОГО ЗНАЧЕНИЯ</w:t>
      </w:r>
    </w:p>
    <w:p w14:paraId="1AE2E02A" w14:textId="77777777" w:rsidR="00510F84" w:rsidRPr="004D073E" w:rsidRDefault="00F9260D" w:rsidP="008E135B">
      <w:pPr>
        <w:tabs>
          <w:tab w:val="left" w:pos="142"/>
        </w:tabs>
        <w:autoSpaceDE w:val="0"/>
        <w:autoSpaceDN w:val="0"/>
        <w:adjustRightInd w:val="0"/>
        <w:spacing w:after="240"/>
        <w:jc w:val="center"/>
        <w:rPr>
          <w:rFonts w:ascii="Times New Roman" w:eastAsia="Times New Roman,Bold" w:hAnsi="Times New Roman"/>
          <w:b/>
          <w:i/>
          <w:iCs/>
          <w:sz w:val="28"/>
          <w:szCs w:val="28"/>
        </w:rPr>
      </w:pPr>
      <w:r w:rsidRPr="004D073E">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0CBE6C73"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 xml:space="preserve">Город Туапсе снабжается природным газом от </w:t>
      </w:r>
      <w:r w:rsidR="00B313F3" w:rsidRPr="00582A4E">
        <w:rPr>
          <w:rFonts w:ascii="Times New Roman" w:hAnsi="Times New Roman"/>
          <w:sz w:val="28"/>
          <w:szCs w:val="28"/>
        </w:rPr>
        <w:t>существующей ГРС</w:t>
      </w:r>
      <w:r w:rsidRPr="00582A4E">
        <w:rPr>
          <w:rFonts w:ascii="Times New Roman" w:hAnsi="Times New Roman"/>
          <w:sz w:val="28"/>
          <w:szCs w:val="28"/>
        </w:rPr>
        <w:t xml:space="preserve"> </w:t>
      </w:r>
      <w:r w:rsidR="00DD20FD">
        <w:rPr>
          <w:rFonts w:ascii="Times New Roman" w:hAnsi="Times New Roman"/>
          <w:sz w:val="28"/>
          <w:szCs w:val="28"/>
        </w:rPr>
        <w:t>«</w:t>
      </w:r>
      <w:r w:rsidRPr="00582A4E">
        <w:rPr>
          <w:rFonts w:ascii="Times New Roman" w:hAnsi="Times New Roman"/>
          <w:sz w:val="28"/>
          <w:szCs w:val="28"/>
        </w:rPr>
        <w:t>Мамедова Щель</w:t>
      </w:r>
      <w:r w:rsidR="00DD20FD">
        <w:rPr>
          <w:rFonts w:ascii="Times New Roman" w:hAnsi="Times New Roman"/>
          <w:sz w:val="28"/>
          <w:szCs w:val="28"/>
        </w:rPr>
        <w:t>»</w:t>
      </w:r>
      <w:r w:rsidRPr="00582A4E">
        <w:rPr>
          <w:rFonts w:ascii="Times New Roman" w:hAnsi="Times New Roman"/>
          <w:sz w:val="28"/>
          <w:szCs w:val="28"/>
        </w:rPr>
        <w:t xml:space="preserve">. В дальнейшем дополнительными источниками газоснабжения города Туапсе предусматриваются проектируемые ГРС </w:t>
      </w:r>
      <w:r w:rsidR="00DD20FD">
        <w:rPr>
          <w:rFonts w:ascii="Times New Roman" w:hAnsi="Times New Roman"/>
          <w:sz w:val="28"/>
          <w:szCs w:val="28"/>
        </w:rPr>
        <w:t>«</w:t>
      </w:r>
      <w:r w:rsidRPr="00582A4E">
        <w:rPr>
          <w:rFonts w:ascii="Times New Roman" w:hAnsi="Times New Roman"/>
          <w:sz w:val="28"/>
          <w:szCs w:val="28"/>
        </w:rPr>
        <w:t>Туапсе</w:t>
      </w:r>
      <w:r w:rsidR="00DD20FD">
        <w:rPr>
          <w:rFonts w:ascii="Times New Roman" w:hAnsi="Times New Roman"/>
          <w:sz w:val="28"/>
          <w:szCs w:val="28"/>
        </w:rPr>
        <w:t>»</w:t>
      </w:r>
      <w:r w:rsidRPr="00582A4E">
        <w:rPr>
          <w:rFonts w:ascii="Times New Roman" w:hAnsi="Times New Roman"/>
          <w:sz w:val="28"/>
          <w:szCs w:val="28"/>
        </w:rPr>
        <w:t xml:space="preserve"> и ГРС </w:t>
      </w:r>
      <w:r w:rsidR="00DD20FD">
        <w:rPr>
          <w:rFonts w:ascii="Times New Roman" w:hAnsi="Times New Roman"/>
          <w:sz w:val="28"/>
          <w:szCs w:val="28"/>
        </w:rPr>
        <w:t>«</w:t>
      </w:r>
      <w:r w:rsidRPr="00582A4E">
        <w:rPr>
          <w:rFonts w:ascii="Times New Roman" w:hAnsi="Times New Roman"/>
          <w:sz w:val="28"/>
          <w:szCs w:val="28"/>
        </w:rPr>
        <w:t>Север</w:t>
      </w:r>
      <w:r w:rsidR="00DD20FD">
        <w:rPr>
          <w:rFonts w:ascii="Times New Roman" w:hAnsi="Times New Roman"/>
          <w:sz w:val="28"/>
          <w:szCs w:val="28"/>
        </w:rPr>
        <w:t>»</w:t>
      </w:r>
      <w:r w:rsidRPr="00582A4E">
        <w:rPr>
          <w:rFonts w:ascii="Times New Roman" w:hAnsi="Times New Roman"/>
          <w:sz w:val="28"/>
          <w:szCs w:val="28"/>
        </w:rPr>
        <w:t xml:space="preserve">. Объем газификации г. Туапсе составляет 20%.         </w:t>
      </w:r>
    </w:p>
    <w:p w14:paraId="00532C4E"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 xml:space="preserve">  Давление газа на выходе из ГРС:</w:t>
      </w:r>
    </w:p>
    <w:p w14:paraId="11D76C7A"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 xml:space="preserve">– </w:t>
      </w:r>
      <w:r w:rsidR="00582A4E" w:rsidRPr="00582A4E">
        <w:rPr>
          <w:rFonts w:ascii="Times New Roman" w:hAnsi="Times New Roman"/>
          <w:sz w:val="28"/>
          <w:szCs w:val="28"/>
        </w:rPr>
        <w:t xml:space="preserve">ГРС </w:t>
      </w:r>
      <w:r w:rsidR="00DD20FD">
        <w:rPr>
          <w:rFonts w:ascii="Times New Roman" w:hAnsi="Times New Roman"/>
          <w:sz w:val="28"/>
          <w:szCs w:val="28"/>
        </w:rPr>
        <w:t>«</w:t>
      </w:r>
      <w:r w:rsidR="00582A4E" w:rsidRPr="00582A4E">
        <w:rPr>
          <w:rFonts w:ascii="Times New Roman" w:hAnsi="Times New Roman"/>
          <w:sz w:val="28"/>
          <w:szCs w:val="28"/>
        </w:rPr>
        <w:t>Мамедова Щель</w:t>
      </w:r>
      <w:r w:rsidR="00DD20FD">
        <w:rPr>
          <w:rFonts w:ascii="Times New Roman" w:hAnsi="Times New Roman"/>
          <w:sz w:val="28"/>
          <w:szCs w:val="28"/>
        </w:rPr>
        <w:t>»</w:t>
      </w:r>
      <w:r w:rsidR="00582A4E" w:rsidRPr="00582A4E">
        <w:rPr>
          <w:rFonts w:ascii="Times New Roman" w:hAnsi="Times New Roman"/>
          <w:sz w:val="28"/>
          <w:szCs w:val="28"/>
        </w:rPr>
        <w:t xml:space="preserve"> – 0,6 Мпа </w:t>
      </w:r>
      <w:r w:rsidRPr="00582A4E">
        <w:rPr>
          <w:rFonts w:ascii="Times New Roman" w:hAnsi="Times New Roman"/>
          <w:sz w:val="28"/>
          <w:szCs w:val="28"/>
        </w:rPr>
        <w:t>(6</w:t>
      </w:r>
      <w:r w:rsidR="00582A4E" w:rsidRPr="00582A4E">
        <w:rPr>
          <w:rFonts w:ascii="Times New Roman" w:hAnsi="Times New Roman"/>
          <w:sz w:val="28"/>
          <w:szCs w:val="28"/>
        </w:rPr>
        <w:t>,0 кгс/см²);</w:t>
      </w:r>
    </w:p>
    <w:p w14:paraId="10694A62"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 xml:space="preserve">– </w:t>
      </w:r>
      <w:r w:rsidR="00582A4E" w:rsidRPr="00582A4E">
        <w:rPr>
          <w:rFonts w:ascii="Times New Roman" w:hAnsi="Times New Roman"/>
          <w:sz w:val="28"/>
          <w:szCs w:val="28"/>
        </w:rPr>
        <w:t xml:space="preserve">ГРС </w:t>
      </w:r>
      <w:r w:rsidR="00DD20FD">
        <w:rPr>
          <w:rFonts w:ascii="Times New Roman" w:hAnsi="Times New Roman"/>
          <w:sz w:val="28"/>
          <w:szCs w:val="28"/>
        </w:rPr>
        <w:t>«</w:t>
      </w:r>
      <w:r w:rsidR="00582A4E" w:rsidRPr="00582A4E">
        <w:rPr>
          <w:rFonts w:ascii="Times New Roman" w:hAnsi="Times New Roman"/>
          <w:sz w:val="28"/>
          <w:szCs w:val="28"/>
        </w:rPr>
        <w:t>Туапсе</w:t>
      </w:r>
      <w:r w:rsidR="00DD20FD">
        <w:rPr>
          <w:rFonts w:ascii="Times New Roman" w:hAnsi="Times New Roman"/>
          <w:sz w:val="28"/>
          <w:szCs w:val="28"/>
        </w:rPr>
        <w:t>»</w:t>
      </w:r>
      <w:r w:rsidR="00582A4E" w:rsidRPr="00582A4E">
        <w:rPr>
          <w:rFonts w:ascii="Times New Roman" w:hAnsi="Times New Roman"/>
          <w:sz w:val="28"/>
          <w:szCs w:val="28"/>
        </w:rPr>
        <w:t xml:space="preserve"> – 1,2 Мпа </w:t>
      </w:r>
      <w:r w:rsidRPr="00582A4E">
        <w:rPr>
          <w:rFonts w:ascii="Times New Roman" w:hAnsi="Times New Roman"/>
          <w:sz w:val="28"/>
          <w:szCs w:val="28"/>
        </w:rPr>
        <w:t>(12</w:t>
      </w:r>
      <w:r w:rsidR="00582A4E" w:rsidRPr="00582A4E">
        <w:rPr>
          <w:rFonts w:ascii="Times New Roman" w:hAnsi="Times New Roman"/>
          <w:sz w:val="28"/>
          <w:szCs w:val="28"/>
        </w:rPr>
        <w:t>,0 кгс/см²);</w:t>
      </w:r>
    </w:p>
    <w:p w14:paraId="32574D14"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 xml:space="preserve">– </w:t>
      </w:r>
      <w:r w:rsidR="00582A4E" w:rsidRPr="00582A4E">
        <w:rPr>
          <w:rFonts w:ascii="Times New Roman" w:hAnsi="Times New Roman"/>
          <w:sz w:val="28"/>
          <w:szCs w:val="28"/>
        </w:rPr>
        <w:t xml:space="preserve">ГРС </w:t>
      </w:r>
      <w:r w:rsidR="00DD20FD">
        <w:rPr>
          <w:rFonts w:ascii="Times New Roman" w:hAnsi="Times New Roman"/>
          <w:sz w:val="28"/>
          <w:szCs w:val="28"/>
        </w:rPr>
        <w:t>«</w:t>
      </w:r>
      <w:r w:rsidR="00582A4E" w:rsidRPr="00582A4E">
        <w:rPr>
          <w:rFonts w:ascii="Times New Roman" w:hAnsi="Times New Roman"/>
          <w:sz w:val="28"/>
          <w:szCs w:val="28"/>
        </w:rPr>
        <w:t>Север</w:t>
      </w:r>
      <w:r w:rsidR="00DD20FD">
        <w:rPr>
          <w:rFonts w:ascii="Times New Roman" w:hAnsi="Times New Roman"/>
          <w:sz w:val="28"/>
          <w:szCs w:val="28"/>
        </w:rPr>
        <w:t>»</w:t>
      </w:r>
      <w:r w:rsidR="00582A4E" w:rsidRPr="00582A4E">
        <w:rPr>
          <w:rFonts w:ascii="Times New Roman" w:hAnsi="Times New Roman"/>
          <w:sz w:val="28"/>
          <w:szCs w:val="28"/>
        </w:rPr>
        <w:t xml:space="preserve"> – 1,2 / 0,6 Мпа </w:t>
      </w:r>
      <w:r w:rsidRPr="00582A4E">
        <w:rPr>
          <w:rFonts w:ascii="Times New Roman" w:hAnsi="Times New Roman"/>
          <w:sz w:val="28"/>
          <w:szCs w:val="28"/>
        </w:rPr>
        <w:t>(12</w:t>
      </w:r>
      <w:r w:rsidR="00582A4E" w:rsidRPr="00582A4E">
        <w:rPr>
          <w:rFonts w:ascii="Times New Roman" w:hAnsi="Times New Roman"/>
          <w:sz w:val="28"/>
          <w:szCs w:val="28"/>
        </w:rPr>
        <w:t>,0/ 6,0 кгс/см²).</w:t>
      </w:r>
    </w:p>
    <w:p w14:paraId="5A34BC21"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 xml:space="preserve"> Существующая потребность в газе по г. Туапсе составляет: </w:t>
      </w:r>
    </w:p>
    <w:p w14:paraId="3422356D"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 xml:space="preserve">– </w:t>
      </w:r>
      <w:r w:rsidR="00582A4E" w:rsidRPr="00582A4E">
        <w:rPr>
          <w:rFonts w:ascii="Times New Roman" w:hAnsi="Times New Roman"/>
          <w:sz w:val="28"/>
          <w:szCs w:val="28"/>
        </w:rPr>
        <w:t>43506,8 м3/</w:t>
      </w:r>
      <w:r w:rsidRPr="00582A4E">
        <w:rPr>
          <w:rFonts w:ascii="Times New Roman" w:hAnsi="Times New Roman"/>
          <w:sz w:val="28"/>
          <w:szCs w:val="28"/>
        </w:rPr>
        <w:t>ч или 74682</w:t>
      </w:r>
      <w:r w:rsidR="00582A4E" w:rsidRPr="00582A4E">
        <w:rPr>
          <w:rFonts w:ascii="Times New Roman" w:hAnsi="Times New Roman"/>
          <w:sz w:val="28"/>
          <w:szCs w:val="28"/>
        </w:rPr>
        <w:t>,4 тыс. м3/год, в том числе:</w:t>
      </w:r>
    </w:p>
    <w:p w14:paraId="1F685E9B"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 </w:t>
      </w:r>
      <w:r w:rsidRPr="00582A4E">
        <w:rPr>
          <w:rFonts w:ascii="Times New Roman" w:hAnsi="Times New Roman"/>
          <w:sz w:val="28"/>
          <w:szCs w:val="28"/>
        </w:rPr>
        <w:t>на нужды</w:t>
      </w:r>
      <w:r w:rsidR="00582A4E" w:rsidRPr="00582A4E">
        <w:rPr>
          <w:rFonts w:ascii="Times New Roman" w:hAnsi="Times New Roman"/>
          <w:sz w:val="28"/>
          <w:szCs w:val="28"/>
        </w:rPr>
        <w:t xml:space="preserve"> населения – 26757,9 м3/</w:t>
      </w:r>
      <w:r w:rsidRPr="00582A4E">
        <w:rPr>
          <w:rFonts w:ascii="Times New Roman" w:hAnsi="Times New Roman"/>
          <w:sz w:val="28"/>
          <w:szCs w:val="28"/>
        </w:rPr>
        <w:t>ч или</w:t>
      </w:r>
      <w:r w:rsidR="00582A4E" w:rsidRPr="00582A4E">
        <w:rPr>
          <w:rFonts w:ascii="Times New Roman" w:hAnsi="Times New Roman"/>
          <w:sz w:val="28"/>
          <w:szCs w:val="28"/>
        </w:rPr>
        <w:t xml:space="preserve"> 43315,0 тыс. м3/год;</w:t>
      </w:r>
    </w:p>
    <w:p w14:paraId="02022925" w14:textId="77777777" w:rsidR="00582A4E" w:rsidRPr="00582A4E" w:rsidRDefault="00B313F3" w:rsidP="00582A4E">
      <w:pPr>
        <w:pStyle w:val="S"/>
        <w:spacing w:after="0" w:line="360" w:lineRule="auto"/>
        <w:rPr>
          <w:rFonts w:ascii="Times New Roman" w:hAnsi="Times New Roman"/>
          <w:sz w:val="28"/>
          <w:szCs w:val="28"/>
        </w:rPr>
      </w:pPr>
      <w:r>
        <w:rPr>
          <w:rFonts w:ascii="Times New Roman" w:hAnsi="Times New Roman"/>
          <w:sz w:val="28"/>
          <w:szCs w:val="28"/>
        </w:rPr>
        <w:t>–</w:t>
      </w:r>
      <w:r w:rsidR="00582A4E" w:rsidRPr="00582A4E">
        <w:rPr>
          <w:rFonts w:ascii="Times New Roman" w:hAnsi="Times New Roman"/>
          <w:sz w:val="28"/>
          <w:szCs w:val="28"/>
        </w:rPr>
        <w:t xml:space="preserve"> на нужды котельной – 16748,9 м3/</w:t>
      </w:r>
      <w:r w:rsidRPr="00582A4E">
        <w:rPr>
          <w:rFonts w:ascii="Times New Roman" w:hAnsi="Times New Roman"/>
          <w:sz w:val="28"/>
          <w:szCs w:val="28"/>
        </w:rPr>
        <w:t>ч или</w:t>
      </w:r>
      <w:r w:rsidR="00582A4E" w:rsidRPr="00582A4E">
        <w:rPr>
          <w:rFonts w:ascii="Times New Roman" w:hAnsi="Times New Roman"/>
          <w:sz w:val="28"/>
          <w:szCs w:val="28"/>
        </w:rPr>
        <w:t xml:space="preserve"> 31367,4 тыс. м3/год.</w:t>
      </w:r>
    </w:p>
    <w:p w14:paraId="27F112D6"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Промышленные потребители не учтены.</w:t>
      </w:r>
    </w:p>
    <w:p w14:paraId="666C5D88"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От ГРС газ потребителям 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w:t>
      </w:r>
    </w:p>
    <w:p w14:paraId="664D0751"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 xml:space="preserve">Крупнейшими потребителями газа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277047">
        <w:rPr>
          <w:rFonts w:ascii="Times New Roman" w:hAnsi="Times New Roman"/>
          <w:sz w:val="28"/>
          <w:szCs w:val="28"/>
        </w:rPr>
        <w:t xml:space="preserve"> являются объекты </w:t>
      </w:r>
      <w:r w:rsidRPr="00582A4E">
        <w:rPr>
          <w:rFonts w:ascii="Times New Roman" w:hAnsi="Times New Roman"/>
          <w:sz w:val="28"/>
          <w:szCs w:val="28"/>
        </w:rPr>
        <w:t xml:space="preserve">жилищно-коммунальной сферы и объекты обслуживания. </w:t>
      </w:r>
    </w:p>
    <w:p w14:paraId="341E9142" w14:textId="77777777" w:rsidR="00582A4E" w:rsidRPr="00582A4E" w:rsidRDefault="00582A4E" w:rsidP="00582A4E">
      <w:pPr>
        <w:pStyle w:val="S"/>
        <w:spacing w:after="0" w:line="360" w:lineRule="auto"/>
        <w:rPr>
          <w:rFonts w:ascii="Times New Roman" w:hAnsi="Times New Roman"/>
          <w:sz w:val="28"/>
          <w:szCs w:val="28"/>
        </w:rPr>
      </w:pPr>
      <w:r w:rsidRPr="00582A4E">
        <w:rPr>
          <w:rFonts w:ascii="Times New Roman" w:hAnsi="Times New Roman"/>
          <w:sz w:val="28"/>
          <w:szCs w:val="28"/>
        </w:rPr>
        <w:t xml:space="preserve">Рассматривая систему газоснабжения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582A4E">
        <w:rPr>
          <w:rFonts w:ascii="Times New Roman" w:hAnsi="Times New Roman"/>
          <w:sz w:val="28"/>
          <w:szCs w:val="28"/>
        </w:rPr>
        <w:t xml:space="preserve"> </w:t>
      </w:r>
      <w:r w:rsidR="00277047">
        <w:rPr>
          <w:rFonts w:ascii="Times New Roman" w:hAnsi="Times New Roman"/>
          <w:sz w:val="28"/>
          <w:szCs w:val="28"/>
        </w:rPr>
        <w:t>нельзя говорить о сто</w:t>
      </w:r>
      <w:r w:rsidRPr="00582A4E">
        <w:rPr>
          <w:rFonts w:ascii="Times New Roman" w:hAnsi="Times New Roman"/>
          <w:sz w:val="28"/>
          <w:szCs w:val="28"/>
        </w:rPr>
        <w:t xml:space="preserve">процентной надежности системы </w:t>
      </w:r>
      <w:r w:rsidR="00DF4C9A" w:rsidRPr="00582A4E">
        <w:rPr>
          <w:rFonts w:ascii="Times New Roman" w:hAnsi="Times New Roman"/>
          <w:sz w:val="28"/>
          <w:szCs w:val="28"/>
        </w:rPr>
        <w:t>т.к.,</w:t>
      </w:r>
      <w:r w:rsidRPr="00582A4E">
        <w:rPr>
          <w:rFonts w:ascii="Times New Roman" w:hAnsi="Times New Roman"/>
          <w:sz w:val="28"/>
          <w:szCs w:val="28"/>
        </w:rPr>
        <w:t xml:space="preserve"> система имеет большое количество тупиковых участков, что при аварийной ситуации приведет к большому количеству отключаемых абонентов. Также большое количество сетей низкого давления не имеют резервных источников питания.</w:t>
      </w:r>
    </w:p>
    <w:p w14:paraId="13B75ADC" w14:textId="77777777" w:rsidR="00C677E5" w:rsidRPr="006710DC" w:rsidRDefault="00C677E5" w:rsidP="006710DC">
      <w:pPr>
        <w:spacing w:line="360" w:lineRule="auto"/>
        <w:ind w:firstLine="708"/>
        <w:jc w:val="both"/>
        <w:rPr>
          <w:rFonts w:ascii="Times New Roman" w:hAnsi="Times New Roman"/>
          <w:sz w:val="28"/>
          <w:szCs w:val="28"/>
        </w:rPr>
      </w:pPr>
      <w:r w:rsidRPr="006710DC">
        <w:rPr>
          <w:rFonts w:ascii="Times New Roman" w:hAnsi="Times New Roman"/>
          <w:sz w:val="28"/>
          <w:szCs w:val="28"/>
        </w:rPr>
        <w:t xml:space="preserve">Проблемы, связанные с обеспечением топливом СЦТ на территории </w:t>
      </w:r>
      <w:r w:rsidR="00225F18">
        <w:rPr>
          <w:rFonts w:ascii="Times New Roman" w:hAnsi="Times New Roman"/>
          <w:sz w:val="28"/>
          <w:szCs w:val="28"/>
        </w:rPr>
        <w:t>МО</w:t>
      </w:r>
      <w:r w:rsidRPr="006710DC">
        <w:rPr>
          <w:rFonts w:ascii="Times New Roman" w:hAnsi="Times New Roman"/>
          <w:sz w:val="28"/>
          <w:szCs w:val="28"/>
        </w:rPr>
        <w:t xml:space="preserve"> на момент разработки схемы теплоснабжения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00101367" w:rsidRPr="006710DC">
        <w:rPr>
          <w:rFonts w:ascii="Times New Roman" w:hAnsi="Times New Roman"/>
          <w:sz w:val="28"/>
          <w:szCs w:val="28"/>
        </w:rPr>
        <w:t>,</w:t>
      </w:r>
      <w:r w:rsidRPr="006710DC">
        <w:rPr>
          <w:rFonts w:ascii="Times New Roman" w:hAnsi="Times New Roman"/>
          <w:sz w:val="28"/>
          <w:szCs w:val="28"/>
        </w:rPr>
        <w:t xml:space="preserve"> отсутствуют.</w:t>
      </w:r>
    </w:p>
    <w:p w14:paraId="7C256124" w14:textId="77777777" w:rsidR="00F9260D" w:rsidRPr="004D073E" w:rsidRDefault="00F9260D" w:rsidP="008E135B">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13.2 Описание проблем организации газоснабжения источников тепловой энергии</w:t>
      </w:r>
    </w:p>
    <w:p w14:paraId="410C9D43" w14:textId="77777777" w:rsidR="00101367" w:rsidRDefault="00C04384" w:rsidP="00336A3F">
      <w:pPr>
        <w:tabs>
          <w:tab w:val="left" w:pos="142"/>
        </w:tabs>
        <w:autoSpaceDE w:val="0"/>
        <w:autoSpaceDN w:val="0"/>
        <w:adjustRightInd w:val="0"/>
        <w:spacing w:line="360" w:lineRule="auto"/>
        <w:ind w:firstLine="709"/>
        <w:jc w:val="both"/>
        <w:rPr>
          <w:rFonts w:ascii="Times New Roman" w:hAnsi="Times New Roman"/>
          <w:iCs/>
          <w:sz w:val="28"/>
          <w:szCs w:val="28"/>
        </w:rPr>
      </w:pPr>
      <w:r w:rsidRPr="00C04384">
        <w:rPr>
          <w:rFonts w:ascii="Times New Roman" w:hAnsi="Times New Roman"/>
          <w:iCs/>
          <w:sz w:val="28"/>
          <w:szCs w:val="28"/>
        </w:rPr>
        <w:t xml:space="preserve">Проблемы организации газоснабжения источников тепловой энергии на момент актуализации схемы теплоснабжения </w:t>
      </w:r>
      <w:r w:rsidR="00B116F7">
        <w:rPr>
          <w:rFonts w:ascii="Times New Roman" w:hAnsi="Times New Roman"/>
          <w:iCs/>
          <w:sz w:val="28"/>
          <w:szCs w:val="28"/>
        </w:rPr>
        <w:t>Муниципального образования Туапсинский муниципальный округ Краснодарского края</w:t>
      </w:r>
      <w:r w:rsidRPr="00C04384">
        <w:rPr>
          <w:rFonts w:ascii="Times New Roman" w:hAnsi="Times New Roman"/>
          <w:iCs/>
          <w:sz w:val="28"/>
          <w:szCs w:val="28"/>
        </w:rPr>
        <w:t xml:space="preserve"> отсутствуют.</w:t>
      </w:r>
    </w:p>
    <w:p w14:paraId="1BF9DE7F" w14:textId="77777777" w:rsidR="00CE3A78" w:rsidRPr="004D073E" w:rsidRDefault="00CE3A78" w:rsidP="008E135B">
      <w:pPr>
        <w:tabs>
          <w:tab w:val="left" w:pos="142"/>
        </w:tabs>
        <w:autoSpaceDE w:val="0"/>
        <w:autoSpaceDN w:val="0"/>
        <w:adjustRightInd w:val="0"/>
        <w:spacing w:after="240"/>
        <w:jc w:val="center"/>
        <w:rPr>
          <w:rFonts w:ascii="Times New Roman" w:hAnsi="Times New Roman"/>
          <w:b/>
          <w:i/>
          <w:iCs/>
          <w:sz w:val="28"/>
          <w:szCs w:val="28"/>
        </w:rPr>
      </w:pPr>
      <w:r w:rsidRPr="004D073E">
        <w:rPr>
          <w:rFonts w:ascii="Times New Roman" w:hAnsi="Times New Roman"/>
          <w:b/>
          <w:i/>
          <w:iCs/>
          <w:sz w:val="28"/>
          <w:szCs w:val="28"/>
        </w:rPr>
        <w:t xml:space="preserve">13.3 Предложения </w:t>
      </w:r>
      <w:r w:rsidR="004D073E" w:rsidRPr="004D073E">
        <w:rPr>
          <w:rFonts w:ascii="Times New Roman" w:hAnsi="Times New Roman"/>
          <w:b/>
          <w:i/>
          <w:iCs/>
          <w:sz w:val="28"/>
          <w:szCs w:val="28"/>
        </w:rPr>
        <w:t>по корректировке,</w:t>
      </w:r>
      <w:r w:rsidRPr="004D073E">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BD968BB" w14:textId="77777777" w:rsidR="00CE3A78" w:rsidRPr="004D073E" w:rsidRDefault="00CE3A78" w:rsidP="008E135B">
      <w:pPr>
        <w:tabs>
          <w:tab w:val="left" w:pos="142"/>
        </w:tabs>
        <w:autoSpaceDE w:val="0"/>
        <w:autoSpaceDN w:val="0"/>
        <w:adjustRightInd w:val="0"/>
        <w:spacing w:line="360" w:lineRule="auto"/>
        <w:ind w:firstLine="567"/>
        <w:jc w:val="both"/>
        <w:rPr>
          <w:rFonts w:ascii="Times New Roman" w:hAnsi="Times New Roman"/>
          <w:sz w:val="28"/>
          <w:szCs w:val="28"/>
        </w:rPr>
      </w:pPr>
      <w:r w:rsidRPr="004D073E">
        <w:rPr>
          <w:rFonts w:ascii="Times New Roman" w:hAnsi="Times New Roman"/>
          <w:sz w:val="28"/>
          <w:szCs w:val="28"/>
        </w:rPr>
        <w:t xml:space="preserve">Предложения </w:t>
      </w:r>
      <w:r w:rsidR="004D073E" w:rsidRPr="004D073E">
        <w:rPr>
          <w:rFonts w:ascii="Times New Roman" w:hAnsi="Times New Roman"/>
          <w:sz w:val="28"/>
          <w:szCs w:val="28"/>
        </w:rPr>
        <w:t>по корректировке,</w:t>
      </w:r>
      <w:r w:rsidRPr="004D073E">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до конца расчетного периода не требуется.</w:t>
      </w:r>
    </w:p>
    <w:p w14:paraId="10C10A5B" w14:textId="77777777" w:rsidR="00B06C26" w:rsidRDefault="00B06C26" w:rsidP="008E135B">
      <w:pPr>
        <w:tabs>
          <w:tab w:val="left" w:pos="142"/>
        </w:tabs>
        <w:autoSpaceDE w:val="0"/>
        <w:autoSpaceDN w:val="0"/>
        <w:adjustRightInd w:val="0"/>
        <w:spacing w:after="240"/>
        <w:jc w:val="center"/>
        <w:rPr>
          <w:rFonts w:ascii="Times New Roman" w:hAnsi="Times New Roman"/>
          <w:b/>
          <w:i/>
          <w:iCs/>
          <w:sz w:val="28"/>
          <w:szCs w:val="28"/>
        </w:rPr>
        <w:sectPr w:rsidR="00B06C26" w:rsidSect="00DF4C9A">
          <w:type w:val="nextColumn"/>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93A96C" w14:textId="77777777" w:rsidR="00CE3A78" w:rsidRPr="004D073E" w:rsidRDefault="00CE3A78" w:rsidP="00B06C26">
      <w:pPr>
        <w:tabs>
          <w:tab w:val="left" w:pos="142"/>
        </w:tabs>
        <w:autoSpaceDE w:val="0"/>
        <w:autoSpaceDN w:val="0"/>
        <w:adjustRightInd w:val="0"/>
        <w:spacing w:after="240" w:line="276" w:lineRule="auto"/>
        <w:jc w:val="center"/>
        <w:rPr>
          <w:rFonts w:ascii="Times New Roman" w:hAnsi="Times New Roman"/>
          <w:b/>
          <w:i/>
          <w:iCs/>
          <w:sz w:val="28"/>
          <w:szCs w:val="28"/>
        </w:rPr>
      </w:pPr>
      <w:r w:rsidRPr="004D073E">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41D765C2" w14:textId="77777777" w:rsidR="00CE3A78" w:rsidRPr="004D073E" w:rsidRDefault="00CE3A78" w:rsidP="00B06C26">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отсутствуют.</w:t>
      </w:r>
    </w:p>
    <w:p w14:paraId="7F678EED" w14:textId="77777777" w:rsidR="00CE3A78" w:rsidRPr="004D073E" w:rsidRDefault="00CE3A78" w:rsidP="00B06C26">
      <w:pPr>
        <w:tabs>
          <w:tab w:val="left" w:pos="142"/>
        </w:tabs>
        <w:autoSpaceDE w:val="0"/>
        <w:autoSpaceDN w:val="0"/>
        <w:adjustRightInd w:val="0"/>
        <w:spacing w:after="240" w:line="276" w:lineRule="auto"/>
        <w:ind w:firstLine="709"/>
        <w:jc w:val="both"/>
        <w:rPr>
          <w:rFonts w:ascii="Times New Roman" w:hAnsi="Times New Roman"/>
          <w:sz w:val="28"/>
          <w:szCs w:val="28"/>
        </w:rPr>
      </w:pPr>
      <w:r w:rsidRPr="004D073E">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42E316EE" w14:textId="77777777" w:rsidR="00CE3A78" w:rsidRPr="004D073E" w:rsidRDefault="00CE3A78" w:rsidP="00B06C26">
      <w:pPr>
        <w:tabs>
          <w:tab w:val="left" w:pos="142"/>
        </w:tabs>
        <w:autoSpaceDE w:val="0"/>
        <w:autoSpaceDN w:val="0"/>
        <w:adjustRightInd w:val="0"/>
        <w:spacing w:after="240" w:line="276" w:lineRule="auto"/>
        <w:jc w:val="center"/>
        <w:rPr>
          <w:rFonts w:ascii="Times New Roman" w:hAnsi="Times New Roman"/>
          <w:b/>
          <w:i/>
          <w:iCs/>
          <w:sz w:val="28"/>
          <w:szCs w:val="28"/>
        </w:rPr>
      </w:pPr>
      <w:r w:rsidRPr="004D073E">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CF3739E" w14:textId="77777777" w:rsidR="00CE3A78" w:rsidRPr="004D073E" w:rsidRDefault="00CE3A78" w:rsidP="00B06C26">
      <w:pPr>
        <w:tabs>
          <w:tab w:val="left" w:pos="142"/>
        </w:tabs>
        <w:autoSpaceDE w:val="0"/>
        <w:autoSpaceDN w:val="0"/>
        <w:adjustRightInd w:val="0"/>
        <w:spacing w:line="276" w:lineRule="auto"/>
        <w:ind w:firstLine="567"/>
        <w:jc w:val="both"/>
        <w:rPr>
          <w:rFonts w:ascii="Times New Roman" w:hAnsi="Times New Roman"/>
          <w:sz w:val="28"/>
          <w:szCs w:val="28"/>
        </w:rPr>
      </w:pPr>
      <w:r w:rsidRPr="004D073E">
        <w:rPr>
          <w:rFonts w:ascii="Times New Roman" w:hAnsi="Times New Roman"/>
          <w:sz w:val="28"/>
          <w:szCs w:val="28"/>
        </w:rPr>
        <w:t xml:space="preserve">До конца расчетного периода в </w:t>
      </w:r>
      <w:r w:rsidR="00B116F7">
        <w:rPr>
          <w:rFonts w:ascii="Times New Roman" w:hAnsi="Times New Roman"/>
          <w:sz w:val="28"/>
          <w:szCs w:val="28"/>
        </w:rPr>
        <w:t>Муниципальном образовании Туапсинский муниципальный округ Краснодарского края</w:t>
      </w:r>
      <w:r w:rsidR="00DF4C9A">
        <w:rPr>
          <w:rFonts w:ascii="Times New Roman" w:hAnsi="Times New Roman"/>
          <w:sz w:val="28"/>
          <w:szCs w:val="28"/>
        </w:rPr>
        <w:t xml:space="preserve"> строительство</w:t>
      </w:r>
      <w:r w:rsidRPr="004D073E">
        <w:rPr>
          <w:rFonts w:ascii="Times New Roman" w:hAnsi="Times New Roman"/>
          <w:sz w:val="28"/>
          <w:szCs w:val="28"/>
        </w:rPr>
        <w:t xml:space="preserve">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42A72EFE" w14:textId="77777777" w:rsidR="00CE3A78" w:rsidRPr="004D073E" w:rsidRDefault="00CE3A78" w:rsidP="00B06C26">
      <w:pPr>
        <w:tabs>
          <w:tab w:val="left" w:pos="142"/>
        </w:tabs>
        <w:autoSpaceDE w:val="0"/>
        <w:autoSpaceDN w:val="0"/>
        <w:adjustRightInd w:val="0"/>
        <w:spacing w:after="240" w:line="276" w:lineRule="auto"/>
        <w:jc w:val="center"/>
        <w:rPr>
          <w:rFonts w:ascii="Times New Roman" w:hAnsi="Times New Roman"/>
          <w:b/>
          <w:i/>
          <w:iCs/>
          <w:sz w:val="28"/>
          <w:szCs w:val="28"/>
        </w:rPr>
      </w:pPr>
      <w:r w:rsidRPr="004D073E">
        <w:rPr>
          <w:rFonts w:ascii="Times New Roman" w:hAnsi="Times New Roman"/>
          <w:b/>
          <w:i/>
          <w:iCs/>
          <w:sz w:val="28"/>
          <w:szCs w:val="28"/>
        </w:rPr>
        <w:t xml:space="preserve">13.6 Описание решений (вырабатываемых с учетом положений утвержденной схемы водоснабжения поселения, </w:t>
      </w:r>
      <w:r w:rsidR="001D08B7">
        <w:rPr>
          <w:rFonts w:ascii="Times New Roman" w:hAnsi="Times New Roman"/>
          <w:b/>
          <w:i/>
          <w:iCs/>
          <w:sz w:val="28"/>
          <w:szCs w:val="28"/>
        </w:rPr>
        <w:t>городского поселения</w:t>
      </w:r>
      <w:r w:rsidRPr="004D073E">
        <w:rPr>
          <w:rFonts w:ascii="Times New Roman" w:hAnsi="Times New Roman"/>
          <w:b/>
          <w:i/>
          <w:iCs/>
          <w:sz w:val="28"/>
          <w:szCs w:val="28"/>
        </w:rPr>
        <w:t>, города федерального значения) о развитии соответствующей системы водоснабжения в части, относящейся к системам теплоснабжения</w:t>
      </w:r>
    </w:p>
    <w:p w14:paraId="22C2A1C3" w14:textId="27728BB9" w:rsidR="00C7314B" w:rsidRPr="004D073E" w:rsidRDefault="00CE3A78" w:rsidP="00B06C26">
      <w:pPr>
        <w:tabs>
          <w:tab w:val="left" w:pos="142"/>
        </w:tabs>
        <w:autoSpaceDE w:val="0"/>
        <w:autoSpaceDN w:val="0"/>
        <w:adjustRightInd w:val="0"/>
        <w:spacing w:line="276" w:lineRule="auto"/>
        <w:ind w:firstLine="567"/>
        <w:jc w:val="both"/>
        <w:rPr>
          <w:rFonts w:ascii="Times New Roman" w:hAnsi="Times New Roman"/>
          <w:sz w:val="28"/>
          <w:szCs w:val="28"/>
        </w:rPr>
      </w:pPr>
      <w:r w:rsidRPr="004D073E">
        <w:rPr>
          <w:rFonts w:ascii="Times New Roman" w:hAnsi="Times New Roman"/>
          <w:sz w:val="28"/>
          <w:szCs w:val="28"/>
        </w:rPr>
        <w:t xml:space="preserve">Развитие системы водоснабжения в части, относящейся к </w:t>
      </w:r>
      <w:r w:rsidR="00C677E5">
        <w:rPr>
          <w:rFonts w:ascii="Times New Roman" w:hAnsi="Times New Roman"/>
          <w:sz w:val="28"/>
          <w:szCs w:val="28"/>
        </w:rPr>
        <w:t>СЦТ</w:t>
      </w:r>
      <w:r w:rsidRPr="004D073E">
        <w:rPr>
          <w:rFonts w:ascii="Times New Roman" w:hAnsi="Times New Roman"/>
          <w:sz w:val="28"/>
          <w:szCs w:val="28"/>
        </w:rPr>
        <w:t xml:space="preserve"> на территории </w:t>
      </w:r>
      <w:r w:rsidR="00B116F7">
        <w:rPr>
          <w:rFonts w:ascii="Times New Roman" w:hAnsi="Times New Roman"/>
          <w:sz w:val="28"/>
          <w:szCs w:val="28"/>
        </w:rPr>
        <w:t xml:space="preserve">Муниципального образования Туапсинский муниципальный округ </w:t>
      </w:r>
      <w:r w:rsidR="00B06C26">
        <w:rPr>
          <w:rFonts w:ascii="Times New Roman" w:hAnsi="Times New Roman"/>
          <w:sz w:val="28"/>
          <w:szCs w:val="28"/>
        </w:rPr>
        <w:t>Краснодарского края,</w:t>
      </w:r>
      <w:r w:rsidRPr="004D073E">
        <w:rPr>
          <w:rFonts w:ascii="Times New Roman" w:hAnsi="Times New Roman"/>
          <w:sz w:val="28"/>
          <w:szCs w:val="28"/>
        </w:rPr>
        <w:t xml:space="preserve"> не ожидается.</w:t>
      </w:r>
    </w:p>
    <w:p w14:paraId="1FC4875D" w14:textId="77777777" w:rsidR="00CE3A78" w:rsidRPr="004D073E" w:rsidRDefault="00CE3A78" w:rsidP="00B06C26">
      <w:pPr>
        <w:tabs>
          <w:tab w:val="left" w:pos="142"/>
        </w:tabs>
        <w:autoSpaceDE w:val="0"/>
        <w:autoSpaceDN w:val="0"/>
        <w:adjustRightInd w:val="0"/>
        <w:spacing w:after="240" w:line="276" w:lineRule="auto"/>
        <w:jc w:val="center"/>
        <w:rPr>
          <w:rFonts w:ascii="Times New Roman" w:hAnsi="Times New Roman"/>
          <w:b/>
          <w:i/>
          <w:iCs/>
          <w:sz w:val="28"/>
          <w:szCs w:val="28"/>
        </w:rPr>
      </w:pPr>
      <w:r w:rsidRPr="004D073E">
        <w:rPr>
          <w:rFonts w:ascii="Times New Roman" w:hAnsi="Times New Roman"/>
          <w:b/>
          <w:i/>
          <w:iCs/>
          <w:sz w:val="28"/>
          <w:szCs w:val="28"/>
        </w:rPr>
        <w:t xml:space="preserve">13.7 Предложения </w:t>
      </w:r>
      <w:r w:rsidR="004D073E" w:rsidRPr="004D073E">
        <w:rPr>
          <w:rFonts w:ascii="Times New Roman" w:hAnsi="Times New Roman"/>
          <w:b/>
          <w:i/>
          <w:iCs/>
          <w:sz w:val="28"/>
          <w:szCs w:val="28"/>
        </w:rPr>
        <w:t>по корректировке,</w:t>
      </w:r>
      <w:r w:rsidRPr="004D073E">
        <w:rPr>
          <w:rFonts w:ascii="Times New Roman" w:hAnsi="Times New Roman"/>
          <w:b/>
          <w:i/>
          <w:iCs/>
          <w:sz w:val="28"/>
          <w:szCs w:val="28"/>
        </w:rPr>
        <w:t xml:space="preserve"> утвержденной (разработке) схемы водоснабжения поселения, </w:t>
      </w:r>
      <w:r w:rsidR="001D08B7">
        <w:rPr>
          <w:rFonts w:ascii="Times New Roman" w:hAnsi="Times New Roman"/>
          <w:b/>
          <w:i/>
          <w:iCs/>
          <w:sz w:val="28"/>
          <w:szCs w:val="28"/>
        </w:rPr>
        <w:t>городского поселения</w:t>
      </w:r>
      <w:r w:rsidRPr="004D073E">
        <w:rPr>
          <w:rFonts w:ascii="Times New Roman" w:hAnsi="Times New Roman"/>
          <w:b/>
          <w:i/>
          <w:iCs/>
          <w:sz w:val="28"/>
          <w:szCs w:val="28"/>
        </w:rPr>
        <w:t>,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5EB5331C" w14:textId="77777777" w:rsidR="00B06C26" w:rsidRDefault="00CE3A78" w:rsidP="00B06C26">
      <w:pPr>
        <w:tabs>
          <w:tab w:val="left" w:pos="142"/>
        </w:tabs>
        <w:autoSpaceDE w:val="0"/>
        <w:autoSpaceDN w:val="0"/>
        <w:adjustRightInd w:val="0"/>
        <w:spacing w:line="276" w:lineRule="auto"/>
        <w:ind w:firstLine="709"/>
        <w:jc w:val="both"/>
        <w:rPr>
          <w:rFonts w:ascii="Times New Roman" w:hAnsi="Times New Roman"/>
          <w:sz w:val="28"/>
          <w:szCs w:val="28"/>
        </w:rPr>
      </w:pPr>
      <w:r w:rsidRPr="004D073E">
        <w:rPr>
          <w:rFonts w:ascii="Times New Roman" w:hAnsi="Times New Roman"/>
          <w:sz w:val="28"/>
          <w:szCs w:val="28"/>
        </w:rPr>
        <w:t xml:space="preserve">Предложения </w:t>
      </w:r>
      <w:r w:rsidR="004D073E" w:rsidRPr="004D073E">
        <w:rPr>
          <w:rFonts w:ascii="Times New Roman" w:hAnsi="Times New Roman"/>
          <w:sz w:val="28"/>
          <w:szCs w:val="28"/>
        </w:rPr>
        <w:t>по корректировке,</w:t>
      </w:r>
      <w:r w:rsidRPr="004D073E">
        <w:rPr>
          <w:rFonts w:ascii="Times New Roman" w:hAnsi="Times New Roman"/>
          <w:sz w:val="28"/>
          <w:szCs w:val="28"/>
        </w:rPr>
        <w:t xml:space="preserve"> утвержденной (разработке) схемы водоснабжения </w:t>
      </w:r>
      <w:r w:rsidR="00B116F7">
        <w:rPr>
          <w:rFonts w:ascii="Times New Roman" w:hAnsi="Times New Roman"/>
          <w:sz w:val="28"/>
          <w:szCs w:val="28"/>
        </w:rPr>
        <w:t>Муниципального образования Туапсинский муниципальный округ Краснодарского края</w:t>
      </w:r>
      <w:r w:rsidRPr="004D073E">
        <w:rPr>
          <w:rFonts w:ascii="Times New Roman" w:hAnsi="Times New Roman"/>
          <w:sz w:val="28"/>
          <w:szCs w:val="28"/>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806CADC" w14:textId="77777777" w:rsidR="00B06C26" w:rsidRDefault="00B06C26" w:rsidP="00B06C26">
      <w:pPr>
        <w:tabs>
          <w:tab w:val="left" w:pos="142"/>
        </w:tabs>
        <w:autoSpaceDE w:val="0"/>
        <w:autoSpaceDN w:val="0"/>
        <w:adjustRightInd w:val="0"/>
        <w:spacing w:line="276" w:lineRule="auto"/>
        <w:ind w:firstLine="709"/>
        <w:jc w:val="both"/>
        <w:rPr>
          <w:rFonts w:ascii="Times New Roman" w:hAnsi="Times New Roman"/>
          <w:sz w:val="28"/>
          <w:szCs w:val="28"/>
        </w:rPr>
      </w:pPr>
    </w:p>
    <w:p w14:paraId="27A11677" w14:textId="77777777" w:rsidR="00B06C26" w:rsidRDefault="00B06C26" w:rsidP="00B06C26">
      <w:pPr>
        <w:tabs>
          <w:tab w:val="left" w:pos="142"/>
        </w:tabs>
        <w:autoSpaceDE w:val="0"/>
        <w:autoSpaceDN w:val="0"/>
        <w:adjustRightInd w:val="0"/>
        <w:spacing w:line="276" w:lineRule="auto"/>
        <w:ind w:firstLine="709"/>
        <w:jc w:val="both"/>
        <w:rPr>
          <w:rFonts w:ascii="Times New Roman" w:eastAsia="Times New Roman,Bold" w:hAnsi="Times New Roman"/>
          <w:b/>
          <w:bCs/>
          <w:i/>
          <w:color w:val="000000"/>
          <w:sz w:val="28"/>
          <w:szCs w:val="28"/>
        </w:rPr>
        <w:sectPr w:rsidR="00B06C26" w:rsidSect="003C6A05">
          <w:headerReference w:type="default" r:id="rId56"/>
          <w:type w:val="nextColumn"/>
          <w:pgSz w:w="11906" w:h="16838" w:code="9"/>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9F3BCB" w14:textId="68769389" w:rsidR="00CE3A78" w:rsidRPr="0011668B" w:rsidRDefault="004D073E" w:rsidP="00B06C26">
      <w:pPr>
        <w:tabs>
          <w:tab w:val="left" w:pos="142"/>
        </w:tabs>
        <w:autoSpaceDE w:val="0"/>
        <w:autoSpaceDN w:val="0"/>
        <w:adjustRightInd w:val="0"/>
        <w:spacing w:line="276" w:lineRule="auto"/>
        <w:ind w:firstLine="709"/>
        <w:jc w:val="both"/>
        <w:rPr>
          <w:rFonts w:ascii="Times New Roman" w:eastAsia="Times New Roman,Bold" w:hAnsi="Times New Roman"/>
          <w:b/>
          <w:bCs/>
          <w:i/>
          <w:color w:val="000000"/>
          <w:sz w:val="28"/>
          <w:szCs w:val="28"/>
        </w:rPr>
      </w:pPr>
      <w:r w:rsidRPr="0011668B">
        <w:rPr>
          <w:rFonts w:ascii="Times New Roman" w:eastAsia="Times New Roman,Bold" w:hAnsi="Times New Roman"/>
          <w:b/>
          <w:bCs/>
          <w:i/>
          <w:color w:val="000000"/>
          <w:sz w:val="28"/>
          <w:szCs w:val="28"/>
        </w:rPr>
        <w:t xml:space="preserve">РАЗДЕЛ 14. ИНДИКАТОРЫ РАЗВИТИЯ СИСТЕМ ТЕПЛОСНАБЖЕНИЯ </w:t>
      </w:r>
      <w:r w:rsidR="00B116F7">
        <w:rPr>
          <w:rFonts w:ascii="Times New Roman" w:eastAsia="Times New Roman,Bold" w:hAnsi="Times New Roman"/>
          <w:b/>
          <w:bCs/>
          <w:i/>
          <w:iCs/>
          <w:color w:val="000000"/>
          <w:sz w:val="28"/>
          <w:szCs w:val="28"/>
        </w:rPr>
        <w:t>МУНИЦИПАЛЬНОГО ОБРАЗОВАНИЯ ТУАПСИНСКИЙ МУНИЦИПАЛЬНЫЙ ОКРУГ КРАСНОДАРСКОГО КРАЯ</w:t>
      </w:r>
    </w:p>
    <w:p w14:paraId="11C5BE7B" w14:textId="77777777" w:rsidR="00CE3A78" w:rsidRPr="0011668B" w:rsidRDefault="00CE3A78" w:rsidP="004D073E">
      <w:pPr>
        <w:tabs>
          <w:tab w:val="left" w:pos="142"/>
        </w:tabs>
        <w:autoSpaceDE w:val="0"/>
        <w:autoSpaceDN w:val="0"/>
        <w:adjustRightInd w:val="0"/>
        <w:spacing w:line="360" w:lineRule="auto"/>
        <w:ind w:firstLine="709"/>
        <w:jc w:val="both"/>
        <w:rPr>
          <w:rFonts w:ascii="Times New Roman" w:eastAsia="Times New Roman,Bold" w:hAnsi="Times New Roman"/>
          <w:color w:val="000000"/>
          <w:sz w:val="28"/>
          <w:szCs w:val="28"/>
        </w:rPr>
      </w:pPr>
      <w:r w:rsidRPr="0011668B">
        <w:rPr>
          <w:rFonts w:ascii="Times New Roman" w:eastAsia="Times New Roman,Bold" w:hAnsi="Times New Roman"/>
          <w:color w:val="000000"/>
          <w:sz w:val="28"/>
          <w:szCs w:val="28"/>
        </w:rPr>
        <w:t xml:space="preserve">Индикаторы развития систем теплоснабжения </w:t>
      </w:r>
      <w:r w:rsidR="00B116F7">
        <w:rPr>
          <w:rFonts w:ascii="Times New Roman" w:eastAsia="Times New Roman,Bold" w:hAnsi="Times New Roman"/>
          <w:color w:val="000000"/>
          <w:sz w:val="28"/>
          <w:szCs w:val="28"/>
        </w:rPr>
        <w:t>Муниципального образования Туапсинский муниципальный округ Краснодарского края</w:t>
      </w:r>
      <w:r w:rsidRPr="0011668B">
        <w:rPr>
          <w:rFonts w:ascii="Times New Roman" w:eastAsia="Times New Roman,Bold" w:hAnsi="Times New Roman"/>
          <w:color w:val="000000"/>
          <w:sz w:val="28"/>
          <w:szCs w:val="28"/>
        </w:rPr>
        <w:t xml:space="preserve"> на начало и конец расчетного периода приведены в таблице 1</w:t>
      </w:r>
      <w:r w:rsidR="006B39C3" w:rsidRPr="0011668B">
        <w:rPr>
          <w:rFonts w:ascii="Times New Roman" w:eastAsia="Times New Roman,Bold" w:hAnsi="Times New Roman"/>
          <w:color w:val="000000"/>
          <w:sz w:val="28"/>
          <w:szCs w:val="28"/>
        </w:rPr>
        <w:t>4.1</w:t>
      </w:r>
      <w:r w:rsidRPr="0011668B">
        <w:rPr>
          <w:rFonts w:ascii="Times New Roman" w:eastAsia="Times New Roman,Bold" w:hAnsi="Times New Roman"/>
          <w:color w:val="000000"/>
          <w:sz w:val="28"/>
          <w:szCs w:val="28"/>
        </w:rPr>
        <w:t>.</w:t>
      </w:r>
    </w:p>
    <w:p w14:paraId="311AB3DF" w14:textId="77777777" w:rsidR="009E54CB" w:rsidRPr="0011668B" w:rsidRDefault="00CE3A78" w:rsidP="003407C1">
      <w:pPr>
        <w:tabs>
          <w:tab w:val="left" w:pos="142"/>
        </w:tabs>
        <w:autoSpaceDE w:val="0"/>
        <w:autoSpaceDN w:val="0"/>
        <w:adjustRightInd w:val="0"/>
        <w:ind w:firstLine="567"/>
        <w:jc w:val="center"/>
        <w:rPr>
          <w:rFonts w:ascii="Times New Roman" w:hAnsi="Times New Roman"/>
          <w:b/>
          <w:i/>
          <w:color w:val="000000"/>
          <w:sz w:val="28"/>
          <w:szCs w:val="28"/>
        </w:rPr>
      </w:pPr>
      <w:r w:rsidRPr="0094526E">
        <w:rPr>
          <w:rFonts w:ascii="Times New Roman" w:eastAsia="Times New Roman,Bold" w:hAnsi="Times New Roman"/>
          <w:b/>
          <w:i/>
          <w:color w:val="000000"/>
          <w:sz w:val="28"/>
          <w:szCs w:val="28"/>
        </w:rPr>
        <w:t>Таблица 1</w:t>
      </w:r>
      <w:r w:rsidR="006B39C3" w:rsidRPr="0094526E">
        <w:rPr>
          <w:rFonts w:ascii="Times New Roman" w:eastAsia="Times New Roman,Bold" w:hAnsi="Times New Roman"/>
          <w:b/>
          <w:i/>
          <w:color w:val="000000"/>
          <w:sz w:val="28"/>
          <w:szCs w:val="28"/>
        </w:rPr>
        <w:t>4.1</w:t>
      </w:r>
      <w:r w:rsidR="003407C1" w:rsidRPr="0094526E">
        <w:rPr>
          <w:rFonts w:ascii="Times New Roman" w:eastAsia="Times New Roman,Bold" w:hAnsi="Times New Roman"/>
          <w:b/>
          <w:i/>
          <w:color w:val="000000"/>
          <w:sz w:val="28"/>
          <w:szCs w:val="28"/>
        </w:rPr>
        <w:t> </w:t>
      </w:r>
      <w:r w:rsidR="00DF4C9A">
        <w:rPr>
          <w:rFonts w:ascii="Times New Roman" w:eastAsia="Times New Roman,Bold" w:hAnsi="Times New Roman"/>
          <w:b/>
          <w:i/>
          <w:color w:val="000000"/>
          <w:sz w:val="28"/>
          <w:szCs w:val="28"/>
        </w:rPr>
        <w:t>–</w:t>
      </w:r>
      <w:r w:rsidR="003407C1" w:rsidRPr="0094526E">
        <w:rPr>
          <w:rFonts w:ascii="Times New Roman" w:eastAsia="Times New Roman,Bold" w:hAnsi="Times New Roman"/>
          <w:b/>
          <w:i/>
          <w:color w:val="000000"/>
          <w:sz w:val="28"/>
          <w:szCs w:val="28"/>
        </w:rPr>
        <w:t> </w:t>
      </w:r>
      <w:r w:rsidRPr="0094526E">
        <w:rPr>
          <w:rFonts w:ascii="Times New Roman" w:eastAsia="Times New Roman,Bold" w:hAnsi="Times New Roman"/>
          <w:b/>
          <w:i/>
          <w:color w:val="000000"/>
          <w:sz w:val="28"/>
          <w:szCs w:val="28"/>
        </w:rPr>
        <w:t xml:space="preserve">Индикаторы развития систем теплоснабжения </w:t>
      </w:r>
      <w:r w:rsidR="001D08B7">
        <w:rPr>
          <w:rFonts w:ascii="Times New Roman" w:hAnsi="Times New Roman"/>
          <w:b/>
          <w:bCs/>
          <w:i/>
          <w:iCs/>
          <w:sz w:val="28"/>
          <w:szCs w:val="28"/>
        </w:rPr>
        <w:t>городского поселения</w:t>
      </w:r>
    </w:p>
    <w:tbl>
      <w:tblPr>
        <w:tblW w:w="96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030"/>
        <w:gridCol w:w="1347"/>
        <w:gridCol w:w="1360"/>
      </w:tblGrid>
      <w:tr w:rsidR="009E54CB" w:rsidRPr="009E54CB" w14:paraId="1FB92249" w14:textId="77777777" w:rsidTr="00AD1A96">
        <w:trPr>
          <w:trHeight w:val="210"/>
        </w:trPr>
        <w:tc>
          <w:tcPr>
            <w:tcW w:w="5954" w:type="dxa"/>
            <w:shd w:val="clear" w:color="000000" w:fill="F7CAAC"/>
            <w:vAlign w:val="center"/>
            <w:hideMark/>
          </w:tcPr>
          <w:p w14:paraId="687348E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Индикатор</w:t>
            </w:r>
          </w:p>
        </w:tc>
        <w:tc>
          <w:tcPr>
            <w:tcW w:w="1030" w:type="dxa"/>
            <w:shd w:val="clear" w:color="000000" w:fill="F7CAAC"/>
            <w:vAlign w:val="center"/>
            <w:hideMark/>
          </w:tcPr>
          <w:p w14:paraId="29C1A0E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Ед. изм.</w:t>
            </w:r>
          </w:p>
        </w:tc>
        <w:tc>
          <w:tcPr>
            <w:tcW w:w="1347" w:type="dxa"/>
            <w:shd w:val="clear" w:color="000000" w:fill="F7CAAC"/>
            <w:vAlign w:val="center"/>
            <w:hideMark/>
          </w:tcPr>
          <w:p w14:paraId="0446EB4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Существующие 2025г.</w:t>
            </w:r>
          </w:p>
        </w:tc>
        <w:tc>
          <w:tcPr>
            <w:tcW w:w="1360" w:type="dxa"/>
            <w:shd w:val="clear" w:color="000000" w:fill="F7CAAC"/>
            <w:vAlign w:val="center"/>
            <w:hideMark/>
          </w:tcPr>
          <w:p w14:paraId="2FBDCEF4"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Перспективные 2035г.</w:t>
            </w:r>
          </w:p>
        </w:tc>
      </w:tr>
      <w:tr w:rsidR="009E54CB" w:rsidRPr="009E54CB" w14:paraId="5CD88773" w14:textId="77777777" w:rsidTr="00AD1A96">
        <w:trPr>
          <w:trHeight w:val="210"/>
        </w:trPr>
        <w:tc>
          <w:tcPr>
            <w:tcW w:w="5954" w:type="dxa"/>
            <w:shd w:val="clear" w:color="000000" w:fill="F7CAAC"/>
            <w:vAlign w:val="center"/>
            <w:hideMark/>
          </w:tcPr>
          <w:p w14:paraId="1C65147A" w14:textId="77777777" w:rsidR="009E54CB" w:rsidRPr="009E54CB" w:rsidRDefault="009E54CB" w:rsidP="009E54CB">
            <w:pPr>
              <w:rPr>
                <w:rFonts w:ascii="Times New Roman" w:hAnsi="Times New Roman"/>
                <w:b/>
                <w:bCs/>
                <w:color w:val="000000"/>
                <w:sz w:val="16"/>
                <w:szCs w:val="16"/>
              </w:rPr>
            </w:pPr>
            <w:r w:rsidRPr="009E54CB">
              <w:rPr>
                <w:rFonts w:ascii="Times New Roman" w:hAnsi="Times New Roman"/>
                <w:b/>
                <w:bCs/>
                <w:color w:val="000000"/>
                <w:sz w:val="16"/>
                <w:szCs w:val="16"/>
              </w:rPr>
              <w:t>1. Количество прекращений подачи тепловой энергии, теплоносителя в результате технологических нарушений на тепловых сетях</w:t>
            </w:r>
          </w:p>
        </w:tc>
        <w:tc>
          <w:tcPr>
            <w:tcW w:w="1030" w:type="dxa"/>
            <w:shd w:val="clear" w:color="000000" w:fill="F7CAAC"/>
            <w:vAlign w:val="center"/>
            <w:hideMark/>
          </w:tcPr>
          <w:p w14:paraId="6CCF4A82"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Ед.</w:t>
            </w:r>
          </w:p>
        </w:tc>
        <w:tc>
          <w:tcPr>
            <w:tcW w:w="1347" w:type="dxa"/>
            <w:shd w:val="clear" w:color="000000" w:fill="F7CAAC"/>
            <w:vAlign w:val="center"/>
            <w:hideMark/>
          </w:tcPr>
          <w:p w14:paraId="676A5449"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0,00</w:t>
            </w:r>
          </w:p>
        </w:tc>
        <w:tc>
          <w:tcPr>
            <w:tcW w:w="1360" w:type="dxa"/>
            <w:shd w:val="clear" w:color="000000" w:fill="F7CAAC"/>
            <w:vAlign w:val="center"/>
            <w:hideMark/>
          </w:tcPr>
          <w:p w14:paraId="7530667C"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0,00</w:t>
            </w:r>
          </w:p>
        </w:tc>
      </w:tr>
      <w:tr w:rsidR="009E54CB" w:rsidRPr="009E54CB" w14:paraId="0FA7F4C0" w14:textId="77777777" w:rsidTr="00AD1A96">
        <w:trPr>
          <w:trHeight w:val="210"/>
        </w:trPr>
        <w:tc>
          <w:tcPr>
            <w:tcW w:w="5954" w:type="dxa"/>
            <w:shd w:val="clear" w:color="000000" w:fill="F7CAAC"/>
            <w:vAlign w:val="center"/>
            <w:hideMark/>
          </w:tcPr>
          <w:p w14:paraId="79D12FE6" w14:textId="77777777" w:rsidR="009E54CB" w:rsidRPr="009E54CB" w:rsidRDefault="009E54CB" w:rsidP="009E54CB">
            <w:pPr>
              <w:rPr>
                <w:rFonts w:ascii="Times New Roman" w:hAnsi="Times New Roman"/>
                <w:b/>
                <w:bCs/>
                <w:color w:val="000000"/>
                <w:sz w:val="16"/>
                <w:szCs w:val="16"/>
              </w:rPr>
            </w:pPr>
            <w:r w:rsidRPr="009E54CB">
              <w:rPr>
                <w:rFonts w:ascii="Times New Roman" w:hAnsi="Times New Roman"/>
                <w:b/>
                <w:bCs/>
                <w:color w:val="000000"/>
                <w:sz w:val="16"/>
                <w:szCs w:val="16"/>
              </w:rPr>
              <w:t>2. Количество прекращений подачи тепловой энергии, теплоносителя в результате технологических нарушений на источниках тепловой энергии</w:t>
            </w:r>
          </w:p>
        </w:tc>
        <w:tc>
          <w:tcPr>
            <w:tcW w:w="1030" w:type="dxa"/>
            <w:shd w:val="clear" w:color="000000" w:fill="F7CAAC"/>
            <w:vAlign w:val="center"/>
            <w:hideMark/>
          </w:tcPr>
          <w:p w14:paraId="692784B0"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Ед.</w:t>
            </w:r>
          </w:p>
        </w:tc>
        <w:tc>
          <w:tcPr>
            <w:tcW w:w="1347" w:type="dxa"/>
            <w:shd w:val="clear" w:color="000000" w:fill="F7CAAC"/>
            <w:vAlign w:val="center"/>
            <w:hideMark/>
          </w:tcPr>
          <w:p w14:paraId="2C1A30C6"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0,00</w:t>
            </w:r>
          </w:p>
        </w:tc>
        <w:tc>
          <w:tcPr>
            <w:tcW w:w="1360" w:type="dxa"/>
            <w:shd w:val="clear" w:color="000000" w:fill="F7CAAC"/>
            <w:vAlign w:val="center"/>
            <w:hideMark/>
          </w:tcPr>
          <w:p w14:paraId="03CDF7CC"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0,00</w:t>
            </w:r>
          </w:p>
        </w:tc>
      </w:tr>
      <w:tr w:rsidR="009E54CB" w:rsidRPr="009E54CB" w14:paraId="77A065EB" w14:textId="77777777" w:rsidTr="00AD1A96">
        <w:trPr>
          <w:trHeight w:val="210"/>
        </w:trPr>
        <w:tc>
          <w:tcPr>
            <w:tcW w:w="9691" w:type="dxa"/>
            <w:gridSpan w:val="4"/>
            <w:shd w:val="clear" w:color="000000" w:fill="F7CAAC"/>
            <w:vAlign w:val="center"/>
            <w:hideMark/>
          </w:tcPr>
          <w:p w14:paraId="39652099"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3. Удельный расход условного топлива на единицу тепловой энергии, отпускаемой с коллекторов источников тепловой энергии</w:t>
            </w:r>
          </w:p>
        </w:tc>
      </w:tr>
      <w:tr w:rsidR="009E54CB" w:rsidRPr="009E54CB" w14:paraId="57343702" w14:textId="77777777" w:rsidTr="00AD1A96">
        <w:trPr>
          <w:trHeight w:val="210"/>
        </w:trPr>
        <w:tc>
          <w:tcPr>
            <w:tcW w:w="9691" w:type="dxa"/>
            <w:gridSpan w:val="4"/>
            <w:shd w:val="clear" w:color="000000" w:fill="FFE699"/>
            <w:vAlign w:val="center"/>
            <w:hideMark/>
          </w:tcPr>
          <w:p w14:paraId="5F72EE7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5F9600B0" w14:textId="77777777" w:rsidTr="00AD1A96">
        <w:trPr>
          <w:trHeight w:val="210"/>
        </w:trPr>
        <w:tc>
          <w:tcPr>
            <w:tcW w:w="5954" w:type="dxa"/>
            <w:shd w:val="clear" w:color="000000" w:fill="F8CBAD"/>
            <w:vAlign w:val="center"/>
            <w:hideMark/>
          </w:tcPr>
          <w:p w14:paraId="092F1C6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6F61324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7ED26A4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161,11</w:t>
            </w:r>
          </w:p>
        </w:tc>
        <w:tc>
          <w:tcPr>
            <w:tcW w:w="1360" w:type="dxa"/>
            <w:shd w:val="clear" w:color="auto" w:fill="auto"/>
            <w:vAlign w:val="center"/>
            <w:hideMark/>
          </w:tcPr>
          <w:p w14:paraId="69438D7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161,11</w:t>
            </w:r>
          </w:p>
        </w:tc>
      </w:tr>
      <w:tr w:rsidR="009E54CB" w:rsidRPr="009E54CB" w14:paraId="2B32F6A8" w14:textId="77777777" w:rsidTr="00AD1A96">
        <w:trPr>
          <w:trHeight w:val="210"/>
        </w:trPr>
        <w:tc>
          <w:tcPr>
            <w:tcW w:w="5954" w:type="dxa"/>
            <w:shd w:val="clear" w:color="000000" w:fill="F8CBAD"/>
            <w:vAlign w:val="center"/>
            <w:hideMark/>
          </w:tcPr>
          <w:p w14:paraId="18A55B9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1AB6BE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BE4D5"/>
            <w:vAlign w:val="center"/>
            <w:hideMark/>
          </w:tcPr>
          <w:p w14:paraId="6FBC61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164,59</w:t>
            </w:r>
          </w:p>
        </w:tc>
        <w:tc>
          <w:tcPr>
            <w:tcW w:w="1360" w:type="dxa"/>
            <w:shd w:val="clear" w:color="000000" w:fill="FBE4D5"/>
            <w:vAlign w:val="center"/>
            <w:hideMark/>
          </w:tcPr>
          <w:p w14:paraId="29011F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164,59</w:t>
            </w:r>
          </w:p>
        </w:tc>
      </w:tr>
      <w:tr w:rsidR="009E54CB" w:rsidRPr="009E54CB" w14:paraId="65863029" w14:textId="77777777" w:rsidTr="00AD1A96">
        <w:trPr>
          <w:trHeight w:val="210"/>
        </w:trPr>
        <w:tc>
          <w:tcPr>
            <w:tcW w:w="5954" w:type="dxa"/>
            <w:shd w:val="clear" w:color="000000" w:fill="F8CBAD"/>
            <w:vAlign w:val="center"/>
            <w:hideMark/>
          </w:tcPr>
          <w:p w14:paraId="5D2D54E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2F1F4C3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5EBC484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164,90</w:t>
            </w:r>
          </w:p>
        </w:tc>
        <w:tc>
          <w:tcPr>
            <w:tcW w:w="1360" w:type="dxa"/>
            <w:shd w:val="clear" w:color="auto" w:fill="auto"/>
            <w:vAlign w:val="center"/>
            <w:hideMark/>
          </w:tcPr>
          <w:p w14:paraId="782CB0C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164,90</w:t>
            </w:r>
          </w:p>
        </w:tc>
      </w:tr>
      <w:tr w:rsidR="009E54CB" w:rsidRPr="009E54CB" w14:paraId="7C628B09" w14:textId="77777777" w:rsidTr="00AD1A96">
        <w:trPr>
          <w:trHeight w:val="210"/>
        </w:trPr>
        <w:tc>
          <w:tcPr>
            <w:tcW w:w="5954" w:type="dxa"/>
            <w:shd w:val="clear" w:color="000000" w:fill="F8CBAD"/>
            <w:vAlign w:val="center"/>
            <w:hideMark/>
          </w:tcPr>
          <w:p w14:paraId="67F2708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5AD3F0D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BE4D5"/>
            <w:vAlign w:val="center"/>
            <w:hideMark/>
          </w:tcPr>
          <w:p w14:paraId="0FCC37D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164,59</w:t>
            </w:r>
          </w:p>
        </w:tc>
        <w:tc>
          <w:tcPr>
            <w:tcW w:w="1360" w:type="dxa"/>
            <w:shd w:val="clear" w:color="000000" w:fill="FBE4D5"/>
            <w:vAlign w:val="center"/>
            <w:hideMark/>
          </w:tcPr>
          <w:p w14:paraId="2887CA2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164,59</w:t>
            </w:r>
          </w:p>
        </w:tc>
      </w:tr>
      <w:tr w:rsidR="009E54CB" w:rsidRPr="009E54CB" w14:paraId="5DCC3C2D" w14:textId="77777777" w:rsidTr="00AD1A96">
        <w:trPr>
          <w:trHeight w:val="210"/>
        </w:trPr>
        <w:tc>
          <w:tcPr>
            <w:tcW w:w="5954" w:type="dxa"/>
            <w:shd w:val="clear" w:color="000000" w:fill="F8CBAD"/>
            <w:vAlign w:val="center"/>
            <w:hideMark/>
          </w:tcPr>
          <w:p w14:paraId="6B7CCEC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2E169C7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347D3CC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165,09</w:t>
            </w:r>
          </w:p>
        </w:tc>
        <w:tc>
          <w:tcPr>
            <w:tcW w:w="1360" w:type="dxa"/>
            <w:shd w:val="clear" w:color="auto" w:fill="auto"/>
            <w:vAlign w:val="center"/>
            <w:hideMark/>
          </w:tcPr>
          <w:p w14:paraId="4392477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165,09</w:t>
            </w:r>
          </w:p>
        </w:tc>
      </w:tr>
      <w:tr w:rsidR="009E54CB" w:rsidRPr="009E54CB" w14:paraId="3BDCB8D7" w14:textId="77777777" w:rsidTr="00AD1A96">
        <w:trPr>
          <w:trHeight w:val="210"/>
        </w:trPr>
        <w:tc>
          <w:tcPr>
            <w:tcW w:w="5954" w:type="dxa"/>
            <w:shd w:val="clear" w:color="000000" w:fill="F8CBAD"/>
            <w:vAlign w:val="center"/>
            <w:hideMark/>
          </w:tcPr>
          <w:p w14:paraId="7F2D810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0FBC055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BE4D5"/>
            <w:vAlign w:val="center"/>
            <w:hideMark/>
          </w:tcPr>
          <w:p w14:paraId="3B24E68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188,43</w:t>
            </w:r>
          </w:p>
        </w:tc>
        <w:tc>
          <w:tcPr>
            <w:tcW w:w="1360" w:type="dxa"/>
            <w:shd w:val="clear" w:color="000000" w:fill="FBE4D5"/>
            <w:vAlign w:val="center"/>
            <w:hideMark/>
          </w:tcPr>
          <w:p w14:paraId="11AD2E7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188,43</w:t>
            </w:r>
          </w:p>
        </w:tc>
      </w:tr>
      <w:tr w:rsidR="009E54CB" w:rsidRPr="009E54CB" w14:paraId="1572F013" w14:textId="77777777" w:rsidTr="00AD1A96">
        <w:trPr>
          <w:trHeight w:val="210"/>
        </w:trPr>
        <w:tc>
          <w:tcPr>
            <w:tcW w:w="5954" w:type="dxa"/>
            <w:shd w:val="clear" w:color="000000" w:fill="F8CBAD"/>
            <w:vAlign w:val="center"/>
            <w:hideMark/>
          </w:tcPr>
          <w:p w14:paraId="1DABE4A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666EA3C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3D8D87A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79999EE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0D773DBE" w14:textId="77777777" w:rsidTr="00AD1A96">
        <w:trPr>
          <w:trHeight w:val="210"/>
        </w:trPr>
        <w:tc>
          <w:tcPr>
            <w:tcW w:w="5954" w:type="dxa"/>
            <w:shd w:val="clear" w:color="000000" w:fill="F8CBAD"/>
            <w:vAlign w:val="center"/>
            <w:hideMark/>
          </w:tcPr>
          <w:p w14:paraId="7570B3A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7FAA35E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BE4D5"/>
            <w:vAlign w:val="center"/>
            <w:hideMark/>
          </w:tcPr>
          <w:p w14:paraId="3FE316D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05F119C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418A5AE4" w14:textId="77777777" w:rsidTr="00AD1A96">
        <w:trPr>
          <w:trHeight w:val="210"/>
        </w:trPr>
        <w:tc>
          <w:tcPr>
            <w:tcW w:w="5954" w:type="dxa"/>
            <w:shd w:val="clear" w:color="000000" w:fill="F8CBAD"/>
            <w:vAlign w:val="center"/>
            <w:hideMark/>
          </w:tcPr>
          <w:p w14:paraId="32884FF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32702AB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1424927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5A13B81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381BD651" w14:textId="77777777" w:rsidTr="00AD1A96">
        <w:trPr>
          <w:trHeight w:val="210"/>
        </w:trPr>
        <w:tc>
          <w:tcPr>
            <w:tcW w:w="9691" w:type="dxa"/>
            <w:gridSpan w:val="4"/>
            <w:shd w:val="clear" w:color="000000" w:fill="FFE699"/>
            <w:vAlign w:val="center"/>
            <w:hideMark/>
          </w:tcPr>
          <w:p w14:paraId="73CDC56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9E54CB" w:rsidRPr="009E54CB" w14:paraId="07C7649E" w14:textId="77777777" w:rsidTr="00AD1A96">
        <w:trPr>
          <w:trHeight w:val="210"/>
        </w:trPr>
        <w:tc>
          <w:tcPr>
            <w:tcW w:w="5954" w:type="dxa"/>
            <w:shd w:val="clear" w:color="000000" w:fill="F8CBAD"/>
            <w:vAlign w:val="center"/>
            <w:hideMark/>
          </w:tcPr>
          <w:p w14:paraId="1EF9B4AC" w14:textId="77777777" w:rsidR="009E54CB" w:rsidRPr="009E54CB" w:rsidRDefault="009E54CB" w:rsidP="009E54CB">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6C94FCC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2AB162E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132,39</w:t>
            </w:r>
          </w:p>
        </w:tc>
        <w:tc>
          <w:tcPr>
            <w:tcW w:w="1360" w:type="dxa"/>
            <w:shd w:val="clear" w:color="000000" w:fill="FCE4D6"/>
            <w:vAlign w:val="center"/>
            <w:hideMark/>
          </w:tcPr>
          <w:p w14:paraId="722B722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132,39</w:t>
            </w:r>
          </w:p>
        </w:tc>
      </w:tr>
      <w:tr w:rsidR="009E54CB" w:rsidRPr="009E54CB" w14:paraId="5FB19B32" w14:textId="77777777" w:rsidTr="00AD1A96">
        <w:trPr>
          <w:trHeight w:val="210"/>
        </w:trPr>
        <w:tc>
          <w:tcPr>
            <w:tcW w:w="5954" w:type="dxa"/>
            <w:shd w:val="clear" w:color="000000" w:fill="F8CBAD"/>
            <w:vAlign w:val="center"/>
            <w:hideMark/>
          </w:tcPr>
          <w:p w14:paraId="076BAD1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48DBD47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3473EC1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159,62</w:t>
            </w:r>
          </w:p>
        </w:tc>
        <w:tc>
          <w:tcPr>
            <w:tcW w:w="1360" w:type="dxa"/>
            <w:shd w:val="clear" w:color="auto" w:fill="auto"/>
            <w:vAlign w:val="center"/>
            <w:hideMark/>
          </w:tcPr>
          <w:p w14:paraId="5E362EE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159,62</w:t>
            </w:r>
          </w:p>
        </w:tc>
      </w:tr>
      <w:tr w:rsidR="009E54CB" w:rsidRPr="009E54CB" w14:paraId="7D6F949B" w14:textId="77777777" w:rsidTr="00AD1A96">
        <w:trPr>
          <w:trHeight w:val="210"/>
        </w:trPr>
        <w:tc>
          <w:tcPr>
            <w:tcW w:w="5954" w:type="dxa"/>
            <w:shd w:val="clear" w:color="000000" w:fill="F8CBAD"/>
            <w:vAlign w:val="center"/>
            <w:hideMark/>
          </w:tcPr>
          <w:p w14:paraId="3B9BBA1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603FA20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0438E3C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166,72</w:t>
            </w:r>
          </w:p>
        </w:tc>
        <w:tc>
          <w:tcPr>
            <w:tcW w:w="1360" w:type="dxa"/>
            <w:shd w:val="clear" w:color="000000" w:fill="FCE4D6"/>
            <w:vAlign w:val="center"/>
            <w:hideMark/>
          </w:tcPr>
          <w:p w14:paraId="15872A5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166,72</w:t>
            </w:r>
          </w:p>
        </w:tc>
      </w:tr>
      <w:tr w:rsidR="009E54CB" w:rsidRPr="009E54CB" w14:paraId="164F7599" w14:textId="77777777" w:rsidTr="00AD1A96">
        <w:trPr>
          <w:trHeight w:val="210"/>
        </w:trPr>
        <w:tc>
          <w:tcPr>
            <w:tcW w:w="5954" w:type="dxa"/>
            <w:shd w:val="clear" w:color="000000" w:fill="F8CBAD"/>
            <w:vAlign w:val="center"/>
            <w:hideMark/>
          </w:tcPr>
          <w:p w14:paraId="3CA4F21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1EE78EC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345E4EC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164,40</w:t>
            </w:r>
          </w:p>
        </w:tc>
        <w:tc>
          <w:tcPr>
            <w:tcW w:w="1360" w:type="dxa"/>
            <w:shd w:val="clear" w:color="auto" w:fill="auto"/>
            <w:vAlign w:val="center"/>
            <w:hideMark/>
          </w:tcPr>
          <w:p w14:paraId="20FFF46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164,40</w:t>
            </w:r>
          </w:p>
        </w:tc>
      </w:tr>
      <w:tr w:rsidR="009E54CB" w:rsidRPr="009E54CB" w14:paraId="183B7DBC" w14:textId="77777777" w:rsidTr="00AD1A96">
        <w:trPr>
          <w:trHeight w:val="210"/>
        </w:trPr>
        <w:tc>
          <w:tcPr>
            <w:tcW w:w="5954" w:type="dxa"/>
            <w:shd w:val="clear" w:color="000000" w:fill="F8CBAD"/>
            <w:vAlign w:val="center"/>
            <w:hideMark/>
          </w:tcPr>
          <w:p w14:paraId="015F3D3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3DBAFC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496E1A1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515,14</w:t>
            </w:r>
          </w:p>
        </w:tc>
        <w:tc>
          <w:tcPr>
            <w:tcW w:w="1360" w:type="dxa"/>
            <w:shd w:val="clear" w:color="000000" w:fill="FCE4D6"/>
            <w:vAlign w:val="center"/>
            <w:hideMark/>
          </w:tcPr>
          <w:p w14:paraId="1FEB12C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515,14</w:t>
            </w:r>
          </w:p>
        </w:tc>
      </w:tr>
      <w:tr w:rsidR="009E54CB" w:rsidRPr="009E54CB" w14:paraId="72E5D9BA" w14:textId="77777777" w:rsidTr="00AD1A96">
        <w:trPr>
          <w:trHeight w:val="210"/>
        </w:trPr>
        <w:tc>
          <w:tcPr>
            <w:tcW w:w="5954" w:type="dxa"/>
            <w:shd w:val="clear" w:color="000000" w:fill="F8CBAD"/>
            <w:vAlign w:val="center"/>
            <w:hideMark/>
          </w:tcPr>
          <w:p w14:paraId="3D53664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438832A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5B0BD74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164,30</w:t>
            </w:r>
          </w:p>
        </w:tc>
        <w:tc>
          <w:tcPr>
            <w:tcW w:w="1360" w:type="dxa"/>
            <w:shd w:val="clear" w:color="auto" w:fill="auto"/>
            <w:vAlign w:val="center"/>
            <w:hideMark/>
          </w:tcPr>
          <w:p w14:paraId="704DC75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164,30</w:t>
            </w:r>
          </w:p>
        </w:tc>
      </w:tr>
      <w:tr w:rsidR="009E54CB" w:rsidRPr="009E54CB" w14:paraId="067CB222" w14:textId="77777777" w:rsidTr="00AD1A96">
        <w:trPr>
          <w:trHeight w:val="210"/>
        </w:trPr>
        <w:tc>
          <w:tcPr>
            <w:tcW w:w="5954" w:type="dxa"/>
            <w:shd w:val="clear" w:color="000000" w:fill="F8CBAD"/>
            <w:vAlign w:val="center"/>
            <w:hideMark/>
          </w:tcPr>
          <w:p w14:paraId="76DEB58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58E6A06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22A3AD3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168,52</w:t>
            </w:r>
          </w:p>
        </w:tc>
        <w:tc>
          <w:tcPr>
            <w:tcW w:w="1360" w:type="dxa"/>
            <w:shd w:val="clear" w:color="000000" w:fill="FCE4D6"/>
            <w:vAlign w:val="center"/>
            <w:hideMark/>
          </w:tcPr>
          <w:p w14:paraId="7C37DF4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168,52</w:t>
            </w:r>
          </w:p>
        </w:tc>
      </w:tr>
      <w:tr w:rsidR="009E54CB" w:rsidRPr="009E54CB" w14:paraId="0B2B0B47" w14:textId="77777777" w:rsidTr="00AD1A96">
        <w:trPr>
          <w:trHeight w:val="210"/>
        </w:trPr>
        <w:tc>
          <w:tcPr>
            <w:tcW w:w="9691" w:type="dxa"/>
            <w:gridSpan w:val="4"/>
            <w:shd w:val="clear" w:color="000000" w:fill="FFE699"/>
            <w:vAlign w:val="center"/>
            <w:hideMark/>
          </w:tcPr>
          <w:p w14:paraId="78CA7D04"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9E54CB" w:rsidRPr="009E54CB" w14:paraId="53828784" w14:textId="77777777" w:rsidTr="00AD1A96">
        <w:trPr>
          <w:trHeight w:val="210"/>
        </w:trPr>
        <w:tc>
          <w:tcPr>
            <w:tcW w:w="5954" w:type="dxa"/>
            <w:shd w:val="clear" w:color="000000" w:fill="F8CBAD"/>
            <w:vAlign w:val="center"/>
            <w:hideMark/>
          </w:tcPr>
          <w:p w14:paraId="0D5C49F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288EFBF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106463F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181,00</w:t>
            </w:r>
          </w:p>
        </w:tc>
        <w:tc>
          <w:tcPr>
            <w:tcW w:w="1360" w:type="dxa"/>
            <w:shd w:val="clear" w:color="000000" w:fill="FCE4D6"/>
            <w:vAlign w:val="center"/>
            <w:hideMark/>
          </w:tcPr>
          <w:p w14:paraId="765C71B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181,00</w:t>
            </w:r>
          </w:p>
        </w:tc>
      </w:tr>
      <w:tr w:rsidR="009E54CB" w:rsidRPr="009E54CB" w14:paraId="5AF925B7" w14:textId="77777777" w:rsidTr="00AD1A96">
        <w:trPr>
          <w:trHeight w:val="210"/>
        </w:trPr>
        <w:tc>
          <w:tcPr>
            <w:tcW w:w="5954" w:type="dxa"/>
            <w:shd w:val="clear" w:color="000000" w:fill="F8CBAD"/>
            <w:vAlign w:val="center"/>
            <w:hideMark/>
          </w:tcPr>
          <w:p w14:paraId="5195A24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74804B8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78DE2E9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155,21</w:t>
            </w:r>
          </w:p>
        </w:tc>
        <w:tc>
          <w:tcPr>
            <w:tcW w:w="1360" w:type="dxa"/>
            <w:shd w:val="clear" w:color="auto" w:fill="auto"/>
            <w:vAlign w:val="center"/>
            <w:hideMark/>
          </w:tcPr>
          <w:p w14:paraId="7EAD574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155,21</w:t>
            </w:r>
          </w:p>
        </w:tc>
      </w:tr>
      <w:tr w:rsidR="009E54CB" w:rsidRPr="009E54CB" w14:paraId="48B0238A" w14:textId="77777777" w:rsidTr="00AD1A96">
        <w:trPr>
          <w:trHeight w:val="210"/>
        </w:trPr>
        <w:tc>
          <w:tcPr>
            <w:tcW w:w="5954" w:type="dxa"/>
            <w:shd w:val="clear" w:color="000000" w:fill="F8CBAD"/>
            <w:vAlign w:val="center"/>
            <w:hideMark/>
          </w:tcPr>
          <w:p w14:paraId="2328B3E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6B895C6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0FAAFF4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170,14</w:t>
            </w:r>
          </w:p>
        </w:tc>
        <w:tc>
          <w:tcPr>
            <w:tcW w:w="1360" w:type="dxa"/>
            <w:shd w:val="clear" w:color="000000" w:fill="FCE4D6"/>
            <w:vAlign w:val="center"/>
            <w:hideMark/>
          </w:tcPr>
          <w:p w14:paraId="2E1076F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170,14</w:t>
            </w:r>
          </w:p>
        </w:tc>
      </w:tr>
      <w:tr w:rsidR="009E54CB" w:rsidRPr="009E54CB" w14:paraId="2F748A00" w14:textId="77777777" w:rsidTr="00AD1A96">
        <w:trPr>
          <w:trHeight w:val="210"/>
        </w:trPr>
        <w:tc>
          <w:tcPr>
            <w:tcW w:w="5954" w:type="dxa"/>
            <w:shd w:val="clear" w:color="000000" w:fill="F8CBAD"/>
            <w:vAlign w:val="center"/>
            <w:hideMark/>
          </w:tcPr>
          <w:p w14:paraId="2850481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2AEB585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21A94A0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328,80</w:t>
            </w:r>
          </w:p>
        </w:tc>
        <w:tc>
          <w:tcPr>
            <w:tcW w:w="1360" w:type="dxa"/>
            <w:shd w:val="clear" w:color="auto" w:fill="auto"/>
            <w:vAlign w:val="center"/>
            <w:hideMark/>
          </w:tcPr>
          <w:p w14:paraId="768A373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328,80</w:t>
            </w:r>
          </w:p>
        </w:tc>
      </w:tr>
      <w:tr w:rsidR="009E54CB" w:rsidRPr="009E54CB" w14:paraId="008435C8" w14:textId="77777777" w:rsidTr="00AD1A96">
        <w:trPr>
          <w:trHeight w:val="210"/>
        </w:trPr>
        <w:tc>
          <w:tcPr>
            <w:tcW w:w="5954" w:type="dxa"/>
            <w:shd w:val="clear" w:color="000000" w:fill="F8CBAD"/>
            <w:vAlign w:val="center"/>
            <w:hideMark/>
          </w:tcPr>
          <w:p w14:paraId="24DF003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1A16F1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7D33015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144,58</w:t>
            </w:r>
          </w:p>
        </w:tc>
        <w:tc>
          <w:tcPr>
            <w:tcW w:w="1360" w:type="dxa"/>
            <w:shd w:val="clear" w:color="000000" w:fill="FCE4D6"/>
            <w:vAlign w:val="center"/>
            <w:hideMark/>
          </w:tcPr>
          <w:p w14:paraId="28C74A9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144,58</w:t>
            </w:r>
          </w:p>
        </w:tc>
      </w:tr>
      <w:tr w:rsidR="009E54CB" w:rsidRPr="009E54CB" w14:paraId="1C3EEB19" w14:textId="77777777" w:rsidTr="00AD1A96">
        <w:trPr>
          <w:trHeight w:val="210"/>
        </w:trPr>
        <w:tc>
          <w:tcPr>
            <w:tcW w:w="5954" w:type="dxa"/>
            <w:shd w:val="clear" w:color="000000" w:fill="F8CBAD"/>
            <w:vAlign w:val="center"/>
            <w:hideMark/>
          </w:tcPr>
          <w:p w14:paraId="6B0FE75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5C2BACF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1298089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180,29</w:t>
            </w:r>
          </w:p>
        </w:tc>
        <w:tc>
          <w:tcPr>
            <w:tcW w:w="1360" w:type="dxa"/>
            <w:shd w:val="clear" w:color="auto" w:fill="auto"/>
            <w:vAlign w:val="center"/>
            <w:hideMark/>
          </w:tcPr>
          <w:p w14:paraId="6D8ED99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180,29</w:t>
            </w:r>
          </w:p>
        </w:tc>
      </w:tr>
      <w:tr w:rsidR="009E54CB" w:rsidRPr="009E54CB" w14:paraId="59DE4ABD" w14:textId="77777777" w:rsidTr="00AD1A96">
        <w:trPr>
          <w:trHeight w:val="210"/>
        </w:trPr>
        <w:tc>
          <w:tcPr>
            <w:tcW w:w="9691" w:type="dxa"/>
            <w:gridSpan w:val="4"/>
            <w:shd w:val="clear" w:color="000000" w:fill="FFE699"/>
            <w:vAlign w:val="center"/>
            <w:hideMark/>
          </w:tcPr>
          <w:p w14:paraId="34CDE53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9E54CB" w:rsidRPr="009E54CB" w14:paraId="58BB378C" w14:textId="77777777" w:rsidTr="00AD1A96">
        <w:trPr>
          <w:trHeight w:val="210"/>
        </w:trPr>
        <w:tc>
          <w:tcPr>
            <w:tcW w:w="5954" w:type="dxa"/>
            <w:shd w:val="clear" w:color="000000" w:fill="F8CBAD"/>
            <w:vAlign w:val="center"/>
            <w:hideMark/>
          </w:tcPr>
          <w:p w14:paraId="3FE6088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76E1208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35A9581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151,16</w:t>
            </w:r>
          </w:p>
        </w:tc>
        <w:tc>
          <w:tcPr>
            <w:tcW w:w="1360" w:type="dxa"/>
            <w:shd w:val="clear" w:color="000000" w:fill="FCE4D6"/>
            <w:vAlign w:val="center"/>
            <w:hideMark/>
          </w:tcPr>
          <w:p w14:paraId="3CA673F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151,16</w:t>
            </w:r>
          </w:p>
        </w:tc>
      </w:tr>
      <w:tr w:rsidR="009E54CB" w:rsidRPr="009E54CB" w14:paraId="3FF4434C" w14:textId="77777777" w:rsidTr="00AD1A96">
        <w:trPr>
          <w:trHeight w:val="210"/>
        </w:trPr>
        <w:tc>
          <w:tcPr>
            <w:tcW w:w="5954" w:type="dxa"/>
            <w:shd w:val="clear" w:color="000000" w:fill="F8CBAD"/>
            <w:vAlign w:val="center"/>
            <w:hideMark/>
          </w:tcPr>
          <w:p w14:paraId="214EE2E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6A62B69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6803AB6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211,81</w:t>
            </w:r>
          </w:p>
        </w:tc>
        <w:tc>
          <w:tcPr>
            <w:tcW w:w="1360" w:type="dxa"/>
            <w:shd w:val="clear" w:color="auto" w:fill="auto"/>
            <w:vAlign w:val="center"/>
            <w:hideMark/>
          </w:tcPr>
          <w:p w14:paraId="6FD4560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211,81</w:t>
            </w:r>
          </w:p>
        </w:tc>
      </w:tr>
      <w:tr w:rsidR="009E54CB" w:rsidRPr="009E54CB" w14:paraId="2D4A5827" w14:textId="77777777" w:rsidTr="00AD1A96">
        <w:trPr>
          <w:trHeight w:val="210"/>
        </w:trPr>
        <w:tc>
          <w:tcPr>
            <w:tcW w:w="5954" w:type="dxa"/>
            <w:shd w:val="clear" w:color="000000" w:fill="F8CBAD"/>
            <w:vAlign w:val="center"/>
            <w:hideMark/>
          </w:tcPr>
          <w:p w14:paraId="18C699D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1608C82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69F2CA4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196,30</w:t>
            </w:r>
          </w:p>
        </w:tc>
        <w:tc>
          <w:tcPr>
            <w:tcW w:w="1360" w:type="dxa"/>
            <w:shd w:val="clear" w:color="000000" w:fill="FCE4D6"/>
            <w:vAlign w:val="center"/>
            <w:hideMark/>
          </w:tcPr>
          <w:p w14:paraId="2247887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196,30</w:t>
            </w:r>
          </w:p>
        </w:tc>
      </w:tr>
      <w:tr w:rsidR="009E54CB" w:rsidRPr="009E54CB" w14:paraId="173B9B23" w14:textId="77777777" w:rsidTr="00AD1A96">
        <w:trPr>
          <w:trHeight w:val="210"/>
        </w:trPr>
        <w:tc>
          <w:tcPr>
            <w:tcW w:w="5954" w:type="dxa"/>
            <w:shd w:val="clear" w:color="000000" w:fill="F8CBAD"/>
            <w:vAlign w:val="center"/>
            <w:hideMark/>
          </w:tcPr>
          <w:p w14:paraId="1824A8B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516A029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6AF27A4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187,79</w:t>
            </w:r>
          </w:p>
        </w:tc>
        <w:tc>
          <w:tcPr>
            <w:tcW w:w="1360" w:type="dxa"/>
            <w:shd w:val="clear" w:color="auto" w:fill="auto"/>
            <w:vAlign w:val="center"/>
            <w:hideMark/>
          </w:tcPr>
          <w:p w14:paraId="734ACA3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187,79</w:t>
            </w:r>
          </w:p>
        </w:tc>
      </w:tr>
      <w:tr w:rsidR="009E54CB" w:rsidRPr="009E54CB" w14:paraId="6BFDEDCA" w14:textId="77777777" w:rsidTr="00AD1A96">
        <w:trPr>
          <w:trHeight w:val="210"/>
        </w:trPr>
        <w:tc>
          <w:tcPr>
            <w:tcW w:w="5954" w:type="dxa"/>
            <w:shd w:val="clear" w:color="000000" w:fill="F8CBAD"/>
            <w:vAlign w:val="center"/>
            <w:hideMark/>
          </w:tcPr>
          <w:p w14:paraId="64BB3F6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7E7BC9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6DF0FBF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191,30</w:t>
            </w:r>
          </w:p>
        </w:tc>
        <w:tc>
          <w:tcPr>
            <w:tcW w:w="1360" w:type="dxa"/>
            <w:shd w:val="clear" w:color="000000" w:fill="FCE4D6"/>
            <w:vAlign w:val="center"/>
            <w:hideMark/>
          </w:tcPr>
          <w:p w14:paraId="50FF44C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191,30</w:t>
            </w:r>
          </w:p>
        </w:tc>
      </w:tr>
      <w:tr w:rsidR="009E54CB" w:rsidRPr="009E54CB" w14:paraId="0E02D8FF" w14:textId="77777777" w:rsidTr="00AD1A96">
        <w:trPr>
          <w:trHeight w:val="210"/>
        </w:trPr>
        <w:tc>
          <w:tcPr>
            <w:tcW w:w="5954" w:type="dxa"/>
            <w:shd w:val="clear" w:color="000000" w:fill="F8CBAD"/>
            <w:vAlign w:val="center"/>
            <w:hideMark/>
          </w:tcPr>
          <w:p w14:paraId="07984F6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7929EC6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585F96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159,83</w:t>
            </w:r>
          </w:p>
        </w:tc>
        <w:tc>
          <w:tcPr>
            <w:tcW w:w="1360" w:type="dxa"/>
            <w:shd w:val="clear" w:color="auto" w:fill="auto"/>
            <w:vAlign w:val="center"/>
            <w:hideMark/>
          </w:tcPr>
          <w:p w14:paraId="662AAB8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159,83</w:t>
            </w:r>
          </w:p>
        </w:tc>
      </w:tr>
      <w:tr w:rsidR="009E54CB" w:rsidRPr="009E54CB" w14:paraId="4FA065F2" w14:textId="77777777" w:rsidTr="00AD1A96">
        <w:trPr>
          <w:trHeight w:val="210"/>
        </w:trPr>
        <w:tc>
          <w:tcPr>
            <w:tcW w:w="9691" w:type="dxa"/>
            <w:gridSpan w:val="4"/>
            <w:shd w:val="clear" w:color="000000" w:fill="FFE699"/>
            <w:vAlign w:val="center"/>
            <w:hideMark/>
          </w:tcPr>
          <w:p w14:paraId="1E4B73A6"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9E54CB" w:rsidRPr="009E54CB" w14:paraId="76EFD138" w14:textId="77777777" w:rsidTr="00AD1A96">
        <w:trPr>
          <w:trHeight w:val="210"/>
        </w:trPr>
        <w:tc>
          <w:tcPr>
            <w:tcW w:w="5954" w:type="dxa"/>
            <w:shd w:val="clear" w:color="000000" w:fill="F8CBAD"/>
            <w:vAlign w:val="center"/>
            <w:hideMark/>
          </w:tcPr>
          <w:p w14:paraId="5773C90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0FF51D9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497DEFB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165,50</w:t>
            </w:r>
          </w:p>
        </w:tc>
        <w:tc>
          <w:tcPr>
            <w:tcW w:w="1360" w:type="dxa"/>
            <w:shd w:val="clear" w:color="auto" w:fill="auto"/>
            <w:vAlign w:val="center"/>
            <w:hideMark/>
          </w:tcPr>
          <w:p w14:paraId="7F623DF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165,50</w:t>
            </w:r>
          </w:p>
        </w:tc>
      </w:tr>
      <w:tr w:rsidR="009E54CB" w:rsidRPr="009E54CB" w14:paraId="752A1418" w14:textId="77777777" w:rsidTr="00AD1A96">
        <w:trPr>
          <w:trHeight w:val="210"/>
        </w:trPr>
        <w:tc>
          <w:tcPr>
            <w:tcW w:w="5954" w:type="dxa"/>
            <w:shd w:val="clear" w:color="000000" w:fill="F8CBAD"/>
            <w:vAlign w:val="center"/>
            <w:hideMark/>
          </w:tcPr>
          <w:p w14:paraId="693A3CD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7A3DDD4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325FA5D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178,60</w:t>
            </w:r>
          </w:p>
        </w:tc>
        <w:tc>
          <w:tcPr>
            <w:tcW w:w="1360" w:type="dxa"/>
            <w:shd w:val="clear" w:color="000000" w:fill="FCE4D6"/>
            <w:vAlign w:val="center"/>
            <w:hideMark/>
          </w:tcPr>
          <w:p w14:paraId="1A6A256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178,60</w:t>
            </w:r>
          </w:p>
        </w:tc>
      </w:tr>
      <w:tr w:rsidR="009E54CB" w:rsidRPr="009E54CB" w14:paraId="6EE18921" w14:textId="77777777" w:rsidTr="00AD1A96">
        <w:trPr>
          <w:trHeight w:val="210"/>
        </w:trPr>
        <w:tc>
          <w:tcPr>
            <w:tcW w:w="5954" w:type="dxa"/>
            <w:shd w:val="clear" w:color="000000" w:fill="F8CBAD"/>
            <w:vAlign w:val="center"/>
            <w:hideMark/>
          </w:tcPr>
          <w:p w14:paraId="6A51CC9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5F2277A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4855F1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231,16</w:t>
            </w:r>
          </w:p>
        </w:tc>
        <w:tc>
          <w:tcPr>
            <w:tcW w:w="1360" w:type="dxa"/>
            <w:shd w:val="clear" w:color="auto" w:fill="auto"/>
            <w:vAlign w:val="center"/>
            <w:hideMark/>
          </w:tcPr>
          <w:p w14:paraId="242D09E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231,16</w:t>
            </w:r>
          </w:p>
        </w:tc>
      </w:tr>
      <w:tr w:rsidR="009E54CB" w:rsidRPr="009E54CB" w14:paraId="60A7FC9A" w14:textId="77777777" w:rsidTr="00AD1A96">
        <w:trPr>
          <w:trHeight w:val="210"/>
        </w:trPr>
        <w:tc>
          <w:tcPr>
            <w:tcW w:w="9691" w:type="dxa"/>
            <w:gridSpan w:val="4"/>
            <w:shd w:val="clear" w:color="000000" w:fill="FFE699"/>
            <w:vAlign w:val="center"/>
            <w:hideMark/>
          </w:tcPr>
          <w:p w14:paraId="5D56A94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9E54CB" w:rsidRPr="009E54CB" w14:paraId="51EA6235" w14:textId="77777777" w:rsidTr="00AD1A96">
        <w:trPr>
          <w:trHeight w:val="210"/>
        </w:trPr>
        <w:tc>
          <w:tcPr>
            <w:tcW w:w="5954" w:type="dxa"/>
            <w:shd w:val="clear" w:color="000000" w:fill="F8CBAD"/>
            <w:vAlign w:val="center"/>
            <w:hideMark/>
          </w:tcPr>
          <w:p w14:paraId="27927F8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3A343BB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00E46A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233,00</w:t>
            </w:r>
          </w:p>
        </w:tc>
        <w:tc>
          <w:tcPr>
            <w:tcW w:w="1360" w:type="dxa"/>
            <w:shd w:val="clear" w:color="auto" w:fill="auto"/>
            <w:vAlign w:val="center"/>
            <w:hideMark/>
          </w:tcPr>
          <w:p w14:paraId="55CDC42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233,00</w:t>
            </w:r>
          </w:p>
        </w:tc>
      </w:tr>
      <w:tr w:rsidR="009E54CB" w:rsidRPr="009E54CB" w14:paraId="0B935BE3" w14:textId="77777777" w:rsidTr="00AD1A96">
        <w:trPr>
          <w:trHeight w:val="210"/>
        </w:trPr>
        <w:tc>
          <w:tcPr>
            <w:tcW w:w="5954" w:type="dxa"/>
            <w:shd w:val="clear" w:color="000000" w:fill="F8CBAD"/>
            <w:vAlign w:val="center"/>
            <w:hideMark/>
          </w:tcPr>
          <w:p w14:paraId="27C67B5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0476D4F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5DD57E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143,00</w:t>
            </w:r>
          </w:p>
        </w:tc>
        <w:tc>
          <w:tcPr>
            <w:tcW w:w="1360" w:type="dxa"/>
            <w:shd w:val="clear" w:color="000000" w:fill="FCE4D6"/>
            <w:vAlign w:val="center"/>
            <w:hideMark/>
          </w:tcPr>
          <w:p w14:paraId="6259014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143,00</w:t>
            </w:r>
          </w:p>
        </w:tc>
      </w:tr>
      <w:tr w:rsidR="009E54CB" w:rsidRPr="009E54CB" w14:paraId="020C2A98" w14:textId="77777777" w:rsidTr="00AD1A96">
        <w:trPr>
          <w:trHeight w:val="210"/>
        </w:trPr>
        <w:tc>
          <w:tcPr>
            <w:tcW w:w="5954" w:type="dxa"/>
            <w:shd w:val="clear" w:color="000000" w:fill="F8CBAD"/>
            <w:vAlign w:val="center"/>
            <w:hideMark/>
          </w:tcPr>
          <w:p w14:paraId="2F38CB7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30E1557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4F987E8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233,00</w:t>
            </w:r>
          </w:p>
        </w:tc>
        <w:tc>
          <w:tcPr>
            <w:tcW w:w="1360" w:type="dxa"/>
            <w:shd w:val="clear" w:color="auto" w:fill="auto"/>
            <w:vAlign w:val="center"/>
            <w:hideMark/>
          </w:tcPr>
          <w:p w14:paraId="283B327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233,00</w:t>
            </w:r>
          </w:p>
        </w:tc>
      </w:tr>
      <w:tr w:rsidR="009E54CB" w:rsidRPr="009E54CB" w14:paraId="2A144F0D" w14:textId="77777777" w:rsidTr="00AD1A96">
        <w:trPr>
          <w:trHeight w:val="210"/>
        </w:trPr>
        <w:tc>
          <w:tcPr>
            <w:tcW w:w="9691" w:type="dxa"/>
            <w:gridSpan w:val="4"/>
            <w:shd w:val="clear" w:color="000000" w:fill="FFE699"/>
            <w:vAlign w:val="center"/>
            <w:hideMark/>
          </w:tcPr>
          <w:p w14:paraId="27CACC82"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9E54CB" w:rsidRPr="009E54CB" w14:paraId="0D66BC82" w14:textId="77777777" w:rsidTr="00AD1A96">
        <w:trPr>
          <w:trHeight w:val="210"/>
        </w:trPr>
        <w:tc>
          <w:tcPr>
            <w:tcW w:w="5954" w:type="dxa"/>
            <w:shd w:val="clear" w:color="000000" w:fill="F8CBAD"/>
            <w:vAlign w:val="center"/>
            <w:hideMark/>
          </w:tcPr>
          <w:p w14:paraId="68297C9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1A9C8E2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0306795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216,99</w:t>
            </w:r>
          </w:p>
        </w:tc>
        <w:tc>
          <w:tcPr>
            <w:tcW w:w="1360" w:type="dxa"/>
            <w:shd w:val="clear" w:color="auto" w:fill="auto"/>
            <w:vAlign w:val="center"/>
            <w:hideMark/>
          </w:tcPr>
          <w:p w14:paraId="2A68B1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216,99</w:t>
            </w:r>
          </w:p>
        </w:tc>
      </w:tr>
      <w:tr w:rsidR="009E54CB" w:rsidRPr="009E54CB" w14:paraId="3DD97141" w14:textId="77777777" w:rsidTr="00AD1A96">
        <w:trPr>
          <w:trHeight w:val="210"/>
        </w:trPr>
        <w:tc>
          <w:tcPr>
            <w:tcW w:w="5954" w:type="dxa"/>
            <w:shd w:val="clear" w:color="000000" w:fill="F8CBAD"/>
            <w:vAlign w:val="center"/>
            <w:hideMark/>
          </w:tcPr>
          <w:p w14:paraId="395A701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5D89EF6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0FB30BB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178,35</w:t>
            </w:r>
          </w:p>
        </w:tc>
        <w:tc>
          <w:tcPr>
            <w:tcW w:w="1360" w:type="dxa"/>
            <w:shd w:val="clear" w:color="000000" w:fill="FCE4D6"/>
            <w:vAlign w:val="center"/>
            <w:hideMark/>
          </w:tcPr>
          <w:p w14:paraId="62D5C45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178,35</w:t>
            </w:r>
          </w:p>
        </w:tc>
      </w:tr>
      <w:tr w:rsidR="009E54CB" w:rsidRPr="009E54CB" w14:paraId="64F7B30E" w14:textId="77777777" w:rsidTr="00AD1A96">
        <w:trPr>
          <w:trHeight w:val="210"/>
        </w:trPr>
        <w:tc>
          <w:tcPr>
            <w:tcW w:w="5954" w:type="dxa"/>
            <w:shd w:val="clear" w:color="000000" w:fill="F8CBAD"/>
            <w:vAlign w:val="center"/>
            <w:hideMark/>
          </w:tcPr>
          <w:p w14:paraId="59DAA0E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335CADE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0587DF1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139,34</w:t>
            </w:r>
          </w:p>
        </w:tc>
        <w:tc>
          <w:tcPr>
            <w:tcW w:w="1360" w:type="dxa"/>
            <w:shd w:val="clear" w:color="auto" w:fill="auto"/>
            <w:vAlign w:val="center"/>
            <w:hideMark/>
          </w:tcPr>
          <w:p w14:paraId="4886585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139,34</w:t>
            </w:r>
          </w:p>
        </w:tc>
      </w:tr>
      <w:tr w:rsidR="009E54CB" w:rsidRPr="009E54CB" w14:paraId="0626F6FA" w14:textId="77777777" w:rsidTr="00AD1A96">
        <w:trPr>
          <w:trHeight w:val="210"/>
        </w:trPr>
        <w:tc>
          <w:tcPr>
            <w:tcW w:w="5954" w:type="dxa"/>
            <w:shd w:val="clear" w:color="000000" w:fill="F8CBAD"/>
            <w:vAlign w:val="center"/>
            <w:hideMark/>
          </w:tcPr>
          <w:p w14:paraId="0D9D1BC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5F40105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37BEB78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221,96</w:t>
            </w:r>
          </w:p>
        </w:tc>
        <w:tc>
          <w:tcPr>
            <w:tcW w:w="1360" w:type="dxa"/>
            <w:shd w:val="clear" w:color="000000" w:fill="FCE4D6"/>
            <w:vAlign w:val="center"/>
            <w:hideMark/>
          </w:tcPr>
          <w:p w14:paraId="2A93E0E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221,96</w:t>
            </w:r>
          </w:p>
        </w:tc>
      </w:tr>
      <w:tr w:rsidR="009E54CB" w:rsidRPr="009E54CB" w14:paraId="4C2D1C49" w14:textId="77777777" w:rsidTr="00AD1A96">
        <w:trPr>
          <w:trHeight w:val="210"/>
        </w:trPr>
        <w:tc>
          <w:tcPr>
            <w:tcW w:w="5954" w:type="dxa"/>
            <w:shd w:val="clear" w:color="000000" w:fill="F8CBAD"/>
            <w:vAlign w:val="center"/>
            <w:hideMark/>
          </w:tcPr>
          <w:p w14:paraId="1FDD832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0FFC463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5C1E221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415,17</w:t>
            </w:r>
          </w:p>
        </w:tc>
        <w:tc>
          <w:tcPr>
            <w:tcW w:w="1360" w:type="dxa"/>
            <w:shd w:val="clear" w:color="auto" w:fill="auto"/>
            <w:vAlign w:val="center"/>
            <w:hideMark/>
          </w:tcPr>
          <w:p w14:paraId="0B0EA71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415,17</w:t>
            </w:r>
          </w:p>
        </w:tc>
      </w:tr>
      <w:tr w:rsidR="009E54CB" w:rsidRPr="009E54CB" w14:paraId="7A174D02" w14:textId="77777777" w:rsidTr="00AD1A96">
        <w:trPr>
          <w:trHeight w:val="210"/>
        </w:trPr>
        <w:tc>
          <w:tcPr>
            <w:tcW w:w="9691" w:type="dxa"/>
            <w:gridSpan w:val="4"/>
            <w:shd w:val="clear" w:color="000000" w:fill="FFE699"/>
            <w:vAlign w:val="center"/>
            <w:hideMark/>
          </w:tcPr>
          <w:p w14:paraId="79A2EAD1"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9E54CB" w:rsidRPr="009E54CB" w14:paraId="29CAF98A" w14:textId="77777777" w:rsidTr="00AD1A96">
        <w:trPr>
          <w:trHeight w:val="210"/>
        </w:trPr>
        <w:tc>
          <w:tcPr>
            <w:tcW w:w="5954" w:type="dxa"/>
            <w:shd w:val="clear" w:color="000000" w:fill="F8CBAD"/>
            <w:vAlign w:val="center"/>
            <w:hideMark/>
          </w:tcPr>
          <w:p w14:paraId="6AF233F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68BFAC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1C3FC4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87,08</w:t>
            </w:r>
          </w:p>
        </w:tc>
        <w:tc>
          <w:tcPr>
            <w:tcW w:w="1360" w:type="dxa"/>
            <w:shd w:val="clear" w:color="auto" w:fill="auto"/>
            <w:vAlign w:val="center"/>
            <w:hideMark/>
          </w:tcPr>
          <w:p w14:paraId="5572A2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87,08</w:t>
            </w:r>
          </w:p>
        </w:tc>
      </w:tr>
      <w:tr w:rsidR="009E54CB" w:rsidRPr="009E54CB" w14:paraId="654D1466" w14:textId="77777777" w:rsidTr="00AD1A96">
        <w:trPr>
          <w:trHeight w:val="210"/>
        </w:trPr>
        <w:tc>
          <w:tcPr>
            <w:tcW w:w="5954" w:type="dxa"/>
            <w:shd w:val="clear" w:color="000000" w:fill="F8CBAD"/>
            <w:vAlign w:val="center"/>
            <w:hideMark/>
          </w:tcPr>
          <w:p w14:paraId="6AD3E85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5E8631B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5D2D418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587,94</w:t>
            </w:r>
          </w:p>
        </w:tc>
        <w:tc>
          <w:tcPr>
            <w:tcW w:w="1360" w:type="dxa"/>
            <w:shd w:val="clear" w:color="000000" w:fill="FCE4D6"/>
            <w:vAlign w:val="center"/>
            <w:hideMark/>
          </w:tcPr>
          <w:p w14:paraId="2C376C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587,94</w:t>
            </w:r>
          </w:p>
        </w:tc>
      </w:tr>
      <w:tr w:rsidR="009E54CB" w:rsidRPr="009E54CB" w14:paraId="063AC3F3" w14:textId="77777777" w:rsidTr="00AD1A96">
        <w:trPr>
          <w:trHeight w:val="210"/>
        </w:trPr>
        <w:tc>
          <w:tcPr>
            <w:tcW w:w="5954" w:type="dxa"/>
            <w:shd w:val="clear" w:color="000000" w:fill="F8CBAD"/>
            <w:vAlign w:val="center"/>
            <w:hideMark/>
          </w:tcPr>
          <w:p w14:paraId="5914747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00C4797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0C7445E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184,04</w:t>
            </w:r>
          </w:p>
        </w:tc>
        <w:tc>
          <w:tcPr>
            <w:tcW w:w="1360" w:type="dxa"/>
            <w:shd w:val="clear" w:color="auto" w:fill="auto"/>
            <w:vAlign w:val="center"/>
            <w:hideMark/>
          </w:tcPr>
          <w:p w14:paraId="63A9DAC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184,04</w:t>
            </w:r>
          </w:p>
        </w:tc>
      </w:tr>
      <w:tr w:rsidR="009E54CB" w:rsidRPr="009E54CB" w14:paraId="1F2BCEFF" w14:textId="77777777" w:rsidTr="00AD1A96">
        <w:trPr>
          <w:trHeight w:val="210"/>
        </w:trPr>
        <w:tc>
          <w:tcPr>
            <w:tcW w:w="5954" w:type="dxa"/>
            <w:shd w:val="clear" w:color="000000" w:fill="F8CBAD"/>
            <w:vAlign w:val="center"/>
            <w:hideMark/>
          </w:tcPr>
          <w:p w14:paraId="177BED3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08470ED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29116E7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313,09</w:t>
            </w:r>
          </w:p>
        </w:tc>
        <w:tc>
          <w:tcPr>
            <w:tcW w:w="1360" w:type="dxa"/>
            <w:shd w:val="clear" w:color="000000" w:fill="FCE4D6"/>
            <w:vAlign w:val="center"/>
            <w:hideMark/>
          </w:tcPr>
          <w:p w14:paraId="1CC726E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313,09</w:t>
            </w:r>
          </w:p>
        </w:tc>
      </w:tr>
      <w:tr w:rsidR="009E54CB" w:rsidRPr="009E54CB" w14:paraId="274AC2E6" w14:textId="77777777" w:rsidTr="00AD1A96">
        <w:trPr>
          <w:trHeight w:val="210"/>
        </w:trPr>
        <w:tc>
          <w:tcPr>
            <w:tcW w:w="5954" w:type="dxa"/>
            <w:shd w:val="clear" w:color="000000" w:fill="F8CBAD"/>
            <w:vAlign w:val="center"/>
            <w:hideMark/>
          </w:tcPr>
          <w:p w14:paraId="6EB0E22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12DFEF7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33F3970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329,51</w:t>
            </w:r>
          </w:p>
        </w:tc>
        <w:tc>
          <w:tcPr>
            <w:tcW w:w="1360" w:type="dxa"/>
            <w:shd w:val="clear" w:color="auto" w:fill="auto"/>
            <w:vAlign w:val="center"/>
            <w:hideMark/>
          </w:tcPr>
          <w:p w14:paraId="22F4E03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329,51</w:t>
            </w:r>
          </w:p>
        </w:tc>
      </w:tr>
      <w:tr w:rsidR="009E54CB" w:rsidRPr="009E54CB" w14:paraId="490B2133" w14:textId="77777777" w:rsidTr="00AD1A96">
        <w:trPr>
          <w:trHeight w:val="210"/>
        </w:trPr>
        <w:tc>
          <w:tcPr>
            <w:tcW w:w="9691" w:type="dxa"/>
            <w:gridSpan w:val="4"/>
            <w:shd w:val="clear" w:color="000000" w:fill="FFE699"/>
            <w:vAlign w:val="center"/>
            <w:hideMark/>
          </w:tcPr>
          <w:p w14:paraId="7A23C36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9E54CB" w:rsidRPr="009E54CB" w14:paraId="6B017BF3" w14:textId="77777777" w:rsidTr="00AD1A96">
        <w:trPr>
          <w:trHeight w:val="210"/>
        </w:trPr>
        <w:tc>
          <w:tcPr>
            <w:tcW w:w="5954" w:type="dxa"/>
            <w:shd w:val="clear" w:color="000000" w:fill="F8CBAD"/>
            <w:vAlign w:val="center"/>
            <w:hideMark/>
          </w:tcPr>
          <w:p w14:paraId="4B058DF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2F2376C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7E8F648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321,45</w:t>
            </w:r>
          </w:p>
        </w:tc>
        <w:tc>
          <w:tcPr>
            <w:tcW w:w="1360" w:type="dxa"/>
            <w:shd w:val="clear" w:color="auto" w:fill="auto"/>
            <w:vAlign w:val="center"/>
            <w:hideMark/>
          </w:tcPr>
          <w:p w14:paraId="5E11C6B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321,45</w:t>
            </w:r>
          </w:p>
        </w:tc>
      </w:tr>
      <w:tr w:rsidR="009E54CB" w:rsidRPr="009E54CB" w14:paraId="161C17E2" w14:textId="77777777" w:rsidTr="00AD1A96">
        <w:trPr>
          <w:trHeight w:val="210"/>
        </w:trPr>
        <w:tc>
          <w:tcPr>
            <w:tcW w:w="5954" w:type="dxa"/>
            <w:shd w:val="clear" w:color="000000" w:fill="F8CBAD"/>
            <w:vAlign w:val="center"/>
            <w:hideMark/>
          </w:tcPr>
          <w:p w14:paraId="32FD03D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2F889AE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26AA92C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418,92</w:t>
            </w:r>
          </w:p>
        </w:tc>
        <w:tc>
          <w:tcPr>
            <w:tcW w:w="1360" w:type="dxa"/>
            <w:shd w:val="clear" w:color="000000" w:fill="FCE4D6"/>
            <w:vAlign w:val="center"/>
            <w:hideMark/>
          </w:tcPr>
          <w:p w14:paraId="78CE1C2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418,92</w:t>
            </w:r>
          </w:p>
        </w:tc>
      </w:tr>
      <w:tr w:rsidR="009E54CB" w:rsidRPr="009E54CB" w14:paraId="2A850E6F" w14:textId="77777777" w:rsidTr="00AD1A96">
        <w:trPr>
          <w:trHeight w:val="210"/>
        </w:trPr>
        <w:tc>
          <w:tcPr>
            <w:tcW w:w="9691" w:type="dxa"/>
            <w:gridSpan w:val="4"/>
            <w:shd w:val="clear" w:color="000000" w:fill="FFE699"/>
            <w:vAlign w:val="center"/>
            <w:hideMark/>
          </w:tcPr>
          <w:p w14:paraId="4ECD06A7"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9E54CB" w:rsidRPr="009E54CB" w14:paraId="07279874" w14:textId="77777777" w:rsidTr="00AD1A96">
        <w:trPr>
          <w:trHeight w:val="210"/>
        </w:trPr>
        <w:tc>
          <w:tcPr>
            <w:tcW w:w="5954" w:type="dxa"/>
            <w:shd w:val="clear" w:color="000000" w:fill="F8CBAD"/>
            <w:vAlign w:val="center"/>
            <w:hideMark/>
          </w:tcPr>
          <w:p w14:paraId="4D87830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62BA810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auto" w:fill="auto"/>
            <w:vAlign w:val="center"/>
            <w:hideMark/>
          </w:tcPr>
          <w:p w14:paraId="27F5C3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172,98</w:t>
            </w:r>
          </w:p>
        </w:tc>
        <w:tc>
          <w:tcPr>
            <w:tcW w:w="1360" w:type="dxa"/>
            <w:shd w:val="clear" w:color="auto" w:fill="auto"/>
            <w:vAlign w:val="center"/>
            <w:hideMark/>
          </w:tcPr>
          <w:p w14:paraId="1A6A9D7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172,98</w:t>
            </w:r>
          </w:p>
        </w:tc>
      </w:tr>
      <w:tr w:rsidR="009E54CB" w:rsidRPr="009E54CB" w14:paraId="7DF84B26" w14:textId="77777777" w:rsidTr="00AD1A96">
        <w:trPr>
          <w:trHeight w:val="210"/>
        </w:trPr>
        <w:tc>
          <w:tcPr>
            <w:tcW w:w="5954" w:type="dxa"/>
            <w:shd w:val="clear" w:color="000000" w:fill="F8CBAD"/>
            <w:vAlign w:val="center"/>
            <w:hideMark/>
          </w:tcPr>
          <w:p w14:paraId="151052C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2E44CF2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кг.у.т/Гкал</w:t>
            </w:r>
          </w:p>
        </w:tc>
        <w:tc>
          <w:tcPr>
            <w:tcW w:w="1347" w:type="dxa"/>
            <w:shd w:val="clear" w:color="000000" w:fill="FCE4D6"/>
            <w:vAlign w:val="center"/>
            <w:hideMark/>
          </w:tcPr>
          <w:p w14:paraId="20CBAE6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223,31</w:t>
            </w:r>
          </w:p>
        </w:tc>
        <w:tc>
          <w:tcPr>
            <w:tcW w:w="1360" w:type="dxa"/>
            <w:shd w:val="clear" w:color="000000" w:fill="FCE4D6"/>
            <w:vAlign w:val="center"/>
            <w:hideMark/>
          </w:tcPr>
          <w:p w14:paraId="40EDCDA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223,31</w:t>
            </w:r>
          </w:p>
        </w:tc>
      </w:tr>
      <w:tr w:rsidR="009E54CB" w:rsidRPr="009E54CB" w14:paraId="6128C768" w14:textId="77777777" w:rsidTr="00AD1A96">
        <w:trPr>
          <w:trHeight w:val="210"/>
        </w:trPr>
        <w:tc>
          <w:tcPr>
            <w:tcW w:w="9691" w:type="dxa"/>
            <w:gridSpan w:val="4"/>
            <w:shd w:val="clear" w:color="000000" w:fill="F7CAAC"/>
            <w:vAlign w:val="center"/>
            <w:hideMark/>
          </w:tcPr>
          <w:p w14:paraId="3967E0D3"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Отношение величины технологических потерь тепловой энергии, теплоносителя к материальной характеристике тепловой сети</w:t>
            </w:r>
          </w:p>
        </w:tc>
      </w:tr>
      <w:tr w:rsidR="009E54CB" w:rsidRPr="009E54CB" w14:paraId="0C073EBC" w14:textId="77777777" w:rsidTr="00AD1A96">
        <w:trPr>
          <w:trHeight w:val="210"/>
        </w:trPr>
        <w:tc>
          <w:tcPr>
            <w:tcW w:w="9691" w:type="dxa"/>
            <w:gridSpan w:val="4"/>
            <w:shd w:val="clear" w:color="000000" w:fill="FFE699"/>
            <w:vAlign w:val="center"/>
            <w:hideMark/>
          </w:tcPr>
          <w:p w14:paraId="7476C8E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06C3A6A6" w14:textId="77777777" w:rsidTr="00AD1A96">
        <w:trPr>
          <w:trHeight w:val="210"/>
        </w:trPr>
        <w:tc>
          <w:tcPr>
            <w:tcW w:w="5954" w:type="dxa"/>
            <w:shd w:val="clear" w:color="000000" w:fill="F8CBAD"/>
            <w:vAlign w:val="center"/>
            <w:hideMark/>
          </w:tcPr>
          <w:p w14:paraId="0CFE77E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194ACF4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65FFBC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0,39</w:t>
            </w:r>
          </w:p>
        </w:tc>
        <w:tc>
          <w:tcPr>
            <w:tcW w:w="1360" w:type="dxa"/>
            <w:shd w:val="clear" w:color="auto" w:fill="auto"/>
            <w:vAlign w:val="center"/>
            <w:hideMark/>
          </w:tcPr>
          <w:p w14:paraId="1EFDB98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0,39</w:t>
            </w:r>
          </w:p>
        </w:tc>
      </w:tr>
      <w:tr w:rsidR="009E54CB" w:rsidRPr="009E54CB" w14:paraId="428CE17B" w14:textId="77777777" w:rsidTr="00AD1A96">
        <w:trPr>
          <w:trHeight w:val="210"/>
        </w:trPr>
        <w:tc>
          <w:tcPr>
            <w:tcW w:w="5954" w:type="dxa"/>
            <w:shd w:val="clear" w:color="000000" w:fill="F8CBAD"/>
            <w:vAlign w:val="center"/>
            <w:hideMark/>
          </w:tcPr>
          <w:p w14:paraId="1ADCD4A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CE4D6"/>
            <w:vAlign w:val="center"/>
            <w:hideMark/>
          </w:tcPr>
          <w:p w14:paraId="24D77DF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7A08180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0,68</w:t>
            </w:r>
          </w:p>
        </w:tc>
        <w:tc>
          <w:tcPr>
            <w:tcW w:w="1360" w:type="dxa"/>
            <w:shd w:val="clear" w:color="000000" w:fill="FCE4D6"/>
            <w:vAlign w:val="center"/>
            <w:hideMark/>
          </w:tcPr>
          <w:p w14:paraId="238F110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0,68</w:t>
            </w:r>
          </w:p>
        </w:tc>
      </w:tr>
      <w:tr w:rsidR="009E54CB" w:rsidRPr="009E54CB" w14:paraId="48C4CF0B" w14:textId="77777777" w:rsidTr="00AD1A96">
        <w:trPr>
          <w:trHeight w:val="210"/>
        </w:trPr>
        <w:tc>
          <w:tcPr>
            <w:tcW w:w="5954" w:type="dxa"/>
            <w:shd w:val="clear" w:color="000000" w:fill="F8CBAD"/>
            <w:vAlign w:val="center"/>
            <w:hideMark/>
          </w:tcPr>
          <w:p w14:paraId="31B2FE6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3AD6A3A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750857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0,09</w:t>
            </w:r>
          </w:p>
        </w:tc>
        <w:tc>
          <w:tcPr>
            <w:tcW w:w="1360" w:type="dxa"/>
            <w:shd w:val="clear" w:color="auto" w:fill="auto"/>
            <w:vAlign w:val="center"/>
            <w:hideMark/>
          </w:tcPr>
          <w:p w14:paraId="471D43F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0,09</w:t>
            </w:r>
          </w:p>
        </w:tc>
      </w:tr>
      <w:tr w:rsidR="009E54CB" w:rsidRPr="009E54CB" w14:paraId="268395D0" w14:textId="77777777" w:rsidTr="00AD1A96">
        <w:trPr>
          <w:trHeight w:val="210"/>
        </w:trPr>
        <w:tc>
          <w:tcPr>
            <w:tcW w:w="5954" w:type="dxa"/>
            <w:shd w:val="clear" w:color="000000" w:fill="F8CBAD"/>
            <w:vAlign w:val="center"/>
            <w:hideMark/>
          </w:tcPr>
          <w:p w14:paraId="4147A5F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CE4D6"/>
            <w:vAlign w:val="center"/>
            <w:hideMark/>
          </w:tcPr>
          <w:p w14:paraId="74B623A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0A82CFB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1,49</w:t>
            </w:r>
          </w:p>
        </w:tc>
        <w:tc>
          <w:tcPr>
            <w:tcW w:w="1360" w:type="dxa"/>
            <w:shd w:val="clear" w:color="000000" w:fill="FCE4D6"/>
            <w:vAlign w:val="center"/>
            <w:hideMark/>
          </w:tcPr>
          <w:p w14:paraId="576706F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1,49</w:t>
            </w:r>
          </w:p>
        </w:tc>
      </w:tr>
      <w:tr w:rsidR="009E54CB" w:rsidRPr="009E54CB" w14:paraId="7969158C" w14:textId="77777777" w:rsidTr="00AD1A96">
        <w:trPr>
          <w:trHeight w:val="210"/>
        </w:trPr>
        <w:tc>
          <w:tcPr>
            <w:tcW w:w="5954" w:type="dxa"/>
            <w:shd w:val="clear" w:color="000000" w:fill="F8CBAD"/>
            <w:vAlign w:val="center"/>
            <w:hideMark/>
          </w:tcPr>
          <w:p w14:paraId="2117231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0FAA94C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1E1A8B8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0,35</w:t>
            </w:r>
          </w:p>
        </w:tc>
        <w:tc>
          <w:tcPr>
            <w:tcW w:w="1360" w:type="dxa"/>
            <w:shd w:val="clear" w:color="auto" w:fill="auto"/>
            <w:vAlign w:val="center"/>
            <w:hideMark/>
          </w:tcPr>
          <w:p w14:paraId="7B68AAB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0,35</w:t>
            </w:r>
          </w:p>
        </w:tc>
      </w:tr>
      <w:tr w:rsidR="009E54CB" w:rsidRPr="009E54CB" w14:paraId="580C3FB2" w14:textId="77777777" w:rsidTr="00AD1A96">
        <w:trPr>
          <w:trHeight w:val="210"/>
        </w:trPr>
        <w:tc>
          <w:tcPr>
            <w:tcW w:w="5954" w:type="dxa"/>
            <w:shd w:val="clear" w:color="000000" w:fill="F8CBAD"/>
            <w:vAlign w:val="center"/>
            <w:hideMark/>
          </w:tcPr>
          <w:p w14:paraId="4F6CA68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CE4D6"/>
            <w:vAlign w:val="center"/>
            <w:hideMark/>
          </w:tcPr>
          <w:p w14:paraId="163E517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6FC7ADF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0,27</w:t>
            </w:r>
          </w:p>
        </w:tc>
        <w:tc>
          <w:tcPr>
            <w:tcW w:w="1360" w:type="dxa"/>
            <w:shd w:val="clear" w:color="000000" w:fill="FCE4D6"/>
            <w:vAlign w:val="center"/>
            <w:hideMark/>
          </w:tcPr>
          <w:p w14:paraId="5A6B0E3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0,27</w:t>
            </w:r>
          </w:p>
        </w:tc>
      </w:tr>
      <w:tr w:rsidR="009E54CB" w:rsidRPr="009E54CB" w14:paraId="407703C0" w14:textId="77777777" w:rsidTr="00AD1A96">
        <w:trPr>
          <w:trHeight w:val="210"/>
        </w:trPr>
        <w:tc>
          <w:tcPr>
            <w:tcW w:w="5954" w:type="dxa"/>
            <w:shd w:val="clear" w:color="000000" w:fill="F8CBAD"/>
            <w:vAlign w:val="center"/>
            <w:hideMark/>
          </w:tcPr>
          <w:p w14:paraId="68F47DF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069108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04F58C5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0,30</w:t>
            </w:r>
          </w:p>
        </w:tc>
        <w:tc>
          <w:tcPr>
            <w:tcW w:w="1360" w:type="dxa"/>
            <w:shd w:val="clear" w:color="auto" w:fill="auto"/>
            <w:vAlign w:val="center"/>
            <w:hideMark/>
          </w:tcPr>
          <w:p w14:paraId="5B149A7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0,30</w:t>
            </w:r>
          </w:p>
        </w:tc>
      </w:tr>
      <w:tr w:rsidR="009E54CB" w:rsidRPr="009E54CB" w14:paraId="2BCA7E74" w14:textId="77777777" w:rsidTr="00AD1A96">
        <w:trPr>
          <w:trHeight w:val="210"/>
        </w:trPr>
        <w:tc>
          <w:tcPr>
            <w:tcW w:w="5954" w:type="dxa"/>
            <w:shd w:val="clear" w:color="000000" w:fill="F8CBAD"/>
            <w:vAlign w:val="center"/>
            <w:hideMark/>
          </w:tcPr>
          <w:p w14:paraId="30D7B6E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CE4D6"/>
            <w:vAlign w:val="center"/>
            <w:hideMark/>
          </w:tcPr>
          <w:p w14:paraId="5E90100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57C30BF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0,63</w:t>
            </w:r>
          </w:p>
        </w:tc>
        <w:tc>
          <w:tcPr>
            <w:tcW w:w="1360" w:type="dxa"/>
            <w:shd w:val="clear" w:color="000000" w:fill="FCE4D6"/>
            <w:vAlign w:val="center"/>
            <w:hideMark/>
          </w:tcPr>
          <w:p w14:paraId="70B0055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0,63</w:t>
            </w:r>
          </w:p>
        </w:tc>
      </w:tr>
      <w:tr w:rsidR="009E54CB" w:rsidRPr="009E54CB" w14:paraId="1AA92DAF" w14:textId="77777777" w:rsidTr="00AD1A96">
        <w:trPr>
          <w:trHeight w:val="210"/>
        </w:trPr>
        <w:tc>
          <w:tcPr>
            <w:tcW w:w="5954" w:type="dxa"/>
            <w:shd w:val="clear" w:color="000000" w:fill="F8CBAD"/>
            <w:vAlign w:val="center"/>
            <w:hideMark/>
          </w:tcPr>
          <w:p w14:paraId="1261EE8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52076D7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01FFDE6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0,28</w:t>
            </w:r>
          </w:p>
        </w:tc>
        <w:tc>
          <w:tcPr>
            <w:tcW w:w="1360" w:type="dxa"/>
            <w:shd w:val="clear" w:color="auto" w:fill="auto"/>
            <w:vAlign w:val="center"/>
            <w:hideMark/>
          </w:tcPr>
          <w:p w14:paraId="5002E8C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0,28</w:t>
            </w:r>
          </w:p>
        </w:tc>
      </w:tr>
      <w:tr w:rsidR="009E54CB" w:rsidRPr="009E54CB" w14:paraId="26C779E6" w14:textId="77777777" w:rsidTr="00AD1A96">
        <w:trPr>
          <w:trHeight w:val="210"/>
        </w:trPr>
        <w:tc>
          <w:tcPr>
            <w:tcW w:w="9691" w:type="dxa"/>
            <w:gridSpan w:val="4"/>
            <w:shd w:val="clear" w:color="000000" w:fill="FFE699"/>
            <w:vAlign w:val="center"/>
            <w:hideMark/>
          </w:tcPr>
          <w:p w14:paraId="674A41B4"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9E54CB" w:rsidRPr="009E54CB" w14:paraId="790EC66D" w14:textId="77777777" w:rsidTr="00AD1A96">
        <w:trPr>
          <w:trHeight w:val="210"/>
        </w:trPr>
        <w:tc>
          <w:tcPr>
            <w:tcW w:w="5954" w:type="dxa"/>
            <w:shd w:val="clear" w:color="000000" w:fill="F8CBAD"/>
            <w:vAlign w:val="center"/>
            <w:hideMark/>
          </w:tcPr>
          <w:p w14:paraId="4D9C286C" w14:textId="77777777" w:rsidR="009E54CB" w:rsidRPr="009E54CB" w:rsidRDefault="009E54CB" w:rsidP="009E54CB">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CE4D6"/>
            <w:vAlign w:val="center"/>
            <w:hideMark/>
          </w:tcPr>
          <w:p w14:paraId="7AC7961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55D5EEE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107,91</w:t>
            </w:r>
          </w:p>
        </w:tc>
        <w:tc>
          <w:tcPr>
            <w:tcW w:w="1360" w:type="dxa"/>
            <w:shd w:val="clear" w:color="000000" w:fill="FCE4D6"/>
            <w:vAlign w:val="center"/>
            <w:hideMark/>
          </w:tcPr>
          <w:p w14:paraId="0B3B328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107,91</w:t>
            </w:r>
          </w:p>
        </w:tc>
      </w:tr>
      <w:tr w:rsidR="009E54CB" w:rsidRPr="009E54CB" w14:paraId="2346FDEE" w14:textId="77777777" w:rsidTr="00AD1A96">
        <w:trPr>
          <w:trHeight w:val="210"/>
        </w:trPr>
        <w:tc>
          <w:tcPr>
            <w:tcW w:w="5954" w:type="dxa"/>
            <w:shd w:val="clear" w:color="000000" w:fill="F8CBAD"/>
            <w:vAlign w:val="center"/>
            <w:hideMark/>
          </w:tcPr>
          <w:p w14:paraId="46DF2BD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7AA10A9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0F20A4B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5,30</w:t>
            </w:r>
          </w:p>
        </w:tc>
        <w:tc>
          <w:tcPr>
            <w:tcW w:w="1360" w:type="dxa"/>
            <w:shd w:val="clear" w:color="auto" w:fill="auto"/>
            <w:vAlign w:val="center"/>
            <w:hideMark/>
          </w:tcPr>
          <w:p w14:paraId="725ADFC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5,30</w:t>
            </w:r>
          </w:p>
        </w:tc>
      </w:tr>
      <w:tr w:rsidR="009E54CB" w:rsidRPr="009E54CB" w14:paraId="67887844" w14:textId="77777777" w:rsidTr="00AD1A96">
        <w:trPr>
          <w:trHeight w:val="210"/>
        </w:trPr>
        <w:tc>
          <w:tcPr>
            <w:tcW w:w="5954" w:type="dxa"/>
            <w:shd w:val="clear" w:color="000000" w:fill="F8CBAD"/>
            <w:vAlign w:val="center"/>
            <w:hideMark/>
          </w:tcPr>
          <w:p w14:paraId="75884F0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CE4D6"/>
            <w:vAlign w:val="center"/>
            <w:hideMark/>
          </w:tcPr>
          <w:p w14:paraId="094CA8E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5CF81BA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17,92</w:t>
            </w:r>
          </w:p>
        </w:tc>
        <w:tc>
          <w:tcPr>
            <w:tcW w:w="1360" w:type="dxa"/>
            <w:shd w:val="clear" w:color="000000" w:fill="FCE4D6"/>
            <w:vAlign w:val="center"/>
            <w:hideMark/>
          </w:tcPr>
          <w:p w14:paraId="3549B3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17,92</w:t>
            </w:r>
          </w:p>
        </w:tc>
      </w:tr>
      <w:tr w:rsidR="009E54CB" w:rsidRPr="009E54CB" w14:paraId="513A5ED1" w14:textId="77777777" w:rsidTr="00AD1A96">
        <w:trPr>
          <w:trHeight w:val="210"/>
        </w:trPr>
        <w:tc>
          <w:tcPr>
            <w:tcW w:w="5954" w:type="dxa"/>
            <w:shd w:val="clear" w:color="000000" w:fill="F8CBAD"/>
            <w:vAlign w:val="center"/>
            <w:hideMark/>
          </w:tcPr>
          <w:p w14:paraId="797ABB7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7477B51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2F6B88A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1,05</w:t>
            </w:r>
          </w:p>
        </w:tc>
        <w:tc>
          <w:tcPr>
            <w:tcW w:w="1360" w:type="dxa"/>
            <w:shd w:val="clear" w:color="auto" w:fill="auto"/>
            <w:vAlign w:val="center"/>
            <w:hideMark/>
          </w:tcPr>
          <w:p w14:paraId="4B6733C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1,05</w:t>
            </w:r>
          </w:p>
        </w:tc>
      </w:tr>
      <w:tr w:rsidR="009E54CB" w:rsidRPr="009E54CB" w14:paraId="11C8A1F0" w14:textId="77777777" w:rsidTr="00AD1A96">
        <w:trPr>
          <w:trHeight w:val="210"/>
        </w:trPr>
        <w:tc>
          <w:tcPr>
            <w:tcW w:w="5954" w:type="dxa"/>
            <w:shd w:val="clear" w:color="000000" w:fill="F8CBAD"/>
            <w:vAlign w:val="center"/>
            <w:hideMark/>
          </w:tcPr>
          <w:p w14:paraId="475445A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CE4D6"/>
            <w:vAlign w:val="center"/>
            <w:hideMark/>
          </w:tcPr>
          <w:p w14:paraId="06FFF2D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2413717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5,12</w:t>
            </w:r>
          </w:p>
        </w:tc>
        <w:tc>
          <w:tcPr>
            <w:tcW w:w="1360" w:type="dxa"/>
            <w:shd w:val="clear" w:color="000000" w:fill="FCE4D6"/>
            <w:vAlign w:val="center"/>
            <w:hideMark/>
          </w:tcPr>
          <w:p w14:paraId="18F5339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5,12</w:t>
            </w:r>
          </w:p>
        </w:tc>
      </w:tr>
      <w:tr w:rsidR="009E54CB" w:rsidRPr="009E54CB" w14:paraId="5C30FC2D" w14:textId="77777777" w:rsidTr="00AD1A96">
        <w:trPr>
          <w:trHeight w:val="210"/>
        </w:trPr>
        <w:tc>
          <w:tcPr>
            <w:tcW w:w="5954" w:type="dxa"/>
            <w:shd w:val="clear" w:color="000000" w:fill="F8CBAD"/>
            <w:vAlign w:val="center"/>
            <w:hideMark/>
          </w:tcPr>
          <w:p w14:paraId="58F9409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6D30AB5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7F2AF0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0,50</w:t>
            </w:r>
          </w:p>
        </w:tc>
        <w:tc>
          <w:tcPr>
            <w:tcW w:w="1360" w:type="dxa"/>
            <w:shd w:val="clear" w:color="auto" w:fill="auto"/>
            <w:vAlign w:val="center"/>
            <w:hideMark/>
          </w:tcPr>
          <w:p w14:paraId="2D6A259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0,50</w:t>
            </w:r>
          </w:p>
        </w:tc>
      </w:tr>
      <w:tr w:rsidR="009E54CB" w:rsidRPr="009E54CB" w14:paraId="409A6036" w14:textId="77777777" w:rsidTr="00AD1A96">
        <w:trPr>
          <w:trHeight w:val="210"/>
        </w:trPr>
        <w:tc>
          <w:tcPr>
            <w:tcW w:w="5954" w:type="dxa"/>
            <w:shd w:val="clear" w:color="000000" w:fill="F8CBAD"/>
            <w:vAlign w:val="center"/>
            <w:hideMark/>
          </w:tcPr>
          <w:p w14:paraId="5E4740E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CE4D6"/>
            <w:vAlign w:val="center"/>
            <w:hideMark/>
          </w:tcPr>
          <w:p w14:paraId="6E9105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4C8FD2A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0,78</w:t>
            </w:r>
          </w:p>
        </w:tc>
        <w:tc>
          <w:tcPr>
            <w:tcW w:w="1360" w:type="dxa"/>
            <w:shd w:val="clear" w:color="000000" w:fill="FCE4D6"/>
            <w:vAlign w:val="center"/>
            <w:hideMark/>
          </w:tcPr>
          <w:p w14:paraId="44926E3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0,78</w:t>
            </w:r>
          </w:p>
        </w:tc>
      </w:tr>
      <w:tr w:rsidR="009E54CB" w:rsidRPr="009E54CB" w14:paraId="5F280C17" w14:textId="77777777" w:rsidTr="00AD1A96">
        <w:trPr>
          <w:trHeight w:val="210"/>
        </w:trPr>
        <w:tc>
          <w:tcPr>
            <w:tcW w:w="9691" w:type="dxa"/>
            <w:gridSpan w:val="4"/>
            <w:shd w:val="clear" w:color="000000" w:fill="FFE699"/>
            <w:vAlign w:val="center"/>
            <w:hideMark/>
          </w:tcPr>
          <w:p w14:paraId="7D69CE9B"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9E54CB" w:rsidRPr="009E54CB" w14:paraId="2E0C06CE" w14:textId="77777777" w:rsidTr="00AD1A96">
        <w:trPr>
          <w:trHeight w:val="210"/>
        </w:trPr>
        <w:tc>
          <w:tcPr>
            <w:tcW w:w="5954" w:type="dxa"/>
            <w:shd w:val="clear" w:color="000000" w:fill="F8CBAD"/>
            <w:vAlign w:val="center"/>
            <w:hideMark/>
          </w:tcPr>
          <w:p w14:paraId="1E64AAE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CE4D6"/>
            <w:vAlign w:val="center"/>
            <w:hideMark/>
          </w:tcPr>
          <w:p w14:paraId="16FCD32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7C3E6A3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3,97</w:t>
            </w:r>
          </w:p>
        </w:tc>
        <w:tc>
          <w:tcPr>
            <w:tcW w:w="1360" w:type="dxa"/>
            <w:shd w:val="clear" w:color="000000" w:fill="FCE4D6"/>
            <w:vAlign w:val="center"/>
            <w:hideMark/>
          </w:tcPr>
          <w:p w14:paraId="017CDBE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3,97</w:t>
            </w:r>
          </w:p>
        </w:tc>
      </w:tr>
      <w:tr w:rsidR="009E54CB" w:rsidRPr="009E54CB" w14:paraId="0FF46D45" w14:textId="77777777" w:rsidTr="00AD1A96">
        <w:trPr>
          <w:trHeight w:val="210"/>
        </w:trPr>
        <w:tc>
          <w:tcPr>
            <w:tcW w:w="5954" w:type="dxa"/>
            <w:shd w:val="clear" w:color="000000" w:fill="F8CBAD"/>
            <w:vAlign w:val="center"/>
            <w:hideMark/>
          </w:tcPr>
          <w:p w14:paraId="1E6DCBE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7535263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1306F4E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64,86</w:t>
            </w:r>
          </w:p>
        </w:tc>
        <w:tc>
          <w:tcPr>
            <w:tcW w:w="1360" w:type="dxa"/>
            <w:shd w:val="clear" w:color="auto" w:fill="auto"/>
            <w:vAlign w:val="center"/>
            <w:hideMark/>
          </w:tcPr>
          <w:p w14:paraId="0CED8AD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64,86</w:t>
            </w:r>
          </w:p>
        </w:tc>
      </w:tr>
      <w:tr w:rsidR="009E54CB" w:rsidRPr="009E54CB" w14:paraId="12A7B379" w14:textId="77777777" w:rsidTr="00AD1A96">
        <w:trPr>
          <w:trHeight w:val="210"/>
        </w:trPr>
        <w:tc>
          <w:tcPr>
            <w:tcW w:w="5954" w:type="dxa"/>
            <w:shd w:val="clear" w:color="000000" w:fill="F8CBAD"/>
            <w:vAlign w:val="center"/>
            <w:hideMark/>
          </w:tcPr>
          <w:p w14:paraId="2F1099A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CE4D6"/>
            <w:vAlign w:val="center"/>
            <w:hideMark/>
          </w:tcPr>
          <w:p w14:paraId="2AE36E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7208FA7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4,28</w:t>
            </w:r>
          </w:p>
        </w:tc>
        <w:tc>
          <w:tcPr>
            <w:tcW w:w="1360" w:type="dxa"/>
            <w:shd w:val="clear" w:color="000000" w:fill="FCE4D6"/>
            <w:vAlign w:val="center"/>
            <w:hideMark/>
          </w:tcPr>
          <w:p w14:paraId="5D7CAA8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4,28</w:t>
            </w:r>
          </w:p>
        </w:tc>
      </w:tr>
      <w:tr w:rsidR="009E54CB" w:rsidRPr="009E54CB" w14:paraId="2F3C48CB" w14:textId="77777777" w:rsidTr="00AD1A96">
        <w:trPr>
          <w:trHeight w:val="210"/>
        </w:trPr>
        <w:tc>
          <w:tcPr>
            <w:tcW w:w="5954" w:type="dxa"/>
            <w:shd w:val="clear" w:color="000000" w:fill="F8CBAD"/>
            <w:vAlign w:val="center"/>
            <w:hideMark/>
          </w:tcPr>
          <w:p w14:paraId="469CF10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0DD7DC6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2D3052F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4,13</w:t>
            </w:r>
          </w:p>
        </w:tc>
        <w:tc>
          <w:tcPr>
            <w:tcW w:w="1360" w:type="dxa"/>
            <w:shd w:val="clear" w:color="auto" w:fill="auto"/>
            <w:vAlign w:val="center"/>
            <w:hideMark/>
          </w:tcPr>
          <w:p w14:paraId="31EB698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4,13</w:t>
            </w:r>
          </w:p>
        </w:tc>
      </w:tr>
      <w:tr w:rsidR="009E54CB" w:rsidRPr="009E54CB" w14:paraId="53B9859D" w14:textId="77777777" w:rsidTr="00AD1A96">
        <w:trPr>
          <w:trHeight w:val="210"/>
        </w:trPr>
        <w:tc>
          <w:tcPr>
            <w:tcW w:w="5954" w:type="dxa"/>
            <w:shd w:val="clear" w:color="000000" w:fill="F8CBAD"/>
            <w:vAlign w:val="center"/>
            <w:hideMark/>
          </w:tcPr>
          <w:p w14:paraId="36C16B0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CE4D6"/>
            <w:vAlign w:val="center"/>
            <w:hideMark/>
          </w:tcPr>
          <w:p w14:paraId="3534299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2D2B455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5,69</w:t>
            </w:r>
          </w:p>
        </w:tc>
        <w:tc>
          <w:tcPr>
            <w:tcW w:w="1360" w:type="dxa"/>
            <w:shd w:val="clear" w:color="000000" w:fill="FCE4D6"/>
            <w:vAlign w:val="center"/>
            <w:hideMark/>
          </w:tcPr>
          <w:p w14:paraId="7010E8A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5,69</w:t>
            </w:r>
          </w:p>
        </w:tc>
      </w:tr>
      <w:tr w:rsidR="009E54CB" w:rsidRPr="009E54CB" w14:paraId="5303961F" w14:textId="77777777" w:rsidTr="00AD1A96">
        <w:trPr>
          <w:trHeight w:val="210"/>
        </w:trPr>
        <w:tc>
          <w:tcPr>
            <w:tcW w:w="5954" w:type="dxa"/>
            <w:shd w:val="clear" w:color="000000" w:fill="F8CBAD"/>
            <w:vAlign w:val="center"/>
            <w:hideMark/>
          </w:tcPr>
          <w:p w14:paraId="0F47AE2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4BEFF68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4FD0E73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1,18</w:t>
            </w:r>
          </w:p>
        </w:tc>
        <w:tc>
          <w:tcPr>
            <w:tcW w:w="1360" w:type="dxa"/>
            <w:shd w:val="clear" w:color="auto" w:fill="auto"/>
            <w:vAlign w:val="center"/>
            <w:hideMark/>
          </w:tcPr>
          <w:p w14:paraId="1C430A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1,18</w:t>
            </w:r>
          </w:p>
        </w:tc>
      </w:tr>
      <w:tr w:rsidR="009E54CB" w:rsidRPr="009E54CB" w14:paraId="49ABDF66" w14:textId="77777777" w:rsidTr="00AD1A96">
        <w:trPr>
          <w:trHeight w:val="210"/>
        </w:trPr>
        <w:tc>
          <w:tcPr>
            <w:tcW w:w="9691" w:type="dxa"/>
            <w:gridSpan w:val="4"/>
            <w:shd w:val="clear" w:color="000000" w:fill="FFE699"/>
            <w:vAlign w:val="center"/>
            <w:hideMark/>
          </w:tcPr>
          <w:p w14:paraId="4BA3100F"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9E54CB" w:rsidRPr="009E54CB" w14:paraId="5666C6DC" w14:textId="77777777" w:rsidTr="00AD1A96">
        <w:trPr>
          <w:trHeight w:val="210"/>
        </w:trPr>
        <w:tc>
          <w:tcPr>
            <w:tcW w:w="5954" w:type="dxa"/>
            <w:shd w:val="clear" w:color="000000" w:fill="F8CBAD"/>
            <w:vAlign w:val="center"/>
            <w:hideMark/>
          </w:tcPr>
          <w:p w14:paraId="61A61EA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CE4D6"/>
            <w:vAlign w:val="center"/>
            <w:hideMark/>
          </w:tcPr>
          <w:p w14:paraId="3CF1C06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216F3F4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1,23</w:t>
            </w:r>
          </w:p>
        </w:tc>
        <w:tc>
          <w:tcPr>
            <w:tcW w:w="1360" w:type="dxa"/>
            <w:shd w:val="clear" w:color="000000" w:fill="FCE4D6"/>
            <w:vAlign w:val="center"/>
            <w:hideMark/>
          </w:tcPr>
          <w:p w14:paraId="43DB7D6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1,23</w:t>
            </w:r>
          </w:p>
        </w:tc>
      </w:tr>
      <w:tr w:rsidR="009E54CB" w:rsidRPr="009E54CB" w14:paraId="760D5360" w14:textId="77777777" w:rsidTr="00AD1A96">
        <w:trPr>
          <w:trHeight w:val="210"/>
        </w:trPr>
        <w:tc>
          <w:tcPr>
            <w:tcW w:w="5954" w:type="dxa"/>
            <w:shd w:val="clear" w:color="000000" w:fill="F8CBAD"/>
            <w:vAlign w:val="center"/>
            <w:hideMark/>
          </w:tcPr>
          <w:p w14:paraId="3FE7DC1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3CF2FCA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0D26EA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1,32</w:t>
            </w:r>
          </w:p>
        </w:tc>
        <w:tc>
          <w:tcPr>
            <w:tcW w:w="1360" w:type="dxa"/>
            <w:shd w:val="clear" w:color="auto" w:fill="auto"/>
            <w:vAlign w:val="center"/>
            <w:hideMark/>
          </w:tcPr>
          <w:p w14:paraId="33EBBF0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1,32</w:t>
            </w:r>
          </w:p>
        </w:tc>
      </w:tr>
      <w:tr w:rsidR="009E54CB" w:rsidRPr="009E54CB" w14:paraId="5798F45B" w14:textId="77777777" w:rsidTr="00AD1A96">
        <w:trPr>
          <w:trHeight w:val="210"/>
        </w:trPr>
        <w:tc>
          <w:tcPr>
            <w:tcW w:w="5954" w:type="dxa"/>
            <w:shd w:val="clear" w:color="000000" w:fill="F8CBAD"/>
            <w:vAlign w:val="center"/>
            <w:hideMark/>
          </w:tcPr>
          <w:p w14:paraId="78447B2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CE4D6"/>
            <w:vAlign w:val="center"/>
            <w:hideMark/>
          </w:tcPr>
          <w:p w14:paraId="7635ECA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0DC56A6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w:t>
            </w:r>
          </w:p>
        </w:tc>
        <w:tc>
          <w:tcPr>
            <w:tcW w:w="1360" w:type="dxa"/>
            <w:shd w:val="clear" w:color="000000" w:fill="FCE4D6"/>
            <w:vAlign w:val="center"/>
            <w:hideMark/>
          </w:tcPr>
          <w:p w14:paraId="6990159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w:t>
            </w:r>
          </w:p>
        </w:tc>
      </w:tr>
      <w:tr w:rsidR="009E54CB" w:rsidRPr="009E54CB" w14:paraId="71B61AE9" w14:textId="77777777" w:rsidTr="00AD1A96">
        <w:trPr>
          <w:trHeight w:val="210"/>
        </w:trPr>
        <w:tc>
          <w:tcPr>
            <w:tcW w:w="5954" w:type="dxa"/>
            <w:shd w:val="clear" w:color="000000" w:fill="F8CBAD"/>
            <w:vAlign w:val="center"/>
            <w:hideMark/>
          </w:tcPr>
          <w:p w14:paraId="21E3313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23E48D0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12035BA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1,21</w:t>
            </w:r>
          </w:p>
        </w:tc>
        <w:tc>
          <w:tcPr>
            <w:tcW w:w="1360" w:type="dxa"/>
            <w:shd w:val="clear" w:color="auto" w:fill="auto"/>
            <w:vAlign w:val="center"/>
            <w:hideMark/>
          </w:tcPr>
          <w:p w14:paraId="25DEDC4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1,21</w:t>
            </w:r>
          </w:p>
        </w:tc>
      </w:tr>
      <w:tr w:rsidR="009E54CB" w:rsidRPr="009E54CB" w14:paraId="59627EA9" w14:textId="77777777" w:rsidTr="00AD1A96">
        <w:trPr>
          <w:trHeight w:val="210"/>
        </w:trPr>
        <w:tc>
          <w:tcPr>
            <w:tcW w:w="5954" w:type="dxa"/>
            <w:shd w:val="clear" w:color="000000" w:fill="F8CBAD"/>
            <w:vAlign w:val="center"/>
            <w:hideMark/>
          </w:tcPr>
          <w:p w14:paraId="72334B8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CE4D6"/>
            <w:vAlign w:val="center"/>
            <w:hideMark/>
          </w:tcPr>
          <w:p w14:paraId="34E5C06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6D121B9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1,33</w:t>
            </w:r>
          </w:p>
        </w:tc>
        <w:tc>
          <w:tcPr>
            <w:tcW w:w="1360" w:type="dxa"/>
            <w:shd w:val="clear" w:color="000000" w:fill="FCE4D6"/>
            <w:vAlign w:val="center"/>
            <w:hideMark/>
          </w:tcPr>
          <w:p w14:paraId="6AB914D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1,33</w:t>
            </w:r>
          </w:p>
        </w:tc>
      </w:tr>
      <w:tr w:rsidR="009E54CB" w:rsidRPr="009E54CB" w14:paraId="61ED338C" w14:textId="77777777" w:rsidTr="00AD1A96">
        <w:trPr>
          <w:trHeight w:val="210"/>
        </w:trPr>
        <w:tc>
          <w:tcPr>
            <w:tcW w:w="5954" w:type="dxa"/>
            <w:shd w:val="clear" w:color="000000" w:fill="F8CBAD"/>
            <w:vAlign w:val="center"/>
            <w:hideMark/>
          </w:tcPr>
          <w:p w14:paraId="32A1F67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0A78B0E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3279C4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c>
          <w:tcPr>
            <w:tcW w:w="1360" w:type="dxa"/>
            <w:shd w:val="clear" w:color="auto" w:fill="auto"/>
            <w:vAlign w:val="center"/>
            <w:hideMark/>
          </w:tcPr>
          <w:p w14:paraId="31A3547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r>
      <w:tr w:rsidR="009E54CB" w:rsidRPr="009E54CB" w14:paraId="0DECCFC0" w14:textId="77777777" w:rsidTr="00AD1A96">
        <w:trPr>
          <w:trHeight w:val="210"/>
        </w:trPr>
        <w:tc>
          <w:tcPr>
            <w:tcW w:w="9691" w:type="dxa"/>
            <w:gridSpan w:val="4"/>
            <w:shd w:val="clear" w:color="000000" w:fill="FFE699"/>
            <w:vAlign w:val="center"/>
            <w:hideMark/>
          </w:tcPr>
          <w:p w14:paraId="63DF7087"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9E54CB" w:rsidRPr="009E54CB" w14:paraId="57AC17AA" w14:textId="77777777" w:rsidTr="00AD1A96">
        <w:trPr>
          <w:trHeight w:val="210"/>
        </w:trPr>
        <w:tc>
          <w:tcPr>
            <w:tcW w:w="5954" w:type="dxa"/>
            <w:shd w:val="clear" w:color="000000" w:fill="F8CBAD"/>
            <w:vAlign w:val="center"/>
            <w:hideMark/>
          </w:tcPr>
          <w:p w14:paraId="50EAB10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5695F67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21D116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7,78</w:t>
            </w:r>
          </w:p>
        </w:tc>
        <w:tc>
          <w:tcPr>
            <w:tcW w:w="1360" w:type="dxa"/>
            <w:shd w:val="clear" w:color="auto" w:fill="auto"/>
            <w:vAlign w:val="center"/>
            <w:hideMark/>
          </w:tcPr>
          <w:p w14:paraId="4031F5B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7,78</w:t>
            </w:r>
          </w:p>
        </w:tc>
      </w:tr>
      <w:tr w:rsidR="009E54CB" w:rsidRPr="009E54CB" w14:paraId="7BF323E2" w14:textId="77777777" w:rsidTr="00AD1A96">
        <w:trPr>
          <w:trHeight w:val="210"/>
        </w:trPr>
        <w:tc>
          <w:tcPr>
            <w:tcW w:w="5954" w:type="dxa"/>
            <w:shd w:val="clear" w:color="000000" w:fill="F8CBAD"/>
            <w:vAlign w:val="center"/>
            <w:hideMark/>
          </w:tcPr>
          <w:p w14:paraId="0014B8B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CE4D6"/>
            <w:vAlign w:val="center"/>
            <w:hideMark/>
          </w:tcPr>
          <w:p w14:paraId="35FF03C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13416F3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16,50</w:t>
            </w:r>
          </w:p>
        </w:tc>
        <w:tc>
          <w:tcPr>
            <w:tcW w:w="1360" w:type="dxa"/>
            <w:shd w:val="clear" w:color="000000" w:fill="FCE4D6"/>
            <w:vAlign w:val="center"/>
            <w:hideMark/>
          </w:tcPr>
          <w:p w14:paraId="5055859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16,50</w:t>
            </w:r>
          </w:p>
        </w:tc>
      </w:tr>
      <w:tr w:rsidR="009E54CB" w:rsidRPr="009E54CB" w14:paraId="712B2DE0" w14:textId="77777777" w:rsidTr="00AD1A96">
        <w:trPr>
          <w:trHeight w:val="210"/>
        </w:trPr>
        <w:tc>
          <w:tcPr>
            <w:tcW w:w="5954" w:type="dxa"/>
            <w:shd w:val="clear" w:color="000000" w:fill="F8CBAD"/>
            <w:vAlign w:val="center"/>
            <w:hideMark/>
          </w:tcPr>
          <w:p w14:paraId="39B4851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5D63BF0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6A3E49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0,89</w:t>
            </w:r>
          </w:p>
        </w:tc>
        <w:tc>
          <w:tcPr>
            <w:tcW w:w="1360" w:type="dxa"/>
            <w:shd w:val="clear" w:color="auto" w:fill="auto"/>
            <w:vAlign w:val="center"/>
            <w:hideMark/>
          </w:tcPr>
          <w:p w14:paraId="6885D43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0,89</w:t>
            </w:r>
          </w:p>
        </w:tc>
      </w:tr>
      <w:tr w:rsidR="009E54CB" w:rsidRPr="009E54CB" w14:paraId="302F1E7C" w14:textId="77777777" w:rsidTr="00AD1A96">
        <w:trPr>
          <w:trHeight w:val="210"/>
        </w:trPr>
        <w:tc>
          <w:tcPr>
            <w:tcW w:w="9691" w:type="dxa"/>
            <w:gridSpan w:val="4"/>
            <w:shd w:val="clear" w:color="000000" w:fill="FFE699"/>
            <w:vAlign w:val="center"/>
            <w:hideMark/>
          </w:tcPr>
          <w:p w14:paraId="208BD9CC"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9E54CB" w:rsidRPr="009E54CB" w14:paraId="6D375101" w14:textId="77777777" w:rsidTr="00AD1A96">
        <w:trPr>
          <w:trHeight w:val="210"/>
        </w:trPr>
        <w:tc>
          <w:tcPr>
            <w:tcW w:w="5954" w:type="dxa"/>
            <w:shd w:val="clear" w:color="000000" w:fill="F8CBAD"/>
            <w:vAlign w:val="center"/>
            <w:hideMark/>
          </w:tcPr>
          <w:p w14:paraId="1AB1377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1BA8AC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31003B1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0,20</w:t>
            </w:r>
          </w:p>
        </w:tc>
        <w:tc>
          <w:tcPr>
            <w:tcW w:w="1360" w:type="dxa"/>
            <w:shd w:val="clear" w:color="auto" w:fill="auto"/>
            <w:vAlign w:val="center"/>
            <w:hideMark/>
          </w:tcPr>
          <w:p w14:paraId="70E71C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0,20</w:t>
            </w:r>
          </w:p>
        </w:tc>
      </w:tr>
      <w:tr w:rsidR="009E54CB" w:rsidRPr="009E54CB" w14:paraId="4E841183" w14:textId="77777777" w:rsidTr="00AD1A96">
        <w:trPr>
          <w:trHeight w:val="210"/>
        </w:trPr>
        <w:tc>
          <w:tcPr>
            <w:tcW w:w="5954" w:type="dxa"/>
            <w:shd w:val="clear" w:color="000000" w:fill="F8CBAD"/>
            <w:vAlign w:val="center"/>
            <w:hideMark/>
          </w:tcPr>
          <w:p w14:paraId="7E2B891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CE4D6"/>
            <w:vAlign w:val="center"/>
            <w:hideMark/>
          </w:tcPr>
          <w:p w14:paraId="6736858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31AD6DF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0,35</w:t>
            </w:r>
          </w:p>
        </w:tc>
        <w:tc>
          <w:tcPr>
            <w:tcW w:w="1360" w:type="dxa"/>
            <w:shd w:val="clear" w:color="000000" w:fill="FCE4D6"/>
            <w:vAlign w:val="center"/>
            <w:hideMark/>
          </w:tcPr>
          <w:p w14:paraId="6560D2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0,35</w:t>
            </w:r>
          </w:p>
        </w:tc>
      </w:tr>
      <w:tr w:rsidR="009E54CB" w:rsidRPr="009E54CB" w14:paraId="3D373AA4" w14:textId="77777777" w:rsidTr="00AD1A96">
        <w:trPr>
          <w:trHeight w:val="210"/>
        </w:trPr>
        <w:tc>
          <w:tcPr>
            <w:tcW w:w="5954" w:type="dxa"/>
            <w:shd w:val="clear" w:color="000000" w:fill="F8CBAD"/>
            <w:vAlign w:val="center"/>
            <w:hideMark/>
          </w:tcPr>
          <w:p w14:paraId="3BA09EE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1BFD46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E75792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c>
          <w:tcPr>
            <w:tcW w:w="1360" w:type="dxa"/>
            <w:shd w:val="clear" w:color="auto" w:fill="auto"/>
            <w:vAlign w:val="center"/>
            <w:hideMark/>
          </w:tcPr>
          <w:p w14:paraId="5BB4ABF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r>
      <w:tr w:rsidR="009E54CB" w:rsidRPr="009E54CB" w14:paraId="21378760" w14:textId="77777777" w:rsidTr="00AD1A96">
        <w:trPr>
          <w:trHeight w:val="210"/>
        </w:trPr>
        <w:tc>
          <w:tcPr>
            <w:tcW w:w="9691" w:type="dxa"/>
            <w:gridSpan w:val="4"/>
            <w:shd w:val="clear" w:color="000000" w:fill="FFE699"/>
            <w:vAlign w:val="center"/>
            <w:hideMark/>
          </w:tcPr>
          <w:p w14:paraId="0AD179B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9E54CB" w:rsidRPr="009E54CB" w14:paraId="5E3D5E1B" w14:textId="77777777" w:rsidTr="00AD1A96">
        <w:trPr>
          <w:trHeight w:val="210"/>
        </w:trPr>
        <w:tc>
          <w:tcPr>
            <w:tcW w:w="5954" w:type="dxa"/>
            <w:shd w:val="clear" w:color="000000" w:fill="F8CBAD"/>
            <w:vAlign w:val="center"/>
            <w:hideMark/>
          </w:tcPr>
          <w:p w14:paraId="6A51273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4659814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72C1720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5,19</w:t>
            </w:r>
          </w:p>
        </w:tc>
        <w:tc>
          <w:tcPr>
            <w:tcW w:w="1360" w:type="dxa"/>
            <w:shd w:val="clear" w:color="auto" w:fill="auto"/>
            <w:vAlign w:val="center"/>
            <w:hideMark/>
          </w:tcPr>
          <w:p w14:paraId="023FA22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5,19</w:t>
            </w:r>
          </w:p>
        </w:tc>
      </w:tr>
      <w:tr w:rsidR="009E54CB" w:rsidRPr="009E54CB" w14:paraId="32300EC4" w14:textId="77777777" w:rsidTr="00AD1A96">
        <w:trPr>
          <w:trHeight w:val="210"/>
        </w:trPr>
        <w:tc>
          <w:tcPr>
            <w:tcW w:w="5954" w:type="dxa"/>
            <w:shd w:val="clear" w:color="000000" w:fill="F8CBAD"/>
            <w:vAlign w:val="center"/>
            <w:hideMark/>
          </w:tcPr>
          <w:p w14:paraId="73500FC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CE4D6"/>
            <w:vAlign w:val="center"/>
            <w:hideMark/>
          </w:tcPr>
          <w:p w14:paraId="6179E0D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1BB4787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5,46</w:t>
            </w:r>
          </w:p>
        </w:tc>
        <w:tc>
          <w:tcPr>
            <w:tcW w:w="1360" w:type="dxa"/>
            <w:shd w:val="clear" w:color="000000" w:fill="FCE4D6"/>
            <w:vAlign w:val="center"/>
            <w:hideMark/>
          </w:tcPr>
          <w:p w14:paraId="757F5D6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5,46</w:t>
            </w:r>
          </w:p>
        </w:tc>
      </w:tr>
      <w:tr w:rsidR="009E54CB" w:rsidRPr="009E54CB" w14:paraId="2801EE2F" w14:textId="77777777" w:rsidTr="00AD1A96">
        <w:trPr>
          <w:trHeight w:val="210"/>
        </w:trPr>
        <w:tc>
          <w:tcPr>
            <w:tcW w:w="5954" w:type="dxa"/>
            <w:shd w:val="clear" w:color="000000" w:fill="F8CBAD"/>
            <w:vAlign w:val="center"/>
            <w:hideMark/>
          </w:tcPr>
          <w:p w14:paraId="78B34BE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1173701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14A05C1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4,76</w:t>
            </w:r>
          </w:p>
        </w:tc>
        <w:tc>
          <w:tcPr>
            <w:tcW w:w="1360" w:type="dxa"/>
            <w:shd w:val="clear" w:color="auto" w:fill="auto"/>
            <w:vAlign w:val="center"/>
            <w:hideMark/>
          </w:tcPr>
          <w:p w14:paraId="66FA364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4,76</w:t>
            </w:r>
          </w:p>
        </w:tc>
      </w:tr>
      <w:tr w:rsidR="009E54CB" w:rsidRPr="009E54CB" w14:paraId="418A52F8" w14:textId="77777777" w:rsidTr="00AD1A96">
        <w:trPr>
          <w:trHeight w:val="210"/>
        </w:trPr>
        <w:tc>
          <w:tcPr>
            <w:tcW w:w="5954" w:type="dxa"/>
            <w:shd w:val="clear" w:color="000000" w:fill="F8CBAD"/>
            <w:vAlign w:val="center"/>
            <w:hideMark/>
          </w:tcPr>
          <w:p w14:paraId="6D1B3C1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CE4D6"/>
            <w:vAlign w:val="center"/>
            <w:hideMark/>
          </w:tcPr>
          <w:p w14:paraId="48DE29D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0DF7AF9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2,69</w:t>
            </w:r>
          </w:p>
        </w:tc>
        <w:tc>
          <w:tcPr>
            <w:tcW w:w="1360" w:type="dxa"/>
            <w:shd w:val="clear" w:color="000000" w:fill="FCE4D6"/>
            <w:vAlign w:val="center"/>
            <w:hideMark/>
          </w:tcPr>
          <w:p w14:paraId="7218EEB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2,69</w:t>
            </w:r>
          </w:p>
        </w:tc>
      </w:tr>
      <w:tr w:rsidR="009E54CB" w:rsidRPr="009E54CB" w14:paraId="23D1E5D6" w14:textId="77777777" w:rsidTr="00AD1A96">
        <w:trPr>
          <w:trHeight w:val="210"/>
        </w:trPr>
        <w:tc>
          <w:tcPr>
            <w:tcW w:w="5954" w:type="dxa"/>
            <w:shd w:val="clear" w:color="000000" w:fill="F8CBAD"/>
            <w:vAlign w:val="center"/>
            <w:hideMark/>
          </w:tcPr>
          <w:p w14:paraId="729DDD5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2D4240D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61BEE60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2,90</w:t>
            </w:r>
          </w:p>
        </w:tc>
        <w:tc>
          <w:tcPr>
            <w:tcW w:w="1360" w:type="dxa"/>
            <w:shd w:val="clear" w:color="auto" w:fill="auto"/>
            <w:vAlign w:val="center"/>
            <w:hideMark/>
          </w:tcPr>
          <w:p w14:paraId="738A830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2,90</w:t>
            </w:r>
          </w:p>
        </w:tc>
      </w:tr>
      <w:tr w:rsidR="009E54CB" w:rsidRPr="009E54CB" w14:paraId="106ED447" w14:textId="77777777" w:rsidTr="00AD1A96">
        <w:trPr>
          <w:trHeight w:val="210"/>
        </w:trPr>
        <w:tc>
          <w:tcPr>
            <w:tcW w:w="9691" w:type="dxa"/>
            <w:gridSpan w:val="4"/>
            <w:shd w:val="clear" w:color="000000" w:fill="FFE699"/>
            <w:vAlign w:val="center"/>
            <w:hideMark/>
          </w:tcPr>
          <w:p w14:paraId="466AF61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8. Шаумянский сельский округ</w:t>
            </w:r>
          </w:p>
        </w:tc>
      </w:tr>
      <w:tr w:rsidR="009E54CB" w:rsidRPr="009E54CB" w14:paraId="09411369" w14:textId="77777777" w:rsidTr="00AD1A96">
        <w:trPr>
          <w:trHeight w:val="210"/>
        </w:trPr>
        <w:tc>
          <w:tcPr>
            <w:tcW w:w="5954" w:type="dxa"/>
            <w:shd w:val="clear" w:color="000000" w:fill="F8CBAD"/>
            <w:vAlign w:val="center"/>
            <w:hideMark/>
          </w:tcPr>
          <w:p w14:paraId="06D2631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502F2A4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3C762BA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0,80</w:t>
            </w:r>
          </w:p>
        </w:tc>
        <w:tc>
          <w:tcPr>
            <w:tcW w:w="1360" w:type="dxa"/>
            <w:shd w:val="clear" w:color="auto" w:fill="auto"/>
            <w:vAlign w:val="center"/>
            <w:hideMark/>
          </w:tcPr>
          <w:p w14:paraId="1C76810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0,80</w:t>
            </w:r>
          </w:p>
        </w:tc>
      </w:tr>
      <w:tr w:rsidR="009E54CB" w:rsidRPr="009E54CB" w14:paraId="3707EED0" w14:textId="77777777" w:rsidTr="00AD1A96">
        <w:trPr>
          <w:trHeight w:val="210"/>
        </w:trPr>
        <w:tc>
          <w:tcPr>
            <w:tcW w:w="5954" w:type="dxa"/>
            <w:shd w:val="clear" w:color="000000" w:fill="F8CBAD"/>
            <w:vAlign w:val="center"/>
            <w:hideMark/>
          </w:tcPr>
          <w:p w14:paraId="20924E2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CE4D6"/>
            <w:vAlign w:val="center"/>
            <w:hideMark/>
          </w:tcPr>
          <w:p w14:paraId="27CD120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013A351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14,40</w:t>
            </w:r>
          </w:p>
        </w:tc>
        <w:tc>
          <w:tcPr>
            <w:tcW w:w="1360" w:type="dxa"/>
            <w:shd w:val="clear" w:color="000000" w:fill="FCE4D6"/>
            <w:vAlign w:val="center"/>
            <w:hideMark/>
          </w:tcPr>
          <w:p w14:paraId="3112BDC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14,40</w:t>
            </w:r>
          </w:p>
        </w:tc>
      </w:tr>
      <w:tr w:rsidR="009E54CB" w:rsidRPr="009E54CB" w14:paraId="772811FB" w14:textId="77777777" w:rsidTr="00AD1A96">
        <w:trPr>
          <w:trHeight w:val="210"/>
        </w:trPr>
        <w:tc>
          <w:tcPr>
            <w:tcW w:w="5954" w:type="dxa"/>
            <w:shd w:val="clear" w:color="000000" w:fill="F8CBAD"/>
            <w:vAlign w:val="center"/>
            <w:hideMark/>
          </w:tcPr>
          <w:p w14:paraId="46616D4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22AA188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727AF34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5,38</w:t>
            </w:r>
          </w:p>
        </w:tc>
        <w:tc>
          <w:tcPr>
            <w:tcW w:w="1360" w:type="dxa"/>
            <w:shd w:val="clear" w:color="auto" w:fill="auto"/>
            <w:vAlign w:val="center"/>
            <w:hideMark/>
          </w:tcPr>
          <w:p w14:paraId="71D4435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5,38</w:t>
            </w:r>
          </w:p>
        </w:tc>
      </w:tr>
      <w:tr w:rsidR="009E54CB" w:rsidRPr="009E54CB" w14:paraId="3639CEA3" w14:textId="77777777" w:rsidTr="00AD1A96">
        <w:trPr>
          <w:trHeight w:val="210"/>
        </w:trPr>
        <w:tc>
          <w:tcPr>
            <w:tcW w:w="5954" w:type="dxa"/>
            <w:shd w:val="clear" w:color="000000" w:fill="F8CBAD"/>
            <w:vAlign w:val="center"/>
            <w:hideMark/>
          </w:tcPr>
          <w:p w14:paraId="5746BEF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CE4D6"/>
            <w:vAlign w:val="center"/>
            <w:hideMark/>
          </w:tcPr>
          <w:p w14:paraId="501A1D5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14E58C1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4,41</w:t>
            </w:r>
          </w:p>
        </w:tc>
        <w:tc>
          <w:tcPr>
            <w:tcW w:w="1360" w:type="dxa"/>
            <w:shd w:val="clear" w:color="000000" w:fill="FCE4D6"/>
            <w:vAlign w:val="center"/>
            <w:hideMark/>
          </w:tcPr>
          <w:p w14:paraId="453C529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4,41</w:t>
            </w:r>
          </w:p>
        </w:tc>
      </w:tr>
      <w:tr w:rsidR="009E54CB" w:rsidRPr="009E54CB" w14:paraId="29394C6C" w14:textId="77777777" w:rsidTr="00AD1A96">
        <w:trPr>
          <w:trHeight w:val="210"/>
        </w:trPr>
        <w:tc>
          <w:tcPr>
            <w:tcW w:w="5954" w:type="dxa"/>
            <w:shd w:val="clear" w:color="000000" w:fill="F8CBAD"/>
            <w:vAlign w:val="center"/>
            <w:hideMark/>
          </w:tcPr>
          <w:p w14:paraId="62B9243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73B0675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5179685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4,22</w:t>
            </w:r>
          </w:p>
        </w:tc>
        <w:tc>
          <w:tcPr>
            <w:tcW w:w="1360" w:type="dxa"/>
            <w:shd w:val="clear" w:color="auto" w:fill="auto"/>
            <w:vAlign w:val="center"/>
            <w:hideMark/>
          </w:tcPr>
          <w:p w14:paraId="39A5D06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4,22</w:t>
            </w:r>
          </w:p>
        </w:tc>
      </w:tr>
      <w:tr w:rsidR="009E54CB" w:rsidRPr="009E54CB" w14:paraId="22DC9DA5" w14:textId="77777777" w:rsidTr="00AD1A96">
        <w:trPr>
          <w:trHeight w:val="210"/>
        </w:trPr>
        <w:tc>
          <w:tcPr>
            <w:tcW w:w="9691" w:type="dxa"/>
            <w:gridSpan w:val="4"/>
            <w:shd w:val="clear" w:color="000000" w:fill="FFE699"/>
            <w:vAlign w:val="center"/>
            <w:hideMark/>
          </w:tcPr>
          <w:p w14:paraId="1635A3E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9E54CB" w:rsidRPr="009E54CB" w14:paraId="22C57481" w14:textId="77777777" w:rsidTr="00AD1A96">
        <w:trPr>
          <w:trHeight w:val="210"/>
        </w:trPr>
        <w:tc>
          <w:tcPr>
            <w:tcW w:w="5954" w:type="dxa"/>
            <w:shd w:val="clear" w:color="000000" w:fill="F8CBAD"/>
            <w:vAlign w:val="center"/>
            <w:hideMark/>
          </w:tcPr>
          <w:p w14:paraId="0498918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6C1449B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615D42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11,93</w:t>
            </w:r>
          </w:p>
        </w:tc>
        <w:tc>
          <w:tcPr>
            <w:tcW w:w="1360" w:type="dxa"/>
            <w:shd w:val="clear" w:color="auto" w:fill="auto"/>
            <w:vAlign w:val="center"/>
            <w:hideMark/>
          </w:tcPr>
          <w:p w14:paraId="51C58D2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11,93</w:t>
            </w:r>
          </w:p>
        </w:tc>
      </w:tr>
      <w:tr w:rsidR="009E54CB" w:rsidRPr="009E54CB" w14:paraId="5C9C932C" w14:textId="77777777" w:rsidTr="00AD1A96">
        <w:trPr>
          <w:trHeight w:val="210"/>
        </w:trPr>
        <w:tc>
          <w:tcPr>
            <w:tcW w:w="5954" w:type="dxa"/>
            <w:shd w:val="clear" w:color="000000" w:fill="F8CBAD"/>
            <w:vAlign w:val="center"/>
            <w:hideMark/>
          </w:tcPr>
          <w:p w14:paraId="0C13301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CE4D6"/>
            <w:vAlign w:val="center"/>
            <w:hideMark/>
          </w:tcPr>
          <w:p w14:paraId="572890C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000000" w:fill="FCE4D6"/>
            <w:vAlign w:val="center"/>
            <w:hideMark/>
          </w:tcPr>
          <w:p w14:paraId="4A4846B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3,05</w:t>
            </w:r>
          </w:p>
        </w:tc>
        <w:tc>
          <w:tcPr>
            <w:tcW w:w="1360" w:type="dxa"/>
            <w:shd w:val="clear" w:color="000000" w:fill="FCE4D6"/>
            <w:vAlign w:val="center"/>
            <w:hideMark/>
          </w:tcPr>
          <w:p w14:paraId="51CDBB7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3,05</w:t>
            </w:r>
          </w:p>
        </w:tc>
      </w:tr>
      <w:tr w:rsidR="009E54CB" w:rsidRPr="009E54CB" w14:paraId="54F99477" w14:textId="77777777" w:rsidTr="00AD1A96">
        <w:trPr>
          <w:trHeight w:val="210"/>
        </w:trPr>
        <w:tc>
          <w:tcPr>
            <w:tcW w:w="9691" w:type="dxa"/>
            <w:gridSpan w:val="4"/>
            <w:shd w:val="clear" w:color="000000" w:fill="FFE699"/>
            <w:vAlign w:val="center"/>
            <w:hideMark/>
          </w:tcPr>
          <w:p w14:paraId="7DC6F6D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9E54CB" w:rsidRPr="009E54CB" w14:paraId="202A7A29" w14:textId="77777777" w:rsidTr="00AD1A96">
        <w:trPr>
          <w:trHeight w:val="210"/>
        </w:trPr>
        <w:tc>
          <w:tcPr>
            <w:tcW w:w="5954" w:type="dxa"/>
            <w:shd w:val="clear" w:color="000000" w:fill="F8CBAD"/>
            <w:vAlign w:val="center"/>
            <w:hideMark/>
          </w:tcPr>
          <w:p w14:paraId="05C16FC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68E9D0E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6CFFFCD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6,50</w:t>
            </w:r>
          </w:p>
        </w:tc>
        <w:tc>
          <w:tcPr>
            <w:tcW w:w="1360" w:type="dxa"/>
            <w:shd w:val="clear" w:color="auto" w:fill="auto"/>
            <w:vAlign w:val="center"/>
            <w:hideMark/>
          </w:tcPr>
          <w:p w14:paraId="3392C20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6,50</w:t>
            </w:r>
          </w:p>
        </w:tc>
      </w:tr>
      <w:tr w:rsidR="009E54CB" w:rsidRPr="009E54CB" w14:paraId="71650F8B" w14:textId="77777777" w:rsidTr="00AD1A96">
        <w:trPr>
          <w:trHeight w:val="210"/>
        </w:trPr>
        <w:tc>
          <w:tcPr>
            <w:tcW w:w="5954" w:type="dxa"/>
            <w:shd w:val="clear" w:color="000000" w:fill="F8CBAD"/>
            <w:vAlign w:val="center"/>
            <w:hideMark/>
          </w:tcPr>
          <w:p w14:paraId="189D34C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CE4D6"/>
            <w:vAlign w:val="center"/>
            <w:hideMark/>
          </w:tcPr>
          <w:p w14:paraId="61FEDE3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Гкал/м2</w:t>
            </w:r>
          </w:p>
        </w:tc>
        <w:tc>
          <w:tcPr>
            <w:tcW w:w="1347" w:type="dxa"/>
            <w:shd w:val="clear" w:color="auto" w:fill="auto"/>
            <w:vAlign w:val="center"/>
            <w:hideMark/>
          </w:tcPr>
          <w:p w14:paraId="099F734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11,21</w:t>
            </w:r>
          </w:p>
        </w:tc>
        <w:tc>
          <w:tcPr>
            <w:tcW w:w="1360" w:type="dxa"/>
            <w:shd w:val="clear" w:color="auto" w:fill="auto"/>
            <w:vAlign w:val="center"/>
            <w:hideMark/>
          </w:tcPr>
          <w:p w14:paraId="4515D3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11,21</w:t>
            </w:r>
          </w:p>
        </w:tc>
      </w:tr>
      <w:tr w:rsidR="009E54CB" w:rsidRPr="009E54CB" w14:paraId="5138B111" w14:textId="77777777" w:rsidTr="00AD1A96">
        <w:trPr>
          <w:trHeight w:val="210"/>
        </w:trPr>
        <w:tc>
          <w:tcPr>
            <w:tcW w:w="9691" w:type="dxa"/>
            <w:gridSpan w:val="4"/>
            <w:shd w:val="clear" w:color="000000" w:fill="F7CAAC"/>
            <w:vAlign w:val="center"/>
            <w:hideMark/>
          </w:tcPr>
          <w:p w14:paraId="4D1246F3"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Коэффициент использования установленной тепловой мощности</w:t>
            </w:r>
          </w:p>
        </w:tc>
      </w:tr>
      <w:tr w:rsidR="009E54CB" w:rsidRPr="009E54CB" w14:paraId="6960C1F5" w14:textId="77777777" w:rsidTr="00AD1A96">
        <w:trPr>
          <w:trHeight w:val="210"/>
        </w:trPr>
        <w:tc>
          <w:tcPr>
            <w:tcW w:w="9691" w:type="dxa"/>
            <w:gridSpan w:val="4"/>
            <w:shd w:val="clear" w:color="000000" w:fill="FFE699"/>
            <w:vAlign w:val="center"/>
            <w:hideMark/>
          </w:tcPr>
          <w:p w14:paraId="06EDBC62"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44B296F2" w14:textId="77777777" w:rsidTr="00AD1A96">
        <w:trPr>
          <w:trHeight w:val="210"/>
        </w:trPr>
        <w:tc>
          <w:tcPr>
            <w:tcW w:w="5954" w:type="dxa"/>
            <w:shd w:val="clear" w:color="000000" w:fill="F8CBAD"/>
            <w:vAlign w:val="center"/>
            <w:hideMark/>
          </w:tcPr>
          <w:p w14:paraId="3FFDC35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053C040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vAlign w:val="center"/>
            <w:hideMark/>
          </w:tcPr>
          <w:p w14:paraId="6A733A1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0,17</w:t>
            </w:r>
          </w:p>
        </w:tc>
        <w:tc>
          <w:tcPr>
            <w:tcW w:w="1360" w:type="dxa"/>
            <w:shd w:val="clear" w:color="auto" w:fill="auto"/>
            <w:vAlign w:val="center"/>
            <w:hideMark/>
          </w:tcPr>
          <w:p w14:paraId="61884B0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0,17</w:t>
            </w:r>
          </w:p>
        </w:tc>
      </w:tr>
      <w:tr w:rsidR="009E54CB" w:rsidRPr="009E54CB" w14:paraId="31E99376" w14:textId="77777777" w:rsidTr="00AD1A96">
        <w:trPr>
          <w:trHeight w:val="210"/>
        </w:trPr>
        <w:tc>
          <w:tcPr>
            <w:tcW w:w="5954" w:type="dxa"/>
            <w:shd w:val="clear" w:color="000000" w:fill="F8CBAD"/>
            <w:vAlign w:val="center"/>
            <w:hideMark/>
          </w:tcPr>
          <w:p w14:paraId="1255882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7653EEA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vAlign w:val="center"/>
            <w:hideMark/>
          </w:tcPr>
          <w:p w14:paraId="0CF7F5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0,22</w:t>
            </w:r>
          </w:p>
        </w:tc>
        <w:tc>
          <w:tcPr>
            <w:tcW w:w="1360" w:type="dxa"/>
            <w:shd w:val="clear" w:color="000000" w:fill="FBE4D5"/>
            <w:vAlign w:val="center"/>
            <w:hideMark/>
          </w:tcPr>
          <w:p w14:paraId="1F80F95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0,22</w:t>
            </w:r>
          </w:p>
        </w:tc>
      </w:tr>
      <w:tr w:rsidR="009E54CB" w:rsidRPr="009E54CB" w14:paraId="39927583" w14:textId="77777777" w:rsidTr="00AD1A96">
        <w:trPr>
          <w:trHeight w:val="210"/>
        </w:trPr>
        <w:tc>
          <w:tcPr>
            <w:tcW w:w="5954" w:type="dxa"/>
            <w:shd w:val="clear" w:color="000000" w:fill="F8CBAD"/>
            <w:vAlign w:val="center"/>
            <w:hideMark/>
          </w:tcPr>
          <w:p w14:paraId="68CAD31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4810B5D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vAlign w:val="center"/>
            <w:hideMark/>
          </w:tcPr>
          <w:p w14:paraId="441C60C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0,16</w:t>
            </w:r>
          </w:p>
        </w:tc>
        <w:tc>
          <w:tcPr>
            <w:tcW w:w="1360" w:type="dxa"/>
            <w:shd w:val="clear" w:color="auto" w:fill="auto"/>
            <w:vAlign w:val="center"/>
            <w:hideMark/>
          </w:tcPr>
          <w:p w14:paraId="0FB8A4A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0,16</w:t>
            </w:r>
          </w:p>
        </w:tc>
      </w:tr>
      <w:tr w:rsidR="009E54CB" w:rsidRPr="009E54CB" w14:paraId="3714BA73" w14:textId="77777777" w:rsidTr="00AD1A96">
        <w:trPr>
          <w:trHeight w:val="210"/>
        </w:trPr>
        <w:tc>
          <w:tcPr>
            <w:tcW w:w="5954" w:type="dxa"/>
            <w:shd w:val="clear" w:color="000000" w:fill="F8CBAD"/>
            <w:vAlign w:val="center"/>
            <w:hideMark/>
          </w:tcPr>
          <w:p w14:paraId="42B2F55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6679C5E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vAlign w:val="center"/>
            <w:hideMark/>
          </w:tcPr>
          <w:p w14:paraId="68AAA9A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c>
          <w:tcPr>
            <w:tcW w:w="1360" w:type="dxa"/>
            <w:shd w:val="clear" w:color="000000" w:fill="FBE4D5"/>
            <w:vAlign w:val="center"/>
            <w:hideMark/>
          </w:tcPr>
          <w:p w14:paraId="763A567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0,19</w:t>
            </w:r>
          </w:p>
        </w:tc>
      </w:tr>
      <w:tr w:rsidR="009E54CB" w:rsidRPr="009E54CB" w14:paraId="600E0539" w14:textId="77777777" w:rsidTr="00AD1A96">
        <w:trPr>
          <w:trHeight w:val="210"/>
        </w:trPr>
        <w:tc>
          <w:tcPr>
            <w:tcW w:w="5954" w:type="dxa"/>
            <w:shd w:val="clear" w:color="000000" w:fill="F8CBAD"/>
            <w:vAlign w:val="center"/>
            <w:hideMark/>
          </w:tcPr>
          <w:p w14:paraId="31419AB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3CD9C05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vAlign w:val="center"/>
            <w:hideMark/>
          </w:tcPr>
          <w:p w14:paraId="08B3A8B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0,24</w:t>
            </w:r>
          </w:p>
        </w:tc>
        <w:tc>
          <w:tcPr>
            <w:tcW w:w="1360" w:type="dxa"/>
            <w:shd w:val="clear" w:color="auto" w:fill="auto"/>
            <w:vAlign w:val="center"/>
            <w:hideMark/>
          </w:tcPr>
          <w:p w14:paraId="6F5D0EC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0,24</w:t>
            </w:r>
          </w:p>
        </w:tc>
      </w:tr>
      <w:tr w:rsidR="009E54CB" w:rsidRPr="009E54CB" w14:paraId="3DF0726C" w14:textId="77777777" w:rsidTr="00AD1A96">
        <w:trPr>
          <w:trHeight w:val="210"/>
        </w:trPr>
        <w:tc>
          <w:tcPr>
            <w:tcW w:w="5954" w:type="dxa"/>
            <w:shd w:val="clear" w:color="000000" w:fill="F8CBAD"/>
            <w:vAlign w:val="center"/>
            <w:hideMark/>
          </w:tcPr>
          <w:p w14:paraId="14EB367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1E948BF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vAlign w:val="center"/>
            <w:hideMark/>
          </w:tcPr>
          <w:p w14:paraId="43CAEA7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0,05</w:t>
            </w:r>
          </w:p>
        </w:tc>
        <w:tc>
          <w:tcPr>
            <w:tcW w:w="1360" w:type="dxa"/>
            <w:shd w:val="clear" w:color="000000" w:fill="FBE4D5"/>
            <w:vAlign w:val="center"/>
            <w:hideMark/>
          </w:tcPr>
          <w:p w14:paraId="5A9269C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0,05</w:t>
            </w:r>
          </w:p>
        </w:tc>
      </w:tr>
      <w:tr w:rsidR="009E54CB" w:rsidRPr="009E54CB" w14:paraId="5D142FBD" w14:textId="77777777" w:rsidTr="00AD1A96">
        <w:trPr>
          <w:trHeight w:val="210"/>
        </w:trPr>
        <w:tc>
          <w:tcPr>
            <w:tcW w:w="5954" w:type="dxa"/>
            <w:shd w:val="clear" w:color="000000" w:fill="F8CBAD"/>
            <w:vAlign w:val="center"/>
            <w:hideMark/>
          </w:tcPr>
          <w:p w14:paraId="4C627A7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790204C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vAlign w:val="center"/>
            <w:hideMark/>
          </w:tcPr>
          <w:p w14:paraId="5D7DE0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412C570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4794E005" w14:textId="77777777" w:rsidTr="00AD1A96">
        <w:trPr>
          <w:trHeight w:val="210"/>
        </w:trPr>
        <w:tc>
          <w:tcPr>
            <w:tcW w:w="5954" w:type="dxa"/>
            <w:shd w:val="clear" w:color="000000" w:fill="F8CBAD"/>
            <w:vAlign w:val="center"/>
            <w:hideMark/>
          </w:tcPr>
          <w:p w14:paraId="6A78515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24D5046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000000" w:fill="FCE4D6"/>
            <w:vAlign w:val="center"/>
            <w:hideMark/>
          </w:tcPr>
          <w:p w14:paraId="1B165A5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4395095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41616F53" w14:textId="77777777" w:rsidTr="00AD1A96">
        <w:trPr>
          <w:trHeight w:val="210"/>
        </w:trPr>
        <w:tc>
          <w:tcPr>
            <w:tcW w:w="5954" w:type="dxa"/>
            <w:shd w:val="clear" w:color="000000" w:fill="F8CBAD"/>
            <w:vAlign w:val="center"/>
            <w:hideMark/>
          </w:tcPr>
          <w:p w14:paraId="3562F23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2FF3E08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auto" w:fill="auto"/>
            <w:vAlign w:val="center"/>
            <w:hideMark/>
          </w:tcPr>
          <w:p w14:paraId="39F8A69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131C57D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05E5E8A5" w14:textId="77777777" w:rsidTr="00AD1A96">
        <w:trPr>
          <w:trHeight w:val="210"/>
        </w:trPr>
        <w:tc>
          <w:tcPr>
            <w:tcW w:w="5954" w:type="dxa"/>
            <w:shd w:val="clear" w:color="000000" w:fill="FFE699"/>
            <w:vAlign w:val="center"/>
            <w:hideMark/>
          </w:tcPr>
          <w:p w14:paraId="51F895CC"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c>
          <w:tcPr>
            <w:tcW w:w="1030" w:type="dxa"/>
            <w:shd w:val="clear" w:color="000000" w:fill="FFE699"/>
            <w:vAlign w:val="center"/>
            <w:hideMark/>
          </w:tcPr>
          <w:p w14:paraId="48979A5C"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 </w:t>
            </w:r>
          </w:p>
        </w:tc>
        <w:tc>
          <w:tcPr>
            <w:tcW w:w="1347" w:type="dxa"/>
            <w:shd w:val="clear" w:color="000000" w:fill="FFE699"/>
            <w:vAlign w:val="center"/>
            <w:hideMark/>
          </w:tcPr>
          <w:p w14:paraId="7B09A0CC"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 </w:t>
            </w:r>
          </w:p>
        </w:tc>
        <w:tc>
          <w:tcPr>
            <w:tcW w:w="1360" w:type="dxa"/>
            <w:shd w:val="clear" w:color="000000" w:fill="FFE699"/>
            <w:vAlign w:val="center"/>
            <w:hideMark/>
          </w:tcPr>
          <w:p w14:paraId="3B6AA919"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 </w:t>
            </w:r>
          </w:p>
        </w:tc>
      </w:tr>
      <w:tr w:rsidR="009E54CB" w:rsidRPr="009E54CB" w14:paraId="6AB71F0F" w14:textId="77777777" w:rsidTr="00AD1A96">
        <w:trPr>
          <w:trHeight w:val="210"/>
        </w:trPr>
        <w:tc>
          <w:tcPr>
            <w:tcW w:w="5954" w:type="dxa"/>
            <w:shd w:val="clear" w:color="000000" w:fill="F8CBAD"/>
            <w:vAlign w:val="center"/>
            <w:hideMark/>
          </w:tcPr>
          <w:p w14:paraId="601ABD22" w14:textId="77777777" w:rsidR="009E54CB" w:rsidRPr="009E54CB" w:rsidRDefault="009E54CB" w:rsidP="009E54CB">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7CD6AE3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52E6979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0,32</w:t>
            </w:r>
          </w:p>
        </w:tc>
        <w:tc>
          <w:tcPr>
            <w:tcW w:w="1360" w:type="dxa"/>
            <w:shd w:val="clear" w:color="000000" w:fill="FCE4D6"/>
            <w:noWrap/>
            <w:vAlign w:val="center"/>
            <w:hideMark/>
          </w:tcPr>
          <w:p w14:paraId="7353A39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0,32</w:t>
            </w:r>
          </w:p>
        </w:tc>
      </w:tr>
      <w:tr w:rsidR="009E54CB" w:rsidRPr="009E54CB" w14:paraId="206A65A1" w14:textId="77777777" w:rsidTr="00AD1A96">
        <w:trPr>
          <w:trHeight w:val="210"/>
        </w:trPr>
        <w:tc>
          <w:tcPr>
            <w:tcW w:w="5954" w:type="dxa"/>
            <w:shd w:val="clear" w:color="000000" w:fill="F8CBAD"/>
            <w:vAlign w:val="center"/>
            <w:hideMark/>
          </w:tcPr>
          <w:p w14:paraId="0E2F689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4BCBBF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62787B0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0,29</w:t>
            </w:r>
          </w:p>
        </w:tc>
        <w:tc>
          <w:tcPr>
            <w:tcW w:w="1360" w:type="dxa"/>
            <w:shd w:val="clear" w:color="auto" w:fill="auto"/>
            <w:noWrap/>
            <w:vAlign w:val="center"/>
            <w:hideMark/>
          </w:tcPr>
          <w:p w14:paraId="43153A4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0,29</w:t>
            </w:r>
          </w:p>
        </w:tc>
      </w:tr>
      <w:tr w:rsidR="009E54CB" w:rsidRPr="009E54CB" w14:paraId="5B8752C6" w14:textId="77777777" w:rsidTr="00AD1A96">
        <w:trPr>
          <w:trHeight w:val="210"/>
        </w:trPr>
        <w:tc>
          <w:tcPr>
            <w:tcW w:w="5954" w:type="dxa"/>
            <w:shd w:val="clear" w:color="000000" w:fill="F8CBAD"/>
            <w:vAlign w:val="center"/>
            <w:hideMark/>
          </w:tcPr>
          <w:p w14:paraId="2CC99A2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4D2C44C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36585CD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c>
          <w:tcPr>
            <w:tcW w:w="1360" w:type="dxa"/>
            <w:shd w:val="clear" w:color="000000" w:fill="FCE4D6"/>
            <w:noWrap/>
            <w:vAlign w:val="center"/>
            <w:hideMark/>
          </w:tcPr>
          <w:p w14:paraId="76EF75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r>
      <w:tr w:rsidR="009E54CB" w:rsidRPr="009E54CB" w14:paraId="301D7658" w14:textId="77777777" w:rsidTr="00AD1A96">
        <w:trPr>
          <w:trHeight w:val="210"/>
        </w:trPr>
        <w:tc>
          <w:tcPr>
            <w:tcW w:w="5954" w:type="dxa"/>
            <w:shd w:val="clear" w:color="000000" w:fill="F8CBAD"/>
            <w:vAlign w:val="center"/>
            <w:hideMark/>
          </w:tcPr>
          <w:p w14:paraId="717F685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3FD2DFD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17E14B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0,25</w:t>
            </w:r>
          </w:p>
        </w:tc>
        <w:tc>
          <w:tcPr>
            <w:tcW w:w="1360" w:type="dxa"/>
            <w:shd w:val="clear" w:color="auto" w:fill="auto"/>
            <w:noWrap/>
            <w:vAlign w:val="center"/>
            <w:hideMark/>
          </w:tcPr>
          <w:p w14:paraId="392734B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0,25</w:t>
            </w:r>
          </w:p>
        </w:tc>
      </w:tr>
      <w:tr w:rsidR="009E54CB" w:rsidRPr="009E54CB" w14:paraId="44DFFF8A" w14:textId="77777777" w:rsidTr="00AD1A96">
        <w:trPr>
          <w:trHeight w:val="210"/>
        </w:trPr>
        <w:tc>
          <w:tcPr>
            <w:tcW w:w="5954" w:type="dxa"/>
            <w:shd w:val="clear" w:color="000000" w:fill="F8CBAD"/>
            <w:vAlign w:val="center"/>
            <w:hideMark/>
          </w:tcPr>
          <w:p w14:paraId="7551D41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5F42C3E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1F6198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c>
          <w:tcPr>
            <w:tcW w:w="1360" w:type="dxa"/>
            <w:shd w:val="clear" w:color="000000" w:fill="FCE4D6"/>
            <w:noWrap/>
            <w:vAlign w:val="center"/>
            <w:hideMark/>
          </w:tcPr>
          <w:p w14:paraId="7E19F52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r>
      <w:tr w:rsidR="009E54CB" w:rsidRPr="009E54CB" w14:paraId="7BC5E001" w14:textId="77777777" w:rsidTr="00AD1A96">
        <w:trPr>
          <w:trHeight w:val="210"/>
        </w:trPr>
        <w:tc>
          <w:tcPr>
            <w:tcW w:w="5954" w:type="dxa"/>
            <w:shd w:val="clear" w:color="000000" w:fill="F8CBAD"/>
            <w:vAlign w:val="center"/>
            <w:hideMark/>
          </w:tcPr>
          <w:p w14:paraId="605B278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24082A1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6843186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0,15</w:t>
            </w:r>
          </w:p>
        </w:tc>
        <w:tc>
          <w:tcPr>
            <w:tcW w:w="1360" w:type="dxa"/>
            <w:shd w:val="clear" w:color="auto" w:fill="auto"/>
            <w:noWrap/>
            <w:vAlign w:val="center"/>
            <w:hideMark/>
          </w:tcPr>
          <w:p w14:paraId="710C312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0,15</w:t>
            </w:r>
          </w:p>
        </w:tc>
      </w:tr>
      <w:tr w:rsidR="009E54CB" w:rsidRPr="009E54CB" w14:paraId="674DFBD9" w14:textId="77777777" w:rsidTr="00AD1A96">
        <w:trPr>
          <w:trHeight w:val="210"/>
        </w:trPr>
        <w:tc>
          <w:tcPr>
            <w:tcW w:w="5954" w:type="dxa"/>
            <w:shd w:val="clear" w:color="000000" w:fill="F8CBAD"/>
            <w:vAlign w:val="center"/>
            <w:hideMark/>
          </w:tcPr>
          <w:p w14:paraId="712F93E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4949E36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000000" w:fill="FCE4D6"/>
            <w:noWrap/>
            <w:vAlign w:val="center"/>
            <w:hideMark/>
          </w:tcPr>
          <w:p w14:paraId="32A5C23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0,39</w:t>
            </w:r>
          </w:p>
        </w:tc>
        <w:tc>
          <w:tcPr>
            <w:tcW w:w="1360" w:type="dxa"/>
            <w:shd w:val="clear" w:color="000000" w:fill="FCE4D6"/>
            <w:noWrap/>
            <w:vAlign w:val="center"/>
            <w:hideMark/>
          </w:tcPr>
          <w:p w14:paraId="1C18324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0,39</w:t>
            </w:r>
          </w:p>
        </w:tc>
      </w:tr>
      <w:tr w:rsidR="009E54CB" w:rsidRPr="009E54CB" w14:paraId="2F96B22D" w14:textId="77777777" w:rsidTr="00AD1A96">
        <w:trPr>
          <w:trHeight w:val="210"/>
        </w:trPr>
        <w:tc>
          <w:tcPr>
            <w:tcW w:w="9691" w:type="dxa"/>
            <w:gridSpan w:val="4"/>
            <w:shd w:val="clear" w:color="000000" w:fill="FFE699"/>
            <w:vAlign w:val="center"/>
            <w:hideMark/>
          </w:tcPr>
          <w:p w14:paraId="35C3B229"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9E54CB" w:rsidRPr="009E54CB" w14:paraId="1DDD2957" w14:textId="77777777" w:rsidTr="00AD1A96">
        <w:trPr>
          <w:trHeight w:val="210"/>
        </w:trPr>
        <w:tc>
          <w:tcPr>
            <w:tcW w:w="5954" w:type="dxa"/>
            <w:shd w:val="clear" w:color="000000" w:fill="F8CBAD"/>
            <w:vAlign w:val="center"/>
            <w:hideMark/>
          </w:tcPr>
          <w:p w14:paraId="433E35A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449DF2B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7A74E0D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000000" w:fill="FCE4D6"/>
            <w:noWrap/>
            <w:vAlign w:val="center"/>
            <w:hideMark/>
          </w:tcPr>
          <w:p w14:paraId="70E1B4A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1185DD00" w14:textId="77777777" w:rsidTr="00AD1A96">
        <w:trPr>
          <w:trHeight w:val="210"/>
        </w:trPr>
        <w:tc>
          <w:tcPr>
            <w:tcW w:w="5954" w:type="dxa"/>
            <w:shd w:val="clear" w:color="000000" w:fill="F8CBAD"/>
            <w:vAlign w:val="center"/>
            <w:hideMark/>
          </w:tcPr>
          <w:p w14:paraId="4887B60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195E6EE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56D157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0,25</w:t>
            </w:r>
          </w:p>
        </w:tc>
        <w:tc>
          <w:tcPr>
            <w:tcW w:w="1360" w:type="dxa"/>
            <w:shd w:val="clear" w:color="auto" w:fill="auto"/>
            <w:noWrap/>
            <w:vAlign w:val="center"/>
            <w:hideMark/>
          </w:tcPr>
          <w:p w14:paraId="380E23F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0,25</w:t>
            </w:r>
          </w:p>
        </w:tc>
      </w:tr>
      <w:tr w:rsidR="009E54CB" w:rsidRPr="009E54CB" w14:paraId="169E6764" w14:textId="77777777" w:rsidTr="00AD1A96">
        <w:trPr>
          <w:trHeight w:val="210"/>
        </w:trPr>
        <w:tc>
          <w:tcPr>
            <w:tcW w:w="5954" w:type="dxa"/>
            <w:shd w:val="clear" w:color="000000" w:fill="F8CBAD"/>
            <w:vAlign w:val="center"/>
            <w:hideMark/>
          </w:tcPr>
          <w:p w14:paraId="577BF38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493B956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0DDEA1A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c>
          <w:tcPr>
            <w:tcW w:w="1360" w:type="dxa"/>
            <w:shd w:val="clear" w:color="000000" w:fill="FCE4D6"/>
            <w:noWrap/>
            <w:vAlign w:val="center"/>
            <w:hideMark/>
          </w:tcPr>
          <w:p w14:paraId="30ED31D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r>
      <w:tr w:rsidR="009E54CB" w:rsidRPr="009E54CB" w14:paraId="3722FFAC" w14:textId="77777777" w:rsidTr="00AD1A96">
        <w:trPr>
          <w:trHeight w:val="210"/>
        </w:trPr>
        <w:tc>
          <w:tcPr>
            <w:tcW w:w="5954" w:type="dxa"/>
            <w:shd w:val="clear" w:color="000000" w:fill="F8CBAD"/>
            <w:vAlign w:val="center"/>
            <w:hideMark/>
          </w:tcPr>
          <w:p w14:paraId="55F1301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20CE7DC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2CBC279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c>
          <w:tcPr>
            <w:tcW w:w="1360" w:type="dxa"/>
            <w:shd w:val="clear" w:color="auto" w:fill="auto"/>
            <w:noWrap/>
            <w:vAlign w:val="center"/>
            <w:hideMark/>
          </w:tcPr>
          <w:p w14:paraId="4946AB3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r>
      <w:tr w:rsidR="009E54CB" w:rsidRPr="009E54CB" w14:paraId="33F3925B" w14:textId="77777777" w:rsidTr="00AD1A96">
        <w:trPr>
          <w:trHeight w:val="210"/>
        </w:trPr>
        <w:tc>
          <w:tcPr>
            <w:tcW w:w="5954" w:type="dxa"/>
            <w:shd w:val="clear" w:color="000000" w:fill="F8CBAD"/>
            <w:vAlign w:val="center"/>
            <w:hideMark/>
          </w:tcPr>
          <w:p w14:paraId="54B7472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1631323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7860C87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000000" w:fill="FCE4D6"/>
            <w:noWrap/>
            <w:vAlign w:val="center"/>
            <w:hideMark/>
          </w:tcPr>
          <w:p w14:paraId="33F75E9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26947B5B" w14:textId="77777777" w:rsidTr="00AD1A96">
        <w:trPr>
          <w:trHeight w:val="210"/>
        </w:trPr>
        <w:tc>
          <w:tcPr>
            <w:tcW w:w="5954" w:type="dxa"/>
            <w:shd w:val="clear" w:color="000000" w:fill="F8CBAD"/>
            <w:vAlign w:val="center"/>
            <w:hideMark/>
          </w:tcPr>
          <w:p w14:paraId="224270F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69F3BD1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46AB137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2C17C2A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10AB2774" w14:textId="77777777" w:rsidTr="00AD1A96">
        <w:trPr>
          <w:trHeight w:val="210"/>
        </w:trPr>
        <w:tc>
          <w:tcPr>
            <w:tcW w:w="9691" w:type="dxa"/>
            <w:gridSpan w:val="4"/>
            <w:shd w:val="clear" w:color="000000" w:fill="FFE699"/>
            <w:vAlign w:val="center"/>
            <w:hideMark/>
          </w:tcPr>
          <w:p w14:paraId="294D2C59"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9E54CB" w:rsidRPr="009E54CB" w14:paraId="61049281" w14:textId="77777777" w:rsidTr="00AD1A96">
        <w:trPr>
          <w:trHeight w:val="210"/>
        </w:trPr>
        <w:tc>
          <w:tcPr>
            <w:tcW w:w="5954" w:type="dxa"/>
            <w:shd w:val="clear" w:color="000000" w:fill="F8CBAD"/>
            <w:vAlign w:val="center"/>
            <w:hideMark/>
          </w:tcPr>
          <w:p w14:paraId="11154DC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7956A8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0C83BBB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0,11</w:t>
            </w:r>
          </w:p>
        </w:tc>
        <w:tc>
          <w:tcPr>
            <w:tcW w:w="1360" w:type="dxa"/>
            <w:shd w:val="clear" w:color="000000" w:fill="FCE4D6"/>
            <w:noWrap/>
            <w:vAlign w:val="center"/>
            <w:hideMark/>
          </w:tcPr>
          <w:p w14:paraId="34C4127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0,11</w:t>
            </w:r>
          </w:p>
        </w:tc>
      </w:tr>
      <w:tr w:rsidR="009E54CB" w:rsidRPr="009E54CB" w14:paraId="315805A7" w14:textId="77777777" w:rsidTr="00AD1A96">
        <w:trPr>
          <w:trHeight w:val="210"/>
        </w:trPr>
        <w:tc>
          <w:tcPr>
            <w:tcW w:w="5954" w:type="dxa"/>
            <w:shd w:val="clear" w:color="000000" w:fill="F8CBAD"/>
            <w:vAlign w:val="center"/>
            <w:hideMark/>
          </w:tcPr>
          <w:p w14:paraId="077538B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370D231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0E06F63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0,23</w:t>
            </w:r>
          </w:p>
        </w:tc>
        <w:tc>
          <w:tcPr>
            <w:tcW w:w="1360" w:type="dxa"/>
            <w:shd w:val="clear" w:color="auto" w:fill="auto"/>
            <w:noWrap/>
            <w:vAlign w:val="center"/>
            <w:hideMark/>
          </w:tcPr>
          <w:p w14:paraId="3C1FF71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0,23</w:t>
            </w:r>
          </w:p>
        </w:tc>
      </w:tr>
      <w:tr w:rsidR="009E54CB" w:rsidRPr="009E54CB" w14:paraId="76C1E490" w14:textId="77777777" w:rsidTr="00AD1A96">
        <w:trPr>
          <w:trHeight w:val="210"/>
        </w:trPr>
        <w:tc>
          <w:tcPr>
            <w:tcW w:w="5954" w:type="dxa"/>
            <w:shd w:val="clear" w:color="000000" w:fill="F8CBAD"/>
            <w:vAlign w:val="center"/>
            <w:hideMark/>
          </w:tcPr>
          <w:p w14:paraId="18DDA3A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09DBD1D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510D60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0,23</w:t>
            </w:r>
          </w:p>
        </w:tc>
        <w:tc>
          <w:tcPr>
            <w:tcW w:w="1360" w:type="dxa"/>
            <w:shd w:val="clear" w:color="000000" w:fill="FCE4D6"/>
            <w:noWrap/>
            <w:vAlign w:val="center"/>
            <w:hideMark/>
          </w:tcPr>
          <w:p w14:paraId="092F4DA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0,23</w:t>
            </w:r>
          </w:p>
        </w:tc>
      </w:tr>
      <w:tr w:rsidR="009E54CB" w:rsidRPr="009E54CB" w14:paraId="414EBD68" w14:textId="77777777" w:rsidTr="00AD1A96">
        <w:trPr>
          <w:trHeight w:val="210"/>
        </w:trPr>
        <w:tc>
          <w:tcPr>
            <w:tcW w:w="5954" w:type="dxa"/>
            <w:shd w:val="clear" w:color="000000" w:fill="F8CBAD"/>
            <w:vAlign w:val="center"/>
            <w:hideMark/>
          </w:tcPr>
          <w:p w14:paraId="076A68A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183E217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2295C42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0,13</w:t>
            </w:r>
          </w:p>
        </w:tc>
        <w:tc>
          <w:tcPr>
            <w:tcW w:w="1360" w:type="dxa"/>
            <w:shd w:val="clear" w:color="auto" w:fill="auto"/>
            <w:noWrap/>
            <w:vAlign w:val="center"/>
            <w:hideMark/>
          </w:tcPr>
          <w:p w14:paraId="6693707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0,13</w:t>
            </w:r>
          </w:p>
        </w:tc>
      </w:tr>
      <w:tr w:rsidR="009E54CB" w:rsidRPr="009E54CB" w14:paraId="1FE23BE1" w14:textId="77777777" w:rsidTr="00AD1A96">
        <w:trPr>
          <w:trHeight w:val="210"/>
        </w:trPr>
        <w:tc>
          <w:tcPr>
            <w:tcW w:w="5954" w:type="dxa"/>
            <w:shd w:val="clear" w:color="000000" w:fill="F8CBAD"/>
            <w:vAlign w:val="center"/>
            <w:hideMark/>
          </w:tcPr>
          <w:p w14:paraId="04C5046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1546405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431F96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0,24</w:t>
            </w:r>
          </w:p>
        </w:tc>
        <w:tc>
          <w:tcPr>
            <w:tcW w:w="1360" w:type="dxa"/>
            <w:shd w:val="clear" w:color="000000" w:fill="FCE4D6"/>
            <w:noWrap/>
            <w:vAlign w:val="center"/>
            <w:hideMark/>
          </w:tcPr>
          <w:p w14:paraId="2DD357F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0,24</w:t>
            </w:r>
          </w:p>
        </w:tc>
      </w:tr>
      <w:tr w:rsidR="009E54CB" w:rsidRPr="009E54CB" w14:paraId="2442D9B2" w14:textId="77777777" w:rsidTr="00AD1A96">
        <w:trPr>
          <w:trHeight w:val="210"/>
        </w:trPr>
        <w:tc>
          <w:tcPr>
            <w:tcW w:w="5954" w:type="dxa"/>
            <w:shd w:val="clear" w:color="000000" w:fill="F8CBAD"/>
            <w:vAlign w:val="center"/>
            <w:hideMark/>
          </w:tcPr>
          <w:p w14:paraId="451FF37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75CBF61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2CABE23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0,28</w:t>
            </w:r>
          </w:p>
        </w:tc>
        <w:tc>
          <w:tcPr>
            <w:tcW w:w="1360" w:type="dxa"/>
            <w:shd w:val="clear" w:color="auto" w:fill="auto"/>
            <w:noWrap/>
            <w:vAlign w:val="center"/>
            <w:hideMark/>
          </w:tcPr>
          <w:p w14:paraId="59120B2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0,28</w:t>
            </w:r>
          </w:p>
        </w:tc>
      </w:tr>
      <w:tr w:rsidR="009E54CB" w:rsidRPr="009E54CB" w14:paraId="0CB89C14" w14:textId="77777777" w:rsidTr="00AD1A96">
        <w:trPr>
          <w:trHeight w:val="210"/>
        </w:trPr>
        <w:tc>
          <w:tcPr>
            <w:tcW w:w="9691" w:type="dxa"/>
            <w:gridSpan w:val="4"/>
            <w:shd w:val="clear" w:color="000000" w:fill="FFE699"/>
            <w:vAlign w:val="center"/>
            <w:hideMark/>
          </w:tcPr>
          <w:p w14:paraId="33A6452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9E54CB" w:rsidRPr="009E54CB" w14:paraId="714AF9AF" w14:textId="77777777" w:rsidTr="00AD1A96">
        <w:trPr>
          <w:trHeight w:val="210"/>
        </w:trPr>
        <w:tc>
          <w:tcPr>
            <w:tcW w:w="5954" w:type="dxa"/>
            <w:shd w:val="clear" w:color="000000" w:fill="F8CBAD"/>
            <w:vAlign w:val="center"/>
            <w:hideMark/>
          </w:tcPr>
          <w:p w14:paraId="21485EB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706770B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4B5B360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0535856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53C077CE" w14:textId="77777777" w:rsidTr="00AD1A96">
        <w:trPr>
          <w:trHeight w:val="210"/>
        </w:trPr>
        <w:tc>
          <w:tcPr>
            <w:tcW w:w="5954" w:type="dxa"/>
            <w:shd w:val="clear" w:color="000000" w:fill="F8CBAD"/>
            <w:vAlign w:val="center"/>
            <w:hideMark/>
          </w:tcPr>
          <w:p w14:paraId="64599CC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5CE0F91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3DC04C3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0,33</w:t>
            </w:r>
          </w:p>
        </w:tc>
        <w:tc>
          <w:tcPr>
            <w:tcW w:w="1360" w:type="dxa"/>
            <w:shd w:val="clear" w:color="000000" w:fill="FCE4D6"/>
            <w:noWrap/>
            <w:vAlign w:val="center"/>
            <w:hideMark/>
          </w:tcPr>
          <w:p w14:paraId="153956B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0,33</w:t>
            </w:r>
          </w:p>
        </w:tc>
      </w:tr>
      <w:tr w:rsidR="009E54CB" w:rsidRPr="009E54CB" w14:paraId="4EC9078B" w14:textId="77777777" w:rsidTr="00AD1A96">
        <w:trPr>
          <w:trHeight w:val="210"/>
        </w:trPr>
        <w:tc>
          <w:tcPr>
            <w:tcW w:w="5954" w:type="dxa"/>
            <w:shd w:val="clear" w:color="000000" w:fill="F8CBAD"/>
            <w:vAlign w:val="center"/>
            <w:hideMark/>
          </w:tcPr>
          <w:p w14:paraId="19C1051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1CEBE78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211D8F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c>
          <w:tcPr>
            <w:tcW w:w="1360" w:type="dxa"/>
            <w:shd w:val="clear" w:color="auto" w:fill="auto"/>
            <w:noWrap/>
            <w:vAlign w:val="center"/>
            <w:hideMark/>
          </w:tcPr>
          <w:p w14:paraId="0610D50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r>
      <w:tr w:rsidR="009E54CB" w:rsidRPr="009E54CB" w14:paraId="755687F9" w14:textId="77777777" w:rsidTr="00AD1A96">
        <w:trPr>
          <w:trHeight w:val="210"/>
        </w:trPr>
        <w:tc>
          <w:tcPr>
            <w:tcW w:w="9691" w:type="dxa"/>
            <w:gridSpan w:val="4"/>
            <w:shd w:val="clear" w:color="000000" w:fill="FFE699"/>
            <w:vAlign w:val="center"/>
            <w:hideMark/>
          </w:tcPr>
          <w:p w14:paraId="11333A76"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61556E" w:rsidRPr="009E54CB" w14:paraId="004EC3F7" w14:textId="77777777" w:rsidTr="00AD1A96">
        <w:trPr>
          <w:trHeight w:val="210"/>
        </w:trPr>
        <w:tc>
          <w:tcPr>
            <w:tcW w:w="5954" w:type="dxa"/>
            <w:shd w:val="clear" w:color="000000" w:fill="F8CBAD"/>
            <w:vAlign w:val="center"/>
            <w:hideMark/>
          </w:tcPr>
          <w:p w14:paraId="13AB43C3" w14:textId="77777777" w:rsidR="0061556E" w:rsidRPr="009E54CB" w:rsidRDefault="0061556E" w:rsidP="0061556E">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2C533D53" w14:textId="77777777" w:rsidR="0061556E" w:rsidRPr="009E54CB" w:rsidRDefault="0061556E" w:rsidP="0061556E">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10645672" w14:textId="0C56D412" w:rsidR="0061556E" w:rsidRPr="009E54CB" w:rsidRDefault="0061556E" w:rsidP="0061556E">
            <w:pPr>
              <w:jc w:val="center"/>
              <w:rPr>
                <w:rFonts w:ascii="Times New Roman" w:hAnsi="Times New Roman"/>
                <w:color w:val="000000"/>
                <w:sz w:val="16"/>
                <w:szCs w:val="16"/>
              </w:rPr>
            </w:pPr>
            <w:r>
              <w:rPr>
                <w:color w:val="000000"/>
                <w:sz w:val="16"/>
                <w:szCs w:val="16"/>
              </w:rPr>
              <w:t>0,02</w:t>
            </w:r>
          </w:p>
        </w:tc>
        <w:tc>
          <w:tcPr>
            <w:tcW w:w="1360" w:type="dxa"/>
            <w:shd w:val="clear" w:color="auto" w:fill="auto"/>
            <w:noWrap/>
            <w:vAlign w:val="center"/>
            <w:hideMark/>
          </w:tcPr>
          <w:p w14:paraId="74551D37" w14:textId="61CD5A32" w:rsidR="0061556E" w:rsidRPr="009E54CB" w:rsidRDefault="0061556E" w:rsidP="0061556E">
            <w:pPr>
              <w:jc w:val="center"/>
              <w:rPr>
                <w:rFonts w:ascii="Times New Roman" w:hAnsi="Times New Roman"/>
                <w:color w:val="000000"/>
                <w:sz w:val="16"/>
                <w:szCs w:val="16"/>
              </w:rPr>
            </w:pPr>
            <w:r>
              <w:rPr>
                <w:color w:val="000000"/>
                <w:sz w:val="16"/>
                <w:szCs w:val="16"/>
              </w:rPr>
              <w:t>0,02</w:t>
            </w:r>
          </w:p>
        </w:tc>
      </w:tr>
      <w:tr w:rsidR="0061556E" w:rsidRPr="009E54CB" w14:paraId="5D250D8C" w14:textId="77777777" w:rsidTr="00AD1A96">
        <w:trPr>
          <w:trHeight w:val="210"/>
        </w:trPr>
        <w:tc>
          <w:tcPr>
            <w:tcW w:w="5954" w:type="dxa"/>
            <w:shd w:val="clear" w:color="000000" w:fill="F8CBAD"/>
            <w:vAlign w:val="center"/>
            <w:hideMark/>
          </w:tcPr>
          <w:p w14:paraId="68C08D4E" w14:textId="77777777" w:rsidR="0061556E" w:rsidRPr="009E54CB" w:rsidRDefault="0061556E" w:rsidP="0061556E">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3DF9DA7B" w14:textId="77777777" w:rsidR="0061556E" w:rsidRPr="009E54CB" w:rsidRDefault="0061556E" w:rsidP="0061556E">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353F6D30" w14:textId="31AD53C7" w:rsidR="0061556E" w:rsidRPr="009E54CB" w:rsidRDefault="0061556E" w:rsidP="0061556E">
            <w:pPr>
              <w:jc w:val="center"/>
              <w:rPr>
                <w:rFonts w:ascii="Times New Roman" w:hAnsi="Times New Roman"/>
                <w:color w:val="000000"/>
                <w:sz w:val="16"/>
                <w:szCs w:val="16"/>
              </w:rPr>
            </w:pPr>
            <w:r>
              <w:rPr>
                <w:color w:val="000000"/>
                <w:sz w:val="16"/>
                <w:szCs w:val="16"/>
              </w:rPr>
              <w:t>0,06</w:t>
            </w:r>
          </w:p>
        </w:tc>
        <w:tc>
          <w:tcPr>
            <w:tcW w:w="1360" w:type="dxa"/>
            <w:shd w:val="clear" w:color="000000" w:fill="FCE4D6"/>
            <w:noWrap/>
            <w:vAlign w:val="center"/>
            <w:hideMark/>
          </w:tcPr>
          <w:p w14:paraId="5D4C8F5F" w14:textId="0259B819" w:rsidR="0061556E" w:rsidRPr="009E54CB" w:rsidRDefault="0061556E" w:rsidP="0061556E">
            <w:pPr>
              <w:jc w:val="center"/>
              <w:rPr>
                <w:rFonts w:ascii="Times New Roman" w:hAnsi="Times New Roman"/>
                <w:color w:val="000000"/>
                <w:sz w:val="16"/>
                <w:szCs w:val="16"/>
              </w:rPr>
            </w:pPr>
            <w:r>
              <w:rPr>
                <w:color w:val="000000"/>
                <w:sz w:val="16"/>
                <w:szCs w:val="16"/>
              </w:rPr>
              <w:t>0,06</w:t>
            </w:r>
          </w:p>
        </w:tc>
      </w:tr>
      <w:tr w:rsidR="0061556E" w:rsidRPr="009E54CB" w14:paraId="4554C1FA" w14:textId="77777777" w:rsidTr="00AD1A96">
        <w:trPr>
          <w:trHeight w:val="210"/>
        </w:trPr>
        <w:tc>
          <w:tcPr>
            <w:tcW w:w="5954" w:type="dxa"/>
            <w:shd w:val="clear" w:color="000000" w:fill="F8CBAD"/>
            <w:vAlign w:val="center"/>
            <w:hideMark/>
          </w:tcPr>
          <w:p w14:paraId="71858C1F" w14:textId="77777777" w:rsidR="0061556E" w:rsidRPr="009E54CB" w:rsidRDefault="0061556E" w:rsidP="0061556E">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2B5D806B" w14:textId="77777777" w:rsidR="0061556E" w:rsidRPr="009E54CB" w:rsidRDefault="0061556E" w:rsidP="0061556E">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3D1445CA" w14:textId="331B952A" w:rsidR="0061556E" w:rsidRPr="009E54CB" w:rsidRDefault="0061556E" w:rsidP="0061556E">
            <w:pPr>
              <w:jc w:val="center"/>
              <w:rPr>
                <w:rFonts w:ascii="Times New Roman" w:hAnsi="Times New Roman"/>
                <w:color w:val="000000"/>
                <w:sz w:val="16"/>
                <w:szCs w:val="16"/>
              </w:rPr>
            </w:pPr>
            <w:r>
              <w:rPr>
                <w:color w:val="000000"/>
                <w:sz w:val="16"/>
                <w:szCs w:val="16"/>
              </w:rPr>
              <w:t>0,02</w:t>
            </w:r>
          </w:p>
        </w:tc>
        <w:tc>
          <w:tcPr>
            <w:tcW w:w="1360" w:type="dxa"/>
            <w:shd w:val="clear" w:color="auto" w:fill="auto"/>
            <w:noWrap/>
            <w:vAlign w:val="center"/>
            <w:hideMark/>
          </w:tcPr>
          <w:p w14:paraId="4DC623B5" w14:textId="407BE8AA" w:rsidR="0061556E" w:rsidRPr="009E54CB" w:rsidRDefault="0061556E" w:rsidP="0061556E">
            <w:pPr>
              <w:jc w:val="center"/>
              <w:rPr>
                <w:rFonts w:ascii="Times New Roman" w:hAnsi="Times New Roman"/>
                <w:color w:val="000000"/>
                <w:sz w:val="16"/>
                <w:szCs w:val="16"/>
              </w:rPr>
            </w:pPr>
            <w:r>
              <w:rPr>
                <w:color w:val="000000"/>
                <w:sz w:val="16"/>
                <w:szCs w:val="16"/>
              </w:rPr>
              <w:t>0,02</w:t>
            </w:r>
          </w:p>
        </w:tc>
      </w:tr>
      <w:tr w:rsidR="009E54CB" w:rsidRPr="009E54CB" w14:paraId="74EB62D9" w14:textId="77777777" w:rsidTr="00AD1A96">
        <w:trPr>
          <w:trHeight w:val="210"/>
        </w:trPr>
        <w:tc>
          <w:tcPr>
            <w:tcW w:w="9691" w:type="dxa"/>
            <w:gridSpan w:val="4"/>
            <w:shd w:val="clear" w:color="000000" w:fill="FFE699"/>
            <w:vAlign w:val="center"/>
            <w:hideMark/>
          </w:tcPr>
          <w:p w14:paraId="5FA26AE3"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9E54CB" w:rsidRPr="009E54CB" w14:paraId="569C07DA" w14:textId="77777777" w:rsidTr="00AD1A96">
        <w:trPr>
          <w:trHeight w:val="210"/>
        </w:trPr>
        <w:tc>
          <w:tcPr>
            <w:tcW w:w="5954" w:type="dxa"/>
            <w:shd w:val="clear" w:color="000000" w:fill="F8CBAD"/>
            <w:vAlign w:val="center"/>
            <w:hideMark/>
          </w:tcPr>
          <w:p w14:paraId="053C1D9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6E48D06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7A6FB40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2A59EB1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21496A41" w14:textId="77777777" w:rsidTr="00AD1A96">
        <w:trPr>
          <w:trHeight w:val="210"/>
        </w:trPr>
        <w:tc>
          <w:tcPr>
            <w:tcW w:w="5954" w:type="dxa"/>
            <w:shd w:val="clear" w:color="000000" w:fill="F8CBAD"/>
            <w:vAlign w:val="center"/>
            <w:hideMark/>
          </w:tcPr>
          <w:p w14:paraId="3AE608C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25EB277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4956A98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000000" w:fill="FCE4D6"/>
            <w:noWrap/>
            <w:vAlign w:val="center"/>
            <w:hideMark/>
          </w:tcPr>
          <w:p w14:paraId="1CB3301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2BD406F5" w14:textId="77777777" w:rsidTr="00AD1A96">
        <w:trPr>
          <w:trHeight w:val="210"/>
        </w:trPr>
        <w:tc>
          <w:tcPr>
            <w:tcW w:w="5954" w:type="dxa"/>
            <w:shd w:val="clear" w:color="000000" w:fill="F8CBAD"/>
            <w:vAlign w:val="center"/>
            <w:hideMark/>
          </w:tcPr>
          <w:p w14:paraId="187E0F6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37221A2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3251BF9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05305FB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42E481C8" w14:textId="77777777" w:rsidTr="00AD1A96">
        <w:trPr>
          <w:trHeight w:val="210"/>
        </w:trPr>
        <w:tc>
          <w:tcPr>
            <w:tcW w:w="5954" w:type="dxa"/>
            <w:shd w:val="clear" w:color="000000" w:fill="F8CBAD"/>
            <w:vAlign w:val="center"/>
            <w:hideMark/>
          </w:tcPr>
          <w:p w14:paraId="001BAFF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41392F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49EE8C3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000000" w:fill="FCE4D6"/>
            <w:noWrap/>
            <w:vAlign w:val="center"/>
            <w:hideMark/>
          </w:tcPr>
          <w:p w14:paraId="5F866BD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11F6EF32" w14:textId="77777777" w:rsidTr="00AD1A96">
        <w:trPr>
          <w:trHeight w:val="210"/>
        </w:trPr>
        <w:tc>
          <w:tcPr>
            <w:tcW w:w="5954" w:type="dxa"/>
            <w:shd w:val="clear" w:color="000000" w:fill="F8CBAD"/>
            <w:vAlign w:val="center"/>
            <w:hideMark/>
          </w:tcPr>
          <w:p w14:paraId="5353AB9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4BEAF38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0F8D98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c>
          <w:tcPr>
            <w:tcW w:w="1360" w:type="dxa"/>
            <w:shd w:val="clear" w:color="auto" w:fill="auto"/>
            <w:noWrap/>
            <w:vAlign w:val="center"/>
            <w:hideMark/>
          </w:tcPr>
          <w:p w14:paraId="4617968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r>
      <w:tr w:rsidR="009E54CB" w:rsidRPr="009E54CB" w14:paraId="2E5A539E" w14:textId="77777777" w:rsidTr="00AD1A96">
        <w:trPr>
          <w:trHeight w:val="210"/>
        </w:trPr>
        <w:tc>
          <w:tcPr>
            <w:tcW w:w="9691" w:type="dxa"/>
            <w:gridSpan w:val="4"/>
            <w:shd w:val="clear" w:color="000000" w:fill="FFE699"/>
            <w:vAlign w:val="center"/>
            <w:hideMark/>
          </w:tcPr>
          <w:p w14:paraId="49431A72"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8. Шаумянский сельский округ</w:t>
            </w:r>
          </w:p>
        </w:tc>
      </w:tr>
      <w:tr w:rsidR="009E54CB" w:rsidRPr="009E54CB" w14:paraId="48EE2935" w14:textId="77777777" w:rsidTr="00AD1A96">
        <w:trPr>
          <w:trHeight w:val="210"/>
        </w:trPr>
        <w:tc>
          <w:tcPr>
            <w:tcW w:w="5954" w:type="dxa"/>
            <w:shd w:val="clear" w:color="000000" w:fill="F8CBAD"/>
            <w:vAlign w:val="center"/>
            <w:hideMark/>
          </w:tcPr>
          <w:p w14:paraId="5A46A3D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63079D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363DE4F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0,09</w:t>
            </w:r>
          </w:p>
        </w:tc>
        <w:tc>
          <w:tcPr>
            <w:tcW w:w="1360" w:type="dxa"/>
            <w:shd w:val="clear" w:color="auto" w:fill="auto"/>
            <w:noWrap/>
            <w:vAlign w:val="center"/>
            <w:hideMark/>
          </w:tcPr>
          <w:p w14:paraId="7F85BE9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0,09</w:t>
            </w:r>
          </w:p>
        </w:tc>
      </w:tr>
      <w:tr w:rsidR="009E54CB" w:rsidRPr="009E54CB" w14:paraId="5DA96E29" w14:textId="77777777" w:rsidTr="00AD1A96">
        <w:trPr>
          <w:trHeight w:val="210"/>
        </w:trPr>
        <w:tc>
          <w:tcPr>
            <w:tcW w:w="5954" w:type="dxa"/>
            <w:shd w:val="clear" w:color="000000" w:fill="F8CBAD"/>
            <w:vAlign w:val="center"/>
            <w:hideMark/>
          </w:tcPr>
          <w:p w14:paraId="73AFBB7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37B846B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337E674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c>
          <w:tcPr>
            <w:tcW w:w="1360" w:type="dxa"/>
            <w:shd w:val="clear" w:color="000000" w:fill="FCE4D6"/>
            <w:noWrap/>
            <w:vAlign w:val="center"/>
            <w:hideMark/>
          </w:tcPr>
          <w:p w14:paraId="134BCAA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r>
      <w:tr w:rsidR="009E54CB" w:rsidRPr="009E54CB" w14:paraId="5724123E" w14:textId="77777777" w:rsidTr="00AD1A96">
        <w:trPr>
          <w:trHeight w:val="210"/>
        </w:trPr>
        <w:tc>
          <w:tcPr>
            <w:tcW w:w="5954" w:type="dxa"/>
            <w:shd w:val="clear" w:color="000000" w:fill="F8CBAD"/>
            <w:vAlign w:val="center"/>
            <w:hideMark/>
          </w:tcPr>
          <w:p w14:paraId="47F3F56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751A80C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14CC398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79C6B5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5CC5D3CC" w14:textId="77777777" w:rsidTr="00AD1A96">
        <w:trPr>
          <w:trHeight w:val="210"/>
        </w:trPr>
        <w:tc>
          <w:tcPr>
            <w:tcW w:w="5954" w:type="dxa"/>
            <w:shd w:val="clear" w:color="000000" w:fill="F8CBAD"/>
            <w:vAlign w:val="center"/>
            <w:hideMark/>
          </w:tcPr>
          <w:p w14:paraId="1DDCC52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3983D02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10D4DBA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000000" w:fill="FCE4D6"/>
            <w:noWrap/>
            <w:vAlign w:val="center"/>
            <w:hideMark/>
          </w:tcPr>
          <w:p w14:paraId="50FB89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5828809C" w14:textId="77777777" w:rsidTr="00AD1A96">
        <w:trPr>
          <w:trHeight w:val="210"/>
        </w:trPr>
        <w:tc>
          <w:tcPr>
            <w:tcW w:w="5954" w:type="dxa"/>
            <w:shd w:val="clear" w:color="000000" w:fill="F8CBAD"/>
            <w:vAlign w:val="center"/>
            <w:hideMark/>
          </w:tcPr>
          <w:p w14:paraId="2C5B20A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3F00CE4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1CF686A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c>
          <w:tcPr>
            <w:tcW w:w="1360" w:type="dxa"/>
            <w:shd w:val="clear" w:color="auto" w:fill="auto"/>
            <w:noWrap/>
            <w:vAlign w:val="center"/>
            <w:hideMark/>
          </w:tcPr>
          <w:p w14:paraId="3898C77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0,01</w:t>
            </w:r>
          </w:p>
        </w:tc>
      </w:tr>
      <w:tr w:rsidR="009E54CB" w:rsidRPr="009E54CB" w14:paraId="7831AE3D" w14:textId="77777777" w:rsidTr="00AD1A96">
        <w:trPr>
          <w:trHeight w:val="210"/>
        </w:trPr>
        <w:tc>
          <w:tcPr>
            <w:tcW w:w="9691" w:type="dxa"/>
            <w:gridSpan w:val="4"/>
            <w:shd w:val="clear" w:color="000000" w:fill="FFE699"/>
            <w:vAlign w:val="center"/>
            <w:hideMark/>
          </w:tcPr>
          <w:p w14:paraId="24DAC7D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9E54CB" w:rsidRPr="009E54CB" w14:paraId="5E829ABC" w14:textId="77777777" w:rsidTr="00AD1A96">
        <w:trPr>
          <w:trHeight w:val="210"/>
        </w:trPr>
        <w:tc>
          <w:tcPr>
            <w:tcW w:w="5954" w:type="dxa"/>
            <w:shd w:val="clear" w:color="000000" w:fill="F8CBAD"/>
            <w:vAlign w:val="center"/>
            <w:hideMark/>
          </w:tcPr>
          <w:p w14:paraId="24F6554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1931FC5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2DA9E83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c>
          <w:tcPr>
            <w:tcW w:w="1360" w:type="dxa"/>
            <w:shd w:val="clear" w:color="auto" w:fill="auto"/>
            <w:noWrap/>
            <w:vAlign w:val="center"/>
            <w:hideMark/>
          </w:tcPr>
          <w:p w14:paraId="6A3DC38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9E54CB" w:rsidRPr="009E54CB" w14:paraId="6EC9418E" w14:textId="77777777" w:rsidTr="00AD1A96">
        <w:trPr>
          <w:trHeight w:val="210"/>
        </w:trPr>
        <w:tc>
          <w:tcPr>
            <w:tcW w:w="5954" w:type="dxa"/>
            <w:shd w:val="clear" w:color="000000" w:fill="F8CBAD"/>
            <w:vAlign w:val="center"/>
            <w:hideMark/>
          </w:tcPr>
          <w:p w14:paraId="5376FAD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1681A3B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06731B6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000000" w:fill="FCE4D6"/>
            <w:noWrap/>
            <w:vAlign w:val="center"/>
            <w:hideMark/>
          </w:tcPr>
          <w:p w14:paraId="08EFB39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1927B960" w14:textId="77777777" w:rsidTr="00AD1A96">
        <w:trPr>
          <w:trHeight w:val="210"/>
        </w:trPr>
        <w:tc>
          <w:tcPr>
            <w:tcW w:w="9691" w:type="dxa"/>
            <w:gridSpan w:val="4"/>
            <w:shd w:val="clear" w:color="000000" w:fill="FFE699"/>
            <w:vAlign w:val="center"/>
            <w:hideMark/>
          </w:tcPr>
          <w:p w14:paraId="39E4CA0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9E54CB" w:rsidRPr="009E54CB" w14:paraId="0EE00EA6" w14:textId="77777777" w:rsidTr="00AD1A96">
        <w:trPr>
          <w:trHeight w:val="210"/>
        </w:trPr>
        <w:tc>
          <w:tcPr>
            <w:tcW w:w="5954" w:type="dxa"/>
            <w:shd w:val="clear" w:color="000000" w:fill="F8CBAD"/>
            <w:vAlign w:val="center"/>
            <w:hideMark/>
          </w:tcPr>
          <w:p w14:paraId="23FF664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18027EF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уст</w:t>
            </w:r>
          </w:p>
        </w:tc>
        <w:tc>
          <w:tcPr>
            <w:tcW w:w="1347" w:type="dxa"/>
            <w:shd w:val="clear" w:color="auto" w:fill="auto"/>
            <w:noWrap/>
            <w:vAlign w:val="center"/>
            <w:hideMark/>
          </w:tcPr>
          <w:p w14:paraId="32CCA74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auto" w:fill="auto"/>
            <w:noWrap/>
            <w:vAlign w:val="center"/>
            <w:hideMark/>
          </w:tcPr>
          <w:p w14:paraId="703A7D2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775EFD07" w14:textId="77777777" w:rsidTr="00AD1A96">
        <w:trPr>
          <w:trHeight w:val="210"/>
        </w:trPr>
        <w:tc>
          <w:tcPr>
            <w:tcW w:w="5954" w:type="dxa"/>
            <w:shd w:val="clear" w:color="000000" w:fill="F8CBAD"/>
            <w:vAlign w:val="center"/>
            <w:hideMark/>
          </w:tcPr>
          <w:p w14:paraId="449EA2E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14DBBB3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К</w:t>
            </w:r>
            <w:r w:rsidRPr="009E54CB">
              <w:rPr>
                <w:rFonts w:ascii="Times New Roman" w:hAnsi="Times New Roman"/>
                <w:color w:val="000000"/>
                <w:sz w:val="16"/>
                <w:szCs w:val="16"/>
                <w:vertAlign w:val="subscript"/>
              </w:rPr>
              <w:t>уси</w:t>
            </w:r>
          </w:p>
        </w:tc>
        <w:tc>
          <w:tcPr>
            <w:tcW w:w="1347" w:type="dxa"/>
            <w:shd w:val="clear" w:color="000000" w:fill="FCE4D6"/>
            <w:noWrap/>
            <w:vAlign w:val="center"/>
            <w:hideMark/>
          </w:tcPr>
          <w:p w14:paraId="4CAA74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c>
          <w:tcPr>
            <w:tcW w:w="1360" w:type="dxa"/>
            <w:shd w:val="clear" w:color="000000" w:fill="FCE4D6"/>
            <w:noWrap/>
            <w:vAlign w:val="center"/>
            <w:hideMark/>
          </w:tcPr>
          <w:p w14:paraId="4255F9D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9E54CB" w:rsidRPr="009E54CB" w14:paraId="22B70EB8" w14:textId="77777777" w:rsidTr="00AD1A96">
        <w:trPr>
          <w:trHeight w:val="210"/>
        </w:trPr>
        <w:tc>
          <w:tcPr>
            <w:tcW w:w="9691" w:type="dxa"/>
            <w:gridSpan w:val="4"/>
            <w:shd w:val="clear" w:color="000000" w:fill="F7CAAC"/>
            <w:vAlign w:val="center"/>
            <w:hideMark/>
          </w:tcPr>
          <w:p w14:paraId="121DF7C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Удельная материальная характеристика тепловых сетей, приведенная к расчетной тепловой нагрузке</w:t>
            </w:r>
          </w:p>
        </w:tc>
      </w:tr>
      <w:tr w:rsidR="009E54CB" w:rsidRPr="009E54CB" w14:paraId="4EC68996" w14:textId="77777777" w:rsidTr="00AD1A96">
        <w:trPr>
          <w:trHeight w:val="210"/>
        </w:trPr>
        <w:tc>
          <w:tcPr>
            <w:tcW w:w="9691" w:type="dxa"/>
            <w:gridSpan w:val="4"/>
            <w:shd w:val="clear" w:color="000000" w:fill="FFE699"/>
            <w:vAlign w:val="center"/>
            <w:hideMark/>
          </w:tcPr>
          <w:p w14:paraId="63BC6DA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528E0FEF" w14:textId="77777777" w:rsidTr="00AD1A96">
        <w:trPr>
          <w:trHeight w:val="210"/>
        </w:trPr>
        <w:tc>
          <w:tcPr>
            <w:tcW w:w="5954" w:type="dxa"/>
            <w:shd w:val="clear" w:color="000000" w:fill="F8CBAD"/>
            <w:vAlign w:val="center"/>
            <w:hideMark/>
          </w:tcPr>
          <w:p w14:paraId="3199200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000000" w:fill="FBE4D5"/>
            <w:vAlign w:val="center"/>
            <w:hideMark/>
          </w:tcPr>
          <w:p w14:paraId="5A6D780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BE4D5"/>
            <w:vAlign w:val="center"/>
            <w:hideMark/>
          </w:tcPr>
          <w:p w14:paraId="34A301E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329,55</w:t>
            </w:r>
          </w:p>
        </w:tc>
        <w:tc>
          <w:tcPr>
            <w:tcW w:w="1360" w:type="dxa"/>
            <w:shd w:val="clear" w:color="000000" w:fill="FBE4D5"/>
            <w:vAlign w:val="center"/>
            <w:hideMark/>
          </w:tcPr>
          <w:p w14:paraId="6C8C04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329,55</w:t>
            </w:r>
          </w:p>
        </w:tc>
      </w:tr>
      <w:tr w:rsidR="009E54CB" w:rsidRPr="009E54CB" w14:paraId="47BB417E" w14:textId="77777777" w:rsidTr="00AD1A96">
        <w:trPr>
          <w:trHeight w:val="210"/>
        </w:trPr>
        <w:tc>
          <w:tcPr>
            <w:tcW w:w="5954" w:type="dxa"/>
            <w:shd w:val="clear" w:color="000000" w:fill="F8CBAD"/>
            <w:vAlign w:val="center"/>
            <w:hideMark/>
          </w:tcPr>
          <w:p w14:paraId="2F06175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auto" w:fill="auto"/>
            <w:vAlign w:val="center"/>
            <w:hideMark/>
          </w:tcPr>
          <w:p w14:paraId="17BB5F4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0A439A8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211,13</w:t>
            </w:r>
          </w:p>
        </w:tc>
        <w:tc>
          <w:tcPr>
            <w:tcW w:w="1360" w:type="dxa"/>
            <w:shd w:val="clear" w:color="auto" w:fill="auto"/>
            <w:vAlign w:val="center"/>
            <w:hideMark/>
          </w:tcPr>
          <w:p w14:paraId="5E8C4EE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211,13</w:t>
            </w:r>
          </w:p>
        </w:tc>
      </w:tr>
      <w:tr w:rsidR="009E54CB" w:rsidRPr="009E54CB" w14:paraId="4FAD12A4" w14:textId="77777777" w:rsidTr="00AD1A96">
        <w:trPr>
          <w:trHeight w:val="210"/>
        </w:trPr>
        <w:tc>
          <w:tcPr>
            <w:tcW w:w="5954" w:type="dxa"/>
            <w:shd w:val="clear" w:color="000000" w:fill="F8CBAD"/>
            <w:vAlign w:val="center"/>
            <w:hideMark/>
          </w:tcPr>
          <w:p w14:paraId="75CC4F3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000000" w:fill="FBE4D5"/>
            <w:vAlign w:val="center"/>
            <w:hideMark/>
          </w:tcPr>
          <w:p w14:paraId="3A0900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BE4D5"/>
            <w:vAlign w:val="center"/>
            <w:hideMark/>
          </w:tcPr>
          <w:p w14:paraId="067354E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45,21</w:t>
            </w:r>
          </w:p>
        </w:tc>
        <w:tc>
          <w:tcPr>
            <w:tcW w:w="1360" w:type="dxa"/>
            <w:shd w:val="clear" w:color="000000" w:fill="FBE4D5"/>
            <w:vAlign w:val="center"/>
            <w:hideMark/>
          </w:tcPr>
          <w:p w14:paraId="118C553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45,21</w:t>
            </w:r>
          </w:p>
        </w:tc>
      </w:tr>
      <w:tr w:rsidR="009E54CB" w:rsidRPr="009E54CB" w14:paraId="09BEA6D6" w14:textId="77777777" w:rsidTr="00AD1A96">
        <w:trPr>
          <w:trHeight w:val="210"/>
        </w:trPr>
        <w:tc>
          <w:tcPr>
            <w:tcW w:w="5954" w:type="dxa"/>
            <w:shd w:val="clear" w:color="000000" w:fill="F8CBAD"/>
            <w:vAlign w:val="center"/>
            <w:hideMark/>
          </w:tcPr>
          <w:p w14:paraId="3DB0EF4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auto" w:fill="auto"/>
            <w:vAlign w:val="center"/>
            <w:hideMark/>
          </w:tcPr>
          <w:p w14:paraId="47D743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284AB8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292,34</w:t>
            </w:r>
          </w:p>
        </w:tc>
        <w:tc>
          <w:tcPr>
            <w:tcW w:w="1360" w:type="dxa"/>
            <w:shd w:val="clear" w:color="auto" w:fill="auto"/>
            <w:vAlign w:val="center"/>
            <w:hideMark/>
          </w:tcPr>
          <w:p w14:paraId="55A0829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292,34</w:t>
            </w:r>
          </w:p>
        </w:tc>
      </w:tr>
      <w:tr w:rsidR="009E54CB" w:rsidRPr="009E54CB" w14:paraId="20B19C1B" w14:textId="77777777" w:rsidTr="00AD1A96">
        <w:trPr>
          <w:trHeight w:val="210"/>
        </w:trPr>
        <w:tc>
          <w:tcPr>
            <w:tcW w:w="5954" w:type="dxa"/>
            <w:shd w:val="clear" w:color="000000" w:fill="F8CBAD"/>
            <w:vAlign w:val="center"/>
            <w:hideMark/>
          </w:tcPr>
          <w:p w14:paraId="72131A4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000000" w:fill="FBE4D5"/>
            <w:vAlign w:val="center"/>
            <w:hideMark/>
          </w:tcPr>
          <w:p w14:paraId="61E350D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BE4D5"/>
            <w:vAlign w:val="center"/>
            <w:hideMark/>
          </w:tcPr>
          <w:p w14:paraId="68A1DD9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316,97</w:t>
            </w:r>
          </w:p>
        </w:tc>
        <w:tc>
          <w:tcPr>
            <w:tcW w:w="1360" w:type="dxa"/>
            <w:shd w:val="clear" w:color="000000" w:fill="FBE4D5"/>
            <w:vAlign w:val="center"/>
            <w:hideMark/>
          </w:tcPr>
          <w:p w14:paraId="24BDCEC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316,97</w:t>
            </w:r>
          </w:p>
        </w:tc>
      </w:tr>
      <w:tr w:rsidR="009E54CB" w:rsidRPr="009E54CB" w14:paraId="14F50BB6" w14:textId="77777777" w:rsidTr="00AD1A96">
        <w:trPr>
          <w:trHeight w:val="210"/>
        </w:trPr>
        <w:tc>
          <w:tcPr>
            <w:tcW w:w="5954" w:type="dxa"/>
            <w:shd w:val="clear" w:color="000000" w:fill="F8CBAD"/>
            <w:vAlign w:val="center"/>
            <w:hideMark/>
          </w:tcPr>
          <w:p w14:paraId="58BE710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auto" w:fill="auto"/>
            <w:vAlign w:val="center"/>
            <w:hideMark/>
          </w:tcPr>
          <w:p w14:paraId="1D03F7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3C3087C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48,09</w:t>
            </w:r>
          </w:p>
        </w:tc>
        <w:tc>
          <w:tcPr>
            <w:tcW w:w="1360" w:type="dxa"/>
            <w:shd w:val="clear" w:color="auto" w:fill="auto"/>
            <w:vAlign w:val="center"/>
            <w:hideMark/>
          </w:tcPr>
          <w:p w14:paraId="2CD57B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48,09</w:t>
            </w:r>
          </w:p>
        </w:tc>
      </w:tr>
      <w:tr w:rsidR="009E54CB" w:rsidRPr="009E54CB" w14:paraId="2FCE6FCD" w14:textId="77777777" w:rsidTr="00AD1A96">
        <w:trPr>
          <w:trHeight w:val="210"/>
        </w:trPr>
        <w:tc>
          <w:tcPr>
            <w:tcW w:w="5954" w:type="dxa"/>
            <w:shd w:val="clear" w:color="000000" w:fill="F8CBAD"/>
            <w:vAlign w:val="center"/>
            <w:hideMark/>
          </w:tcPr>
          <w:p w14:paraId="17CF036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000000" w:fill="FBE4D5"/>
            <w:vAlign w:val="center"/>
            <w:hideMark/>
          </w:tcPr>
          <w:p w14:paraId="7BC19E4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BE4D5"/>
            <w:vAlign w:val="center"/>
            <w:hideMark/>
          </w:tcPr>
          <w:p w14:paraId="4DE1847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348,66</w:t>
            </w:r>
          </w:p>
        </w:tc>
        <w:tc>
          <w:tcPr>
            <w:tcW w:w="1360" w:type="dxa"/>
            <w:shd w:val="clear" w:color="000000" w:fill="FBE4D5"/>
            <w:vAlign w:val="center"/>
            <w:hideMark/>
          </w:tcPr>
          <w:p w14:paraId="5FA3F3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348,66</w:t>
            </w:r>
          </w:p>
        </w:tc>
      </w:tr>
      <w:tr w:rsidR="009E54CB" w:rsidRPr="009E54CB" w14:paraId="5107BB82" w14:textId="77777777" w:rsidTr="00AD1A96">
        <w:trPr>
          <w:trHeight w:val="210"/>
        </w:trPr>
        <w:tc>
          <w:tcPr>
            <w:tcW w:w="5954" w:type="dxa"/>
            <w:shd w:val="clear" w:color="000000" w:fill="F8CBAD"/>
            <w:vAlign w:val="center"/>
            <w:hideMark/>
          </w:tcPr>
          <w:p w14:paraId="1DA3C62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auto" w:fill="auto"/>
            <w:vAlign w:val="center"/>
            <w:hideMark/>
          </w:tcPr>
          <w:p w14:paraId="2EF5358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101396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473,27</w:t>
            </w:r>
          </w:p>
        </w:tc>
        <w:tc>
          <w:tcPr>
            <w:tcW w:w="1360" w:type="dxa"/>
            <w:shd w:val="clear" w:color="auto" w:fill="auto"/>
            <w:vAlign w:val="center"/>
            <w:hideMark/>
          </w:tcPr>
          <w:p w14:paraId="5A74E1C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473,27</w:t>
            </w:r>
          </w:p>
        </w:tc>
      </w:tr>
      <w:tr w:rsidR="009E54CB" w:rsidRPr="009E54CB" w14:paraId="589086F7" w14:textId="77777777" w:rsidTr="00AD1A96">
        <w:trPr>
          <w:trHeight w:val="210"/>
        </w:trPr>
        <w:tc>
          <w:tcPr>
            <w:tcW w:w="5954" w:type="dxa"/>
            <w:shd w:val="clear" w:color="000000" w:fill="F8CBAD"/>
            <w:vAlign w:val="center"/>
            <w:hideMark/>
          </w:tcPr>
          <w:p w14:paraId="30B146F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000000" w:fill="FBE4D5"/>
            <w:vAlign w:val="center"/>
            <w:hideMark/>
          </w:tcPr>
          <w:p w14:paraId="1BFD2C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BE4D5"/>
            <w:vAlign w:val="center"/>
            <w:hideMark/>
          </w:tcPr>
          <w:p w14:paraId="5AACACF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405,38</w:t>
            </w:r>
          </w:p>
        </w:tc>
        <w:tc>
          <w:tcPr>
            <w:tcW w:w="1360" w:type="dxa"/>
            <w:shd w:val="clear" w:color="000000" w:fill="FBE4D5"/>
            <w:vAlign w:val="center"/>
            <w:hideMark/>
          </w:tcPr>
          <w:p w14:paraId="2D740F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405,38</w:t>
            </w:r>
          </w:p>
        </w:tc>
      </w:tr>
      <w:tr w:rsidR="009E54CB" w:rsidRPr="009E54CB" w14:paraId="1D6EC3EF" w14:textId="77777777" w:rsidTr="00AD1A96">
        <w:trPr>
          <w:trHeight w:val="210"/>
        </w:trPr>
        <w:tc>
          <w:tcPr>
            <w:tcW w:w="9691" w:type="dxa"/>
            <w:gridSpan w:val="4"/>
            <w:shd w:val="clear" w:color="000000" w:fill="FFE699"/>
            <w:vAlign w:val="center"/>
            <w:hideMark/>
          </w:tcPr>
          <w:p w14:paraId="3B96A618"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9E54CB" w:rsidRPr="009E54CB" w14:paraId="5C79002E" w14:textId="77777777" w:rsidTr="00AD1A96">
        <w:trPr>
          <w:trHeight w:val="210"/>
        </w:trPr>
        <w:tc>
          <w:tcPr>
            <w:tcW w:w="5954" w:type="dxa"/>
            <w:shd w:val="clear" w:color="000000" w:fill="F8CBAD"/>
            <w:vAlign w:val="center"/>
            <w:hideMark/>
          </w:tcPr>
          <w:p w14:paraId="3D5F59CD" w14:textId="77777777" w:rsidR="009E54CB" w:rsidRPr="009E54CB" w:rsidRDefault="009E54CB" w:rsidP="009E54CB">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0E04ED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6E0DCF8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221,52</w:t>
            </w:r>
          </w:p>
        </w:tc>
        <w:tc>
          <w:tcPr>
            <w:tcW w:w="1360" w:type="dxa"/>
            <w:shd w:val="clear" w:color="000000" w:fill="FCE4D6"/>
            <w:vAlign w:val="center"/>
            <w:hideMark/>
          </w:tcPr>
          <w:p w14:paraId="22DEE80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221,52</w:t>
            </w:r>
          </w:p>
        </w:tc>
      </w:tr>
      <w:tr w:rsidR="009E54CB" w:rsidRPr="009E54CB" w14:paraId="01C6A7D8" w14:textId="77777777" w:rsidTr="00AD1A96">
        <w:trPr>
          <w:trHeight w:val="210"/>
        </w:trPr>
        <w:tc>
          <w:tcPr>
            <w:tcW w:w="5954" w:type="dxa"/>
            <w:shd w:val="clear" w:color="000000" w:fill="F8CBAD"/>
            <w:vAlign w:val="center"/>
            <w:hideMark/>
          </w:tcPr>
          <w:p w14:paraId="2908CD2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51B37FA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6E35EB4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159,91</w:t>
            </w:r>
          </w:p>
        </w:tc>
        <w:tc>
          <w:tcPr>
            <w:tcW w:w="1360" w:type="dxa"/>
            <w:shd w:val="clear" w:color="auto" w:fill="auto"/>
            <w:vAlign w:val="center"/>
            <w:hideMark/>
          </w:tcPr>
          <w:p w14:paraId="258F33E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159,91</w:t>
            </w:r>
          </w:p>
        </w:tc>
      </w:tr>
      <w:tr w:rsidR="009E54CB" w:rsidRPr="009E54CB" w14:paraId="3E9A17B8" w14:textId="77777777" w:rsidTr="00AD1A96">
        <w:trPr>
          <w:trHeight w:val="210"/>
        </w:trPr>
        <w:tc>
          <w:tcPr>
            <w:tcW w:w="5954" w:type="dxa"/>
            <w:shd w:val="clear" w:color="000000" w:fill="F8CBAD"/>
            <w:vAlign w:val="center"/>
            <w:hideMark/>
          </w:tcPr>
          <w:p w14:paraId="3D21C02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52D5FC0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7632712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525,17</w:t>
            </w:r>
          </w:p>
        </w:tc>
        <w:tc>
          <w:tcPr>
            <w:tcW w:w="1360" w:type="dxa"/>
            <w:shd w:val="clear" w:color="000000" w:fill="FCE4D6"/>
            <w:vAlign w:val="center"/>
            <w:hideMark/>
          </w:tcPr>
          <w:p w14:paraId="082CED5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525,17</w:t>
            </w:r>
          </w:p>
        </w:tc>
      </w:tr>
      <w:tr w:rsidR="009E54CB" w:rsidRPr="009E54CB" w14:paraId="60318490" w14:textId="77777777" w:rsidTr="00AD1A96">
        <w:trPr>
          <w:trHeight w:val="210"/>
        </w:trPr>
        <w:tc>
          <w:tcPr>
            <w:tcW w:w="5954" w:type="dxa"/>
            <w:shd w:val="clear" w:color="000000" w:fill="F8CBAD"/>
            <w:vAlign w:val="center"/>
            <w:hideMark/>
          </w:tcPr>
          <w:p w14:paraId="388CC40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0B487C9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76E043A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175,15</w:t>
            </w:r>
          </w:p>
        </w:tc>
        <w:tc>
          <w:tcPr>
            <w:tcW w:w="1360" w:type="dxa"/>
            <w:shd w:val="clear" w:color="auto" w:fill="auto"/>
            <w:vAlign w:val="center"/>
            <w:hideMark/>
          </w:tcPr>
          <w:p w14:paraId="148F801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175,15</w:t>
            </w:r>
          </w:p>
        </w:tc>
      </w:tr>
      <w:tr w:rsidR="009E54CB" w:rsidRPr="009E54CB" w14:paraId="1B84DCD0" w14:textId="77777777" w:rsidTr="00AD1A96">
        <w:trPr>
          <w:trHeight w:val="210"/>
        </w:trPr>
        <w:tc>
          <w:tcPr>
            <w:tcW w:w="5954" w:type="dxa"/>
            <w:shd w:val="clear" w:color="000000" w:fill="F8CBAD"/>
            <w:vAlign w:val="center"/>
            <w:hideMark/>
          </w:tcPr>
          <w:p w14:paraId="66B7677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25095AA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72E7C6B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46,90</w:t>
            </w:r>
          </w:p>
        </w:tc>
        <w:tc>
          <w:tcPr>
            <w:tcW w:w="1360" w:type="dxa"/>
            <w:shd w:val="clear" w:color="000000" w:fill="FCE4D6"/>
            <w:vAlign w:val="center"/>
            <w:hideMark/>
          </w:tcPr>
          <w:p w14:paraId="40BFDCC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46,90</w:t>
            </w:r>
          </w:p>
        </w:tc>
      </w:tr>
      <w:tr w:rsidR="009E54CB" w:rsidRPr="009E54CB" w14:paraId="76396260" w14:textId="77777777" w:rsidTr="00AD1A96">
        <w:trPr>
          <w:trHeight w:val="210"/>
        </w:trPr>
        <w:tc>
          <w:tcPr>
            <w:tcW w:w="5954" w:type="dxa"/>
            <w:shd w:val="clear" w:color="000000" w:fill="F8CBAD"/>
            <w:vAlign w:val="center"/>
            <w:hideMark/>
          </w:tcPr>
          <w:p w14:paraId="5317E55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56C602E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056A895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48,50</w:t>
            </w:r>
          </w:p>
        </w:tc>
        <w:tc>
          <w:tcPr>
            <w:tcW w:w="1360" w:type="dxa"/>
            <w:shd w:val="clear" w:color="auto" w:fill="auto"/>
            <w:vAlign w:val="center"/>
            <w:hideMark/>
          </w:tcPr>
          <w:p w14:paraId="6323F9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48,50</w:t>
            </w:r>
          </w:p>
        </w:tc>
      </w:tr>
      <w:tr w:rsidR="009E54CB" w:rsidRPr="009E54CB" w14:paraId="49E213A1" w14:textId="77777777" w:rsidTr="00AD1A96">
        <w:trPr>
          <w:trHeight w:val="210"/>
        </w:trPr>
        <w:tc>
          <w:tcPr>
            <w:tcW w:w="5954" w:type="dxa"/>
            <w:shd w:val="clear" w:color="000000" w:fill="F8CBAD"/>
            <w:vAlign w:val="center"/>
            <w:hideMark/>
          </w:tcPr>
          <w:p w14:paraId="1280016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53C3728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0C0CE31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279,42</w:t>
            </w:r>
          </w:p>
        </w:tc>
        <w:tc>
          <w:tcPr>
            <w:tcW w:w="1360" w:type="dxa"/>
            <w:shd w:val="clear" w:color="000000" w:fill="FCE4D6"/>
            <w:vAlign w:val="center"/>
            <w:hideMark/>
          </w:tcPr>
          <w:p w14:paraId="657162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279,42</w:t>
            </w:r>
          </w:p>
        </w:tc>
      </w:tr>
      <w:tr w:rsidR="009E54CB" w:rsidRPr="009E54CB" w14:paraId="0E70CB11" w14:textId="77777777" w:rsidTr="00AD1A96">
        <w:trPr>
          <w:trHeight w:val="210"/>
        </w:trPr>
        <w:tc>
          <w:tcPr>
            <w:tcW w:w="9691" w:type="dxa"/>
            <w:gridSpan w:val="4"/>
            <w:shd w:val="clear" w:color="000000" w:fill="FFE699"/>
            <w:vAlign w:val="center"/>
            <w:hideMark/>
          </w:tcPr>
          <w:p w14:paraId="0117F078"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9E54CB" w:rsidRPr="009E54CB" w14:paraId="07836FB6" w14:textId="77777777" w:rsidTr="00AD1A96">
        <w:trPr>
          <w:trHeight w:val="210"/>
        </w:trPr>
        <w:tc>
          <w:tcPr>
            <w:tcW w:w="5954" w:type="dxa"/>
            <w:shd w:val="clear" w:color="000000" w:fill="F8CBAD"/>
            <w:vAlign w:val="center"/>
            <w:hideMark/>
          </w:tcPr>
          <w:p w14:paraId="182B09B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462196B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119F3C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144,52</w:t>
            </w:r>
          </w:p>
        </w:tc>
        <w:tc>
          <w:tcPr>
            <w:tcW w:w="1360" w:type="dxa"/>
            <w:shd w:val="clear" w:color="000000" w:fill="FCE4D6"/>
            <w:vAlign w:val="center"/>
            <w:hideMark/>
          </w:tcPr>
          <w:p w14:paraId="24F2892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144,52</w:t>
            </w:r>
          </w:p>
        </w:tc>
      </w:tr>
      <w:tr w:rsidR="009E54CB" w:rsidRPr="009E54CB" w14:paraId="340D34A0" w14:textId="77777777" w:rsidTr="00AD1A96">
        <w:trPr>
          <w:trHeight w:val="210"/>
        </w:trPr>
        <w:tc>
          <w:tcPr>
            <w:tcW w:w="5954" w:type="dxa"/>
            <w:shd w:val="clear" w:color="000000" w:fill="F8CBAD"/>
            <w:vAlign w:val="center"/>
            <w:hideMark/>
          </w:tcPr>
          <w:p w14:paraId="58615FD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2AA6F3A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61DE361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220,25</w:t>
            </w:r>
          </w:p>
        </w:tc>
        <w:tc>
          <w:tcPr>
            <w:tcW w:w="1360" w:type="dxa"/>
            <w:shd w:val="clear" w:color="auto" w:fill="auto"/>
            <w:vAlign w:val="center"/>
            <w:hideMark/>
          </w:tcPr>
          <w:p w14:paraId="24CEFEA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220,25</w:t>
            </w:r>
          </w:p>
        </w:tc>
      </w:tr>
      <w:tr w:rsidR="009E54CB" w:rsidRPr="009E54CB" w14:paraId="0BD814DC" w14:textId="77777777" w:rsidTr="00AD1A96">
        <w:trPr>
          <w:trHeight w:val="210"/>
        </w:trPr>
        <w:tc>
          <w:tcPr>
            <w:tcW w:w="5954" w:type="dxa"/>
            <w:shd w:val="clear" w:color="000000" w:fill="F8CBAD"/>
            <w:vAlign w:val="center"/>
            <w:hideMark/>
          </w:tcPr>
          <w:p w14:paraId="79A8A8A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565BEAC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1F4AF74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273,25</w:t>
            </w:r>
          </w:p>
        </w:tc>
        <w:tc>
          <w:tcPr>
            <w:tcW w:w="1360" w:type="dxa"/>
            <w:shd w:val="clear" w:color="000000" w:fill="FCE4D6"/>
            <w:vAlign w:val="center"/>
            <w:hideMark/>
          </w:tcPr>
          <w:p w14:paraId="19FCA1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273,25</w:t>
            </w:r>
          </w:p>
        </w:tc>
      </w:tr>
      <w:tr w:rsidR="009E54CB" w:rsidRPr="009E54CB" w14:paraId="13D6BA0A" w14:textId="77777777" w:rsidTr="00AD1A96">
        <w:trPr>
          <w:trHeight w:val="210"/>
        </w:trPr>
        <w:tc>
          <w:tcPr>
            <w:tcW w:w="5954" w:type="dxa"/>
            <w:shd w:val="clear" w:color="000000" w:fill="F8CBAD"/>
            <w:vAlign w:val="center"/>
            <w:hideMark/>
          </w:tcPr>
          <w:p w14:paraId="7BA4F82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02D13E9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305B37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84,90</w:t>
            </w:r>
          </w:p>
        </w:tc>
        <w:tc>
          <w:tcPr>
            <w:tcW w:w="1360" w:type="dxa"/>
            <w:shd w:val="clear" w:color="auto" w:fill="auto"/>
            <w:vAlign w:val="center"/>
            <w:hideMark/>
          </w:tcPr>
          <w:p w14:paraId="3663203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84,90</w:t>
            </w:r>
          </w:p>
        </w:tc>
      </w:tr>
      <w:tr w:rsidR="009E54CB" w:rsidRPr="009E54CB" w14:paraId="08D70641" w14:textId="77777777" w:rsidTr="00AD1A96">
        <w:trPr>
          <w:trHeight w:val="210"/>
        </w:trPr>
        <w:tc>
          <w:tcPr>
            <w:tcW w:w="5954" w:type="dxa"/>
            <w:shd w:val="clear" w:color="000000" w:fill="F8CBAD"/>
            <w:vAlign w:val="center"/>
            <w:hideMark/>
          </w:tcPr>
          <w:p w14:paraId="2FABDAF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6EFCEF1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786CC3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149,09</w:t>
            </w:r>
          </w:p>
        </w:tc>
        <w:tc>
          <w:tcPr>
            <w:tcW w:w="1360" w:type="dxa"/>
            <w:shd w:val="clear" w:color="000000" w:fill="FCE4D6"/>
            <w:vAlign w:val="center"/>
            <w:hideMark/>
          </w:tcPr>
          <w:p w14:paraId="7FA5706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149,09</w:t>
            </w:r>
          </w:p>
        </w:tc>
      </w:tr>
      <w:tr w:rsidR="009E54CB" w:rsidRPr="009E54CB" w14:paraId="2C0E2878" w14:textId="77777777" w:rsidTr="00AD1A96">
        <w:trPr>
          <w:trHeight w:val="210"/>
        </w:trPr>
        <w:tc>
          <w:tcPr>
            <w:tcW w:w="5954" w:type="dxa"/>
            <w:shd w:val="clear" w:color="000000" w:fill="F8CBAD"/>
            <w:vAlign w:val="center"/>
            <w:hideMark/>
          </w:tcPr>
          <w:p w14:paraId="3C179A7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708CCF0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64EFCBB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18,11</w:t>
            </w:r>
          </w:p>
        </w:tc>
        <w:tc>
          <w:tcPr>
            <w:tcW w:w="1360" w:type="dxa"/>
            <w:shd w:val="clear" w:color="000000" w:fill="FCE4D6"/>
            <w:vAlign w:val="center"/>
            <w:hideMark/>
          </w:tcPr>
          <w:p w14:paraId="5E66E28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18,11</w:t>
            </w:r>
          </w:p>
        </w:tc>
      </w:tr>
      <w:tr w:rsidR="009E54CB" w:rsidRPr="009E54CB" w14:paraId="6A9D081E" w14:textId="77777777" w:rsidTr="00AD1A96">
        <w:trPr>
          <w:trHeight w:val="210"/>
        </w:trPr>
        <w:tc>
          <w:tcPr>
            <w:tcW w:w="9691" w:type="dxa"/>
            <w:gridSpan w:val="4"/>
            <w:shd w:val="clear" w:color="000000" w:fill="FFE699"/>
            <w:vAlign w:val="center"/>
            <w:hideMark/>
          </w:tcPr>
          <w:p w14:paraId="363356F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9E54CB" w:rsidRPr="009E54CB" w14:paraId="5873CACD" w14:textId="77777777" w:rsidTr="00AD1A96">
        <w:trPr>
          <w:trHeight w:val="210"/>
        </w:trPr>
        <w:tc>
          <w:tcPr>
            <w:tcW w:w="5954" w:type="dxa"/>
            <w:shd w:val="clear" w:color="000000" w:fill="F8CBAD"/>
            <w:vAlign w:val="center"/>
            <w:hideMark/>
          </w:tcPr>
          <w:p w14:paraId="254D496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2106D55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1E32E59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174,81</w:t>
            </w:r>
          </w:p>
        </w:tc>
        <w:tc>
          <w:tcPr>
            <w:tcW w:w="1360" w:type="dxa"/>
            <w:shd w:val="clear" w:color="000000" w:fill="FCE4D6"/>
            <w:vAlign w:val="center"/>
            <w:hideMark/>
          </w:tcPr>
          <w:p w14:paraId="219E7ED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174,81</w:t>
            </w:r>
          </w:p>
        </w:tc>
      </w:tr>
      <w:tr w:rsidR="009E54CB" w:rsidRPr="009E54CB" w14:paraId="5C0539FF" w14:textId="77777777" w:rsidTr="00AD1A96">
        <w:trPr>
          <w:trHeight w:val="210"/>
        </w:trPr>
        <w:tc>
          <w:tcPr>
            <w:tcW w:w="5954" w:type="dxa"/>
            <w:shd w:val="clear" w:color="000000" w:fill="F8CBAD"/>
            <w:vAlign w:val="center"/>
            <w:hideMark/>
          </w:tcPr>
          <w:p w14:paraId="6D38011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188FFC9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66DB2B1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262,05</w:t>
            </w:r>
          </w:p>
        </w:tc>
        <w:tc>
          <w:tcPr>
            <w:tcW w:w="1360" w:type="dxa"/>
            <w:shd w:val="clear" w:color="auto" w:fill="auto"/>
            <w:vAlign w:val="center"/>
            <w:hideMark/>
          </w:tcPr>
          <w:p w14:paraId="010FF3B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262,05</w:t>
            </w:r>
          </w:p>
        </w:tc>
      </w:tr>
      <w:tr w:rsidR="009E54CB" w:rsidRPr="009E54CB" w14:paraId="7E6D50FA" w14:textId="77777777" w:rsidTr="00AD1A96">
        <w:trPr>
          <w:trHeight w:val="210"/>
        </w:trPr>
        <w:tc>
          <w:tcPr>
            <w:tcW w:w="5954" w:type="dxa"/>
            <w:shd w:val="clear" w:color="000000" w:fill="F8CBAD"/>
            <w:vAlign w:val="center"/>
            <w:hideMark/>
          </w:tcPr>
          <w:p w14:paraId="4F8EE44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37D821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798278E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199,27</w:t>
            </w:r>
          </w:p>
        </w:tc>
        <w:tc>
          <w:tcPr>
            <w:tcW w:w="1360" w:type="dxa"/>
            <w:shd w:val="clear" w:color="000000" w:fill="FCE4D6"/>
            <w:vAlign w:val="center"/>
            <w:hideMark/>
          </w:tcPr>
          <w:p w14:paraId="1D66739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199,27</w:t>
            </w:r>
          </w:p>
        </w:tc>
      </w:tr>
      <w:tr w:rsidR="009E54CB" w:rsidRPr="009E54CB" w14:paraId="35D2701D" w14:textId="77777777" w:rsidTr="00AD1A96">
        <w:trPr>
          <w:trHeight w:val="210"/>
        </w:trPr>
        <w:tc>
          <w:tcPr>
            <w:tcW w:w="5954" w:type="dxa"/>
            <w:shd w:val="clear" w:color="000000" w:fill="F8CBAD"/>
            <w:vAlign w:val="center"/>
            <w:hideMark/>
          </w:tcPr>
          <w:p w14:paraId="42C880F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2107ED7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482E3D2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65,38</w:t>
            </w:r>
          </w:p>
        </w:tc>
        <w:tc>
          <w:tcPr>
            <w:tcW w:w="1360" w:type="dxa"/>
            <w:shd w:val="clear" w:color="auto" w:fill="auto"/>
            <w:vAlign w:val="center"/>
            <w:hideMark/>
          </w:tcPr>
          <w:p w14:paraId="30EE021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65,38</w:t>
            </w:r>
          </w:p>
        </w:tc>
      </w:tr>
      <w:tr w:rsidR="009E54CB" w:rsidRPr="009E54CB" w14:paraId="1A23EBB2" w14:textId="77777777" w:rsidTr="00AD1A96">
        <w:trPr>
          <w:trHeight w:val="210"/>
        </w:trPr>
        <w:tc>
          <w:tcPr>
            <w:tcW w:w="5954" w:type="dxa"/>
            <w:shd w:val="clear" w:color="000000" w:fill="F8CBAD"/>
            <w:vAlign w:val="center"/>
            <w:hideMark/>
          </w:tcPr>
          <w:p w14:paraId="6523E0E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2C76D12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6541E46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135,14</w:t>
            </w:r>
          </w:p>
        </w:tc>
        <w:tc>
          <w:tcPr>
            <w:tcW w:w="1360" w:type="dxa"/>
            <w:shd w:val="clear" w:color="000000" w:fill="FCE4D6"/>
            <w:vAlign w:val="center"/>
            <w:hideMark/>
          </w:tcPr>
          <w:p w14:paraId="2BE5636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135,14</w:t>
            </w:r>
          </w:p>
        </w:tc>
      </w:tr>
      <w:tr w:rsidR="009E54CB" w:rsidRPr="009E54CB" w14:paraId="62474DEE" w14:textId="77777777" w:rsidTr="00AD1A96">
        <w:trPr>
          <w:trHeight w:val="210"/>
        </w:trPr>
        <w:tc>
          <w:tcPr>
            <w:tcW w:w="5954" w:type="dxa"/>
            <w:shd w:val="clear" w:color="000000" w:fill="F8CBAD"/>
            <w:vAlign w:val="center"/>
            <w:hideMark/>
          </w:tcPr>
          <w:p w14:paraId="6F15CDC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3283208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6B83DCE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444,11</w:t>
            </w:r>
          </w:p>
        </w:tc>
        <w:tc>
          <w:tcPr>
            <w:tcW w:w="1360" w:type="dxa"/>
            <w:shd w:val="clear" w:color="auto" w:fill="auto"/>
            <w:vAlign w:val="center"/>
            <w:hideMark/>
          </w:tcPr>
          <w:p w14:paraId="3CBE0EB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444,11</w:t>
            </w:r>
          </w:p>
        </w:tc>
      </w:tr>
      <w:tr w:rsidR="009E54CB" w:rsidRPr="009E54CB" w14:paraId="7563283F" w14:textId="77777777" w:rsidTr="00AD1A96">
        <w:trPr>
          <w:trHeight w:val="210"/>
        </w:trPr>
        <w:tc>
          <w:tcPr>
            <w:tcW w:w="9691" w:type="dxa"/>
            <w:gridSpan w:val="4"/>
            <w:shd w:val="clear" w:color="000000" w:fill="FFE699"/>
            <w:vAlign w:val="center"/>
            <w:hideMark/>
          </w:tcPr>
          <w:p w14:paraId="6485A04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9E54CB" w:rsidRPr="009E54CB" w14:paraId="5CCFA6A8" w14:textId="77777777" w:rsidTr="00AD1A96">
        <w:trPr>
          <w:trHeight w:val="210"/>
        </w:trPr>
        <w:tc>
          <w:tcPr>
            <w:tcW w:w="5954" w:type="dxa"/>
            <w:shd w:val="clear" w:color="000000" w:fill="F8CBAD"/>
            <w:vAlign w:val="center"/>
            <w:hideMark/>
          </w:tcPr>
          <w:p w14:paraId="780BF24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7D5A24C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064276F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827,27</w:t>
            </w:r>
          </w:p>
        </w:tc>
        <w:tc>
          <w:tcPr>
            <w:tcW w:w="1360" w:type="dxa"/>
            <w:shd w:val="clear" w:color="auto" w:fill="auto"/>
            <w:vAlign w:val="center"/>
            <w:hideMark/>
          </w:tcPr>
          <w:p w14:paraId="3EDA6E8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827,27</w:t>
            </w:r>
          </w:p>
        </w:tc>
      </w:tr>
      <w:tr w:rsidR="009E54CB" w:rsidRPr="009E54CB" w14:paraId="131C5AB9" w14:textId="77777777" w:rsidTr="00AD1A96">
        <w:trPr>
          <w:trHeight w:val="210"/>
        </w:trPr>
        <w:tc>
          <w:tcPr>
            <w:tcW w:w="5954" w:type="dxa"/>
            <w:shd w:val="clear" w:color="000000" w:fill="F8CBAD"/>
            <w:vAlign w:val="center"/>
            <w:hideMark/>
          </w:tcPr>
          <w:p w14:paraId="253964E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25E0E50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3FBE579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87,60</w:t>
            </w:r>
          </w:p>
        </w:tc>
        <w:tc>
          <w:tcPr>
            <w:tcW w:w="1360" w:type="dxa"/>
            <w:shd w:val="clear" w:color="000000" w:fill="FCE4D6"/>
            <w:vAlign w:val="center"/>
            <w:hideMark/>
          </w:tcPr>
          <w:p w14:paraId="0432275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87,60</w:t>
            </w:r>
          </w:p>
        </w:tc>
      </w:tr>
      <w:tr w:rsidR="009E54CB" w:rsidRPr="009E54CB" w14:paraId="53131B60" w14:textId="77777777" w:rsidTr="00AD1A96">
        <w:trPr>
          <w:trHeight w:val="210"/>
        </w:trPr>
        <w:tc>
          <w:tcPr>
            <w:tcW w:w="5954" w:type="dxa"/>
            <w:shd w:val="clear" w:color="000000" w:fill="F8CBAD"/>
            <w:vAlign w:val="center"/>
            <w:hideMark/>
          </w:tcPr>
          <w:p w14:paraId="41D1396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1295231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7E6F823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53,30</w:t>
            </w:r>
          </w:p>
        </w:tc>
        <w:tc>
          <w:tcPr>
            <w:tcW w:w="1360" w:type="dxa"/>
            <w:shd w:val="clear" w:color="auto" w:fill="auto"/>
            <w:vAlign w:val="center"/>
            <w:hideMark/>
          </w:tcPr>
          <w:p w14:paraId="16E4656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53,30</w:t>
            </w:r>
          </w:p>
        </w:tc>
      </w:tr>
      <w:tr w:rsidR="009E54CB" w:rsidRPr="009E54CB" w14:paraId="794E985D" w14:textId="77777777" w:rsidTr="00AD1A96">
        <w:trPr>
          <w:trHeight w:val="210"/>
        </w:trPr>
        <w:tc>
          <w:tcPr>
            <w:tcW w:w="9691" w:type="dxa"/>
            <w:gridSpan w:val="4"/>
            <w:shd w:val="clear" w:color="000000" w:fill="FFE699"/>
            <w:vAlign w:val="center"/>
            <w:hideMark/>
          </w:tcPr>
          <w:p w14:paraId="1F0E0E7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9E54CB" w:rsidRPr="009E54CB" w14:paraId="5862433C" w14:textId="77777777" w:rsidTr="00AD1A96">
        <w:trPr>
          <w:trHeight w:val="210"/>
        </w:trPr>
        <w:tc>
          <w:tcPr>
            <w:tcW w:w="5954" w:type="dxa"/>
            <w:shd w:val="clear" w:color="000000" w:fill="F8CBAD"/>
            <w:vAlign w:val="center"/>
            <w:hideMark/>
          </w:tcPr>
          <w:p w14:paraId="5738288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207705D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1127607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580,60</w:t>
            </w:r>
          </w:p>
        </w:tc>
        <w:tc>
          <w:tcPr>
            <w:tcW w:w="1360" w:type="dxa"/>
            <w:shd w:val="clear" w:color="auto" w:fill="auto"/>
            <w:vAlign w:val="center"/>
            <w:hideMark/>
          </w:tcPr>
          <w:p w14:paraId="2EADB0B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580,60</w:t>
            </w:r>
          </w:p>
        </w:tc>
      </w:tr>
      <w:tr w:rsidR="009E54CB" w:rsidRPr="009E54CB" w14:paraId="52A37622" w14:textId="77777777" w:rsidTr="00AD1A96">
        <w:trPr>
          <w:trHeight w:val="210"/>
        </w:trPr>
        <w:tc>
          <w:tcPr>
            <w:tcW w:w="5954" w:type="dxa"/>
            <w:shd w:val="clear" w:color="000000" w:fill="F8CBAD"/>
            <w:vAlign w:val="center"/>
            <w:hideMark/>
          </w:tcPr>
          <w:p w14:paraId="4CBA494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219B46D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5CF9C2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393,90</w:t>
            </w:r>
          </w:p>
        </w:tc>
        <w:tc>
          <w:tcPr>
            <w:tcW w:w="1360" w:type="dxa"/>
            <w:shd w:val="clear" w:color="000000" w:fill="FCE4D6"/>
            <w:vAlign w:val="center"/>
            <w:hideMark/>
          </w:tcPr>
          <w:p w14:paraId="74B804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393,90</w:t>
            </w:r>
          </w:p>
        </w:tc>
      </w:tr>
      <w:tr w:rsidR="009E54CB" w:rsidRPr="009E54CB" w14:paraId="5B4212E1" w14:textId="77777777" w:rsidTr="00AD1A96">
        <w:trPr>
          <w:trHeight w:val="210"/>
        </w:trPr>
        <w:tc>
          <w:tcPr>
            <w:tcW w:w="5954" w:type="dxa"/>
            <w:shd w:val="clear" w:color="000000" w:fill="F8CBAD"/>
            <w:vAlign w:val="center"/>
            <w:hideMark/>
          </w:tcPr>
          <w:p w14:paraId="63F7E0A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37731D0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562D304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644,03</w:t>
            </w:r>
          </w:p>
        </w:tc>
        <w:tc>
          <w:tcPr>
            <w:tcW w:w="1360" w:type="dxa"/>
            <w:shd w:val="clear" w:color="auto" w:fill="auto"/>
            <w:vAlign w:val="center"/>
            <w:hideMark/>
          </w:tcPr>
          <w:p w14:paraId="1EA2812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644,03</w:t>
            </w:r>
          </w:p>
        </w:tc>
      </w:tr>
      <w:tr w:rsidR="009E54CB" w:rsidRPr="009E54CB" w14:paraId="43784F03" w14:textId="77777777" w:rsidTr="00AD1A96">
        <w:trPr>
          <w:trHeight w:val="210"/>
        </w:trPr>
        <w:tc>
          <w:tcPr>
            <w:tcW w:w="9691" w:type="dxa"/>
            <w:gridSpan w:val="4"/>
            <w:shd w:val="clear" w:color="000000" w:fill="FFE699"/>
            <w:vAlign w:val="center"/>
            <w:hideMark/>
          </w:tcPr>
          <w:p w14:paraId="10DB2DC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9E54CB" w:rsidRPr="009E54CB" w14:paraId="5E7DC945" w14:textId="77777777" w:rsidTr="00AD1A96">
        <w:trPr>
          <w:trHeight w:val="210"/>
        </w:trPr>
        <w:tc>
          <w:tcPr>
            <w:tcW w:w="5954" w:type="dxa"/>
            <w:shd w:val="clear" w:color="000000" w:fill="F8CBAD"/>
            <w:vAlign w:val="center"/>
            <w:hideMark/>
          </w:tcPr>
          <w:p w14:paraId="797BFB8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246C86C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727ACD4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295,48</w:t>
            </w:r>
          </w:p>
        </w:tc>
        <w:tc>
          <w:tcPr>
            <w:tcW w:w="1360" w:type="dxa"/>
            <w:shd w:val="clear" w:color="auto" w:fill="auto"/>
            <w:vAlign w:val="center"/>
            <w:hideMark/>
          </w:tcPr>
          <w:p w14:paraId="6C218F2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295,48</w:t>
            </w:r>
          </w:p>
        </w:tc>
      </w:tr>
      <w:tr w:rsidR="009E54CB" w:rsidRPr="009E54CB" w14:paraId="2E3165D1" w14:textId="77777777" w:rsidTr="00AD1A96">
        <w:trPr>
          <w:trHeight w:val="210"/>
        </w:trPr>
        <w:tc>
          <w:tcPr>
            <w:tcW w:w="5954" w:type="dxa"/>
            <w:shd w:val="clear" w:color="000000" w:fill="F8CBAD"/>
            <w:vAlign w:val="center"/>
            <w:hideMark/>
          </w:tcPr>
          <w:p w14:paraId="1A9F50E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6CEEA86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1ABF10A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174,96</w:t>
            </w:r>
          </w:p>
        </w:tc>
        <w:tc>
          <w:tcPr>
            <w:tcW w:w="1360" w:type="dxa"/>
            <w:shd w:val="clear" w:color="000000" w:fill="FCE4D6"/>
            <w:vAlign w:val="center"/>
            <w:hideMark/>
          </w:tcPr>
          <w:p w14:paraId="2EEF523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174,96</w:t>
            </w:r>
          </w:p>
        </w:tc>
      </w:tr>
      <w:tr w:rsidR="009E54CB" w:rsidRPr="009E54CB" w14:paraId="0501B243" w14:textId="77777777" w:rsidTr="00AD1A96">
        <w:trPr>
          <w:trHeight w:val="210"/>
        </w:trPr>
        <w:tc>
          <w:tcPr>
            <w:tcW w:w="5954" w:type="dxa"/>
            <w:shd w:val="clear" w:color="000000" w:fill="F8CBAD"/>
            <w:vAlign w:val="center"/>
            <w:hideMark/>
          </w:tcPr>
          <w:p w14:paraId="381BBCF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1B2E53B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5B4E351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109,04</w:t>
            </w:r>
          </w:p>
        </w:tc>
        <w:tc>
          <w:tcPr>
            <w:tcW w:w="1360" w:type="dxa"/>
            <w:shd w:val="clear" w:color="auto" w:fill="auto"/>
            <w:vAlign w:val="center"/>
            <w:hideMark/>
          </w:tcPr>
          <w:p w14:paraId="6258D57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109,04</w:t>
            </w:r>
          </w:p>
        </w:tc>
      </w:tr>
      <w:tr w:rsidR="009E54CB" w:rsidRPr="009E54CB" w14:paraId="6E2ED6CE" w14:textId="77777777" w:rsidTr="00AD1A96">
        <w:trPr>
          <w:trHeight w:val="210"/>
        </w:trPr>
        <w:tc>
          <w:tcPr>
            <w:tcW w:w="5954" w:type="dxa"/>
            <w:shd w:val="clear" w:color="000000" w:fill="F8CBAD"/>
            <w:vAlign w:val="center"/>
            <w:hideMark/>
          </w:tcPr>
          <w:p w14:paraId="2D20762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516095E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01635E1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52,72</w:t>
            </w:r>
          </w:p>
        </w:tc>
        <w:tc>
          <w:tcPr>
            <w:tcW w:w="1360" w:type="dxa"/>
            <w:shd w:val="clear" w:color="000000" w:fill="FCE4D6"/>
            <w:vAlign w:val="center"/>
            <w:hideMark/>
          </w:tcPr>
          <w:p w14:paraId="5C1D616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52,72</w:t>
            </w:r>
          </w:p>
        </w:tc>
      </w:tr>
      <w:tr w:rsidR="009E54CB" w:rsidRPr="009E54CB" w14:paraId="0E070465" w14:textId="77777777" w:rsidTr="00AD1A96">
        <w:trPr>
          <w:trHeight w:val="210"/>
        </w:trPr>
        <w:tc>
          <w:tcPr>
            <w:tcW w:w="5954" w:type="dxa"/>
            <w:shd w:val="clear" w:color="000000" w:fill="F8CBAD"/>
            <w:vAlign w:val="center"/>
            <w:hideMark/>
          </w:tcPr>
          <w:p w14:paraId="15F3841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3A1F258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57EF3D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35,00</w:t>
            </w:r>
          </w:p>
        </w:tc>
        <w:tc>
          <w:tcPr>
            <w:tcW w:w="1360" w:type="dxa"/>
            <w:shd w:val="clear" w:color="auto" w:fill="auto"/>
            <w:vAlign w:val="center"/>
            <w:hideMark/>
          </w:tcPr>
          <w:p w14:paraId="10259D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35,00</w:t>
            </w:r>
          </w:p>
        </w:tc>
      </w:tr>
      <w:tr w:rsidR="009E54CB" w:rsidRPr="009E54CB" w14:paraId="4536109A" w14:textId="77777777" w:rsidTr="00AD1A96">
        <w:trPr>
          <w:trHeight w:val="210"/>
        </w:trPr>
        <w:tc>
          <w:tcPr>
            <w:tcW w:w="9691" w:type="dxa"/>
            <w:gridSpan w:val="4"/>
            <w:shd w:val="clear" w:color="000000" w:fill="FFE699"/>
            <w:vAlign w:val="center"/>
            <w:hideMark/>
          </w:tcPr>
          <w:p w14:paraId="3E405628"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9E54CB" w:rsidRPr="009E54CB" w14:paraId="35AF2F08" w14:textId="77777777" w:rsidTr="00AD1A96">
        <w:trPr>
          <w:trHeight w:val="210"/>
        </w:trPr>
        <w:tc>
          <w:tcPr>
            <w:tcW w:w="5954" w:type="dxa"/>
            <w:shd w:val="clear" w:color="000000" w:fill="F8CBAD"/>
            <w:vAlign w:val="center"/>
            <w:hideMark/>
          </w:tcPr>
          <w:p w14:paraId="4627B62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7C8366E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noWrap/>
            <w:vAlign w:val="center"/>
            <w:hideMark/>
          </w:tcPr>
          <w:p w14:paraId="580EC3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54,81</w:t>
            </w:r>
          </w:p>
        </w:tc>
        <w:tc>
          <w:tcPr>
            <w:tcW w:w="1360" w:type="dxa"/>
            <w:shd w:val="clear" w:color="auto" w:fill="auto"/>
            <w:noWrap/>
            <w:vAlign w:val="center"/>
            <w:hideMark/>
          </w:tcPr>
          <w:p w14:paraId="497C03E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54,81</w:t>
            </w:r>
          </w:p>
        </w:tc>
      </w:tr>
      <w:tr w:rsidR="009E54CB" w:rsidRPr="009E54CB" w14:paraId="79199F7B" w14:textId="77777777" w:rsidTr="00AD1A96">
        <w:trPr>
          <w:trHeight w:val="210"/>
        </w:trPr>
        <w:tc>
          <w:tcPr>
            <w:tcW w:w="5954" w:type="dxa"/>
            <w:shd w:val="clear" w:color="000000" w:fill="F8CBAD"/>
            <w:vAlign w:val="center"/>
            <w:hideMark/>
          </w:tcPr>
          <w:p w14:paraId="1CAC058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0E5CA15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noWrap/>
            <w:vAlign w:val="center"/>
            <w:hideMark/>
          </w:tcPr>
          <w:p w14:paraId="12A5B71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97,33</w:t>
            </w:r>
          </w:p>
        </w:tc>
        <w:tc>
          <w:tcPr>
            <w:tcW w:w="1360" w:type="dxa"/>
            <w:shd w:val="clear" w:color="000000" w:fill="FCE4D6"/>
            <w:noWrap/>
            <w:vAlign w:val="center"/>
            <w:hideMark/>
          </w:tcPr>
          <w:p w14:paraId="7A6E6B5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97,33</w:t>
            </w:r>
          </w:p>
        </w:tc>
      </w:tr>
      <w:tr w:rsidR="009E54CB" w:rsidRPr="009E54CB" w14:paraId="17E3D61E" w14:textId="77777777" w:rsidTr="00AD1A96">
        <w:trPr>
          <w:trHeight w:val="210"/>
        </w:trPr>
        <w:tc>
          <w:tcPr>
            <w:tcW w:w="5954" w:type="dxa"/>
            <w:shd w:val="clear" w:color="000000" w:fill="F8CBAD"/>
            <w:vAlign w:val="center"/>
            <w:hideMark/>
          </w:tcPr>
          <w:p w14:paraId="670823A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3E4C7BC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noWrap/>
            <w:vAlign w:val="center"/>
            <w:hideMark/>
          </w:tcPr>
          <w:p w14:paraId="173597C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153,47</w:t>
            </w:r>
          </w:p>
        </w:tc>
        <w:tc>
          <w:tcPr>
            <w:tcW w:w="1360" w:type="dxa"/>
            <w:shd w:val="clear" w:color="auto" w:fill="auto"/>
            <w:noWrap/>
            <w:vAlign w:val="center"/>
            <w:hideMark/>
          </w:tcPr>
          <w:p w14:paraId="7E0B706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153,47</w:t>
            </w:r>
          </w:p>
        </w:tc>
      </w:tr>
      <w:tr w:rsidR="009E54CB" w:rsidRPr="009E54CB" w14:paraId="7D3B4AB8" w14:textId="77777777" w:rsidTr="00AD1A96">
        <w:trPr>
          <w:trHeight w:val="210"/>
        </w:trPr>
        <w:tc>
          <w:tcPr>
            <w:tcW w:w="5954" w:type="dxa"/>
            <w:shd w:val="clear" w:color="000000" w:fill="F8CBAD"/>
            <w:vAlign w:val="center"/>
            <w:hideMark/>
          </w:tcPr>
          <w:p w14:paraId="1A9A077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221CBCB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noWrap/>
            <w:vAlign w:val="center"/>
            <w:hideMark/>
          </w:tcPr>
          <w:p w14:paraId="43808E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65,90</w:t>
            </w:r>
          </w:p>
        </w:tc>
        <w:tc>
          <w:tcPr>
            <w:tcW w:w="1360" w:type="dxa"/>
            <w:shd w:val="clear" w:color="000000" w:fill="FCE4D6"/>
            <w:noWrap/>
            <w:vAlign w:val="center"/>
            <w:hideMark/>
          </w:tcPr>
          <w:p w14:paraId="35EA6B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65,90</w:t>
            </w:r>
          </w:p>
        </w:tc>
      </w:tr>
      <w:tr w:rsidR="009E54CB" w:rsidRPr="009E54CB" w14:paraId="392C5662" w14:textId="77777777" w:rsidTr="00AD1A96">
        <w:trPr>
          <w:trHeight w:val="210"/>
        </w:trPr>
        <w:tc>
          <w:tcPr>
            <w:tcW w:w="5954" w:type="dxa"/>
            <w:shd w:val="clear" w:color="000000" w:fill="F8CBAD"/>
            <w:vAlign w:val="center"/>
            <w:hideMark/>
          </w:tcPr>
          <w:p w14:paraId="66AE7D1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4F00B1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noWrap/>
            <w:vAlign w:val="center"/>
            <w:hideMark/>
          </w:tcPr>
          <w:p w14:paraId="68A0515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34,20</w:t>
            </w:r>
          </w:p>
        </w:tc>
        <w:tc>
          <w:tcPr>
            <w:tcW w:w="1360" w:type="dxa"/>
            <w:shd w:val="clear" w:color="auto" w:fill="auto"/>
            <w:noWrap/>
            <w:vAlign w:val="center"/>
            <w:hideMark/>
          </w:tcPr>
          <w:p w14:paraId="695D3E4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34,20</w:t>
            </w:r>
          </w:p>
        </w:tc>
      </w:tr>
      <w:tr w:rsidR="009E54CB" w:rsidRPr="009E54CB" w14:paraId="53AB0CC2" w14:textId="77777777" w:rsidTr="00AD1A96">
        <w:trPr>
          <w:trHeight w:val="210"/>
        </w:trPr>
        <w:tc>
          <w:tcPr>
            <w:tcW w:w="9691" w:type="dxa"/>
            <w:gridSpan w:val="4"/>
            <w:shd w:val="clear" w:color="000000" w:fill="FFE699"/>
            <w:vAlign w:val="center"/>
            <w:hideMark/>
          </w:tcPr>
          <w:p w14:paraId="74FAC6D7"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9E54CB" w:rsidRPr="009E54CB" w14:paraId="38ACFFC9" w14:textId="77777777" w:rsidTr="00AD1A96">
        <w:trPr>
          <w:trHeight w:val="210"/>
        </w:trPr>
        <w:tc>
          <w:tcPr>
            <w:tcW w:w="5954" w:type="dxa"/>
            <w:shd w:val="clear" w:color="000000" w:fill="F8CBAD"/>
            <w:vAlign w:val="center"/>
            <w:hideMark/>
          </w:tcPr>
          <w:p w14:paraId="6415429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1EA9A6E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6D75B1C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448,73</w:t>
            </w:r>
          </w:p>
        </w:tc>
        <w:tc>
          <w:tcPr>
            <w:tcW w:w="1360" w:type="dxa"/>
            <w:shd w:val="clear" w:color="auto" w:fill="auto"/>
            <w:vAlign w:val="center"/>
            <w:hideMark/>
          </w:tcPr>
          <w:p w14:paraId="57321DC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448,73</w:t>
            </w:r>
          </w:p>
        </w:tc>
      </w:tr>
      <w:tr w:rsidR="009E54CB" w:rsidRPr="009E54CB" w14:paraId="6B6D082B" w14:textId="77777777" w:rsidTr="00AD1A96">
        <w:trPr>
          <w:trHeight w:val="210"/>
        </w:trPr>
        <w:tc>
          <w:tcPr>
            <w:tcW w:w="5954" w:type="dxa"/>
            <w:shd w:val="clear" w:color="000000" w:fill="F8CBAD"/>
            <w:vAlign w:val="center"/>
            <w:hideMark/>
          </w:tcPr>
          <w:p w14:paraId="5FDD871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5094DC6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79D8C4E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44,44</w:t>
            </w:r>
          </w:p>
        </w:tc>
        <w:tc>
          <w:tcPr>
            <w:tcW w:w="1360" w:type="dxa"/>
            <w:shd w:val="clear" w:color="000000" w:fill="FCE4D6"/>
            <w:vAlign w:val="center"/>
            <w:hideMark/>
          </w:tcPr>
          <w:p w14:paraId="0C065EB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44,44</w:t>
            </w:r>
          </w:p>
        </w:tc>
      </w:tr>
      <w:tr w:rsidR="009E54CB" w:rsidRPr="009E54CB" w14:paraId="21387FFD" w14:textId="77777777" w:rsidTr="00AD1A96">
        <w:trPr>
          <w:trHeight w:val="210"/>
        </w:trPr>
        <w:tc>
          <w:tcPr>
            <w:tcW w:w="9691" w:type="dxa"/>
            <w:gridSpan w:val="4"/>
            <w:shd w:val="clear" w:color="000000" w:fill="FFE699"/>
            <w:vAlign w:val="center"/>
            <w:hideMark/>
          </w:tcPr>
          <w:p w14:paraId="50DF4A76"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9E54CB" w:rsidRPr="009E54CB" w14:paraId="5A6BE400" w14:textId="77777777" w:rsidTr="00AD1A96">
        <w:trPr>
          <w:trHeight w:val="210"/>
        </w:trPr>
        <w:tc>
          <w:tcPr>
            <w:tcW w:w="5954" w:type="dxa"/>
            <w:shd w:val="clear" w:color="000000" w:fill="F8CBAD"/>
            <w:vAlign w:val="center"/>
            <w:hideMark/>
          </w:tcPr>
          <w:p w14:paraId="0F92CEB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0E106E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auto" w:fill="auto"/>
            <w:vAlign w:val="center"/>
            <w:hideMark/>
          </w:tcPr>
          <w:p w14:paraId="277CB2B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336,44</w:t>
            </w:r>
          </w:p>
        </w:tc>
        <w:tc>
          <w:tcPr>
            <w:tcW w:w="1360" w:type="dxa"/>
            <w:shd w:val="clear" w:color="auto" w:fill="auto"/>
            <w:vAlign w:val="center"/>
            <w:hideMark/>
          </w:tcPr>
          <w:p w14:paraId="75E12C4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336,44</w:t>
            </w:r>
          </w:p>
        </w:tc>
      </w:tr>
      <w:tr w:rsidR="009E54CB" w:rsidRPr="009E54CB" w14:paraId="2F4E1E57" w14:textId="77777777" w:rsidTr="00AD1A96">
        <w:trPr>
          <w:trHeight w:val="210"/>
        </w:trPr>
        <w:tc>
          <w:tcPr>
            <w:tcW w:w="5954" w:type="dxa"/>
            <w:shd w:val="clear" w:color="000000" w:fill="F8CBAD"/>
            <w:vAlign w:val="center"/>
            <w:hideMark/>
          </w:tcPr>
          <w:p w14:paraId="7816AFE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19685F2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м2/Гкал/час</w:t>
            </w:r>
          </w:p>
        </w:tc>
        <w:tc>
          <w:tcPr>
            <w:tcW w:w="1347" w:type="dxa"/>
            <w:shd w:val="clear" w:color="000000" w:fill="FCE4D6"/>
            <w:vAlign w:val="center"/>
            <w:hideMark/>
          </w:tcPr>
          <w:p w14:paraId="54175AC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287,50</w:t>
            </w:r>
          </w:p>
        </w:tc>
        <w:tc>
          <w:tcPr>
            <w:tcW w:w="1360" w:type="dxa"/>
            <w:shd w:val="clear" w:color="000000" w:fill="FCE4D6"/>
            <w:vAlign w:val="center"/>
            <w:hideMark/>
          </w:tcPr>
          <w:p w14:paraId="1F021E3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287,50</w:t>
            </w:r>
          </w:p>
        </w:tc>
      </w:tr>
      <w:tr w:rsidR="009E54CB" w:rsidRPr="009E54CB" w14:paraId="0315558F" w14:textId="77777777" w:rsidTr="00AD1A96">
        <w:trPr>
          <w:trHeight w:val="210"/>
        </w:trPr>
        <w:tc>
          <w:tcPr>
            <w:tcW w:w="5954" w:type="dxa"/>
            <w:shd w:val="clear" w:color="000000" w:fill="F7CAAC"/>
            <w:vAlign w:val="center"/>
            <w:hideMark/>
          </w:tcPr>
          <w:p w14:paraId="62EEBAD5"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поселения, города федерального значения)</w:t>
            </w:r>
          </w:p>
        </w:tc>
        <w:tc>
          <w:tcPr>
            <w:tcW w:w="1030" w:type="dxa"/>
            <w:shd w:val="clear" w:color="000000" w:fill="F7CAAC"/>
            <w:vAlign w:val="center"/>
            <w:hideMark/>
          </w:tcPr>
          <w:p w14:paraId="7B82654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c>
          <w:tcPr>
            <w:tcW w:w="1347" w:type="dxa"/>
            <w:shd w:val="clear" w:color="000000" w:fill="F7CAAC"/>
            <w:vAlign w:val="center"/>
            <w:hideMark/>
          </w:tcPr>
          <w:p w14:paraId="547538B4"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0,00</w:t>
            </w:r>
          </w:p>
        </w:tc>
        <w:tc>
          <w:tcPr>
            <w:tcW w:w="1360" w:type="dxa"/>
            <w:shd w:val="clear" w:color="000000" w:fill="F7CAAC"/>
            <w:vAlign w:val="center"/>
            <w:hideMark/>
          </w:tcPr>
          <w:p w14:paraId="300D237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0,00</w:t>
            </w:r>
          </w:p>
        </w:tc>
      </w:tr>
      <w:tr w:rsidR="009E54CB" w:rsidRPr="009E54CB" w14:paraId="47E61D61" w14:textId="77777777" w:rsidTr="00AD1A96">
        <w:trPr>
          <w:trHeight w:val="210"/>
        </w:trPr>
        <w:tc>
          <w:tcPr>
            <w:tcW w:w="5954" w:type="dxa"/>
            <w:shd w:val="clear" w:color="000000" w:fill="F7CAAC"/>
            <w:vAlign w:val="center"/>
            <w:hideMark/>
          </w:tcPr>
          <w:p w14:paraId="64800891"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8. Удельный расход условного топлива на отпуск электрической энергии</w:t>
            </w:r>
          </w:p>
        </w:tc>
        <w:tc>
          <w:tcPr>
            <w:tcW w:w="1030" w:type="dxa"/>
            <w:shd w:val="clear" w:color="000000" w:fill="F7CAAC"/>
            <w:vAlign w:val="center"/>
            <w:hideMark/>
          </w:tcPr>
          <w:p w14:paraId="1ED596AB"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Тут/квт</w:t>
            </w:r>
          </w:p>
        </w:tc>
        <w:tc>
          <w:tcPr>
            <w:tcW w:w="1347" w:type="dxa"/>
            <w:shd w:val="clear" w:color="000000" w:fill="F7CAAC"/>
            <w:vAlign w:val="center"/>
            <w:hideMark/>
          </w:tcPr>
          <w:p w14:paraId="0301EF7F"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c>
          <w:tcPr>
            <w:tcW w:w="1360" w:type="dxa"/>
            <w:shd w:val="clear" w:color="000000" w:fill="F7CAAC"/>
            <w:vAlign w:val="center"/>
            <w:hideMark/>
          </w:tcPr>
          <w:p w14:paraId="7C4D98A6"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r>
      <w:tr w:rsidR="009E54CB" w:rsidRPr="009E54CB" w14:paraId="6D3917CB" w14:textId="77777777" w:rsidTr="00AD1A96">
        <w:trPr>
          <w:trHeight w:val="210"/>
        </w:trPr>
        <w:tc>
          <w:tcPr>
            <w:tcW w:w="5954" w:type="dxa"/>
            <w:shd w:val="clear" w:color="000000" w:fill="F7CAAC"/>
            <w:vAlign w:val="center"/>
            <w:hideMark/>
          </w:tcPr>
          <w:p w14:paraId="6201F392"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0" w:type="dxa"/>
            <w:shd w:val="clear" w:color="000000" w:fill="F7CAAC"/>
            <w:vAlign w:val="center"/>
            <w:hideMark/>
          </w:tcPr>
          <w:p w14:paraId="7FEA000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 </w:t>
            </w:r>
          </w:p>
        </w:tc>
        <w:tc>
          <w:tcPr>
            <w:tcW w:w="1347" w:type="dxa"/>
            <w:shd w:val="clear" w:color="000000" w:fill="F7CAAC"/>
            <w:vAlign w:val="center"/>
            <w:hideMark/>
          </w:tcPr>
          <w:p w14:paraId="4F0F09A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c>
          <w:tcPr>
            <w:tcW w:w="1360" w:type="dxa"/>
            <w:shd w:val="clear" w:color="000000" w:fill="F7CAAC"/>
            <w:vAlign w:val="center"/>
            <w:hideMark/>
          </w:tcPr>
          <w:p w14:paraId="0EF1CC58"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r>
      <w:tr w:rsidR="009E54CB" w:rsidRPr="009E54CB" w14:paraId="7B9EB5EB" w14:textId="77777777" w:rsidTr="00AD1A96">
        <w:trPr>
          <w:trHeight w:val="210"/>
        </w:trPr>
        <w:tc>
          <w:tcPr>
            <w:tcW w:w="9691" w:type="dxa"/>
            <w:gridSpan w:val="4"/>
            <w:shd w:val="clear" w:color="000000" w:fill="F7CAAC"/>
            <w:vAlign w:val="center"/>
            <w:hideMark/>
          </w:tcPr>
          <w:p w14:paraId="4252C00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Доля отпуска тепловой энергии, осуществляемого потребителям по приборам учета, в общем объеме отпущенной тепловой энергии</w:t>
            </w:r>
          </w:p>
        </w:tc>
      </w:tr>
      <w:tr w:rsidR="009E54CB" w:rsidRPr="009E54CB" w14:paraId="6A5B8DBB" w14:textId="77777777" w:rsidTr="00AD1A96">
        <w:trPr>
          <w:trHeight w:val="210"/>
        </w:trPr>
        <w:tc>
          <w:tcPr>
            <w:tcW w:w="9691" w:type="dxa"/>
            <w:gridSpan w:val="4"/>
            <w:shd w:val="clear" w:color="000000" w:fill="FFE699"/>
            <w:vAlign w:val="center"/>
            <w:hideMark/>
          </w:tcPr>
          <w:p w14:paraId="12B5FA99"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2DEB88A9" w14:textId="77777777" w:rsidTr="00AD1A96">
        <w:trPr>
          <w:trHeight w:val="210"/>
        </w:trPr>
        <w:tc>
          <w:tcPr>
            <w:tcW w:w="5954" w:type="dxa"/>
            <w:shd w:val="clear" w:color="000000" w:fill="F8CBAD"/>
            <w:vAlign w:val="center"/>
            <w:hideMark/>
          </w:tcPr>
          <w:p w14:paraId="55592A1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58B037B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B56BB1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4953C6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012C216" w14:textId="77777777" w:rsidTr="00AD1A96">
        <w:trPr>
          <w:trHeight w:val="210"/>
        </w:trPr>
        <w:tc>
          <w:tcPr>
            <w:tcW w:w="5954" w:type="dxa"/>
            <w:shd w:val="clear" w:color="000000" w:fill="F8CBAD"/>
            <w:vAlign w:val="center"/>
            <w:hideMark/>
          </w:tcPr>
          <w:p w14:paraId="3FE68B91"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0A85212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3055A91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BE4D5"/>
            <w:vAlign w:val="center"/>
            <w:hideMark/>
          </w:tcPr>
          <w:p w14:paraId="61449B9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B22C9A4" w14:textId="77777777" w:rsidTr="00AD1A96">
        <w:trPr>
          <w:trHeight w:val="210"/>
        </w:trPr>
        <w:tc>
          <w:tcPr>
            <w:tcW w:w="5954" w:type="dxa"/>
            <w:shd w:val="clear" w:color="000000" w:fill="F8CBAD"/>
            <w:vAlign w:val="center"/>
            <w:hideMark/>
          </w:tcPr>
          <w:p w14:paraId="0AAC76A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154F872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2701CC4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0B0573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03FC8A35" w14:textId="77777777" w:rsidTr="00AD1A96">
        <w:trPr>
          <w:trHeight w:val="210"/>
        </w:trPr>
        <w:tc>
          <w:tcPr>
            <w:tcW w:w="5954" w:type="dxa"/>
            <w:shd w:val="clear" w:color="000000" w:fill="F8CBAD"/>
            <w:vAlign w:val="center"/>
            <w:hideMark/>
          </w:tcPr>
          <w:p w14:paraId="309E9AA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4F9FDF1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433E81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BE4D5"/>
            <w:vAlign w:val="center"/>
            <w:hideMark/>
          </w:tcPr>
          <w:p w14:paraId="4FEE4C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4554A638" w14:textId="77777777" w:rsidTr="00AD1A96">
        <w:trPr>
          <w:trHeight w:val="210"/>
        </w:trPr>
        <w:tc>
          <w:tcPr>
            <w:tcW w:w="5954" w:type="dxa"/>
            <w:shd w:val="clear" w:color="000000" w:fill="F8CBAD"/>
            <w:vAlign w:val="center"/>
            <w:hideMark/>
          </w:tcPr>
          <w:p w14:paraId="0A4ECED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0C6137A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8A050E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094C0B2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697A967" w14:textId="77777777" w:rsidTr="00AD1A96">
        <w:trPr>
          <w:trHeight w:val="210"/>
        </w:trPr>
        <w:tc>
          <w:tcPr>
            <w:tcW w:w="5954" w:type="dxa"/>
            <w:shd w:val="clear" w:color="000000" w:fill="F8CBAD"/>
            <w:vAlign w:val="center"/>
            <w:hideMark/>
          </w:tcPr>
          <w:p w14:paraId="5B797E0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5EE4713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7CD7237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BE4D5"/>
            <w:vAlign w:val="center"/>
            <w:hideMark/>
          </w:tcPr>
          <w:p w14:paraId="64777A3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318FCAD" w14:textId="77777777" w:rsidTr="00AD1A96">
        <w:trPr>
          <w:trHeight w:val="210"/>
        </w:trPr>
        <w:tc>
          <w:tcPr>
            <w:tcW w:w="5954" w:type="dxa"/>
            <w:shd w:val="clear" w:color="000000" w:fill="F8CBAD"/>
            <w:vAlign w:val="center"/>
            <w:hideMark/>
          </w:tcPr>
          <w:p w14:paraId="134ABB1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34F7758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464D40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7B25C58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5C22F23" w14:textId="77777777" w:rsidTr="00AD1A96">
        <w:trPr>
          <w:trHeight w:val="210"/>
        </w:trPr>
        <w:tc>
          <w:tcPr>
            <w:tcW w:w="5954" w:type="dxa"/>
            <w:shd w:val="clear" w:color="000000" w:fill="F8CBAD"/>
            <w:vAlign w:val="center"/>
            <w:hideMark/>
          </w:tcPr>
          <w:p w14:paraId="20A2714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12DFC6E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2DDF0C5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BE4D5"/>
            <w:vAlign w:val="center"/>
            <w:hideMark/>
          </w:tcPr>
          <w:p w14:paraId="60E895A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EB3FC60" w14:textId="77777777" w:rsidTr="00AD1A96">
        <w:trPr>
          <w:trHeight w:val="210"/>
        </w:trPr>
        <w:tc>
          <w:tcPr>
            <w:tcW w:w="5954" w:type="dxa"/>
            <w:shd w:val="clear" w:color="000000" w:fill="F8CBAD"/>
            <w:vAlign w:val="center"/>
            <w:hideMark/>
          </w:tcPr>
          <w:p w14:paraId="15973B2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65C49D5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2D59EA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18332F8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49BC963" w14:textId="77777777" w:rsidTr="00AD1A96">
        <w:trPr>
          <w:trHeight w:val="210"/>
        </w:trPr>
        <w:tc>
          <w:tcPr>
            <w:tcW w:w="9691" w:type="dxa"/>
            <w:gridSpan w:val="4"/>
            <w:shd w:val="clear" w:color="000000" w:fill="FFE699"/>
            <w:vAlign w:val="center"/>
            <w:hideMark/>
          </w:tcPr>
          <w:p w14:paraId="59E5EC0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9E54CB" w:rsidRPr="009E54CB" w14:paraId="456560AE" w14:textId="77777777" w:rsidTr="00AD1A96">
        <w:trPr>
          <w:trHeight w:val="210"/>
        </w:trPr>
        <w:tc>
          <w:tcPr>
            <w:tcW w:w="5954" w:type="dxa"/>
            <w:shd w:val="clear" w:color="000000" w:fill="F8CBAD"/>
            <w:vAlign w:val="center"/>
            <w:hideMark/>
          </w:tcPr>
          <w:p w14:paraId="4789D1CD" w14:textId="77777777" w:rsidR="009E54CB" w:rsidRPr="009E54CB" w:rsidRDefault="009E54CB" w:rsidP="009E54CB">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0D42827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4B93AC4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7B45F21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F97B7FB" w14:textId="77777777" w:rsidTr="00AD1A96">
        <w:trPr>
          <w:trHeight w:val="210"/>
        </w:trPr>
        <w:tc>
          <w:tcPr>
            <w:tcW w:w="5954" w:type="dxa"/>
            <w:shd w:val="clear" w:color="000000" w:fill="F8CBAD"/>
            <w:vAlign w:val="center"/>
            <w:hideMark/>
          </w:tcPr>
          <w:p w14:paraId="5D3AC4A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32974BE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146D15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44D94E2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BB9B6C6" w14:textId="77777777" w:rsidTr="00AD1A96">
        <w:trPr>
          <w:trHeight w:val="210"/>
        </w:trPr>
        <w:tc>
          <w:tcPr>
            <w:tcW w:w="5954" w:type="dxa"/>
            <w:shd w:val="clear" w:color="000000" w:fill="F8CBAD"/>
            <w:vAlign w:val="center"/>
            <w:hideMark/>
          </w:tcPr>
          <w:p w14:paraId="5A7A108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17D88D3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69AE5B1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0E9283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09DD774E" w14:textId="77777777" w:rsidTr="00AD1A96">
        <w:trPr>
          <w:trHeight w:val="210"/>
        </w:trPr>
        <w:tc>
          <w:tcPr>
            <w:tcW w:w="5954" w:type="dxa"/>
            <w:shd w:val="clear" w:color="000000" w:fill="F8CBAD"/>
            <w:vAlign w:val="center"/>
            <w:hideMark/>
          </w:tcPr>
          <w:p w14:paraId="4EA5CB7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497C09C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368FAD7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40FECB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DDD7DA1" w14:textId="77777777" w:rsidTr="00AD1A96">
        <w:trPr>
          <w:trHeight w:val="210"/>
        </w:trPr>
        <w:tc>
          <w:tcPr>
            <w:tcW w:w="5954" w:type="dxa"/>
            <w:shd w:val="clear" w:color="000000" w:fill="F8CBAD"/>
            <w:vAlign w:val="center"/>
            <w:hideMark/>
          </w:tcPr>
          <w:p w14:paraId="10369A2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19C52B4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C1928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2C45691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6C9DAC4" w14:textId="77777777" w:rsidTr="00AD1A96">
        <w:trPr>
          <w:trHeight w:val="210"/>
        </w:trPr>
        <w:tc>
          <w:tcPr>
            <w:tcW w:w="5954" w:type="dxa"/>
            <w:shd w:val="clear" w:color="000000" w:fill="F8CBAD"/>
            <w:vAlign w:val="center"/>
            <w:hideMark/>
          </w:tcPr>
          <w:p w14:paraId="3529875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153B00F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3A1833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36347DC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0DE4E55E" w14:textId="77777777" w:rsidTr="00AD1A96">
        <w:trPr>
          <w:trHeight w:val="210"/>
        </w:trPr>
        <w:tc>
          <w:tcPr>
            <w:tcW w:w="5954" w:type="dxa"/>
            <w:shd w:val="clear" w:color="000000" w:fill="F8CBAD"/>
            <w:vAlign w:val="center"/>
            <w:hideMark/>
          </w:tcPr>
          <w:p w14:paraId="58DA4FC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4A3305B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270275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43A0E10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F563419" w14:textId="77777777" w:rsidTr="00AD1A96">
        <w:trPr>
          <w:trHeight w:val="210"/>
        </w:trPr>
        <w:tc>
          <w:tcPr>
            <w:tcW w:w="9691" w:type="dxa"/>
            <w:gridSpan w:val="4"/>
            <w:shd w:val="clear" w:color="000000" w:fill="FFE699"/>
            <w:vAlign w:val="center"/>
            <w:hideMark/>
          </w:tcPr>
          <w:p w14:paraId="2140003F"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9E54CB" w:rsidRPr="009E54CB" w14:paraId="2AE8D8F5" w14:textId="77777777" w:rsidTr="00AD1A96">
        <w:trPr>
          <w:trHeight w:val="210"/>
        </w:trPr>
        <w:tc>
          <w:tcPr>
            <w:tcW w:w="5954" w:type="dxa"/>
            <w:shd w:val="clear" w:color="000000" w:fill="F8CBAD"/>
            <w:vAlign w:val="center"/>
            <w:hideMark/>
          </w:tcPr>
          <w:p w14:paraId="19197A4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01759F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885640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505A151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BD431BA" w14:textId="77777777" w:rsidTr="00AD1A96">
        <w:trPr>
          <w:trHeight w:val="210"/>
        </w:trPr>
        <w:tc>
          <w:tcPr>
            <w:tcW w:w="5954" w:type="dxa"/>
            <w:shd w:val="clear" w:color="000000" w:fill="F8CBAD"/>
            <w:vAlign w:val="center"/>
            <w:hideMark/>
          </w:tcPr>
          <w:p w14:paraId="41D801E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16CCC4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88E7EA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1D9D04F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E499DEF" w14:textId="77777777" w:rsidTr="00AD1A96">
        <w:trPr>
          <w:trHeight w:val="210"/>
        </w:trPr>
        <w:tc>
          <w:tcPr>
            <w:tcW w:w="5954" w:type="dxa"/>
            <w:shd w:val="clear" w:color="000000" w:fill="F8CBAD"/>
            <w:vAlign w:val="center"/>
            <w:hideMark/>
          </w:tcPr>
          <w:p w14:paraId="068476AE"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22C996F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AB1BD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7FB7191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F38697B" w14:textId="77777777" w:rsidTr="00AD1A96">
        <w:trPr>
          <w:trHeight w:val="210"/>
        </w:trPr>
        <w:tc>
          <w:tcPr>
            <w:tcW w:w="5954" w:type="dxa"/>
            <w:shd w:val="clear" w:color="000000" w:fill="F8CBAD"/>
            <w:vAlign w:val="center"/>
            <w:hideMark/>
          </w:tcPr>
          <w:p w14:paraId="593C9DE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0583B7F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29342B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5164B31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E3F5CE3" w14:textId="77777777" w:rsidTr="00AD1A96">
        <w:trPr>
          <w:trHeight w:val="210"/>
        </w:trPr>
        <w:tc>
          <w:tcPr>
            <w:tcW w:w="5954" w:type="dxa"/>
            <w:shd w:val="clear" w:color="000000" w:fill="F8CBAD"/>
            <w:vAlign w:val="center"/>
            <w:hideMark/>
          </w:tcPr>
          <w:p w14:paraId="5233568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168B07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6E9A7CA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37ACE0F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15A2BCD" w14:textId="77777777" w:rsidTr="00AD1A96">
        <w:trPr>
          <w:trHeight w:val="210"/>
        </w:trPr>
        <w:tc>
          <w:tcPr>
            <w:tcW w:w="5954" w:type="dxa"/>
            <w:shd w:val="clear" w:color="000000" w:fill="F8CBAD"/>
            <w:vAlign w:val="center"/>
            <w:hideMark/>
          </w:tcPr>
          <w:p w14:paraId="5FDB65A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7ED794C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2F74743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219AF94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A5142A4" w14:textId="77777777" w:rsidTr="00AD1A96">
        <w:trPr>
          <w:trHeight w:val="210"/>
        </w:trPr>
        <w:tc>
          <w:tcPr>
            <w:tcW w:w="9691" w:type="dxa"/>
            <w:gridSpan w:val="4"/>
            <w:shd w:val="clear" w:color="000000" w:fill="FFE699"/>
            <w:vAlign w:val="center"/>
            <w:hideMark/>
          </w:tcPr>
          <w:p w14:paraId="0B4F3FD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9E54CB" w:rsidRPr="009E54CB" w14:paraId="4635C73A" w14:textId="77777777" w:rsidTr="00AD1A96">
        <w:trPr>
          <w:trHeight w:val="210"/>
        </w:trPr>
        <w:tc>
          <w:tcPr>
            <w:tcW w:w="5954" w:type="dxa"/>
            <w:shd w:val="clear" w:color="000000" w:fill="F8CBAD"/>
            <w:vAlign w:val="center"/>
            <w:hideMark/>
          </w:tcPr>
          <w:p w14:paraId="1A76937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520479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0B8D67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1E0879C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3168C922" w14:textId="77777777" w:rsidTr="00AD1A96">
        <w:trPr>
          <w:trHeight w:val="210"/>
        </w:trPr>
        <w:tc>
          <w:tcPr>
            <w:tcW w:w="5954" w:type="dxa"/>
            <w:shd w:val="clear" w:color="000000" w:fill="F8CBAD"/>
            <w:vAlign w:val="center"/>
            <w:hideMark/>
          </w:tcPr>
          <w:p w14:paraId="1828CB6C"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7010AF6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B269D1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236694D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8B50D0C" w14:textId="77777777" w:rsidTr="00AD1A96">
        <w:trPr>
          <w:trHeight w:val="210"/>
        </w:trPr>
        <w:tc>
          <w:tcPr>
            <w:tcW w:w="5954" w:type="dxa"/>
            <w:shd w:val="clear" w:color="000000" w:fill="F8CBAD"/>
            <w:vAlign w:val="center"/>
            <w:hideMark/>
          </w:tcPr>
          <w:p w14:paraId="1BF8ECB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379D769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EDAE6A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1ECF7B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861B6EF" w14:textId="77777777" w:rsidTr="00AD1A96">
        <w:trPr>
          <w:trHeight w:val="210"/>
        </w:trPr>
        <w:tc>
          <w:tcPr>
            <w:tcW w:w="5954" w:type="dxa"/>
            <w:shd w:val="clear" w:color="000000" w:fill="F8CBAD"/>
            <w:vAlign w:val="center"/>
            <w:hideMark/>
          </w:tcPr>
          <w:p w14:paraId="74C2327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5916E66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5E92024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226DC66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D79EDAF" w14:textId="77777777" w:rsidTr="00AD1A96">
        <w:trPr>
          <w:trHeight w:val="210"/>
        </w:trPr>
        <w:tc>
          <w:tcPr>
            <w:tcW w:w="5954" w:type="dxa"/>
            <w:shd w:val="clear" w:color="000000" w:fill="F8CBAD"/>
            <w:vAlign w:val="center"/>
            <w:hideMark/>
          </w:tcPr>
          <w:p w14:paraId="07B3D44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18E37F6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6A9AB96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4CC7865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EEF0D85" w14:textId="77777777" w:rsidTr="00AD1A96">
        <w:trPr>
          <w:trHeight w:val="210"/>
        </w:trPr>
        <w:tc>
          <w:tcPr>
            <w:tcW w:w="5954" w:type="dxa"/>
            <w:shd w:val="clear" w:color="000000" w:fill="F8CBAD"/>
            <w:vAlign w:val="center"/>
            <w:hideMark/>
          </w:tcPr>
          <w:p w14:paraId="69A014E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3D4E18C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819CC6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10C48A0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0B8A1E2" w14:textId="77777777" w:rsidTr="00AD1A96">
        <w:trPr>
          <w:trHeight w:val="210"/>
        </w:trPr>
        <w:tc>
          <w:tcPr>
            <w:tcW w:w="9691" w:type="dxa"/>
            <w:gridSpan w:val="4"/>
            <w:shd w:val="clear" w:color="000000" w:fill="FFE699"/>
            <w:vAlign w:val="center"/>
            <w:hideMark/>
          </w:tcPr>
          <w:p w14:paraId="13E69A42"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9E54CB" w:rsidRPr="009E54CB" w14:paraId="703B58A2" w14:textId="77777777" w:rsidTr="00AD1A96">
        <w:trPr>
          <w:trHeight w:val="210"/>
        </w:trPr>
        <w:tc>
          <w:tcPr>
            <w:tcW w:w="5954" w:type="dxa"/>
            <w:shd w:val="clear" w:color="000000" w:fill="F8CBAD"/>
            <w:vAlign w:val="center"/>
            <w:hideMark/>
          </w:tcPr>
          <w:p w14:paraId="16270EA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7369F54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2F4ACF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3F9C74D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085EFEE" w14:textId="77777777" w:rsidTr="00AD1A96">
        <w:trPr>
          <w:trHeight w:val="210"/>
        </w:trPr>
        <w:tc>
          <w:tcPr>
            <w:tcW w:w="5954" w:type="dxa"/>
            <w:shd w:val="clear" w:color="000000" w:fill="F8CBAD"/>
            <w:vAlign w:val="center"/>
            <w:hideMark/>
          </w:tcPr>
          <w:p w14:paraId="2FC43AB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160D155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0EF8471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5CBA50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D0C00BD" w14:textId="77777777" w:rsidTr="00AD1A96">
        <w:trPr>
          <w:trHeight w:val="210"/>
        </w:trPr>
        <w:tc>
          <w:tcPr>
            <w:tcW w:w="5954" w:type="dxa"/>
            <w:shd w:val="clear" w:color="000000" w:fill="F8CBAD"/>
            <w:vAlign w:val="center"/>
            <w:hideMark/>
          </w:tcPr>
          <w:p w14:paraId="3D524BC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19314A9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3063E2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718BD8E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3C5466DA" w14:textId="77777777" w:rsidTr="00AD1A96">
        <w:trPr>
          <w:trHeight w:val="210"/>
        </w:trPr>
        <w:tc>
          <w:tcPr>
            <w:tcW w:w="9691" w:type="dxa"/>
            <w:gridSpan w:val="4"/>
            <w:shd w:val="clear" w:color="000000" w:fill="FFE699"/>
            <w:vAlign w:val="center"/>
            <w:hideMark/>
          </w:tcPr>
          <w:p w14:paraId="708513C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9E54CB" w:rsidRPr="009E54CB" w14:paraId="52BCB93D" w14:textId="77777777" w:rsidTr="00AD1A96">
        <w:trPr>
          <w:trHeight w:val="210"/>
        </w:trPr>
        <w:tc>
          <w:tcPr>
            <w:tcW w:w="5954" w:type="dxa"/>
            <w:shd w:val="clear" w:color="000000" w:fill="F8CBAD"/>
            <w:vAlign w:val="center"/>
            <w:hideMark/>
          </w:tcPr>
          <w:p w14:paraId="0CFA7D75"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00ABB73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569F836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4081E86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2C06BD6" w14:textId="77777777" w:rsidTr="00AD1A96">
        <w:trPr>
          <w:trHeight w:val="210"/>
        </w:trPr>
        <w:tc>
          <w:tcPr>
            <w:tcW w:w="5954" w:type="dxa"/>
            <w:shd w:val="clear" w:color="000000" w:fill="F8CBAD"/>
            <w:vAlign w:val="center"/>
            <w:hideMark/>
          </w:tcPr>
          <w:p w14:paraId="2D1B377F"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082CD0E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A57695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467006C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33322834" w14:textId="77777777" w:rsidTr="00AD1A96">
        <w:trPr>
          <w:trHeight w:val="210"/>
        </w:trPr>
        <w:tc>
          <w:tcPr>
            <w:tcW w:w="5954" w:type="dxa"/>
            <w:shd w:val="clear" w:color="000000" w:fill="F8CBAD"/>
            <w:vAlign w:val="center"/>
            <w:hideMark/>
          </w:tcPr>
          <w:p w14:paraId="3AF5DA6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04C80C8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994E3C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2FF3B34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0FF04164" w14:textId="77777777" w:rsidTr="00AD1A96">
        <w:trPr>
          <w:trHeight w:val="210"/>
        </w:trPr>
        <w:tc>
          <w:tcPr>
            <w:tcW w:w="9691" w:type="dxa"/>
            <w:gridSpan w:val="4"/>
            <w:shd w:val="clear" w:color="000000" w:fill="FFE699"/>
            <w:vAlign w:val="center"/>
            <w:hideMark/>
          </w:tcPr>
          <w:p w14:paraId="263D123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9E54CB" w:rsidRPr="009E54CB" w14:paraId="2A9C7FB4" w14:textId="77777777" w:rsidTr="00AD1A96">
        <w:trPr>
          <w:trHeight w:val="210"/>
        </w:trPr>
        <w:tc>
          <w:tcPr>
            <w:tcW w:w="5954" w:type="dxa"/>
            <w:shd w:val="clear" w:color="000000" w:fill="F8CBAD"/>
            <w:vAlign w:val="center"/>
            <w:hideMark/>
          </w:tcPr>
          <w:p w14:paraId="0F094D6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72EB4B7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7BB3FB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75892D5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A904938" w14:textId="77777777" w:rsidTr="00AD1A96">
        <w:trPr>
          <w:trHeight w:val="210"/>
        </w:trPr>
        <w:tc>
          <w:tcPr>
            <w:tcW w:w="5954" w:type="dxa"/>
            <w:shd w:val="clear" w:color="000000" w:fill="F8CBAD"/>
            <w:vAlign w:val="center"/>
            <w:hideMark/>
          </w:tcPr>
          <w:p w14:paraId="50DBD8D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1D1B39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8854B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C9D534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4591547E" w14:textId="77777777" w:rsidTr="00AD1A96">
        <w:trPr>
          <w:trHeight w:val="210"/>
        </w:trPr>
        <w:tc>
          <w:tcPr>
            <w:tcW w:w="5954" w:type="dxa"/>
            <w:shd w:val="clear" w:color="000000" w:fill="F8CBAD"/>
            <w:vAlign w:val="center"/>
            <w:hideMark/>
          </w:tcPr>
          <w:p w14:paraId="3C55CA6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4241A75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6BBD35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54B1D6F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DDAA228" w14:textId="77777777" w:rsidTr="00AD1A96">
        <w:trPr>
          <w:trHeight w:val="210"/>
        </w:trPr>
        <w:tc>
          <w:tcPr>
            <w:tcW w:w="5954" w:type="dxa"/>
            <w:shd w:val="clear" w:color="000000" w:fill="F8CBAD"/>
            <w:vAlign w:val="center"/>
            <w:hideMark/>
          </w:tcPr>
          <w:p w14:paraId="7363428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41FC56A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089589F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BDA397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2205472C" w14:textId="77777777" w:rsidTr="00AD1A96">
        <w:trPr>
          <w:trHeight w:val="210"/>
        </w:trPr>
        <w:tc>
          <w:tcPr>
            <w:tcW w:w="5954" w:type="dxa"/>
            <w:shd w:val="clear" w:color="000000" w:fill="F8CBAD"/>
            <w:vAlign w:val="center"/>
            <w:hideMark/>
          </w:tcPr>
          <w:p w14:paraId="378BA6F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0391CBD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B45DD1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123F50A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46D8C0B" w14:textId="77777777" w:rsidTr="00AD1A96">
        <w:trPr>
          <w:trHeight w:val="210"/>
        </w:trPr>
        <w:tc>
          <w:tcPr>
            <w:tcW w:w="9691" w:type="dxa"/>
            <w:gridSpan w:val="4"/>
            <w:shd w:val="clear" w:color="000000" w:fill="FFE699"/>
            <w:vAlign w:val="center"/>
            <w:hideMark/>
          </w:tcPr>
          <w:p w14:paraId="3F88212D"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9E54CB" w:rsidRPr="009E54CB" w14:paraId="66426FDB" w14:textId="77777777" w:rsidTr="00AD1A96">
        <w:trPr>
          <w:trHeight w:val="210"/>
        </w:trPr>
        <w:tc>
          <w:tcPr>
            <w:tcW w:w="5954" w:type="dxa"/>
            <w:shd w:val="clear" w:color="000000" w:fill="F8CBAD"/>
            <w:vAlign w:val="center"/>
            <w:hideMark/>
          </w:tcPr>
          <w:p w14:paraId="59A273E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4844A8E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D106CC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4A2AC7D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4839A0C6" w14:textId="77777777" w:rsidTr="00AD1A96">
        <w:trPr>
          <w:trHeight w:val="210"/>
        </w:trPr>
        <w:tc>
          <w:tcPr>
            <w:tcW w:w="5954" w:type="dxa"/>
            <w:shd w:val="clear" w:color="000000" w:fill="F8CBAD"/>
            <w:vAlign w:val="center"/>
            <w:hideMark/>
          </w:tcPr>
          <w:p w14:paraId="1DCA071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6A7ED1B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E40944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2E853B1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5946C3A0" w14:textId="77777777" w:rsidTr="00AD1A96">
        <w:trPr>
          <w:trHeight w:val="210"/>
        </w:trPr>
        <w:tc>
          <w:tcPr>
            <w:tcW w:w="5954" w:type="dxa"/>
            <w:shd w:val="clear" w:color="000000" w:fill="F8CBAD"/>
            <w:vAlign w:val="center"/>
            <w:hideMark/>
          </w:tcPr>
          <w:p w14:paraId="65D9B29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6BA4D21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2D1DE0DB"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6E47F31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751B81E6" w14:textId="77777777" w:rsidTr="00AD1A96">
        <w:trPr>
          <w:trHeight w:val="210"/>
        </w:trPr>
        <w:tc>
          <w:tcPr>
            <w:tcW w:w="5954" w:type="dxa"/>
            <w:shd w:val="clear" w:color="000000" w:fill="F8CBAD"/>
            <w:vAlign w:val="center"/>
            <w:hideMark/>
          </w:tcPr>
          <w:p w14:paraId="0ACBC98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46FF62A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4E77E73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8ED5D2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1ED6F9A8" w14:textId="77777777" w:rsidTr="00AD1A96">
        <w:trPr>
          <w:trHeight w:val="210"/>
        </w:trPr>
        <w:tc>
          <w:tcPr>
            <w:tcW w:w="5954" w:type="dxa"/>
            <w:shd w:val="clear" w:color="000000" w:fill="F8CBAD"/>
            <w:vAlign w:val="center"/>
            <w:hideMark/>
          </w:tcPr>
          <w:p w14:paraId="3B534180"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0404A98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1E8C50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19DBC310"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4D958D4F" w14:textId="77777777" w:rsidTr="00AD1A96">
        <w:trPr>
          <w:trHeight w:val="210"/>
        </w:trPr>
        <w:tc>
          <w:tcPr>
            <w:tcW w:w="9691" w:type="dxa"/>
            <w:gridSpan w:val="4"/>
            <w:shd w:val="clear" w:color="000000" w:fill="FFE699"/>
            <w:vAlign w:val="center"/>
            <w:hideMark/>
          </w:tcPr>
          <w:p w14:paraId="38346864"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9E54CB" w:rsidRPr="009E54CB" w14:paraId="5B6028DD" w14:textId="77777777" w:rsidTr="00AD1A96">
        <w:trPr>
          <w:trHeight w:val="210"/>
        </w:trPr>
        <w:tc>
          <w:tcPr>
            <w:tcW w:w="5954" w:type="dxa"/>
            <w:shd w:val="clear" w:color="000000" w:fill="F8CBAD"/>
            <w:vAlign w:val="center"/>
            <w:hideMark/>
          </w:tcPr>
          <w:p w14:paraId="7D5AE663"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23456A3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39096CD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39A072C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668AC117" w14:textId="77777777" w:rsidTr="00AD1A96">
        <w:trPr>
          <w:trHeight w:val="210"/>
        </w:trPr>
        <w:tc>
          <w:tcPr>
            <w:tcW w:w="5954" w:type="dxa"/>
            <w:shd w:val="clear" w:color="000000" w:fill="F8CBAD"/>
            <w:vAlign w:val="center"/>
            <w:hideMark/>
          </w:tcPr>
          <w:p w14:paraId="130C87B2"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62BE703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EE48CF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610060B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4FF55AF8" w14:textId="77777777" w:rsidTr="00AD1A96">
        <w:trPr>
          <w:trHeight w:val="210"/>
        </w:trPr>
        <w:tc>
          <w:tcPr>
            <w:tcW w:w="9691" w:type="dxa"/>
            <w:gridSpan w:val="4"/>
            <w:shd w:val="clear" w:color="000000" w:fill="FFE699"/>
            <w:vAlign w:val="center"/>
            <w:hideMark/>
          </w:tcPr>
          <w:p w14:paraId="741E782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9E54CB" w:rsidRPr="009E54CB" w14:paraId="6CB89BA0" w14:textId="77777777" w:rsidTr="00AD1A96">
        <w:trPr>
          <w:trHeight w:val="210"/>
        </w:trPr>
        <w:tc>
          <w:tcPr>
            <w:tcW w:w="5954" w:type="dxa"/>
            <w:shd w:val="clear" w:color="000000" w:fill="F8CBAD"/>
            <w:vAlign w:val="center"/>
            <w:hideMark/>
          </w:tcPr>
          <w:p w14:paraId="12AFC96B"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7CCEC1DE"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22F0641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auto" w:fill="auto"/>
            <w:vAlign w:val="center"/>
            <w:hideMark/>
          </w:tcPr>
          <w:p w14:paraId="7B3CF60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08C99A8E" w14:textId="77777777" w:rsidTr="00AD1A96">
        <w:trPr>
          <w:trHeight w:val="210"/>
        </w:trPr>
        <w:tc>
          <w:tcPr>
            <w:tcW w:w="5954" w:type="dxa"/>
            <w:shd w:val="clear" w:color="000000" w:fill="F8CBAD"/>
            <w:vAlign w:val="center"/>
            <w:hideMark/>
          </w:tcPr>
          <w:p w14:paraId="013744D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4058750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C8E324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c>
          <w:tcPr>
            <w:tcW w:w="1360" w:type="dxa"/>
            <w:shd w:val="clear" w:color="000000" w:fill="FCE4D6"/>
            <w:vAlign w:val="center"/>
            <w:hideMark/>
          </w:tcPr>
          <w:p w14:paraId="162AF36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100,00</w:t>
            </w:r>
          </w:p>
        </w:tc>
      </w:tr>
      <w:tr w:rsidR="009E54CB" w:rsidRPr="009E54CB" w14:paraId="3382D3AC" w14:textId="77777777" w:rsidTr="00AD1A96">
        <w:trPr>
          <w:trHeight w:val="210"/>
        </w:trPr>
        <w:tc>
          <w:tcPr>
            <w:tcW w:w="5954" w:type="dxa"/>
            <w:shd w:val="clear" w:color="000000" w:fill="F7CAAC"/>
            <w:vAlign w:val="center"/>
            <w:hideMark/>
          </w:tcPr>
          <w:p w14:paraId="393AFA06"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8. Удельный расход условного топлива на отпуск электрической энергии</w:t>
            </w:r>
          </w:p>
        </w:tc>
        <w:tc>
          <w:tcPr>
            <w:tcW w:w="1030" w:type="dxa"/>
            <w:shd w:val="clear" w:color="000000" w:fill="F7CAAC"/>
            <w:vAlign w:val="center"/>
            <w:hideMark/>
          </w:tcPr>
          <w:p w14:paraId="26969A1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Тут/квт</w:t>
            </w:r>
          </w:p>
        </w:tc>
        <w:tc>
          <w:tcPr>
            <w:tcW w:w="1347" w:type="dxa"/>
            <w:shd w:val="clear" w:color="000000" w:fill="F7CAAC"/>
            <w:vAlign w:val="center"/>
            <w:hideMark/>
          </w:tcPr>
          <w:p w14:paraId="7AA30D8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c>
          <w:tcPr>
            <w:tcW w:w="1360" w:type="dxa"/>
            <w:shd w:val="clear" w:color="000000" w:fill="F7CAAC"/>
            <w:vAlign w:val="center"/>
            <w:hideMark/>
          </w:tcPr>
          <w:p w14:paraId="5C4A8FF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r>
      <w:tr w:rsidR="009E54CB" w:rsidRPr="009E54CB" w14:paraId="2C4506A4" w14:textId="77777777" w:rsidTr="00AD1A96">
        <w:trPr>
          <w:trHeight w:val="210"/>
        </w:trPr>
        <w:tc>
          <w:tcPr>
            <w:tcW w:w="5954" w:type="dxa"/>
            <w:shd w:val="clear" w:color="000000" w:fill="F7CAAC"/>
            <w:vAlign w:val="center"/>
            <w:hideMark/>
          </w:tcPr>
          <w:p w14:paraId="3CFF4381" w14:textId="77777777" w:rsidR="009E54CB" w:rsidRPr="009E54CB" w:rsidRDefault="009E54CB" w:rsidP="009E54CB">
            <w:pPr>
              <w:rPr>
                <w:rFonts w:ascii="Times New Roman" w:hAnsi="Times New Roman"/>
                <w:b/>
                <w:bCs/>
                <w:i/>
                <w:iCs/>
                <w:color w:val="000000"/>
                <w:sz w:val="16"/>
                <w:szCs w:val="16"/>
              </w:rPr>
            </w:pPr>
            <w:r w:rsidRPr="009E54CB">
              <w:rPr>
                <w:rFonts w:ascii="Times New Roman" w:hAnsi="Times New Roman"/>
                <w:b/>
                <w:bCs/>
                <w:i/>
                <w:iCs/>
                <w:color w:val="000000"/>
                <w:sz w:val="16"/>
                <w:szCs w:val="16"/>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30" w:type="dxa"/>
            <w:shd w:val="clear" w:color="000000" w:fill="F7CAAC"/>
            <w:vAlign w:val="center"/>
            <w:hideMark/>
          </w:tcPr>
          <w:p w14:paraId="27CD736C"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 </w:t>
            </w:r>
          </w:p>
        </w:tc>
        <w:tc>
          <w:tcPr>
            <w:tcW w:w="1347" w:type="dxa"/>
            <w:shd w:val="clear" w:color="000000" w:fill="F7CAAC"/>
            <w:vAlign w:val="center"/>
            <w:hideMark/>
          </w:tcPr>
          <w:p w14:paraId="0FD1BB9F"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c>
          <w:tcPr>
            <w:tcW w:w="1360" w:type="dxa"/>
            <w:shd w:val="clear" w:color="000000" w:fill="F7CAAC"/>
            <w:vAlign w:val="center"/>
            <w:hideMark/>
          </w:tcPr>
          <w:p w14:paraId="7C177DE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w:t>
            </w:r>
          </w:p>
        </w:tc>
      </w:tr>
      <w:tr w:rsidR="009E54CB" w:rsidRPr="009E54CB" w14:paraId="37B12779" w14:textId="77777777" w:rsidTr="00AD1A96">
        <w:trPr>
          <w:trHeight w:val="210"/>
        </w:trPr>
        <w:tc>
          <w:tcPr>
            <w:tcW w:w="9691" w:type="dxa"/>
            <w:gridSpan w:val="4"/>
            <w:shd w:val="clear" w:color="000000" w:fill="F7CAAC"/>
            <w:vAlign w:val="center"/>
            <w:hideMark/>
          </w:tcPr>
          <w:p w14:paraId="6F1C9C9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11. Средневзвешенный (по материальной характеристике) срок эксплуатации тепловых сетей</w:t>
            </w:r>
          </w:p>
        </w:tc>
      </w:tr>
      <w:tr w:rsidR="009E54CB" w:rsidRPr="009E54CB" w14:paraId="2D239FAD" w14:textId="77777777" w:rsidTr="00AD1A96">
        <w:trPr>
          <w:trHeight w:val="210"/>
        </w:trPr>
        <w:tc>
          <w:tcPr>
            <w:tcW w:w="9691" w:type="dxa"/>
            <w:gridSpan w:val="4"/>
            <w:shd w:val="clear" w:color="000000" w:fill="FFE699"/>
            <w:vAlign w:val="center"/>
            <w:hideMark/>
          </w:tcPr>
          <w:p w14:paraId="2244314A"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6B55A7CA" w14:textId="77777777" w:rsidTr="00AD1A96">
        <w:trPr>
          <w:trHeight w:val="210"/>
        </w:trPr>
        <w:tc>
          <w:tcPr>
            <w:tcW w:w="5954" w:type="dxa"/>
            <w:shd w:val="clear" w:color="000000" w:fill="F8CBAD"/>
            <w:vAlign w:val="center"/>
            <w:hideMark/>
          </w:tcPr>
          <w:p w14:paraId="4AB187B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17B139F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0509D6E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24,82</w:t>
            </w:r>
          </w:p>
        </w:tc>
        <w:tc>
          <w:tcPr>
            <w:tcW w:w="1360" w:type="dxa"/>
            <w:shd w:val="clear" w:color="auto" w:fill="auto"/>
            <w:vAlign w:val="center"/>
            <w:hideMark/>
          </w:tcPr>
          <w:p w14:paraId="658646C4" w14:textId="5F12E6C4" w:rsidR="009E54CB" w:rsidRPr="009E54CB" w:rsidRDefault="007C7E87" w:rsidP="009E54CB">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4AD20AFE" w14:textId="77777777" w:rsidTr="00AD1A96">
        <w:trPr>
          <w:trHeight w:val="210"/>
        </w:trPr>
        <w:tc>
          <w:tcPr>
            <w:tcW w:w="5954" w:type="dxa"/>
            <w:shd w:val="clear" w:color="000000" w:fill="F8CBAD"/>
            <w:vAlign w:val="center"/>
            <w:hideMark/>
          </w:tcPr>
          <w:p w14:paraId="5012E160"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7F5CF66A"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2C6638D8"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28,86</w:t>
            </w:r>
          </w:p>
        </w:tc>
        <w:tc>
          <w:tcPr>
            <w:tcW w:w="1360" w:type="dxa"/>
            <w:shd w:val="clear" w:color="000000" w:fill="FBE4D5"/>
            <w:vAlign w:val="center"/>
            <w:hideMark/>
          </w:tcPr>
          <w:p w14:paraId="689F8584" w14:textId="53D8FBB9"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3A0739B8" w14:textId="77777777" w:rsidTr="00AD1A96">
        <w:trPr>
          <w:trHeight w:val="210"/>
        </w:trPr>
        <w:tc>
          <w:tcPr>
            <w:tcW w:w="5954" w:type="dxa"/>
            <w:shd w:val="clear" w:color="000000" w:fill="F8CBAD"/>
            <w:vAlign w:val="center"/>
            <w:hideMark/>
          </w:tcPr>
          <w:p w14:paraId="76FC9DA5"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5438A7F2"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1C8FC310"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33,50</w:t>
            </w:r>
          </w:p>
        </w:tc>
        <w:tc>
          <w:tcPr>
            <w:tcW w:w="1360" w:type="dxa"/>
            <w:shd w:val="clear" w:color="auto" w:fill="auto"/>
            <w:vAlign w:val="center"/>
            <w:hideMark/>
          </w:tcPr>
          <w:p w14:paraId="523AEF9D" w14:textId="4C77BEF1"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1187DE16" w14:textId="77777777" w:rsidTr="00AD1A96">
        <w:trPr>
          <w:trHeight w:val="210"/>
        </w:trPr>
        <w:tc>
          <w:tcPr>
            <w:tcW w:w="5954" w:type="dxa"/>
            <w:shd w:val="clear" w:color="000000" w:fill="F8CBAD"/>
            <w:vAlign w:val="center"/>
            <w:hideMark/>
          </w:tcPr>
          <w:p w14:paraId="423E1FF6"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645CEB38"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5BB8AECA"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32,40</w:t>
            </w:r>
          </w:p>
        </w:tc>
        <w:tc>
          <w:tcPr>
            <w:tcW w:w="1360" w:type="dxa"/>
            <w:shd w:val="clear" w:color="000000" w:fill="FBE4D5"/>
            <w:vAlign w:val="center"/>
            <w:hideMark/>
          </w:tcPr>
          <w:p w14:paraId="5716675A" w14:textId="74B42D2B"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5E7A5030" w14:textId="77777777" w:rsidTr="00AD1A96">
        <w:trPr>
          <w:trHeight w:val="210"/>
        </w:trPr>
        <w:tc>
          <w:tcPr>
            <w:tcW w:w="5954" w:type="dxa"/>
            <w:shd w:val="clear" w:color="000000" w:fill="F8CBAD"/>
            <w:vAlign w:val="center"/>
            <w:hideMark/>
          </w:tcPr>
          <w:p w14:paraId="245FA52C"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04503EC9"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15856888"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51,66</w:t>
            </w:r>
          </w:p>
        </w:tc>
        <w:tc>
          <w:tcPr>
            <w:tcW w:w="1360" w:type="dxa"/>
            <w:shd w:val="clear" w:color="auto" w:fill="auto"/>
            <w:vAlign w:val="center"/>
            <w:hideMark/>
          </w:tcPr>
          <w:p w14:paraId="3A07F622" w14:textId="0CB01E0B"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19CA2E5F" w14:textId="77777777" w:rsidTr="00AD1A96">
        <w:trPr>
          <w:trHeight w:val="210"/>
        </w:trPr>
        <w:tc>
          <w:tcPr>
            <w:tcW w:w="5954" w:type="dxa"/>
            <w:shd w:val="clear" w:color="000000" w:fill="F8CBAD"/>
            <w:vAlign w:val="center"/>
            <w:hideMark/>
          </w:tcPr>
          <w:p w14:paraId="1563397A"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1AA0B059"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219A148F"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20,12</w:t>
            </w:r>
          </w:p>
        </w:tc>
        <w:tc>
          <w:tcPr>
            <w:tcW w:w="1360" w:type="dxa"/>
            <w:shd w:val="clear" w:color="000000" w:fill="FBE4D5"/>
            <w:vAlign w:val="center"/>
            <w:hideMark/>
          </w:tcPr>
          <w:p w14:paraId="2F137DB4" w14:textId="6E0A415C"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5B04B1EF" w14:textId="77777777" w:rsidTr="00AD1A96">
        <w:trPr>
          <w:trHeight w:val="210"/>
        </w:trPr>
        <w:tc>
          <w:tcPr>
            <w:tcW w:w="5954" w:type="dxa"/>
            <w:shd w:val="clear" w:color="000000" w:fill="F8CBAD"/>
            <w:vAlign w:val="center"/>
            <w:hideMark/>
          </w:tcPr>
          <w:p w14:paraId="7C61AD07"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4A37E06D"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5CA98B3D"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26,60</w:t>
            </w:r>
          </w:p>
        </w:tc>
        <w:tc>
          <w:tcPr>
            <w:tcW w:w="1360" w:type="dxa"/>
            <w:shd w:val="clear" w:color="auto" w:fill="auto"/>
            <w:vAlign w:val="center"/>
            <w:hideMark/>
          </w:tcPr>
          <w:p w14:paraId="6F4F9499" w14:textId="64330048"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0A4F8546" w14:textId="77777777" w:rsidTr="00AD1A96">
        <w:trPr>
          <w:trHeight w:val="210"/>
        </w:trPr>
        <w:tc>
          <w:tcPr>
            <w:tcW w:w="5954" w:type="dxa"/>
            <w:shd w:val="clear" w:color="000000" w:fill="F8CBAD"/>
            <w:vAlign w:val="center"/>
            <w:hideMark/>
          </w:tcPr>
          <w:p w14:paraId="5E2AFD82"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324C3C58"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31B3C6D3"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29,68</w:t>
            </w:r>
          </w:p>
        </w:tc>
        <w:tc>
          <w:tcPr>
            <w:tcW w:w="1360" w:type="dxa"/>
            <w:shd w:val="clear" w:color="000000" w:fill="FBE4D5"/>
            <w:vAlign w:val="center"/>
            <w:hideMark/>
          </w:tcPr>
          <w:p w14:paraId="58DF51BC" w14:textId="4B8FB692"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56F23F82" w14:textId="77777777" w:rsidTr="00AD1A96">
        <w:trPr>
          <w:trHeight w:val="210"/>
        </w:trPr>
        <w:tc>
          <w:tcPr>
            <w:tcW w:w="5954" w:type="dxa"/>
            <w:shd w:val="clear" w:color="000000" w:fill="F8CBAD"/>
            <w:vAlign w:val="center"/>
            <w:hideMark/>
          </w:tcPr>
          <w:p w14:paraId="27B87817"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6AE3E3E4"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43AAA45A"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22,51</w:t>
            </w:r>
          </w:p>
        </w:tc>
        <w:tc>
          <w:tcPr>
            <w:tcW w:w="1360" w:type="dxa"/>
            <w:shd w:val="clear" w:color="auto" w:fill="auto"/>
            <w:vAlign w:val="center"/>
            <w:hideMark/>
          </w:tcPr>
          <w:p w14:paraId="046FFAB9" w14:textId="56795773"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5EE68412" w14:textId="77777777" w:rsidTr="00AD1A96">
        <w:trPr>
          <w:trHeight w:val="210"/>
        </w:trPr>
        <w:tc>
          <w:tcPr>
            <w:tcW w:w="9691" w:type="dxa"/>
            <w:gridSpan w:val="4"/>
            <w:shd w:val="clear" w:color="000000" w:fill="FFE699"/>
            <w:vAlign w:val="center"/>
            <w:hideMark/>
          </w:tcPr>
          <w:p w14:paraId="267B2FD3"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7C7E87" w:rsidRPr="009E54CB" w14:paraId="5556A0C9" w14:textId="77777777" w:rsidTr="00AD1A96">
        <w:trPr>
          <w:trHeight w:val="210"/>
        </w:trPr>
        <w:tc>
          <w:tcPr>
            <w:tcW w:w="5954" w:type="dxa"/>
            <w:shd w:val="clear" w:color="000000" w:fill="F8CBAD"/>
            <w:vAlign w:val="center"/>
            <w:hideMark/>
          </w:tcPr>
          <w:p w14:paraId="4C659F40" w14:textId="77777777" w:rsidR="007C7E87" w:rsidRPr="009E54CB" w:rsidRDefault="007C7E87" w:rsidP="007C7E87">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719B25A0"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67FF60FC"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35,85</w:t>
            </w:r>
          </w:p>
        </w:tc>
        <w:tc>
          <w:tcPr>
            <w:tcW w:w="1360" w:type="dxa"/>
            <w:shd w:val="clear" w:color="000000" w:fill="FCE4D6"/>
            <w:vAlign w:val="center"/>
            <w:hideMark/>
          </w:tcPr>
          <w:p w14:paraId="4B38991C" w14:textId="34F890D6"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333143FF" w14:textId="77777777" w:rsidTr="00AD1A96">
        <w:trPr>
          <w:trHeight w:val="210"/>
        </w:trPr>
        <w:tc>
          <w:tcPr>
            <w:tcW w:w="5954" w:type="dxa"/>
            <w:shd w:val="clear" w:color="000000" w:fill="F8CBAD"/>
            <w:vAlign w:val="center"/>
            <w:hideMark/>
          </w:tcPr>
          <w:p w14:paraId="77632226"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3121F18F"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7E3CC832"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41,00</w:t>
            </w:r>
          </w:p>
        </w:tc>
        <w:tc>
          <w:tcPr>
            <w:tcW w:w="1360" w:type="dxa"/>
            <w:shd w:val="clear" w:color="auto" w:fill="auto"/>
            <w:vAlign w:val="center"/>
            <w:hideMark/>
          </w:tcPr>
          <w:p w14:paraId="7CD930C7" w14:textId="2EEF3361"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0EBBDA14" w14:textId="77777777" w:rsidTr="00AD1A96">
        <w:trPr>
          <w:trHeight w:val="210"/>
        </w:trPr>
        <w:tc>
          <w:tcPr>
            <w:tcW w:w="5954" w:type="dxa"/>
            <w:shd w:val="clear" w:color="000000" w:fill="F8CBAD"/>
            <w:vAlign w:val="center"/>
            <w:hideMark/>
          </w:tcPr>
          <w:p w14:paraId="040A514D"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1ADDAB46"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45006E07"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36,00</w:t>
            </w:r>
          </w:p>
        </w:tc>
        <w:tc>
          <w:tcPr>
            <w:tcW w:w="1360" w:type="dxa"/>
            <w:shd w:val="clear" w:color="000000" w:fill="FCE4D6"/>
            <w:vAlign w:val="center"/>
            <w:hideMark/>
          </w:tcPr>
          <w:p w14:paraId="3C89D4F7" w14:textId="030E3FBF"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163CDE87" w14:textId="77777777" w:rsidTr="00AD1A96">
        <w:trPr>
          <w:trHeight w:val="210"/>
        </w:trPr>
        <w:tc>
          <w:tcPr>
            <w:tcW w:w="5954" w:type="dxa"/>
            <w:shd w:val="clear" w:color="000000" w:fill="F8CBAD"/>
            <w:vAlign w:val="center"/>
            <w:hideMark/>
          </w:tcPr>
          <w:p w14:paraId="57A9FCA4"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2F4E1571"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61995F2C"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21,00</w:t>
            </w:r>
          </w:p>
        </w:tc>
        <w:tc>
          <w:tcPr>
            <w:tcW w:w="1360" w:type="dxa"/>
            <w:shd w:val="clear" w:color="auto" w:fill="auto"/>
            <w:vAlign w:val="center"/>
            <w:hideMark/>
          </w:tcPr>
          <w:p w14:paraId="53E513FE" w14:textId="04E469EC"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3B71A11B" w14:textId="77777777" w:rsidTr="00AD1A96">
        <w:trPr>
          <w:trHeight w:val="210"/>
        </w:trPr>
        <w:tc>
          <w:tcPr>
            <w:tcW w:w="5954" w:type="dxa"/>
            <w:shd w:val="clear" w:color="000000" w:fill="F8CBAD"/>
            <w:vAlign w:val="center"/>
            <w:hideMark/>
          </w:tcPr>
          <w:p w14:paraId="3831A00F"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62D63012"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4DFF0D76"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4CB4496C" w14:textId="6FC3F214"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0332D2E9" w14:textId="77777777" w:rsidTr="00AD1A96">
        <w:trPr>
          <w:trHeight w:val="210"/>
        </w:trPr>
        <w:tc>
          <w:tcPr>
            <w:tcW w:w="5954" w:type="dxa"/>
            <w:shd w:val="clear" w:color="000000" w:fill="F8CBAD"/>
            <w:vAlign w:val="center"/>
            <w:hideMark/>
          </w:tcPr>
          <w:p w14:paraId="113E5FBB"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20EB3106"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79C46D78"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6,00</w:t>
            </w:r>
          </w:p>
        </w:tc>
        <w:tc>
          <w:tcPr>
            <w:tcW w:w="1360" w:type="dxa"/>
            <w:shd w:val="clear" w:color="auto" w:fill="auto"/>
            <w:vAlign w:val="center"/>
            <w:hideMark/>
          </w:tcPr>
          <w:p w14:paraId="7FA8A0EE" w14:textId="44ADDBFC"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7C7E87" w:rsidRPr="009E54CB" w14:paraId="6AC4FFF9" w14:textId="77777777" w:rsidTr="00AD1A96">
        <w:trPr>
          <w:trHeight w:val="210"/>
        </w:trPr>
        <w:tc>
          <w:tcPr>
            <w:tcW w:w="5954" w:type="dxa"/>
            <w:shd w:val="clear" w:color="000000" w:fill="F8CBAD"/>
            <w:vAlign w:val="center"/>
            <w:hideMark/>
          </w:tcPr>
          <w:p w14:paraId="4FD1DF47" w14:textId="77777777" w:rsidR="007C7E87" w:rsidRPr="009E54CB" w:rsidRDefault="007C7E87" w:rsidP="007C7E87">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416F8E32"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6FAEF81E" w14:textId="77777777" w:rsidR="007C7E87" w:rsidRPr="009E54CB" w:rsidRDefault="007C7E87" w:rsidP="007C7E87">
            <w:pPr>
              <w:jc w:val="center"/>
              <w:rPr>
                <w:rFonts w:ascii="Times New Roman" w:hAnsi="Times New Roman"/>
                <w:color w:val="000000"/>
                <w:sz w:val="16"/>
                <w:szCs w:val="16"/>
              </w:rPr>
            </w:pPr>
            <w:r w:rsidRPr="009E54CB">
              <w:rPr>
                <w:rFonts w:ascii="Times New Roman" w:hAnsi="Times New Roman"/>
                <w:color w:val="000000"/>
                <w:sz w:val="16"/>
                <w:szCs w:val="16"/>
              </w:rPr>
              <w:t>11,60</w:t>
            </w:r>
          </w:p>
        </w:tc>
        <w:tc>
          <w:tcPr>
            <w:tcW w:w="1360" w:type="dxa"/>
            <w:shd w:val="clear" w:color="000000" w:fill="FCE4D6"/>
            <w:vAlign w:val="center"/>
            <w:hideMark/>
          </w:tcPr>
          <w:p w14:paraId="26717C94" w14:textId="2A9B138C" w:rsidR="007C7E87" w:rsidRPr="009E54CB" w:rsidRDefault="007C7E87" w:rsidP="007C7E87">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759F0137" w14:textId="77777777" w:rsidTr="00AD1A96">
        <w:trPr>
          <w:trHeight w:val="210"/>
        </w:trPr>
        <w:tc>
          <w:tcPr>
            <w:tcW w:w="9691" w:type="dxa"/>
            <w:gridSpan w:val="4"/>
            <w:shd w:val="clear" w:color="000000" w:fill="FFE699"/>
            <w:vAlign w:val="center"/>
            <w:hideMark/>
          </w:tcPr>
          <w:p w14:paraId="229CD4D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CF36FE" w:rsidRPr="009E54CB" w14:paraId="307BAE91" w14:textId="77777777" w:rsidTr="00AD1A96">
        <w:trPr>
          <w:trHeight w:val="210"/>
        </w:trPr>
        <w:tc>
          <w:tcPr>
            <w:tcW w:w="5954" w:type="dxa"/>
            <w:shd w:val="clear" w:color="000000" w:fill="F8CBAD"/>
            <w:vAlign w:val="center"/>
            <w:hideMark/>
          </w:tcPr>
          <w:p w14:paraId="6FFEA080"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166042B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05EC35D5"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11,00</w:t>
            </w:r>
          </w:p>
        </w:tc>
        <w:tc>
          <w:tcPr>
            <w:tcW w:w="1360" w:type="dxa"/>
            <w:shd w:val="clear" w:color="000000" w:fill="FCE4D6"/>
            <w:vAlign w:val="center"/>
            <w:hideMark/>
          </w:tcPr>
          <w:p w14:paraId="51D9ED91" w14:textId="030DDC0C"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C9830E5" w14:textId="77777777" w:rsidTr="00AD1A96">
        <w:trPr>
          <w:trHeight w:val="210"/>
        </w:trPr>
        <w:tc>
          <w:tcPr>
            <w:tcW w:w="5954" w:type="dxa"/>
            <w:shd w:val="clear" w:color="000000" w:fill="F8CBAD"/>
            <w:vAlign w:val="center"/>
            <w:hideMark/>
          </w:tcPr>
          <w:p w14:paraId="13E4B0D1"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476007FC"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4A1F2204"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2768DAA2" w14:textId="5DCC2911"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1DD63A08" w14:textId="77777777" w:rsidTr="00AD1A96">
        <w:trPr>
          <w:trHeight w:val="210"/>
        </w:trPr>
        <w:tc>
          <w:tcPr>
            <w:tcW w:w="5954" w:type="dxa"/>
            <w:shd w:val="clear" w:color="000000" w:fill="F8CBAD"/>
            <w:vAlign w:val="center"/>
            <w:hideMark/>
          </w:tcPr>
          <w:p w14:paraId="7598BC4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7F7C9A3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6A35B58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11,00</w:t>
            </w:r>
          </w:p>
        </w:tc>
        <w:tc>
          <w:tcPr>
            <w:tcW w:w="1360" w:type="dxa"/>
            <w:shd w:val="clear" w:color="000000" w:fill="FCE4D6"/>
            <w:vAlign w:val="center"/>
            <w:hideMark/>
          </w:tcPr>
          <w:p w14:paraId="2982E69F" w14:textId="326B66D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CBEBD89" w14:textId="77777777" w:rsidTr="00AD1A96">
        <w:trPr>
          <w:trHeight w:val="210"/>
        </w:trPr>
        <w:tc>
          <w:tcPr>
            <w:tcW w:w="5954" w:type="dxa"/>
            <w:shd w:val="clear" w:color="000000" w:fill="F8CBAD"/>
            <w:vAlign w:val="center"/>
            <w:hideMark/>
          </w:tcPr>
          <w:p w14:paraId="3E7CF755"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5B295B15"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5C982159"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534442AD" w14:textId="070A39E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364E9DDF" w14:textId="77777777" w:rsidTr="00AD1A96">
        <w:trPr>
          <w:trHeight w:val="210"/>
        </w:trPr>
        <w:tc>
          <w:tcPr>
            <w:tcW w:w="5954" w:type="dxa"/>
            <w:shd w:val="clear" w:color="000000" w:fill="F8CBAD"/>
            <w:vAlign w:val="center"/>
            <w:hideMark/>
          </w:tcPr>
          <w:p w14:paraId="3C7A370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379E67A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52FB5685"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21,00</w:t>
            </w:r>
          </w:p>
        </w:tc>
        <w:tc>
          <w:tcPr>
            <w:tcW w:w="1360" w:type="dxa"/>
            <w:shd w:val="clear" w:color="000000" w:fill="FCE4D6"/>
            <w:vAlign w:val="center"/>
            <w:hideMark/>
          </w:tcPr>
          <w:p w14:paraId="0F3318E4" w14:textId="23DA015F"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639404EA" w14:textId="77777777" w:rsidTr="00AD1A96">
        <w:trPr>
          <w:trHeight w:val="210"/>
        </w:trPr>
        <w:tc>
          <w:tcPr>
            <w:tcW w:w="5954" w:type="dxa"/>
            <w:shd w:val="clear" w:color="000000" w:fill="F8CBAD"/>
            <w:vAlign w:val="center"/>
            <w:hideMark/>
          </w:tcPr>
          <w:p w14:paraId="010B52F3"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2A79ED13"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2288BF9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732B6A25" w14:textId="4DCA3BA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0B3A33F9" w14:textId="77777777" w:rsidTr="00AD1A96">
        <w:trPr>
          <w:trHeight w:val="210"/>
        </w:trPr>
        <w:tc>
          <w:tcPr>
            <w:tcW w:w="9691" w:type="dxa"/>
            <w:gridSpan w:val="4"/>
            <w:shd w:val="clear" w:color="000000" w:fill="FFE699"/>
            <w:vAlign w:val="center"/>
            <w:hideMark/>
          </w:tcPr>
          <w:p w14:paraId="408D63CB"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CF36FE" w:rsidRPr="009E54CB" w14:paraId="44C825A2" w14:textId="77777777" w:rsidTr="00AD1A96">
        <w:trPr>
          <w:trHeight w:val="210"/>
        </w:trPr>
        <w:tc>
          <w:tcPr>
            <w:tcW w:w="5954" w:type="dxa"/>
            <w:shd w:val="clear" w:color="000000" w:fill="F8CBAD"/>
            <w:vAlign w:val="center"/>
            <w:hideMark/>
          </w:tcPr>
          <w:p w14:paraId="52E8870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3D914B39"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09FF933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40,30</w:t>
            </w:r>
          </w:p>
        </w:tc>
        <w:tc>
          <w:tcPr>
            <w:tcW w:w="1360" w:type="dxa"/>
            <w:shd w:val="clear" w:color="000000" w:fill="FCE4D6"/>
            <w:vAlign w:val="center"/>
            <w:hideMark/>
          </w:tcPr>
          <w:p w14:paraId="2CBF5FBA" w14:textId="6B2202DD"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56078AA7" w14:textId="77777777" w:rsidTr="00AD1A96">
        <w:trPr>
          <w:trHeight w:val="210"/>
        </w:trPr>
        <w:tc>
          <w:tcPr>
            <w:tcW w:w="5954" w:type="dxa"/>
            <w:shd w:val="clear" w:color="000000" w:fill="F8CBAD"/>
            <w:vAlign w:val="center"/>
            <w:hideMark/>
          </w:tcPr>
          <w:p w14:paraId="4D588122"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575EC18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6934340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16,23</w:t>
            </w:r>
          </w:p>
        </w:tc>
        <w:tc>
          <w:tcPr>
            <w:tcW w:w="1360" w:type="dxa"/>
            <w:shd w:val="clear" w:color="auto" w:fill="auto"/>
            <w:vAlign w:val="center"/>
            <w:hideMark/>
          </w:tcPr>
          <w:p w14:paraId="12BC1F40" w14:textId="09A78EFD"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047A0B31" w14:textId="77777777" w:rsidTr="00AD1A96">
        <w:trPr>
          <w:trHeight w:val="210"/>
        </w:trPr>
        <w:tc>
          <w:tcPr>
            <w:tcW w:w="5954" w:type="dxa"/>
            <w:shd w:val="clear" w:color="000000" w:fill="F8CBAD"/>
            <w:vAlign w:val="center"/>
            <w:hideMark/>
          </w:tcPr>
          <w:p w14:paraId="7A5F0F8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2BE43066"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6C2177E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40,60</w:t>
            </w:r>
          </w:p>
        </w:tc>
        <w:tc>
          <w:tcPr>
            <w:tcW w:w="1360" w:type="dxa"/>
            <w:shd w:val="clear" w:color="000000" w:fill="FCE4D6"/>
            <w:vAlign w:val="center"/>
            <w:hideMark/>
          </w:tcPr>
          <w:p w14:paraId="5B025B6B" w14:textId="3C1CB88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37473EB0" w14:textId="77777777" w:rsidTr="00AD1A96">
        <w:trPr>
          <w:trHeight w:val="210"/>
        </w:trPr>
        <w:tc>
          <w:tcPr>
            <w:tcW w:w="5954" w:type="dxa"/>
            <w:shd w:val="clear" w:color="000000" w:fill="F8CBAD"/>
            <w:vAlign w:val="center"/>
            <w:hideMark/>
          </w:tcPr>
          <w:p w14:paraId="590BF8D1"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3B555599"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53C1A91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16,00</w:t>
            </w:r>
          </w:p>
        </w:tc>
        <w:tc>
          <w:tcPr>
            <w:tcW w:w="1360" w:type="dxa"/>
            <w:shd w:val="clear" w:color="auto" w:fill="auto"/>
            <w:vAlign w:val="center"/>
            <w:hideMark/>
          </w:tcPr>
          <w:p w14:paraId="4780E7BE" w14:textId="05A2071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1596693" w14:textId="77777777" w:rsidTr="00AD1A96">
        <w:trPr>
          <w:trHeight w:val="210"/>
        </w:trPr>
        <w:tc>
          <w:tcPr>
            <w:tcW w:w="5954" w:type="dxa"/>
            <w:shd w:val="clear" w:color="000000" w:fill="F8CBAD"/>
            <w:vAlign w:val="center"/>
            <w:hideMark/>
          </w:tcPr>
          <w:p w14:paraId="433CB78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0B59D53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10548B26"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26,00</w:t>
            </w:r>
          </w:p>
        </w:tc>
        <w:tc>
          <w:tcPr>
            <w:tcW w:w="1360" w:type="dxa"/>
            <w:shd w:val="clear" w:color="000000" w:fill="FCE4D6"/>
            <w:vAlign w:val="center"/>
            <w:hideMark/>
          </w:tcPr>
          <w:p w14:paraId="166AFC2F" w14:textId="0D6E3CDD"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C4A8E4E" w14:textId="77777777" w:rsidTr="00AD1A96">
        <w:trPr>
          <w:trHeight w:val="210"/>
        </w:trPr>
        <w:tc>
          <w:tcPr>
            <w:tcW w:w="5954" w:type="dxa"/>
            <w:shd w:val="clear" w:color="000000" w:fill="F8CBAD"/>
            <w:vAlign w:val="center"/>
            <w:hideMark/>
          </w:tcPr>
          <w:p w14:paraId="7DC0E486"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6C0BE1B0"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1EDE0444"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51,00</w:t>
            </w:r>
          </w:p>
        </w:tc>
        <w:tc>
          <w:tcPr>
            <w:tcW w:w="1360" w:type="dxa"/>
            <w:shd w:val="clear" w:color="auto" w:fill="auto"/>
            <w:vAlign w:val="center"/>
            <w:hideMark/>
          </w:tcPr>
          <w:p w14:paraId="46566AC3" w14:textId="7C37B64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329896DC" w14:textId="77777777" w:rsidTr="00AD1A96">
        <w:trPr>
          <w:trHeight w:val="210"/>
        </w:trPr>
        <w:tc>
          <w:tcPr>
            <w:tcW w:w="9691" w:type="dxa"/>
            <w:gridSpan w:val="4"/>
            <w:shd w:val="clear" w:color="000000" w:fill="FFE699"/>
            <w:vAlign w:val="center"/>
            <w:hideMark/>
          </w:tcPr>
          <w:p w14:paraId="534253E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CF36FE" w:rsidRPr="009E54CB" w14:paraId="2121EA20" w14:textId="77777777" w:rsidTr="00AD1A96">
        <w:trPr>
          <w:trHeight w:val="210"/>
        </w:trPr>
        <w:tc>
          <w:tcPr>
            <w:tcW w:w="5954" w:type="dxa"/>
            <w:shd w:val="clear" w:color="000000" w:fill="F8CBAD"/>
            <w:vAlign w:val="center"/>
            <w:hideMark/>
          </w:tcPr>
          <w:p w14:paraId="22E051A3"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12A89A4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69337B3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11,00</w:t>
            </w:r>
          </w:p>
        </w:tc>
        <w:tc>
          <w:tcPr>
            <w:tcW w:w="1360" w:type="dxa"/>
            <w:shd w:val="clear" w:color="auto" w:fill="auto"/>
            <w:vAlign w:val="center"/>
            <w:hideMark/>
          </w:tcPr>
          <w:p w14:paraId="770BF77A" w14:textId="099DD33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101906C7" w14:textId="77777777" w:rsidTr="00AD1A96">
        <w:trPr>
          <w:trHeight w:val="210"/>
        </w:trPr>
        <w:tc>
          <w:tcPr>
            <w:tcW w:w="5954" w:type="dxa"/>
            <w:shd w:val="clear" w:color="000000" w:fill="F8CBAD"/>
            <w:vAlign w:val="center"/>
            <w:hideMark/>
          </w:tcPr>
          <w:p w14:paraId="2D1F8932"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2DDF062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5FFBC87A"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10,00</w:t>
            </w:r>
          </w:p>
        </w:tc>
        <w:tc>
          <w:tcPr>
            <w:tcW w:w="1360" w:type="dxa"/>
            <w:shd w:val="clear" w:color="000000" w:fill="FCE4D6"/>
            <w:vAlign w:val="center"/>
            <w:hideMark/>
          </w:tcPr>
          <w:p w14:paraId="5946E701" w14:textId="6EA3E68F"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358011B7" w14:textId="77777777" w:rsidTr="00AD1A96">
        <w:trPr>
          <w:trHeight w:val="210"/>
        </w:trPr>
        <w:tc>
          <w:tcPr>
            <w:tcW w:w="5954" w:type="dxa"/>
            <w:shd w:val="clear" w:color="000000" w:fill="F8CBAD"/>
            <w:vAlign w:val="center"/>
            <w:hideMark/>
          </w:tcPr>
          <w:p w14:paraId="2B25CBF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640ED47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27F9BE3C"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3303D7F1" w14:textId="0ACE084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31191860" w14:textId="77777777" w:rsidTr="00AD1A96">
        <w:trPr>
          <w:trHeight w:val="210"/>
        </w:trPr>
        <w:tc>
          <w:tcPr>
            <w:tcW w:w="9691" w:type="dxa"/>
            <w:gridSpan w:val="4"/>
            <w:shd w:val="clear" w:color="000000" w:fill="FFE699"/>
            <w:vAlign w:val="center"/>
            <w:hideMark/>
          </w:tcPr>
          <w:p w14:paraId="0D34792B"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CF36FE" w:rsidRPr="009E54CB" w14:paraId="5594572C" w14:textId="77777777" w:rsidTr="00AD1A96">
        <w:trPr>
          <w:trHeight w:val="210"/>
        </w:trPr>
        <w:tc>
          <w:tcPr>
            <w:tcW w:w="5954" w:type="dxa"/>
            <w:shd w:val="clear" w:color="000000" w:fill="F8CBAD"/>
            <w:vAlign w:val="center"/>
            <w:hideMark/>
          </w:tcPr>
          <w:p w14:paraId="2AC8E5B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7821FC04"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4ACE116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51,00</w:t>
            </w:r>
          </w:p>
        </w:tc>
        <w:tc>
          <w:tcPr>
            <w:tcW w:w="1360" w:type="dxa"/>
            <w:shd w:val="clear" w:color="auto" w:fill="auto"/>
            <w:vAlign w:val="center"/>
            <w:hideMark/>
          </w:tcPr>
          <w:p w14:paraId="5E7F52B2" w14:textId="4159BA1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7075B0D" w14:textId="77777777" w:rsidTr="00AD1A96">
        <w:trPr>
          <w:trHeight w:val="210"/>
        </w:trPr>
        <w:tc>
          <w:tcPr>
            <w:tcW w:w="5954" w:type="dxa"/>
            <w:shd w:val="clear" w:color="000000" w:fill="F8CBAD"/>
            <w:vAlign w:val="center"/>
            <w:hideMark/>
          </w:tcPr>
          <w:p w14:paraId="36E10B07"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7270CF6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6CD2782A"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51,00</w:t>
            </w:r>
          </w:p>
        </w:tc>
        <w:tc>
          <w:tcPr>
            <w:tcW w:w="1360" w:type="dxa"/>
            <w:shd w:val="clear" w:color="000000" w:fill="FCE4D6"/>
            <w:vAlign w:val="center"/>
            <w:hideMark/>
          </w:tcPr>
          <w:p w14:paraId="6158CEEE" w14:textId="19D14A6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6CFB75C" w14:textId="77777777" w:rsidTr="00AD1A96">
        <w:trPr>
          <w:trHeight w:val="210"/>
        </w:trPr>
        <w:tc>
          <w:tcPr>
            <w:tcW w:w="5954" w:type="dxa"/>
            <w:shd w:val="clear" w:color="000000" w:fill="F8CBAD"/>
            <w:vAlign w:val="center"/>
            <w:hideMark/>
          </w:tcPr>
          <w:p w14:paraId="603CCC5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17786F3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02504923"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51,00</w:t>
            </w:r>
          </w:p>
        </w:tc>
        <w:tc>
          <w:tcPr>
            <w:tcW w:w="1360" w:type="dxa"/>
            <w:shd w:val="clear" w:color="auto" w:fill="auto"/>
            <w:vAlign w:val="center"/>
            <w:hideMark/>
          </w:tcPr>
          <w:p w14:paraId="5D126C40" w14:textId="159E332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3FF79240" w14:textId="77777777" w:rsidTr="00AD1A96">
        <w:trPr>
          <w:trHeight w:val="210"/>
        </w:trPr>
        <w:tc>
          <w:tcPr>
            <w:tcW w:w="9691" w:type="dxa"/>
            <w:gridSpan w:val="4"/>
            <w:shd w:val="clear" w:color="000000" w:fill="FFE699"/>
            <w:vAlign w:val="center"/>
            <w:hideMark/>
          </w:tcPr>
          <w:p w14:paraId="09BA0251"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CF36FE" w:rsidRPr="009E54CB" w14:paraId="1F297341" w14:textId="77777777" w:rsidTr="00AD1A96">
        <w:trPr>
          <w:trHeight w:val="210"/>
        </w:trPr>
        <w:tc>
          <w:tcPr>
            <w:tcW w:w="5954" w:type="dxa"/>
            <w:shd w:val="clear" w:color="000000" w:fill="F8CBAD"/>
            <w:vAlign w:val="center"/>
            <w:hideMark/>
          </w:tcPr>
          <w:p w14:paraId="17B27D44"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357C4F4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7CFA2BC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246DB0EE" w14:textId="27E4425C"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4BE38399" w14:textId="77777777" w:rsidTr="00AD1A96">
        <w:trPr>
          <w:trHeight w:val="210"/>
        </w:trPr>
        <w:tc>
          <w:tcPr>
            <w:tcW w:w="5954" w:type="dxa"/>
            <w:shd w:val="clear" w:color="000000" w:fill="F8CBAD"/>
            <w:vAlign w:val="center"/>
            <w:hideMark/>
          </w:tcPr>
          <w:p w14:paraId="14374175"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26D6EBD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1E234645"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4A4B7565" w14:textId="7BC871F1"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4E7F0B43" w14:textId="77777777" w:rsidTr="00AD1A96">
        <w:trPr>
          <w:trHeight w:val="210"/>
        </w:trPr>
        <w:tc>
          <w:tcPr>
            <w:tcW w:w="5954" w:type="dxa"/>
            <w:shd w:val="clear" w:color="000000" w:fill="F8CBAD"/>
            <w:vAlign w:val="center"/>
            <w:hideMark/>
          </w:tcPr>
          <w:p w14:paraId="723C719A"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13DF05C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6DEE4FD4"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6A79675B" w14:textId="3F96117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A4E328A" w14:textId="77777777" w:rsidTr="00AD1A96">
        <w:trPr>
          <w:trHeight w:val="210"/>
        </w:trPr>
        <w:tc>
          <w:tcPr>
            <w:tcW w:w="5954" w:type="dxa"/>
            <w:shd w:val="clear" w:color="000000" w:fill="F8CBAD"/>
            <w:vAlign w:val="center"/>
            <w:hideMark/>
          </w:tcPr>
          <w:p w14:paraId="7ADFF72E"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7D1AAAD9"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031952E1"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7D8D2194" w14:textId="514BA7AF"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5B35FCD" w14:textId="77777777" w:rsidTr="00AD1A96">
        <w:trPr>
          <w:trHeight w:val="210"/>
        </w:trPr>
        <w:tc>
          <w:tcPr>
            <w:tcW w:w="5954" w:type="dxa"/>
            <w:shd w:val="clear" w:color="000000" w:fill="F8CBAD"/>
            <w:vAlign w:val="center"/>
            <w:hideMark/>
          </w:tcPr>
          <w:p w14:paraId="14F5A7C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2F3280B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3F80DD3F"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4DB4A1E3" w14:textId="0D8F71A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57C2A48E" w14:textId="77777777" w:rsidTr="00AD1A96">
        <w:trPr>
          <w:trHeight w:val="210"/>
        </w:trPr>
        <w:tc>
          <w:tcPr>
            <w:tcW w:w="9691" w:type="dxa"/>
            <w:gridSpan w:val="4"/>
            <w:shd w:val="clear" w:color="000000" w:fill="FFE699"/>
            <w:vAlign w:val="center"/>
            <w:hideMark/>
          </w:tcPr>
          <w:p w14:paraId="6D6F093F" w14:textId="77777777" w:rsidR="009E54CB" w:rsidRPr="009E54CB" w:rsidRDefault="009E54CB" w:rsidP="009E54CB">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CF36FE" w:rsidRPr="009E54CB" w14:paraId="0E23FB6F" w14:textId="77777777" w:rsidTr="00AD1A96">
        <w:trPr>
          <w:trHeight w:val="210"/>
        </w:trPr>
        <w:tc>
          <w:tcPr>
            <w:tcW w:w="5954" w:type="dxa"/>
            <w:shd w:val="clear" w:color="000000" w:fill="F8CBAD"/>
            <w:vAlign w:val="center"/>
            <w:hideMark/>
          </w:tcPr>
          <w:p w14:paraId="612FC05D"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7FF3956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3EB6DC7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0835AC69" w14:textId="6DC4E3FE"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07010077" w14:textId="77777777" w:rsidTr="00AD1A96">
        <w:trPr>
          <w:trHeight w:val="210"/>
        </w:trPr>
        <w:tc>
          <w:tcPr>
            <w:tcW w:w="5954" w:type="dxa"/>
            <w:shd w:val="clear" w:color="000000" w:fill="F8CBAD"/>
            <w:vAlign w:val="center"/>
            <w:hideMark/>
          </w:tcPr>
          <w:p w14:paraId="15718926"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3FA736A5"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0CE8287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4166275D" w14:textId="78C90A0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20C13859" w14:textId="77777777" w:rsidTr="00AD1A96">
        <w:trPr>
          <w:trHeight w:val="210"/>
        </w:trPr>
        <w:tc>
          <w:tcPr>
            <w:tcW w:w="5954" w:type="dxa"/>
            <w:shd w:val="clear" w:color="000000" w:fill="F8CBAD"/>
            <w:vAlign w:val="center"/>
            <w:hideMark/>
          </w:tcPr>
          <w:p w14:paraId="4C7B9B5D"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3D041939"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614882C3"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35CD51A0" w14:textId="440BF93A"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4EF4F4D" w14:textId="77777777" w:rsidTr="00AD1A96">
        <w:trPr>
          <w:trHeight w:val="210"/>
        </w:trPr>
        <w:tc>
          <w:tcPr>
            <w:tcW w:w="5954" w:type="dxa"/>
            <w:shd w:val="clear" w:color="000000" w:fill="F8CBAD"/>
            <w:vAlign w:val="center"/>
            <w:hideMark/>
          </w:tcPr>
          <w:p w14:paraId="2F9B8447"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7C2E5861"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1901711C"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675CF9FD" w14:textId="2D4A9B6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428990CD" w14:textId="77777777" w:rsidTr="00AD1A96">
        <w:trPr>
          <w:trHeight w:val="210"/>
        </w:trPr>
        <w:tc>
          <w:tcPr>
            <w:tcW w:w="5954" w:type="dxa"/>
            <w:shd w:val="clear" w:color="000000" w:fill="F8CBAD"/>
            <w:vAlign w:val="center"/>
            <w:hideMark/>
          </w:tcPr>
          <w:p w14:paraId="1BC2287F"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02985CC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2A2C8441"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auto" w:fill="auto"/>
            <w:vAlign w:val="center"/>
            <w:hideMark/>
          </w:tcPr>
          <w:p w14:paraId="08DA876A" w14:textId="4F6F472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2C58A65A" w14:textId="77777777" w:rsidTr="00AD1A96">
        <w:trPr>
          <w:trHeight w:val="210"/>
        </w:trPr>
        <w:tc>
          <w:tcPr>
            <w:tcW w:w="9691" w:type="dxa"/>
            <w:gridSpan w:val="4"/>
            <w:shd w:val="clear" w:color="000000" w:fill="FFE699"/>
            <w:vAlign w:val="center"/>
            <w:hideMark/>
          </w:tcPr>
          <w:p w14:paraId="3284D127"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CF36FE" w:rsidRPr="009E54CB" w14:paraId="4CB3FE6E" w14:textId="77777777" w:rsidTr="00AD1A96">
        <w:trPr>
          <w:trHeight w:val="210"/>
        </w:trPr>
        <w:tc>
          <w:tcPr>
            <w:tcW w:w="5954" w:type="dxa"/>
            <w:shd w:val="clear" w:color="000000" w:fill="F8CBAD"/>
            <w:vAlign w:val="center"/>
            <w:hideMark/>
          </w:tcPr>
          <w:p w14:paraId="5FF294B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784068BA"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59FE9A8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46,00</w:t>
            </w:r>
          </w:p>
        </w:tc>
        <w:tc>
          <w:tcPr>
            <w:tcW w:w="1360" w:type="dxa"/>
            <w:shd w:val="clear" w:color="auto" w:fill="auto"/>
            <w:vAlign w:val="center"/>
            <w:hideMark/>
          </w:tcPr>
          <w:p w14:paraId="177A5FA5" w14:textId="618A1B9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AEFDB83" w14:textId="77777777" w:rsidTr="00AD1A96">
        <w:trPr>
          <w:trHeight w:val="210"/>
        </w:trPr>
        <w:tc>
          <w:tcPr>
            <w:tcW w:w="5954" w:type="dxa"/>
            <w:shd w:val="clear" w:color="000000" w:fill="F8CBAD"/>
            <w:vAlign w:val="center"/>
            <w:hideMark/>
          </w:tcPr>
          <w:p w14:paraId="3034925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6BDFA970"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7E741B9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31,00</w:t>
            </w:r>
          </w:p>
        </w:tc>
        <w:tc>
          <w:tcPr>
            <w:tcW w:w="1360" w:type="dxa"/>
            <w:shd w:val="clear" w:color="000000" w:fill="FCE4D6"/>
            <w:vAlign w:val="center"/>
            <w:hideMark/>
          </w:tcPr>
          <w:p w14:paraId="4753F521" w14:textId="5577815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4A69F60C" w14:textId="77777777" w:rsidTr="00AD1A96">
        <w:trPr>
          <w:trHeight w:val="210"/>
        </w:trPr>
        <w:tc>
          <w:tcPr>
            <w:tcW w:w="9691" w:type="dxa"/>
            <w:gridSpan w:val="4"/>
            <w:shd w:val="clear" w:color="000000" w:fill="FFE699"/>
            <w:vAlign w:val="center"/>
            <w:hideMark/>
          </w:tcPr>
          <w:p w14:paraId="5EC51957"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CF36FE" w:rsidRPr="009E54CB" w14:paraId="569E5189" w14:textId="77777777" w:rsidTr="00AD1A96">
        <w:trPr>
          <w:trHeight w:val="210"/>
        </w:trPr>
        <w:tc>
          <w:tcPr>
            <w:tcW w:w="5954" w:type="dxa"/>
            <w:shd w:val="clear" w:color="000000" w:fill="F8CBAD"/>
            <w:vAlign w:val="center"/>
            <w:hideMark/>
          </w:tcPr>
          <w:p w14:paraId="5E11033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4DB58BE1"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auto" w:fill="auto"/>
            <w:vAlign w:val="center"/>
            <w:hideMark/>
          </w:tcPr>
          <w:p w14:paraId="48C41F5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11,10</w:t>
            </w:r>
          </w:p>
        </w:tc>
        <w:tc>
          <w:tcPr>
            <w:tcW w:w="1360" w:type="dxa"/>
            <w:shd w:val="clear" w:color="auto" w:fill="auto"/>
            <w:vAlign w:val="center"/>
            <w:hideMark/>
          </w:tcPr>
          <w:p w14:paraId="26F315F6" w14:textId="5CEF51CC"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14334767" w14:textId="77777777" w:rsidTr="00AD1A96">
        <w:trPr>
          <w:trHeight w:val="210"/>
        </w:trPr>
        <w:tc>
          <w:tcPr>
            <w:tcW w:w="5954" w:type="dxa"/>
            <w:shd w:val="clear" w:color="000000" w:fill="F8CBAD"/>
            <w:vAlign w:val="center"/>
            <w:hideMark/>
          </w:tcPr>
          <w:p w14:paraId="12AAE670"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41571F3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лет</w:t>
            </w:r>
          </w:p>
        </w:tc>
        <w:tc>
          <w:tcPr>
            <w:tcW w:w="1347" w:type="dxa"/>
            <w:shd w:val="clear" w:color="000000" w:fill="FCE4D6"/>
            <w:vAlign w:val="center"/>
            <w:hideMark/>
          </w:tcPr>
          <w:p w14:paraId="46557A9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11,00</w:t>
            </w:r>
          </w:p>
        </w:tc>
        <w:tc>
          <w:tcPr>
            <w:tcW w:w="1360" w:type="dxa"/>
            <w:shd w:val="clear" w:color="000000" w:fill="FCE4D6"/>
            <w:vAlign w:val="center"/>
            <w:hideMark/>
          </w:tcPr>
          <w:p w14:paraId="584CC520" w14:textId="015EB60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5132A699" w14:textId="77777777" w:rsidTr="00AD1A96">
        <w:trPr>
          <w:trHeight w:val="210"/>
        </w:trPr>
        <w:tc>
          <w:tcPr>
            <w:tcW w:w="9691" w:type="dxa"/>
            <w:gridSpan w:val="4"/>
            <w:shd w:val="clear" w:color="000000" w:fill="F7CAAC"/>
            <w:vAlign w:val="center"/>
            <w:hideMark/>
          </w:tcPr>
          <w:p w14:paraId="0E46E7AE"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12. Отношение материальной характеристики тепловых сетей, реконструированных за год, к общей материальной характеристике тепловых сетей</w:t>
            </w:r>
          </w:p>
        </w:tc>
      </w:tr>
      <w:tr w:rsidR="009E54CB" w:rsidRPr="009E54CB" w14:paraId="456BC83E" w14:textId="77777777" w:rsidTr="00AD1A96">
        <w:trPr>
          <w:trHeight w:val="210"/>
        </w:trPr>
        <w:tc>
          <w:tcPr>
            <w:tcW w:w="9691" w:type="dxa"/>
            <w:gridSpan w:val="4"/>
            <w:shd w:val="clear" w:color="000000" w:fill="FFE699"/>
            <w:vAlign w:val="center"/>
            <w:hideMark/>
          </w:tcPr>
          <w:p w14:paraId="1F2E11C0"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9E54CB" w:rsidRPr="009E54CB" w14:paraId="4ADE1839" w14:textId="77777777" w:rsidTr="00AD1A96">
        <w:trPr>
          <w:trHeight w:val="210"/>
        </w:trPr>
        <w:tc>
          <w:tcPr>
            <w:tcW w:w="5954" w:type="dxa"/>
            <w:shd w:val="clear" w:color="000000" w:fill="F8CBAD"/>
            <w:vAlign w:val="center"/>
            <w:hideMark/>
          </w:tcPr>
          <w:p w14:paraId="52EDD607"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0938ACC7"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E4906C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32964B9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0,04</w:t>
            </w:r>
          </w:p>
        </w:tc>
      </w:tr>
      <w:tr w:rsidR="009E54CB" w:rsidRPr="009E54CB" w14:paraId="32135F6A" w14:textId="77777777" w:rsidTr="00AD1A96">
        <w:trPr>
          <w:trHeight w:val="210"/>
        </w:trPr>
        <w:tc>
          <w:tcPr>
            <w:tcW w:w="5954" w:type="dxa"/>
            <w:shd w:val="clear" w:color="000000" w:fill="F8CBAD"/>
            <w:vAlign w:val="center"/>
            <w:hideMark/>
          </w:tcPr>
          <w:p w14:paraId="45542A08"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48DD614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BE4D5"/>
            <w:vAlign w:val="center"/>
            <w:hideMark/>
          </w:tcPr>
          <w:p w14:paraId="6FE8C71D"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502B8ED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0,07</w:t>
            </w:r>
          </w:p>
        </w:tc>
      </w:tr>
      <w:tr w:rsidR="009E54CB" w:rsidRPr="009E54CB" w14:paraId="7EB32AAE" w14:textId="77777777" w:rsidTr="00AD1A96">
        <w:trPr>
          <w:trHeight w:val="210"/>
        </w:trPr>
        <w:tc>
          <w:tcPr>
            <w:tcW w:w="5954" w:type="dxa"/>
            <w:shd w:val="clear" w:color="000000" w:fill="F8CBAD"/>
            <w:vAlign w:val="center"/>
            <w:hideMark/>
          </w:tcPr>
          <w:p w14:paraId="2C403DC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378EADB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77AB4F0C"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02046C1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 </w:t>
            </w:r>
          </w:p>
        </w:tc>
      </w:tr>
      <w:tr w:rsidR="009E54CB" w:rsidRPr="009E54CB" w14:paraId="4ADC1682" w14:textId="77777777" w:rsidTr="00AD1A96">
        <w:trPr>
          <w:trHeight w:val="210"/>
        </w:trPr>
        <w:tc>
          <w:tcPr>
            <w:tcW w:w="5954" w:type="dxa"/>
            <w:shd w:val="clear" w:color="000000" w:fill="F8CBAD"/>
            <w:vAlign w:val="center"/>
            <w:hideMark/>
          </w:tcPr>
          <w:p w14:paraId="3A79593D"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5C6145A9"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BE4D5"/>
            <w:vAlign w:val="center"/>
            <w:hideMark/>
          </w:tcPr>
          <w:p w14:paraId="1ABA4FB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7890175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798191CC" w14:textId="77777777" w:rsidTr="00AD1A96">
        <w:trPr>
          <w:trHeight w:val="210"/>
        </w:trPr>
        <w:tc>
          <w:tcPr>
            <w:tcW w:w="5954" w:type="dxa"/>
            <w:shd w:val="clear" w:color="000000" w:fill="F8CBAD"/>
            <w:vAlign w:val="center"/>
            <w:hideMark/>
          </w:tcPr>
          <w:p w14:paraId="7858522A"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6F55066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2BE35BA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4C412051"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0,07</w:t>
            </w:r>
          </w:p>
        </w:tc>
      </w:tr>
      <w:tr w:rsidR="009E54CB" w:rsidRPr="009E54CB" w14:paraId="5E853A5D" w14:textId="77777777" w:rsidTr="00AD1A96">
        <w:trPr>
          <w:trHeight w:val="210"/>
        </w:trPr>
        <w:tc>
          <w:tcPr>
            <w:tcW w:w="5954" w:type="dxa"/>
            <w:shd w:val="clear" w:color="000000" w:fill="F8CBAD"/>
            <w:vAlign w:val="center"/>
            <w:hideMark/>
          </w:tcPr>
          <w:p w14:paraId="7AC33F2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2F5AF21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BE4D5"/>
            <w:vAlign w:val="center"/>
            <w:hideMark/>
          </w:tcPr>
          <w:p w14:paraId="4F055EDA"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1C14A185"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2D30B883" w14:textId="77777777" w:rsidTr="00AD1A96">
        <w:trPr>
          <w:trHeight w:val="210"/>
        </w:trPr>
        <w:tc>
          <w:tcPr>
            <w:tcW w:w="5954" w:type="dxa"/>
            <w:shd w:val="clear" w:color="000000" w:fill="F8CBAD"/>
            <w:vAlign w:val="center"/>
            <w:hideMark/>
          </w:tcPr>
          <w:p w14:paraId="381CF3D4"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49C2D106"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1D9B82F"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287BB73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3CD26F3B" w14:textId="77777777" w:rsidTr="00AD1A96">
        <w:trPr>
          <w:trHeight w:val="210"/>
        </w:trPr>
        <w:tc>
          <w:tcPr>
            <w:tcW w:w="5954" w:type="dxa"/>
            <w:shd w:val="clear" w:color="000000" w:fill="F8CBAD"/>
            <w:vAlign w:val="center"/>
            <w:hideMark/>
          </w:tcPr>
          <w:p w14:paraId="412332E9"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7E64ECC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BE4D5"/>
            <w:vAlign w:val="center"/>
            <w:hideMark/>
          </w:tcPr>
          <w:p w14:paraId="00DBBFB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0955D4D4"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07ACC676" w14:textId="77777777" w:rsidTr="00AD1A96">
        <w:trPr>
          <w:trHeight w:val="210"/>
        </w:trPr>
        <w:tc>
          <w:tcPr>
            <w:tcW w:w="5954" w:type="dxa"/>
            <w:shd w:val="clear" w:color="000000" w:fill="F8CBAD"/>
            <w:vAlign w:val="center"/>
            <w:hideMark/>
          </w:tcPr>
          <w:p w14:paraId="700201D6" w14:textId="77777777" w:rsidR="009E54CB" w:rsidRPr="009E54CB" w:rsidRDefault="009E54CB" w:rsidP="009E54CB">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180D5758"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2DC9453"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73330752" w14:textId="77777777" w:rsidR="009E54CB" w:rsidRPr="009E54CB" w:rsidRDefault="009E54CB" w:rsidP="009E54CB">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9E54CB" w:rsidRPr="009E54CB" w14:paraId="43EFEF63" w14:textId="77777777" w:rsidTr="00AD1A96">
        <w:trPr>
          <w:trHeight w:val="210"/>
        </w:trPr>
        <w:tc>
          <w:tcPr>
            <w:tcW w:w="9691" w:type="dxa"/>
            <w:gridSpan w:val="4"/>
            <w:shd w:val="clear" w:color="000000" w:fill="FFE699"/>
            <w:vAlign w:val="center"/>
            <w:hideMark/>
          </w:tcPr>
          <w:p w14:paraId="0A463F1D"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CF36FE" w:rsidRPr="009E54CB" w14:paraId="170BBD51" w14:textId="77777777" w:rsidTr="00AD1A96">
        <w:trPr>
          <w:trHeight w:val="210"/>
        </w:trPr>
        <w:tc>
          <w:tcPr>
            <w:tcW w:w="5954" w:type="dxa"/>
            <w:shd w:val="clear" w:color="000000" w:fill="F8CBAD"/>
            <w:vAlign w:val="center"/>
            <w:hideMark/>
          </w:tcPr>
          <w:p w14:paraId="66BF771D" w14:textId="77777777" w:rsidR="00CF36FE" w:rsidRPr="009E54CB" w:rsidRDefault="00CF36FE" w:rsidP="00CF36FE">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5A497EAE"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508DCFAC" w14:textId="38BF70E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6B64D9FD" w14:textId="589D212E"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5358A069" w14:textId="77777777" w:rsidTr="00AD1A96">
        <w:trPr>
          <w:trHeight w:val="210"/>
        </w:trPr>
        <w:tc>
          <w:tcPr>
            <w:tcW w:w="5954" w:type="dxa"/>
            <w:shd w:val="clear" w:color="000000" w:fill="F8CBAD"/>
            <w:vAlign w:val="center"/>
            <w:hideMark/>
          </w:tcPr>
          <w:p w14:paraId="386A9063"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6B31F623"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76BC8430" w14:textId="65820774"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39281FCC" w14:textId="1520CC2C"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65A16BDC" w14:textId="77777777" w:rsidTr="00AD1A96">
        <w:trPr>
          <w:trHeight w:val="210"/>
        </w:trPr>
        <w:tc>
          <w:tcPr>
            <w:tcW w:w="5954" w:type="dxa"/>
            <w:shd w:val="clear" w:color="000000" w:fill="F8CBAD"/>
            <w:vAlign w:val="center"/>
            <w:hideMark/>
          </w:tcPr>
          <w:p w14:paraId="0A0ECB0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749011E0"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560AB702" w14:textId="5E910D1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741BB2A5" w14:textId="4F48AF6B"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7A6A4523" w14:textId="77777777" w:rsidTr="00AD1A96">
        <w:trPr>
          <w:trHeight w:val="210"/>
        </w:trPr>
        <w:tc>
          <w:tcPr>
            <w:tcW w:w="5954" w:type="dxa"/>
            <w:shd w:val="clear" w:color="000000" w:fill="F8CBAD"/>
            <w:vAlign w:val="center"/>
            <w:hideMark/>
          </w:tcPr>
          <w:p w14:paraId="7CB3C3F0"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1770D96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F513123" w14:textId="52D86F3D"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8D6FB0F" w14:textId="39AD0AD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4A5C3F71" w14:textId="77777777" w:rsidTr="00AD1A96">
        <w:trPr>
          <w:trHeight w:val="210"/>
        </w:trPr>
        <w:tc>
          <w:tcPr>
            <w:tcW w:w="5954" w:type="dxa"/>
            <w:shd w:val="clear" w:color="000000" w:fill="F8CBAD"/>
            <w:vAlign w:val="center"/>
            <w:hideMark/>
          </w:tcPr>
          <w:p w14:paraId="59EB55F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344E919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45334C87" w14:textId="5F2421B4"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C0BC39D" w14:textId="0FCF8E0F"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585C94EE" w14:textId="77777777" w:rsidTr="00AD1A96">
        <w:trPr>
          <w:trHeight w:val="210"/>
        </w:trPr>
        <w:tc>
          <w:tcPr>
            <w:tcW w:w="5954" w:type="dxa"/>
            <w:shd w:val="clear" w:color="000000" w:fill="F8CBAD"/>
            <w:vAlign w:val="center"/>
            <w:hideMark/>
          </w:tcPr>
          <w:p w14:paraId="4FFAB0F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5F6492B4"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305CF775" w14:textId="602CFE0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798E04D7" w14:textId="3DB8D06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0CEF9E7C" w14:textId="77777777" w:rsidTr="00AD1A96">
        <w:trPr>
          <w:trHeight w:val="210"/>
        </w:trPr>
        <w:tc>
          <w:tcPr>
            <w:tcW w:w="5954" w:type="dxa"/>
            <w:shd w:val="clear" w:color="000000" w:fill="F8CBAD"/>
            <w:vAlign w:val="center"/>
            <w:hideMark/>
          </w:tcPr>
          <w:p w14:paraId="72CA4CC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55F0FBE2"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18FBFBEC" w14:textId="310D7D0C"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15FC5904" w14:textId="303FF30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0E725FC6" w14:textId="77777777" w:rsidTr="00AD1A96">
        <w:trPr>
          <w:trHeight w:val="210"/>
        </w:trPr>
        <w:tc>
          <w:tcPr>
            <w:tcW w:w="9691" w:type="dxa"/>
            <w:gridSpan w:val="4"/>
            <w:shd w:val="clear" w:color="000000" w:fill="FFE699"/>
            <w:vAlign w:val="center"/>
            <w:hideMark/>
          </w:tcPr>
          <w:p w14:paraId="5F9FBF15"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CF36FE" w:rsidRPr="009E54CB" w14:paraId="74BFD577" w14:textId="77777777" w:rsidTr="00AD1A96">
        <w:trPr>
          <w:trHeight w:val="210"/>
        </w:trPr>
        <w:tc>
          <w:tcPr>
            <w:tcW w:w="5954" w:type="dxa"/>
            <w:shd w:val="clear" w:color="000000" w:fill="F8CBAD"/>
            <w:vAlign w:val="center"/>
            <w:hideMark/>
          </w:tcPr>
          <w:p w14:paraId="54D0EBE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6DF79107"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4D83A0A5" w14:textId="5BA20BC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4DB6B162" w14:textId="7C2CF1F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0A9FCBEE" w14:textId="77777777" w:rsidTr="00AD1A96">
        <w:trPr>
          <w:trHeight w:val="210"/>
        </w:trPr>
        <w:tc>
          <w:tcPr>
            <w:tcW w:w="5954" w:type="dxa"/>
            <w:shd w:val="clear" w:color="000000" w:fill="F8CBAD"/>
            <w:vAlign w:val="center"/>
            <w:hideMark/>
          </w:tcPr>
          <w:p w14:paraId="7E6D2066"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3B80F81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DBA811E" w14:textId="00559ED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6F831EA" w14:textId="569358E2"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57C88FE6" w14:textId="77777777" w:rsidTr="00AD1A96">
        <w:trPr>
          <w:trHeight w:val="210"/>
        </w:trPr>
        <w:tc>
          <w:tcPr>
            <w:tcW w:w="5954" w:type="dxa"/>
            <w:shd w:val="clear" w:color="000000" w:fill="F8CBAD"/>
            <w:vAlign w:val="center"/>
            <w:hideMark/>
          </w:tcPr>
          <w:p w14:paraId="2F5F2ED9"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7194F5F3"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7AAC512D" w14:textId="61EFEF77"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FB32CC0" w14:textId="55CA4D6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6DA81E64" w14:textId="77777777" w:rsidTr="00AD1A96">
        <w:trPr>
          <w:trHeight w:val="210"/>
        </w:trPr>
        <w:tc>
          <w:tcPr>
            <w:tcW w:w="5954" w:type="dxa"/>
            <w:shd w:val="clear" w:color="000000" w:fill="F8CBAD"/>
            <w:vAlign w:val="center"/>
            <w:hideMark/>
          </w:tcPr>
          <w:p w14:paraId="444555B4"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32F5AA7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159A5DEC" w14:textId="5CDC8005"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E11D869" w14:textId="4F2243D3"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3C458417" w14:textId="77777777" w:rsidTr="00AD1A96">
        <w:trPr>
          <w:trHeight w:val="210"/>
        </w:trPr>
        <w:tc>
          <w:tcPr>
            <w:tcW w:w="5954" w:type="dxa"/>
            <w:shd w:val="clear" w:color="000000" w:fill="F8CBAD"/>
            <w:vAlign w:val="center"/>
            <w:hideMark/>
          </w:tcPr>
          <w:p w14:paraId="65A2D1E5"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325B29DD"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6E61DDCC" w14:textId="2A41731D"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B86C522" w14:textId="7CFF3741"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3727883F" w14:textId="77777777" w:rsidTr="00AD1A96">
        <w:trPr>
          <w:trHeight w:val="210"/>
        </w:trPr>
        <w:tc>
          <w:tcPr>
            <w:tcW w:w="5954" w:type="dxa"/>
            <w:shd w:val="clear" w:color="000000" w:fill="F8CBAD"/>
            <w:vAlign w:val="center"/>
            <w:hideMark/>
          </w:tcPr>
          <w:p w14:paraId="51E93EEC"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7C1FB208"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66FDD5FD" w14:textId="4997EEFA"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33073921" w14:textId="6B34FEC6"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9E54CB" w:rsidRPr="009E54CB" w14:paraId="355C2A81" w14:textId="77777777" w:rsidTr="00AD1A96">
        <w:trPr>
          <w:trHeight w:val="210"/>
        </w:trPr>
        <w:tc>
          <w:tcPr>
            <w:tcW w:w="9691" w:type="dxa"/>
            <w:gridSpan w:val="4"/>
            <w:shd w:val="clear" w:color="000000" w:fill="FFE699"/>
            <w:vAlign w:val="center"/>
            <w:hideMark/>
          </w:tcPr>
          <w:p w14:paraId="02A2A9E3" w14:textId="77777777" w:rsidR="009E54CB" w:rsidRPr="009E54CB" w:rsidRDefault="009E54CB" w:rsidP="009E54CB">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CF36FE" w:rsidRPr="009E54CB" w14:paraId="6A8343E5" w14:textId="77777777" w:rsidTr="00AD1A96">
        <w:trPr>
          <w:trHeight w:val="210"/>
        </w:trPr>
        <w:tc>
          <w:tcPr>
            <w:tcW w:w="5954" w:type="dxa"/>
            <w:shd w:val="clear" w:color="000000" w:fill="F8CBAD"/>
            <w:vAlign w:val="center"/>
            <w:hideMark/>
          </w:tcPr>
          <w:p w14:paraId="2BD763D2"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011D2850"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56A0414E" w14:textId="71649407"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CF628AC" w14:textId="3212609B"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r>
      <w:tr w:rsidR="00CF36FE" w:rsidRPr="009E54CB" w14:paraId="58CF6B6A" w14:textId="77777777" w:rsidTr="00AD1A96">
        <w:trPr>
          <w:trHeight w:val="210"/>
        </w:trPr>
        <w:tc>
          <w:tcPr>
            <w:tcW w:w="5954" w:type="dxa"/>
            <w:shd w:val="clear" w:color="000000" w:fill="F8CBAD"/>
            <w:vAlign w:val="center"/>
            <w:hideMark/>
          </w:tcPr>
          <w:p w14:paraId="48D09A3B"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05B9B4CF"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405A27D7" w14:textId="3A56606A"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DB73740"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0,02</w:t>
            </w:r>
          </w:p>
        </w:tc>
      </w:tr>
      <w:tr w:rsidR="00CF36FE" w:rsidRPr="009E54CB" w14:paraId="2BD07003" w14:textId="77777777" w:rsidTr="00AD1A96">
        <w:trPr>
          <w:trHeight w:val="210"/>
        </w:trPr>
        <w:tc>
          <w:tcPr>
            <w:tcW w:w="5954" w:type="dxa"/>
            <w:shd w:val="clear" w:color="000000" w:fill="F8CBAD"/>
            <w:vAlign w:val="center"/>
            <w:hideMark/>
          </w:tcPr>
          <w:p w14:paraId="2858A131" w14:textId="77777777" w:rsidR="00CF36FE" w:rsidRPr="009E54CB" w:rsidRDefault="00CF36FE" w:rsidP="00CF36FE">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6B2CACEA"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2BF27E3A" w14:textId="67FC1858" w:rsidR="00CF36FE" w:rsidRPr="009E54CB" w:rsidRDefault="00CF36FE" w:rsidP="00CF36FE">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10E13C3B" w14:textId="77777777" w:rsidR="00CF36FE" w:rsidRPr="009E54CB" w:rsidRDefault="00CF36FE" w:rsidP="00CF36FE">
            <w:pPr>
              <w:jc w:val="center"/>
              <w:rPr>
                <w:rFonts w:ascii="Times New Roman" w:hAnsi="Times New Roman"/>
                <w:color w:val="000000"/>
                <w:sz w:val="16"/>
                <w:szCs w:val="16"/>
              </w:rPr>
            </w:pPr>
            <w:r w:rsidRPr="009E54CB">
              <w:rPr>
                <w:rFonts w:ascii="Times New Roman" w:hAnsi="Times New Roman"/>
                <w:color w:val="000000"/>
                <w:sz w:val="16"/>
                <w:szCs w:val="16"/>
              </w:rPr>
              <w:t>0,24</w:t>
            </w:r>
          </w:p>
        </w:tc>
      </w:tr>
      <w:tr w:rsidR="000E0632" w:rsidRPr="009E54CB" w14:paraId="663F145E" w14:textId="77777777" w:rsidTr="00AD1A96">
        <w:trPr>
          <w:trHeight w:val="210"/>
        </w:trPr>
        <w:tc>
          <w:tcPr>
            <w:tcW w:w="5954" w:type="dxa"/>
            <w:shd w:val="clear" w:color="000000" w:fill="F8CBAD"/>
            <w:vAlign w:val="center"/>
            <w:hideMark/>
          </w:tcPr>
          <w:p w14:paraId="7665EEF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3F8E603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40CEA14" w14:textId="7C9DC85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0E7CD68A" w14:textId="4DDEC4B8"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D1F9477" w14:textId="77777777" w:rsidTr="00AD1A96">
        <w:trPr>
          <w:trHeight w:val="210"/>
        </w:trPr>
        <w:tc>
          <w:tcPr>
            <w:tcW w:w="5954" w:type="dxa"/>
            <w:shd w:val="clear" w:color="000000" w:fill="F8CBAD"/>
            <w:vAlign w:val="center"/>
            <w:hideMark/>
          </w:tcPr>
          <w:p w14:paraId="1CFD48BF"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3BDC7EC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14F7BB3C" w14:textId="76F59ED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7ED6AFB4" w14:textId="47413E88"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8122EE7" w14:textId="77777777" w:rsidTr="00AD1A96">
        <w:trPr>
          <w:trHeight w:val="210"/>
        </w:trPr>
        <w:tc>
          <w:tcPr>
            <w:tcW w:w="5954" w:type="dxa"/>
            <w:shd w:val="clear" w:color="000000" w:fill="F8CBAD"/>
            <w:vAlign w:val="center"/>
            <w:hideMark/>
          </w:tcPr>
          <w:p w14:paraId="0F8F475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06AF96B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19369FDD" w14:textId="48957C3F"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F9F9489" w14:textId="2AD26E0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7578ACE" w14:textId="77777777" w:rsidTr="00AD1A96">
        <w:trPr>
          <w:trHeight w:val="210"/>
        </w:trPr>
        <w:tc>
          <w:tcPr>
            <w:tcW w:w="9691" w:type="dxa"/>
            <w:gridSpan w:val="4"/>
            <w:shd w:val="clear" w:color="000000" w:fill="FFE699"/>
            <w:vAlign w:val="center"/>
            <w:hideMark/>
          </w:tcPr>
          <w:p w14:paraId="3C9E134F"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0E0632" w:rsidRPr="009E54CB" w14:paraId="42A029AB" w14:textId="77777777" w:rsidTr="00AD1A96">
        <w:trPr>
          <w:trHeight w:val="210"/>
        </w:trPr>
        <w:tc>
          <w:tcPr>
            <w:tcW w:w="5954" w:type="dxa"/>
            <w:shd w:val="clear" w:color="000000" w:fill="F8CBAD"/>
            <w:vAlign w:val="center"/>
            <w:hideMark/>
          </w:tcPr>
          <w:p w14:paraId="1474B0CB"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5BAF18D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6757BED3" w14:textId="79D08A5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C4087A2" w14:textId="70DC40E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C3F5565" w14:textId="77777777" w:rsidTr="00AD1A96">
        <w:trPr>
          <w:trHeight w:val="210"/>
        </w:trPr>
        <w:tc>
          <w:tcPr>
            <w:tcW w:w="5954" w:type="dxa"/>
            <w:shd w:val="clear" w:color="000000" w:fill="F8CBAD"/>
            <w:vAlign w:val="center"/>
            <w:hideMark/>
          </w:tcPr>
          <w:p w14:paraId="156B5A7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527A5CC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3B46E895" w14:textId="5926B6F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2A557A3E" w14:textId="02345D4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F7BD646" w14:textId="77777777" w:rsidTr="00AD1A96">
        <w:trPr>
          <w:trHeight w:val="210"/>
        </w:trPr>
        <w:tc>
          <w:tcPr>
            <w:tcW w:w="5954" w:type="dxa"/>
            <w:shd w:val="clear" w:color="000000" w:fill="F8CBAD"/>
            <w:vAlign w:val="center"/>
            <w:hideMark/>
          </w:tcPr>
          <w:p w14:paraId="14BBD85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0568250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07605A34" w14:textId="6CDD865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16713145" w14:textId="42139B8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13A5FDF" w14:textId="77777777" w:rsidTr="00AD1A96">
        <w:trPr>
          <w:trHeight w:val="210"/>
        </w:trPr>
        <w:tc>
          <w:tcPr>
            <w:tcW w:w="9691" w:type="dxa"/>
            <w:gridSpan w:val="4"/>
            <w:shd w:val="clear" w:color="000000" w:fill="FFE699"/>
            <w:vAlign w:val="center"/>
            <w:hideMark/>
          </w:tcPr>
          <w:p w14:paraId="1CD7E35E"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0E0632" w:rsidRPr="009E54CB" w14:paraId="6312451D" w14:textId="77777777" w:rsidTr="00AD1A96">
        <w:trPr>
          <w:trHeight w:val="210"/>
        </w:trPr>
        <w:tc>
          <w:tcPr>
            <w:tcW w:w="5954" w:type="dxa"/>
            <w:shd w:val="clear" w:color="000000" w:fill="F8CBAD"/>
            <w:vAlign w:val="center"/>
            <w:hideMark/>
          </w:tcPr>
          <w:p w14:paraId="577CB5D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6659E6E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21FC2348" w14:textId="03D906E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60E24231" w14:textId="0768733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6283A806" w14:textId="77777777" w:rsidTr="00AD1A96">
        <w:trPr>
          <w:trHeight w:val="210"/>
        </w:trPr>
        <w:tc>
          <w:tcPr>
            <w:tcW w:w="5954" w:type="dxa"/>
            <w:shd w:val="clear" w:color="000000" w:fill="F8CBAD"/>
            <w:vAlign w:val="center"/>
            <w:hideMark/>
          </w:tcPr>
          <w:p w14:paraId="4EF2584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4231877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0126BABF" w14:textId="32DC8B4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45D6F50C" w14:textId="63F734CF"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87D3489" w14:textId="77777777" w:rsidTr="00AD1A96">
        <w:trPr>
          <w:trHeight w:val="210"/>
        </w:trPr>
        <w:tc>
          <w:tcPr>
            <w:tcW w:w="5954" w:type="dxa"/>
            <w:shd w:val="clear" w:color="000000" w:fill="F8CBAD"/>
            <w:vAlign w:val="center"/>
            <w:hideMark/>
          </w:tcPr>
          <w:p w14:paraId="6FD1CB3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5E6ED3E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5CC5132C" w14:textId="01104CF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0F7D644A" w14:textId="49BC0F79"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389BEBF" w14:textId="77777777" w:rsidTr="00AD1A96">
        <w:trPr>
          <w:trHeight w:val="210"/>
        </w:trPr>
        <w:tc>
          <w:tcPr>
            <w:tcW w:w="9691" w:type="dxa"/>
            <w:gridSpan w:val="4"/>
            <w:shd w:val="clear" w:color="000000" w:fill="FFE699"/>
            <w:vAlign w:val="center"/>
            <w:hideMark/>
          </w:tcPr>
          <w:p w14:paraId="56555AD0"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0E0632" w:rsidRPr="009E54CB" w14:paraId="5AFB49F4" w14:textId="77777777" w:rsidTr="00AD1A96">
        <w:trPr>
          <w:trHeight w:val="210"/>
        </w:trPr>
        <w:tc>
          <w:tcPr>
            <w:tcW w:w="5954" w:type="dxa"/>
            <w:shd w:val="clear" w:color="000000" w:fill="F8CBAD"/>
            <w:vAlign w:val="center"/>
            <w:hideMark/>
          </w:tcPr>
          <w:p w14:paraId="76676F6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792A210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6041FC8E" w14:textId="3F79E0F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E82CCE5" w14:textId="54879DE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72AC8C2" w14:textId="77777777" w:rsidTr="00AD1A96">
        <w:trPr>
          <w:trHeight w:val="210"/>
        </w:trPr>
        <w:tc>
          <w:tcPr>
            <w:tcW w:w="5954" w:type="dxa"/>
            <w:shd w:val="clear" w:color="000000" w:fill="F8CBAD"/>
            <w:vAlign w:val="center"/>
            <w:hideMark/>
          </w:tcPr>
          <w:p w14:paraId="7550EA8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3C425BE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58CC16AA" w14:textId="725EBF4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288E539F" w14:textId="7F5F71D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FB2945C" w14:textId="77777777" w:rsidTr="00AD1A96">
        <w:trPr>
          <w:trHeight w:val="210"/>
        </w:trPr>
        <w:tc>
          <w:tcPr>
            <w:tcW w:w="5954" w:type="dxa"/>
            <w:shd w:val="clear" w:color="000000" w:fill="F8CBAD"/>
            <w:vAlign w:val="center"/>
            <w:hideMark/>
          </w:tcPr>
          <w:p w14:paraId="3F64BE0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16DBD11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09F03293" w14:textId="5B4A81C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ED0EA1F" w14:textId="753BDB9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4C49CE8" w14:textId="77777777" w:rsidTr="00AD1A96">
        <w:trPr>
          <w:trHeight w:val="210"/>
        </w:trPr>
        <w:tc>
          <w:tcPr>
            <w:tcW w:w="5954" w:type="dxa"/>
            <w:shd w:val="clear" w:color="000000" w:fill="F8CBAD"/>
            <w:vAlign w:val="center"/>
            <w:hideMark/>
          </w:tcPr>
          <w:p w14:paraId="50F252E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7B626A2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09909539" w14:textId="3FCAAD0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0AB960D6" w14:textId="5A2002A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077073C" w14:textId="77777777" w:rsidTr="00AD1A96">
        <w:trPr>
          <w:trHeight w:val="210"/>
        </w:trPr>
        <w:tc>
          <w:tcPr>
            <w:tcW w:w="5954" w:type="dxa"/>
            <w:shd w:val="clear" w:color="000000" w:fill="F8CBAD"/>
            <w:vAlign w:val="center"/>
            <w:hideMark/>
          </w:tcPr>
          <w:p w14:paraId="05C4156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4E74B3F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6E296F2F" w14:textId="31A3DE98"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69B5775" w14:textId="7B1FCEF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5420888" w14:textId="77777777" w:rsidTr="00AD1A96">
        <w:trPr>
          <w:trHeight w:val="210"/>
        </w:trPr>
        <w:tc>
          <w:tcPr>
            <w:tcW w:w="9691" w:type="dxa"/>
            <w:gridSpan w:val="4"/>
            <w:shd w:val="clear" w:color="000000" w:fill="FFE699"/>
            <w:vAlign w:val="center"/>
            <w:hideMark/>
          </w:tcPr>
          <w:p w14:paraId="015D5993" w14:textId="77777777" w:rsidR="000E0632" w:rsidRPr="009E54CB" w:rsidRDefault="000E0632" w:rsidP="000E0632">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0E0632" w:rsidRPr="009E54CB" w14:paraId="2197C2DA" w14:textId="77777777" w:rsidTr="00AD1A96">
        <w:trPr>
          <w:trHeight w:val="210"/>
        </w:trPr>
        <w:tc>
          <w:tcPr>
            <w:tcW w:w="5954" w:type="dxa"/>
            <w:shd w:val="clear" w:color="000000" w:fill="F8CBAD"/>
            <w:vAlign w:val="center"/>
            <w:hideMark/>
          </w:tcPr>
          <w:p w14:paraId="014E491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3356A3C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1DD64B36" w14:textId="6847153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11018E4" w14:textId="292A53C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E415769" w14:textId="77777777" w:rsidTr="00AD1A96">
        <w:trPr>
          <w:trHeight w:val="210"/>
        </w:trPr>
        <w:tc>
          <w:tcPr>
            <w:tcW w:w="5954" w:type="dxa"/>
            <w:shd w:val="clear" w:color="000000" w:fill="F8CBAD"/>
            <w:vAlign w:val="center"/>
            <w:hideMark/>
          </w:tcPr>
          <w:p w14:paraId="561AE31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60869E2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276F26BA" w14:textId="1DF6C3C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6E2D6324" w14:textId="3117598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4BDDF57B" w14:textId="77777777" w:rsidTr="00AD1A96">
        <w:trPr>
          <w:trHeight w:val="210"/>
        </w:trPr>
        <w:tc>
          <w:tcPr>
            <w:tcW w:w="5954" w:type="dxa"/>
            <w:shd w:val="clear" w:color="000000" w:fill="F8CBAD"/>
            <w:vAlign w:val="center"/>
            <w:hideMark/>
          </w:tcPr>
          <w:p w14:paraId="0BC33063"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5A24064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3310BF9C" w14:textId="6026993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4938EE7" w14:textId="764A283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6787BEC" w14:textId="77777777" w:rsidTr="00AD1A96">
        <w:trPr>
          <w:trHeight w:val="210"/>
        </w:trPr>
        <w:tc>
          <w:tcPr>
            <w:tcW w:w="5954" w:type="dxa"/>
            <w:shd w:val="clear" w:color="000000" w:fill="F8CBAD"/>
            <w:vAlign w:val="center"/>
            <w:hideMark/>
          </w:tcPr>
          <w:p w14:paraId="1D1F470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53F58F9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0E938EB2" w14:textId="5141FD6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4DD60487" w14:textId="2C548D3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DF96F90" w14:textId="77777777" w:rsidTr="00AD1A96">
        <w:trPr>
          <w:trHeight w:val="210"/>
        </w:trPr>
        <w:tc>
          <w:tcPr>
            <w:tcW w:w="5954" w:type="dxa"/>
            <w:shd w:val="clear" w:color="000000" w:fill="F8CBAD"/>
            <w:vAlign w:val="center"/>
            <w:hideMark/>
          </w:tcPr>
          <w:p w14:paraId="7736CE2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0C8F513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712C44EF" w14:textId="03E50CA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A5D725E" w14:textId="65F3AE6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A061E2D" w14:textId="77777777" w:rsidTr="00AD1A96">
        <w:trPr>
          <w:trHeight w:val="210"/>
        </w:trPr>
        <w:tc>
          <w:tcPr>
            <w:tcW w:w="9691" w:type="dxa"/>
            <w:gridSpan w:val="4"/>
            <w:shd w:val="clear" w:color="000000" w:fill="FFE699"/>
            <w:vAlign w:val="center"/>
            <w:hideMark/>
          </w:tcPr>
          <w:p w14:paraId="6539EB56"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0E0632" w:rsidRPr="009E54CB" w14:paraId="2EB1524F" w14:textId="77777777" w:rsidTr="00AD1A96">
        <w:trPr>
          <w:trHeight w:val="210"/>
        </w:trPr>
        <w:tc>
          <w:tcPr>
            <w:tcW w:w="5954" w:type="dxa"/>
            <w:shd w:val="clear" w:color="000000" w:fill="F8CBAD"/>
            <w:vAlign w:val="center"/>
            <w:hideMark/>
          </w:tcPr>
          <w:p w14:paraId="57C09FA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13BAAF7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7BE9B56D" w14:textId="552BAF7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FE210F4" w14:textId="1840FC6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8028920" w14:textId="77777777" w:rsidTr="00AD1A96">
        <w:trPr>
          <w:trHeight w:val="210"/>
        </w:trPr>
        <w:tc>
          <w:tcPr>
            <w:tcW w:w="5954" w:type="dxa"/>
            <w:shd w:val="clear" w:color="000000" w:fill="F8CBAD"/>
            <w:vAlign w:val="center"/>
            <w:hideMark/>
          </w:tcPr>
          <w:p w14:paraId="63AF693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5B64CFA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4580187B" w14:textId="2112BC8F"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E381174" w14:textId="1DACECD1"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D7EBC0C" w14:textId="77777777" w:rsidTr="00AD1A96">
        <w:trPr>
          <w:trHeight w:val="210"/>
        </w:trPr>
        <w:tc>
          <w:tcPr>
            <w:tcW w:w="9691" w:type="dxa"/>
            <w:gridSpan w:val="4"/>
            <w:shd w:val="clear" w:color="000000" w:fill="FFE699"/>
            <w:vAlign w:val="center"/>
            <w:hideMark/>
          </w:tcPr>
          <w:p w14:paraId="04535F61"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0E0632" w:rsidRPr="009E54CB" w14:paraId="5A4D1E02" w14:textId="77777777" w:rsidTr="00AD1A96">
        <w:trPr>
          <w:trHeight w:val="210"/>
        </w:trPr>
        <w:tc>
          <w:tcPr>
            <w:tcW w:w="5954" w:type="dxa"/>
            <w:shd w:val="clear" w:color="000000" w:fill="F8CBAD"/>
            <w:vAlign w:val="center"/>
            <w:hideMark/>
          </w:tcPr>
          <w:p w14:paraId="5200C77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02F1E9E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auto" w:fill="auto"/>
            <w:vAlign w:val="center"/>
            <w:hideMark/>
          </w:tcPr>
          <w:p w14:paraId="15A7983E" w14:textId="00960B49"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9883B05" w14:textId="1DD6DDD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D10D4DF" w14:textId="77777777" w:rsidTr="00AD1A96">
        <w:trPr>
          <w:trHeight w:val="210"/>
        </w:trPr>
        <w:tc>
          <w:tcPr>
            <w:tcW w:w="5954" w:type="dxa"/>
            <w:shd w:val="clear" w:color="000000" w:fill="F8CBAD"/>
            <w:vAlign w:val="center"/>
            <w:hideMark/>
          </w:tcPr>
          <w:p w14:paraId="5B8521D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1D70439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м2рек/м2</w:t>
            </w:r>
          </w:p>
        </w:tc>
        <w:tc>
          <w:tcPr>
            <w:tcW w:w="1347" w:type="dxa"/>
            <w:shd w:val="clear" w:color="000000" w:fill="FCE4D6"/>
            <w:vAlign w:val="center"/>
            <w:hideMark/>
          </w:tcPr>
          <w:p w14:paraId="76DEF0AB" w14:textId="64FA4D0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61C3BC04" w14:textId="3D8E500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4613E45" w14:textId="77777777" w:rsidTr="00AD1A96">
        <w:trPr>
          <w:trHeight w:val="210"/>
        </w:trPr>
        <w:tc>
          <w:tcPr>
            <w:tcW w:w="9691" w:type="dxa"/>
            <w:gridSpan w:val="4"/>
            <w:shd w:val="clear" w:color="000000" w:fill="F7CAAC"/>
            <w:vAlign w:val="center"/>
            <w:hideMark/>
          </w:tcPr>
          <w:p w14:paraId="79C34CAB"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E0632" w:rsidRPr="009E54CB" w14:paraId="33CCD212" w14:textId="77777777" w:rsidTr="00AD1A96">
        <w:trPr>
          <w:trHeight w:val="210"/>
        </w:trPr>
        <w:tc>
          <w:tcPr>
            <w:tcW w:w="9691" w:type="dxa"/>
            <w:gridSpan w:val="4"/>
            <w:shd w:val="clear" w:color="000000" w:fill="FFE699"/>
            <w:vAlign w:val="center"/>
            <w:hideMark/>
          </w:tcPr>
          <w:p w14:paraId="319ECA8A"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0E0632" w:rsidRPr="009E54CB" w14:paraId="56B40D5E" w14:textId="77777777" w:rsidTr="00AD1A96">
        <w:trPr>
          <w:trHeight w:val="210"/>
        </w:trPr>
        <w:tc>
          <w:tcPr>
            <w:tcW w:w="5954" w:type="dxa"/>
            <w:shd w:val="clear" w:color="000000" w:fill="F8CBAD"/>
            <w:vAlign w:val="center"/>
            <w:hideMark/>
          </w:tcPr>
          <w:p w14:paraId="53A3D062"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000000" w:fill="FBE4D5"/>
            <w:vAlign w:val="center"/>
            <w:hideMark/>
          </w:tcPr>
          <w:p w14:paraId="4E7E234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581B64C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2DF6234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FA2B402" w14:textId="77777777" w:rsidTr="00AD1A96">
        <w:trPr>
          <w:trHeight w:val="210"/>
        </w:trPr>
        <w:tc>
          <w:tcPr>
            <w:tcW w:w="5954" w:type="dxa"/>
            <w:shd w:val="clear" w:color="000000" w:fill="F8CBAD"/>
            <w:vAlign w:val="center"/>
            <w:hideMark/>
          </w:tcPr>
          <w:p w14:paraId="5471C04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auto" w:fill="auto"/>
            <w:vAlign w:val="center"/>
            <w:hideMark/>
          </w:tcPr>
          <w:p w14:paraId="2AEABB5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A22A88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6EA79F9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0,20</w:t>
            </w:r>
          </w:p>
        </w:tc>
      </w:tr>
      <w:tr w:rsidR="000E0632" w:rsidRPr="009E54CB" w14:paraId="58DA26CD" w14:textId="77777777" w:rsidTr="00AD1A96">
        <w:trPr>
          <w:trHeight w:val="210"/>
        </w:trPr>
        <w:tc>
          <w:tcPr>
            <w:tcW w:w="5954" w:type="dxa"/>
            <w:shd w:val="clear" w:color="000000" w:fill="F8CBAD"/>
            <w:vAlign w:val="center"/>
            <w:hideMark/>
          </w:tcPr>
          <w:p w14:paraId="0FE07B4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000000" w:fill="FBE4D5"/>
            <w:vAlign w:val="center"/>
            <w:hideMark/>
          </w:tcPr>
          <w:p w14:paraId="31E648B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6A81040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72844F1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E7CFBDC" w14:textId="77777777" w:rsidTr="00AD1A96">
        <w:trPr>
          <w:trHeight w:val="210"/>
        </w:trPr>
        <w:tc>
          <w:tcPr>
            <w:tcW w:w="5954" w:type="dxa"/>
            <w:shd w:val="clear" w:color="000000" w:fill="F8CBAD"/>
            <w:vAlign w:val="center"/>
            <w:hideMark/>
          </w:tcPr>
          <w:p w14:paraId="440F686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auto" w:fill="auto"/>
            <w:vAlign w:val="center"/>
            <w:hideMark/>
          </w:tcPr>
          <w:p w14:paraId="1E2520C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166E7E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33DA731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94088F9" w14:textId="77777777" w:rsidTr="00AD1A96">
        <w:trPr>
          <w:trHeight w:val="210"/>
        </w:trPr>
        <w:tc>
          <w:tcPr>
            <w:tcW w:w="5954" w:type="dxa"/>
            <w:shd w:val="clear" w:color="000000" w:fill="F8CBAD"/>
            <w:vAlign w:val="center"/>
            <w:hideMark/>
          </w:tcPr>
          <w:p w14:paraId="7BD718F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000000" w:fill="FBE4D5"/>
            <w:vAlign w:val="center"/>
            <w:hideMark/>
          </w:tcPr>
          <w:p w14:paraId="05E580B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5088B7B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27FDA8C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0,09</w:t>
            </w:r>
          </w:p>
        </w:tc>
      </w:tr>
      <w:tr w:rsidR="000E0632" w:rsidRPr="009E54CB" w14:paraId="5D912672" w14:textId="77777777" w:rsidTr="00AD1A96">
        <w:trPr>
          <w:trHeight w:val="210"/>
        </w:trPr>
        <w:tc>
          <w:tcPr>
            <w:tcW w:w="5954" w:type="dxa"/>
            <w:shd w:val="clear" w:color="000000" w:fill="F8CBAD"/>
            <w:vAlign w:val="center"/>
            <w:hideMark/>
          </w:tcPr>
          <w:p w14:paraId="4BD3988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auto" w:fill="auto"/>
            <w:vAlign w:val="center"/>
            <w:hideMark/>
          </w:tcPr>
          <w:p w14:paraId="0F8ED48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57CDB7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51FC77E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0,03</w:t>
            </w:r>
          </w:p>
        </w:tc>
      </w:tr>
      <w:tr w:rsidR="000E0632" w:rsidRPr="009E54CB" w14:paraId="2A377227" w14:textId="77777777" w:rsidTr="00AD1A96">
        <w:trPr>
          <w:trHeight w:val="210"/>
        </w:trPr>
        <w:tc>
          <w:tcPr>
            <w:tcW w:w="5954" w:type="dxa"/>
            <w:shd w:val="clear" w:color="000000" w:fill="F8CBAD"/>
            <w:vAlign w:val="center"/>
            <w:hideMark/>
          </w:tcPr>
          <w:p w14:paraId="247CC67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000000" w:fill="FBE4D5"/>
            <w:vAlign w:val="center"/>
            <w:hideMark/>
          </w:tcPr>
          <w:p w14:paraId="61D6C86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07D2027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1EB53ED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0,00</w:t>
            </w:r>
          </w:p>
        </w:tc>
      </w:tr>
      <w:tr w:rsidR="000E0632" w:rsidRPr="009E54CB" w14:paraId="558B940A" w14:textId="77777777" w:rsidTr="00AD1A96">
        <w:trPr>
          <w:trHeight w:val="210"/>
        </w:trPr>
        <w:tc>
          <w:tcPr>
            <w:tcW w:w="5954" w:type="dxa"/>
            <w:shd w:val="clear" w:color="000000" w:fill="F8CBAD"/>
            <w:vAlign w:val="center"/>
            <w:hideMark/>
          </w:tcPr>
          <w:p w14:paraId="2C230BA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auto" w:fill="auto"/>
            <w:vAlign w:val="center"/>
            <w:hideMark/>
          </w:tcPr>
          <w:p w14:paraId="5783A69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09AD84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auto" w:fill="auto"/>
            <w:vAlign w:val="center"/>
            <w:hideMark/>
          </w:tcPr>
          <w:p w14:paraId="7F680B6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9BB6F32" w14:textId="77777777" w:rsidTr="00AD1A96">
        <w:trPr>
          <w:trHeight w:val="210"/>
        </w:trPr>
        <w:tc>
          <w:tcPr>
            <w:tcW w:w="5954" w:type="dxa"/>
            <w:shd w:val="clear" w:color="000000" w:fill="F8CBAD"/>
            <w:vAlign w:val="center"/>
            <w:hideMark/>
          </w:tcPr>
          <w:p w14:paraId="66BB211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000000" w:fill="FBE4D5"/>
            <w:vAlign w:val="center"/>
            <w:hideMark/>
          </w:tcPr>
          <w:p w14:paraId="33F0766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BE4D5"/>
            <w:vAlign w:val="center"/>
            <w:hideMark/>
          </w:tcPr>
          <w:p w14:paraId="2AFBE0A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60" w:type="dxa"/>
            <w:shd w:val="clear" w:color="000000" w:fill="FBE4D5"/>
            <w:vAlign w:val="center"/>
            <w:hideMark/>
          </w:tcPr>
          <w:p w14:paraId="1BE560B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BCC407B" w14:textId="77777777" w:rsidTr="00AD1A96">
        <w:trPr>
          <w:trHeight w:val="210"/>
        </w:trPr>
        <w:tc>
          <w:tcPr>
            <w:tcW w:w="9691" w:type="dxa"/>
            <w:gridSpan w:val="4"/>
            <w:shd w:val="clear" w:color="000000" w:fill="FFE699"/>
            <w:vAlign w:val="center"/>
            <w:hideMark/>
          </w:tcPr>
          <w:p w14:paraId="36A5A589"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0E0632" w:rsidRPr="009E54CB" w14:paraId="278BC025" w14:textId="77777777" w:rsidTr="00AD1A96">
        <w:trPr>
          <w:trHeight w:val="210"/>
        </w:trPr>
        <w:tc>
          <w:tcPr>
            <w:tcW w:w="5954" w:type="dxa"/>
            <w:shd w:val="clear" w:color="000000" w:fill="F8CBAD"/>
            <w:vAlign w:val="center"/>
            <w:hideMark/>
          </w:tcPr>
          <w:p w14:paraId="35D25BA4" w14:textId="77777777" w:rsidR="000E0632" w:rsidRPr="009E54CB" w:rsidRDefault="000E0632" w:rsidP="000E0632">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62127BD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7A24E793" w14:textId="2581ED6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74D4ECC2" w14:textId="0340BDF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6F8379B" w14:textId="77777777" w:rsidTr="00AD1A96">
        <w:trPr>
          <w:trHeight w:val="210"/>
        </w:trPr>
        <w:tc>
          <w:tcPr>
            <w:tcW w:w="5954" w:type="dxa"/>
            <w:shd w:val="clear" w:color="000000" w:fill="F8CBAD"/>
            <w:vAlign w:val="center"/>
            <w:hideMark/>
          </w:tcPr>
          <w:p w14:paraId="3757140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22A8EA9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53BD78D" w14:textId="6A0FAD4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3C9275F" w14:textId="495E2E21"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26C937D" w14:textId="77777777" w:rsidTr="00AD1A96">
        <w:trPr>
          <w:trHeight w:val="210"/>
        </w:trPr>
        <w:tc>
          <w:tcPr>
            <w:tcW w:w="5954" w:type="dxa"/>
            <w:shd w:val="clear" w:color="000000" w:fill="F8CBAD"/>
            <w:vAlign w:val="center"/>
            <w:hideMark/>
          </w:tcPr>
          <w:p w14:paraId="2B7A3C2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0B6388C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04821801" w14:textId="52D497A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0DDF8135" w14:textId="0C0BF86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9DB53F5" w14:textId="77777777" w:rsidTr="00AD1A96">
        <w:trPr>
          <w:trHeight w:val="210"/>
        </w:trPr>
        <w:tc>
          <w:tcPr>
            <w:tcW w:w="5954" w:type="dxa"/>
            <w:shd w:val="clear" w:color="000000" w:fill="F8CBAD"/>
            <w:vAlign w:val="center"/>
            <w:hideMark/>
          </w:tcPr>
          <w:p w14:paraId="2A62F5F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31827FC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66D1C4E" w14:textId="34DA145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2E3D7D1" w14:textId="76CB7F8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8DA67FE" w14:textId="77777777" w:rsidTr="00AD1A96">
        <w:trPr>
          <w:trHeight w:val="210"/>
        </w:trPr>
        <w:tc>
          <w:tcPr>
            <w:tcW w:w="5954" w:type="dxa"/>
            <w:shd w:val="clear" w:color="000000" w:fill="F8CBAD"/>
            <w:vAlign w:val="center"/>
            <w:hideMark/>
          </w:tcPr>
          <w:p w14:paraId="3E30881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66E29D8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EC1E11E" w14:textId="50E02A7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0EE601A9" w14:textId="1E78FBA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F6C8E4F" w14:textId="77777777" w:rsidTr="00AD1A96">
        <w:trPr>
          <w:trHeight w:val="210"/>
        </w:trPr>
        <w:tc>
          <w:tcPr>
            <w:tcW w:w="5954" w:type="dxa"/>
            <w:shd w:val="clear" w:color="000000" w:fill="F8CBAD"/>
            <w:vAlign w:val="center"/>
            <w:hideMark/>
          </w:tcPr>
          <w:p w14:paraId="5DD44C92"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348A59F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3AA9A21C" w14:textId="3DE0405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18BCD60E" w14:textId="41D27A39"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C730DA5" w14:textId="77777777" w:rsidTr="00AD1A96">
        <w:trPr>
          <w:trHeight w:val="210"/>
        </w:trPr>
        <w:tc>
          <w:tcPr>
            <w:tcW w:w="5954" w:type="dxa"/>
            <w:shd w:val="clear" w:color="000000" w:fill="F8CBAD"/>
            <w:vAlign w:val="center"/>
            <w:hideMark/>
          </w:tcPr>
          <w:p w14:paraId="229C418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5F8A567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59241A8D" w14:textId="3F8CA5A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91B6EB5" w14:textId="37F3207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6DA9C15F" w14:textId="77777777" w:rsidTr="00AD1A96">
        <w:trPr>
          <w:trHeight w:val="210"/>
        </w:trPr>
        <w:tc>
          <w:tcPr>
            <w:tcW w:w="9691" w:type="dxa"/>
            <w:gridSpan w:val="4"/>
            <w:shd w:val="clear" w:color="000000" w:fill="FFE699"/>
            <w:vAlign w:val="center"/>
            <w:hideMark/>
          </w:tcPr>
          <w:p w14:paraId="34DF1808"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0E0632" w:rsidRPr="009E54CB" w14:paraId="1227EB3F" w14:textId="77777777" w:rsidTr="00AD1A96">
        <w:trPr>
          <w:trHeight w:val="210"/>
        </w:trPr>
        <w:tc>
          <w:tcPr>
            <w:tcW w:w="5954" w:type="dxa"/>
            <w:shd w:val="clear" w:color="000000" w:fill="F8CBAD"/>
            <w:vAlign w:val="center"/>
            <w:hideMark/>
          </w:tcPr>
          <w:p w14:paraId="246C4AE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69816CD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5391214" w14:textId="31FA104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197755EC" w14:textId="409FDEE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0BC48AB4" w14:textId="77777777" w:rsidTr="00AD1A96">
        <w:trPr>
          <w:trHeight w:val="210"/>
        </w:trPr>
        <w:tc>
          <w:tcPr>
            <w:tcW w:w="5954" w:type="dxa"/>
            <w:shd w:val="clear" w:color="000000" w:fill="F8CBAD"/>
            <w:vAlign w:val="center"/>
            <w:hideMark/>
          </w:tcPr>
          <w:p w14:paraId="20787F52"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49B91F7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5DF803CC" w14:textId="1995AB49"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0EB68978" w14:textId="123DA5D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66578F7D" w14:textId="77777777" w:rsidTr="00AD1A96">
        <w:trPr>
          <w:trHeight w:val="210"/>
        </w:trPr>
        <w:tc>
          <w:tcPr>
            <w:tcW w:w="5954" w:type="dxa"/>
            <w:shd w:val="clear" w:color="000000" w:fill="F8CBAD"/>
            <w:vAlign w:val="center"/>
            <w:hideMark/>
          </w:tcPr>
          <w:p w14:paraId="0E09C12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2743E3F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728E2D2F" w14:textId="24272F7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36860D4" w14:textId="4013C80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A0D3EFA" w14:textId="77777777" w:rsidTr="00AD1A96">
        <w:trPr>
          <w:trHeight w:val="210"/>
        </w:trPr>
        <w:tc>
          <w:tcPr>
            <w:tcW w:w="5954" w:type="dxa"/>
            <w:shd w:val="clear" w:color="000000" w:fill="F8CBAD"/>
            <w:vAlign w:val="center"/>
            <w:hideMark/>
          </w:tcPr>
          <w:p w14:paraId="48288C8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56A3A98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5FAC5AE4" w14:textId="0014624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7227C068" w14:textId="3986626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44CBB33A" w14:textId="77777777" w:rsidTr="00AD1A96">
        <w:trPr>
          <w:trHeight w:val="210"/>
        </w:trPr>
        <w:tc>
          <w:tcPr>
            <w:tcW w:w="5954" w:type="dxa"/>
            <w:shd w:val="clear" w:color="000000" w:fill="F8CBAD"/>
            <w:vAlign w:val="center"/>
            <w:hideMark/>
          </w:tcPr>
          <w:p w14:paraId="6935FDEB"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575B1F6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5DCF7B24" w14:textId="1B8A755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7BB4090A" w14:textId="0F0E55A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C22EC1B" w14:textId="77777777" w:rsidTr="00AD1A96">
        <w:trPr>
          <w:trHeight w:val="210"/>
        </w:trPr>
        <w:tc>
          <w:tcPr>
            <w:tcW w:w="5954" w:type="dxa"/>
            <w:shd w:val="clear" w:color="000000" w:fill="F8CBAD"/>
            <w:vAlign w:val="center"/>
            <w:hideMark/>
          </w:tcPr>
          <w:p w14:paraId="55A795C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192AE29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D43A422" w14:textId="44807C91"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6FC67B2" w14:textId="52B52C4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A01A008" w14:textId="77777777" w:rsidTr="00AD1A96">
        <w:trPr>
          <w:trHeight w:val="210"/>
        </w:trPr>
        <w:tc>
          <w:tcPr>
            <w:tcW w:w="9691" w:type="dxa"/>
            <w:gridSpan w:val="4"/>
            <w:shd w:val="clear" w:color="000000" w:fill="FFE699"/>
            <w:vAlign w:val="center"/>
            <w:hideMark/>
          </w:tcPr>
          <w:p w14:paraId="42C8BCD9"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0E0632" w:rsidRPr="009E54CB" w14:paraId="7E6C2985" w14:textId="77777777" w:rsidTr="00AD1A96">
        <w:trPr>
          <w:trHeight w:val="210"/>
        </w:trPr>
        <w:tc>
          <w:tcPr>
            <w:tcW w:w="5954" w:type="dxa"/>
            <w:shd w:val="clear" w:color="000000" w:fill="F8CBAD"/>
            <w:vAlign w:val="center"/>
            <w:hideMark/>
          </w:tcPr>
          <w:p w14:paraId="1B652C8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1369CD7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5CFB742A" w14:textId="130339A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5A462B9" w14:textId="5FD0AA5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3B4480B7" w14:textId="77777777" w:rsidTr="00AD1A96">
        <w:trPr>
          <w:trHeight w:val="210"/>
        </w:trPr>
        <w:tc>
          <w:tcPr>
            <w:tcW w:w="5954" w:type="dxa"/>
            <w:shd w:val="clear" w:color="000000" w:fill="F8CBAD"/>
            <w:vAlign w:val="center"/>
            <w:hideMark/>
          </w:tcPr>
          <w:p w14:paraId="1681DD1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0F0C568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675FA32C" w14:textId="55225DDF"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B03C90B" w14:textId="67A06E5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ED3B745" w14:textId="77777777" w:rsidTr="00AD1A96">
        <w:trPr>
          <w:trHeight w:val="210"/>
        </w:trPr>
        <w:tc>
          <w:tcPr>
            <w:tcW w:w="5954" w:type="dxa"/>
            <w:shd w:val="clear" w:color="000000" w:fill="F8CBAD"/>
            <w:vAlign w:val="center"/>
            <w:hideMark/>
          </w:tcPr>
          <w:p w14:paraId="4E0ABE8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0D3C16E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5547C8A0" w14:textId="7222BC9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DE8961D" w14:textId="1CD0A3F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2DCC946" w14:textId="77777777" w:rsidTr="00AD1A96">
        <w:trPr>
          <w:trHeight w:val="210"/>
        </w:trPr>
        <w:tc>
          <w:tcPr>
            <w:tcW w:w="5954" w:type="dxa"/>
            <w:shd w:val="clear" w:color="000000" w:fill="F8CBAD"/>
            <w:vAlign w:val="center"/>
            <w:hideMark/>
          </w:tcPr>
          <w:p w14:paraId="3B2A98A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6C2EF63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60A78021" w14:textId="4485866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14EB5306" w14:textId="13A2E3A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6155BEC6" w14:textId="77777777" w:rsidTr="00AD1A96">
        <w:trPr>
          <w:trHeight w:val="210"/>
        </w:trPr>
        <w:tc>
          <w:tcPr>
            <w:tcW w:w="5954" w:type="dxa"/>
            <w:shd w:val="clear" w:color="000000" w:fill="F8CBAD"/>
            <w:vAlign w:val="center"/>
            <w:hideMark/>
          </w:tcPr>
          <w:p w14:paraId="0B224FD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3E5D6A3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0C04634" w14:textId="6E59B29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0B51EF4B" w14:textId="0862BEF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4BDEC373" w14:textId="77777777" w:rsidTr="00AD1A96">
        <w:trPr>
          <w:trHeight w:val="210"/>
        </w:trPr>
        <w:tc>
          <w:tcPr>
            <w:tcW w:w="5954" w:type="dxa"/>
            <w:shd w:val="clear" w:color="000000" w:fill="F8CBAD"/>
            <w:vAlign w:val="center"/>
            <w:hideMark/>
          </w:tcPr>
          <w:p w14:paraId="3184AA6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498A815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6190E8D4" w14:textId="58814DC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0F410162" w14:textId="3C7A6B9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0D4BDA7" w14:textId="77777777" w:rsidTr="00AD1A96">
        <w:trPr>
          <w:trHeight w:val="210"/>
        </w:trPr>
        <w:tc>
          <w:tcPr>
            <w:tcW w:w="9691" w:type="dxa"/>
            <w:gridSpan w:val="4"/>
            <w:shd w:val="clear" w:color="000000" w:fill="FFE699"/>
            <w:vAlign w:val="center"/>
            <w:hideMark/>
          </w:tcPr>
          <w:p w14:paraId="3BFCEB1E"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0E0632" w:rsidRPr="009E54CB" w14:paraId="4389D0CA" w14:textId="77777777" w:rsidTr="00AD1A96">
        <w:trPr>
          <w:trHeight w:val="210"/>
        </w:trPr>
        <w:tc>
          <w:tcPr>
            <w:tcW w:w="5954" w:type="dxa"/>
            <w:shd w:val="clear" w:color="000000" w:fill="F8CBAD"/>
            <w:vAlign w:val="center"/>
            <w:hideMark/>
          </w:tcPr>
          <w:p w14:paraId="2C7CB51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473D06B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B371A2F" w14:textId="50C3F96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BF43B0A" w14:textId="2611B10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2B86BA3" w14:textId="77777777" w:rsidTr="00AD1A96">
        <w:trPr>
          <w:trHeight w:val="210"/>
        </w:trPr>
        <w:tc>
          <w:tcPr>
            <w:tcW w:w="5954" w:type="dxa"/>
            <w:shd w:val="clear" w:color="000000" w:fill="F8CBAD"/>
            <w:vAlign w:val="center"/>
            <w:hideMark/>
          </w:tcPr>
          <w:p w14:paraId="191BAD4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55D332B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24E7479" w14:textId="5D5DFA0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6D70A71" w14:textId="2701DC7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F8CF725" w14:textId="77777777" w:rsidTr="00AD1A96">
        <w:trPr>
          <w:trHeight w:val="210"/>
        </w:trPr>
        <w:tc>
          <w:tcPr>
            <w:tcW w:w="5954" w:type="dxa"/>
            <w:shd w:val="clear" w:color="000000" w:fill="F8CBAD"/>
            <w:vAlign w:val="center"/>
            <w:hideMark/>
          </w:tcPr>
          <w:p w14:paraId="28063D3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1266F0C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2309416" w14:textId="31DEA4D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6CADB887" w14:textId="24FA2B4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0AA0F58" w14:textId="77777777" w:rsidTr="00AD1A96">
        <w:trPr>
          <w:trHeight w:val="210"/>
        </w:trPr>
        <w:tc>
          <w:tcPr>
            <w:tcW w:w="9691" w:type="dxa"/>
            <w:gridSpan w:val="4"/>
            <w:shd w:val="clear" w:color="000000" w:fill="FFE699"/>
            <w:vAlign w:val="center"/>
            <w:hideMark/>
          </w:tcPr>
          <w:p w14:paraId="3DF23A0E"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0E0632" w:rsidRPr="009E54CB" w14:paraId="7BFCE48E" w14:textId="77777777" w:rsidTr="00AD1A96">
        <w:trPr>
          <w:trHeight w:val="210"/>
        </w:trPr>
        <w:tc>
          <w:tcPr>
            <w:tcW w:w="5954" w:type="dxa"/>
            <w:shd w:val="clear" w:color="000000" w:fill="F8CBAD"/>
            <w:vAlign w:val="center"/>
            <w:hideMark/>
          </w:tcPr>
          <w:p w14:paraId="671B57CB"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1F03E2C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31F0869" w14:textId="315D287D"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08929F7B" w14:textId="32E5636A"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4D0AC11D" w14:textId="77777777" w:rsidTr="00AD1A96">
        <w:trPr>
          <w:trHeight w:val="210"/>
        </w:trPr>
        <w:tc>
          <w:tcPr>
            <w:tcW w:w="5954" w:type="dxa"/>
            <w:shd w:val="clear" w:color="000000" w:fill="F8CBAD"/>
            <w:vAlign w:val="center"/>
            <w:hideMark/>
          </w:tcPr>
          <w:p w14:paraId="2FD9289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38F7701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0793FB86" w14:textId="0673D0C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324FD00" w14:textId="637967F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B5D1713" w14:textId="77777777" w:rsidTr="00AD1A96">
        <w:trPr>
          <w:trHeight w:val="210"/>
        </w:trPr>
        <w:tc>
          <w:tcPr>
            <w:tcW w:w="5954" w:type="dxa"/>
            <w:shd w:val="clear" w:color="000000" w:fill="F8CBAD"/>
            <w:vAlign w:val="center"/>
            <w:hideMark/>
          </w:tcPr>
          <w:p w14:paraId="309F66C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6E35BF3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EF4CD23" w14:textId="73F99FA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306E87D1" w14:textId="75CFCD3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1D564904" w14:textId="77777777" w:rsidTr="00AD1A96">
        <w:trPr>
          <w:trHeight w:val="210"/>
        </w:trPr>
        <w:tc>
          <w:tcPr>
            <w:tcW w:w="9691" w:type="dxa"/>
            <w:gridSpan w:val="4"/>
            <w:shd w:val="clear" w:color="000000" w:fill="FFE699"/>
            <w:vAlign w:val="center"/>
            <w:hideMark/>
          </w:tcPr>
          <w:p w14:paraId="5D4AE594"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0E0632" w:rsidRPr="009E54CB" w14:paraId="1B956D04" w14:textId="77777777" w:rsidTr="00AD1A96">
        <w:trPr>
          <w:trHeight w:val="210"/>
        </w:trPr>
        <w:tc>
          <w:tcPr>
            <w:tcW w:w="5954" w:type="dxa"/>
            <w:shd w:val="clear" w:color="000000" w:fill="F8CBAD"/>
            <w:vAlign w:val="center"/>
            <w:hideMark/>
          </w:tcPr>
          <w:p w14:paraId="123BE7A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1F3303A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31F0B0A" w14:textId="381F30D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8F7200D" w14:textId="54A0FCD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1930E0A" w14:textId="77777777" w:rsidTr="00AD1A96">
        <w:trPr>
          <w:trHeight w:val="210"/>
        </w:trPr>
        <w:tc>
          <w:tcPr>
            <w:tcW w:w="5954" w:type="dxa"/>
            <w:shd w:val="clear" w:color="000000" w:fill="F8CBAD"/>
            <w:vAlign w:val="center"/>
            <w:hideMark/>
          </w:tcPr>
          <w:p w14:paraId="4E83F83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37D60D9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29D3B811" w14:textId="37EB3DF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A491AB9" w14:textId="6688D06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5443CDE3" w14:textId="77777777" w:rsidTr="00AD1A96">
        <w:trPr>
          <w:trHeight w:val="210"/>
        </w:trPr>
        <w:tc>
          <w:tcPr>
            <w:tcW w:w="5954" w:type="dxa"/>
            <w:shd w:val="clear" w:color="000000" w:fill="F8CBAD"/>
            <w:vAlign w:val="center"/>
            <w:hideMark/>
          </w:tcPr>
          <w:p w14:paraId="218E5F8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6DF3022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EA74D2B" w14:textId="12B181DF"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134835C7" w14:textId="7BE9862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2EC797F" w14:textId="77777777" w:rsidTr="00AD1A96">
        <w:trPr>
          <w:trHeight w:val="210"/>
        </w:trPr>
        <w:tc>
          <w:tcPr>
            <w:tcW w:w="5954" w:type="dxa"/>
            <w:shd w:val="clear" w:color="000000" w:fill="F8CBAD"/>
            <w:vAlign w:val="center"/>
            <w:hideMark/>
          </w:tcPr>
          <w:p w14:paraId="483E58F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1AE75A2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87AC8B6" w14:textId="4A5D4E3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5972C495" w14:textId="653B2B1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62897F7" w14:textId="77777777" w:rsidTr="00AD1A96">
        <w:trPr>
          <w:trHeight w:val="210"/>
        </w:trPr>
        <w:tc>
          <w:tcPr>
            <w:tcW w:w="5954" w:type="dxa"/>
            <w:shd w:val="clear" w:color="000000" w:fill="F8CBAD"/>
            <w:vAlign w:val="center"/>
            <w:hideMark/>
          </w:tcPr>
          <w:p w14:paraId="64FDD02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7827724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1C57451D" w14:textId="6301F0A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5B033C2E" w14:textId="03D013F3"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5627902" w14:textId="77777777" w:rsidTr="00AD1A96">
        <w:trPr>
          <w:trHeight w:val="210"/>
        </w:trPr>
        <w:tc>
          <w:tcPr>
            <w:tcW w:w="9691" w:type="dxa"/>
            <w:gridSpan w:val="4"/>
            <w:shd w:val="clear" w:color="000000" w:fill="FFE699"/>
            <w:vAlign w:val="center"/>
            <w:hideMark/>
          </w:tcPr>
          <w:p w14:paraId="7E5A9DBE" w14:textId="77777777" w:rsidR="000E0632" w:rsidRPr="009E54CB" w:rsidRDefault="000E0632" w:rsidP="000E0632">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0E0632" w:rsidRPr="009E54CB" w14:paraId="58C74769" w14:textId="77777777" w:rsidTr="00AD1A96">
        <w:trPr>
          <w:trHeight w:val="210"/>
        </w:trPr>
        <w:tc>
          <w:tcPr>
            <w:tcW w:w="5954" w:type="dxa"/>
            <w:shd w:val="clear" w:color="000000" w:fill="F8CBAD"/>
            <w:vAlign w:val="center"/>
            <w:hideMark/>
          </w:tcPr>
          <w:p w14:paraId="5DC92CA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09C2BDF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0EFD6DAB" w14:textId="2AA47411"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B64E58E" w14:textId="4FFE93F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6B55C63C" w14:textId="77777777" w:rsidTr="00AD1A96">
        <w:trPr>
          <w:trHeight w:val="210"/>
        </w:trPr>
        <w:tc>
          <w:tcPr>
            <w:tcW w:w="5954" w:type="dxa"/>
            <w:shd w:val="clear" w:color="000000" w:fill="F8CBAD"/>
            <w:vAlign w:val="center"/>
            <w:hideMark/>
          </w:tcPr>
          <w:p w14:paraId="700B644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0012EF8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717BF212" w14:textId="25200B9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3B028930" w14:textId="282A026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727CE545" w14:textId="77777777" w:rsidTr="00AD1A96">
        <w:trPr>
          <w:trHeight w:val="210"/>
        </w:trPr>
        <w:tc>
          <w:tcPr>
            <w:tcW w:w="5954" w:type="dxa"/>
            <w:shd w:val="clear" w:color="000000" w:fill="F8CBAD"/>
            <w:vAlign w:val="center"/>
            <w:hideMark/>
          </w:tcPr>
          <w:p w14:paraId="54A2D6CB"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0617124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3E24C9D1" w14:textId="312D330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45F2E38" w14:textId="042958AE"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411CD656" w14:textId="77777777" w:rsidTr="00AD1A96">
        <w:trPr>
          <w:trHeight w:val="210"/>
        </w:trPr>
        <w:tc>
          <w:tcPr>
            <w:tcW w:w="5954" w:type="dxa"/>
            <w:shd w:val="clear" w:color="000000" w:fill="F8CBAD"/>
            <w:vAlign w:val="center"/>
            <w:hideMark/>
          </w:tcPr>
          <w:p w14:paraId="3C747A7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5B8BA89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17D0400B" w14:textId="6B104114"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2B359188" w14:textId="2D96260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206C4B1" w14:textId="77777777" w:rsidTr="00AD1A96">
        <w:trPr>
          <w:trHeight w:val="210"/>
        </w:trPr>
        <w:tc>
          <w:tcPr>
            <w:tcW w:w="5954" w:type="dxa"/>
            <w:shd w:val="clear" w:color="000000" w:fill="F8CBAD"/>
            <w:vAlign w:val="center"/>
            <w:hideMark/>
          </w:tcPr>
          <w:p w14:paraId="0A57897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5B418D7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7CDD1C5E" w14:textId="5B553E4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499631F1" w14:textId="74EC109C"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3FD83AF4" w14:textId="77777777" w:rsidTr="00AD1A96">
        <w:trPr>
          <w:trHeight w:val="210"/>
        </w:trPr>
        <w:tc>
          <w:tcPr>
            <w:tcW w:w="9691" w:type="dxa"/>
            <w:gridSpan w:val="4"/>
            <w:shd w:val="clear" w:color="000000" w:fill="FFE699"/>
            <w:vAlign w:val="center"/>
            <w:hideMark/>
          </w:tcPr>
          <w:p w14:paraId="78B4817B"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0E0632" w:rsidRPr="009E54CB" w14:paraId="23F8B0AC" w14:textId="77777777" w:rsidTr="00AD1A96">
        <w:trPr>
          <w:trHeight w:val="210"/>
        </w:trPr>
        <w:tc>
          <w:tcPr>
            <w:tcW w:w="5954" w:type="dxa"/>
            <w:shd w:val="clear" w:color="000000" w:fill="F8CBAD"/>
            <w:vAlign w:val="center"/>
            <w:hideMark/>
          </w:tcPr>
          <w:p w14:paraId="655A727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59E51DA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45B0AB19" w14:textId="05AFC64B"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25A0C6D5" w14:textId="00C4A167"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38B21D08" w14:textId="77777777" w:rsidTr="00AD1A96">
        <w:trPr>
          <w:trHeight w:val="210"/>
        </w:trPr>
        <w:tc>
          <w:tcPr>
            <w:tcW w:w="5954" w:type="dxa"/>
            <w:shd w:val="clear" w:color="000000" w:fill="F8CBAD"/>
            <w:vAlign w:val="center"/>
            <w:hideMark/>
          </w:tcPr>
          <w:p w14:paraId="169E816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59D78B8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3D11D4CD" w14:textId="76019882"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701D8CDE" w14:textId="08116A9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890319E" w14:textId="77777777" w:rsidTr="00AD1A96">
        <w:trPr>
          <w:trHeight w:val="210"/>
        </w:trPr>
        <w:tc>
          <w:tcPr>
            <w:tcW w:w="9691" w:type="dxa"/>
            <w:gridSpan w:val="4"/>
            <w:shd w:val="clear" w:color="000000" w:fill="FFE699"/>
            <w:vAlign w:val="center"/>
            <w:hideMark/>
          </w:tcPr>
          <w:p w14:paraId="24108377"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0E0632" w:rsidRPr="009E54CB" w14:paraId="5B90B25C" w14:textId="77777777" w:rsidTr="00AD1A96">
        <w:trPr>
          <w:trHeight w:val="210"/>
        </w:trPr>
        <w:tc>
          <w:tcPr>
            <w:tcW w:w="5954" w:type="dxa"/>
            <w:shd w:val="clear" w:color="000000" w:fill="F8CBAD"/>
            <w:vAlign w:val="center"/>
            <w:hideMark/>
          </w:tcPr>
          <w:p w14:paraId="3ECC358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3B2DEED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auto" w:fill="auto"/>
            <w:vAlign w:val="center"/>
            <w:hideMark/>
          </w:tcPr>
          <w:p w14:paraId="6C312298" w14:textId="09D42F95"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auto" w:fill="auto"/>
            <w:vAlign w:val="center"/>
            <w:hideMark/>
          </w:tcPr>
          <w:p w14:paraId="340915A9" w14:textId="7B14EF56"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2E0DB95B" w14:textId="77777777" w:rsidTr="00AD1A96">
        <w:trPr>
          <w:trHeight w:val="210"/>
        </w:trPr>
        <w:tc>
          <w:tcPr>
            <w:tcW w:w="5954" w:type="dxa"/>
            <w:shd w:val="clear" w:color="000000" w:fill="F8CBAD"/>
            <w:vAlign w:val="center"/>
            <w:hideMark/>
          </w:tcPr>
          <w:p w14:paraId="5917559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6F3AE6A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c>
          <w:tcPr>
            <w:tcW w:w="1347" w:type="dxa"/>
            <w:shd w:val="clear" w:color="000000" w:fill="FCE4D6"/>
            <w:vAlign w:val="center"/>
            <w:hideMark/>
          </w:tcPr>
          <w:p w14:paraId="41AF9758" w14:textId="1A756F80"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c>
          <w:tcPr>
            <w:tcW w:w="1360" w:type="dxa"/>
            <w:shd w:val="clear" w:color="000000" w:fill="FCE4D6"/>
            <w:vAlign w:val="center"/>
            <w:hideMark/>
          </w:tcPr>
          <w:p w14:paraId="084DDC6B" w14:textId="305FB019" w:rsidR="000E0632" w:rsidRPr="009E54CB" w:rsidRDefault="000E0632" w:rsidP="000E0632">
            <w:pPr>
              <w:jc w:val="center"/>
              <w:rPr>
                <w:rFonts w:ascii="Times New Roman" w:hAnsi="Times New Roman"/>
                <w:color w:val="000000"/>
                <w:sz w:val="16"/>
                <w:szCs w:val="16"/>
              </w:rPr>
            </w:pPr>
            <w:r>
              <w:rPr>
                <w:rFonts w:ascii="Times New Roman" w:hAnsi="Times New Roman"/>
                <w:color w:val="000000"/>
                <w:sz w:val="16"/>
                <w:szCs w:val="16"/>
              </w:rPr>
              <w:t>-</w:t>
            </w:r>
          </w:p>
        </w:tc>
      </w:tr>
      <w:tr w:rsidR="000E0632" w:rsidRPr="009E54CB" w14:paraId="33AE54EF" w14:textId="77777777" w:rsidTr="00AD1A96">
        <w:trPr>
          <w:trHeight w:val="210"/>
        </w:trPr>
        <w:tc>
          <w:tcPr>
            <w:tcW w:w="9691" w:type="dxa"/>
            <w:gridSpan w:val="4"/>
            <w:shd w:val="clear" w:color="000000" w:fill="F7CAAC"/>
            <w:vAlign w:val="center"/>
            <w:hideMark/>
          </w:tcPr>
          <w:p w14:paraId="5F8CB2A5"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14. 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E0632" w:rsidRPr="009E54CB" w14:paraId="2875871F" w14:textId="77777777" w:rsidTr="00AD1A96">
        <w:trPr>
          <w:trHeight w:val="210"/>
        </w:trPr>
        <w:tc>
          <w:tcPr>
            <w:tcW w:w="9691" w:type="dxa"/>
            <w:gridSpan w:val="4"/>
            <w:shd w:val="clear" w:color="000000" w:fill="FFE699"/>
            <w:vAlign w:val="center"/>
            <w:hideMark/>
          </w:tcPr>
          <w:p w14:paraId="41FD2B5E"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 г. Туапсе</w:t>
            </w:r>
          </w:p>
        </w:tc>
      </w:tr>
      <w:tr w:rsidR="000E0632" w:rsidRPr="009E54CB" w14:paraId="6237B00D" w14:textId="77777777" w:rsidTr="00AD1A96">
        <w:trPr>
          <w:trHeight w:val="210"/>
        </w:trPr>
        <w:tc>
          <w:tcPr>
            <w:tcW w:w="5954" w:type="dxa"/>
            <w:shd w:val="clear" w:color="000000" w:fill="F8CBAD"/>
            <w:vAlign w:val="center"/>
            <w:hideMark/>
          </w:tcPr>
          <w:p w14:paraId="3FCD7F2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- 60 (Центральная)</w:t>
            </w:r>
          </w:p>
        </w:tc>
        <w:tc>
          <w:tcPr>
            <w:tcW w:w="1030" w:type="dxa"/>
            <w:shd w:val="clear" w:color="auto" w:fill="auto"/>
            <w:vAlign w:val="center"/>
            <w:hideMark/>
          </w:tcPr>
          <w:p w14:paraId="49942C0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5468C94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52FD808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8BD9609" w14:textId="77777777" w:rsidTr="00AD1A96">
        <w:trPr>
          <w:trHeight w:val="210"/>
        </w:trPr>
        <w:tc>
          <w:tcPr>
            <w:tcW w:w="5954" w:type="dxa"/>
            <w:shd w:val="clear" w:color="000000" w:fill="F8CBAD"/>
            <w:vAlign w:val="center"/>
            <w:hideMark/>
          </w:tcPr>
          <w:p w14:paraId="0D69BEB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К. Маркса, 78</w:t>
            </w:r>
          </w:p>
        </w:tc>
        <w:tc>
          <w:tcPr>
            <w:tcW w:w="1030" w:type="dxa"/>
            <w:shd w:val="clear" w:color="000000" w:fill="FBE4D5"/>
            <w:vAlign w:val="center"/>
            <w:hideMark/>
          </w:tcPr>
          <w:p w14:paraId="2CC70E3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6B79E8C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3EE3804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7137137F" w14:textId="77777777" w:rsidTr="00AD1A96">
        <w:trPr>
          <w:trHeight w:val="210"/>
        </w:trPr>
        <w:tc>
          <w:tcPr>
            <w:tcW w:w="5954" w:type="dxa"/>
            <w:shd w:val="clear" w:color="000000" w:fill="F8CBAD"/>
            <w:vAlign w:val="center"/>
            <w:hideMark/>
          </w:tcPr>
          <w:p w14:paraId="5C31BA7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Деповская, 20</w:t>
            </w:r>
          </w:p>
        </w:tc>
        <w:tc>
          <w:tcPr>
            <w:tcW w:w="1030" w:type="dxa"/>
            <w:shd w:val="clear" w:color="auto" w:fill="auto"/>
            <w:vAlign w:val="center"/>
            <w:hideMark/>
          </w:tcPr>
          <w:p w14:paraId="7ACBA0A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70DFFC3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5BDABAA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83F6A24" w14:textId="77777777" w:rsidTr="00AD1A96">
        <w:trPr>
          <w:trHeight w:val="210"/>
        </w:trPr>
        <w:tc>
          <w:tcPr>
            <w:tcW w:w="5954" w:type="dxa"/>
            <w:shd w:val="clear" w:color="000000" w:fill="F8CBAD"/>
            <w:vAlign w:val="center"/>
            <w:hideMark/>
          </w:tcPr>
          <w:p w14:paraId="68F3DAE2"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Судоремонтников, 60</w:t>
            </w:r>
          </w:p>
        </w:tc>
        <w:tc>
          <w:tcPr>
            <w:tcW w:w="1030" w:type="dxa"/>
            <w:shd w:val="clear" w:color="000000" w:fill="FBE4D5"/>
            <w:vAlign w:val="center"/>
            <w:hideMark/>
          </w:tcPr>
          <w:p w14:paraId="6E20F1B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00E686C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26CD2CE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F423B74" w14:textId="77777777" w:rsidTr="00AD1A96">
        <w:trPr>
          <w:trHeight w:val="210"/>
        </w:trPr>
        <w:tc>
          <w:tcPr>
            <w:tcW w:w="5954" w:type="dxa"/>
            <w:shd w:val="clear" w:color="000000" w:fill="F8CBAD"/>
            <w:vAlign w:val="center"/>
            <w:hideMark/>
          </w:tcPr>
          <w:p w14:paraId="23D7A11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Звездная, 25</w:t>
            </w:r>
          </w:p>
        </w:tc>
        <w:tc>
          <w:tcPr>
            <w:tcW w:w="1030" w:type="dxa"/>
            <w:shd w:val="clear" w:color="auto" w:fill="auto"/>
            <w:vAlign w:val="center"/>
            <w:hideMark/>
          </w:tcPr>
          <w:p w14:paraId="224C8FF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6E3AEDC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65C19A1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496A112" w14:textId="77777777" w:rsidTr="00AD1A96">
        <w:trPr>
          <w:trHeight w:val="210"/>
        </w:trPr>
        <w:tc>
          <w:tcPr>
            <w:tcW w:w="5954" w:type="dxa"/>
            <w:shd w:val="clear" w:color="000000" w:fill="F8CBAD"/>
            <w:vAlign w:val="center"/>
            <w:hideMark/>
          </w:tcPr>
          <w:p w14:paraId="3AEFA0B7"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ул. Московских Строителей, 1</w:t>
            </w:r>
          </w:p>
        </w:tc>
        <w:tc>
          <w:tcPr>
            <w:tcW w:w="1030" w:type="dxa"/>
            <w:shd w:val="clear" w:color="000000" w:fill="FBE4D5"/>
            <w:vAlign w:val="center"/>
            <w:hideMark/>
          </w:tcPr>
          <w:p w14:paraId="15F5629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01D36FE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2779BEB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7CF4B262" w14:textId="77777777" w:rsidTr="00AD1A96">
        <w:trPr>
          <w:trHeight w:val="210"/>
        </w:trPr>
        <w:tc>
          <w:tcPr>
            <w:tcW w:w="5954" w:type="dxa"/>
            <w:shd w:val="clear" w:color="000000" w:fill="F8CBAD"/>
            <w:vAlign w:val="center"/>
            <w:hideMark/>
          </w:tcPr>
          <w:p w14:paraId="21ADDC33"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Кошкина, 6</w:t>
            </w:r>
          </w:p>
        </w:tc>
        <w:tc>
          <w:tcPr>
            <w:tcW w:w="1030" w:type="dxa"/>
            <w:shd w:val="clear" w:color="auto" w:fill="auto"/>
            <w:vAlign w:val="center"/>
            <w:hideMark/>
          </w:tcPr>
          <w:p w14:paraId="25E54DE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68EA1AF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7819483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B272E93" w14:textId="77777777" w:rsidTr="00AD1A96">
        <w:trPr>
          <w:trHeight w:val="210"/>
        </w:trPr>
        <w:tc>
          <w:tcPr>
            <w:tcW w:w="5954" w:type="dxa"/>
            <w:shd w:val="clear" w:color="000000" w:fill="F8CBAD"/>
            <w:vAlign w:val="center"/>
            <w:hideMark/>
          </w:tcPr>
          <w:p w14:paraId="526C473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Пушкина, 47</w:t>
            </w:r>
          </w:p>
        </w:tc>
        <w:tc>
          <w:tcPr>
            <w:tcW w:w="1030" w:type="dxa"/>
            <w:shd w:val="clear" w:color="000000" w:fill="FBE4D5"/>
            <w:vAlign w:val="center"/>
            <w:hideMark/>
          </w:tcPr>
          <w:p w14:paraId="1EF525A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3DB2709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0196A43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3869A3B" w14:textId="77777777" w:rsidTr="00AD1A96">
        <w:trPr>
          <w:trHeight w:val="210"/>
        </w:trPr>
        <w:tc>
          <w:tcPr>
            <w:tcW w:w="5954" w:type="dxa"/>
            <w:shd w:val="clear" w:color="000000" w:fill="F8CBAD"/>
            <w:vAlign w:val="center"/>
            <w:hideMark/>
          </w:tcPr>
          <w:p w14:paraId="7932674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ЦТП ул. Интернациональная, 2</w:t>
            </w:r>
          </w:p>
        </w:tc>
        <w:tc>
          <w:tcPr>
            <w:tcW w:w="1030" w:type="dxa"/>
            <w:shd w:val="clear" w:color="auto" w:fill="auto"/>
            <w:vAlign w:val="center"/>
            <w:hideMark/>
          </w:tcPr>
          <w:p w14:paraId="1DB1557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372894B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2ADE0C3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09D5445" w14:textId="77777777" w:rsidTr="00AD1A96">
        <w:trPr>
          <w:trHeight w:val="210"/>
        </w:trPr>
        <w:tc>
          <w:tcPr>
            <w:tcW w:w="9691" w:type="dxa"/>
            <w:gridSpan w:val="4"/>
            <w:shd w:val="clear" w:color="000000" w:fill="FFE699"/>
            <w:vAlign w:val="center"/>
            <w:hideMark/>
          </w:tcPr>
          <w:p w14:paraId="7DD78885"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2. Новомихайловский поселковый округ</w:t>
            </w:r>
          </w:p>
        </w:tc>
      </w:tr>
      <w:tr w:rsidR="000E0632" w:rsidRPr="009E54CB" w14:paraId="2899BA76" w14:textId="77777777" w:rsidTr="00AD1A96">
        <w:trPr>
          <w:trHeight w:val="210"/>
        </w:trPr>
        <w:tc>
          <w:tcPr>
            <w:tcW w:w="5954" w:type="dxa"/>
            <w:shd w:val="clear" w:color="000000" w:fill="F8CBAD"/>
            <w:vAlign w:val="center"/>
            <w:hideMark/>
          </w:tcPr>
          <w:p w14:paraId="3EB6C1F1" w14:textId="77777777" w:rsidR="000E0632" w:rsidRPr="009E54CB" w:rsidRDefault="000E0632" w:rsidP="000E0632">
            <w:pPr>
              <w:rPr>
                <w:rFonts w:ascii="Times New Roman" w:hAnsi="Times New Roman"/>
                <w:sz w:val="16"/>
                <w:szCs w:val="16"/>
              </w:rPr>
            </w:pPr>
            <w:r w:rsidRPr="009E54CB">
              <w:rPr>
                <w:rFonts w:ascii="Times New Roman" w:hAnsi="Times New Roman"/>
                <w:sz w:val="16"/>
                <w:szCs w:val="16"/>
              </w:rPr>
              <w:t>Котельная № 1 (БМК-3,5), пгт. Новомихайловский, ул. Ленина, 27</w:t>
            </w:r>
          </w:p>
        </w:tc>
        <w:tc>
          <w:tcPr>
            <w:tcW w:w="1030" w:type="dxa"/>
            <w:shd w:val="clear" w:color="000000" w:fill="FBE4D5"/>
            <w:vAlign w:val="center"/>
            <w:hideMark/>
          </w:tcPr>
          <w:p w14:paraId="043B237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6BCBD80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062A876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4E7EA7E" w14:textId="77777777" w:rsidTr="00AD1A96">
        <w:trPr>
          <w:trHeight w:val="210"/>
        </w:trPr>
        <w:tc>
          <w:tcPr>
            <w:tcW w:w="5954" w:type="dxa"/>
            <w:shd w:val="clear" w:color="000000" w:fill="F8CBAD"/>
            <w:vAlign w:val="center"/>
            <w:hideMark/>
          </w:tcPr>
          <w:p w14:paraId="2C93094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2 (БМК-4,5)  пгт. Новомихайловский, МКР-2, пер. Почтовый</w:t>
            </w:r>
          </w:p>
        </w:tc>
        <w:tc>
          <w:tcPr>
            <w:tcW w:w="1030" w:type="dxa"/>
            <w:shd w:val="clear" w:color="auto" w:fill="auto"/>
            <w:vAlign w:val="center"/>
            <w:hideMark/>
          </w:tcPr>
          <w:p w14:paraId="1FD6A19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0800C57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20A429E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147BC70" w14:textId="77777777" w:rsidTr="00AD1A96">
        <w:trPr>
          <w:trHeight w:val="210"/>
        </w:trPr>
        <w:tc>
          <w:tcPr>
            <w:tcW w:w="5954" w:type="dxa"/>
            <w:shd w:val="clear" w:color="000000" w:fill="F8CBAD"/>
            <w:vAlign w:val="center"/>
            <w:hideMark/>
          </w:tcPr>
          <w:p w14:paraId="601BB55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3 (Хальзева), пгт. Новомихайловский, пер.Октябрьский. д. 17</w:t>
            </w:r>
          </w:p>
        </w:tc>
        <w:tc>
          <w:tcPr>
            <w:tcW w:w="1030" w:type="dxa"/>
            <w:shd w:val="clear" w:color="000000" w:fill="FBE4D5"/>
            <w:vAlign w:val="center"/>
            <w:hideMark/>
          </w:tcPr>
          <w:p w14:paraId="2209CFE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6D7AD62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1C77215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D18CBDB" w14:textId="77777777" w:rsidTr="00AD1A96">
        <w:trPr>
          <w:trHeight w:val="210"/>
        </w:trPr>
        <w:tc>
          <w:tcPr>
            <w:tcW w:w="5954" w:type="dxa"/>
            <w:shd w:val="clear" w:color="000000" w:fill="F8CBAD"/>
            <w:vAlign w:val="center"/>
            <w:hideMark/>
          </w:tcPr>
          <w:p w14:paraId="5814CB62"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Ольгинка ул.Черноморская, 2Б, МКР-1</w:t>
            </w:r>
          </w:p>
        </w:tc>
        <w:tc>
          <w:tcPr>
            <w:tcW w:w="1030" w:type="dxa"/>
            <w:shd w:val="clear" w:color="auto" w:fill="auto"/>
            <w:vAlign w:val="center"/>
            <w:hideMark/>
          </w:tcPr>
          <w:p w14:paraId="30CB5F5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0516812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4B656D2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05659A1" w14:textId="77777777" w:rsidTr="00AD1A96">
        <w:trPr>
          <w:trHeight w:val="210"/>
        </w:trPr>
        <w:tc>
          <w:tcPr>
            <w:tcW w:w="5954" w:type="dxa"/>
            <w:shd w:val="clear" w:color="000000" w:fill="F8CBAD"/>
            <w:vAlign w:val="center"/>
            <w:hideMark/>
          </w:tcPr>
          <w:p w14:paraId="0B5158D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а. Псебе ООШ № 17 , ул. Шапсугская, 1А</w:t>
            </w:r>
          </w:p>
        </w:tc>
        <w:tc>
          <w:tcPr>
            <w:tcW w:w="1030" w:type="dxa"/>
            <w:shd w:val="clear" w:color="000000" w:fill="FBE4D5"/>
            <w:vAlign w:val="center"/>
            <w:hideMark/>
          </w:tcPr>
          <w:p w14:paraId="4ACAFAF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680B9A8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2034B02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A0AB0F9" w14:textId="77777777" w:rsidTr="00AD1A96">
        <w:trPr>
          <w:trHeight w:val="210"/>
        </w:trPr>
        <w:tc>
          <w:tcPr>
            <w:tcW w:w="5954" w:type="dxa"/>
            <w:shd w:val="clear" w:color="000000" w:fill="F8CBAD"/>
            <w:vAlign w:val="center"/>
            <w:hideMark/>
          </w:tcPr>
          <w:p w14:paraId="2BB9355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ООО УК "Заречье", пгт.Новомихайловский, ул.Морская 5/1</w:t>
            </w:r>
          </w:p>
        </w:tc>
        <w:tc>
          <w:tcPr>
            <w:tcW w:w="1030" w:type="dxa"/>
            <w:shd w:val="clear" w:color="auto" w:fill="auto"/>
            <w:vAlign w:val="center"/>
            <w:hideMark/>
          </w:tcPr>
          <w:p w14:paraId="7B3FA80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541F51C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5090B20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58B4809" w14:textId="77777777" w:rsidTr="00AD1A96">
        <w:trPr>
          <w:trHeight w:val="210"/>
        </w:trPr>
        <w:tc>
          <w:tcPr>
            <w:tcW w:w="5954" w:type="dxa"/>
            <w:shd w:val="clear" w:color="000000" w:fill="F8CBAD"/>
            <w:vAlign w:val="center"/>
            <w:hideMark/>
          </w:tcPr>
          <w:p w14:paraId="6734390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ФГБОУ ВДЦ "Орленок", пгт.Новомихайловский, МКР-1</w:t>
            </w:r>
          </w:p>
        </w:tc>
        <w:tc>
          <w:tcPr>
            <w:tcW w:w="1030" w:type="dxa"/>
            <w:shd w:val="clear" w:color="000000" w:fill="FBE4D5"/>
            <w:vAlign w:val="center"/>
            <w:hideMark/>
          </w:tcPr>
          <w:p w14:paraId="597C324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0CA0E5B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1399923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6DFF18FE" w14:textId="77777777" w:rsidTr="00AD1A96">
        <w:trPr>
          <w:trHeight w:val="210"/>
        </w:trPr>
        <w:tc>
          <w:tcPr>
            <w:tcW w:w="9691" w:type="dxa"/>
            <w:gridSpan w:val="4"/>
            <w:shd w:val="clear" w:color="000000" w:fill="FFE699"/>
            <w:vAlign w:val="center"/>
            <w:hideMark/>
          </w:tcPr>
          <w:p w14:paraId="4B574501"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3. Джубгский поселковый округ</w:t>
            </w:r>
          </w:p>
        </w:tc>
      </w:tr>
      <w:tr w:rsidR="000E0632" w:rsidRPr="009E54CB" w14:paraId="46E34AB6" w14:textId="77777777" w:rsidTr="00AD1A96">
        <w:trPr>
          <w:trHeight w:val="210"/>
        </w:trPr>
        <w:tc>
          <w:tcPr>
            <w:tcW w:w="5954" w:type="dxa"/>
            <w:shd w:val="clear" w:color="000000" w:fill="F8CBAD"/>
            <w:vAlign w:val="center"/>
            <w:hideMark/>
          </w:tcPr>
          <w:p w14:paraId="6E6EBC1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«Новая», пгт. Джубга, ул.Новороссийское шоссе, 3</w:t>
            </w:r>
          </w:p>
        </w:tc>
        <w:tc>
          <w:tcPr>
            <w:tcW w:w="1030" w:type="dxa"/>
            <w:shd w:val="clear" w:color="000000" w:fill="FBE4D5"/>
            <w:vAlign w:val="center"/>
            <w:hideMark/>
          </w:tcPr>
          <w:p w14:paraId="2933777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367B868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3BE4782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631B5652" w14:textId="77777777" w:rsidTr="00AD1A96">
        <w:trPr>
          <w:trHeight w:val="210"/>
        </w:trPr>
        <w:tc>
          <w:tcPr>
            <w:tcW w:w="5954" w:type="dxa"/>
            <w:shd w:val="clear" w:color="000000" w:fill="F8CBAD"/>
            <w:vAlign w:val="center"/>
            <w:hideMark/>
          </w:tcPr>
          <w:p w14:paraId="18B6055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«Центральная», пгт.Джубга, пер. Зеленый/Советская</w:t>
            </w:r>
          </w:p>
        </w:tc>
        <w:tc>
          <w:tcPr>
            <w:tcW w:w="1030" w:type="dxa"/>
            <w:shd w:val="clear" w:color="auto" w:fill="auto"/>
            <w:vAlign w:val="center"/>
            <w:hideMark/>
          </w:tcPr>
          <w:p w14:paraId="19F73FD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3D59945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309BC68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810B2B3" w14:textId="77777777" w:rsidTr="00AD1A96">
        <w:trPr>
          <w:trHeight w:val="210"/>
        </w:trPr>
        <w:tc>
          <w:tcPr>
            <w:tcW w:w="5954" w:type="dxa"/>
            <w:shd w:val="clear" w:color="000000" w:fill="F8CBAD"/>
            <w:vAlign w:val="center"/>
            <w:hideMark/>
          </w:tcPr>
          <w:p w14:paraId="2ACB739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«Станичка», пгт.Джубга. пер. Северный, 1 Г</w:t>
            </w:r>
          </w:p>
        </w:tc>
        <w:tc>
          <w:tcPr>
            <w:tcW w:w="1030" w:type="dxa"/>
            <w:shd w:val="clear" w:color="000000" w:fill="FBE4D5"/>
            <w:vAlign w:val="center"/>
            <w:hideMark/>
          </w:tcPr>
          <w:p w14:paraId="5A1F101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74BA570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2BAA1C6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565BFC8" w14:textId="77777777" w:rsidTr="00AD1A96">
        <w:trPr>
          <w:trHeight w:val="210"/>
        </w:trPr>
        <w:tc>
          <w:tcPr>
            <w:tcW w:w="5954" w:type="dxa"/>
            <w:shd w:val="clear" w:color="000000" w:fill="F8CBAD"/>
            <w:vAlign w:val="center"/>
            <w:hideMark/>
          </w:tcPr>
          <w:p w14:paraId="73A44C99"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№16, с.Молдовановка, ул.Центральная, 47</w:t>
            </w:r>
          </w:p>
        </w:tc>
        <w:tc>
          <w:tcPr>
            <w:tcW w:w="1030" w:type="dxa"/>
            <w:shd w:val="clear" w:color="auto" w:fill="auto"/>
            <w:vAlign w:val="center"/>
            <w:hideMark/>
          </w:tcPr>
          <w:p w14:paraId="011B860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17F1FC3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3966520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100B58B1" w14:textId="77777777" w:rsidTr="00AD1A96">
        <w:trPr>
          <w:trHeight w:val="210"/>
        </w:trPr>
        <w:tc>
          <w:tcPr>
            <w:tcW w:w="5954" w:type="dxa"/>
            <w:shd w:val="clear" w:color="000000" w:fill="F8CBAD"/>
            <w:vAlign w:val="center"/>
            <w:hideMark/>
          </w:tcPr>
          <w:p w14:paraId="4B7B26B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мкр."Надежда", пгт.Джубга, ул.Строителей (ГВС)</w:t>
            </w:r>
          </w:p>
        </w:tc>
        <w:tc>
          <w:tcPr>
            <w:tcW w:w="1030" w:type="dxa"/>
            <w:shd w:val="clear" w:color="000000" w:fill="FBE4D5"/>
            <w:vAlign w:val="center"/>
            <w:hideMark/>
          </w:tcPr>
          <w:p w14:paraId="4E89D44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18A1D42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1353C72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B9E61E7" w14:textId="77777777" w:rsidTr="00AD1A96">
        <w:trPr>
          <w:trHeight w:val="210"/>
        </w:trPr>
        <w:tc>
          <w:tcPr>
            <w:tcW w:w="5954" w:type="dxa"/>
            <w:shd w:val="clear" w:color="000000" w:fill="F8CBAD"/>
            <w:vAlign w:val="center"/>
            <w:hideMark/>
          </w:tcPr>
          <w:p w14:paraId="1E564303"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36 с.Дефановка, ул. Школьная, 12 (д/с+школа)</w:t>
            </w:r>
          </w:p>
        </w:tc>
        <w:tc>
          <w:tcPr>
            <w:tcW w:w="1030" w:type="dxa"/>
            <w:shd w:val="clear" w:color="auto" w:fill="auto"/>
            <w:vAlign w:val="center"/>
            <w:hideMark/>
          </w:tcPr>
          <w:p w14:paraId="6E55933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63FDAFF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1654BB3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3038868" w14:textId="77777777" w:rsidTr="00AD1A96">
        <w:trPr>
          <w:trHeight w:val="210"/>
        </w:trPr>
        <w:tc>
          <w:tcPr>
            <w:tcW w:w="9691" w:type="dxa"/>
            <w:gridSpan w:val="4"/>
            <w:shd w:val="clear" w:color="000000" w:fill="FFE699"/>
            <w:vAlign w:val="center"/>
            <w:hideMark/>
          </w:tcPr>
          <w:p w14:paraId="161EB49C"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4. Агойский сельский округ</w:t>
            </w:r>
          </w:p>
        </w:tc>
      </w:tr>
      <w:tr w:rsidR="000E0632" w:rsidRPr="009E54CB" w14:paraId="5250CEE2" w14:textId="77777777" w:rsidTr="00AD1A96">
        <w:trPr>
          <w:trHeight w:val="210"/>
        </w:trPr>
        <w:tc>
          <w:tcPr>
            <w:tcW w:w="5954" w:type="dxa"/>
            <w:shd w:val="clear" w:color="000000" w:fill="F8CBAD"/>
            <w:vAlign w:val="center"/>
            <w:hideMark/>
          </w:tcPr>
          <w:p w14:paraId="2994DF6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Агой ул.Школьная, 8В</w:t>
            </w:r>
          </w:p>
        </w:tc>
        <w:tc>
          <w:tcPr>
            <w:tcW w:w="1030" w:type="dxa"/>
            <w:shd w:val="clear" w:color="000000" w:fill="FBE4D5"/>
            <w:vAlign w:val="center"/>
            <w:hideMark/>
          </w:tcPr>
          <w:p w14:paraId="4F4BB2F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261E405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71973EC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78ABA56" w14:textId="77777777" w:rsidTr="00AD1A96">
        <w:trPr>
          <w:trHeight w:val="210"/>
        </w:trPr>
        <w:tc>
          <w:tcPr>
            <w:tcW w:w="5954" w:type="dxa"/>
            <w:shd w:val="clear" w:color="000000" w:fill="F8CBAD"/>
            <w:vAlign w:val="center"/>
            <w:hideMark/>
          </w:tcPr>
          <w:p w14:paraId="011D858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Небуг  ул.Центральная, 1 В</w:t>
            </w:r>
          </w:p>
        </w:tc>
        <w:tc>
          <w:tcPr>
            <w:tcW w:w="1030" w:type="dxa"/>
            <w:shd w:val="clear" w:color="auto" w:fill="auto"/>
            <w:vAlign w:val="center"/>
            <w:hideMark/>
          </w:tcPr>
          <w:p w14:paraId="649936B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64D4985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4AE53E1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5E5404E8" w14:textId="77777777" w:rsidTr="00AD1A96">
        <w:trPr>
          <w:trHeight w:val="210"/>
        </w:trPr>
        <w:tc>
          <w:tcPr>
            <w:tcW w:w="5954" w:type="dxa"/>
            <w:shd w:val="clear" w:color="000000" w:fill="F8CBAD"/>
            <w:vAlign w:val="center"/>
            <w:hideMark/>
          </w:tcPr>
          <w:p w14:paraId="001B5CDF"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п.Тюменский</w:t>
            </w:r>
          </w:p>
        </w:tc>
        <w:tc>
          <w:tcPr>
            <w:tcW w:w="1030" w:type="dxa"/>
            <w:shd w:val="clear" w:color="000000" w:fill="FBE4D5"/>
            <w:vAlign w:val="center"/>
            <w:hideMark/>
          </w:tcPr>
          <w:p w14:paraId="34C6928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40EF413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35A6E2B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6A9A7F0F" w14:textId="77777777" w:rsidTr="00AD1A96">
        <w:trPr>
          <w:trHeight w:val="210"/>
        </w:trPr>
        <w:tc>
          <w:tcPr>
            <w:tcW w:w="5954" w:type="dxa"/>
            <w:shd w:val="clear" w:color="000000" w:fill="F8CBAD"/>
            <w:vAlign w:val="center"/>
            <w:hideMark/>
          </w:tcPr>
          <w:p w14:paraId="584D193D"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Агой детский сад №16 «Петушок», ул. Виноградная, 1в</w:t>
            </w:r>
          </w:p>
        </w:tc>
        <w:tc>
          <w:tcPr>
            <w:tcW w:w="1030" w:type="dxa"/>
            <w:shd w:val="clear" w:color="auto" w:fill="auto"/>
            <w:vAlign w:val="center"/>
            <w:hideMark/>
          </w:tcPr>
          <w:p w14:paraId="20CE14A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1CFAF5D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62B5917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2A876FB" w14:textId="77777777" w:rsidTr="00AD1A96">
        <w:trPr>
          <w:trHeight w:val="210"/>
        </w:trPr>
        <w:tc>
          <w:tcPr>
            <w:tcW w:w="5954" w:type="dxa"/>
            <w:shd w:val="clear" w:color="000000" w:fill="F8CBAD"/>
            <w:vAlign w:val="center"/>
            <w:hideMark/>
          </w:tcPr>
          <w:p w14:paraId="440953D1"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15 а. Агуй Шапсуг, ул. Школьная, 1</w:t>
            </w:r>
          </w:p>
        </w:tc>
        <w:tc>
          <w:tcPr>
            <w:tcW w:w="1030" w:type="dxa"/>
            <w:shd w:val="clear" w:color="000000" w:fill="FBE4D5"/>
            <w:vAlign w:val="center"/>
            <w:hideMark/>
          </w:tcPr>
          <w:p w14:paraId="34E14BF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422B66A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160D98B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6B38217" w14:textId="77777777" w:rsidTr="00AD1A96">
        <w:trPr>
          <w:trHeight w:val="210"/>
        </w:trPr>
        <w:tc>
          <w:tcPr>
            <w:tcW w:w="5954" w:type="dxa"/>
            <w:shd w:val="clear" w:color="000000" w:fill="F8CBAD"/>
            <w:vAlign w:val="center"/>
            <w:hideMark/>
          </w:tcPr>
          <w:p w14:paraId="33E92E23"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ФКЗУ "ЦВМиР «Сосновый» МВД России", п.Сосновый (гвс)</w:t>
            </w:r>
          </w:p>
        </w:tc>
        <w:tc>
          <w:tcPr>
            <w:tcW w:w="1030" w:type="dxa"/>
            <w:shd w:val="clear" w:color="auto" w:fill="auto"/>
            <w:vAlign w:val="center"/>
            <w:hideMark/>
          </w:tcPr>
          <w:p w14:paraId="139BBBF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58870F5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5063FB7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FBDA5AB" w14:textId="77777777" w:rsidTr="00AD1A96">
        <w:trPr>
          <w:trHeight w:val="210"/>
        </w:trPr>
        <w:tc>
          <w:tcPr>
            <w:tcW w:w="9691" w:type="dxa"/>
            <w:gridSpan w:val="4"/>
            <w:shd w:val="clear" w:color="000000" w:fill="FFE699"/>
            <w:vAlign w:val="center"/>
            <w:hideMark/>
          </w:tcPr>
          <w:p w14:paraId="4F926F1E"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5. Тенгинский сельский округ</w:t>
            </w:r>
          </w:p>
        </w:tc>
      </w:tr>
      <w:tr w:rsidR="000E0632" w:rsidRPr="009E54CB" w14:paraId="792D938D" w14:textId="77777777" w:rsidTr="00AD1A96">
        <w:trPr>
          <w:trHeight w:val="210"/>
        </w:trPr>
        <w:tc>
          <w:tcPr>
            <w:tcW w:w="5954" w:type="dxa"/>
            <w:shd w:val="clear" w:color="000000" w:fill="F8CBAD"/>
            <w:vAlign w:val="center"/>
            <w:hideMark/>
          </w:tcPr>
          <w:p w14:paraId="69896DC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ОТ «Сургут» с.Лермонтово</w:t>
            </w:r>
          </w:p>
        </w:tc>
        <w:tc>
          <w:tcPr>
            <w:tcW w:w="1030" w:type="dxa"/>
            <w:shd w:val="clear" w:color="auto" w:fill="auto"/>
            <w:vAlign w:val="center"/>
            <w:hideMark/>
          </w:tcPr>
          <w:p w14:paraId="58466C2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20AEDDD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6F826A1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1592E11" w14:textId="77777777" w:rsidTr="00AD1A96">
        <w:trPr>
          <w:trHeight w:val="210"/>
        </w:trPr>
        <w:tc>
          <w:tcPr>
            <w:tcW w:w="5954" w:type="dxa"/>
            <w:shd w:val="clear" w:color="000000" w:fill="F8CBAD"/>
            <w:vAlign w:val="center"/>
            <w:hideMark/>
          </w:tcPr>
          <w:p w14:paraId="64829144"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№18, с.Тенгинка, ул. Школьная 13</w:t>
            </w:r>
          </w:p>
        </w:tc>
        <w:tc>
          <w:tcPr>
            <w:tcW w:w="1030" w:type="dxa"/>
            <w:shd w:val="clear" w:color="000000" w:fill="FBE4D5"/>
            <w:vAlign w:val="center"/>
            <w:hideMark/>
          </w:tcPr>
          <w:p w14:paraId="000BC01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5DD4D26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48996F8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EAB60C4" w14:textId="77777777" w:rsidTr="00AD1A96">
        <w:trPr>
          <w:trHeight w:val="210"/>
        </w:trPr>
        <w:tc>
          <w:tcPr>
            <w:tcW w:w="5954" w:type="dxa"/>
            <w:shd w:val="clear" w:color="000000" w:fill="F8CBAD"/>
            <w:vAlign w:val="center"/>
            <w:hideMark/>
          </w:tcPr>
          <w:p w14:paraId="154924B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МБДОУ ДС № 14, с.Тенгинка, ул. Шаумяна 77а</w:t>
            </w:r>
          </w:p>
        </w:tc>
        <w:tc>
          <w:tcPr>
            <w:tcW w:w="1030" w:type="dxa"/>
            <w:shd w:val="clear" w:color="auto" w:fill="auto"/>
            <w:vAlign w:val="center"/>
            <w:hideMark/>
          </w:tcPr>
          <w:p w14:paraId="3212082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78CE7B5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245E3F3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A35168E" w14:textId="77777777" w:rsidTr="00AD1A96">
        <w:trPr>
          <w:trHeight w:val="210"/>
        </w:trPr>
        <w:tc>
          <w:tcPr>
            <w:tcW w:w="9691" w:type="dxa"/>
            <w:gridSpan w:val="4"/>
            <w:shd w:val="clear" w:color="000000" w:fill="FFE699"/>
            <w:vAlign w:val="center"/>
            <w:hideMark/>
          </w:tcPr>
          <w:p w14:paraId="1FAC25DB"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6. Шепсинский сельский округ</w:t>
            </w:r>
          </w:p>
        </w:tc>
      </w:tr>
      <w:tr w:rsidR="000E0632" w:rsidRPr="009E54CB" w14:paraId="158DC4BC" w14:textId="77777777" w:rsidTr="00AD1A96">
        <w:trPr>
          <w:trHeight w:val="210"/>
        </w:trPr>
        <w:tc>
          <w:tcPr>
            <w:tcW w:w="5954" w:type="dxa"/>
            <w:shd w:val="clear" w:color="000000" w:fill="F8CBAD"/>
            <w:vAlign w:val="center"/>
            <w:hideMark/>
          </w:tcPr>
          <w:p w14:paraId="51AF10D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Кроянское, пер. Горный, 3</w:t>
            </w:r>
          </w:p>
        </w:tc>
        <w:tc>
          <w:tcPr>
            <w:tcW w:w="1030" w:type="dxa"/>
            <w:shd w:val="clear" w:color="auto" w:fill="auto"/>
            <w:vAlign w:val="center"/>
            <w:hideMark/>
          </w:tcPr>
          <w:p w14:paraId="4424E37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563809C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3EDBE93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7D877F9" w14:textId="77777777" w:rsidTr="00AD1A96">
        <w:trPr>
          <w:trHeight w:val="210"/>
        </w:trPr>
        <w:tc>
          <w:tcPr>
            <w:tcW w:w="5954" w:type="dxa"/>
            <w:shd w:val="clear" w:color="000000" w:fill="F8CBAD"/>
            <w:vAlign w:val="center"/>
            <w:hideMark/>
          </w:tcPr>
          <w:p w14:paraId="7AC12228"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Шепси, ул.Садовая, 22</w:t>
            </w:r>
          </w:p>
        </w:tc>
        <w:tc>
          <w:tcPr>
            <w:tcW w:w="1030" w:type="dxa"/>
            <w:shd w:val="clear" w:color="000000" w:fill="FBE4D5"/>
            <w:vAlign w:val="center"/>
            <w:hideMark/>
          </w:tcPr>
          <w:p w14:paraId="5E484BC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168FAC7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20D9352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123014D" w14:textId="77777777" w:rsidTr="00AD1A96">
        <w:trPr>
          <w:trHeight w:val="210"/>
        </w:trPr>
        <w:tc>
          <w:tcPr>
            <w:tcW w:w="5954" w:type="dxa"/>
            <w:shd w:val="clear" w:color="000000" w:fill="F8CBAD"/>
            <w:vAlign w:val="center"/>
            <w:hideMark/>
          </w:tcPr>
          <w:p w14:paraId="567F79C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Южный, п/о Южный</w:t>
            </w:r>
          </w:p>
        </w:tc>
        <w:tc>
          <w:tcPr>
            <w:tcW w:w="1030" w:type="dxa"/>
            <w:shd w:val="clear" w:color="auto" w:fill="auto"/>
            <w:vAlign w:val="center"/>
            <w:hideMark/>
          </w:tcPr>
          <w:p w14:paraId="736EA2F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766F1DB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1FD31D9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70DA123" w14:textId="77777777" w:rsidTr="00AD1A96">
        <w:trPr>
          <w:trHeight w:val="210"/>
        </w:trPr>
        <w:tc>
          <w:tcPr>
            <w:tcW w:w="9691" w:type="dxa"/>
            <w:gridSpan w:val="4"/>
            <w:shd w:val="clear" w:color="000000" w:fill="FFE699"/>
            <w:vAlign w:val="center"/>
            <w:hideMark/>
          </w:tcPr>
          <w:p w14:paraId="36F5997A"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7. Георгиевский сельский округ</w:t>
            </w:r>
          </w:p>
        </w:tc>
      </w:tr>
      <w:tr w:rsidR="000E0632" w:rsidRPr="009E54CB" w14:paraId="2F1E82ED" w14:textId="77777777" w:rsidTr="00AD1A96">
        <w:trPr>
          <w:trHeight w:val="210"/>
        </w:trPr>
        <w:tc>
          <w:tcPr>
            <w:tcW w:w="5954" w:type="dxa"/>
            <w:shd w:val="clear" w:color="000000" w:fill="F8CBAD"/>
            <w:vAlign w:val="center"/>
            <w:hideMark/>
          </w:tcPr>
          <w:p w14:paraId="30EB630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Георгиевское, ул.8-Гвардейская, 33а</w:t>
            </w:r>
          </w:p>
        </w:tc>
        <w:tc>
          <w:tcPr>
            <w:tcW w:w="1030" w:type="dxa"/>
            <w:shd w:val="clear" w:color="auto" w:fill="auto"/>
            <w:vAlign w:val="center"/>
            <w:hideMark/>
          </w:tcPr>
          <w:p w14:paraId="5143D16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31C6050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14BCEEB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EDC52A9" w14:textId="77777777" w:rsidTr="00AD1A96">
        <w:trPr>
          <w:trHeight w:val="210"/>
        </w:trPr>
        <w:tc>
          <w:tcPr>
            <w:tcW w:w="5954" w:type="dxa"/>
            <w:shd w:val="clear" w:color="000000" w:fill="F8CBAD"/>
            <w:vAlign w:val="center"/>
            <w:hideMark/>
          </w:tcPr>
          <w:p w14:paraId="40918A8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2, с.Кривенковское, ул. Спорная, 8а </w:t>
            </w:r>
          </w:p>
        </w:tc>
        <w:tc>
          <w:tcPr>
            <w:tcW w:w="1030" w:type="dxa"/>
            <w:shd w:val="clear" w:color="000000" w:fill="FBE4D5"/>
            <w:vAlign w:val="center"/>
            <w:hideMark/>
          </w:tcPr>
          <w:p w14:paraId="2A7C1B0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7624FDE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042C9EF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8724EAC" w14:textId="77777777" w:rsidTr="00AD1A96">
        <w:trPr>
          <w:trHeight w:val="210"/>
        </w:trPr>
        <w:tc>
          <w:tcPr>
            <w:tcW w:w="5954" w:type="dxa"/>
            <w:shd w:val="clear" w:color="000000" w:fill="F8CBAD"/>
            <w:vAlign w:val="center"/>
            <w:hideMark/>
          </w:tcPr>
          <w:p w14:paraId="255BF5D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 3, с.Кривенковское, ул. Спорная, 57 </w:t>
            </w:r>
          </w:p>
        </w:tc>
        <w:tc>
          <w:tcPr>
            <w:tcW w:w="1030" w:type="dxa"/>
            <w:shd w:val="clear" w:color="auto" w:fill="auto"/>
            <w:vAlign w:val="center"/>
            <w:hideMark/>
          </w:tcPr>
          <w:p w14:paraId="53F1ECE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031B1B11"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41E9FBEB"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38F7C639" w14:textId="77777777" w:rsidTr="00AD1A96">
        <w:trPr>
          <w:trHeight w:val="210"/>
        </w:trPr>
        <w:tc>
          <w:tcPr>
            <w:tcW w:w="5954" w:type="dxa"/>
            <w:shd w:val="clear" w:color="000000" w:fill="F8CBAD"/>
            <w:vAlign w:val="center"/>
            <w:hideMark/>
          </w:tcPr>
          <w:p w14:paraId="64410755"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 4 - БМК, с.Кривенковское, ул. Зеленая, 1Г</w:t>
            </w:r>
          </w:p>
        </w:tc>
        <w:tc>
          <w:tcPr>
            <w:tcW w:w="1030" w:type="dxa"/>
            <w:shd w:val="clear" w:color="000000" w:fill="FBE4D5"/>
            <w:vAlign w:val="center"/>
            <w:hideMark/>
          </w:tcPr>
          <w:p w14:paraId="2DC3227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320E203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62F7013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ED212FE" w14:textId="77777777" w:rsidTr="00AD1A96">
        <w:trPr>
          <w:trHeight w:val="210"/>
        </w:trPr>
        <w:tc>
          <w:tcPr>
            <w:tcW w:w="5954" w:type="dxa"/>
            <w:shd w:val="clear" w:color="000000" w:fill="F8CBAD"/>
            <w:vAlign w:val="center"/>
            <w:hideMark/>
          </w:tcPr>
          <w:p w14:paraId="147C479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с.Индюк, ул. Майкопская, 95 СОШ №26</w:t>
            </w:r>
          </w:p>
        </w:tc>
        <w:tc>
          <w:tcPr>
            <w:tcW w:w="1030" w:type="dxa"/>
            <w:shd w:val="clear" w:color="auto" w:fill="auto"/>
            <w:vAlign w:val="center"/>
            <w:hideMark/>
          </w:tcPr>
          <w:p w14:paraId="7ED3E969"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22AE54C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14F67ACF"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733B9191" w14:textId="77777777" w:rsidTr="00AD1A96">
        <w:trPr>
          <w:trHeight w:val="210"/>
        </w:trPr>
        <w:tc>
          <w:tcPr>
            <w:tcW w:w="9691" w:type="dxa"/>
            <w:gridSpan w:val="4"/>
            <w:shd w:val="clear" w:color="000000" w:fill="FFE699"/>
            <w:vAlign w:val="center"/>
            <w:hideMark/>
          </w:tcPr>
          <w:p w14:paraId="6C2F7229" w14:textId="77777777" w:rsidR="000E0632" w:rsidRPr="009E54CB" w:rsidRDefault="000E0632" w:rsidP="000E0632">
            <w:pPr>
              <w:jc w:val="center"/>
              <w:rPr>
                <w:rFonts w:ascii="Times New Roman" w:hAnsi="Times New Roman"/>
                <w:b/>
                <w:bCs/>
                <w:color w:val="000000"/>
                <w:sz w:val="16"/>
                <w:szCs w:val="16"/>
              </w:rPr>
            </w:pPr>
            <w:r w:rsidRPr="009E54CB">
              <w:rPr>
                <w:rFonts w:ascii="Times New Roman" w:hAnsi="Times New Roman"/>
                <w:b/>
                <w:bCs/>
                <w:color w:val="000000"/>
                <w:sz w:val="16"/>
                <w:szCs w:val="16"/>
              </w:rPr>
              <w:t>8. Шаумянский сельский округ</w:t>
            </w:r>
          </w:p>
        </w:tc>
      </w:tr>
      <w:tr w:rsidR="000E0632" w:rsidRPr="009E54CB" w14:paraId="3D0EBB44" w14:textId="77777777" w:rsidTr="00AD1A96">
        <w:trPr>
          <w:trHeight w:val="210"/>
        </w:trPr>
        <w:tc>
          <w:tcPr>
            <w:tcW w:w="5954" w:type="dxa"/>
            <w:shd w:val="clear" w:color="000000" w:fill="F8CBAD"/>
            <w:vAlign w:val="center"/>
            <w:hideMark/>
          </w:tcPr>
          <w:p w14:paraId="4F4C5F7C"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ст. Чинары - БМК</w:t>
            </w:r>
          </w:p>
        </w:tc>
        <w:tc>
          <w:tcPr>
            <w:tcW w:w="1030" w:type="dxa"/>
            <w:shd w:val="clear" w:color="auto" w:fill="auto"/>
            <w:vAlign w:val="center"/>
            <w:hideMark/>
          </w:tcPr>
          <w:p w14:paraId="3FF802F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2896C5A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3B295E2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145E9E0" w14:textId="77777777" w:rsidTr="00AD1A96">
        <w:trPr>
          <w:trHeight w:val="210"/>
        </w:trPr>
        <w:tc>
          <w:tcPr>
            <w:tcW w:w="5954" w:type="dxa"/>
            <w:shd w:val="clear" w:color="000000" w:fill="F8CBAD"/>
            <w:vAlign w:val="center"/>
            <w:hideMark/>
          </w:tcPr>
          <w:p w14:paraId="7932EE2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 Шаумян (больница), ул.Шаумяна,1</w:t>
            </w:r>
          </w:p>
        </w:tc>
        <w:tc>
          <w:tcPr>
            <w:tcW w:w="1030" w:type="dxa"/>
            <w:shd w:val="clear" w:color="000000" w:fill="FBE4D5"/>
            <w:vAlign w:val="center"/>
            <w:hideMark/>
          </w:tcPr>
          <w:p w14:paraId="31E72ED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0CFC3AC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4367D43C"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04A5C430" w14:textId="77777777" w:rsidTr="00AD1A96">
        <w:trPr>
          <w:trHeight w:val="210"/>
        </w:trPr>
        <w:tc>
          <w:tcPr>
            <w:tcW w:w="5954" w:type="dxa"/>
            <w:shd w:val="clear" w:color="000000" w:fill="F8CBAD"/>
            <w:vAlign w:val="center"/>
            <w:hideMark/>
          </w:tcPr>
          <w:p w14:paraId="7229F55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31, с.Шаумян, ул. Бабича, 3Б</w:t>
            </w:r>
          </w:p>
        </w:tc>
        <w:tc>
          <w:tcPr>
            <w:tcW w:w="1030" w:type="dxa"/>
            <w:shd w:val="clear" w:color="auto" w:fill="auto"/>
            <w:vAlign w:val="center"/>
            <w:hideMark/>
          </w:tcPr>
          <w:p w14:paraId="4EB4EE1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0E1E6FE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40B897D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A27DBF1" w14:textId="77777777" w:rsidTr="00AD1A96">
        <w:trPr>
          <w:trHeight w:val="210"/>
        </w:trPr>
        <w:tc>
          <w:tcPr>
            <w:tcW w:w="5954" w:type="dxa"/>
            <w:shd w:val="clear" w:color="000000" w:fill="F8CBAD"/>
            <w:vAlign w:val="center"/>
            <w:hideMark/>
          </w:tcPr>
          <w:p w14:paraId="666417F0"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32, х. Островская Щель, ул. Центральная 4а</w:t>
            </w:r>
          </w:p>
        </w:tc>
        <w:tc>
          <w:tcPr>
            <w:tcW w:w="1030" w:type="dxa"/>
            <w:shd w:val="clear" w:color="000000" w:fill="FBE4D5"/>
            <w:vAlign w:val="center"/>
            <w:hideMark/>
          </w:tcPr>
          <w:p w14:paraId="28F73C5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2FD37E06"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5F96758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52E0CC1" w14:textId="77777777" w:rsidTr="00AD1A96">
        <w:trPr>
          <w:trHeight w:val="210"/>
        </w:trPr>
        <w:tc>
          <w:tcPr>
            <w:tcW w:w="5954" w:type="dxa"/>
            <w:shd w:val="clear" w:color="000000" w:fill="F8CBAD"/>
            <w:vAlign w:val="center"/>
            <w:hideMark/>
          </w:tcPr>
          <w:p w14:paraId="562D77D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 xml:space="preserve">Котельная  детского сада «Ласточка»    №  8, п.Горный, ул. Кирова,17А </w:t>
            </w:r>
          </w:p>
        </w:tc>
        <w:tc>
          <w:tcPr>
            <w:tcW w:w="1030" w:type="dxa"/>
            <w:shd w:val="clear" w:color="auto" w:fill="auto"/>
            <w:vAlign w:val="center"/>
            <w:hideMark/>
          </w:tcPr>
          <w:p w14:paraId="295BD51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430AA69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0AA6343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4FB0CA0C" w14:textId="77777777" w:rsidTr="00AD1A96">
        <w:trPr>
          <w:trHeight w:val="210"/>
        </w:trPr>
        <w:tc>
          <w:tcPr>
            <w:tcW w:w="9691" w:type="dxa"/>
            <w:gridSpan w:val="4"/>
            <w:shd w:val="clear" w:color="000000" w:fill="FFE699"/>
            <w:vAlign w:val="center"/>
            <w:hideMark/>
          </w:tcPr>
          <w:p w14:paraId="72AC1BBB"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9. Вельяминовский сельский округ</w:t>
            </w:r>
          </w:p>
        </w:tc>
      </w:tr>
      <w:tr w:rsidR="000E0632" w:rsidRPr="009E54CB" w14:paraId="6CE3239F" w14:textId="77777777" w:rsidTr="00AD1A96">
        <w:trPr>
          <w:trHeight w:val="210"/>
        </w:trPr>
        <w:tc>
          <w:tcPr>
            <w:tcW w:w="5954" w:type="dxa"/>
            <w:shd w:val="clear" w:color="000000" w:fill="F8CBAD"/>
            <w:vAlign w:val="center"/>
            <w:hideMark/>
          </w:tcPr>
          <w:p w14:paraId="4C44049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БМК с. Цыпка ул. Центральная</w:t>
            </w:r>
          </w:p>
        </w:tc>
        <w:tc>
          <w:tcPr>
            <w:tcW w:w="1030" w:type="dxa"/>
            <w:shd w:val="clear" w:color="auto" w:fill="auto"/>
            <w:vAlign w:val="center"/>
            <w:hideMark/>
          </w:tcPr>
          <w:p w14:paraId="68716468"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6125C92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01A332D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6E5785FB" w14:textId="77777777" w:rsidTr="00AD1A96">
        <w:trPr>
          <w:trHeight w:val="210"/>
        </w:trPr>
        <w:tc>
          <w:tcPr>
            <w:tcW w:w="5954" w:type="dxa"/>
            <w:shd w:val="clear" w:color="000000" w:fill="F8CBAD"/>
            <w:vAlign w:val="center"/>
            <w:hideMark/>
          </w:tcPr>
          <w:p w14:paraId="60DA74B6"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№22, с.Мессажай, ул. Шаумяна, 11а</w:t>
            </w:r>
          </w:p>
        </w:tc>
        <w:tc>
          <w:tcPr>
            <w:tcW w:w="1030" w:type="dxa"/>
            <w:shd w:val="clear" w:color="000000" w:fill="FBE4D5"/>
            <w:vAlign w:val="center"/>
            <w:hideMark/>
          </w:tcPr>
          <w:p w14:paraId="37BC495A"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4D56D65D"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176A915E"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7AD79C28" w14:textId="77777777" w:rsidTr="00AD1A96">
        <w:trPr>
          <w:trHeight w:val="210"/>
        </w:trPr>
        <w:tc>
          <w:tcPr>
            <w:tcW w:w="9691" w:type="dxa"/>
            <w:gridSpan w:val="4"/>
            <w:shd w:val="clear" w:color="000000" w:fill="FFE699"/>
            <w:vAlign w:val="center"/>
            <w:hideMark/>
          </w:tcPr>
          <w:p w14:paraId="2EBBEF49" w14:textId="77777777" w:rsidR="000E0632" w:rsidRPr="009E54CB" w:rsidRDefault="000E0632" w:rsidP="000E0632">
            <w:pPr>
              <w:jc w:val="center"/>
              <w:rPr>
                <w:rFonts w:ascii="Times New Roman" w:hAnsi="Times New Roman"/>
                <w:b/>
                <w:bCs/>
                <w:i/>
                <w:iCs/>
                <w:color w:val="000000"/>
                <w:sz w:val="16"/>
                <w:szCs w:val="16"/>
              </w:rPr>
            </w:pPr>
            <w:r w:rsidRPr="009E54CB">
              <w:rPr>
                <w:rFonts w:ascii="Times New Roman" w:hAnsi="Times New Roman"/>
                <w:b/>
                <w:bCs/>
                <w:i/>
                <w:iCs/>
                <w:color w:val="000000"/>
                <w:sz w:val="16"/>
                <w:szCs w:val="16"/>
              </w:rPr>
              <w:t>10. Октябрьский сельский округ</w:t>
            </w:r>
          </w:p>
        </w:tc>
      </w:tr>
      <w:tr w:rsidR="000E0632" w:rsidRPr="009E54CB" w14:paraId="3F44A527" w14:textId="77777777" w:rsidTr="00AD1A96">
        <w:trPr>
          <w:trHeight w:val="210"/>
        </w:trPr>
        <w:tc>
          <w:tcPr>
            <w:tcW w:w="5954" w:type="dxa"/>
            <w:shd w:val="clear" w:color="000000" w:fill="F8CBAD"/>
            <w:vAlign w:val="center"/>
            <w:hideMark/>
          </w:tcPr>
          <w:p w14:paraId="3C8EA62A"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п. Октябрьский, ул.Леспромхозная, 20 Б</w:t>
            </w:r>
          </w:p>
        </w:tc>
        <w:tc>
          <w:tcPr>
            <w:tcW w:w="1030" w:type="dxa"/>
            <w:shd w:val="clear" w:color="auto" w:fill="auto"/>
            <w:vAlign w:val="center"/>
            <w:hideMark/>
          </w:tcPr>
          <w:p w14:paraId="47896802"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auto" w:fill="auto"/>
            <w:vAlign w:val="center"/>
            <w:hideMark/>
          </w:tcPr>
          <w:p w14:paraId="7D67EAE4"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auto" w:fill="auto"/>
            <w:vAlign w:val="center"/>
            <w:hideMark/>
          </w:tcPr>
          <w:p w14:paraId="16AB28B0"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r w:rsidR="000E0632" w:rsidRPr="009E54CB" w14:paraId="21FBA7FA" w14:textId="77777777" w:rsidTr="00AD1A96">
        <w:trPr>
          <w:trHeight w:val="210"/>
        </w:trPr>
        <w:tc>
          <w:tcPr>
            <w:tcW w:w="5954" w:type="dxa"/>
            <w:shd w:val="clear" w:color="000000" w:fill="F8CBAD"/>
            <w:vAlign w:val="center"/>
            <w:hideMark/>
          </w:tcPr>
          <w:p w14:paraId="4780B25E" w14:textId="77777777" w:rsidR="000E0632" w:rsidRPr="009E54CB" w:rsidRDefault="000E0632" w:rsidP="000E0632">
            <w:pPr>
              <w:rPr>
                <w:rFonts w:ascii="Times New Roman" w:hAnsi="Times New Roman"/>
                <w:color w:val="000000"/>
                <w:sz w:val="16"/>
                <w:szCs w:val="16"/>
              </w:rPr>
            </w:pPr>
            <w:r w:rsidRPr="009E54CB">
              <w:rPr>
                <w:rFonts w:ascii="Times New Roman" w:hAnsi="Times New Roman"/>
                <w:color w:val="000000"/>
                <w:sz w:val="16"/>
                <w:szCs w:val="16"/>
              </w:rPr>
              <w:t>Котельная  СОШ № 38 с. Гойтх, ул. Школьная, 78</w:t>
            </w:r>
          </w:p>
        </w:tc>
        <w:tc>
          <w:tcPr>
            <w:tcW w:w="1030" w:type="dxa"/>
            <w:shd w:val="clear" w:color="000000" w:fill="FBE4D5"/>
            <w:vAlign w:val="center"/>
            <w:hideMark/>
          </w:tcPr>
          <w:p w14:paraId="2F479AE3"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наличие заф. фактов</w:t>
            </w:r>
          </w:p>
        </w:tc>
        <w:tc>
          <w:tcPr>
            <w:tcW w:w="1347" w:type="dxa"/>
            <w:shd w:val="clear" w:color="000000" w:fill="FBE4D5"/>
            <w:vAlign w:val="center"/>
            <w:hideMark/>
          </w:tcPr>
          <w:p w14:paraId="690DCF07"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отсутствуют</w:t>
            </w:r>
          </w:p>
        </w:tc>
        <w:tc>
          <w:tcPr>
            <w:tcW w:w="1360" w:type="dxa"/>
            <w:shd w:val="clear" w:color="000000" w:fill="FBE4D5"/>
            <w:vAlign w:val="center"/>
            <w:hideMark/>
          </w:tcPr>
          <w:p w14:paraId="51CC3435" w14:textId="77777777" w:rsidR="000E0632" w:rsidRPr="009E54CB" w:rsidRDefault="000E0632" w:rsidP="000E0632">
            <w:pPr>
              <w:jc w:val="center"/>
              <w:rPr>
                <w:rFonts w:ascii="Times New Roman" w:hAnsi="Times New Roman"/>
                <w:color w:val="000000"/>
                <w:sz w:val="16"/>
                <w:szCs w:val="16"/>
              </w:rPr>
            </w:pPr>
            <w:r w:rsidRPr="009E54CB">
              <w:rPr>
                <w:rFonts w:ascii="Times New Roman" w:hAnsi="Times New Roman"/>
                <w:color w:val="000000"/>
                <w:sz w:val="16"/>
                <w:szCs w:val="16"/>
              </w:rPr>
              <w:t>-</w:t>
            </w:r>
          </w:p>
        </w:tc>
      </w:tr>
    </w:tbl>
    <w:p w14:paraId="6A291F17" w14:textId="66FA7300" w:rsidR="00CE3A78" w:rsidRPr="0011668B" w:rsidRDefault="00CE3A78" w:rsidP="003407C1">
      <w:pPr>
        <w:tabs>
          <w:tab w:val="left" w:pos="142"/>
        </w:tabs>
        <w:autoSpaceDE w:val="0"/>
        <w:autoSpaceDN w:val="0"/>
        <w:adjustRightInd w:val="0"/>
        <w:ind w:firstLine="567"/>
        <w:jc w:val="center"/>
        <w:rPr>
          <w:rFonts w:ascii="Times New Roman" w:hAnsi="Times New Roman"/>
          <w:b/>
          <w:i/>
          <w:color w:val="000000"/>
          <w:sz w:val="28"/>
          <w:szCs w:val="28"/>
        </w:rPr>
      </w:pPr>
    </w:p>
    <w:p w14:paraId="441B59FF" w14:textId="77777777" w:rsidR="00B06C26" w:rsidRDefault="00B06C26" w:rsidP="00E3656A">
      <w:pPr>
        <w:jc w:val="center"/>
        <w:rPr>
          <w:rFonts w:ascii="Times New Roman" w:hAnsi="Times New Roman"/>
          <w:b/>
          <w:bCs/>
          <w:i/>
          <w:iCs/>
          <w:color w:val="000000"/>
          <w:sz w:val="20"/>
          <w:szCs w:val="20"/>
        </w:rPr>
        <w:sectPr w:rsidR="00B06C26" w:rsidSect="00AD1A96">
          <w:headerReference w:type="default" r:id="rId57"/>
          <w:pgSz w:w="11906" w:h="16838" w:code="9"/>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D1CEA9" w14:textId="77777777" w:rsidR="00CE3A78" w:rsidRDefault="004D073E" w:rsidP="00394F83">
      <w:pPr>
        <w:tabs>
          <w:tab w:val="left" w:pos="142"/>
        </w:tabs>
        <w:autoSpaceDE w:val="0"/>
        <w:autoSpaceDN w:val="0"/>
        <w:adjustRightInd w:val="0"/>
        <w:jc w:val="center"/>
        <w:rPr>
          <w:rFonts w:ascii="Times New Roman" w:eastAsia="Times New Roman,Bold" w:hAnsi="Times New Roman"/>
          <w:b/>
          <w:bCs/>
          <w:i/>
          <w:sz w:val="28"/>
          <w:szCs w:val="28"/>
        </w:rPr>
      </w:pPr>
      <w:r w:rsidRPr="004D073E">
        <w:rPr>
          <w:rFonts w:ascii="Times New Roman" w:eastAsia="Times New Roman,Bold" w:hAnsi="Times New Roman"/>
          <w:b/>
          <w:bCs/>
          <w:i/>
          <w:sz w:val="28"/>
          <w:szCs w:val="28"/>
        </w:rPr>
        <w:t>РАЗДЕЛ 15. ЦЕНОВЫЕ (ТАРИФНЫЕ) ПОСЛЕДСТВИЯ</w:t>
      </w:r>
    </w:p>
    <w:p w14:paraId="6A7F0C4D" w14:textId="4AEB27D0" w:rsidR="00657089" w:rsidRDefault="00842174" w:rsidP="00657089">
      <w:pPr>
        <w:keepNext/>
        <w:keepLines/>
        <w:widowControl w:val="0"/>
        <w:tabs>
          <w:tab w:val="left" w:pos="142"/>
        </w:tabs>
        <w:adjustRightInd w:val="0"/>
        <w:spacing w:before="220" w:after="60"/>
        <w:contextualSpacing/>
        <w:jc w:val="center"/>
        <w:textAlignment w:val="baseline"/>
        <w:rPr>
          <w:rFonts w:ascii="Times New Roman" w:eastAsia="Microsoft YaHei" w:hAnsi="Times New Roman"/>
          <w:b/>
          <w:i/>
          <w:caps/>
          <w:kern w:val="28"/>
          <w:sz w:val="28"/>
          <w:szCs w:val="28"/>
        </w:rPr>
      </w:pPr>
      <w:bookmarkStart w:id="28" w:name="_Hlk56629172"/>
      <w:r>
        <w:rPr>
          <w:rFonts w:ascii="Times New Roman" w:hAnsi="Times New Roman"/>
          <w:b/>
          <w:i/>
          <w:sz w:val="28"/>
          <w:szCs w:val="28"/>
        </w:rPr>
        <w:t>Таблица</w:t>
      </w:r>
      <w:r w:rsidR="00394F83" w:rsidRPr="00264CB7">
        <w:rPr>
          <w:rFonts w:ascii="Times New Roman" w:hAnsi="Times New Roman"/>
          <w:b/>
          <w:i/>
          <w:sz w:val="28"/>
          <w:szCs w:val="28"/>
        </w:rPr>
        <w:t xml:space="preserve"> </w:t>
      </w:r>
      <w:r w:rsidR="00B42317">
        <w:rPr>
          <w:rFonts w:ascii="Times New Roman" w:hAnsi="Times New Roman"/>
          <w:b/>
          <w:i/>
          <w:sz w:val="28"/>
          <w:szCs w:val="28"/>
        </w:rPr>
        <w:t>15</w:t>
      </w:r>
      <w:r w:rsidR="00394F83" w:rsidRPr="00264CB7">
        <w:rPr>
          <w:rFonts w:ascii="Times New Roman" w:hAnsi="Times New Roman"/>
          <w:b/>
          <w:i/>
          <w:sz w:val="28"/>
          <w:szCs w:val="28"/>
        </w:rPr>
        <w:t>.</w:t>
      </w:r>
      <w:r w:rsidR="00B42317">
        <w:rPr>
          <w:rFonts w:ascii="Times New Roman" w:hAnsi="Times New Roman"/>
          <w:b/>
          <w:i/>
          <w:sz w:val="28"/>
          <w:szCs w:val="28"/>
        </w:rPr>
        <w:t>1</w:t>
      </w:r>
      <w:r w:rsidR="00394F83" w:rsidRPr="00264CB7">
        <w:rPr>
          <w:rFonts w:ascii="Times New Roman" w:hAnsi="Times New Roman"/>
          <w:b/>
          <w:i/>
          <w:sz w:val="28"/>
          <w:szCs w:val="28"/>
        </w:rPr>
        <w:t xml:space="preserve"> – Тариф на передачу тепловой энергии для потребителей </w:t>
      </w:r>
      <w:r w:rsidR="00552293">
        <w:rPr>
          <w:rFonts w:ascii="Times New Roman" w:hAnsi="Times New Roman"/>
          <w:b/>
          <w:i/>
          <w:sz w:val="28"/>
          <w:szCs w:val="28"/>
        </w:rPr>
        <w:t xml:space="preserve">регулируемых организаций МО </w:t>
      </w:r>
      <w:r w:rsidR="00657089">
        <w:rPr>
          <w:rFonts w:ascii="Times New Roman" w:eastAsia="Microsoft YaHei" w:hAnsi="Times New Roman"/>
          <w:b/>
          <w:i/>
          <w:kern w:val="28"/>
          <w:sz w:val="28"/>
          <w:szCs w:val="28"/>
        </w:rPr>
        <w:t>Туапсинский муниципальный округ Краснодарского края</w:t>
      </w:r>
    </w:p>
    <w:tbl>
      <w:tblPr>
        <w:tblW w:w="14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1"/>
        <w:gridCol w:w="3949"/>
        <w:gridCol w:w="1113"/>
        <w:gridCol w:w="2557"/>
        <w:gridCol w:w="1122"/>
        <w:gridCol w:w="1123"/>
        <w:gridCol w:w="1122"/>
        <w:gridCol w:w="1123"/>
      </w:tblGrid>
      <w:tr w:rsidR="00D12641" w:rsidRPr="00842174" w14:paraId="1CEA5FA3" w14:textId="77777777" w:rsidTr="00552293">
        <w:trPr>
          <w:trHeight w:val="690"/>
        </w:trPr>
        <w:tc>
          <w:tcPr>
            <w:tcW w:w="0" w:type="auto"/>
            <w:shd w:val="clear" w:color="auto" w:fill="FBE4D5"/>
            <w:tcMar>
              <w:top w:w="105" w:type="dxa"/>
              <w:left w:w="105" w:type="dxa"/>
              <w:bottom w:w="105" w:type="dxa"/>
              <w:right w:w="105" w:type="dxa"/>
            </w:tcMar>
            <w:vAlign w:val="center"/>
          </w:tcPr>
          <w:p w14:paraId="355E755F" w14:textId="203B9850"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Наименование регулируемой организации</w:t>
            </w:r>
          </w:p>
        </w:tc>
        <w:tc>
          <w:tcPr>
            <w:tcW w:w="3949" w:type="dxa"/>
            <w:shd w:val="clear" w:color="auto" w:fill="FBE4D5"/>
            <w:tcMar>
              <w:top w:w="105" w:type="dxa"/>
              <w:left w:w="105" w:type="dxa"/>
              <w:bottom w:w="105" w:type="dxa"/>
              <w:right w:w="105" w:type="dxa"/>
            </w:tcMar>
            <w:vAlign w:val="center"/>
          </w:tcPr>
          <w:p w14:paraId="03C99495" w14:textId="294EF79A"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МО, где оказывается услуга</w:t>
            </w:r>
          </w:p>
        </w:tc>
        <w:tc>
          <w:tcPr>
            <w:tcW w:w="0" w:type="auto"/>
            <w:shd w:val="clear" w:color="auto" w:fill="FBE4D5"/>
            <w:tcMar>
              <w:top w:w="105" w:type="dxa"/>
              <w:left w:w="105" w:type="dxa"/>
              <w:bottom w:w="105" w:type="dxa"/>
              <w:right w:w="105" w:type="dxa"/>
            </w:tcMar>
            <w:vAlign w:val="center"/>
          </w:tcPr>
          <w:p w14:paraId="6755CE26" w14:textId="557D8DCF"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Вид тарифа</w:t>
            </w:r>
          </w:p>
        </w:tc>
        <w:tc>
          <w:tcPr>
            <w:tcW w:w="0" w:type="auto"/>
            <w:shd w:val="clear" w:color="auto" w:fill="FBE4D5"/>
            <w:tcMar>
              <w:top w:w="105" w:type="dxa"/>
              <w:left w:w="105" w:type="dxa"/>
              <w:bottom w:w="105" w:type="dxa"/>
              <w:right w:w="105" w:type="dxa"/>
            </w:tcMar>
            <w:vAlign w:val="center"/>
          </w:tcPr>
          <w:p w14:paraId="61D28695" w14:textId="4CB62740"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Дифференциация</w:t>
            </w:r>
          </w:p>
        </w:tc>
        <w:tc>
          <w:tcPr>
            <w:tcW w:w="1122" w:type="dxa"/>
            <w:shd w:val="clear" w:color="auto" w:fill="FBE4D5"/>
            <w:tcMar>
              <w:top w:w="105" w:type="dxa"/>
              <w:left w:w="105" w:type="dxa"/>
              <w:bottom w:w="105" w:type="dxa"/>
              <w:right w:w="105" w:type="dxa"/>
            </w:tcMar>
            <w:vAlign w:val="center"/>
          </w:tcPr>
          <w:p w14:paraId="6481E8DB" w14:textId="030C8F0E"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Население (с НДС) с 01.01.2026</w:t>
            </w:r>
          </w:p>
        </w:tc>
        <w:tc>
          <w:tcPr>
            <w:tcW w:w="1123" w:type="dxa"/>
            <w:shd w:val="clear" w:color="auto" w:fill="FBE4D5"/>
            <w:tcMar>
              <w:top w:w="105" w:type="dxa"/>
              <w:left w:w="105" w:type="dxa"/>
              <w:bottom w:w="105" w:type="dxa"/>
              <w:right w:w="105" w:type="dxa"/>
            </w:tcMar>
            <w:vAlign w:val="center"/>
          </w:tcPr>
          <w:p w14:paraId="66CEF485" w14:textId="13D8C688"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Население (с НДС) с 01.10.2026</w:t>
            </w:r>
          </w:p>
        </w:tc>
        <w:tc>
          <w:tcPr>
            <w:tcW w:w="1122" w:type="dxa"/>
            <w:shd w:val="clear" w:color="auto" w:fill="FBE4D5"/>
            <w:tcMar>
              <w:top w:w="105" w:type="dxa"/>
              <w:left w:w="105" w:type="dxa"/>
              <w:bottom w:w="105" w:type="dxa"/>
              <w:right w:w="105" w:type="dxa"/>
            </w:tcMar>
            <w:vAlign w:val="center"/>
          </w:tcPr>
          <w:p w14:paraId="2C877FCA" w14:textId="7E451CF5"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Прочие (без НДС) с 01.01.2026</w:t>
            </w:r>
          </w:p>
        </w:tc>
        <w:tc>
          <w:tcPr>
            <w:tcW w:w="1123" w:type="dxa"/>
            <w:shd w:val="clear" w:color="auto" w:fill="FBE4D5"/>
            <w:tcMar>
              <w:top w:w="105" w:type="dxa"/>
              <w:left w:w="105" w:type="dxa"/>
              <w:bottom w:w="105" w:type="dxa"/>
              <w:right w:w="105" w:type="dxa"/>
            </w:tcMar>
            <w:vAlign w:val="center"/>
          </w:tcPr>
          <w:p w14:paraId="653E2A51" w14:textId="3C74D3C6" w:rsidR="00D12641" w:rsidRPr="00842174" w:rsidRDefault="00D12641" w:rsidP="00D12641">
            <w:pPr>
              <w:jc w:val="center"/>
              <w:rPr>
                <w:rFonts w:ascii="Times New Roman" w:hAnsi="Times New Roman"/>
                <w:b/>
                <w:i/>
                <w:color w:val="000000"/>
                <w:sz w:val="18"/>
                <w:szCs w:val="18"/>
              </w:rPr>
            </w:pPr>
            <w:r w:rsidRPr="00842174">
              <w:rPr>
                <w:rFonts w:ascii="Times New Roman" w:hAnsi="Times New Roman"/>
                <w:b/>
                <w:i/>
                <w:color w:val="000000"/>
                <w:sz w:val="18"/>
                <w:szCs w:val="18"/>
              </w:rPr>
              <w:t>Прочие (без НДС) с 01.10.2026</w:t>
            </w:r>
          </w:p>
        </w:tc>
      </w:tr>
      <w:tr w:rsidR="00D12641" w:rsidRPr="00842174" w14:paraId="51C9EF79" w14:textId="77777777" w:rsidTr="00D12641">
        <w:tc>
          <w:tcPr>
            <w:tcW w:w="0" w:type="auto"/>
            <w:shd w:val="clear" w:color="auto" w:fill="auto"/>
            <w:tcMar>
              <w:top w:w="105" w:type="dxa"/>
              <w:left w:w="105" w:type="dxa"/>
              <w:bottom w:w="105" w:type="dxa"/>
              <w:right w:w="105" w:type="dxa"/>
            </w:tcMar>
            <w:vAlign w:val="center"/>
            <w:hideMark/>
          </w:tcPr>
          <w:p w14:paraId="3298A85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auto"/>
            <w:tcMar>
              <w:top w:w="105" w:type="dxa"/>
              <w:left w:w="105" w:type="dxa"/>
              <w:bottom w:w="105" w:type="dxa"/>
              <w:right w:w="105" w:type="dxa"/>
            </w:tcMar>
            <w:vAlign w:val="center"/>
            <w:hideMark/>
          </w:tcPr>
          <w:p w14:paraId="257F2C0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Небугское Реализация услуг населению. Система централизованного теплоснабжения котельной Туапсинский район, с. Агой, ул. Школьная, 8В)</w:t>
            </w:r>
          </w:p>
        </w:tc>
        <w:tc>
          <w:tcPr>
            <w:tcW w:w="0" w:type="auto"/>
            <w:shd w:val="clear" w:color="auto" w:fill="auto"/>
            <w:tcMar>
              <w:top w:w="105" w:type="dxa"/>
              <w:left w:w="105" w:type="dxa"/>
              <w:bottom w:w="105" w:type="dxa"/>
              <w:right w:w="105" w:type="dxa"/>
            </w:tcMar>
            <w:vAlign w:val="center"/>
            <w:hideMark/>
          </w:tcPr>
          <w:p w14:paraId="1AC9169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auto"/>
            <w:tcMar>
              <w:top w:w="105" w:type="dxa"/>
              <w:left w:w="105" w:type="dxa"/>
              <w:bottom w:w="105" w:type="dxa"/>
              <w:right w:w="105" w:type="dxa"/>
            </w:tcMar>
            <w:vAlign w:val="center"/>
            <w:hideMark/>
          </w:tcPr>
          <w:p w14:paraId="2F75212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auto"/>
            <w:tcMar>
              <w:top w:w="105" w:type="dxa"/>
              <w:left w:w="105" w:type="dxa"/>
              <w:bottom w:w="105" w:type="dxa"/>
              <w:right w:w="105" w:type="dxa"/>
            </w:tcMar>
            <w:vAlign w:val="center"/>
            <w:hideMark/>
          </w:tcPr>
          <w:p w14:paraId="3B84F39D"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3 460,49</w:t>
            </w:r>
          </w:p>
        </w:tc>
        <w:tc>
          <w:tcPr>
            <w:tcW w:w="1123" w:type="dxa"/>
            <w:shd w:val="clear" w:color="auto" w:fill="auto"/>
            <w:tcMar>
              <w:top w:w="105" w:type="dxa"/>
              <w:left w:w="105" w:type="dxa"/>
              <w:bottom w:w="105" w:type="dxa"/>
              <w:right w:w="105" w:type="dxa"/>
            </w:tcMar>
            <w:vAlign w:val="center"/>
            <w:hideMark/>
          </w:tcPr>
          <w:p w14:paraId="768294D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3 792,71</w:t>
            </w:r>
          </w:p>
        </w:tc>
        <w:tc>
          <w:tcPr>
            <w:tcW w:w="1122" w:type="dxa"/>
            <w:shd w:val="clear" w:color="auto" w:fill="auto"/>
            <w:tcMar>
              <w:top w:w="105" w:type="dxa"/>
              <w:left w:w="105" w:type="dxa"/>
              <w:bottom w:w="105" w:type="dxa"/>
              <w:right w:w="105" w:type="dxa"/>
            </w:tcMar>
            <w:vAlign w:val="center"/>
            <w:hideMark/>
          </w:tcPr>
          <w:p w14:paraId="0A94EEE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2 836,47</w:t>
            </w:r>
          </w:p>
        </w:tc>
        <w:tc>
          <w:tcPr>
            <w:tcW w:w="1123" w:type="dxa"/>
            <w:shd w:val="clear" w:color="auto" w:fill="auto"/>
            <w:tcMar>
              <w:top w:w="105" w:type="dxa"/>
              <w:left w:w="105" w:type="dxa"/>
              <w:bottom w:w="105" w:type="dxa"/>
              <w:right w:w="105" w:type="dxa"/>
            </w:tcMar>
            <w:vAlign w:val="center"/>
            <w:hideMark/>
          </w:tcPr>
          <w:p w14:paraId="0E9DAB8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3 108,78</w:t>
            </w:r>
          </w:p>
        </w:tc>
      </w:tr>
      <w:tr w:rsidR="00D12641" w:rsidRPr="00842174" w14:paraId="4D3B4AB7" w14:textId="77777777" w:rsidTr="00D12641">
        <w:tc>
          <w:tcPr>
            <w:tcW w:w="0" w:type="auto"/>
            <w:shd w:val="clear" w:color="auto" w:fill="FBE4D5"/>
            <w:tcMar>
              <w:top w:w="105" w:type="dxa"/>
              <w:left w:w="105" w:type="dxa"/>
              <w:bottom w:w="105" w:type="dxa"/>
              <w:right w:w="105" w:type="dxa"/>
            </w:tcMar>
            <w:vAlign w:val="center"/>
            <w:hideMark/>
          </w:tcPr>
          <w:p w14:paraId="4AF4CCD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ФКУЗ "Санаторий "Сосновый" МВД России</w:t>
            </w:r>
          </w:p>
        </w:tc>
        <w:tc>
          <w:tcPr>
            <w:tcW w:w="3949" w:type="dxa"/>
            <w:shd w:val="clear" w:color="auto" w:fill="FBE4D5"/>
            <w:tcMar>
              <w:top w:w="105" w:type="dxa"/>
              <w:left w:w="105" w:type="dxa"/>
              <w:bottom w:w="105" w:type="dxa"/>
              <w:right w:w="105" w:type="dxa"/>
            </w:tcMar>
            <w:vAlign w:val="center"/>
            <w:hideMark/>
          </w:tcPr>
          <w:p w14:paraId="2C637D2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Небугское (с Небуг) (Реализация услуг населению. Льготный тариф для населения</w:t>
            </w:r>
          </w:p>
        </w:tc>
        <w:tc>
          <w:tcPr>
            <w:tcW w:w="0" w:type="auto"/>
            <w:shd w:val="clear" w:color="auto" w:fill="FBE4D5"/>
            <w:tcMar>
              <w:top w:w="105" w:type="dxa"/>
              <w:left w:w="105" w:type="dxa"/>
              <w:bottom w:w="105" w:type="dxa"/>
              <w:right w:w="105" w:type="dxa"/>
            </w:tcMar>
            <w:vAlign w:val="center"/>
            <w:hideMark/>
          </w:tcPr>
          <w:p w14:paraId="7FC4C5E3"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3AE8805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048F57C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5 514,38</w:t>
            </w:r>
          </w:p>
        </w:tc>
        <w:tc>
          <w:tcPr>
            <w:tcW w:w="1123" w:type="dxa"/>
            <w:shd w:val="clear" w:color="auto" w:fill="FBE4D5"/>
            <w:tcMar>
              <w:top w:w="105" w:type="dxa"/>
              <w:left w:w="105" w:type="dxa"/>
              <w:bottom w:w="105" w:type="dxa"/>
              <w:right w:w="105" w:type="dxa"/>
            </w:tcMar>
            <w:vAlign w:val="center"/>
            <w:hideMark/>
          </w:tcPr>
          <w:p w14:paraId="0A282C0B" w14:textId="77777777" w:rsidR="00D12641" w:rsidRPr="00842174" w:rsidRDefault="00D12641" w:rsidP="00D12641">
            <w:pPr>
              <w:jc w:val="center"/>
              <w:rPr>
                <w:rFonts w:ascii="Times New Roman" w:hAnsi="Times New Roman"/>
                <w:color w:val="000000"/>
                <w:sz w:val="18"/>
                <w:szCs w:val="18"/>
              </w:rPr>
            </w:pPr>
          </w:p>
        </w:tc>
        <w:tc>
          <w:tcPr>
            <w:tcW w:w="1122" w:type="dxa"/>
            <w:shd w:val="clear" w:color="auto" w:fill="FBE4D5"/>
            <w:tcMar>
              <w:top w:w="105" w:type="dxa"/>
              <w:left w:w="105" w:type="dxa"/>
              <w:bottom w:w="105" w:type="dxa"/>
              <w:right w:w="105" w:type="dxa"/>
            </w:tcMar>
            <w:vAlign w:val="center"/>
            <w:hideMark/>
          </w:tcPr>
          <w:p w14:paraId="422E49E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5 849,10</w:t>
            </w:r>
          </w:p>
        </w:tc>
        <w:tc>
          <w:tcPr>
            <w:tcW w:w="1123" w:type="dxa"/>
            <w:shd w:val="clear" w:color="auto" w:fill="FBE4D5"/>
            <w:tcMar>
              <w:top w:w="105" w:type="dxa"/>
              <w:left w:w="105" w:type="dxa"/>
              <w:bottom w:w="105" w:type="dxa"/>
              <w:right w:w="105" w:type="dxa"/>
            </w:tcMar>
            <w:vAlign w:val="center"/>
            <w:hideMark/>
          </w:tcPr>
          <w:p w14:paraId="04D7288D" w14:textId="77777777" w:rsidR="00D12641" w:rsidRPr="00842174" w:rsidRDefault="00D12641" w:rsidP="00D12641">
            <w:pPr>
              <w:jc w:val="center"/>
              <w:rPr>
                <w:rFonts w:ascii="Times New Roman" w:hAnsi="Times New Roman"/>
                <w:color w:val="000000"/>
                <w:sz w:val="18"/>
                <w:szCs w:val="18"/>
              </w:rPr>
            </w:pPr>
          </w:p>
        </w:tc>
      </w:tr>
      <w:tr w:rsidR="00D12641" w:rsidRPr="00842174" w14:paraId="39A7C1EB" w14:textId="77777777" w:rsidTr="00D12641">
        <w:tc>
          <w:tcPr>
            <w:tcW w:w="0" w:type="auto"/>
            <w:shd w:val="clear" w:color="auto" w:fill="auto"/>
            <w:tcMar>
              <w:top w:w="105" w:type="dxa"/>
              <w:left w:w="105" w:type="dxa"/>
              <w:bottom w:w="105" w:type="dxa"/>
              <w:right w:w="105" w:type="dxa"/>
            </w:tcMar>
            <w:vAlign w:val="center"/>
            <w:hideMark/>
          </w:tcPr>
          <w:p w14:paraId="76AE2FB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ФКУЗ "Санаторий "Сосновый" МВД России</w:t>
            </w:r>
          </w:p>
        </w:tc>
        <w:tc>
          <w:tcPr>
            <w:tcW w:w="3949" w:type="dxa"/>
            <w:shd w:val="clear" w:color="auto" w:fill="auto"/>
            <w:tcMar>
              <w:top w:w="105" w:type="dxa"/>
              <w:left w:w="105" w:type="dxa"/>
              <w:bottom w:w="105" w:type="dxa"/>
              <w:right w:w="105" w:type="dxa"/>
            </w:tcMar>
            <w:vAlign w:val="center"/>
            <w:hideMark/>
          </w:tcPr>
          <w:p w14:paraId="136A36A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Небугское (с Небуг) Реализация услуг населению</w:t>
            </w:r>
          </w:p>
        </w:tc>
        <w:tc>
          <w:tcPr>
            <w:tcW w:w="0" w:type="auto"/>
            <w:shd w:val="clear" w:color="auto" w:fill="auto"/>
            <w:tcMar>
              <w:top w:w="105" w:type="dxa"/>
              <w:left w:w="105" w:type="dxa"/>
              <w:bottom w:w="105" w:type="dxa"/>
              <w:right w:w="105" w:type="dxa"/>
            </w:tcMar>
            <w:vAlign w:val="center"/>
            <w:hideMark/>
          </w:tcPr>
          <w:p w14:paraId="6CBFB28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auto"/>
            <w:tcMar>
              <w:top w:w="105" w:type="dxa"/>
              <w:left w:w="105" w:type="dxa"/>
              <w:bottom w:w="105" w:type="dxa"/>
              <w:right w:w="105" w:type="dxa"/>
            </w:tcMar>
            <w:vAlign w:val="center"/>
            <w:hideMark/>
          </w:tcPr>
          <w:p w14:paraId="112FF92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auto"/>
            <w:tcMar>
              <w:top w:w="105" w:type="dxa"/>
              <w:left w:w="105" w:type="dxa"/>
              <w:bottom w:w="105" w:type="dxa"/>
              <w:right w:w="105" w:type="dxa"/>
            </w:tcMar>
            <w:vAlign w:val="center"/>
            <w:hideMark/>
          </w:tcPr>
          <w:p w14:paraId="7875EB10" w14:textId="77777777" w:rsidR="00D12641" w:rsidRPr="00842174" w:rsidRDefault="00D12641" w:rsidP="00D12641">
            <w:pPr>
              <w:jc w:val="center"/>
              <w:rPr>
                <w:rFonts w:ascii="Times New Roman" w:hAnsi="Times New Roman"/>
                <w:color w:val="000000"/>
                <w:sz w:val="18"/>
                <w:szCs w:val="18"/>
              </w:rPr>
            </w:pPr>
          </w:p>
        </w:tc>
        <w:tc>
          <w:tcPr>
            <w:tcW w:w="1123" w:type="dxa"/>
            <w:shd w:val="clear" w:color="auto" w:fill="auto"/>
            <w:tcMar>
              <w:top w:w="105" w:type="dxa"/>
              <w:left w:w="105" w:type="dxa"/>
              <w:bottom w:w="105" w:type="dxa"/>
              <w:right w:w="105" w:type="dxa"/>
            </w:tcMar>
            <w:vAlign w:val="center"/>
            <w:hideMark/>
          </w:tcPr>
          <w:p w14:paraId="5EC7B0D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6 308,45</w:t>
            </w:r>
          </w:p>
        </w:tc>
        <w:tc>
          <w:tcPr>
            <w:tcW w:w="1122" w:type="dxa"/>
            <w:shd w:val="clear" w:color="auto" w:fill="auto"/>
            <w:tcMar>
              <w:top w:w="105" w:type="dxa"/>
              <w:left w:w="105" w:type="dxa"/>
              <w:bottom w:w="105" w:type="dxa"/>
              <w:right w:w="105" w:type="dxa"/>
            </w:tcMar>
            <w:vAlign w:val="center"/>
            <w:hideMark/>
          </w:tcPr>
          <w:p w14:paraId="2DD8BF11" w14:textId="77777777" w:rsidR="00D12641" w:rsidRPr="00842174" w:rsidRDefault="00D12641" w:rsidP="00D12641">
            <w:pPr>
              <w:jc w:val="center"/>
              <w:rPr>
                <w:rFonts w:ascii="Times New Roman" w:hAnsi="Times New Roman"/>
                <w:color w:val="000000"/>
                <w:sz w:val="18"/>
                <w:szCs w:val="18"/>
              </w:rPr>
            </w:pPr>
          </w:p>
        </w:tc>
        <w:tc>
          <w:tcPr>
            <w:tcW w:w="1123" w:type="dxa"/>
            <w:shd w:val="clear" w:color="auto" w:fill="auto"/>
            <w:tcMar>
              <w:top w:w="105" w:type="dxa"/>
              <w:left w:w="105" w:type="dxa"/>
              <w:bottom w:w="105" w:type="dxa"/>
              <w:right w:w="105" w:type="dxa"/>
            </w:tcMar>
            <w:vAlign w:val="center"/>
            <w:hideMark/>
          </w:tcPr>
          <w:p w14:paraId="6F26AC2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5 849,10</w:t>
            </w:r>
          </w:p>
        </w:tc>
      </w:tr>
      <w:tr w:rsidR="00D12641" w:rsidRPr="00842174" w14:paraId="2C232285" w14:textId="77777777" w:rsidTr="00D12641">
        <w:tc>
          <w:tcPr>
            <w:tcW w:w="0" w:type="auto"/>
            <w:shd w:val="clear" w:color="auto" w:fill="FBE4D5"/>
            <w:tcMar>
              <w:top w:w="105" w:type="dxa"/>
              <w:left w:w="105" w:type="dxa"/>
              <w:bottom w:w="105" w:type="dxa"/>
              <w:right w:w="105" w:type="dxa"/>
            </w:tcMar>
            <w:vAlign w:val="center"/>
            <w:hideMark/>
          </w:tcPr>
          <w:p w14:paraId="73C7152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ФГБОУ ВДЦ "Орленок"</w:t>
            </w:r>
          </w:p>
        </w:tc>
        <w:tc>
          <w:tcPr>
            <w:tcW w:w="3949" w:type="dxa"/>
            <w:shd w:val="clear" w:color="auto" w:fill="FBE4D5"/>
            <w:tcMar>
              <w:top w:w="105" w:type="dxa"/>
              <w:left w:w="105" w:type="dxa"/>
              <w:bottom w:w="105" w:type="dxa"/>
              <w:right w:w="105" w:type="dxa"/>
            </w:tcMar>
            <w:vAlign w:val="center"/>
            <w:hideMark/>
          </w:tcPr>
          <w:p w14:paraId="37848A7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Новомихайловское городское (пгт Новомихайловский) Реализация услуг населению</w:t>
            </w:r>
          </w:p>
        </w:tc>
        <w:tc>
          <w:tcPr>
            <w:tcW w:w="0" w:type="auto"/>
            <w:shd w:val="clear" w:color="auto" w:fill="FBE4D5"/>
            <w:tcMar>
              <w:top w:w="105" w:type="dxa"/>
              <w:left w:w="105" w:type="dxa"/>
              <w:bottom w:w="105" w:type="dxa"/>
              <w:right w:w="105" w:type="dxa"/>
            </w:tcMar>
            <w:vAlign w:val="center"/>
            <w:hideMark/>
          </w:tcPr>
          <w:p w14:paraId="72C18BC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061CAEE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156FC5B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4 672,19</w:t>
            </w:r>
          </w:p>
        </w:tc>
        <w:tc>
          <w:tcPr>
            <w:tcW w:w="1123" w:type="dxa"/>
            <w:shd w:val="clear" w:color="auto" w:fill="FBE4D5"/>
            <w:tcMar>
              <w:top w:w="105" w:type="dxa"/>
              <w:left w:w="105" w:type="dxa"/>
              <w:bottom w:w="105" w:type="dxa"/>
              <w:right w:w="105" w:type="dxa"/>
            </w:tcMar>
            <w:vAlign w:val="center"/>
            <w:hideMark/>
          </w:tcPr>
          <w:p w14:paraId="7BFFD9F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4 858,32</w:t>
            </w:r>
          </w:p>
        </w:tc>
        <w:tc>
          <w:tcPr>
            <w:tcW w:w="1122" w:type="dxa"/>
            <w:shd w:val="clear" w:color="auto" w:fill="FBE4D5"/>
            <w:tcMar>
              <w:top w:w="105" w:type="dxa"/>
              <w:left w:w="105" w:type="dxa"/>
              <w:bottom w:w="105" w:type="dxa"/>
              <w:right w:w="105" w:type="dxa"/>
            </w:tcMar>
            <w:vAlign w:val="center"/>
            <w:hideMark/>
          </w:tcPr>
          <w:p w14:paraId="215A8BB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3 829,66</w:t>
            </w:r>
          </w:p>
        </w:tc>
        <w:tc>
          <w:tcPr>
            <w:tcW w:w="1123" w:type="dxa"/>
            <w:shd w:val="clear" w:color="auto" w:fill="FBE4D5"/>
            <w:tcMar>
              <w:top w:w="105" w:type="dxa"/>
              <w:left w:w="105" w:type="dxa"/>
              <w:bottom w:w="105" w:type="dxa"/>
              <w:right w:w="105" w:type="dxa"/>
            </w:tcMar>
            <w:vAlign w:val="center"/>
            <w:hideMark/>
          </w:tcPr>
          <w:p w14:paraId="29AEA60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3 982,23</w:t>
            </w:r>
          </w:p>
        </w:tc>
      </w:tr>
      <w:tr w:rsidR="00D12641" w:rsidRPr="00842174" w14:paraId="1F7A9AC6" w14:textId="77777777" w:rsidTr="00D12641">
        <w:tc>
          <w:tcPr>
            <w:tcW w:w="0" w:type="auto"/>
            <w:shd w:val="clear" w:color="auto" w:fill="FFFFFF"/>
            <w:tcMar>
              <w:top w:w="105" w:type="dxa"/>
              <w:left w:w="105" w:type="dxa"/>
              <w:bottom w:w="105" w:type="dxa"/>
              <w:right w:w="105" w:type="dxa"/>
            </w:tcMar>
            <w:vAlign w:val="center"/>
            <w:hideMark/>
          </w:tcPr>
          <w:p w14:paraId="5AF01DF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ПАО "Сургутнефтегаз" Оздоровительный трест " Сургут"</w:t>
            </w:r>
          </w:p>
        </w:tc>
        <w:tc>
          <w:tcPr>
            <w:tcW w:w="3949" w:type="dxa"/>
            <w:shd w:val="clear" w:color="auto" w:fill="FFFFFF"/>
            <w:tcMar>
              <w:top w:w="105" w:type="dxa"/>
              <w:left w:w="105" w:type="dxa"/>
              <w:bottom w:w="105" w:type="dxa"/>
              <w:right w:w="105" w:type="dxa"/>
            </w:tcMar>
            <w:vAlign w:val="center"/>
            <w:hideMark/>
          </w:tcPr>
          <w:p w14:paraId="48BA317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Тенгинское Реализация услуг населению</w:t>
            </w:r>
          </w:p>
        </w:tc>
        <w:tc>
          <w:tcPr>
            <w:tcW w:w="0" w:type="auto"/>
            <w:shd w:val="clear" w:color="auto" w:fill="FFFFFF"/>
            <w:tcMar>
              <w:top w:w="105" w:type="dxa"/>
              <w:left w:w="105" w:type="dxa"/>
              <w:bottom w:w="105" w:type="dxa"/>
              <w:right w:w="105" w:type="dxa"/>
            </w:tcMar>
            <w:vAlign w:val="center"/>
            <w:hideMark/>
          </w:tcPr>
          <w:p w14:paraId="2A07BC68"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FFFFF"/>
            <w:tcMar>
              <w:top w:w="105" w:type="dxa"/>
              <w:left w:w="105" w:type="dxa"/>
              <w:bottom w:w="105" w:type="dxa"/>
              <w:right w:w="105" w:type="dxa"/>
            </w:tcMar>
            <w:vAlign w:val="center"/>
            <w:hideMark/>
          </w:tcPr>
          <w:p w14:paraId="05D39B08"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FFFFF"/>
            <w:tcMar>
              <w:top w:w="105" w:type="dxa"/>
              <w:left w:w="105" w:type="dxa"/>
              <w:bottom w:w="105" w:type="dxa"/>
              <w:right w:w="105" w:type="dxa"/>
            </w:tcMar>
            <w:vAlign w:val="center"/>
            <w:hideMark/>
          </w:tcPr>
          <w:p w14:paraId="21EF2CB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8 202,88</w:t>
            </w:r>
          </w:p>
        </w:tc>
        <w:tc>
          <w:tcPr>
            <w:tcW w:w="1123" w:type="dxa"/>
            <w:shd w:val="clear" w:color="auto" w:fill="FFFFFF"/>
            <w:tcMar>
              <w:top w:w="105" w:type="dxa"/>
              <w:left w:w="105" w:type="dxa"/>
              <w:bottom w:w="105" w:type="dxa"/>
              <w:right w:w="105" w:type="dxa"/>
            </w:tcMar>
            <w:vAlign w:val="center"/>
            <w:hideMark/>
          </w:tcPr>
          <w:p w14:paraId="6F92514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8 202,88</w:t>
            </w:r>
          </w:p>
        </w:tc>
        <w:tc>
          <w:tcPr>
            <w:tcW w:w="1122" w:type="dxa"/>
            <w:shd w:val="clear" w:color="auto" w:fill="FFFFFF"/>
            <w:tcMar>
              <w:top w:w="105" w:type="dxa"/>
              <w:left w:w="105" w:type="dxa"/>
              <w:bottom w:w="105" w:type="dxa"/>
              <w:right w:w="105" w:type="dxa"/>
            </w:tcMar>
            <w:vAlign w:val="center"/>
            <w:hideMark/>
          </w:tcPr>
          <w:p w14:paraId="5B44D58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6 835,73</w:t>
            </w:r>
          </w:p>
        </w:tc>
        <w:tc>
          <w:tcPr>
            <w:tcW w:w="1123" w:type="dxa"/>
            <w:shd w:val="clear" w:color="auto" w:fill="FFFFFF"/>
            <w:tcMar>
              <w:top w:w="105" w:type="dxa"/>
              <w:left w:w="105" w:type="dxa"/>
              <w:bottom w:w="105" w:type="dxa"/>
              <w:right w:w="105" w:type="dxa"/>
            </w:tcMar>
            <w:vAlign w:val="center"/>
            <w:hideMark/>
          </w:tcPr>
          <w:p w14:paraId="7ABF7F1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6 835,73</w:t>
            </w:r>
          </w:p>
        </w:tc>
      </w:tr>
      <w:tr w:rsidR="00D12641" w:rsidRPr="00842174" w14:paraId="0AF5E84E" w14:textId="77777777" w:rsidTr="00D12641">
        <w:tc>
          <w:tcPr>
            <w:tcW w:w="0" w:type="auto"/>
            <w:shd w:val="clear" w:color="auto" w:fill="FBE4D5"/>
            <w:tcMar>
              <w:top w:w="105" w:type="dxa"/>
              <w:left w:w="105" w:type="dxa"/>
              <w:bottom w:w="105" w:type="dxa"/>
              <w:right w:w="105" w:type="dxa"/>
            </w:tcMar>
            <w:vAlign w:val="center"/>
            <w:hideMark/>
          </w:tcPr>
          <w:p w14:paraId="3D90717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ШСП ТР "ДорБлагоустройство"</w:t>
            </w:r>
          </w:p>
        </w:tc>
        <w:tc>
          <w:tcPr>
            <w:tcW w:w="3949" w:type="dxa"/>
            <w:shd w:val="clear" w:color="auto" w:fill="FBE4D5"/>
            <w:tcMar>
              <w:top w:w="105" w:type="dxa"/>
              <w:left w:w="105" w:type="dxa"/>
              <w:bottom w:w="105" w:type="dxa"/>
              <w:right w:w="105" w:type="dxa"/>
            </w:tcMar>
            <w:vAlign w:val="center"/>
            <w:hideMark/>
          </w:tcPr>
          <w:p w14:paraId="695E1D1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w:t>
            </w:r>
          </w:p>
        </w:tc>
        <w:tc>
          <w:tcPr>
            <w:tcW w:w="0" w:type="auto"/>
            <w:shd w:val="clear" w:color="auto" w:fill="FBE4D5"/>
            <w:tcMar>
              <w:top w:w="105" w:type="dxa"/>
              <w:left w:w="105" w:type="dxa"/>
              <w:bottom w:w="105" w:type="dxa"/>
              <w:right w:w="105" w:type="dxa"/>
            </w:tcMar>
            <w:vAlign w:val="center"/>
            <w:hideMark/>
          </w:tcPr>
          <w:p w14:paraId="5A8F48B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45E6296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29CFAE8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3 664,79</w:t>
            </w:r>
          </w:p>
        </w:tc>
        <w:tc>
          <w:tcPr>
            <w:tcW w:w="1123" w:type="dxa"/>
            <w:shd w:val="clear" w:color="auto" w:fill="FBE4D5"/>
            <w:tcMar>
              <w:top w:w="105" w:type="dxa"/>
              <w:left w:w="105" w:type="dxa"/>
              <w:bottom w:w="105" w:type="dxa"/>
              <w:right w:w="105" w:type="dxa"/>
            </w:tcMar>
            <w:vAlign w:val="center"/>
            <w:hideMark/>
          </w:tcPr>
          <w:p w14:paraId="1F678E3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4 059,28</w:t>
            </w:r>
          </w:p>
        </w:tc>
        <w:tc>
          <w:tcPr>
            <w:tcW w:w="1122" w:type="dxa"/>
            <w:shd w:val="clear" w:color="auto" w:fill="FBE4D5"/>
            <w:tcMar>
              <w:top w:w="105" w:type="dxa"/>
              <w:left w:w="105" w:type="dxa"/>
              <w:bottom w:w="105" w:type="dxa"/>
              <w:right w:w="105" w:type="dxa"/>
            </w:tcMar>
            <w:vAlign w:val="center"/>
            <w:hideMark/>
          </w:tcPr>
          <w:p w14:paraId="62C8BD8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3 603,53</w:t>
            </w:r>
          </w:p>
        </w:tc>
        <w:tc>
          <w:tcPr>
            <w:tcW w:w="1123" w:type="dxa"/>
            <w:shd w:val="clear" w:color="auto" w:fill="FBE4D5"/>
            <w:tcMar>
              <w:top w:w="105" w:type="dxa"/>
              <w:left w:w="105" w:type="dxa"/>
              <w:bottom w:w="105" w:type="dxa"/>
              <w:right w:w="105" w:type="dxa"/>
            </w:tcMar>
            <w:vAlign w:val="center"/>
            <w:hideMark/>
          </w:tcPr>
          <w:p w14:paraId="4A1B0E0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3 865,98</w:t>
            </w:r>
          </w:p>
        </w:tc>
      </w:tr>
      <w:tr w:rsidR="00D12641" w:rsidRPr="00842174" w14:paraId="7FB0B130" w14:textId="77777777" w:rsidTr="00D12641">
        <w:tc>
          <w:tcPr>
            <w:tcW w:w="0" w:type="auto"/>
            <w:shd w:val="clear" w:color="auto" w:fill="auto"/>
            <w:tcMar>
              <w:top w:w="105" w:type="dxa"/>
              <w:left w:w="105" w:type="dxa"/>
              <w:bottom w:w="105" w:type="dxa"/>
              <w:right w:w="105" w:type="dxa"/>
            </w:tcMar>
            <w:vAlign w:val="center"/>
            <w:hideMark/>
          </w:tcPr>
          <w:p w14:paraId="16DDAFF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Филиал ООО "Теплоэнерго Краснодар"</w:t>
            </w:r>
          </w:p>
        </w:tc>
        <w:tc>
          <w:tcPr>
            <w:tcW w:w="3949" w:type="dxa"/>
            <w:shd w:val="clear" w:color="auto" w:fill="auto"/>
            <w:tcMar>
              <w:top w:w="105" w:type="dxa"/>
              <w:left w:w="105" w:type="dxa"/>
              <w:bottom w:w="105" w:type="dxa"/>
              <w:right w:w="105" w:type="dxa"/>
            </w:tcMar>
            <w:vAlign w:val="center"/>
            <w:hideMark/>
          </w:tcPr>
          <w:p w14:paraId="51B3351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w:t>
            </w:r>
          </w:p>
        </w:tc>
        <w:tc>
          <w:tcPr>
            <w:tcW w:w="0" w:type="auto"/>
            <w:shd w:val="clear" w:color="auto" w:fill="auto"/>
            <w:tcMar>
              <w:top w:w="105" w:type="dxa"/>
              <w:left w:w="105" w:type="dxa"/>
              <w:bottom w:w="105" w:type="dxa"/>
              <w:right w:w="105" w:type="dxa"/>
            </w:tcMar>
            <w:vAlign w:val="center"/>
            <w:hideMark/>
          </w:tcPr>
          <w:p w14:paraId="6309C32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auto"/>
            <w:tcMar>
              <w:top w:w="105" w:type="dxa"/>
              <w:left w:w="105" w:type="dxa"/>
              <w:bottom w:w="105" w:type="dxa"/>
              <w:right w:w="105" w:type="dxa"/>
            </w:tcMar>
            <w:vAlign w:val="center"/>
            <w:hideMark/>
          </w:tcPr>
          <w:p w14:paraId="089151D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auto"/>
            <w:tcMar>
              <w:top w:w="105" w:type="dxa"/>
              <w:left w:w="105" w:type="dxa"/>
              <w:bottom w:w="105" w:type="dxa"/>
              <w:right w:w="105" w:type="dxa"/>
            </w:tcMar>
            <w:vAlign w:val="center"/>
            <w:hideMark/>
          </w:tcPr>
          <w:p w14:paraId="49FC88C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4 912,98</w:t>
            </w:r>
          </w:p>
        </w:tc>
        <w:tc>
          <w:tcPr>
            <w:tcW w:w="1123" w:type="dxa"/>
            <w:shd w:val="clear" w:color="auto" w:fill="auto"/>
            <w:tcMar>
              <w:top w:w="105" w:type="dxa"/>
              <w:left w:w="105" w:type="dxa"/>
              <w:bottom w:w="105" w:type="dxa"/>
              <w:right w:w="105" w:type="dxa"/>
            </w:tcMar>
            <w:vAlign w:val="center"/>
            <w:hideMark/>
          </w:tcPr>
          <w:p w14:paraId="7819246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5 329,41</w:t>
            </w:r>
          </w:p>
        </w:tc>
        <w:tc>
          <w:tcPr>
            <w:tcW w:w="1122" w:type="dxa"/>
            <w:shd w:val="clear" w:color="auto" w:fill="auto"/>
            <w:tcMar>
              <w:top w:w="105" w:type="dxa"/>
              <w:left w:w="105" w:type="dxa"/>
              <w:bottom w:w="105" w:type="dxa"/>
              <w:right w:w="105" w:type="dxa"/>
            </w:tcMar>
            <w:vAlign w:val="center"/>
            <w:hideMark/>
          </w:tcPr>
          <w:p w14:paraId="7797180D"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4 368,37</w:t>
            </w:r>
          </w:p>
        </w:tc>
        <w:tc>
          <w:tcPr>
            <w:tcW w:w="1123" w:type="dxa"/>
            <w:shd w:val="clear" w:color="auto" w:fill="auto"/>
            <w:tcMar>
              <w:top w:w="105" w:type="dxa"/>
              <w:left w:w="105" w:type="dxa"/>
              <w:bottom w:w="105" w:type="dxa"/>
              <w:right w:w="105" w:type="dxa"/>
            </w:tcMar>
            <w:vAlign w:val="center"/>
            <w:hideMark/>
          </w:tcPr>
          <w:p w14:paraId="7A829C3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4 368,37</w:t>
            </w:r>
          </w:p>
        </w:tc>
      </w:tr>
      <w:tr w:rsidR="00D12641" w:rsidRPr="00842174" w14:paraId="103056C8" w14:textId="77777777" w:rsidTr="00D12641">
        <w:tc>
          <w:tcPr>
            <w:tcW w:w="0" w:type="auto"/>
            <w:shd w:val="clear" w:color="auto" w:fill="FBE4D5"/>
            <w:tcMar>
              <w:top w:w="105" w:type="dxa"/>
              <w:left w:w="105" w:type="dxa"/>
              <w:bottom w:w="105" w:type="dxa"/>
              <w:right w:w="105" w:type="dxa"/>
            </w:tcMar>
            <w:vAlign w:val="center"/>
            <w:hideMark/>
          </w:tcPr>
          <w:p w14:paraId="388A875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ООО УК "Заречье"</w:t>
            </w:r>
          </w:p>
        </w:tc>
        <w:tc>
          <w:tcPr>
            <w:tcW w:w="3949" w:type="dxa"/>
            <w:shd w:val="clear" w:color="auto" w:fill="FBE4D5"/>
            <w:tcMar>
              <w:top w:w="105" w:type="dxa"/>
              <w:left w:w="105" w:type="dxa"/>
              <w:bottom w:w="105" w:type="dxa"/>
              <w:right w:w="105" w:type="dxa"/>
            </w:tcMar>
            <w:vAlign w:val="center"/>
            <w:hideMark/>
          </w:tcPr>
          <w:p w14:paraId="35769C53"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w:t>
            </w:r>
          </w:p>
        </w:tc>
        <w:tc>
          <w:tcPr>
            <w:tcW w:w="0" w:type="auto"/>
            <w:shd w:val="clear" w:color="auto" w:fill="FBE4D5"/>
            <w:tcMar>
              <w:top w:w="105" w:type="dxa"/>
              <w:left w:w="105" w:type="dxa"/>
              <w:bottom w:w="105" w:type="dxa"/>
              <w:right w:w="105" w:type="dxa"/>
            </w:tcMar>
            <w:vAlign w:val="center"/>
            <w:hideMark/>
          </w:tcPr>
          <w:p w14:paraId="2257EAD4"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21D89638"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0D07959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3 650,47</w:t>
            </w:r>
          </w:p>
        </w:tc>
        <w:tc>
          <w:tcPr>
            <w:tcW w:w="1123" w:type="dxa"/>
            <w:shd w:val="clear" w:color="auto" w:fill="FBE4D5"/>
            <w:tcMar>
              <w:top w:w="105" w:type="dxa"/>
              <w:left w:w="105" w:type="dxa"/>
              <w:bottom w:w="105" w:type="dxa"/>
              <w:right w:w="105" w:type="dxa"/>
            </w:tcMar>
            <w:vAlign w:val="center"/>
            <w:hideMark/>
          </w:tcPr>
          <w:p w14:paraId="7702CB5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3 880,50</w:t>
            </w:r>
          </w:p>
        </w:tc>
        <w:tc>
          <w:tcPr>
            <w:tcW w:w="1122" w:type="dxa"/>
            <w:shd w:val="clear" w:color="auto" w:fill="FBE4D5"/>
            <w:tcMar>
              <w:top w:w="105" w:type="dxa"/>
              <w:left w:w="105" w:type="dxa"/>
              <w:bottom w:w="105" w:type="dxa"/>
              <w:right w:w="105" w:type="dxa"/>
            </w:tcMar>
            <w:vAlign w:val="center"/>
            <w:hideMark/>
          </w:tcPr>
          <w:p w14:paraId="413FFB1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3 589,45</w:t>
            </w:r>
          </w:p>
        </w:tc>
        <w:tc>
          <w:tcPr>
            <w:tcW w:w="1123" w:type="dxa"/>
            <w:shd w:val="clear" w:color="auto" w:fill="FBE4D5"/>
            <w:tcMar>
              <w:top w:w="105" w:type="dxa"/>
              <w:left w:w="105" w:type="dxa"/>
              <w:bottom w:w="105" w:type="dxa"/>
              <w:right w:w="105" w:type="dxa"/>
            </w:tcMar>
            <w:vAlign w:val="center"/>
            <w:hideMark/>
          </w:tcPr>
          <w:p w14:paraId="4E90483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3 695,71</w:t>
            </w:r>
          </w:p>
        </w:tc>
      </w:tr>
      <w:tr w:rsidR="00D12641" w:rsidRPr="00842174" w14:paraId="0B638AE9" w14:textId="77777777" w:rsidTr="00D12641">
        <w:tc>
          <w:tcPr>
            <w:tcW w:w="0" w:type="auto"/>
            <w:shd w:val="clear" w:color="auto" w:fill="auto"/>
            <w:tcMar>
              <w:top w:w="105" w:type="dxa"/>
              <w:left w:w="105" w:type="dxa"/>
              <w:bottom w:w="105" w:type="dxa"/>
              <w:right w:w="105" w:type="dxa"/>
            </w:tcMar>
            <w:vAlign w:val="center"/>
            <w:hideMark/>
          </w:tcPr>
          <w:p w14:paraId="297DEB7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ПАО "Сургутнефтегаз" Оздоровительный трест " Сургут"</w:t>
            </w:r>
          </w:p>
        </w:tc>
        <w:tc>
          <w:tcPr>
            <w:tcW w:w="3949" w:type="dxa"/>
            <w:shd w:val="clear" w:color="auto" w:fill="auto"/>
            <w:tcMar>
              <w:top w:w="105" w:type="dxa"/>
              <w:left w:w="105" w:type="dxa"/>
              <w:bottom w:w="105" w:type="dxa"/>
              <w:right w:w="105" w:type="dxa"/>
            </w:tcMar>
            <w:vAlign w:val="center"/>
            <w:hideMark/>
          </w:tcPr>
          <w:p w14:paraId="5EBFA9B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 Тенгинка)</w:t>
            </w:r>
          </w:p>
        </w:tc>
        <w:tc>
          <w:tcPr>
            <w:tcW w:w="0" w:type="auto"/>
            <w:shd w:val="clear" w:color="auto" w:fill="auto"/>
            <w:tcMar>
              <w:top w:w="105" w:type="dxa"/>
              <w:left w:w="105" w:type="dxa"/>
              <w:bottom w:w="105" w:type="dxa"/>
              <w:right w:w="105" w:type="dxa"/>
            </w:tcMar>
            <w:vAlign w:val="center"/>
            <w:hideMark/>
          </w:tcPr>
          <w:p w14:paraId="79DDED9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auto"/>
            <w:tcMar>
              <w:top w:w="105" w:type="dxa"/>
              <w:left w:w="105" w:type="dxa"/>
              <w:bottom w:w="105" w:type="dxa"/>
              <w:right w:w="105" w:type="dxa"/>
            </w:tcMar>
            <w:vAlign w:val="center"/>
            <w:hideMark/>
          </w:tcPr>
          <w:p w14:paraId="51F101E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auto"/>
            <w:tcMar>
              <w:top w:w="105" w:type="dxa"/>
              <w:left w:w="105" w:type="dxa"/>
              <w:bottom w:w="105" w:type="dxa"/>
              <w:right w:w="105" w:type="dxa"/>
            </w:tcMar>
            <w:vAlign w:val="center"/>
            <w:hideMark/>
          </w:tcPr>
          <w:p w14:paraId="25E3474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7 806,02</w:t>
            </w:r>
          </w:p>
        </w:tc>
        <w:tc>
          <w:tcPr>
            <w:tcW w:w="1123" w:type="dxa"/>
            <w:shd w:val="clear" w:color="auto" w:fill="auto"/>
            <w:tcMar>
              <w:top w:w="105" w:type="dxa"/>
              <w:left w:w="105" w:type="dxa"/>
              <w:bottom w:w="105" w:type="dxa"/>
              <w:right w:w="105" w:type="dxa"/>
            </w:tcMar>
            <w:vAlign w:val="center"/>
            <w:hideMark/>
          </w:tcPr>
          <w:p w14:paraId="1B31228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8 758,54</w:t>
            </w:r>
          </w:p>
        </w:tc>
        <w:tc>
          <w:tcPr>
            <w:tcW w:w="1122" w:type="dxa"/>
            <w:shd w:val="clear" w:color="auto" w:fill="auto"/>
            <w:tcMar>
              <w:top w:w="105" w:type="dxa"/>
              <w:left w:w="105" w:type="dxa"/>
              <w:bottom w:w="105" w:type="dxa"/>
              <w:right w:w="105" w:type="dxa"/>
            </w:tcMar>
            <w:vAlign w:val="center"/>
            <w:hideMark/>
          </w:tcPr>
          <w:p w14:paraId="4706DC2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6 398,38</w:t>
            </w:r>
          </w:p>
        </w:tc>
        <w:tc>
          <w:tcPr>
            <w:tcW w:w="1123" w:type="dxa"/>
            <w:shd w:val="clear" w:color="auto" w:fill="auto"/>
            <w:tcMar>
              <w:top w:w="105" w:type="dxa"/>
              <w:left w:w="105" w:type="dxa"/>
              <w:bottom w:w="105" w:type="dxa"/>
              <w:right w:w="105" w:type="dxa"/>
            </w:tcMar>
            <w:vAlign w:val="center"/>
            <w:hideMark/>
          </w:tcPr>
          <w:p w14:paraId="6D37A93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7 179,13</w:t>
            </w:r>
          </w:p>
        </w:tc>
      </w:tr>
      <w:tr w:rsidR="00D12641" w:rsidRPr="00842174" w14:paraId="4282494C" w14:textId="77777777" w:rsidTr="00D12641">
        <w:tc>
          <w:tcPr>
            <w:tcW w:w="0" w:type="auto"/>
            <w:shd w:val="clear" w:color="auto" w:fill="FBE4D5"/>
            <w:tcMar>
              <w:top w:w="105" w:type="dxa"/>
              <w:left w:w="105" w:type="dxa"/>
              <w:bottom w:w="105" w:type="dxa"/>
              <w:right w:w="105" w:type="dxa"/>
            </w:tcMar>
            <w:vAlign w:val="center"/>
            <w:hideMark/>
          </w:tcPr>
          <w:p w14:paraId="04D4BDB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BE4D5"/>
            <w:tcMar>
              <w:top w:w="105" w:type="dxa"/>
              <w:left w:w="105" w:type="dxa"/>
              <w:bottom w:w="105" w:type="dxa"/>
              <w:right w:w="105" w:type="dxa"/>
            </w:tcMar>
            <w:vAlign w:val="center"/>
            <w:hideMark/>
          </w:tcPr>
          <w:p w14:paraId="707F3B1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«Новая» пгт. Джубга, ул. Новороссийское шоссе, 3Е; Котельная «Станичка» пгт. Джубга, пер. Северный, 1Г; Котельная № 3 им. Хальзева, п. Новомихайловский, пер. Октябрьский, 17)</w:t>
            </w:r>
          </w:p>
        </w:tc>
        <w:tc>
          <w:tcPr>
            <w:tcW w:w="0" w:type="auto"/>
            <w:shd w:val="clear" w:color="auto" w:fill="FBE4D5"/>
            <w:tcMar>
              <w:top w:w="105" w:type="dxa"/>
              <w:left w:w="105" w:type="dxa"/>
              <w:bottom w:w="105" w:type="dxa"/>
              <w:right w:w="105" w:type="dxa"/>
            </w:tcMar>
            <w:vAlign w:val="center"/>
            <w:hideMark/>
          </w:tcPr>
          <w:p w14:paraId="5C0A0BB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08702DC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5299951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4 912,98</w:t>
            </w:r>
          </w:p>
        </w:tc>
        <w:tc>
          <w:tcPr>
            <w:tcW w:w="1123" w:type="dxa"/>
            <w:shd w:val="clear" w:color="auto" w:fill="FBE4D5"/>
            <w:tcMar>
              <w:top w:w="105" w:type="dxa"/>
              <w:left w:w="105" w:type="dxa"/>
              <w:bottom w:w="105" w:type="dxa"/>
              <w:right w:w="105" w:type="dxa"/>
            </w:tcMar>
            <w:vAlign w:val="center"/>
            <w:hideMark/>
          </w:tcPr>
          <w:p w14:paraId="68F8A29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5 620,45</w:t>
            </w:r>
          </w:p>
        </w:tc>
        <w:tc>
          <w:tcPr>
            <w:tcW w:w="1122" w:type="dxa"/>
            <w:shd w:val="clear" w:color="auto" w:fill="FBE4D5"/>
            <w:tcMar>
              <w:top w:w="105" w:type="dxa"/>
              <w:left w:w="105" w:type="dxa"/>
              <w:bottom w:w="105" w:type="dxa"/>
              <w:right w:w="105" w:type="dxa"/>
            </w:tcMar>
            <w:vAlign w:val="center"/>
            <w:hideMark/>
          </w:tcPr>
          <w:p w14:paraId="2582468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5 214,71</w:t>
            </w:r>
          </w:p>
        </w:tc>
        <w:tc>
          <w:tcPr>
            <w:tcW w:w="1123" w:type="dxa"/>
            <w:shd w:val="clear" w:color="auto" w:fill="FBE4D5"/>
            <w:tcMar>
              <w:top w:w="105" w:type="dxa"/>
              <w:left w:w="105" w:type="dxa"/>
              <w:bottom w:w="105" w:type="dxa"/>
              <w:right w:w="105" w:type="dxa"/>
            </w:tcMar>
            <w:vAlign w:val="center"/>
            <w:hideMark/>
          </w:tcPr>
          <w:p w14:paraId="11D8BAC8"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5 636,27</w:t>
            </w:r>
          </w:p>
        </w:tc>
      </w:tr>
      <w:tr w:rsidR="00D12641" w:rsidRPr="00842174" w14:paraId="3281BDFC" w14:textId="77777777" w:rsidTr="00D12641">
        <w:tc>
          <w:tcPr>
            <w:tcW w:w="0" w:type="auto"/>
            <w:shd w:val="clear" w:color="auto" w:fill="FFFFFF"/>
            <w:tcMar>
              <w:top w:w="105" w:type="dxa"/>
              <w:left w:w="105" w:type="dxa"/>
              <w:bottom w:w="105" w:type="dxa"/>
              <w:right w:w="105" w:type="dxa"/>
            </w:tcMar>
            <w:vAlign w:val="center"/>
            <w:hideMark/>
          </w:tcPr>
          <w:p w14:paraId="1B42BCC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FFFFF"/>
            <w:tcMar>
              <w:top w:w="105" w:type="dxa"/>
              <w:left w:w="105" w:type="dxa"/>
              <w:bottom w:w="105" w:type="dxa"/>
              <w:right w:w="105" w:type="dxa"/>
            </w:tcMar>
            <w:vAlign w:val="center"/>
            <w:hideMark/>
          </w:tcPr>
          <w:p w14:paraId="6A50114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МКУ-0,8 с. Цыпка)</w:t>
            </w:r>
          </w:p>
        </w:tc>
        <w:tc>
          <w:tcPr>
            <w:tcW w:w="0" w:type="auto"/>
            <w:shd w:val="clear" w:color="auto" w:fill="FFFFFF"/>
            <w:tcMar>
              <w:top w:w="105" w:type="dxa"/>
              <w:left w:w="105" w:type="dxa"/>
              <w:bottom w:w="105" w:type="dxa"/>
              <w:right w:w="105" w:type="dxa"/>
            </w:tcMar>
            <w:vAlign w:val="center"/>
            <w:hideMark/>
          </w:tcPr>
          <w:p w14:paraId="1CB3B07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FFFFF"/>
            <w:tcMar>
              <w:top w:w="105" w:type="dxa"/>
              <w:left w:w="105" w:type="dxa"/>
              <w:bottom w:w="105" w:type="dxa"/>
              <w:right w:w="105" w:type="dxa"/>
            </w:tcMar>
            <w:vAlign w:val="center"/>
            <w:hideMark/>
          </w:tcPr>
          <w:p w14:paraId="3486107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FFFFF"/>
            <w:tcMar>
              <w:top w:w="105" w:type="dxa"/>
              <w:left w:w="105" w:type="dxa"/>
              <w:bottom w:w="105" w:type="dxa"/>
              <w:right w:w="105" w:type="dxa"/>
            </w:tcMar>
            <w:vAlign w:val="center"/>
            <w:hideMark/>
          </w:tcPr>
          <w:p w14:paraId="1631638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5 814,66</w:t>
            </w:r>
          </w:p>
        </w:tc>
        <w:tc>
          <w:tcPr>
            <w:tcW w:w="1123" w:type="dxa"/>
            <w:shd w:val="clear" w:color="auto" w:fill="FFFFFF"/>
            <w:tcMar>
              <w:top w:w="105" w:type="dxa"/>
              <w:left w:w="105" w:type="dxa"/>
              <w:bottom w:w="105" w:type="dxa"/>
              <w:right w:w="105" w:type="dxa"/>
            </w:tcMar>
            <w:vAlign w:val="center"/>
            <w:hideMark/>
          </w:tcPr>
          <w:p w14:paraId="7FC49094"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6 651,97</w:t>
            </w:r>
          </w:p>
        </w:tc>
        <w:tc>
          <w:tcPr>
            <w:tcW w:w="1122" w:type="dxa"/>
            <w:shd w:val="clear" w:color="auto" w:fill="FFFFFF"/>
            <w:tcMar>
              <w:top w:w="105" w:type="dxa"/>
              <w:left w:w="105" w:type="dxa"/>
              <w:bottom w:w="105" w:type="dxa"/>
              <w:right w:w="105" w:type="dxa"/>
            </w:tcMar>
            <w:vAlign w:val="center"/>
            <w:hideMark/>
          </w:tcPr>
          <w:p w14:paraId="32EB69BD"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5 214,71</w:t>
            </w:r>
          </w:p>
        </w:tc>
        <w:tc>
          <w:tcPr>
            <w:tcW w:w="1123" w:type="dxa"/>
            <w:shd w:val="clear" w:color="auto" w:fill="FFFFFF"/>
            <w:tcMar>
              <w:top w:w="105" w:type="dxa"/>
              <w:left w:w="105" w:type="dxa"/>
              <w:bottom w:w="105" w:type="dxa"/>
              <w:right w:w="105" w:type="dxa"/>
            </w:tcMar>
            <w:vAlign w:val="center"/>
            <w:hideMark/>
          </w:tcPr>
          <w:p w14:paraId="0C4447C3"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5 636,27</w:t>
            </w:r>
          </w:p>
        </w:tc>
      </w:tr>
      <w:tr w:rsidR="00D12641" w:rsidRPr="00842174" w14:paraId="025853EA" w14:textId="77777777" w:rsidTr="00D12641">
        <w:tc>
          <w:tcPr>
            <w:tcW w:w="0" w:type="auto"/>
            <w:shd w:val="clear" w:color="auto" w:fill="FBE4D5"/>
            <w:tcMar>
              <w:top w:w="105" w:type="dxa"/>
              <w:left w:w="105" w:type="dxa"/>
              <w:bottom w:w="105" w:type="dxa"/>
              <w:right w:w="105" w:type="dxa"/>
            </w:tcMar>
            <w:vAlign w:val="center"/>
            <w:hideMark/>
          </w:tcPr>
          <w:p w14:paraId="3662449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BE4D5"/>
            <w:tcMar>
              <w:top w:w="105" w:type="dxa"/>
              <w:left w:w="105" w:type="dxa"/>
              <w:bottom w:w="105" w:type="dxa"/>
              <w:right w:w="105" w:type="dxa"/>
            </w:tcMar>
            <w:vAlign w:val="center"/>
            <w:hideMark/>
          </w:tcPr>
          <w:p w14:paraId="72EE18BD"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п. Октябрьский, ул. Леспромхозная, 20Б)</w:t>
            </w:r>
          </w:p>
        </w:tc>
        <w:tc>
          <w:tcPr>
            <w:tcW w:w="0" w:type="auto"/>
            <w:shd w:val="clear" w:color="auto" w:fill="FBE4D5"/>
            <w:tcMar>
              <w:top w:w="105" w:type="dxa"/>
              <w:left w:w="105" w:type="dxa"/>
              <w:bottom w:w="105" w:type="dxa"/>
              <w:right w:w="105" w:type="dxa"/>
            </w:tcMar>
            <w:vAlign w:val="center"/>
            <w:hideMark/>
          </w:tcPr>
          <w:p w14:paraId="3337FA3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05876EB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37B0498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5 674,29</w:t>
            </w:r>
          </w:p>
        </w:tc>
        <w:tc>
          <w:tcPr>
            <w:tcW w:w="1123" w:type="dxa"/>
            <w:shd w:val="clear" w:color="auto" w:fill="FBE4D5"/>
            <w:tcMar>
              <w:top w:w="105" w:type="dxa"/>
              <w:left w:w="105" w:type="dxa"/>
              <w:bottom w:w="105" w:type="dxa"/>
              <w:right w:w="105" w:type="dxa"/>
            </w:tcMar>
            <w:vAlign w:val="center"/>
            <w:hideMark/>
          </w:tcPr>
          <w:p w14:paraId="0101F6C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6 491,38</w:t>
            </w:r>
          </w:p>
        </w:tc>
        <w:tc>
          <w:tcPr>
            <w:tcW w:w="1122" w:type="dxa"/>
            <w:shd w:val="clear" w:color="auto" w:fill="FBE4D5"/>
            <w:tcMar>
              <w:top w:w="105" w:type="dxa"/>
              <w:left w:w="105" w:type="dxa"/>
              <w:bottom w:w="105" w:type="dxa"/>
              <w:right w:w="105" w:type="dxa"/>
            </w:tcMar>
            <w:vAlign w:val="center"/>
            <w:hideMark/>
          </w:tcPr>
          <w:p w14:paraId="4365A46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5 214,71</w:t>
            </w:r>
          </w:p>
        </w:tc>
        <w:tc>
          <w:tcPr>
            <w:tcW w:w="1123" w:type="dxa"/>
            <w:shd w:val="clear" w:color="auto" w:fill="FBE4D5"/>
            <w:tcMar>
              <w:top w:w="105" w:type="dxa"/>
              <w:left w:w="105" w:type="dxa"/>
              <w:bottom w:w="105" w:type="dxa"/>
              <w:right w:w="105" w:type="dxa"/>
            </w:tcMar>
            <w:vAlign w:val="center"/>
            <w:hideMark/>
          </w:tcPr>
          <w:p w14:paraId="2D6121B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5 636,27</w:t>
            </w:r>
          </w:p>
        </w:tc>
      </w:tr>
      <w:tr w:rsidR="00D12641" w:rsidRPr="00842174" w14:paraId="76271CAC" w14:textId="77777777" w:rsidTr="00D12641">
        <w:tc>
          <w:tcPr>
            <w:tcW w:w="0" w:type="auto"/>
            <w:shd w:val="clear" w:color="auto" w:fill="FFFFFF"/>
            <w:tcMar>
              <w:top w:w="105" w:type="dxa"/>
              <w:left w:w="105" w:type="dxa"/>
              <w:bottom w:w="105" w:type="dxa"/>
              <w:right w:w="105" w:type="dxa"/>
            </w:tcMar>
            <w:vAlign w:val="center"/>
            <w:hideMark/>
          </w:tcPr>
          <w:p w14:paraId="1197DBF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FFFFF"/>
            <w:tcMar>
              <w:top w:w="105" w:type="dxa"/>
              <w:left w:w="105" w:type="dxa"/>
              <w:bottom w:w="105" w:type="dxa"/>
              <w:right w:w="105" w:type="dxa"/>
            </w:tcMar>
            <w:vAlign w:val="center"/>
            <w:hideMark/>
          </w:tcPr>
          <w:p w14:paraId="09DEC07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пгт. Джубга, ул. Строителей, д. 5"А")</w:t>
            </w:r>
          </w:p>
        </w:tc>
        <w:tc>
          <w:tcPr>
            <w:tcW w:w="0" w:type="auto"/>
            <w:shd w:val="clear" w:color="auto" w:fill="FFFFFF"/>
            <w:tcMar>
              <w:top w:w="105" w:type="dxa"/>
              <w:left w:w="105" w:type="dxa"/>
              <w:bottom w:w="105" w:type="dxa"/>
              <w:right w:w="105" w:type="dxa"/>
            </w:tcMar>
            <w:vAlign w:val="center"/>
            <w:hideMark/>
          </w:tcPr>
          <w:p w14:paraId="418B74DF"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FFFFF"/>
            <w:tcMar>
              <w:top w:w="105" w:type="dxa"/>
              <w:left w:w="105" w:type="dxa"/>
              <w:bottom w:w="105" w:type="dxa"/>
              <w:right w:w="105" w:type="dxa"/>
            </w:tcMar>
            <w:vAlign w:val="center"/>
            <w:hideMark/>
          </w:tcPr>
          <w:p w14:paraId="1E0F535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FFFFF"/>
            <w:tcMar>
              <w:top w:w="105" w:type="dxa"/>
              <w:left w:w="105" w:type="dxa"/>
              <w:bottom w:w="105" w:type="dxa"/>
              <w:right w:w="105" w:type="dxa"/>
            </w:tcMar>
            <w:vAlign w:val="center"/>
            <w:hideMark/>
          </w:tcPr>
          <w:p w14:paraId="4CFD49F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2 747,27</w:t>
            </w:r>
          </w:p>
        </w:tc>
        <w:tc>
          <w:tcPr>
            <w:tcW w:w="1123" w:type="dxa"/>
            <w:shd w:val="clear" w:color="auto" w:fill="FFFFFF"/>
            <w:tcMar>
              <w:top w:w="105" w:type="dxa"/>
              <w:left w:w="105" w:type="dxa"/>
              <w:bottom w:w="105" w:type="dxa"/>
              <w:right w:w="105" w:type="dxa"/>
            </w:tcMar>
            <w:vAlign w:val="center"/>
            <w:hideMark/>
          </w:tcPr>
          <w:p w14:paraId="2C0C1B6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3 142,87</w:t>
            </w:r>
          </w:p>
        </w:tc>
        <w:tc>
          <w:tcPr>
            <w:tcW w:w="1122" w:type="dxa"/>
            <w:shd w:val="clear" w:color="auto" w:fill="FFFFFF"/>
            <w:tcMar>
              <w:top w:w="105" w:type="dxa"/>
              <w:left w:w="105" w:type="dxa"/>
              <w:bottom w:w="105" w:type="dxa"/>
              <w:right w:w="105" w:type="dxa"/>
            </w:tcMar>
            <w:vAlign w:val="center"/>
            <w:hideMark/>
          </w:tcPr>
          <w:p w14:paraId="6784ADA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9 658,44</w:t>
            </w:r>
          </w:p>
        </w:tc>
        <w:tc>
          <w:tcPr>
            <w:tcW w:w="1123" w:type="dxa"/>
            <w:shd w:val="clear" w:color="auto" w:fill="FFFFFF"/>
            <w:tcMar>
              <w:top w:w="105" w:type="dxa"/>
              <w:left w:w="105" w:type="dxa"/>
              <w:bottom w:w="105" w:type="dxa"/>
              <w:right w:w="105" w:type="dxa"/>
            </w:tcMar>
            <w:vAlign w:val="center"/>
            <w:hideMark/>
          </w:tcPr>
          <w:p w14:paraId="68072BC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10 255,00</w:t>
            </w:r>
          </w:p>
        </w:tc>
      </w:tr>
      <w:tr w:rsidR="00D12641" w:rsidRPr="00842174" w14:paraId="05F2C16A" w14:textId="77777777" w:rsidTr="00D12641">
        <w:tc>
          <w:tcPr>
            <w:tcW w:w="0" w:type="auto"/>
            <w:shd w:val="clear" w:color="auto" w:fill="FBE4D5"/>
            <w:tcMar>
              <w:top w:w="105" w:type="dxa"/>
              <w:left w:w="105" w:type="dxa"/>
              <w:bottom w:w="105" w:type="dxa"/>
              <w:right w:w="105" w:type="dxa"/>
            </w:tcMar>
            <w:vAlign w:val="center"/>
            <w:hideMark/>
          </w:tcPr>
          <w:p w14:paraId="5583F934"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BE4D5"/>
            <w:tcMar>
              <w:top w:w="105" w:type="dxa"/>
              <w:left w:w="105" w:type="dxa"/>
              <w:bottom w:w="105" w:type="dxa"/>
              <w:right w:w="105" w:type="dxa"/>
            </w:tcMar>
            <w:vAlign w:val="center"/>
            <w:hideMark/>
          </w:tcPr>
          <w:p w14:paraId="42FC308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с. Кривенковское, ул. Спорная, 8А; Котельная с. Кривенковское, ул. Спорная, 57; Котельная с. Кривенковское, ул. Зеленая; Котельная с. Георгиевское, ул. 8-Гвардейская, 33А)</w:t>
            </w:r>
          </w:p>
        </w:tc>
        <w:tc>
          <w:tcPr>
            <w:tcW w:w="0" w:type="auto"/>
            <w:shd w:val="clear" w:color="auto" w:fill="FBE4D5"/>
            <w:tcMar>
              <w:top w:w="105" w:type="dxa"/>
              <w:left w:w="105" w:type="dxa"/>
              <w:bottom w:w="105" w:type="dxa"/>
              <w:right w:w="105" w:type="dxa"/>
            </w:tcMar>
            <w:vAlign w:val="center"/>
            <w:hideMark/>
          </w:tcPr>
          <w:p w14:paraId="5FDDC54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59E68E7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7CF411E4"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5 605,11</w:t>
            </w:r>
          </w:p>
        </w:tc>
        <w:tc>
          <w:tcPr>
            <w:tcW w:w="1123" w:type="dxa"/>
            <w:shd w:val="clear" w:color="auto" w:fill="FBE4D5"/>
            <w:tcMar>
              <w:top w:w="105" w:type="dxa"/>
              <w:left w:w="105" w:type="dxa"/>
              <w:bottom w:w="105" w:type="dxa"/>
              <w:right w:w="105" w:type="dxa"/>
            </w:tcMar>
            <w:vAlign w:val="center"/>
            <w:hideMark/>
          </w:tcPr>
          <w:p w14:paraId="3A5F4D8B"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6 412,24</w:t>
            </w:r>
          </w:p>
        </w:tc>
        <w:tc>
          <w:tcPr>
            <w:tcW w:w="1122" w:type="dxa"/>
            <w:shd w:val="clear" w:color="auto" w:fill="FBE4D5"/>
            <w:tcMar>
              <w:top w:w="105" w:type="dxa"/>
              <w:left w:w="105" w:type="dxa"/>
              <w:bottom w:w="105" w:type="dxa"/>
              <w:right w:w="105" w:type="dxa"/>
            </w:tcMar>
            <w:vAlign w:val="center"/>
            <w:hideMark/>
          </w:tcPr>
          <w:p w14:paraId="752E8EC1"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5 214,71</w:t>
            </w:r>
          </w:p>
        </w:tc>
        <w:tc>
          <w:tcPr>
            <w:tcW w:w="1123" w:type="dxa"/>
            <w:shd w:val="clear" w:color="auto" w:fill="FBE4D5"/>
            <w:tcMar>
              <w:top w:w="105" w:type="dxa"/>
              <w:left w:w="105" w:type="dxa"/>
              <w:bottom w:w="105" w:type="dxa"/>
              <w:right w:w="105" w:type="dxa"/>
            </w:tcMar>
            <w:vAlign w:val="center"/>
            <w:hideMark/>
          </w:tcPr>
          <w:p w14:paraId="16278A5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5 636,27</w:t>
            </w:r>
          </w:p>
        </w:tc>
      </w:tr>
      <w:tr w:rsidR="00D12641" w:rsidRPr="00842174" w14:paraId="6B714509" w14:textId="77777777" w:rsidTr="00D12641">
        <w:tc>
          <w:tcPr>
            <w:tcW w:w="0" w:type="auto"/>
            <w:shd w:val="clear" w:color="auto" w:fill="FFFFFF"/>
            <w:tcMar>
              <w:top w:w="105" w:type="dxa"/>
              <w:left w:w="105" w:type="dxa"/>
              <w:bottom w:w="105" w:type="dxa"/>
              <w:right w:w="105" w:type="dxa"/>
            </w:tcMar>
            <w:vAlign w:val="center"/>
            <w:hideMark/>
          </w:tcPr>
          <w:p w14:paraId="4CF2AD83"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FFFFF"/>
            <w:tcMar>
              <w:top w:w="105" w:type="dxa"/>
              <w:left w:w="105" w:type="dxa"/>
              <w:bottom w:w="105" w:type="dxa"/>
              <w:right w:w="105" w:type="dxa"/>
            </w:tcMar>
            <w:vAlign w:val="center"/>
            <w:hideMark/>
          </w:tcPr>
          <w:p w14:paraId="14F768A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Котельная с. Садовое, ст. Чинары)</w:t>
            </w:r>
          </w:p>
        </w:tc>
        <w:tc>
          <w:tcPr>
            <w:tcW w:w="0" w:type="auto"/>
            <w:shd w:val="clear" w:color="auto" w:fill="FFFFFF"/>
            <w:tcMar>
              <w:top w:w="105" w:type="dxa"/>
              <w:left w:w="105" w:type="dxa"/>
              <w:bottom w:w="105" w:type="dxa"/>
              <w:right w:w="105" w:type="dxa"/>
            </w:tcMar>
            <w:vAlign w:val="center"/>
            <w:hideMark/>
          </w:tcPr>
          <w:p w14:paraId="7276EEB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FFFFF"/>
            <w:tcMar>
              <w:top w:w="105" w:type="dxa"/>
              <w:left w:w="105" w:type="dxa"/>
              <w:bottom w:w="105" w:type="dxa"/>
              <w:right w:w="105" w:type="dxa"/>
            </w:tcMar>
            <w:vAlign w:val="center"/>
            <w:hideMark/>
          </w:tcPr>
          <w:p w14:paraId="57B0BBB8"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FFFFF"/>
            <w:tcMar>
              <w:top w:w="105" w:type="dxa"/>
              <w:left w:w="105" w:type="dxa"/>
              <w:bottom w:w="105" w:type="dxa"/>
              <w:right w:w="105" w:type="dxa"/>
            </w:tcMar>
            <w:vAlign w:val="center"/>
            <w:hideMark/>
          </w:tcPr>
          <w:p w14:paraId="321E6892"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3 952,99</w:t>
            </w:r>
          </w:p>
        </w:tc>
        <w:tc>
          <w:tcPr>
            <w:tcW w:w="1123" w:type="dxa"/>
            <w:shd w:val="clear" w:color="auto" w:fill="FFFFFF"/>
            <w:tcMar>
              <w:top w:w="105" w:type="dxa"/>
              <w:left w:w="105" w:type="dxa"/>
              <w:bottom w:w="105" w:type="dxa"/>
              <w:right w:w="105" w:type="dxa"/>
            </w:tcMar>
            <w:vAlign w:val="center"/>
            <w:hideMark/>
          </w:tcPr>
          <w:p w14:paraId="539E8400"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4 522,22</w:t>
            </w:r>
          </w:p>
        </w:tc>
        <w:tc>
          <w:tcPr>
            <w:tcW w:w="1122" w:type="dxa"/>
            <w:shd w:val="clear" w:color="auto" w:fill="FFFFFF"/>
            <w:tcMar>
              <w:top w:w="105" w:type="dxa"/>
              <w:left w:w="105" w:type="dxa"/>
              <w:bottom w:w="105" w:type="dxa"/>
              <w:right w:w="105" w:type="dxa"/>
            </w:tcMar>
            <w:vAlign w:val="center"/>
            <w:hideMark/>
          </w:tcPr>
          <w:p w14:paraId="033AE17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5 214,71</w:t>
            </w:r>
          </w:p>
        </w:tc>
        <w:tc>
          <w:tcPr>
            <w:tcW w:w="1123" w:type="dxa"/>
            <w:shd w:val="clear" w:color="auto" w:fill="FFFFFF"/>
            <w:tcMar>
              <w:top w:w="105" w:type="dxa"/>
              <w:left w:w="105" w:type="dxa"/>
              <w:bottom w:w="105" w:type="dxa"/>
              <w:right w:w="105" w:type="dxa"/>
            </w:tcMar>
            <w:vAlign w:val="center"/>
            <w:hideMark/>
          </w:tcPr>
          <w:p w14:paraId="04E8A0E6"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5 636,27</w:t>
            </w:r>
          </w:p>
        </w:tc>
      </w:tr>
      <w:tr w:rsidR="00D12641" w:rsidRPr="00842174" w14:paraId="6D71CD49" w14:textId="77777777" w:rsidTr="00D12641">
        <w:tc>
          <w:tcPr>
            <w:tcW w:w="0" w:type="auto"/>
            <w:shd w:val="clear" w:color="auto" w:fill="FBE4D5"/>
            <w:tcMar>
              <w:top w:w="105" w:type="dxa"/>
              <w:left w:w="105" w:type="dxa"/>
              <w:bottom w:w="105" w:type="dxa"/>
              <w:right w:w="105" w:type="dxa"/>
            </w:tcMar>
            <w:vAlign w:val="center"/>
            <w:hideMark/>
          </w:tcPr>
          <w:p w14:paraId="737264E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МУП "ЖКХ Небугского сельского поселения"</w:t>
            </w:r>
          </w:p>
        </w:tc>
        <w:tc>
          <w:tcPr>
            <w:tcW w:w="3949" w:type="dxa"/>
            <w:shd w:val="clear" w:color="auto" w:fill="FBE4D5"/>
            <w:tcMar>
              <w:top w:w="105" w:type="dxa"/>
              <w:left w:w="105" w:type="dxa"/>
              <w:bottom w:w="105" w:type="dxa"/>
              <w:right w:w="105" w:type="dxa"/>
            </w:tcMar>
            <w:vAlign w:val="center"/>
            <w:hideMark/>
          </w:tcPr>
          <w:p w14:paraId="06966344"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Туапсинский муниципальный округ (СЦТ котельных: БМК Туапсинский район, с. Небуг, ул. Центральная, № 1 (в), БМК Туапсинский район, с. Ольгинка, микрорайон 1, № 2б, БМК Туапсинский район, пос. Тюменский)</w:t>
            </w:r>
          </w:p>
        </w:tc>
        <w:tc>
          <w:tcPr>
            <w:tcW w:w="0" w:type="auto"/>
            <w:shd w:val="clear" w:color="auto" w:fill="FBE4D5"/>
            <w:tcMar>
              <w:top w:w="105" w:type="dxa"/>
              <w:left w:w="105" w:type="dxa"/>
              <w:bottom w:w="105" w:type="dxa"/>
              <w:right w:w="105" w:type="dxa"/>
            </w:tcMar>
            <w:vAlign w:val="center"/>
            <w:hideMark/>
          </w:tcPr>
          <w:p w14:paraId="526ADDBA"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Тариф на тепловую энергию</w:t>
            </w:r>
          </w:p>
        </w:tc>
        <w:tc>
          <w:tcPr>
            <w:tcW w:w="0" w:type="auto"/>
            <w:shd w:val="clear" w:color="auto" w:fill="FBE4D5"/>
            <w:tcMar>
              <w:top w:w="105" w:type="dxa"/>
              <w:left w:w="105" w:type="dxa"/>
              <w:bottom w:w="105" w:type="dxa"/>
              <w:right w:w="105" w:type="dxa"/>
            </w:tcMar>
            <w:vAlign w:val="center"/>
            <w:hideMark/>
          </w:tcPr>
          <w:p w14:paraId="68C900FC"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Одноставочный тариф на тепловую энергию, руб./Гкал (потребители, оплачивающие производство и передачу тепловой энергии)</w:t>
            </w:r>
          </w:p>
        </w:tc>
        <w:tc>
          <w:tcPr>
            <w:tcW w:w="1122" w:type="dxa"/>
            <w:shd w:val="clear" w:color="auto" w:fill="FBE4D5"/>
            <w:tcMar>
              <w:top w:w="105" w:type="dxa"/>
              <w:left w:w="105" w:type="dxa"/>
              <w:bottom w:w="105" w:type="dxa"/>
              <w:right w:w="105" w:type="dxa"/>
            </w:tcMar>
            <w:vAlign w:val="center"/>
            <w:hideMark/>
          </w:tcPr>
          <w:p w14:paraId="0237AA47"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3 799,51</w:t>
            </w:r>
          </w:p>
        </w:tc>
        <w:tc>
          <w:tcPr>
            <w:tcW w:w="1123" w:type="dxa"/>
            <w:shd w:val="clear" w:color="auto" w:fill="FBE4D5"/>
            <w:tcMar>
              <w:top w:w="105" w:type="dxa"/>
              <w:left w:w="105" w:type="dxa"/>
              <w:bottom w:w="105" w:type="dxa"/>
              <w:right w:w="105" w:type="dxa"/>
            </w:tcMar>
            <w:vAlign w:val="center"/>
            <w:hideMark/>
          </w:tcPr>
          <w:p w14:paraId="2C8C1A65"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3 799,51</w:t>
            </w:r>
          </w:p>
        </w:tc>
        <w:tc>
          <w:tcPr>
            <w:tcW w:w="1122" w:type="dxa"/>
            <w:shd w:val="clear" w:color="auto" w:fill="FBE4D5"/>
            <w:tcMar>
              <w:top w:w="105" w:type="dxa"/>
              <w:left w:w="105" w:type="dxa"/>
              <w:bottom w:w="105" w:type="dxa"/>
              <w:right w:w="105" w:type="dxa"/>
            </w:tcMar>
            <w:vAlign w:val="center"/>
            <w:hideMark/>
          </w:tcPr>
          <w:p w14:paraId="15DD5BCE"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3 114,35</w:t>
            </w:r>
          </w:p>
        </w:tc>
        <w:tc>
          <w:tcPr>
            <w:tcW w:w="1123" w:type="dxa"/>
            <w:shd w:val="clear" w:color="auto" w:fill="FBE4D5"/>
            <w:vAlign w:val="center"/>
            <w:hideMark/>
          </w:tcPr>
          <w:p w14:paraId="6817A069" w14:textId="77777777" w:rsidR="00D12641" w:rsidRPr="00842174" w:rsidRDefault="00D12641" w:rsidP="00D12641">
            <w:pPr>
              <w:jc w:val="center"/>
              <w:rPr>
                <w:rFonts w:ascii="Times New Roman" w:hAnsi="Times New Roman"/>
                <w:color w:val="000000"/>
                <w:sz w:val="18"/>
                <w:szCs w:val="18"/>
              </w:rPr>
            </w:pPr>
            <w:r w:rsidRPr="00842174">
              <w:rPr>
                <w:rFonts w:ascii="Times New Roman" w:hAnsi="Times New Roman"/>
                <w:color w:val="000000"/>
                <w:sz w:val="18"/>
                <w:szCs w:val="18"/>
              </w:rPr>
              <w:t>3 114,35</w:t>
            </w:r>
          </w:p>
        </w:tc>
      </w:tr>
    </w:tbl>
    <w:p w14:paraId="40AFC648" w14:textId="77777777" w:rsidR="00394F83" w:rsidRDefault="00394F83" w:rsidP="00657089">
      <w:pPr>
        <w:autoSpaceDE w:val="0"/>
        <w:autoSpaceDN w:val="0"/>
        <w:adjustRightInd w:val="0"/>
        <w:rPr>
          <w:b/>
          <w:i/>
          <w:sz w:val="28"/>
          <w:szCs w:val="28"/>
        </w:rPr>
        <w:sectPr w:rsidR="00394F83" w:rsidSect="00973088">
          <w:headerReference w:type="default" r:id="rId58"/>
          <w:type w:val="nextColumn"/>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28"/>
    <w:p w14:paraId="3256A1E2" w14:textId="5B12D738" w:rsidR="003D5500" w:rsidRDefault="003D5500" w:rsidP="000D632B"/>
    <w:sectPr w:rsidR="003D5500" w:rsidSect="00973088">
      <w:pgSz w:w="16838" w:h="11906" w:orient="landscape"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417FC" w14:textId="77777777" w:rsidR="00C21E13" w:rsidRDefault="00C21E13">
      <w:r>
        <w:separator/>
      </w:r>
    </w:p>
  </w:endnote>
  <w:endnote w:type="continuationSeparator" w:id="0">
    <w:p w14:paraId="4F9F6AAF" w14:textId="77777777" w:rsidR="00C21E13" w:rsidRDefault="00C21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Calibri"/>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2853" w14:textId="460C0E95" w:rsidR="00967DCD" w:rsidRDefault="00967DCD" w:rsidP="00884084">
    <w:pPr>
      <w:pStyle w:val="afa"/>
      <w:spacing w:after="0"/>
      <w:jc w:val="right"/>
    </w:pPr>
    <w:r>
      <w:rPr>
        <w:noProof/>
      </w:rPr>
      <w:fldChar w:fldCharType="begin"/>
    </w:r>
    <w:r>
      <w:rPr>
        <w:noProof/>
      </w:rPr>
      <w:instrText>PAGE   \* MERGEFORMAT</w:instrText>
    </w:r>
    <w:r>
      <w:rPr>
        <w:noProof/>
      </w:rPr>
      <w:fldChar w:fldCharType="separate"/>
    </w:r>
    <w:r w:rsidR="00945711">
      <w:rPr>
        <w:noProof/>
      </w:rPr>
      <w:t>93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CD209" w14:textId="77777777" w:rsidR="00C21E13" w:rsidRDefault="00C21E13">
      <w:r>
        <w:separator/>
      </w:r>
    </w:p>
  </w:footnote>
  <w:footnote w:type="continuationSeparator" w:id="0">
    <w:p w14:paraId="30A4BBA5" w14:textId="77777777" w:rsidR="00C21E13" w:rsidRDefault="00C21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48"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922"/>
    </w:tblGrid>
    <w:tr w:rsidR="00967DCD" w:rsidRPr="00DD20FD" w14:paraId="6A77C8B7" w14:textId="77777777" w:rsidTr="00287D7A">
      <w:trPr>
        <w:trHeight w:hRule="exact" w:val="284"/>
      </w:trPr>
      <w:tc>
        <w:tcPr>
          <w:tcW w:w="5000" w:type="pct"/>
          <w:shd w:val="clear" w:color="auto" w:fill="FBE4D5" w:themeFill="accent2" w:themeFillTint="33"/>
          <w:vAlign w:val="center"/>
        </w:tcPr>
        <w:p w14:paraId="6697D94A" w14:textId="77777777" w:rsidR="00967DCD" w:rsidRPr="00DD20FD" w:rsidRDefault="00967DCD" w:rsidP="00287D7A">
          <w:pPr>
            <w:pStyle w:val="af7"/>
            <w:spacing w:after="0" w:line="240" w:lineRule="auto"/>
            <w:ind w:left="29" w:hanging="29"/>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105C16B6" w14:textId="77777777" w:rsidR="00967DCD" w:rsidRDefault="00967DCD" w:rsidP="00DD20FD">
    <w:pPr>
      <w:pStyle w:val="af7"/>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6"/>
    </w:tblGrid>
    <w:tr w:rsidR="00967DCD" w:rsidRPr="00DD20FD" w14:paraId="7A55DC1D" w14:textId="77777777" w:rsidTr="00EB0D41">
      <w:trPr>
        <w:trHeight w:hRule="exact" w:val="284"/>
      </w:trPr>
      <w:tc>
        <w:tcPr>
          <w:tcW w:w="0" w:type="auto"/>
          <w:shd w:val="clear" w:color="auto" w:fill="FBE4D5" w:themeFill="accent2" w:themeFillTint="33"/>
          <w:vAlign w:val="center"/>
        </w:tcPr>
        <w:p w14:paraId="63BF46EF"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3C112F71"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AEA2B1D" w14:textId="77777777" w:rsidR="00967DCD" w:rsidRDefault="00967DCD" w:rsidP="00EB0D41">
    <w:pPr>
      <w:pStyle w:val="af7"/>
      <w:spacing w:after="0" w:line="240"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61CB1001" w14:textId="77777777" w:rsidTr="00EB0D41">
      <w:trPr>
        <w:trHeight w:hRule="exact" w:val="284"/>
      </w:trPr>
      <w:tc>
        <w:tcPr>
          <w:tcW w:w="0" w:type="auto"/>
          <w:shd w:val="clear" w:color="auto" w:fill="FBE4D5" w:themeFill="accent2" w:themeFillTint="33"/>
          <w:vAlign w:val="center"/>
        </w:tcPr>
        <w:p w14:paraId="44787788"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5C8E7FD6"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631D958" w14:textId="77777777" w:rsidR="00967DCD" w:rsidRDefault="00967DCD" w:rsidP="00EB0D41">
    <w:pPr>
      <w:pStyle w:val="af7"/>
      <w:spacing w:after="0" w:line="240"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22EAE3AC" w14:textId="77777777" w:rsidTr="00EB0D41">
      <w:trPr>
        <w:trHeight w:hRule="exact" w:val="284"/>
      </w:trPr>
      <w:tc>
        <w:tcPr>
          <w:tcW w:w="0" w:type="auto"/>
          <w:shd w:val="clear" w:color="auto" w:fill="FBE4D5" w:themeFill="accent2" w:themeFillTint="33"/>
          <w:vAlign w:val="center"/>
        </w:tcPr>
        <w:p w14:paraId="2201E05D"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3D09255B"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82D03EB" w14:textId="77777777" w:rsidR="00967DCD" w:rsidRDefault="00967DCD" w:rsidP="00EB0D41">
    <w:pPr>
      <w:pStyle w:val="af7"/>
      <w:spacing w:after="0" w:line="240"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598B6315" w14:textId="77777777" w:rsidTr="00EB0D41">
      <w:trPr>
        <w:trHeight w:hRule="exact" w:val="284"/>
      </w:trPr>
      <w:tc>
        <w:tcPr>
          <w:tcW w:w="0" w:type="auto"/>
          <w:shd w:val="clear" w:color="auto" w:fill="FBE4D5" w:themeFill="accent2" w:themeFillTint="33"/>
          <w:vAlign w:val="center"/>
        </w:tcPr>
        <w:p w14:paraId="780BB6C0"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46ECBBF"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536510D8" w14:textId="77777777" w:rsidR="00967DCD" w:rsidRDefault="00967DCD" w:rsidP="00EB0D41">
    <w:pPr>
      <w:pStyle w:val="af7"/>
      <w:spacing w:after="0" w:line="240"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0125D9B7" w14:textId="77777777" w:rsidTr="00EB0D41">
      <w:trPr>
        <w:trHeight w:hRule="exact" w:val="284"/>
      </w:trPr>
      <w:tc>
        <w:tcPr>
          <w:tcW w:w="0" w:type="auto"/>
          <w:shd w:val="clear" w:color="auto" w:fill="FBE4D5" w:themeFill="accent2" w:themeFillTint="33"/>
          <w:vAlign w:val="center"/>
        </w:tcPr>
        <w:p w14:paraId="760DDF68"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0D4091CB"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41DE11A" w14:textId="77777777" w:rsidR="00967DCD" w:rsidRDefault="00967DCD" w:rsidP="00EB0D41">
    <w:pPr>
      <w:pStyle w:val="af7"/>
      <w:spacing w:after="0"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56DAE9F5" w14:textId="77777777" w:rsidTr="00EB0D41">
      <w:trPr>
        <w:trHeight w:hRule="exact" w:val="284"/>
      </w:trPr>
      <w:tc>
        <w:tcPr>
          <w:tcW w:w="0" w:type="auto"/>
          <w:shd w:val="clear" w:color="auto" w:fill="FBE4D5" w:themeFill="accent2" w:themeFillTint="33"/>
          <w:vAlign w:val="center"/>
        </w:tcPr>
        <w:p w14:paraId="28ABA29C"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5B89F723"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74E3997" w14:textId="77777777" w:rsidR="00967DCD" w:rsidRDefault="00967DCD" w:rsidP="00EB0D41">
    <w:pPr>
      <w:pStyle w:val="af7"/>
      <w:spacing w:after="0" w:line="240"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07BB69B9" w14:textId="77777777" w:rsidTr="00EB0D41">
      <w:trPr>
        <w:trHeight w:hRule="exact" w:val="284"/>
      </w:trPr>
      <w:tc>
        <w:tcPr>
          <w:tcW w:w="0" w:type="auto"/>
          <w:shd w:val="clear" w:color="auto" w:fill="FBE4D5" w:themeFill="accent2" w:themeFillTint="33"/>
          <w:vAlign w:val="center"/>
        </w:tcPr>
        <w:p w14:paraId="28EBFFA0"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00BA5780"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3BD395BB" w14:textId="77777777" w:rsidR="00967DCD" w:rsidRDefault="00967DCD" w:rsidP="00EB0D41">
    <w:pPr>
      <w:pStyle w:val="af7"/>
      <w:spacing w:after="0" w:line="240"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6DA356E3" w14:textId="77777777" w:rsidTr="00EB0D41">
      <w:trPr>
        <w:trHeight w:hRule="exact" w:val="284"/>
      </w:trPr>
      <w:tc>
        <w:tcPr>
          <w:tcW w:w="0" w:type="auto"/>
          <w:shd w:val="clear" w:color="auto" w:fill="FBE4D5" w:themeFill="accent2" w:themeFillTint="33"/>
          <w:vAlign w:val="center"/>
        </w:tcPr>
        <w:p w14:paraId="7DD53FED"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9027083"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E4921B3" w14:textId="77777777" w:rsidR="00967DCD" w:rsidRDefault="00967DCD" w:rsidP="00EB0D41">
    <w:pPr>
      <w:pStyle w:val="af7"/>
      <w:spacing w:after="0"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06809336" w14:textId="77777777" w:rsidTr="00EB0D41">
      <w:trPr>
        <w:trHeight w:hRule="exact" w:val="284"/>
      </w:trPr>
      <w:tc>
        <w:tcPr>
          <w:tcW w:w="0" w:type="auto"/>
          <w:shd w:val="clear" w:color="auto" w:fill="FBE4D5" w:themeFill="accent2" w:themeFillTint="33"/>
          <w:vAlign w:val="center"/>
        </w:tcPr>
        <w:p w14:paraId="7CD58EB4"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27D08B66"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0D9C3937" w14:textId="77777777" w:rsidR="00967DCD" w:rsidRDefault="00967DCD" w:rsidP="00EB0D41">
    <w:pPr>
      <w:pStyle w:val="af7"/>
      <w:spacing w:after="0" w:line="240"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6A8E1558" w14:textId="77777777" w:rsidTr="00EB0D41">
      <w:trPr>
        <w:trHeight w:hRule="exact" w:val="284"/>
      </w:trPr>
      <w:tc>
        <w:tcPr>
          <w:tcW w:w="0" w:type="auto"/>
          <w:shd w:val="clear" w:color="auto" w:fill="FBE4D5" w:themeFill="accent2" w:themeFillTint="33"/>
          <w:vAlign w:val="center"/>
        </w:tcPr>
        <w:p w14:paraId="7467AE50"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48972C5F"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67D5D331" w14:textId="77777777" w:rsidR="00967DCD" w:rsidRDefault="00967DCD" w:rsidP="00EB0D41">
    <w:pPr>
      <w:pStyle w:val="af7"/>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48"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922"/>
    </w:tblGrid>
    <w:tr w:rsidR="00967DCD" w:rsidRPr="00DD20FD" w14:paraId="000566EF" w14:textId="77777777" w:rsidTr="00287D7A">
      <w:trPr>
        <w:trHeight w:hRule="exact" w:val="284"/>
      </w:trPr>
      <w:tc>
        <w:tcPr>
          <w:tcW w:w="5000" w:type="pct"/>
          <w:shd w:val="clear" w:color="auto" w:fill="FBE4D5" w:themeFill="accent2" w:themeFillTint="33"/>
          <w:vAlign w:val="center"/>
        </w:tcPr>
        <w:p w14:paraId="55462BA6" w14:textId="77777777" w:rsidR="00967DCD" w:rsidRPr="00DD20FD" w:rsidRDefault="00967DCD" w:rsidP="00287D7A">
          <w:pPr>
            <w:pStyle w:val="af7"/>
            <w:spacing w:after="0" w:line="240" w:lineRule="auto"/>
            <w:ind w:left="29" w:hanging="29"/>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6A4A9A51" w14:textId="77777777" w:rsidR="00967DCD" w:rsidRDefault="00967DCD" w:rsidP="00DD20FD">
    <w:pPr>
      <w:pStyle w:val="af7"/>
      <w:spacing w:after="0" w:line="240" w:lineRule="aut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56E94917" w14:textId="77777777" w:rsidTr="00EB0D41">
      <w:trPr>
        <w:trHeight w:hRule="exact" w:val="284"/>
      </w:trPr>
      <w:tc>
        <w:tcPr>
          <w:tcW w:w="0" w:type="auto"/>
          <w:shd w:val="clear" w:color="auto" w:fill="FBE4D5" w:themeFill="accent2" w:themeFillTint="33"/>
          <w:vAlign w:val="center"/>
        </w:tcPr>
        <w:p w14:paraId="54AC9BDC"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CE42195"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EA5C9DA" w14:textId="77777777" w:rsidR="00967DCD" w:rsidRDefault="00967DCD" w:rsidP="00EB0D41">
    <w:pPr>
      <w:pStyle w:val="af7"/>
      <w:spacing w:after="0" w:line="240"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3A795E71" w14:textId="77777777" w:rsidTr="00EB0D41">
      <w:trPr>
        <w:trHeight w:hRule="exact" w:val="284"/>
      </w:trPr>
      <w:tc>
        <w:tcPr>
          <w:tcW w:w="0" w:type="auto"/>
          <w:shd w:val="clear" w:color="auto" w:fill="FBE4D5" w:themeFill="accent2" w:themeFillTint="33"/>
          <w:vAlign w:val="center"/>
        </w:tcPr>
        <w:p w14:paraId="3E61783F"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3C4EEA25"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5D28D616" w14:textId="77777777" w:rsidR="00967DCD" w:rsidRDefault="00967DCD" w:rsidP="00EB0D41">
    <w:pPr>
      <w:pStyle w:val="af7"/>
      <w:spacing w:after="0" w:line="240"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6657CB8F" w14:textId="77777777" w:rsidTr="00EB0D41">
      <w:trPr>
        <w:trHeight w:hRule="exact" w:val="284"/>
      </w:trPr>
      <w:tc>
        <w:tcPr>
          <w:tcW w:w="0" w:type="auto"/>
          <w:shd w:val="clear" w:color="auto" w:fill="FBE4D5" w:themeFill="accent2" w:themeFillTint="33"/>
          <w:vAlign w:val="center"/>
        </w:tcPr>
        <w:p w14:paraId="2A4F616A"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4258DE5F"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5129201D" w14:textId="77777777" w:rsidR="00967DCD" w:rsidRDefault="00967DCD" w:rsidP="00EB0D41">
    <w:pPr>
      <w:pStyle w:val="af7"/>
      <w:spacing w:after="0" w:line="240"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4FFB5B49" w14:textId="77777777" w:rsidTr="00EB0D41">
      <w:trPr>
        <w:trHeight w:hRule="exact" w:val="284"/>
      </w:trPr>
      <w:tc>
        <w:tcPr>
          <w:tcW w:w="0" w:type="auto"/>
          <w:shd w:val="clear" w:color="auto" w:fill="FBE4D5" w:themeFill="accent2" w:themeFillTint="33"/>
          <w:vAlign w:val="center"/>
        </w:tcPr>
        <w:p w14:paraId="6A025130"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5F19559"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78E9E558" w14:textId="77777777" w:rsidR="00967DCD" w:rsidRDefault="00967DCD" w:rsidP="00EB0D41">
    <w:pPr>
      <w:pStyle w:val="af7"/>
      <w:spacing w:after="0" w:line="240"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7"/>
    </w:tblGrid>
    <w:tr w:rsidR="00967DCD" w:rsidRPr="00DD20FD" w14:paraId="5AB28AC9" w14:textId="77777777" w:rsidTr="00EB0D41">
      <w:trPr>
        <w:trHeight w:hRule="exact" w:val="284"/>
      </w:trPr>
      <w:tc>
        <w:tcPr>
          <w:tcW w:w="0" w:type="auto"/>
          <w:shd w:val="clear" w:color="auto" w:fill="FBE4D5" w:themeFill="accent2" w:themeFillTint="33"/>
          <w:vAlign w:val="center"/>
        </w:tcPr>
        <w:p w14:paraId="40B6B5A8"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3C63C613"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0E833097" w14:textId="77777777" w:rsidR="00967DCD" w:rsidRDefault="00967DCD" w:rsidP="00EB0D41">
    <w:pPr>
      <w:pStyle w:val="af7"/>
      <w:spacing w:after="0" w:line="240"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4816CC9F" w14:textId="77777777" w:rsidTr="00EB0D41">
      <w:trPr>
        <w:trHeight w:hRule="exact" w:val="284"/>
      </w:trPr>
      <w:tc>
        <w:tcPr>
          <w:tcW w:w="0" w:type="auto"/>
          <w:shd w:val="clear" w:color="auto" w:fill="FBE4D5" w:themeFill="accent2" w:themeFillTint="33"/>
          <w:vAlign w:val="center"/>
        </w:tcPr>
        <w:p w14:paraId="1E888D58"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7A32030"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DB4BAEB" w14:textId="77777777" w:rsidR="00967DCD" w:rsidRDefault="00967DCD" w:rsidP="00EB0D41">
    <w:pPr>
      <w:pStyle w:val="af7"/>
      <w:spacing w:after="0" w:line="240"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5"/>
    </w:tblGrid>
    <w:tr w:rsidR="00967DCD" w:rsidRPr="00DD20FD" w14:paraId="38ACD9E4" w14:textId="77777777" w:rsidTr="00EB0D41">
      <w:trPr>
        <w:trHeight w:hRule="exact" w:val="284"/>
      </w:trPr>
      <w:tc>
        <w:tcPr>
          <w:tcW w:w="0" w:type="auto"/>
          <w:shd w:val="clear" w:color="auto" w:fill="FBE4D5" w:themeFill="accent2" w:themeFillTint="33"/>
          <w:vAlign w:val="center"/>
        </w:tcPr>
        <w:p w14:paraId="2024025D"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207B63B5"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5A2FD013" w14:textId="77777777" w:rsidR="00967DCD" w:rsidRDefault="00967DCD" w:rsidP="00EB0D41">
    <w:pPr>
      <w:pStyle w:val="af7"/>
      <w:spacing w:after="0" w:line="240"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5"/>
    </w:tblGrid>
    <w:tr w:rsidR="00967DCD" w:rsidRPr="00DD20FD" w14:paraId="6E353864" w14:textId="77777777" w:rsidTr="00EB0D41">
      <w:trPr>
        <w:trHeight w:hRule="exact" w:val="284"/>
      </w:trPr>
      <w:tc>
        <w:tcPr>
          <w:tcW w:w="0" w:type="auto"/>
          <w:shd w:val="clear" w:color="auto" w:fill="FBE4D5" w:themeFill="accent2" w:themeFillTint="33"/>
          <w:vAlign w:val="center"/>
        </w:tcPr>
        <w:p w14:paraId="596E504D"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80B8D36"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0AC14433" w14:textId="77777777" w:rsidR="00967DCD" w:rsidRDefault="00967DCD" w:rsidP="00EB0D41">
    <w:pPr>
      <w:pStyle w:val="af7"/>
      <w:spacing w:after="0" w:line="240"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6"/>
    </w:tblGrid>
    <w:tr w:rsidR="00967DCD" w:rsidRPr="00DD20FD" w14:paraId="0D76E3D5" w14:textId="77777777" w:rsidTr="00EB0D41">
      <w:trPr>
        <w:trHeight w:hRule="exact" w:val="284"/>
      </w:trPr>
      <w:tc>
        <w:tcPr>
          <w:tcW w:w="0" w:type="auto"/>
          <w:shd w:val="clear" w:color="auto" w:fill="FBE4D5" w:themeFill="accent2" w:themeFillTint="33"/>
          <w:vAlign w:val="center"/>
        </w:tcPr>
        <w:p w14:paraId="0FB941FA"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5124D7C8"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50F237E" w14:textId="77777777" w:rsidR="00967DCD" w:rsidRDefault="00967DCD" w:rsidP="00EB0D41">
    <w:pPr>
      <w:pStyle w:val="af7"/>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65" w:type="pct"/>
      <w:tblInd w:w="142" w:type="dxa"/>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14176"/>
    </w:tblGrid>
    <w:tr w:rsidR="00967DCD" w:rsidRPr="00DD20FD" w14:paraId="3DE2D58F" w14:textId="77777777" w:rsidTr="00287D7A">
      <w:trPr>
        <w:trHeight w:hRule="exact" w:val="284"/>
      </w:trPr>
      <w:tc>
        <w:tcPr>
          <w:tcW w:w="5000" w:type="pct"/>
          <w:shd w:val="clear" w:color="auto" w:fill="FBE4D5" w:themeFill="accent2" w:themeFillTint="33"/>
          <w:vAlign w:val="center"/>
        </w:tcPr>
        <w:p w14:paraId="2A0FDECB" w14:textId="77777777" w:rsidR="00967DCD" w:rsidRPr="00DD20FD" w:rsidRDefault="00967DCD" w:rsidP="00287D7A">
          <w:pPr>
            <w:pStyle w:val="af7"/>
            <w:spacing w:after="0" w:line="240" w:lineRule="auto"/>
            <w:ind w:left="29" w:hanging="29"/>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2279130" w14:textId="77777777" w:rsidR="00967DCD" w:rsidRDefault="00967DCD" w:rsidP="00DD20FD">
    <w:pPr>
      <w:pStyle w:val="af7"/>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5"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782"/>
    </w:tblGrid>
    <w:tr w:rsidR="00967DCD" w:rsidRPr="00DD20FD" w14:paraId="31EE7509" w14:textId="77777777" w:rsidTr="00075F52">
      <w:trPr>
        <w:trHeight w:hRule="exact" w:val="284"/>
        <w:jc w:val="right"/>
      </w:trPr>
      <w:tc>
        <w:tcPr>
          <w:tcW w:w="5000" w:type="pct"/>
          <w:shd w:val="clear" w:color="auto" w:fill="FBE4D5" w:themeFill="accent2" w:themeFillTint="33"/>
          <w:vAlign w:val="center"/>
        </w:tcPr>
        <w:p w14:paraId="2150C050"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40CA80C" w14:textId="77777777" w:rsidR="00967DCD" w:rsidRDefault="00967DCD" w:rsidP="00DD20FD">
    <w:pPr>
      <w:pStyle w:val="af7"/>
      <w:spacing w:after="0" w:line="240" w:lineRule="auto"/>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5"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782"/>
    </w:tblGrid>
    <w:tr w:rsidR="00967DCD" w:rsidRPr="00DD20FD" w14:paraId="29D0AB4F" w14:textId="77777777" w:rsidTr="00075F52">
      <w:trPr>
        <w:trHeight w:hRule="exact" w:val="284"/>
        <w:jc w:val="right"/>
      </w:trPr>
      <w:tc>
        <w:tcPr>
          <w:tcW w:w="5000" w:type="pct"/>
          <w:shd w:val="clear" w:color="auto" w:fill="FBE4D5" w:themeFill="accent2" w:themeFillTint="33"/>
          <w:vAlign w:val="center"/>
        </w:tcPr>
        <w:p w14:paraId="06EF6A60"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548C5A6" w14:textId="77777777" w:rsidR="00967DCD" w:rsidRDefault="00967DCD" w:rsidP="00DD20FD">
    <w:pPr>
      <w:pStyle w:val="af7"/>
      <w:spacing w:after="0" w:line="240"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5"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14788"/>
    </w:tblGrid>
    <w:tr w:rsidR="00967DCD" w:rsidRPr="00DD20FD" w14:paraId="6C8E5855" w14:textId="77777777" w:rsidTr="00075F52">
      <w:trPr>
        <w:trHeight w:hRule="exact" w:val="284"/>
        <w:jc w:val="right"/>
      </w:trPr>
      <w:tc>
        <w:tcPr>
          <w:tcW w:w="5000" w:type="pct"/>
          <w:shd w:val="clear" w:color="auto" w:fill="FBE4D5" w:themeFill="accent2" w:themeFillTint="33"/>
          <w:vAlign w:val="center"/>
        </w:tcPr>
        <w:p w14:paraId="3F3EF01D"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BDF9FE1" w14:textId="77777777" w:rsidR="00967DCD" w:rsidRDefault="00967DCD" w:rsidP="00DD20FD">
    <w:pPr>
      <w:pStyle w:val="af7"/>
      <w:spacing w:after="0" w:line="240" w:lineRule="auto"/>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543E2DAD" w14:textId="77777777" w:rsidTr="00DD20FD">
      <w:trPr>
        <w:trHeight w:hRule="exact" w:val="284"/>
        <w:jc w:val="right"/>
      </w:trPr>
      <w:tc>
        <w:tcPr>
          <w:tcW w:w="0" w:type="auto"/>
          <w:shd w:val="clear" w:color="auto" w:fill="FBE4D5" w:themeFill="accent2" w:themeFillTint="33"/>
          <w:vAlign w:val="center"/>
        </w:tcPr>
        <w:p w14:paraId="0FB3D716"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014F24AA"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706B2E39" w14:textId="77777777" w:rsidR="00967DCD" w:rsidRDefault="00967DCD" w:rsidP="00DD20FD">
    <w:pPr>
      <w:pStyle w:val="af7"/>
      <w:spacing w:after="0" w:line="240" w:lineRule="aut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8"/>
      <w:gridCol w:w="14316"/>
    </w:tblGrid>
    <w:tr w:rsidR="00967DCD" w:rsidRPr="00DD20FD" w14:paraId="3C4E8BE3" w14:textId="77777777" w:rsidTr="00DD20FD">
      <w:trPr>
        <w:trHeight w:hRule="exact" w:val="284"/>
        <w:jc w:val="right"/>
      </w:trPr>
      <w:tc>
        <w:tcPr>
          <w:tcW w:w="0" w:type="auto"/>
          <w:shd w:val="clear" w:color="auto" w:fill="FBE4D5" w:themeFill="accent2" w:themeFillTint="33"/>
          <w:vAlign w:val="center"/>
        </w:tcPr>
        <w:p w14:paraId="57B96923"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7F034A83"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2C594687" w14:textId="77777777" w:rsidR="00967DCD" w:rsidRDefault="00967DCD" w:rsidP="00DD20FD">
    <w:pPr>
      <w:pStyle w:val="af7"/>
      <w:spacing w:after="0" w:line="240" w:lineRule="auto"/>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2" w:type="pc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24"/>
    </w:tblGrid>
    <w:tr w:rsidR="00967DCD" w:rsidRPr="00DD20FD" w14:paraId="20DC5A2E" w14:textId="77777777" w:rsidTr="00EB0D41">
      <w:trPr>
        <w:trHeight w:hRule="exact" w:val="284"/>
      </w:trPr>
      <w:tc>
        <w:tcPr>
          <w:tcW w:w="0" w:type="auto"/>
          <w:shd w:val="clear" w:color="auto" w:fill="FBE4D5" w:themeFill="accent2" w:themeFillTint="33"/>
          <w:vAlign w:val="center"/>
        </w:tcPr>
        <w:p w14:paraId="24352744" w14:textId="77777777" w:rsidR="00967DCD" w:rsidRPr="00DD20FD" w:rsidRDefault="00967DCD" w:rsidP="00DD20FD">
          <w:pPr>
            <w:pStyle w:val="af7"/>
            <w:spacing w:after="0"/>
            <w:rPr>
              <w:caps/>
              <w:color w:val="000000" w:themeColor="text1"/>
            </w:rPr>
          </w:pPr>
        </w:p>
      </w:tc>
      <w:tc>
        <w:tcPr>
          <w:tcW w:w="0" w:type="auto"/>
          <w:shd w:val="clear" w:color="auto" w:fill="FBE4D5" w:themeFill="accent2" w:themeFillTint="33"/>
          <w:vAlign w:val="center"/>
        </w:tcPr>
        <w:p w14:paraId="26302A88" w14:textId="77777777" w:rsidR="00967DCD" w:rsidRPr="00DD20FD" w:rsidRDefault="00967DCD" w:rsidP="00DD20FD">
          <w:pPr>
            <w:pStyle w:val="af7"/>
            <w:spacing w:after="0" w:line="240" w:lineRule="auto"/>
            <w:jc w:val="center"/>
            <w:rPr>
              <w:rFonts w:ascii="Arial" w:hAnsi="Arial" w:cs="Arial"/>
              <w:b/>
              <w:i/>
              <w:caps/>
              <w:color w:val="000000" w:themeColor="text1"/>
              <w:sz w:val="18"/>
              <w:szCs w:val="18"/>
            </w:rPr>
          </w:pPr>
          <w:r w:rsidRPr="00DD20FD">
            <w:rPr>
              <w:rFonts w:ascii="Arial" w:hAnsi="Arial" w:cs="Arial"/>
              <w:b/>
              <w:i/>
              <w:caps/>
              <w:color w:val="000000" w:themeColor="text1"/>
              <w:sz w:val="18"/>
              <w:szCs w:val="18"/>
            </w:rPr>
            <w:t xml:space="preserve">Схема теплоснабжения </w:t>
          </w:r>
          <w:r>
            <w:rPr>
              <w:rFonts w:ascii="Arial" w:hAnsi="Arial" w:cs="Arial"/>
              <w:b/>
              <w:i/>
              <w:caps/>
              <w:color w:val="000000" w:themeColor="text1"/>
              <w:sz w:val="18"/>
              <w:szCs w:val="18"/>
            </w:rPr>
            <w:t>Туапсинского муниципального округа Краснодарского края</w:t>
          </w:r>
          <w:r w:rsidRPr="00DD20FD">
            <w:rPr>
              <w:rFonts w:ascii="Arial" w:hAnsi="Arial" w:cs="Arial"/>
              <w:b/>
              <w:i/>
              <w:caps/>
              <w:color w:val="000000" w:themeColor="text1"/>
              <w:sz w:val="18"/>
              <w:szCs w:val="18"/>
            </w:rPr>
            <w:t xml:space="preserve"> туапсинского района</w:t>
          </w:r>
        </w:p>
      </w:tc>
    </w:tr>
  </w:tbl>
  <w:p w14:paraId="407C6815" w14:textId="77777777" w:rsidR="00967DCD" w:rsidRDefault="00967DCD" w:rsidP="00EB0D41">
    <w:pPr>
      <w:pStyle w:val="af7"/>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517AE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pt;height:39pt;visibility:visible" o:bullet="t">
        <v:imagedata r:id="rId1" o:title=""/>
      </v:shape>
    </w:pict>
  </w:numPicBullet>
  <w:numPicBullet w:numPicBulletId="1">
    <w:pict>
      <v:shape id="_x0000_i1029" type="#_x0000_t75" style="width:.75pt;height:.75pt;visibility:visible;mso-wrap-style:square" o:bullet="t">
        <v:imagedata r:id="rId2" o:title=""/>
      </v:shape>
    </w:pict>
  </w:numPicBullet>
  <w:abstractNum w:abstractNumId="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1">
    <w:nsid w:val="0F956A61"/>
    <w:multiLevelType w:val="hybridMultilevel"/>
    <w:tmpl w:val="8CB8F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9005BF"/>
    <w:multiLevelType w:val="hybridMultilevel"/>
    <w:tmpl w:val="08A85A6A"/>
    <w:lvl w:ilvl="0" w:tplc="0EFC335A">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4024E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AB11E4"/>
    <w:multiLevelType w:val="multilevel"/>
    <w:tmpl w:val="014885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A2BE4"/>
    <w:multiLevelType w:val="hybridMultilevel"/>
    <w:tmpl w:val="235CC396"/>
    <w:lvl w:ilvl="0" w:tplc="25686706">
      <w:start w:val="1"/>
      <w:numFmt w:val="bullet"/>
      <w:lvlText w:val="-"/>
      <w:lvlJc w:val="left"/>
      <w:pPr>
        <w:ind w:left="1429" w:hanging="360"/>
      </w:pPr>
      <w:rPr>
        <w:rFonts w:ascii="Courier New" w:eastAsia="Courier New" w:hAnsi="Courier New" w:cs="Courier New" w:hint="default"/>
        <w:b w:val="0"/>
        <w:i w:val="0"/>
        <w:strike w:val="0"/>
        <w:dstrike w:val="0"/>
        <w:color w:val="00000A"/>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8F26BE"/>
    <w:multiLevelType w:val="hybridMultilevel"/>
    <w:tmpl w:val="3D28B826"/>
    <w:lvl w:ilvl="0" w:tplc="B1E88AFE">
      <w:start w:val="1"/>
      <w:numFmt w:val="bullet"/>
      <w:lvlText w:val="−"/>
      <w:lvlJc w:val="left"/>
      <w:pPr>
        <w:ind w:left="0"/>
      </w:pPr>
      <w:rPr>
        <w:rFonts w:ascii="Courier New" w:hAnsi="Courier New" w:hint="default"/>
        <w:b w:val="0"/>
        <w:i w:val="0"/>
        <w:strike w:val="0"/>
        <w:dstrike w:val="0"/>
        <w:color w:val="00000A"/>
        <w:sz w:val="24"/>
        <w:szCs w:val="24"/>
        <w:u w:val="none" w:color="000000"/>
        <w:bdr w:val="none" w:sz="0" w:space="0" w:color="auto"/>
        <w:shd w:val="clear" w:color="auto" w:fill="auto"/>
        <w:vertAlign w:val="baseline"/>
      </w:rPr>
    </w:lvl>
    <w:lvl w:ilvl="1" w:tplc="10468FEA">
      <w:start w:val="1"/>
      <w:numFmt w:val="bullet"/>
      <w:lvlText w:val="o"/>
      <w:lvlJc w:val="left"/>
      <w:pPr>
        <w:ind w:left="178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90F8EFF6">
      <w:start w:val="1"/>
      <w:numFmt w:val="bullet"/>
      <w:lvlText w:val="▪"/>
      <w:lvlJc w:val="left"/>
      <w:pPr>
        <w:ind w:left="250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E543CDC">
      <w:start w:val="1"/>
      <w:numFmt w:val="bullet"/>
      <w:lvlText w:val="•"/>
      <w:lvlJc w:val="left"/>
      <w:pPr>
        <w:ind w:left="322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E4CC5C6">
      <w:start w:val="1"/>
      <w:numFmt w:val="bullet"/>
      <w:lvlText w:val="o"/>
      <w:lvlJc w:val="left"/>
      <w:pPr>
        <w:ind w:left="394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89A3BD6">
      <w:start w:val="1"/>
      <w:numFmt w:val="bullet"/>
      <w:lvlText w:val="▪"/>
      <w:lvlJc w:val="left"/>
      <w:pPr>
        <w:ind w:left="466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F078B188">
      <w:start w:val="1"/>
      <w:numFmt w:val="bullet"/>
      <w:lvlText w:val="•"/>
      <w:lvlJc w:val="left"/>
      <w:pPr>
        <w:ind w:left="538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46EB37A">
      <w:start w:val="1"/>
      <w:numFmt w:val="bullet"/>
      <w:lvlText w:val="o"/>
      <w:lvlJc w:val="left"/>
      <w:pPr>
        <w:ind w:left="610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D9DEBF06">
      <w:start w:val="1"/>
      <w:numFmt w:val="bullet"/>
      <w:lvlText w:val="▪"/>
      <w:lvlJc w:val="left"/>
      <w:pPr>
        <w:ind w:left="682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7D3BBC"/>
    <w:multiLevelType w:val="hybridMultilevel"/>
    <w:tmpl w:val="D4E267E8"/>
    <w:lvl w:ilvl="0" w:tplc="FFFFFFFF">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AA179F"/>
    <w:multiLevelType w:val="hybridMultilevel"/>
    <w:tmpl w:val="B9E41834"/>
    <w:lvl w:ilvl="0" w:tplc="D64E2944">
      <w:start w:val="1"/>
      <w:numFmt w:val="bullet"/>
      <w:lvlText w:val=""/>
      <w:lvlPicBulletId w:val="1"/>
      <w:lvlJc w:val="left"/>
      <w:pPr>
        <w:tabs>
          <w:tab w:val="num" w:pos="720"/>
        </w:tabs>
        <w:ind w:left="720" w:hanging="360"/>
      </w:pPr>
      <w:rPr>
        <w:rFonts w:ascii="Symbol" w:hAnsi="Symbol" w:hint="default"/>
      </w:rPr>
    </w:lvl>
    <w:lvl w:ilvl="1" w:tplc="9D88E5B8" w:tentative="1">
      <w:start w:val="1"/>
      <w:numFmt w:val="bullet"/>
      <w:lvlText w:val=""/>
      <w:lvlJc w:val="left"/>
      <w:pPr>
        <w:tabs>
          <w:tab w:val="num" w:pos="1440"/>
        </w:tabs>
        <w:ind w:left="1440" w:hanging="360"/>
      </w:pPr>
      <w:rPr>
        <w:rFonts w:ascii="Symbol" w:hAnsi="Symbol" w:hint="default"/>
      </w:rPr>
    </w:lvl>
    <w:lvl w:ilvl="2" w:tplc="66CAE54A" w:tentative="1">
      <w:start w:val="1"/>
      <w:numFmt w:val="bullet"/>
      <w:lvlText w:val=""/>
      <w:lvlJc w:val="left"/>
      <w:pPr>
        <w:tabs>
          <w:tab w:val="num" w:pos="2160"/>
        </w:tabs>
        <w:ind w:left="2160" w:hanging="360"/>
      </w:pPr>
      <w:rPr>
        <w:rFonts w:ascii="Symbol" w:hAnsi="Symbol" w:hint="default"/>
      </w:rPr>
    </w:lvl>
    <w:lvl w:ilvl="3" w:tplc="02CA6B84" w:tentative="1">
      <w:start w:val="1"/>
      <w:numFmt w:val="bullet"/>
      <w:lvlText w:val=""/>
      <w:lvlJc w:val="left"/>
      <w:pPr>
        <w:tabs>
          <w:tab w:val="num" w:pos="2880"/>
        </w:tabs>
        <w:ind w:left="2880" w:hanging="360"/>
      </w:pPr>
      <w:rPr>
        <w:rFonts w:ascii="Symbol" w:hAnsi="Symbol" w:hint="default"/>
      </w:rPr>
    </w:lvl>
    <w:lvl w:ilvl="4" w:tplc="2FC049D8" w:tentative="1">
      <w:start w:val="1"/>
      <w:numFmt w:val="bullet"/>
      <w:lvlText w:val=""/>
      <w:lvlJc w:val="left"/>
      <w:pPr>
        <w:tabs>
          <w:tab w:val="num" w:pos="3600"/>
        </w:tabs>
        <w:ind w:left="3600" w:hanging="360"/>
      </w:pPr>
      <w:rPr>
        <w:rFonts w:ascii="Symbol" w:hAnsi="Symbol" w:hint="default"/>
      </w:rPr>
    </w:lvl>
    <w:lvl w:ilvl="5" w:tplc="3036F652" w:tentative="1">
      <w:start w:val="1"/>
      <w:numFmt w:val="bullet"/>
      <w:lvlText w:val=""/>
      <w:lvlJc w:val="left"/>
      <w:pPr>
        <w:tabs>
          <w:tab w:val="num" w:pos="4320"/>
        </w:tabs>
        <w:ind w:left="4320" w:hanging="360"/>
      </w:pPr>
      <w:rPr>
        <w:rFonts w:ascii="Symbol" w:hAnsi="Symbol" w:hint="default"/>
      </w:rPr>
    </w:lvl>
    <w:lvl w:ilvl="6" w:tplc="36805B78" w:tentative="1">
      <w:start w:val="1"/>
      <w:numFmt w:val="bullet"/>
      <w:lvlText w:val=""/>
      <w:lvlJc w:val="left"/>
      <w:pPr>
        <w:tabs>
          <w:tab w:val="num" w:pos="5040"/>
        </w:tabs>
        <w:ind w:left="5040" w:hanging="360"/>
      </w:pPr>
      <w:rPr>
        <w:rFonts w:ascii="Symbol" w:hAnsi="Symbol" w:hint="default"/>
      </w:rPr>
    </w:lvl>
    <w:lvl w:ilvl="7" w:tplc="83D4D79C" w:tentative="1">
      <w:start w:val="1"/>
      <w:numFmt w:val="bullet"/>
      <w:lvlText w:val=""/>
      <w:lvlJc w:val="left"/>
      <w:pPr>
        <w:tabs>
          <w:tab w:val="num" w:pos="5760"/>
        </w:tabs>
        <w:ind w:left="5760" w:hanging="360"/>
      </w:pPr>
      <w:rPr>
        <w:rFonts w:ascii="Symbol" w:hAnsi="Symbol" w:hint="default"/>
      </w:rPr>
    </w:lvl>
    <w:lvl w:ilvl="8" w:tplc="0D969540" w:tentative="1">
      <w:start w:val="1"/>
      <w:numFmt w:val="bullet"/>
      <w:lvlText w:val=""/>
      <w:lvlJc w:val="left"/>
      <w:pPr>
        <w:tabs>
          <w:tab w:val="num" w:pos="6480"/>
        </w:tabs>
        <w:ind w:left="6480" w:hanging="360"/>
      </w:pPr>
      <w:rPr>
        <w:rFonts w:ascii="Symbol" w:hAnsi="Symbol" w:hint="default"/>
      </w:rPr>
    </w:lvl>
  </w:abstractNum>
  <w:abstractNum w:abstractNumId="12">
    <w:nsid w:val="3085290C"/>
    <w:multiLevelType w:val="hybridMultilevel"/>
    <w:tmpl w:val="DA4AF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682344"/>
    <w:multiLevelType w:val="hybridMultilevel"/>
    <w:tmpl w:val="D1648BCC"/>
    <w:lvl w:ilvl="0" w:tplc="36FE1494">
      <w:start w:val="1"/>
      <w:numFmt w:val="decimal"/>
      <w:lvlText w:val="%1."/>
      <w:lvlJc w:val="left"/>
      <w:pPr>
        <w:ind w:left="3119" w:hanging="360"/>
      </w:pPr>
      <w:rPr>
        <w:rFonts w:hint="default"/>
      </w:rPr>
    </w:lvl>
    <w:lvl w:ilvl="1" w:tplc="04190019" w:tentative="1">
      <w:start w:val="1"/>
      <w:numFmt w:val="lowerLetter"/>
      <w:lvlText w:val="%2."/>
      <w:lvlJc w:val="left"/>
      <w:pPr>
        <w:ind w:left="3839" w:hanging="360"/>
      </w:pPr>
    </w:lvl>
    <w:lvl w:ilvl="2" w:tplc="0419001B" w:tentative="1">
      <w:start w:val="1"/>
      <w:numFmt w:val="lowerRoman"/>
      <w:lvlText w:val="%3."/>
      <w:lvlJc w:val="right"/>
      <w:pPr>
        <w:ind w:left="4559" w:hanging="180"/>
      </w:pPr>
    </w:lvl>
    <w:lvl w:ilvl="3" w:tplc="0419000F" w:tentative="1">
      <w:start w:val="1"/>
      <w:numFmt w:val="decimal"/>
      <w:lvlText w:val="%4."/>
      <w:lvlJc w:val="left"/>
      <w:pPr>
        <w:ind w:left="5279" w:hanging="360"/>
      </w:pPr>
    </w:lvl>
    <w:lvl w:ilvl="4" w:tplc="04190019" w:tentative="1">
      <w:start w:val="1"/>
      <w:numFmt w:val="lowerLetter"/>
      <w:lvlText w:val="%5."/>
      <w:lvlJc w:val="left"/>
      <w:pPr>
        <w:ind w:left="5999" w:hanging="360"/>
      </w:pPr>
    </w:lvl>
    <w:lvl w:ilvl="5" w:tplc="0419001B" w:tentative="1">
      <w:start w:val="1"/>
      <w:numFmt w:val="lowerRoman"/>
      <w:lvlText w:val="%6."/>
      <w:lvlJc w:val="right"/>
      <w:pPr>
        <w:ind w:left="6719" w:hanging="180"/>
      </w:pPr>
    </w:lvl>
    <w:lvl w:ilvl="6" w:tplc="0419000F" w:tentative="1">
      <w:start w:val="1"/>
      <w:numFmt w:val="decimal"/>
      <w:lvlText w:val="%7."/>
      <w:lvlJc w:val="left"/>
      <w:pPr>
        <w:ind w:left="7439" w:hanging="360"/>
      </w:pPr>
    </w:lvl>
    <w:lvl w:ilvl="7" w:tplc="04190019" w:tentative="1">
      <w:start w:val="1"/>
      <w:numFmt w:val="lowerLetter"/>
      <w:lvlText w:val="%8."/>
      <w:lvlJc w:val="left"/>
      <w:pPr>
        <w:ind w:left="8159" w:hanging="360"/>
      </w:pPr>
    </w:lvl>
    <w:lvl w:ilvl="8" w:tplc="0419001B" w:tentative="1">
      <w:start w:val="1"/>
      <w:numFmt w:val="lowerRoman"/>
      <w:lvlText w:val="%9."/>
      <w:lvlJc w:val="right"/>
      <w:pPr>
        <w:ind w:left="8879" w:hanging="180"/>
      </w:pPr>
    </w:lvl>
  </w:abstractNum>
  <w:abstractNum w:abstractNumId="14">
    <w:nsid w:val="328B443A"/>
    <w:multiLevelType w:val="hybridMultilevel"/>
    <w:tmpl w:val="4B347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A029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9BE682E"/>
    <w:multiLevelType w:val="hybridMultilevel"/>
    <w:tmpl w:val="1678377A"/>
    <w:lvl w:ilvl="0" w:tplc="CB8E8D26">
      <w:start w:val="1"/>
      <w:numFmt w:val="bullet"/>
      <w:lvlText w:val="-"/>
      <w:lvlJc w:val="left"/>
      <w:pPr>
        <w:ind w:left="3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706DE54">
      <w:start w:val="1"/>
      <w:numFmt w:val="bullet"/>
      <w:lvlText w:val="o"/>
      <w:lvlJc w:val="left"/>
      <w:pPr>
        <w:ind w:left="18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6BE1476">
      <w:start w:val="1"/>
      <w:numFmt w:val="bullet"/>
      <w:lvlText w:val="▪"/>
      <w:lvlJc w:val="left"/>
      <w:pPr>
        <w:ind w:left="25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880CBE4">
      <w:start w:val="1"/>
      <w:numFmt w:val="bullet"/>
      <w:lvlText w:val="•"/>
      <w:lvlJc w:val="left"/>
      <w:pPr>
        <w:ind w:left="32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BC21EA2">
      <w:start w:val="1"/>
      <w:numFmt w:val="bullet"/>
      <w:lvlText w:val="o"/>
      <w:lvlJc w:val="left"/>
      <w:pPr>
        <w:ind w:left="39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6ECB7E0">
      <w:start w:val="1"/>
      <w:numFmt w:val="bullet"/>
      <w:lvlText w:val="▪"/>
      <w:lvlJc w:val="left"/>
      <w:pPr>
        <w:ind w:left="469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09651BC">
      <w:start w:val="1"/>
      <w:numFmt w:val="bullet"/>
      <w:lvlText w:val="•"/>
      <w:lvlJc w:val="left"/>
      <w:pPr>
        <w:ind w:left="54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0222449C">
      <w:start w:val="1"/>
      <w:numFmt w:val="bullet"/>
      <w:lvlText w:val="o"/>
      <w:lvlJc w:val="left"/>
      <w:pPr>
        <w:ind w:left="61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5EA0118">
      <w:start w:val="1"/>
      <w:numFmt w:val="bullet"/>
      <w:lvlText w:val="▪"/>
      <w:lvlJc w:val="left"/>
      <w:pPr>
        <w:ind w:left="685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nsid w:val="41187C05"/>
    <w:multiLevelType w:val="multilevel"/>
    <w:tmpl w:val="60BEEB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6D81A2C"/>
    <w:multiLevelType w:val="hybridMultilevel"/>
    <w:tmpl w:val="9C003F9A"/>
    <w:lvl w:ilvl="0" w:tplc="9B06E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94085E"/>
    <w:multiLevelType w:val="hybridMultilevel"/>
    <w:tmpl w:val="2708E438"/>
    <w:lvl w:ilvl="0" w:tplc="0419000F">
      <w:start w:val="1"/>
      <w:numFmt w:val="russianLower"/>
      <w:pStyle w:val="a2"/>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45931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CD04F0"/>
    <w:multiLevelType w:val="hybridMultilevel"/>
    <w:tmpl w:val="A9024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CE0385"/>
    <w:multiLevelType w:val="multilevel"/>
    <w:tmpl w:val="5AD8746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tabs>
          <w:tab w:val="num" w:pos="1440"/>
        </w:tabs>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34567B"/>
    <w:multiLevelType w:val="hybridMultilevel"/>
    <w:tmpl w:val="043A7E5E"/>
    <w:lvl w:ilvl="0" w:tplc="C5FE35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36325D9"/>
    <w:multiLevelType w:val="hybridMultilevel"/>
    <w:tmpl w:val="722445DE"/>
    <w:lvl w:ilvl="0" w:tplc="B1E88AF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484633B"/>
    <w:multiLevelType w:val="hybridMultilevel"/>
    <w:tmpl w:val="128E1810"/>
    <w:lvl w:ilvl="0" w:tplc="B1E88AF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8">
    <w:nsid w:val="655B1CA0"/>
    <w:multiLevelType w:val="hybridMultilevel"/>
    <w:tmpl w:val="9C003F9A"/>
    <w:lvl w:ilvl="0" w:tplc="9B06E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5A94A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8B35C01"/>
    <w:multiLevelType w:val="hybridMultilevel"/>
    <w:tmpl w:val="B79C652C"/>
    <w:lvl w:ilvl="0" w:tplc="B41E85EC">
      <w:start w:val="2"/>
      <w:numFmt w:val="decimal"/>
      <w:lvlText w:val="%1."/>
      <w:lvlJc w:val="left"/>
      <w:pPr>
        <w:ind w:left="2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2BB06">
      <w:start w:val="1"/>
      <w:numFmt w:val="lowerLetter"/>
      <w:lvlText w:val="%2"/>
      <w:lvlJc w:val="left"/>
      <w:pPr>
        <w:ind w:left="3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F80BB2">
      <w:start w:val="1"/>
      <w:numFmt w:val="lowerRoman"/>
      <w:lvlText w:val="%3"/>
      <w:lvlJc w:val="left"/>
      <w:pPr>
        <w:ind w:left="4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E2560">
      <w:start w:val="1"/>
      <w:numFmt w:val="decimal"/>
      <w:lvlText w:val="%4"/>
      <w:lvlJc w:val="left"/>
      <w:pPr>
        <w:ind w:left="5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8E6170">
      <w:start w:val="1"/>
      <w:numFmt w:val="lowerLetter"/>
      <w:lvlText w:val="%5"/>
      <w:lvlJc w:val="left"/>
      <w:pPr>
        <w:ind w:left="5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A64B2E">
      <w:start w:val="1"/>
      <w:numFmt w:val="lowerRoman"/>
      <w:lvlText w:val="%6"/>
      <w:lvlJc w:val="left"/>
      <w:pPr>
        <w:ind w:left="6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A779E">
      <w:start w:val="1"/>
      <w:numFmt w:val="decimal"/>
      <w:lvlText w:val="%7"/>
      <w:lvlJc w:val="left"/>
      <w:pPr>
        <w:ind w:left="7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1E2F28">
      <w:start w:val="1"/>
      <w:numFmt w:val="lowerLetter"/>
      <w:lvlText w:val="%8"/>
      <w:lvlJc w:val="left"/>
      <w:pPr>
        <w:ind w:left="7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481DE8">
      <w:start w:val="1"/>
      <w:numFmt w:val="lowerRoman"/>
      <w:lvlText w:val="%9"/>
      <w:lvlJc w:val="left"/>
      <w:pPr>
        <w:ind w:left="8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8C76B1A"/>
    <w:multiLevelType w:val="hybridMultilevel"/>
    <w:tmpl w:val="227693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B5F5A86"/>
    <w:multiLevelType w:val="hybridMultilevel"/>
    <w:tmpl w:val="0D0CE48A"/>
    <w:lvl w:ilvl="0" w:tplc="25686706">
      <w:start w:val="1"/>
      <w:numFmt w:val="bullet"/>
      <w:lvlText w:val="-"/>
      <w:lvlJc w:val="left"/>
      <w:pPr>
        <w:ind w:left="720" w:hanging="360"/>
      </w:pPr>
      <w:rPr>
        <w:rFonts w:ascii="Courier New" w:eastAsia="Courier New" w:hAnsi="Courier New" w:cs="Courier New"/>
        <w:b w:val="0"/>
        <w:i w:val="0"/>
        <w:strike w:val="0"/>
        <w:dstrike w:val="0"/>
        <w:color w:val="00000A"/>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3E5A04"/>
    <w:multiLevelType w:val="hybridMultilevel"/>
    <w:tmpl w:val="031EE5F2"/>
    <w:lvl w:ilvl="0" w:tplc="10783F04">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34">
    <w:nsid w:val="7390383D"/>
    <w:multiLevelType w:val="hybridMultilevel"/>
    <w:tmpl w:val="046AC1B0"/>
    <w:lvl w:ilvl="0" w:tplc="A7BAFED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1508BF"/>
    <w:multiLevelType w:val="hybridMultilevel"/>
    <w:tmpl w:val="8F203DDC"/>
    <w:lvl w:ilvl="0" w:tplc="44689F28">
      <w:start w:val="1"/>
      <w:numFmt w:val="bullet"/>
      <w:lvlText w:val="–"/>
      <w:lvlJc w:val="left"/>
      <w:pPr>
        <w:ind w:left="181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36">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1"/>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abstractNum w:abstractNumId="37">
    <w:nsid w:val="7F2177E2"/>
    <w:multiLevelType w:val="multilevel"/>
    <w:tmpl w:val="4210D4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36"/>
  </w:num>
  <w:num w:numId="4">
    <w:abstractNumId w:val="34"/>
  </w:num>
  <w:num w:numId="5">
    <w:abstractNumId w:val="24"/>
  </w:num>
  <w:num w:numId="6">
    <w:abstractNumId w:val="18"/>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
  </w:num>
  <w:num w:numId="12">
    <w:abstractNumId w:val="32"/>
  </w:num>
  <w:num w:numId="13">
    <w:abstractNumId w:val="7"/>
  </w:num>
  <w:num w:numId="14">
    <w:abstractNumId w:val="27"/>
  </w:num>
  <w:num w:numId="15">
    <w:abstractNumId w:val="0"/>
  </w:num>
  <w:num w:numId="16">
    <w:abstractNumId w:val="25"/>
  </w:num>
  <w:num w:numId="17">
    <w:abstractNumId w:val="5"/>
  </w:num>
  <w:num w:numId="18">
    <w:abstractNumId w:val="17"/>
  </w:num>
  <w:num w:numId="19">
    <w:abstractNumId w:val="4"/>
  </w:num>
  <w:num w:numId="20">
    <w:abstractNumId w:val="37"/>
  </w:num>
  <w:num w:numId="21">
    <w:abstractNumId w:val="23"/>
  </w:num>
  <w:num w:numId="22">
    <w:abstractNumId w:val="35"/>
  </w:num>
  <w:num w:numId="23">
    <w:abstractNumId w:val="9"/>
  </w:num>
  <w:num w:numId="24">
    <w:abstractNumId w:val="15"/>
  </w:num>
  <w:num w:numId="25">
    <w:abstractNumId w:val="31"/>
  </w:num>
  <w:num w:numId="26">
    <w:abstractNumId w:val="12"/>
  </w:num>
  <w:num w:numId="27">
    <w:abstractNumId w:val="29"/>
  </w:num>
  <w:num w:numId="28">
    <w:abstractNumId w:val="21"/>
  </w:num>
  <w:num w:numId="29">
    <w:abstractNumId w:val="3"/>
  </w:num>
  <w:num w:numId="30">
    <w:abstractNumId w:val="16"/>
  </w:num>
  <w:num w:numId="31">
    <w:abstractNumId w:val="28"/>
  </w:num>
  <w:num w:numId="32">
    <w:abstractNumId w:val="19"/>
  </w:num>
  <w:num w:numId="33">
    <w:abstractNumId w:val="14"/>
  </w:num>
  <w:num w:numId="34">
    <w:abstractNumId w:val="13"/>
  </w:num>
  <w:num w:numId="35">
    <w:abstractNumId w:val="1"/>
  </w:num>
  <w:num w:numId="36">
    <w:abstractNumId w:val="30"/>
  </w:num>
  <w:num w:numId="37">
    <w:abstractNumId w:val="22"/>
  </w:num>
  <w:num w:numId="38">
    <w:abstractNumId w:val="11"/>
  </w:num>
  <w:num w:numId="39">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AEB"/>
    <w:rsid w:val="0000065B"/>
    <w:rsid w:val="00000670"/>
    <w:rsid w:val="00000ACE"/>
    <w:rsid w:val="00000BBC"/>
    <w:rsid w:val="00001CA7"/>
    <w:rsid w:val="00001E2D"/>
    <w:rsid w:val="00002577"/>
    <w:rsid w:val="0000299F"/>
    <w:rsid w:val="0000320E"/>
    <w:rsid w:val="000033C1"/>
    <w:rsid w:val="00003D65"/>
    <w:rsid w:val="000041D1"/>
    <w:rsid w:val="00007BCA"/>
    <w:rsid w:val="00010551"/>
    <w:rsid w:val="00011E45"/>
    <w:rsid w:val="00012180"/>
    <w:rsid w:val="0001329F"/>
    <w:rsid w:val="00013C74"/>
    <w:rsid w:val="000141FE"/>
    <w:rsid w:val="00014899"/>
    <w:rsid w:val="00014C05"/>
    <w:rsid w:val="0001523F"/>
    <w:rsid w:val="000152AE"/>
    <w:rsid w:val="00015F96"/>
    <w:rsid w:val="000168EF"/>
    <w:rsid w:val="0001726E"/>
    <w:rsid w:val="00017683"/>
    <w:rsid w:val="0001778B"/>
    <w:rsid w:val="00017CA3"/>
    <w:rsid w:val="00017D97"/>
    <w:rsid w:val="0002039A"/>
    <w:rsid w:val="00020626"/>
    <w:rsid w:val="00020F44"/>
    <w:rsid w:val="0002118B"/>
    <w:rsid w:val="0002386A"/>
    <w:rsid w:val="00023BA1"/>
    <w:rsid w:val="00024A3D"/>
    <w:rsid w:val="0002588D"/>
    <w:rsid w:val="0002783F"/>
    <w:rsid w:val="00030DBE"/>
    <w:rsid w:val="0003116C"/>
    <w:rsid w:val="00031B5C"/>
    <w:rsid w:val="00034173"/>
    <w:rsid w:val="0003456A"/>
    <w:rsid w:val="0003496F"/>
    <w:rsid w:val="00034FD7"/>
    <w:rsid w:val="00035836"/>
    <w:rsid w:val="000361A3"/>
    <w:rsid w:val="000370A8"/>
    <w:rsid w:val="0004161E"/>
    <w:rsid w:val="00041A42"/>
    <w:rsid w:val="00042219"/>
    <w:rsid w:val="00042CE2"/>
    <w:rsid w:val="00043A89"/>
    <w:rsid w:val="000441A8"/>
    <w:rsid w:val="0004627B"/>
    <w:rsid w:val="000464D9"/>
    <w:rsid w:val="0004677F"/>
    <w:rsid w:val="00050708"/>
    <w:rsid w:val="00052B36"/>
    <w:rsid w:val="00053A1C"/>
    <w:rsid w:val="00053B20"/>
    <w:rsid w:val="0005548D"/>
    <w:rsid w:val="00056596"/>
    <w:rsid w:val="00056657"/>
    <w:rsid w:val="000567B0"/>
    <w:rsid w:val="00057264"/>
    <w:rsid w:val="0005766C"/>
    <w:rsid w:val="00057A57"/>
    <w:rsid w:val="00060330"/>
    <w:rsid w:val="00060FC1"/>
    <w:rsid w:val="00061AC6"/>
    <w:rsid w:val="000621EA"/>
    <w:rsid w:val="00064D57"/>
    <w:rsid w:val="00064DD3"/>
    <w:rsid w:val="00064FFF"/>
    <w:rsid w:val="00065576"/>
    <w:rsid w:val="000666ED"/>
    <w:rsid w:val="000702CB"/>
    <w:rsid w:val="000704AD"/>
    <w:rsid w:val="00070811"/>
    <w:rsid w:val="0007131B"/>
    <w:rsid w:val="00072D47"/>
    <w:rsid w:val="00072E0E"/>
    <w:rsid w:val="00073AC3"/>
    <w:rsid w:val="00073E87"/>
    <w:rsid w:val="0007441F"/>
    <w:rsid w:val="00074CB3"/>
    <w:rsid w:val="00075C23"/>
    <w:rsid w:val="00075F52"/>
    <w:rsid w:val="000772B8"/>
    <w:rsid w:val="00077427"/>
    <w:rsid w:val="00077904"/>
    <w:rsid w:val="0007791E"/>
    <w:rsid w:val="00077FA4"/>
    <w:rsid w:val="00080373"/>
    <w:rsid w:val="000808DE"/>
    <w:rsid w:val="000825DE"/>
    <w:rsid w:val="000835DA"/>
    <w:rsid w:val="000836B1"/>
    <w:rsid w:val="00084620"/>
    <w:rsid w:val="00084C4F"/>
    <w:rsid w:val="00084F7A"/>
    <w:rsid w:val="00085282"/>
    <w:rsid w:val="00085EB8"/>
    <w:rsid w:val="000861C9"/>
    <w:rsid w:val="000863AA"/>
    <w:rsid w:val="00086821"/>
    <w:rsid w:val="0008770B"/>
    <w:rsid w:val="000901A5"/>
    <w:rsid w:val="00090212"/>
    <w:rsid w:val="0009065D"/>
    <w:rsid w:val="00090D89"/>
    <w:rsid w:val="00091394"/>
    <w:rsid w:val="00091DCF"/>
    <w:rsid w:val="000927B8"/>
    <w:rsid w:val="000935FF"/>
    <w:rsid w:val="00093BF6"/>
    <w:rsid w:val="00095E1A"/>
    <w:rsid w:val="00095EFE"/>
    <w:rsid w:val="00096210"/>
    <w:rsid w:val="00096986"/>
    <w:rsid w:val="00096BAC"/>
    <w:rsid w:val="00097277"/>
    <w:rsid w:val="00097ADD"/>
    <w:rsid w:val="00097FC3"/>
    <w:rsid w:val="000A0650"/>
    <w:rsid w:val="000A09A3"/>
    <w:rsid w:val="000A101D"/>
    <w:rsid w:val="000A1332"/>
    <w:rsid w:val="000A1D0B"/>
    <w:rsid w:val="000A2889"/>
    <w:rsid w:val="000A3F4E"/>
    <w:rsid w:val="000A44E9"/>
    <w:rsid w:val="000A4D6F"/>
    <w:rsid w:val="000A5C5D"/>
    <w:rsid w:val="000A710F"/>
    <w:rsid w:val="000B08B8"/>
    <w:rsid w:val="000B104A"/>
    <w:rsid w:val="000B1399"/>
    <w:rsid w:val="000B265A"/>
    <w:rsid w:val="000B28B1"/>
    <w:rsid w:val="000B2C18"/>
    <w:rsid w:val="000B2DA5"/>
    <w:rsid w:val="000B4882"/>
    <w:rsid w:val="000B4F96"/>
    <w:rsid w:val="000B514B"/>
    <w:rsid w:val="000B529E"/>
    <w:rsid w:val="000B637B"/>
    <w:rsid w:val="000B6EF1"/>
    <w:rsid w:val="000B72C0"/>
    <w:rsid w:val="000B72F8"/>
    <w:rsid w:val="000B7E12"/>
    <w:rsid w:val="000C0486"/>
    <w:rsid w:val="000C0535"/>
    <w:rsid w:val="000C0DF1"/>
    <w:rsid w:val="000C17A0"/>
    <w:rsid w:val="000C1BC8"/>
    <w:rsid w:val="000C2417"/>
    <w:rsid w:val="000C2788"/>
    <w:rsid w:val="000C2C7E"/>
    <w:rsid w:val="000C311F"/>
    <w:rsid w:val="000C3B65"/>
    <w:rsid w:val="000C4483"/>
    <w:rsid w:val="000C4DBA"/>
    <w:rsid w:val="000C57EA"/>
    <w:rsid w:val="000C5B88"/>
    <w:rsid w:val="000C5FB9"/>
    <w:rsid w:val="000C6477"/>
    <w:rsid w:val="000C6AFF"/>
    <w:rsid w:val="000C777C"/>
    <w:rsid w:val="000D0B87"/>
    <w:rsid w:val="000D1653"/>
    <w:rsid w:val="000D206A"/>
    <w:rsid w:val="000D2384"/>
    <w:rsid w:val="000D36D5"/>
    <w:rsid w:val="000D3802"/>
    <w:rsid w:val="000D60CC"/>
    <w:rsid w:val="000D632B"/>
    <w:rsid w:val="000D7925"/>
    <w:rsid w:val="000D79DE"/>
    <w:rsid w:val="000D7AC3"/>
    <w:rsid w:val="000E0632"/>
    <w:rsid w:val="000E0940"/>
    <w:rsid w:val="000E0963"/>
    <w:rsid w:val="000E16BA"/>
    <w:rsid w:val="000E174D"/>
    <w:rsid w:val="000E1BA2"/>
    <w:rsid w:val="000E2077"/>
    <w:rsid w:val="000E23EB"/>
    <w:rsid w:val="000E288F"/>
    <w:rsid w:val="000E3D7F"/>
    <w:rsid w:val="000E441C"/>
    <w:rsid w:val="000E4D27"/>
    <w:rsid w:val="000E5046"/>
    <w:rsid w:val="000E542B"/>
    <w:rsid w:val="000E5C67"/>
    <w:rsid w:val="000E6237"/>
    <w:rsid w:val="000E64F0"/>
    <w:rsid w:val="000E6E6A"/>
    <w:rsid w:val="000E708B"/>
    <w:rsid w:val="000E7168"/>
    <w:rsid w:val="000F0237"/>
    <w:rsid w:val="000F2274"/>
    <w:rsid w:val="000F2CAA"/>
    <w:rsid w:val="000F34DA"/>
    <w:rsid w:val="000F3B68"/>
    <w:rsid w:val="000F4ADE"/>
    <w:rsid w:val="000F5F64"/>
    <w:rsid w:val="000F7D0A"/>
    <w:rsid w:val="00100036"/>
    <w:rsid w:val="001007B9"/>
    <w:rsid w:val="001008B1"/>
    <w:rsid w:val="00101367"/>
    <w:rsid w:val="00101395"/>
    <w:rsid w:val="00101C37"/>
    <w:rsid w:val="00101DD2"/>
    <w:rsid w:val="001024F2"/>
    <w:rsid w:val="0010257D"/>
    <w:rsid w:val="0010279A"/>
    <w:rsid w:val="00103D27"/>
    <w:rsid w:val="00104632"/>
    <w:rsid w:val="00107855"/>
    <w:rsid w:val="001078CD"/>
    <w:rsid w:val="00107E6D"/>
    <w:rsid w:val="001102EC"/>
    <w:rsid w:val="00110894"/>
    <w:rsid w:val="001114AD"/>
    <w:rsid w:val="0011160F"/>
    <w:rsid w:val="00112855"/>
    <w:rsid w:val="0011315E"/>
    <w:rsid w:val="00114736"/>
    <w:rsid w:val="00114C70"/>
    <w:rsid w:val="0011539C"/>
    <w:rsid w:val="0011571B"/>
    <w:rsid w:val="001160A8"/>
    <w:rsid w:val="00116277"/>
    <w:rsid w:val="001163F1"/>
    <w:rsid w:val="0011668B"/>
    <w:rsid w:val="00116710"/>
    <w:rsid w:val="001205AC"/>
    <w:rsid w:val="00120924"/>
    <w:rsid w:val="00120B89"/>
    <w:rsid w:val="00120BFF"/>
    <w:rsid w:val="0012120A"/>
    <w:rsid w:val="001212D0"/>
    <w:rsid w:val="00123361"/>
    <w:rsid w:val="001239F7"/>
    <w:rsid w:val="00123E41"/>
    <w:rsid w:val="0012405A"/>
    <w:rsid w:val="00124206"/>
    <w:rsid w:val="00125DCC"/>
    <w:rsid w:val="001264C6"/>
    <w:rsid w:val="001301B5"/>
    <w:rsid w:val="00130533"/>
    <w:rsid w:val="0013215B"/>
    <w:rsid w:val="00132418"/>
    <w:rsid w:val="001330DB"/>
    <w:rsid w:val="00133AF9"/>
    <w:rsid w:val="00133D65"/>
    <w:rsid w:val="00135229"/>
    <w:rsid w:val="00136761"/>
    <w:rsid w:val="00136A56"/>
    <w:rsid w:val="00137E8C"/>
    <w:rsid w:val="00140827"/>
    <w:rsid w:val="00140EEF"/>
    <w:rsid w:val="00141182"/>
    <w:rsid w:val="001412F7"/>
    <w:rsid w:val="00141F40"/>
    <w:rsid w:val="00142975"/>
    <w:rsid w:val="001434D9"/>
    <w:rsid w:val="00143DF2"/>
    <w:rsid w:val="00144A6E"/>
    <w:rsid w:val="001450E1"/>
    <w:rsid w:val="00145105"/>
    <w:rsid w:val="0015014F"/>
    <w:rsid w:val="00152A8E"/>
    <w:rsid w:val="00152BA9"/>
    <w:rsid w:val="001535CA"/>
    <w:rsid w:val="001540CC"/>
    <w:rsid w:val="0015415F"/>
    <w:rsid w:val="00154745"/>
    <w:rsid w:val="001547FE"/>
    <w:rsid w:val="00154836"/>
    <w:rsid w:val="00154D9C"/>
    <w:rsid w:val="00155604"/>
    <w:rsid w:val="00155C33"/>
    <w:rsid w:val="00156322"/>
    <w:rsid w:val="00156A79"/>
    <w:rsid w:val="001573DC"/>
    <w:rsid w:val="00160540"/>
    <w:rsid w:val="00160697"/>
    <w:rsid w:val="00160B58"/>
    <w:rsid w:val="001617BE"/>
    <w:rsid w:val="00161882"/>
    <w:rsid w:val="00161DA2"/>
    <w:rsid w:val="0016389E"/>
    <w:rsid w:val="001644D1"/>
    <w:rsid w:val="001646B7"/>
    <w:rsid w:val="0016556F"/>
    <w:rsid w:val="00166761"/>
    <w:rsid w:val="00166A8D"/>
    <w:rsid w:val="00166D60"/>
    <w:rsid w:val="00167154"/>
    <w:rsid w:val="00167600"/>
    <w:rsid w:val="00170242"/>
    <w:rsid w:val="00170B30"/>
    <w:rsid w:val="0017151F"/>
    <w:rsid w:val="001726BE"/>
    <w:rsid w:val="0017328D"/>
    <w:rsid w:val="00173797"/>
    <w:rsid w:val="0017548A"/>
    <w:rsid w:val="001755FD"/>
    <w:rsid w:val="00175DB5"/>
    <w:rsid w:val="0017654E"/>
    <w:rsid w:val="00176BF8"/>
    <w:rsid w:val="00176CF2"/>
    <w:rsid w:val="001776C7"/>
    <w:rsid w:val="0017784A"/>
    <w:rsid w:val="00180E9E"/>
    <w:rsid w:val="00182234"/>
    <w:rsid w:val="0018225A"/>
    <w:rsid w:val="00182767"/>
    <w:rsid w:val="00183271"/>
    <w:rsid w:val="001832B2"/>
    <w:rsid w:val="0018351E"/>
    <w:rsid w:val="0018444E"/>
    <w:rsid w:val="0018499E"/>
    <w:rsid w:val="00185D5D"/>
    <w:rsid w:val="0018628D"/>
    <w:rsid w:val="00186FF9"/>
    <w:rsid w:val="00187898"/>
    <w:rsid w:val="00187BDD"/>
    <w:rsid w:val="00190AAC"/>
    <w:rsid w:val="001911A8"/>
    <w:rsid w:val="001916C5"/>
    <w:rsid w:val="001942F3"/>
    <w:rsid w:val="0019474B"/>
    <w:rsid w:val="00194BE0"/>
    <w:rsid w:val="00194C80"/>
    <w:rsid w:val="00195320"/>
    <w:rsid w:val="001A05FA"/>
    <w:rsid w:val="001A0EAE"/>
    <w:rsid w:val="001A107F"/>
    <w:rsid w:val="001A1A23"/>
    <w:rsid w:val="001A2081"/>
    <w:rsid w:val="001A2498"/>
    <w:rsid w:val="001A5D9F"/>
    <w:rsid w:val="001A6020"/>
    <w:rsid w:val="001A67B3"/>
    <w:rsid w:val="001A7508"/>
    <w:rsid w:val="001A7A83"/>
    <w:rsid w:val="001B19EE"/>
    <w:rsid w:val="001B1FA0"/>
    <w:rsid w:val="001B2176"/>
    <w:rsid w:val="001B2D75"/>
    <w:rsid w:val="001B3040"/>
    <w:rsid w:val="001B414E"/>
    <w:rsid w:val="001B4461"/>
    <w:rsid w:val="001B50FD"/>
    <w:rsid w:val="001B5621"/>
    <w:rsid w:val="001B60BE"/>
    <w:rsid w:val="001B70CC"/>
    <w:rsid w:val="001B71B9"/>
    <w:rsid w:val="001C0005"/>
    <w:rsid w:val="001C1FDE"/>
    <w:rsid w:val="001C3733"/>
    <w:rsid w:val="001C38AE"/>
    <w:rsid w:val="001C3A32"/>
    <w:rsid w:val="001C4DC9"/>
    <w:rsid w:val="001C521A"/>
    <w:rsid w:val="001C554C"/>
    <w:rsid w:val="001C5E62"/>
    <w:rsid w:val="001C7101"/>
    <w:rsid w:val="001D03B6"/>
    <w:rsid w:val="001D04E6"/>
    <w:rsid w:val="001D08B7"/>
    <w:rsid w:val="001D0C1B"/>
    <w:rsid w:val="001D119F"/>
    <w:rsid w:val="001D1FBB"/>
    <w:rsid w:val="001D22C4"/>
    <w:rsid w:val="001D2A21"/>
    <w:rsid w:val="001D2CB9"/>
    <w:rsid w:val="001D38A4"/>
    <w:rsid w:val="001D4D60"/>
    <w:rsid w:val="001D56FA"/>
    <w:rsid w:val="001D5DB9"/>
    <w:rsid w:val="001D740B"/>
    <w:rsid w:val="001D7F8E"/>
    <w:rsid w:val="001E0B52"/>
    <w:rsid w:val="001E30AE"/>
    <w:rsid w:val="001E4CDC"/>
    <w:rsid w:val="001E4E4E"/>
    <w:rsid w:val="001E5A5E"/>
    <w:rsid w:val="001E7563"/>
    <w:rsid w:val="001E757A"/>
    <w:rsid w:val="001F0437"/>
    <w:rsid w:val="001F0BF1"/>
    <w:rsid w:val="001F0D5A"/>
    <w:rsid w:val="001F1D8A"/>
    <w:rsid w:val="001F29EC"/>
    <w:rsid w:val="001F39B4"/>
    <w:rsid w:val="001F7AA2"/>
    <w:rsid w:val="001F7D22"/>
    <w:rsid w:val="001F7DC1"/>
    <w:rsid w:val="001F7E5E"/>
    <w:rsid w:val="002005FF"/>
    <w:rsid w:val="002007E9"/>
    <w:rsid w:val="002010FE"/>
    <w:rsid w:val="00201521"/>
    <w:rsid w:val="00202103"/>
    <w:rsid w:val="00202403"/>
    <w:rsid w:val="002028D1"/>
    <w:rsid w:val="00202C3A"/>
    <w:rsid w:val="002032A6"/>
    <w:rsid w:val="00203754"/>
    <w:rsid w:val="0020404B"/>
    <w:rsid w:val="00204B95"/>
    <w:rsid w:val="00204C72"/>
    <w:rsid w:val="00205869"/>
    <w:rsid w:val="00205E9F"/>
    <w:rsid w:val="002062F0"/>
    <w:rsid w:val="00206406"/>
    <w:rsid w:val="00210484"/>
    <w:rsid w:val="0021079B"/>
    <w:rsid w:val="0021092C"/>
    <w:rsid w:val="002111DE"/>
    <w:rsid w:val="0021247B"/>
    <w:rsid w:val="0021260F"/>
    <w:rsid w:val="00212F97"/>
    <w:rsid w:val="002131F0"/>
    <w:rsid w:val="00213385"/>
    <w:rsid w:val="00213B06"/>
    <w:rsid w:val="002143EE"/>
    <w:rsid w:val="002150B5"/>
    <w:rsid w:val="00216132"/>
    <w:rsid w:val="00216F2A"/>
    <w:rsid w:val="002175CD"/>
    <w:rsid w:val="00217D05"/>
    <w:rsid w:val="00220436"/>
    <w:rsid w:val="00220AA1"/>
    <w:rsid w:val="00223706"/>
    <w:rsid w:val="00224AE9"/>
    <w:rsid w:val="00224E0E"/>
    <w:rsid w:val="002250DB"/>
    <w:rsid w:val="002254DE"/>
    <w:rsid w:val="00225C0E"/>
    <w:rsid w:val="00225F18"/>
    <w:rsid w:val="002274FD"/>
    <w:rsid w:val="002275FD"/>
    <w:rsid w:val="00227773"/>
    <w:rsid w:val="00230FAF"/>
    <w:rsid w:val="002317BF"/>
    <w:rsid w:val="002318C6"/>
    <w:rsid w:val="0023286C"/>
    <w:rsid w:val="00232F28"/>
    <w:rsid w:val="00233058"/>
    <w:rsid w:val="0023330A"/>
    <w:rsid w:val="00233AC3"/>
    <w:rsid w:val="002341A9"/>
    <w:rsid w:val="00234C6F"/>
    <w:rsid w:val="00235B6F"/>
    <w:rsid w:val="00235C5A"/>
    <w:rsid w:val="00236889"/>
    <w:rsid w:val="00236915"/>
    <w:rsid w:val="00237B19"/>
    <w:rsid w:val="00237E64"/>
    <w:rsid w:val="00237EC6"/>
    <w:rsid w:val="002411CB"/>
    <w:rsid w:val="00242024"/>
    <w:rsid w:val="00242B84"/>
    <w:rsid w:val="0024305F"/>
    <w:rsid w:val="0024476E"/>
    <w:rsid w:val="00245541"/>
    <w:rsid w:val="00245815"/>
    <w:rsid w:val="00247F1A"/>
    <w:rsid w:val="0025068F"/>
    <w:rsid w:val="00250AD7"/>
    <w:rsid w:val="00250BEE"/>
    <w:rsid w:val="00250C7F"/>
    <w:rsid w:val="00254363"/>
    <w:rsid w:val="002561FA"/>
    <w:rsid w:val="00261759"/>
    <w:rsid w:val="00262301"/>
    <w:rsid w:val="00262FE2"/>
    <w:rsid w:val="00263869"/>
    <w:rsid w:val="002648F2"/>
    <w:rsid w:val="00264C23"/>
    <w:rsid w:val="00264CB7"/>
    <w:rsid w:val="0026662D"/>
    <w:rsid w:val="00267910"/>
    <w:rsid w:val="00267FEF"/>
    <w:rsid w:val="0027064A"/>
    <w:rsid w:val="00270FBD"/>
    <w:rsid w:val="00271A9C"/>
    <w:rsid w:val="00272542"/>
    <w:rsid w:val="00272F85"/>
    <w:rsid w:val="00275302"/>
    <w:rsid w:val="002766A0"/>
    <w:rsid w:val="00277047"/>
    <w:rsid w:val="002775BD"/>
    <w:rsid w:val="00280C16"/>
    <w:rsid w:val="002815D3"/>
    <w:rsid w:val="00281725"/>
    <w:rsid w:val="0028298D"/>
    <w:rsid w:val="002829D5"/>
    <w:rsid w:val="00282E01"/>
    <w:rsid w:val="00284455"/>
    <w:rsid w:val="00284B30"/>
    <w:rsid w:val="00284FEE"/>
    <w:rsid w:val="00285B83"/>
    <w:rsid w:val="00285D0F"/>
    <w:rsid w:val="00286112"/>
    <w:rsid w:val="00286BC7"/>
    <w:rsid w:val="00286F92"/>
    <w:rsid w:val="00287D7A"/>
    <w:rsid w:val="00290011"/>
    <w:rsid w:val="00290624"/>
    <w:rsid w:val="00290837"/>
    <w:rsid w:val="0029102E"/>
    <w:rsid w:val="00293739"/>
    <w:rsid w:val="00293B83"/>
    <w:rsid w:val="00295F33"/>
    <w:rsid w:val="00296983"/>
    <w:rsid w:val="00297729"/>
    <w:rsid w:val="002A0C50"/>
    <w:rsid w:val="002A12E0"/>
    <w:rsid w:val="002A2A7C"/>
    <w:rsid w:val="002A53DD"/>
    <w:rsid w:val="002A5DD9"/>
    <w:rsid w:val="002A66C5"/>
    <w:rsid w:val="002A73BA"/>
    <w:rsid w:val="002A78DC"/>
    <w:rsid w:val="002A7CB4"/>
    <w:rsid w:val="002B0664"/>
    <w:rsid w:val="002B072B"/>
    <w:rsid w:val="002B3036"/>
    <w:rsid w:val="002B3780"/>
    <w:rsid w:val="002B3A0E"/>
    <w:rsid w:val="002B3C15"/>
    <w:rsid w:val="002B3E77"/>
    <w:rsid w:val="002B4183"/>
    <w:rsid w:val="002B5309"/>
    <w:rsid w:val="002B5BC3"/>
    <w:rsid w:val="002B62F6"/>
    <w:rsid w:val="002B748A"/>
    <w:rsid w:val="002B785C"/>
    <w:rsid w:val="002B78B3"/>
    <w:rsid w:val="002B799E"/>
    <w:rsid w:val="002B7BA5"/>
    <w:rsid w:val="002C2653"/>
    <w:rsid w:val="002C2BB4"/>
    <w:rsid w:val="002C2DC6"/>
    <w:rsid w:val="002C3B0B"/>
    <w:rsid w:val="002C420F"/>
    <w:rsid w:val="002C4671"/>
    <w:rsid w:val="002C4898"/>
    <w:rsid w:val="002C4A89"/>
    <w:rsid w:val="002C4B46"/>
    <w:rsid w:val="002C589F"/>
    <w:rsid w:val="002C5C39"/>
    <w:rsid w:val="002C5CE3"/>
    <w:rsid w:val="002C6B6B"/>
    <w:rsid w:val="002C6DFD"/>
    <w:rsid w:val="002C73AF"/>
    <w:rsid w:val="002C785F"/>
    <w:rsid w:val="002D0AFF"/>
    <w:rsid w:val="002D0B31"/>
    <w:rsid w:val="002D0D32"/>
    <w:rsid w:val="002D1156"/>
    <w:rsid w:val="002D4968"/>
    <w:rsid w:val="002D5280"/>
    <w:rsid w:val="002D6757"/>
    <w:rsid w:val="002D6C3F"/>
    <w:rsid w:val="002D7950"/>
    <w:rsid w:val="002D7DE6"/>
    <w:rsid w:val="002E08A1"/>
    <w:rsid w:val="002E0BC5"/>
    <w:rsid w:val="002E1B74"/>
    <w:rsid w:val="002E1BFB"/>
    <w:rsid w:val="002E1F27"/>
    <w:rsid w:val="002E2255"/>
    <w:rsid w:val="002E29F0"/>
    <w:rsid w:val="002E35CE"/>
    <w:rsid w:val="002E3C2E"/>
    <w:rsid w:val="002E3EA5"/>
    <w:rsid w:val="002E3F29"/>
    <w:rsid w:val="002E43B2"/>
    <w:rsid w:val="002E68A6"/>
    <w:rsid w:val="002E7600"/>
    <w:rsid w:val="002F0368"/>
    <w:rsid w:val="002F074E"/>
    <w:rsid w:val="002F0C19"/>
    <w:rsid w:val="002F0E1C"/>
    <w:rsid w:val="002F1BFA"/>
    <w:rsid w:val="002F56C1"/>
    <w:rsid w:val="002F5734"/>
    <w:rsid w:val="002F5BB7"/>
    <w:rsid w:val="002F61E0"/>
    <w:rsid w:val="002F6EE4"/>
    <w:rsid w:val="002F73A7"/>
    <w:rsid w:val="002F7F4C"/>
    <w:rsid w:val="003002CD"/>
    <w:rsid w:val="003003A5"/>
    <w:rsid w:val="00300CF3"/>
    <w:rsid w:val="00300DCD"/>
    <w:rsid w:val="0030289A"/>
    <w:rsid w:val="00302A9B"/>
    <w:rsid w:val="00303612"/>
    <w:rsid w:val="00304452"/>
    <w:rsid w:val="00306EDC"/>
    <w:rsid w:val="0030752E"/>
    <w:rsid w:val="003076D6"/>
    <w:rsid w:val="00307F1A"/>
    <w:rsid w:val="003103F4"/>
    <w:rsid w:val="00311D33"/>
    <w:rsid w:val="003134D0"/>
    <w:rsid w:val="00313AAA"/>
    <w:rsid w:val="00314406"/>
    <w:rsid w:val="003147C6"/>
    <w:rsid w:val="0031544E"/>
    <w:rsid w:val="003156F5"/>
    <w:rsid w:val="0031660A"/>
    <w:rsid w:val="003172BF"/>
    <w:rsid w:val="00317822"/>
    <w:rsid w:val="003178AC"/>
    <w:rsid w:val="00317973"/>
    <w:rsid w:val="0032049F"/>
    <w:rsid w:val="003209FB"/>
    <w:rsid w:val="00320DAD"/>
    <w:rsid w:val="00321F77"/>
    <w:rsid w:val="0032234E"/>
    <w:rsid w:val="00323E94"/>
    <w:rsid w:val="003242E3"/>
    <w:rsid w:val="00325C98"/>
    <w:rsid w:val="003265E8"/>
    <w:rsid w:val="00326CA1"/>
    <w:rsid w:val="00327066"/>
    <w:rsid w:val="00327355"/>
    <w:rsid w:val="003275E4"/>
    <w:rsid w:val="00327974"/>
    <w:rsid w:val="00330C57"/>
    <w:rsid w:val="00332D86"/>
    <w:rsid w:val="00333779"/>
    <w:rsid w:val="00334CE9"/>
    <w:rsid w:val="00334EDF"/>
    <w:rsid w:val="00335974"/>
    <w:rsid w:val="00335BBE"/>
    <w:rsid w:val="00336A3F"/>
    <w:rsid w:val="00336D9D"/>
    <w:rsid w:val="00336FD5"/>
    <w:rsid w:val="00337A57"/>
    <w:rsid w:val="003401B5"/>
    <w:rsid w:val="003407C1"/>
    <w:rsid w:val="00340D92"/>
    <w:rsid w:val="003413D3"/>
    <w:rsid w:val="00341821"/>
    <w:rsid w:val="00341D45"/>
    <w:rsid w:val="00342641"/>
    <w:rsid w:val="0034276B"/>
    <w:rsid w:val="0034363A"/>
    <w:rsid w:val="003442DE"/>
    <w:rsid w:val="0034474D"/>
    <w:rsid w:val="00344A56"/>
    <w:rsid w:val="00344E89"/>
    <w:rsid w:val="0034634A"/>
    <w:rsid w:val="0034657B"/>
    <w:rsid w:val="00351AA6"/>
    <w:rsid w:val="00351AED"/>
    <w:rsid w:val="0035291D"/>
    <w:rsid w:val="00352DFF"/>
    <w:rsid w:val="00354093"/>
    <w:rsid w:val="003545A8"/>
    <w:rsid w:val="00354AAD"/>
    <w:rsid w:val="003561A2"/>
    <w:rsid w:val="00357047"/>
    <w:rsid w:val="00361F8B"/>
    <w:rsid w:val="00362870"/>
    <w:rsid w:val="00364C8E"/>
    <w:rsid w:val="003666CF"/>
    <w:rsid w:val="00366A5C"/>
    <w:rsid w:val="003670A1"/>
    <w:rsid w:val="00367BE7"/>
    <w:rsid w:val="0037095F"/>
    <w:rsid w:val="003709A0"/>
    <w:rsid w:val="00370B09"/>
    <w:rsid w:val="00370BC6"/>
    <w:rsid w:val="00371E8F"/>
    <w:rsid w:val="00372B90"/>
    <w:rsid w:val="00372CC1"/>
    <w:rsid w:val="00373317"/>
    <w:rsid w:val="00373CAC"/>
    <w:rsid w:val="0037472A"/>
    <w:rsid w:val="003754B0"/>
    <w:rsid w:val="003765CC"/>
    <w:rsid w:val="00376ACF"/>
    <w:rsid w:val="00376C1B"/>
    <w:rsid w:val="00381A36"/>
    <w:rsid w:val="003827B7"/>
    <w:rsid w:val="00382968"/>
    <w:rsid w:val="00382BA9"/>
    <w:rsid w:val="0038487B"/>
    <w:rsid w:val="003855EC"/>
    <w:rsid w:val="00385E36"/>
    <w:rsid w:val="003864B8"/>
    <w:rsid w:val="003872B0"/>
    <w:rsid w:val="0038780D"/>
    <w:rsid w:val="00387FEF"/>
    <w:rsid w:val="0039049A"/>
    <w:rsid w:val="00390987"/>
    <w:rsid w:val="00390BDE"/>
    <w:rsid w:val="00390BE5"/>
    <w:rsid w:val="0039183C"/>
    <w:rsid w:val="00391C07"/>
    <w:rsid w:val="00391D49"/>
    <w:rsid w:val="00392452"/>
    <w:rsid w:val="00392B37"/>
    <w:rsid w:val="003932EA"/>
    <w:rsid w:val="00394F83"/>
    <w:rsid w:val="0039556D"/>
    <w:rsid w:val="003956BD"/>
    <w:rsid w:val="00396FC2"/>
    <w:rsid w:val="00397089"/>
    <w:rsid w:val="003970B2"/>
    <w:rsid w:val="00397E19"/>
    <w:rsid w:val="003A008B"/>
    <w:rsid w:val="003A031F"/>
    <w:rsid w:val="003A0E0A"/>
    <w:rsid w:val="003A28F6"/>
    <w:rsid w:val="003A3F72"/>
    <w:rsid w:val="003A40F1"/>
    <w:rsid w:val="003A4433"/>
    <w:rsid w:val="003A4A3F"/>
    <w:rsid w:val="003A566B"/>
    <w:rsid w:val="003B0BE6"/>
    <w:rsid w:val="003B1D85"/>
    <w:rsid w:val="003B2929"/>
    <w:rsid w:val="003B2F47"/>
    <w:rsid w:val="003B31DF"/>
    <w:rsid w:val="003B334B"/>
    <w:rsid w:val="003B343D"/>
    <w:rsid w:val="003B375C"/>
    <w:rsid w:val="003B41D1"/>
    <w:rsid w:val="003B44A1"/>
    <w:rsid w:val="003B5880"/>
    <w:rsid w:val="003B62A0"/>
    <w:rsid w:val="003B645C"/>
    <w:rsid w:val="003B6D91"/>
    <w:rsid w:val="003B6FE5"/>
    <w:rsid w:val="003B78EA"/>
    <w:rsid w:val="003B7BAA"/>
    <w:rsid w:val="003C0079"/>
    <w:rsid w:val="003C0880"/>
    <w:rsid w:val="003C0A9F"/>
    <w:rsid w:val="003C1200"/>
    <w:rsid w:val="003C1647"/>
    <w:rsid w:val="003C1B5F"/>
    <w:rsid w:val="003C28C3"/>
    <w:rsid w:val="003C325E"/>
    <w:rsid w:val="003C3BE9"/>
    <w:rsid w:val="003C3F76"/>
    <w:rsid w:val="003C44AE"/>
    <w:rsid w:val="003C4675"/>
    <w:rsid w:val="003C5374"/>
    <w:rsid w:val="003C610E"/>
    <w:rsid w:val="003C6594"/>
    <w:rsid w:val="003C6A05"/>
    <w:rsid w:val="003C6ABF"/>
    <w:rsid w:val="003D0851"/>
    <w:rsid w:val="003D0B44"/>
    <w:rsid w:val="003D1113"/>
    <w:rsid w:val="003D16BD"/>
    <w:rsid w:val="003D171C"/>
    <w:rsid w:val="003D1BB3"/>
    <w:rsid w:val="003D27A3"/>
    <w:rsid w:val="003D2B70"/>
    <w:rsid w:val="003D3353"/>
    <w:rsid w:val="003D348E"/>
    <w:rsid w:val="003D3CBD"/>
    <w:rsid w:val="003D406F"/>
    <w:rsid w:val="003D4580"/>
    <w:rsid w:val="003D4BE7"/>
    <w:rsid w:val="003D4EAC"/>
    <w:rsid w:val="003D5500"/>
    <w:rsid w:val="003D5B5D"/>
    <w:rsid w:val="003D74DD"/>
    <w:rsid w:val="003E0B3E"/>
    <w:rsid w:val="003E2D57"/>
    <w:rsid w:val="003E3BF7"/>
    <w:rsid w:val="003E404F"/>
    <w:rsid w:val="003E4EBD"/>
    <w:rsid w:val="003E4FAC"/>
    <w:rsid w:val="003E5675"/>
    <w:rsid w:val="003E6339"/>
    <w:rsid w:val="003E6DAE"/>
    <w:rsid w:val="003E6FDF"/>
    <w:rsid w:val="003E75A5"/>
    <w:rsid w:val="003F055C"/>
    <w:rsid w:val="003F08D2"/>
    <w:rsid w:val="003F0A79"/>
    <w:rsid w:val="003F1E54"/>
    <w:rsid w:val="003F36F1"/>
    <w:rsid w:val="003F3977"/>
    <w:rsid w:val="003F3F47"/>
    <w:rsid w:val="003F4656"/>
    <w:rsid w:val="003F53CF"/>
    <w:rsid w:val="003F6F96"/>
    <w:rsid w:val="004025C2"/>
    <w:rsid w:val="00402DAC"/>
    <w:rsid w:val="00403896"/>
    <w:rsid w:val="00403B9F"/>
    <w:rsid w:val="004058B6"/>
    <w:rsid w:val="00406544"/>
    <w:rsid w:val="00406697"/>
    <w:rsid w:val="00407BAD"/>
    <w:rsid w:val="00407C2C"/>
    <w:rsid w:val="00407C32"/>
    <w:rsid w:val="004162BD"/>
    <w:rsid w:val="004163E6"/>
    <w:rsid w:val="00416F89"/>
    <w:rsid w:val="0042019F"/>
    <w:rsid w:val="00420AF9"/>
    <w:rsid w:val="00421D09"/>
    <w:rsid w:val="00422C7D"/>
    <w:rsid w:val="00423EE2"/>
    <w:rsid w:val="00423FAE"/>
    <w:rsid w:val="00424841"/>
    <w:rsid w:val="004254C8"/>
    <w:rsid w:val="00425DEF"/>
    <w:rsid w:val="00425F7C"/>
    <w:rsid w:val="00426235"/>
    <w:rsid w:val="00427451"/>
    <w:rsid w:val="004278F4"/>
    <w:rsid w:val="00427958"/>
    <w:rsid w:val="00427EF3"/>
    <w:rsid w:val="00430154"/>
    <w:rsid w:val="00430BD0"/>
    <w:rsid w:val="00433070"/>
    <w:rsid w:val="00433958"/>
    <w:rsid w:val="00434A40"/>
    <w:rsid w:val="00435612"/>
    <w:rsid w:val="00435706"/>
    <w:rsid w:val="00436B30"/>
    <w:rsid w:val="00436D68"/>
    <w:rsid w:val="00437096"/>
    <w:rsid w:val="004372F8"/>
    <w:rsid w:val="00440587"/>
    <w:rsid w:val="00440C19"/>
    <w:rsid w:val="0044101D"/>
    <w:rsid w:val="00441E56"/>
    <w:rsid w:val="004428BC"/>
    <w:rsid w:val="00442C53"/>
    <w:rsid w:val="00443CA5"/>
    <w:rsid w:val="00444CEB"/>
    <w:rsid w:val="0044565D"/>
    <w:rsid w:val="00445DC7"/>
    <w:rsid w:val="0044735F"/>
    <w:rsid w:val="00450D16"/>
    <w:rsid w:val="00451C25"/>
    <w:rsid w:val="004546C9"/>
    <w:rsid w:val="00454A84"/>
    <w:rsid w:val="00455F48"/>
    <w:rsid w:val="004564F8"/>
    <w:rsid w:val="004572B5"/>
    <w:rsid w:val="0045785D"/>
    <w:rsid w:val="00457C69"/>
    <w:rsid w:val="00457F82"/>
    <w:rsid w:val="00460086"/>
    <w:rsid w:val="00462412"/>
    <w:rsid w:val="00464872"/>
    <w:rsid w:val="004669DC"/>
    <w:rsid w:val="004677CF"/>
    <w:rsid w:val="00472E74"/>
    <w:rsid w:val="0047379E"/>
    <w:rsid w:val="00473F38"/>
    <w:rsid w:val="0047461C"/>
    <w:rsid w:val="00475099"/>
    <w:rsid w:val="004752E1"/>
    <w:rsid w:val="0047567D"/>
    <w:rsid w:val="00475806"/>
    <w:rsid w:val="00481462"/>
    <w:rsid w:val="004817B8"/>
    <w:rsid w:val="0048326D"/>
    <w:rsid w:val="004835A3"/>
    <w:rsid w:val="00484BC3"/>
    <w:rsid w:val="004854CD"/>
    <w:rsid w:val="00486C32"/>
    <w:rsid w:val="00486ED4"/>
    <w:rsid w:val="00490FFA"/>
    <w:rsid w:val="00491293"/>
    <w:rsid w:val="00491E4C"/>
    <w:rsid w:val="00491E81"/>
    <w:rsid w:val="00492597"/>
    <w:rsid w:val="004929BA"/>
    <w:rsid w:val="00492F10"/>
    <w:rsid w:val="00493C38"/>
    <w:rsid w:val="004955E2"/>
    <w:rsid w:val="004968C1"/>
    <w:rsid w:val="004969EC"/>
    <w:rsid w:val="00496D35"/>
    <w:rsid w:val="00496F56"/>
    <w:rsid w:val="004A2DD4"/>
    <w:rsid w:val="004A2E3A"/>
    <w:rsid w:val="004A3019"/>
    <w:rsid w:val="004A3311"/>
    <w:rsid w:val="004A3DCD"/>
    <w:rsid w:val="004A462C"/>
    <w:rsid w:val="004A4763"/>
    <w:rsid w:val="004A49AF"/>
    <w:rsid w:val="004A4F9E"/>
    <w:rsid w:val="004A6350"/>
    <w:rsid w:val="004A6C31"/>
    <w:rsid w:val="004A6D86"/>
    <w:rsid w:val="004A74A8"/>
    <w:rsid w:val="004A750D"/>
    <w:rsid w:val="004A7A7A"/>
    <w:rsid w:val="004A7C53"/>
    <w:rsid w:val="004B0041"/>
    <w:rsid w:val="004B1EF7"/>
    <w:rsid w:val="004B475F"/>
    <w:rsid w:val="004B50BA"/>
    <w:rsid w:val="004B58C9"/>
    <w:rsid w:val="004B5951"/>
    <w:rsid w:val="004B5A3D"/>
    <w:rsid w:val="004B64CA"/>
    <w:rsid w:val="004B69F1"/>
    <w:rsid w:val="004B6A9A"/>
    <w:rsid w:val="004B746B"/>
    <w:rsid w:val="004B76B0"/>
    <w:rsid w:val="004C01B0"/>
    <w:rsid w:val="004C0316"/>
    <w:rsid w:val="004C090F"/>
    <w:rsid w:val="004C0EC7"/>
    <w:rsid w:val="004C12C6"/>
    <w:rsid w:val="004C25B1"/>
    <w:rsid w:val="004C36CE"/>
    <w:rsid w:val="004C37A2"/>
    <w:rsid w:val="004C39D7"/>
    <w:rsid w:val="004C3A18"/>
    <w:rsid w:val="004C3BCC"/>
    <w:rsid w:val="004C3EFC"/>
    <w:rsid w:val="004C4D24"/>
    <w:rsid w:val="004C4E11"/>
    <w:rsid w:val="004C5908"/>
    <w:rsid w:val="004C6E86"/>
    <w:rsid w:val="004C748F"/>
    <w:rsid w:val="004C7915"/>
    <w:rsid w:val="004D073E"/>
    <w:rsid w:val="004D07C9"/>
    <w:rsid w:val="004D09C3"/>
    <w:rsid w:val="004D0B28"/>
    <w:rsid w:val="004D0E80"/>
    <w:rsid w:val="004D124E"/>
    <w:rsid w:val="004D2D0D"/>
    <w:rsid w:val="004D40B1"/>
    <w:rsid w:val="004D49FE"/>
    <w:rsid w:val="004D559D"/>
    <w:rsid w:val="004D68BC"/>
    <w:rsid w:val="004D6B62"/>
    <w:rsid w:val="004D6BD9"/>
    <w:rsid w:val="004D706C"/>
    <w:rsid w:val="004D7F80"/>
    <w:rsid w:val="004E2982"/>
    <w:rsid w:val="004E3E85"/>
    <w:rsid w:val="004E4C72"/>
    <w:rsid w:val="004E5CB7"/>
    <w:rsid w:val="004E69BA"/>
    <w:rsid w:val="004E6A70"/>
    <w:rsid w:val="004E7F3C"/>
    <w:rsid w:val="004E7F71"/>
    <w:rsid w:val="004F0299"/>
    <w:rsid w:val="004F082E"/>
    <w:rsid w:val="004F0EB2"/>
    <w:rsid w:val="004F1497"/>
    <w:rsid w:val="004F29D9"/>
    <w:rsid w:val="004F5513"/>
    <w:rsid w:val="004F6496"/>
    <w:rsid w:val="004F7285"/>
    <w:rsid w:val="00500081"/>
    <w:rsid w:val="0050032E"/>
    <w:rsid w:val="00500AC0"/>
    <w:rsid w:val="00500CA9"/>
    <w:rsid w:val="00502239"/>
    <w:rsid w:val="00502575"/>
    <w:rsid w:val="005028CD"/>
    <w:rsid w:val="0050328F"/>
    <w:rsid w:val="00503DB4"/>
    <w:rsid w:val="00504228"/>
    <w:rsid w:val="00504660"/>
    <w:rsid w:val="00504E3A"/>
    <w:rsid w:val="005055DD"/>
    <w:rsid w:val="005068AD"/>
    <w:rsid w:val="00506A52"/>
    <w:rsid w:val="00506F23"/>
    <w:rsid w:val="00510747"/>
    <w:rsid w:val="00510F84"/>
    <w:rsid w:val="00511379"/>
    <w:rsid w:val="00511A8E"/>
    <w:rsid w:val="00511E05"/>
    <w:rsid w:val="00512C1F"/>
    <w:rsid w:val="00512F54"/>
    <w:rsid w:val="005131A0"/>
    <w:rsid w:val="0051321C"/>
    <w:rsid w:val="0051385E"/>
    <w:rsid w:val="00513CC6"/>
    <w:rsid w:val="005140AF"/>
    <w:rsid w:val="005143B5"/>
    <w:rsid w:val="00514661"/>
    <w:rsid w:val="00515E0C"/>
    <w:rsid w:val="00516317"/>
    <w:rsid w:val="00516C62"/>
    <w:rsid w:val="0052015C"/>
    <w:rsid w:val="00520978"/>
    <w:rsid w:val="00520CBD"/>
    <w:rsid w:val="00521144"/>
    <w:rsid w:val="0052223A"/>
    <w:rsid w:val="0052366C"/>
    <w:rsid w:val="00523851"/>
    <w:rsid w:val="00523DE1"/>
    <w:rsid w:val="00523DEC"/>
    <w:rsid w:val="00523F36"/>
    <w:rsid w:val="00524ADB"/>
    <w:rsid w:val="0052781E"/>
    <w:rsid w:val="005303D5"/>
    <w:rsid w:val="00530907"/>
    <w:rsid w:val="00530DF0"/>
    <w:rsid w:val="0053114B"/>
    <w:rsid w:val="00532466"/>
    <w:rsid w:val="005326CE"/>
    <w:rsid w:val="00534F45"/>
    <w:rsid w:val="00535964"/>
    <w:rsid w:val="00535CBE"/>
    <w:rsid w:val="00536E56"/>
    <w:rsid w:val="0054017F"/>
    <w:rsid w:val="0054089C"/>
    <w:rsid w:val="005427C7"/>
    <w:rsid w:val="00542DA9"/>
    <w:rsid w:val="00543274"/>
    <w:rsid w:val="00546D69"/>
    <w:rsid w:val="0054757C"/>
    <w:rsid w:val="005476D8"/>
    <w:rsid w:val="0054771A"/>
    <w:rsid w:val="00550C06"/>
    <w:rsid w:val="00550F32"/>
    <w:rsid w:val="005516F9"/>
    <w:rsid w:val="00552293"/>
    <w:rsid w:val="0055279A"/>
    <w:rsid w:val="00553B81"/>
    <w:rsid w:val="00553D65"/>
    <w:rsid w:val="005558BD"/>
    <w:rsid w:val="005559C4"/>
    <w:rsid w:val="00555D78"/>
    <w:rsid w:val="0055674A"/>
    <w:rsid w:val="005605D1"/>
    <w:rsid w:val="00562365"/>
    <w:rsid w:val="00562D54"/>
    <w:rsid w:val="00563B4E"/>
    <w:rsid w:val="005640EB"/>
    <w:rsid w:val="005645C2"/>
    <w:rsid w:val="0056460A"/>
    <w:rsid w:val="005652DC"/>
    <w:rsid w:val="005657D2"/>
    <w:rsid w:val="005670CE"/>
    <w:rsid w:val="005676D2"/>
    <w:rsid w:val="0056783D"/>
    <w:rsid w:val="00567F2F"/>
    <w:rsid w:val="00570403"/>
    <w:rsid w:val="005716F5"/>
    <w:rsid w:val="00571A9B"/>
    <w:rsid w:val="00571EC8"/>
    <w:rsid w:val="00572F39"/>
    <w:rsid w:val="005730B1"/>
    <w:rsid w:val="00573137"/>
    <w:rsid w:val="00574597"/>
    <w:rsid w:val="0057568D"/>
    <w:rsid w:val="00576255"/>
    <w:rsid w:val="00576AAC"/>
    <w:rsid w:val="00576F85"/>
    <w:rsid w:val="00577641"/>
    <w:rsid w:val="0058018C"/>
    <w:rsid w:val="00580B88"/>
    <w:rsid w:val="00581412"/>
    <w:rsid w:val="00582670"/>
    <w:rsid w:val="00582A4E"/>
    <w:rsid w:val="00582B48"/>
    <w:rsid w:val="00583B84"/>
    <w:rsid w:val="005854BE"/>
    <w:rsid w:val="0058564E"/>
    <w:rsid w:val="00585FAE"/>
    <w:rsid w:val="00586C8A"/>
    <w:rsid w:val="00586E3B"/>
    <w:rsid w:val="00586EC4"/>
    <w:rsid w:val="00587D66"/>
    <w:rsid w:val="005911A7"/>
    <w:rsid w:val="00592D47"/>
    <w:rsid w:val="0059364C"/>
    <w:rsid w:val="00593AEE"/>
    <w:rsid w:val="00593B17"/>
    <w:rsid w:val="005945B5"/>
    <w:rsid w:val="005945DC"/>
    <w:rsid w:val="0059479C"/>
    <w:rsid w:val="00594B7D"/>
    <w:rsid w:val="00594E75"/>
    <w:rsid w:val="005950B2"/>
    <w:rsid w:val="005951CF"/>
    <w:rsid w:val="00597B91"/>
    <w:rsid w:val="005A10A0"/>
    <w:rsid w:val="005A2E1A"/>
    <w:rsid w:val="005A53DC"/>
    <w:rsid w:val="005A5A11"/>
    <w:rsid w:val="005A5EBE"/>
    <w:rsid w:val="005A6651"/>
    <w:rsid w:val="005A7110"/>
    <w:rsid w:val="005A71E8"/>
    <w:rsid w:val="005A7618"/>
    <w:rsid w:val="005A7671"/>
    <w:rsid w:val="005A7845"/>
    <w:rsid w:val="005A7FBC"/>
    <w:rsid w:val="005B00D0"/>
    <w:rsid w:val="005B0F77"/>
    <w:rsid w:val="005B1372"/>
    <w:rsid w:val="005B13ED"/>
    <w:rsid w:val="005B18BF"/>
    <w:rsid w:val="005B2554"/>
    <w:rsid w:val="005B287A"/>
    <w:rsid w:val="005B34A7"/>
    <w:rsid w:val="005B350F"/>
    <w:rsid w:val="005B3608"/>
    <w:rsid w:val="005B45A4"/>
    <w:rsid w:val="005B4763"/>
    <w:rsid w:val="005B55AE"/>
    <w:rsid w:val="005B57F5"/>
    <w:rsid w:val="005B5AFB"/>
    <w:rsid w:val="005B6350"/>
    <w:rsid w:val="005B691D"/>
    <w:rsid w:val="005B7091"/>
    <w:rsid w:val="005B7B9F"/>
    <w:rsid w:val="005C0290"/>
    <w:rsid w:val="005C09DF"/>
    <w:rsid w:val="005C0A1B"/>
    <w:rsid w:val="005C31F0"/>
    <w:rsid w:val="005C5234"/>
    <w:rsid w:val="005C52E8"/>
    <w:rsid w:val="005C5D3D"/>
    <w:rsid w:val="005C6767"/>
    <w:rsid w:val="005C7339"/>
    <w:rsid w:val="005C73CC"/>
    <w:rsid w:val="005D0D9F"/>
    <w:rsid w:val="005D1976"/>
    <w:rsid w:val="005D1C10"/>
    <w:rsid w:val="005D1E98"/>
    <w:rsid w:val="005D3910"/>
    <w:rsid w:val="005D43EC"/>
    <w:rsid w:val="005D4841"/>
    <w:rsid w:val="005D573D"/>
    <w:rsid w:val="005D5A4F"/>
    <w:rsid w:val="005D5E31"/>
    <w:rsid w:val="005D694F"/>
    <w:rsid w:val="005D74EF"/>
    <w:rsid w:val="005E02FE"/>
    <w:rsid w:val="005E0639"/>
    <w:rsid w:val="005E0843"/>
    <w:rsid w:val="005E1461"/>
    <w:rsid w:val="005E1F55"/>
    <w:rsid w:val="005E367C"/>
    <w:rsid w:val="005E3BDE"/>
    <w:rsid w:val="005E413F"/>
    <w:rsid w:val="005E5B54"/>
    <w:rsid w:val="005E6AEB"/>
    <w:rsid w:val="005E6E70"/>
    <w:rsid w:val="005E786D"/>
    <w:rsid w:val="005F0891"/>
    <w:rsid w:val="005F2138"/>
    <w:rsid w:val="005F275E"/>
    <w:rsid w:val="005F4A39"/>
    <w:rsid w:val="005F4BAE"/>
    <w:rsid w:val="005F7826"/>
    <w:rsid w:val="0060031B"/>
    <w:rsid w:val="00600F2E"/>
    <w:rsid w:val="0060112E"/>
    <w:rsid w:val="00601683"/>
    <w:rsid w:val="00602367"/>
    <w:rsid w:val="00602DDF"/>
    <w:rsid w:val="0060471F"/>
    <w:rsid w:val="0060582E"/>
    <w:rsid w:val="006067CE"/>
    <w:rsid w:val="00606B0F"/>
    <w:rsid w:val="00606B15"/>
    <w:rsid w:val="00606EAF"/>
    <w:rsid w:val="00610F0E"/>
    <w:rsid w:val="0061124C"/>
    <w:rsid w:val="006116FC"/>
    <w:rsid w:val="006129A3"/>
    <w:rsid w:val="0061438A"/>
    <w:rsid w:val="0061547A"/>
    <w:rsid w:val="0061556E"/>
    <w:rsid w:val="00615843"/>
    <w:rsid w:val="00616B92"/>
    <w:rsid w:val="00620D9B"/>
    <w:rsid w:val="00622063"/>
    <w:rsid w:val="00622EA5"/>
    <w:rsid w:val="0062302F"/>
    <w:rsid w:val="00624A41"/>
    <w:rsid w:val="00624ACF"/>
    <w:rsid w:val="00624C13"/>
    <w:rsid w:val="0062589A"/>
    <w:rsid w:val="00626412"/>
    <w:rsid w:val="00626F81"/>
    <w:rsid w:val="00627E05"/>
    <w:rsid w:val="00630994"/>
    <w:rsid w:val="00633F8F"/>
    <w:rsid w:val="00634BC8"/>
    <w:rsid w:val="00635AA9"/>
    <w:rsid w:val="00635C95"/>
    <w:rsid w:val="006374E1"/>
    <w:rsid w:val="00641F22"/>
    <w:rsid w:val="00642970"/>
    <w:rsid w:val="0064302B"/>
    <w:rsid w:val="006434BB"/>
    <w:rsid w:val="00647C69"/>
    <w:rsid w:val="00647E10"/>
    <w:rsid w:val="00650848"/>
    <w:rsid w:val="006518B9"/>
    <w:rsid w:val="0065215E"/>
    <w:rsid w:val="00652362"/>
    <w:rsid w:val="00652EF5"/>
    <w:rsid w:val="00653612"/>
    <w:rsid w:val="00653D4F"/>
    <w:rsid w:val="00655B04"/>
    <w:rsid w:val="00656477"/>
    <w:rsid w:val="00656921"/>
    <w:rsid w:val="00657006"/>
    <w:rsid w:val="00657089"/>
    <w:rsid w:val="00660340"/>
    <w:rsid w:val="00660417"/>
    <w:rsid w:val="006607A1"/>
    <w:rsid w:val="00660AFD"/>
    <w:rsid w:val="00660BF2"/>
    <w:rsid w:val="0066181D"/>
    <w:rsid w:val="006620B8"/>
    <w:rsid w:val="00662DD9"/>
    <w:rsid w:val="00663301"/>
    <w:rsid w:val="006645D9"/>
    <w:rsid w:val="006658FC"/>
    <w:rsid w:val="00665CBB"/>
    <w:rsid w:val="00666C46"/>
    <w:rsid w:val="00667E1A"/>
    <w:rsid w:val="00670ED3"/>
    <w:rsid w:val="00670FD8"/>
    <w:rsid w:val="006710DC"/>
    <w:rsid w:val="006722EE"/>
    <w:rsid w:val="006728FE"/>
    <w:rsid w:val="00672F84"/>
    <w:rsid w:val="00673476"/>
    <w:rsid w:val="00674454"/>
    <w:rsid w:val="0067478B"/>
    <w:rsid w:val="00674DD6"/>
    <w:rsid w:val="006756C6"/>
    <w:rsid w:val="00676B17"/>
    <w:rsid w:val="00676EB0"/>
    <w:rsid w:val="0067794F"/>
    <w:rsid w:val="00677C79"/>
    <w:rsid w:val="00680394"/>
    <w:rsid w:val="00680A23"/>
    <w:rsid w:val="00680BA7"/>
    <w:rsid w:val="00680E06"/>
    <w:rsid w:val="00680F81"/>
    <w:rsid w:val="00681205"/>
    <w:rsid w:val="0068171B"/>
    <w:rsid w:val="006827C0"/>
    <w:rsid w:val="0068359B"/>
    <w:rsid w:val="006841F3"/>
    <w:rsid w:val="00684544"/>
    <w:rsid w:val="006853B9"/>
    <w:rsid w:val="00685466"/>
    <w:rsid w:val="00686173"/>
    <w:rsid w:val="00687CB6"/>
    <w:rsid w:val="006907A7"/>
    <w:rsid w:val="00691570"/>
    <w:rsid w:val="0069176D"/>
    <w:rsid w:val="00691FA5"/>
    <w:rsid w:val="006926FF"/>
    <w:rsid w:val="00692F0C"/>
    <w:rsid w:val="00693478"/>
    <w:rsid w:val="00693B7B"/>
    <w:rsid w:val="00695D4C"/>
    <w:rsid w:val="00696328"/>
    <w:rsid w:val="0069670D"/>
    <w:rsid w:val="00696975"/>
    <w:rsid w:val="00696BCB"/>
    <w:rsid w:val="00697AE0"/>
    <w:rsid w:val="00697D25"/>
    <w:rsid w:val="006A353F"/>
    <w:rsid w:val="006A444A"/>
    <w:rsid w:val="006A58A6"/>
    <w:rsid w:val="006A6BDD"/>
    <w:rsid w:val="006A744A"/>
    <w:rsid w:val="006A7AAF"/>
    <w:rsid w:val="006B0537"/>
    <w:rsid w:val="006B134F"/>
    <w:rsid w:val="006B1641"/>
    <w:rsid w:val="006B1DED"/>
    <w:rsid w:val="006B2447"/>
    <w:rsid w:val="006B2BBA"/>
    <w:rsid w:val="006B32FF"/>
    <w:rsid w:val="006B39C3"/>
    <w:rsid w:val="006B462E"/>
    <w:rsid w:val="006B58D5"/>
    <w:rsid w:val="006B5FD6"/>
    <w:rsid w:val="006B65AB"/>
    <w:rsid w:val="006B6655"/>
    <w:rsid w:val="006B775F"/>
    <w:rsid w:val="006B7FE6"/>
    <w:rsid w:val="006C0142"/>
    <w:rsid w:val="006C1EDC"/>
    <w:rsid w:val="006C2389"/>
    <w:rsid w:val="006C24C0"/>
    <w:rsid w:val="006C27FE"/>
    <w:rsid w:val="006C2812"/>
    <w:rsid w:val="006C4836"/>
    <w:rsid w:val="006C5C6C"/>
    <w:rsid w:val="006C62F1"/>
    <w:rsid w:val="006C6B5F"/>
    <w:rsid w:val="006D0245"/>
    <w:rsid w:val="006D0E4E"/>
    <w:rsid w:val="006D18E9"/>
    <w:rsid w:val="006D2CC3"/>
    <w:rsid w:val="006D2D28"/>
    <w:rsid w:val="006D2D5F"/>
    <w:rsid w:val="006D305D"/>
    <w:rsid w:val="006D4E4E"/>
    <w:rsid w:val="006D53A4"/>
    <w:rsid w:val="006D763D"/>
    <w:rsid w:val="006E090C"/>
    <w:rsid w:val="006E0DE9"/>
    <w:rsid w:val="006E1A0F"/>
    <w:rsid w:val="006E1AD2"/>
    <w:rsid w:val="006E1D81"/>
    <w:rsid w:val="006E1ECD"/>
    <w:rsid w:val="006E33B3"/>
    <w:rsid w:val="006E36F9"/>
    <w:rsid w:val="006E3AA1"/>
    <w:rsid w:val="006E40DB"/>
    <w:rsid w:val="006E47EF"/>
    <w:rsid w:val="006E485E"/>
    <w:rsid w:val="006E4EE9"/>
    <w:rsid w:val="006E5C8A"/>
    <w:rsid w:val="006E6013"/>
    <w:rsid w:val="006E60DD"/>
    <w:rsid w:val="006E6110"/>
    <w:rsid w:val="006E6329"/>
    <w:rsid w:val="006E6448"/>
    <w:rsid w:val="006E70C6"/>
    <w:rsid w:val="006F0EA0"/>
    <w:rsid w:val="006F1BF0"/>
    <w:rsid w:val="006F343E"/>
    <w:rsid w:val="006F3590"/>
    <w:rsid w:val="006F3AA7"/>
    <w:rsid w:val="006F4F4D"/>
    <w:rsid w:val="00702BD6"/>
    <w:rsid w:val="0070398F"/>
    <w:rsid w:val="00704757"/>
    <w:rsid w:val="00705C47"/>
    <w:rsid w:val="00707DB7"/>
    <w:rsid w:val="007100FA"/>
    <w:rsid w:val="0071071A"/>
    <w:rsid w:val="007109E4"/>
    <w:rsid w:val="00710B89"/>
    <w:rsid w:val="00710D8F"/>
    <w:rsid w:val="00710E3A"/>
    <w:rsid w:val="00711AB4"/>
    <w:rsid w:val="007124DA"/>
    <w:rsid w:val="00712A10"/>
    <w:rsid w:val="0071399B"/>
    <w:rsid w:val="00713DAE"/>
    <w:rsid w:val="00714387"/>
    <w:rsid w:val="007143D4"/>
    <w:rsid w:val="00715F90"/>
    <w:rsid w:val="007162CE"/>
    <w:rsid w:val="007166AD"/>
    <w:rsid w:val="00716983"/>
    <w:rsid w:val="007203A4"/>
    <w:rsid w:val="0072049D"/>
    <w:rsid w:val="0072052D"/>
    <w:rsid w:val="00720FA8"/>
    <w:rsid w:val="007212FA"/>
    <w:rsid w:val="00724E06"/>
    <w:rsid w:val="00724FE5"/>
    <w:rsid w:val="007256CD"/>
    <w:rsid w:val="007262B5"/>
    <w:rsid w:val="007266AD"/>
    <w:rsid w:val="007300EF"/>
    <w:rsid w:val="0073211D"/>
    <w:rsid w:val="00733193"/>
    <w:rsid w:val="00733662"/>
    <w:rsid w:val="00733B97"/>
    <w:rsid w:val="00734B20"/>
    <w:rsid w:val="00735835"/>
    <w:rsid w:val="00735F75"/>
    <w:rsid w:val="00736C13"/>
    <w:rsid w:val="00737436"/>
    <w:rsid w:val="00737BE4"/>
    <w:rsid w:val="007405CD"/>
    <w:rsid w:val="007406DB"/>
    <w:rsid w:val="0074181C"/>
    <w:rsid w:val="007437CF"/>
    <w:rsid w:val="00745750"/>
    <w:rsid w:val="007461D4"/>
    <w:rsid w:val="007466C1"/>
    <w:rsid w:val="00746F96"/>
    <w:rsid w:val="00746FD5"/>
    <w:rsid w:val="00747393"/>
    <w:rsid w:val="007473E6"/>
    <w:rsid w:val="00750474"/>
    <w:rsid w:val="00751237"/>
    <w:rsid w:val="007515AB"/>
    <w:rsid w:val="0075243C"/>
    <w:rsid w:val="00752A39"/>
    <w:rsid w:val="007534AD"/>
    <w:rsid w:val="00754082"/>
    <w:rsid w:val="0075466E"/>
    <w:rsid w:val="00754EDE"/>
    <w:rsid w:val="00756C6B"/>
    <w:rsid w:val="00756F43"/>
    <w:rsid w:val="007600FE"/>
    <w:rsid w:val="00760FC0"/>
    <w:rsid w:val="0076103E"/>
    <w:rsid w:val="0076111B"/>
    <w:rsid w:val="007614AB"/>
    <w:rsid w:val="007625DC"/>
    <w:rsid w:val="00762618"/>
    <w:rsid w:val="00762661"/>
    <w:rsid w:val="00762C71"/>
    <w:rsid w:val="00763167"/>
    <w:rsid w:val="0076510B"/>
    <w:rsid w:val="0076747C"/>
    <w:rsid w:val="0076763D"/>
    <w:rsid w:val="007676C7"/>
    <w:rsid w:val="007678B6"/>
    <w:rsid w:val="00767AC3"/>
    <w:rsid w:val="00767B51"/>
    <w:rsid w:val="007701AE"/>
    <w:rsid w:val="007719D5"/>
    <w:rsid w:val="0077262C"/>
    <w:rsid w:val="0077361F"/>
    <w:rsid w:val="007757E5"/>
    <w:rsid w:val="00777A70"/>
    <w:rsid w:val="00777DF0"/>
    <w:rsid w:val="00780784"/>
    <w:rsid w:val="0078099D"/>
    <w:rsid w:val="00782257"/>
    <w:rsid w:val="00783263"/>
    <w:rsid w:val="007834AE"/>
    <w:rsid w:val="00783688"/>
    <w:rsid w:val="00783B51"/>
    <w:rsid w:val="00783E9F"/>
    <w:rsid w:val="0078412F"/>
    <w:rsid w:val="00784E7B"/>
    <w:rsid w:val="00784F0C"/>
    <w:rsid w:val="00785484"/>
    <w:rsid w:val="0078586D"/>
    <w:rsid w:val="0078704B"/>
    <w:rsid w:val="00790BD8"/>
    <w:rsid w:val="00790E4E"/>
    <w:rsid w:val="007916C2"/>
    <w:rsid w:val="007937FA"/>
    <w:rsid w:val="00793832"/>
    <w:rsid w:val="00793A65"/>
    <w:rsid w:val="00793A76"/>
    <w:rsid w:val="00793D29"/>
    <w:rsid w:val="00795BBB"/>
    <w:rsid w:val="007960D0"/>
    <w:rsid w:val="0079717F"/>
    <w:rsid w:val="00797C77"/>
    <w:rsid w:val="007A0222"/>
    <w:rsid w:val="007A1824"/>
    <w:rsid w:val="007A1829"/>
    <w:rsid w:val="007A1D65"/>
    <w:rsid w:val="007A224C"/>
    <w:rsid w:val="007A297A"/>
    <w:rsid w:val="007A2C8D"/>
    <w:rsid w:val="007A394F"/>
    <w:rsid w:val="007A3B7C"/>
    <w:rsid w:val="007A4BB4"/>
    <w:rsid w:val="007A51A6"/>
    <w:rsid w:val="007A55A9"/>
    <w:rsid w:val="007A6467"/>
    <w:rsid w:val="007A65B1"/>
    <w:rsid w:val="007A68E1"/>
    <w:rsid w:val="007A6E2A"/>
    <w:rsid w:val="007A77B5"/>
    <w:rsid w:val="007A7878"/>
    <w:rsid w:val="007B129F"/>
    <w:rsid w:val="007B1650"/>
    <w:rsid w:val="007B375A"/>
    <w:rsid w:val="007B4DF5"/>
    <w:rsid w:val="007B510A"/>
    <w:rsid w:val="007B62D3"/>
    <w:rsid w:val="007B6394"/>
    <w:rsid w:val="007B6EB0"/>
    <w:rsid w:val="007B70EA"/>
    <w:rsid w:val="007B7D52"/>
    <w:rsid w:val="007C18D9"/>
    <w:rsid w:val="007C1D9C"/>
    <w:rsid w:val="007C2666"/>
    <w:rsid w:val="007C3C5F"/>
    <w:rsid w:val="007C4180"/>
    <w:rsid w:val="007C6098"/>
    <w:rsid w:val="007C7D2B"/>
    <w:rsid w:val="007C7E87"/>
    <w:rsid w:val="007D069E"/>
    <w:rsid w:val="007D06B1"/>
    <w:rsid w:val="007D0EEB"/>
    <w:rsid w:val="007D1B6E"/>
    <w:rsid w:val="007D2BAC"/>
    <w:rsid w:val="007D2E66"/>
    <w:rsid w:val="007D3F80"/>
    <w:rsid w:val="007D4AB1"/>
    <w:rsid w:val="007D4D09"/>
    <w:rsid w:val="007D4FC0"/>
    <w:rsid w:val="007D53AD"/>
    <w:rsid w:val="007D5404"/>
    <w:rsid w:val="007D5ADF"/>
    <w:rsid w:val="007D5E2B"/>
    <w:rsid w:val="007D7491"/>
    <w:rsid w:val="007D7F8E"/>
    <w:rsid w:val="007E1691"/>
    <w:rsid w:val="007E1E32"/>
    <w:rsid w:val="007E26B6"/>
    <w:rsid w:val="007E6FEC"/>
    <w:rsid w:val="007F0109"/>
    <w:rsid w:val="007F0478"/>
    <w:rsid w:val="007F190D"/>
    <w:rsid w:val="007F27D1"/>
    <w:rsid w:val="007F4884"/>
    <w:rsid w:val="007F4929"/>
    <w:rsid w:val="007F4C93"/>
    <w:rsid w:val="007F4FA7"/>
    <w:rsid w:val="007F532D"/>
    <w:rsid w:val="007F5803"/>
    <w:rsid w:val="007F5DFF"/>
    <w:rsid w:val="007F7122"/>
    <w:rsid w:val="007F7B8A"/>
    <w:rsid w:val="008001C6"/>
    <w:rsid w:val="00800BD9"/>
    <w:rsid w:val="00800C45"/>
    <w:rsid w:val="00801730"/>
    <w:rsid w:val="00801D4A"/>
    <w:rsid w:val="008031B5"/>
    <w:rsid w:val="00803202"/>
    <w:rsid w:val="0080776B"/>
    <w:rsid w:val="00807B3D"/>
    <w:rsid w:val="008106E4"/>
    <w:rsid w:val="00810955"/>
    <w:rsid w:val="0081159F"/>
    <w:rsid w:val="00812533"/>
    <w:rsid w:val="00812823"/>
    <w:rsid w:val="00812A55"/>
    <w:rsid w:val="00813821"/>
    <w:rsid w:val="0081543B"/>
    <w:rsid w:val="00816A1C"/>
    <w:rsid w:val="00816AAC"/>
    <w:rsid w:val="0081720B"/>
    <w:rsid w:val="00817642"/>
    <w:rsid w:val="00820435"/>
    <w:rsid w:val="00820790"/>
    <w:rsid w:val="008210F7"/>
    <w:rsid w:val="00821886"/>
    <w:rsid w:val="008225F2"/>
    <w:rsid w:val="00822FFB"/>
    <w:rsid w:val="008244FA"/>
    <w:rsid w:val="00824CAC"/>
    <w:rsid w:val="00825B41"/>
    <w:rsid w:val="00825CB8"/>
    <w:rsid w:val="00825D1F"/>
    <w:rsid w:val="00825D4D"/>
    <w:rsid w:val="008263B4"/>
    <w:rsid w:val="0082761F"/>
    <w:rsid w:val="00827C15"/>
    <w:rsid w:val="00827EC4"/>
    <w:rsid w:val="00830236"/>
    <w:rsid w:val="00830CD0"/>
    <w:rsid w:val="008312C8"/>
    <w:rsid w:val="0083183A"/>
    <w:rsid w:val="00831B33"/>
    <w:rsid w:val="00832048"/>
    <w:rsid w:val="008329E6"/>
    <w:rsid w:val="008355BF"/>
    <w:rsid w:val="00841284"/>
    <w:rsid w:val="00842174"/>
    <w:rsid w:val="008426C5"/>
    <w:rsid w:val="00843251"/>
    <w:rsid w:val="008441BA"/>
    <w:rsid w:val="0084445D"/>
    <w:rsid w:val="0084550A"/>
    <w:rsid w:val="00845CEE"/>
    <w:rsid w:val="00847DB4"/>
    <w:rsid w:val="008506E2"/>
    <w:rsid w:val="008508DA"/>
    <w:rsid w:val="00850E42"/>
    <w:rsid w:val="00851260"/>
    <w:rsid w:val="00851970"/>
    <w:rsid w:val="0085250C"/>
    <w:rsid w:val="00852DE7"/>
    <w:rsid w:val="008543AA"/>
    <w:rsid w:val="008545D0"/>
    <w:rsid w:val="0085534A"/>
    <w:rsid w:val="00856E3E"/>
    <w:rsid w:val="00857571"/>
    <w:rsid w:val="00857B81"/>
    <w:rsid w:val="008604B7"/>
    <w:rsid w:val="00860FD5"/>
    <w:rsid w:val="00861C8F"/>
    <w:rsid w:val="00861F07"/>
    <w:rsid w:val="00862C66"/>
    <w:rsid w:val="0086365E"/>
    <w:rsid w:val="00863D75"/>
    <w:rsid w:val="008644BD"/>
    <w:rsid w:val="0086472C"/>
    <w:rsid w:val="00864D3B"/>
    <w:rsid w:val="0086574C"/>
    <w:rsid w:val="00865EEB"/>
    <w:rsid w:val="008668AF"/>
    <w:rsid w:val="00867B0F"/>
    <w:rsid w:val="00867B7F"/>
    <w:rsid w:val="00870E8A"/>
    <w:rsid w:val="0087100B"/>
    <w:rsid w:val="008713C9"/>
    <w:rsid w:val="0087273E"/>
    <w:rsid w:val="00872898"/>
    <w:rsid w:val="00872AE7"/>
    <w:rsid w:val="008734FE"/>
    <w:rsid w:val="00873585"/>
    <w:rsid w:val="008751B2"/>
    <w:rsid w:val="008757F6"/>
    <w:rsid w:val="00876C67"/>
    <w:rsid w:val="008804B4"/>
    <w:rsid w:val="00880D66"/>
    <w:rsid w:val="0088149F"/>
    <w:rsid w:val="008814BC"/>
    <w:rsid w:val="008822CA"/>
    <w:rsid w:val="008836DA"/>
    <w:rsid w:val="00883D11"/>
    <w:rsid w:val="00884084"/>
    <w:rsid w:val="00885663"/>
    <w:rsid w:val="00886035"/>
    <w:rsid w:val="00890849"/>
    <w:rsid w:val="00891302"/>
    <w:rsid w:val="0089138E"/>
    <w:rsid w:val="008916AE"/>
    <w:rsid w:val="0089308F"/>
    <w:rsid w:val="0089377D"/>
    <w:rsid w:val="00893D5B"/>
    <w:rsid w:val="00894F3B"/>
    <w:rsid w:val="00897142"/>
    <w:rsid w:val="00897C42"/>
    <w:rsid w:val="008A0104"/>
    <w:rsid w:val="008A03BB"/>
    <w:rsid w:val="008A2263"/>
    <w:rsid w:val="008A2931"/>
    <w:rsid w:val="008A32DE"/>
    <w:rsid w:val="008A38A1"/>
    <w:rsid w:val="008A5A5C"/>
    <w:rsid w:val="008A62B2"/>
    <w:rsid w:val="008A6557"/>
    <w:rsid w:val="008A7386"/>
    <w:rsid w:val="008A7CF4"/>
    <w:rsid w:val="008B008A"/>
    <w:rsid w:val="008B0B54"/>
    <w:rsid w:val="008B0C61"/>
    <w:rsid w:val="008B0F26"/>
    <w:rsid w:val="008B10F4"/>
    <w:rsid w:val="008B1245"/>
    <w:rsid w:val="008B1887"/>
    <w:rsid w:val="008B339A"/>
    <w:rsid w:val="008B590A"/>
    <w:rsid w:val="008B5E3A"/>
    <w:rsid w:val="008B66D3"/>
    <w:rsid w:val="008B68AE"/>
    <w:rsid w:val="008B6906"/>
    <w:rsid w:val="008B6B01"/>
    <w:rsid w:val="008B6BC5"/>
    <w:rsid w:val="008B6FCF"/>
    <w:rsid w:val="008B7E9B"/>
    <w:rsid w:val="008C2E81"/>
    <w:rsid w:val="008C3178"/>
    <w:rsid w:val="008C37EE"/>
    <w:rsid w:val="008C4E30"/>
    <w:rsid w:val="008C5AD5"/>
    <w:rsid w:val="008C6E7F"/>
    <w:rsid w:val="008C716D"/>
    <w:rsid w:val="008D0080"/>
    <w:rsid w:val="008D0541"/>
    <w:rsid w:val="008D2462"/>
    <w:rsid w:val="008D2C33"/>
    <w:rsid w:val="008D3D48"/>
    <w:rsid w:val="008D48F6"/>
    <w:rsid w:val="008D4DF3"/>
    <w:rsid w:val="008D772F"/>
    <w:rsid w:val="008D7793"/>
    <w:rsid w:val="008E0CC2"/>
    <w:rsid w:val="008E12C4"/>
    <w:rsid w:val="008E135B"/>
    <w:rsid w:val="008E1A82"/>
    <w:rsid w:val="008E1D13"/>
    <w:rsid w:val="008E2EC3"/>
    <w:rsid w:val="008E2F48"/>
    <w:rsid w:val="008E303C"/>
    <w:rsid w:val="008E36E4"/>
    <w:rsid w:val="008E3F06"/>
    <w:rsid w:val="008E3FD5"/>
    <w:rsid w:val="008E4128"/>
    <w:rsid w:val="008E4D55"/>
    <w:rsid w:val="008E5296"/>
    <w:rsid w:val="008E56FB"/>
    <w:rsid w:val="008E58CC"/>
    <w:rsid w:val="008E5E8C"/>
    <w:rsid w:val="008E66B3"/>
    <w:rsid w:val="008E6725"/>
    <w:rsid w:val="008E6F82"/>
    <w:rsid w:val="008E74AB"/>
    <w:rsid w:val="008E7869"/>
    <w:rsid w:val="008E7C5D"/>
    <w:rsid w:val="008E7EEE"/>
    <w:rsid w:val="008F00E5"/>
    <w:rsid w:val="008F06B3"/>
    <w:rsid w:val="008F1509"/>
    <w:rsid w:val="008F1885"/>
    <w:rsid w:val="008F1C04"/>
    <w:rsid w:val="008F1DB8"/>
    <w:rsid w:val="008F2B41"/>
    <w:rsid w:val="008F45F9"/>
    <w:rsid w:val="008F4AFC"/>
    <w:rsid w:val="008F57EE"/>
    <w:rsid w:val="008F67B7"/>
    <w:rsid w:val="008F7141"/>
    <w:rsid w:val="008F7EAB"/>
    <w:rsid w:val="008F7F58"/>
    <w:rsid w:val="00900893"/>
    <w:rsid w:val="00901273"/>
    <w:rsid w:val="00901778"/>
    <w:rsid w:val="00901829"/>
    <w:rsid w:val="009025F6"/>
    <w:rsid w:val="00902BAC"/>
    <w:rsid w:val="009045EA"/>
    <w:rsid w:val="009058E7"/>
    <w:rsid w:val="009065D5"/>
    <w:rsid w:val="009068A2"/>
    <w:rsid w:val="0090694A"/>
    <w:rsid w:val="0091109D"/>
    <w:rsid w:val="00912868"/>
    <w:rsid w:val="00912BDA"/>
    <w:rsid w:val="00912E79"/>
    <w:rsid w:val="009130AD"/>
    <w:rsid w:val="0091310D"/>
    <w:rsid w:val="00913A16"/>
    <w:rsid w:val="00914118"/>
    <w:rsid w:val="00915168"/>
    <w:rsid w:val="009151FF"/>
    <w:rsid w:val="00917DC7"/>
    <w:rsid w:val="00920697"/>
    <w:rsid w:val="00920FDD"/>
    <w:rsid w:val="0092415C"/>
    <w:rsid w:val="009249AE"/>
    <w:rsid w:val="009250EE"/>
    <w:rsid w:val="0092549E"/>
    <w:rsid w:val="009271CA"/>
    <w:rsid w:val="009273C8"/>
    <w:rsid w:val="00927491"/>
    <w:rsid w:val="009277AA"/>
    <w:rsid w:val="00930A5A"/>
    <w:rsid w:val="00930CD2"/>
    <w:rsid w:val="0093149E"/>
    <w:rsid w:val="00931586"/>
    <w:rsid w:val="0093178B"/>
    <w:rsid w:val="00931F4F"/>
    <w:rsid w:val="009341EA"/>
    <w:rsid w:val="009348EA"/>
    <w:rsid w:val="00935532"/>
    <w:rsid w:val="00937525"/>
    <w:rsid w:val="009402E6"/>
    <w:rsid w:val="00941C21"/>
    <w:rsid w:val="00941F0E"/>
    <w:rsid w:val="00942151"/>
    <w:rsid w:val="009428DF"/>
    <w:rsid w:val="00942C25"/>
    <w:rsid w:val="00943023"/>
    <w:rsid w:val="00943B09"/>
    <w:rsid w:val="0094526E"/>
    <w:rsid w:val="00945711"/>
    <w:rsid w:val="00946B90"/>
    <w:rsid w:val="00946F29"/>
    <w:rsid w:val="0094781F"/>
    <w:rsid w:val="009508FF"/>
    <w:rsid w:val="00950D2F"/>
    <w:rsid w:val="00951A7C"/>
    <w:rsid w:val="00951EE1"/>
    <w:rsid w:val="009520EA"/>
    <w:rsid w:val="00952119"/>
    <w:rsid w:val="00952218"/>
    <w:rsid w:val="009527BC"/>
    <w:rsid w:val="00954A70"/>
    <w:rsid w:val="009552F7"/>
    <w:rsid w:val="009559E0"/>
    <w:rsid w:val="00955BEB"/>
    <w:rsid w:val="00955C07"/>
    <w:rsid w:val="009563BC"/>
    <w:rsid w:val="00956F8A"/>
    <w:rsid w:val="0095717E"/>
    <w:rsid w:val="009605BA"/>
    <w:rsid w:val="009607FA"/>
    <w:rsid w:val="009608D6"/>
    <w:rsid w:val="009612C3"/>
    <w:rsid w:val="00961471"/>
    <w:rsid w:val="009635F9"/>
    <w:rsid w:val="00963D7C"/>
    <w:rsid w:val="00963DA3"/>
    <w:rsid w:val="009640BE"/>
    <w:rsid w:val="009650F9"/>
    <w:rsid w:val="00965344"/>
    <w:rsid w:val="009655A2"/>
    <w:rsid w:val="0096681D"/>
    <w:rsid w:val="0096718E"/>
    <w:rsid w:val="009672F0"/>
    <w:rsid w:val="00967699"/>
    <w:rsid w:val="00967DCD"/>
    <w:rsid w:val="00970894"/>
    <w:rsid w:val="009708C3"/>
    <w:rsid w:val="0097098F"/>
    <w:rsid w:val="009721D2"/>
    <w:rsid w:val="0097254A"/>
    <w:rsid w:val="0097256F"/>
    <w:rsid w:val="00973088"/>
    <w:rsid w:val="009739DB"/>
    <w:rsid w:val="009757B3"/>
    <w:rsid w:val="009764D2"/>
    <w:rsid w:val="009770BD"/>
    <w:rsid w:val="009777C4"/>
    <w:rsid w:val="00981857"/>
    <w:rsid w:val="00981A17"/>
    <w:rsid w:val="00981B3A"/>
    <w:rsid w:val="00982FC5"/>
    <w:rsid w:val="00984BF5"/>
    <w:rsid w:val="00984C74"/>
    <w:rsid w:val="00986360"/>
    <w:rsid w:val="0098683E"/>
    <w:rsid w:val="00986C38"/>
    <w:rsid w:val="00987421"/>
    <w:rsid w:val="0098748A"/>
    <w:rsid w:val="009876FD"/>
    <w:rsid w:val="00987E7A"/>
    <w:rsid w:val="0099013D"/>
    <w:rsid w:val="009912C2"/>
    <w:rsid w:val="0099145C"/>
    <w:rsid w:val="0099156E"/>
    <w:rsid w:val="009916BF"/>
    <w:rsid w:val="00991CFB"/>
    <w:rsid w:val="00991E67"/>
    <w:rsid w:val="0099347C"/>
    <w:rsid w:val="009938CF"/>
    <w:rsid w:val="00993C1F"/>
    <w:rsid w:val="00994441"/>
    <w:rsid w:val="00994C7E"/>
    <w:rsid w:val="00994CC9"/>
    <w:rsid w:val="00995AC0"/>
    <w:rsid w:val="0099643F"/>
    <w:rsid w:val="00997728"/>
    <w:rsid w:val="009A0078"/>
    <w:rsid w:val="009A18C2"/>
    <w:rsid w:val="009A2839"/>
    <w:rsid w:val="009A3A92"/>
    <w:rsid w:val="009A650A"/>
    <w:rsid w:val="009A6C17"/>
    <w:rsid w:val="009A6E3D"/>
    <w:rsid w:val="009A6FB1"/>
    <w:rsid w:val="009A6FCA"/>
    <w:rsid w:val="009A78C2"/>
    <w:rsid w:val="009B01CD"/>
    <w:rsid w:val="009B24A5"/>
    <w:rsid w:val="009B2FA5"/>
    <w:rsid w:val="009B3214"/>
    <w:rsid w:val="009B32DF"/>
    <w:rsid w:val="009B3F23"/>
    <w:rsid w:val="009B4254"/>
    <w:rsid w:val="009B4CE2"/>
    <w:rsid w:val="009B544A"/>
    <w:rsid w:val="009B5785"/>
    <w:rsid w:val="009B60E4"/>
    <w:rsid w:val="009B71A6"/>
    <w:rsid w:val="009B7A6E"/>
    <w:rsid w:val="009C0037"/>
    <w:rsid w:val="009C10D6"/>
    <w:rsid w:val="009C2266"/>
    <w:rsid w:val="009C23A0"/>
    <w:rsid w:val="009C2B74"/>
    <w:rsid w:val="009C2E2F"/>
    <w:rsid w:val="009C3198"/>
    <w:rsid w:val="009C4738"/>
    <w:rsid w:val="009C6772"/>
    <w:rsid w:val="009C6A26"/>
    <w:rsid w:val="009C7D4B"/>
    <w:rsid w:val="009D080D"/>
    <w:rsid w:val="009D0D02"/>
    <w:rsid w:val="009D1AC8"/>
    <w:rsid w:val="009D226B"/>
    <w:rsid w:val="009D332A"/>
    <w:rsid w:val="009D351D"/>
    <w:rsid w:val="009D3566"/>
    <w:rsid w:val="009D3862"/>
    <w:rsid w:val="009D3986"/>
    <w:rsid w:val="009D3C9A"/>
    <w:rsid w:val="009D3D04"/>
    <w:rsid w:val="009D405E"/>
    <w:rsid w:val="009D4C9E"/>
    <w:rsid w:val="009D5563"/>
    <w:rsid w:val="009D6615"/>
    <w:rsid w:val="009D7463"/>
    <w:rsid w:val="009D7470"/>
    <w:rsid w:val="009D784E"/>
    <w:rsid w:val="009D7875"/>
    <w:rsid w:val="009E0279"/>
    <w:rsid w:val="009E1EBB"/>
    <w:rsid w:val="009E22C1"/>
    <w:rsid w:val="009E3BF8"/>
    <w:rsid w:val="009E5097"/>
    <w:rsid w:val="009E54CB"/>
    <w:rsid w:val="009E6022"/>
    <w:rsid w:val="009E7A84"/>
    <w:rsid w:val="009F0134"/>
    <w:rsid w:val="009F0646"/>
    <w:rsid w:val="009F15BC"/>
    <w:rsid w:val="009F30BC"/>
    <w:rsid w:val="009F315A"/>
    <w:rsid w:val="009F38FA"/>
    <w:rsid w:val="009F425A"/>
    <w:rsid w:val="009F46B9"/>
    <w:rsid w:val="009F475C"/>
    <w:rsid w:val="009F539A"/>
    <w:rsid w:val="009F5635"/>
    <w:rsid w:val="009F6C19"/>
    <w:rsid w:val="009F71FE"/>
    <w:rsid w:val="009F78E8"/>
    <w:rsid w:val="009F7DC4"/>
    <w:rsid w:val="009F7FC6"/>
    <w:rsid w:val="00A0068A"/>
    <w:rsid w:val="00A00BED"/>
    <w:rsid w:val="00A016FE"/>
    <w:rsid w:val="00A0385D"/>
    <w:rsid w:val="00A050EB"/>
    <w:rsid w:val="00A06769"/>
    <w:rsid w:val="00A076B1"/>
    <w:rsid w:val="00A106CA"/>
    <w:rsid w:val="00A10D57"/>
    <w:rsid w:val="00A10FCF"/>
    <w:rsid w:val="00A10FE6"/>
    <w:rsid w:val="00A11B2D"/>
    <w:rsid w:val="00A11B8E"/>
    <w:rsid w:val="00A120AB"/>
    <w:rsid w:val="00A12833"/>
    <w:rsid w:val="00A12E09"/>
    <w:rsid w:val="00A1349D"/>
    <w:rsid w:val="00A14D72"/>
    <w:rsid w:val="00A1601D"/>
    <w:rsid w:val="00A1657E"/>
    <w:rsid w:val="00A16729"/>
    <w:rsid w:val="00A21DBC"/>
    <w:rsid w:val="00A22866"/>
    <w:rsid w:val="00A238F8"/>
    <w:rsid w:val="00A23FEB"/>
    <w:rsid w:val="00A244AB"/>
    <w:rsid w:val="00A24565"/>
    <w:rsid w:val="00A24CC5"/>
    <w:rsid w:val="00A24FD8"/>
    <w:rsid w:val="00A25260"/>
    <w:rsid w:val="00A25C7C"/>
    <w:rsid w:val="00A265B8"/>
    <w:rsid w:val="00A2672C"/>
    <w:rsid w:val="00A2727E"/>
    <w:rsid w:val="00A30634"/>
    <w:rsid w:val="00A30AB4"/>
    <w:rsid w:val="00A31ECC"/>
    <w:rsid w:val="00A33293"/>
    <w:rsid w:val="00A33CE8"/>
    <w:rsid w:val="00A3465A"/>
    <w:rsid w:val="00A3498C"/>
    <w:rsid w:val="00A34C94"/>
    <w:rsid w:val="00A35055"/>
    <w:rsid w:val="00A3626A"/>
    <w:rsid w:val="00A4024D"/>
    <w:rsid w:val="00A40717"/>
    <w:rsid w:val="00A40862"/>
    <w:rsid w:val="00A40BAF"/>
    <w:rsid w:val="00A43046"/>
    <w:rsid w:val="00A4344C"/>
    <w:rsid w:val="00A44395"/>
    <w:rsid w:val="00A448F8"/>
    <w:rsid w:val="00A462EA"/>
    <w:rsid w:val="00A502BA"/>
    <w:rsid w:val="00A510B1"/>
    <w:rsid w:val="00A52143"/>
    <w:rsid w:val="00A52445"/>
    <w:rsid w:val="00A5277F"/>
    <w:rsid w:val="00A53A12"/>
    <w:rsid w:val="00A541E1"/>
    <w:rsid w:val="00A542E9"/>
    <w:rsid w:val="00A54768"/>
    <w:rsid w:val="00A548D3"/>
    <w:rsid w:val="00A54A0D"/>
    <w:rsid w:val="00A56162"/>
    <w:rsid w:val="00A56605"/>
    <w:rsid w:val="00A572AD"/>
    <w:rsid w:val="00A57304"/>
    <w:rsid w:val="00A60190"/>
    <w:rsid w:val="00A604FC"/>
    <w:rsid w:val="00A60579"/>
    <w:rsid w:val="00A60A4C"/>
    <w:rsid w:val="00A616E1"/>
    <w:rsid w:val="00A61CF9"/>
    <w:rsid w:val="00A61EC4"/>
    <w:rsid w:val="00A620A3"/>
    <w:rsid w:val="00A65D7B"/>
    <w:rsid w:val="00A661BA"/>
    <w:rsid w:val="00A672FB"/>
    <w:rsid w:val="00A70205"/>
    <w:rsid w:val="00A70438"/>
    <w:rsid w:val="00A722C9"/>
    <w:rsid w:val="00A72BB8"/>
    <w:rsid w:val="00A7355B"/>
    <w:rsid w:val="00A76308"/>
    <w:rsid w:val="00A767F2"/>
    <w:rsid w:val="00A771B4"/>
    <w:rsid w:val="00A80CAD"/>
    <w:rsid w:val="00A81216"/>
    <w:rsid w:val="00A8155D"/>
    <w:rsid w:val="00A81A71"/>
    <w:rsid w:val="00A82730"/>
    <w:rsid w:val="00A827DE"/>
    <w:rsid w:val="00A836E3"/>
    <w:rsid w:val="00A84C3A"/>
    <w:rsid w:val="00A8649C"/>
    <w:rsid w:val="00A86952"/>
    <w:rsid w:val="00A8782C"/>
    <w:rsid w:val="00A87B25"/>
    <w:rsid w:val="00A90615"/>
    <w:rsid w:val="00A9196F"/>
    <w:rsid w:val="00A95034"/>
    <w:rsid w:val="00A950B6"/>
    <w:rsid w:val="00A975AB"/>
    <w:rsid w:val="00A97E81"/>
    <w:rsid w:val="00AA09D1"/>
    <w:rsid w:val="00AA0B41"/>
    <w:rsid w:val="00AA1F50"/>
    <w:rsid w:val="00AA2B69"/>
    <w:rsid w:val="00AA3015"/>
    <w:rsid w:val="00AA3386"/>
    <w:rsid w:val="00AA3E28"/>
    <w:rsid w:val="00AA4E86"/>
    <w:rsid w:val="00AA5266"/>
    <w:rsid w:val="00AA5AEF"/>
    <w:rsid w:val="00AA6684"/>
    <w:rsid w:val="00AA6FBD"/>
    <w:rsid w:val="00AA7258"/>
    <w:rsid w:val="00AA7600"/>
    <w:rsid w:val="00AB0EB9"/>
    <w:rsid w:val="00AB1C11"/>
    <w:rsid w:val="00AB21FF"/>
    <w:rsid w:val="00AB251F"/>
    <w:rsid w:val="00AB34BB"/>
    <w:rsid w:val="00AB4977"/>
    <w:rsid w:val="00AB4B2D"/>
    <w:rsid w:val="00AB52F0"/>
    <w:rsid w:val="00AB550A"/>
    <w:rsid w:val="00AB66B4"/>
    <w:rsid w:val="00AB69E6"/>
    <w:rsid w:val="00AC09B5"/>
    <w:rsid w:val="00AC18E2"/>
    <w:rsid w:val="00AC1960"/>
    <w:rsid w:val="00AC1EE2"/>
    <w:rsid w:val="00AC25FC"/>
    <w:rsid w:val="00AC3313"/>
    <w:rsid w:val="00AC3B90"/>
    <w:rsid w:val="00AC5033"/>
    <w:rsid w:val="00AC7EEC"/>
    <w:rsid w:val="00AD0F47"/>
    <w:rsid w:val="00AD12CB"/>
    <w:rsid w:val="00AD1A96"/>
    <w:rsid w:val="00AD2C63"/>
    <w:rsid w:val="00AD3BF3"/>
    <w:rsid w:val="00AD4372"/>
    <w:rsid w:val="00AD5A12"/>
    <w:rsid w:val="00AE08B4"/>
    <w:rsid w:val="00AE0905"/>
    <w:rsid w:val="00AE0A84"/>
    <w:rsid w:val="00AE1A8F"/>
    <w:rsid w:val="00AE25BF"/>
    <w:rsid w:val="00AE4163"/>
    <w:rsid w:val="00AE46D4"/>
    <w:rsid w:val="00AE5B98"/>
    <w:rsid w:val="00AE5C7C"/>
    <w:rsid w:val="00AE5FAD"/>
    <w:rsid w:val="00AF0D8A"/>
    <w:rsid w:val="00AF17C6"/>
    <w:rsid w:val="00AF20EE"/>
    <w:rsid w:val="00AF2223"/>
    <w:rsid w:val="00AF22AF"/>
    <w:rsid w:val="00AF269D"/>
    <w:rsid w:val="00AF2EFD"/>
    <w:rsid w:val="00AF3289"/>
    <w:rsid w:val="00AF33BE"/>
    <w:rsid w:val="00AF3543"/>
    <w:rsid w:val="00AF53E8"/>
    <w:rsid w:val="00AF5A50"/>
    <w:rsid w:val="00AF6384"/>
    <w:rsid w:val="00AF7862"/>
    <w:rsid w:val="00B00894"/>
    <w:rsid w:val="00B0101C"/>
    <w:rsid w:val="00B017B4"/>
    <w:rsid w:val="00B0180A"/>
    <w:rsid w:val="00B01EF6"/>
    <w:rsid w:val="00B02857"/>
    <w:rsid w:val="00B02D12"/>
    <w:rsid w:val="00B02D78"/>
    <w:rsid w:val="00B04234"/>
    <w:rsid w:val="00B0461D"/>
    <w:rsid w:val="00B05A5F"/>
    <w:rsid w:val="00B06B28"/>
    <w:rsid w:val="00B06C26"/>
    <w:rsid w:val="00B07DA7"/>
    <w:rsid w:val="00B10DAA"/>
    <w:rsid w:val="00B1109A"/>
    <w:rsid w:val="00B1119D"/>
    <w:rsid w:val="00B116F7"/>
    <w:rsid w:val="00B12825"/>
    <w:rsid w:val="00B13BB9"/>
    <w:rsid w:val="00B141B2"/>
    <w:rsid w:val="00B146AC"/>
    <w:rsid w:val="00B1488B"/>
    <w:rsid w:val="00B16020"/>
    <w:rsid w:val="00B165FE"/>
    <w:rsid w:val="00B16F6D"/>
    <w:rsid w:val="00B17202"/>
    <w:rsid w:val="00B17BA4"/>
    <w:rsid w:val="00B17C07"/>
    <w:rsid w:val="00B20594"/>
    <w:rsid w:val="00B2069C"/>
    <w:rsid w:val="00B22B04"/>
    <w:rsid w:val="00B23390"/>
    <w:rsid w:val="00B23A35"/>
    <w:rsid w:val="00B243F6"/>
    <w:rsid w:val="00B265A6"/>
    <w:rsid w:val="00B26790"/>
    <w:rsid w:val="00B272F9"/>
    <w:rsid w:val="00B30AC7"/>
    <w:rsid w:val="00B313F3"/>
    <w:rsid w:val="00B314A5"/>
    <w:rsid w:val="00B320BB"/>
    <w:rsid w:val="00B3373E"/>
    <w:rsid w:val="00B33D48"/>
    <w:rsid w:val="00B33D95"/>
    <w:rsid w:val="00B33EAA"/>
    <w:rsid w:val="00B3472A"/>
    <w:rsid w:val="00B35113"/>
    <w:rsid w:val="00B352F0"/>
    <w:rsid w:val="00B362F7"/>
    <w:rsid w:val="00B36ABA"/>
    <w:rsid w:val="00B37B00"/>
    <w:rsid w:val="00B4025D"/>
    <w:rsid w:val="00B4087D"/>
    <w:rsid w:val="00B40C37"/>
    <w:rsid w:val="00B42314"/>
    <w:rsid w:val="00B42317"/>
    <w:rsid w:val="00B4289F"/>
    <w:rsid w:val="00B42BC3"/>
    <w:rsid w:val="00B42C50"/>
    <w:rsid w:val="00B42F29"/>
    <w:rsid w:val="00B433C3"/>
    <w:rsid w:val="00B44082"/>
    <w:rsid w:val="00B44423"/>
    <w:rsid w:val="00B449A6"/>
    <w:rsid w:val="00B46105"/>
    <w:rsid w:val="00B46B3B"/>
    <w:rsid w:val="00B46F1F"/>
    <w:rsid w:val="00B470CA"/>
    <w:rsid w:val="00B47657"/>
    <w:rsid w:val="00B500E7"/>
    <w:rsid w:val="00B50130"/>
    <w:rsid w:val="00B50D83"/>
    <w:rsid w:val="00B51A5B"/>
    <w:rsid w:val="00B52C54"/>
    <w:rsid w:val="00B52D09"/>
    <w:rsid w:val="00B534D7"/>
    <w:rsid w:val="00B5362B"/>
    <w:rsid w:val="00B5383A"/>
    <w:rsid w:val="00B54092"/>
    <w:rsid w:val="00B553DB"/>
    <w:rsid w:val="00B5564A"/>
    <w:rsid w:val="00B55B04"/>
    <w:rsid w:val="00B567F4"/>
    <w:rsid w:val="00B56FD9"/>
    <w:rsid w:val="00B57A09"/>
    <w:rsid w:val="00B57F2B"/>
    <w:rsid w:val="00B57FD7"/>
    <w:rsid w:val="00B60028"/>
    <w:rsid w:val="00B607E8"/>
    <w:rsid w:val="00B60E86"/>
    <w:rsid w:val="00B61185"/>
    <w:rsid w:val="00B62156"/>
    <w:rsid w:val="00B647C9"/>
    <w:rsid w:val="00B65076"/>
    <w:rsid w:val="00B652A3"/>
    <w:rsid w:val="00B65FB3"/>
    <w:rsid w:val="00B669D1"/>
    <w:rsid w:val="00B678F9"/>
    <w:rsid w:val="00B67C71"/>
    <w:rsid w:val="00B70696"/>
    <w:rsid w:val="00B72238"/>
    <w:rsid w:val="00B759D3"/>
    <w:rsid w:val="00B76779"/>
    <w:rsid w:val="00B76AE0"/>
    <w:rsid w:val="00B77B0C"/>
    <w:rsid w:val="00B77E70"/>
    <w:rsid w:val="00B81E94"/>
    <w:rsid w:val="00B81F3F"/>
    <w:rsid w:val="00B83669"/>
    <w:rsid w:val="00B83BB0"/>
    <w:rsid w:val="00B84719"/>
    <w:rsid w:val="00B85201"/>
    <w:rsid w:val="00B868AA"/>
    <w:rsid w:val="00B86E07"/>
    <w:rsid w:val="00B870A4"/>
    <w:rsid w:val="00B9051F"/>
    <w:rsid w:val="00B91087"/>
    <w:rsid w:val="00B9397C"/>
    <w:rsid w:val="00B93EE6"/>
    <w:rsid w:val="00B93F5B"/>
    <w:rsid w:val="00B95021"/>
    <w:rsid w:val="00B95956"/>
    <w:rsid w:val="00B95C11"/>
    <w:rsid w:val="00B95DA6"/>
    <w:rsid w:val="00B97921"/>
    <w:rsid w:val="00B97EF3"/>
    <w:rsid w:val="00BA0607"/>
    <w:rsid w:val="00BA1734"/>
    <w:rsid w:val="00BA20ED"/>
    <w:rsid w:val="00BA2F63"/>
    <w:rsid w:val="00BA42D6"/>
    <w:rsid w:val="00BA469F"/>
    <w:rsid w:val="00BA5DC9"/>
    <w:rsid w:val="00BA6AA5"/>
    <w:rsid w:val="00BA7D72"/>
    <w:rsid w:val="00BA7F94"/>
    <w:rsid w:val="00BB061F"/>
    <w:rsid w:val="00BC3E72"/>
    <w:rsid w:val="00BC5F04"/>
    <w:rsid w:val="00BC6619"/>
    <w:rsid w:val="00BD08DD"/>
    <w:rsid w:val="00BD1786"/>
    <w:rsid w:val="00BD1815"/>
    <w:rsid w:val="00BD228E"/>
    <w:rsid w:val="00BD27CC"/>
    <w:rsid w:val="00BD2B9E"/>
    <w:rsid w:val="00BD3DDF"/>
    <w:rsid w:val="00BD468E"/>
    <w:rsid w:val="00BD4B73"/>
    <w:rsid w:val="00BD51C7"/>
    <w:rsid w:val="00BD648D"/>
    <w:rsid w:val="00BE1128"/>
    <w:rsid w:val="00BE180B"/>
    <w:rsid w:val="00BE1FFD"/>
    <w:rsid w:val="00BE2BDF"/>
    <w:rsid w:val="00BE417D"/>
    <w:rsid w:val="00BE477A"/>
    <w:rsid w:val="00BE4DBB"/>
    <w:rsid w:val="00BE5560"/>
    <w:rsid w:val="00BE5C9D"/>
    <w:rsid w:val="00BE69DF"/>
    <w:rsid w:val="00BE6EF8"/>
    <w:rsid w:val="00BE7643"/>
    <w:rsid w:val="00BE7F3C"/>
    <w:rsid w:val="00BF0163"/>
    <w:rsid w:val="00BF0260"/>
    <w:rsid w:val="00BF051C"/>
    <w:rsid w:val="00BF10BC"/>
    <w:rsid w:val="00BF1775"/>
    <w:rsid w:val="00BF364A"/>
    <w:rsid w:val="00BF3CD6"/>
    <w:rsid w:val="00BF405A"/>
    <w:rsid w:val="00BF527B"/>
    <w:rsid w:val="00BF5764"/>
    <w:rsid w:val="00BF6031"/>
    <w:rsid w:val="00BF6A8D"/>
    <w:rsid w:val="00BF6CAD"/>
    <w:rsid w:val="00BF7808"/>
    <w:rsid w:val="00BF7DA4"/>
    <w:rsid w:val="00BF7F49"/>
    <w:rsid w:val="00C0085C"/>
    <w:rsid w:val="00C02106"/>
    <w:rsid w:val="00C0367F"/>
    <w:rsid w:val="00C03EC1"/>
    <w:rsid w:val="00C03F2E"/>
    <w:rsid w:val="00C04328"/>
    <w:rsid w:val="00C04384"/>
    <w:rsid w:val="00C048A4"/>
    <w:rsid w:val="00C04DB0"/>
    <w:rsid w:val="00C04F66"/>
    <w:rsid w:val="00C05AAA"/>
    <w:rsid w:val="00C05D84"/>
    <w:rsid w:val="00C065A4"/>
    <w:rsid w:val="00C06935"/>
    <w:rsid w:val="00C076CC"/>
    <w:rsid w:val="00C10316"/>
    <w:rsid w:val="00C12808"/>
    <w:rsid w:val="00C12A34"/>
    <w:rsid w:val="00C132C7"/>
    <w:rsid w:val="00C13A5D"/>
    <w:rsid w:val="00C13F29"/>
    <w:rsid w:val="00C14240"/>
    <w:rsid w:val="00C14346"/>
    <w:rsid w:val="00C14E2E"/>
    <w:rsid w:val="00C14F4D"/>
    <w:rsid w:val="00C14FD4"/>
    <w:rsid w:val="00C15273"/>
    <w:rsid w:val="00C162C5"/>
    <w:rsid w:val="00C164ED"/>
    <w:rsid w:val="00C16608"/>
    <w:rsid w:val="00C16BE1"/>
    <w:rsid w:val="00C208EF"/>
    <w:rsid w:val="00C20AE5"/>
    <w:rsid w:val="00C20C85"/>
    <w:rsid w:val="00C21A30"/>
    <w:rsid w:val="00C21E13"/>
    <w:rsid w:val="00C21EC1"/>
    <w:rsid w:val="00C23621"/>
    <w:rsid w:val="00C2398C"/>
    <w:rsid w:val="00C241E9"/>
    <w:rsid w:val="00C242DE"/>
    <w:rsid w:val="00C2454B"/>
    <w:rsid w:val="00C25596"/>
    <w:rsid w:val="00C2578D"/>
    <w:rsid w:val="00C25906"/>
    <w:rsid w:val="00C26F20"/>
    <w:rsid w:val="00C27B08"/>
    <w:rsid w:val="00C301DD"/>
    <w:rsid w:val="00C302A9"/>
    <w:rsid w:val="00C309FE"/>
    <w:rsid w:val="00C31051"/>
    <w:rsid w:val="00C315FF"/>
    <w:rsid w:val="00C31A47"/>
    <w:rsid w:val="00C324A4"/>
    <w:rsid w:val="00C32A0C"/>
    <w:rsid w:val="00C32DAE"/>
    <w:rsid w:val="00C33E82"/>
    <w:rsid w:val="00C34080"/>
    <w:rsid w:val="00C340B3"/>
    <w:rsid w:val="00C34AA6"/>
    <w:rsid w:val="00C34B90"/>
    <w:rsid w:val="00C34C37"/>
    <w:rsid w:val="00C35EB4"/>
    <w:rsid w:val="00C364A6"/>
    <w:rsid w:val="00C36BB8"/>
    <w:rsid w:val="00C372FD"/>
    <w:rsid w:val="00C403EE"/>
    <w:rsid w:val="00C405EA"/>
    <w:rsid w:val="00C41D44"/>
    <w:rsid w:val="00C41F38"/>
    <w:rsid w:val="00C43447"/>
    <w:rsid w:val="00C43BAA"/>
    <w:rsid w:val="00C43E1C"/>
    <w:rsid w:val="00C44228"/>
    <w:rsid w:val="00C44337"/>
    <w:rsid w:val="00C4567E"/>
    <w:rsid w:val="00C45C4B"/>
    <w:rsid w:val="00C46207"/>
    <w:rsid w:val="00C462C6"/>
    <w:rsid w:val="00C46895"/>
    <w:rsid w:val="00C46E95"/>
    <w:rsid w:val="00C46FC7"/>
    <w:rsid w:val="00C50A5D"/>
    <w:rsid w:val="00C529DD"/>
    <w:rsid w:val="00C52A87"/>
    <w:rsid w:val="00C52FAA"/>
    <w:rsid w:val="00C54A86"/>
    <w:rsid w:val="00C54A93"/>
    <w:rsid w:val="00C54B6B"/>
    <w:rsid w:val="00C54CCE"/>
    <w:rsid w:val="00C55E8B"/>
    <w:rsid w:val="00C562C1"/>
    <w:rsid w:val="00C5733D"/>
    <w:rsid w:val="00C60D98"/>
    <w:rsid w:val="00C619F5"/>
    <w:rsid w:val="00C61CDC"/>
    <w:rsid w:val="00C61F09"/>
    <w:rsid w:val="00C63419"/>
    <w:rsid w:val="00C64222"/>
    <w:rsid w:val="00C645A7"/>
    <w:rsid w:val="00C6574F"/>
    <w:rsid w:val="00C65BD9"/>
    <w:rsid w:val="00C660D2"/>
    <w:rsid w:val="00C6663D"/>
    <w:rsid w:val="00C6672A"/>
    <w:rsid w:val="00C677E5"/>
    <w:rsid w:val="00C67F64"/>
    <w:rsid w:val="00C71252"/>
    <w:rsid w:val="00C7314B"/>
    <w:rsid w:val="00C73486"/>
    <w:rsid w:val="00C74B94"/>
    <w:rsid w:val="00C75415"/>
    <w:rsid w:val="00C75861"/>
    <w:rsid w:val="00C75CA2"/>
    <w:rsid w:val="00C761CD"/>
    <w:rsid w:val="00C777C7"/>
    <w:rsid w:val="00C7788F"/>
    <w:rsid w:val="00C8080B"/>
    <w:rsid w:val="00C80EA7"/>
    <w:rsid w:val="00C81943"/>
    <w:rsid w:val="00C81A89"/>
    <w:rsid w:val="00C820BA"/>
    <w:rsid w:val="00C829CA"/>
    <w:rsid w:val="00C8373E"/>
    <w:rsid w:val="00C84CC1"/>
    <w:rsid w:val="00C84CC2"/>
    <w:rsid w:val="00C856C3"/>
    <w:rsid w:val="00C85ABE"/>
    <w:rsid w:val="00C85B87"/>
    <w:rsid w:val="00C86898"/>
    <w:rsid w:val="00C86E21"/>
    <w:rsid w:val="00C874DD"/>
    <w:rsid w:val="00C9096D"/>
    <w:rsid w:val="00C91452"/>
    <w:rsid w:val="00C91D92"/>
    <w:rsid w:val="00C920B9"/>
    <w:rsid w:val="00C9236B"/>
    <w:rsid w:val="00C93126"/>
    <w:rsid w:val="00C933D2"/>
    <w:rsid w:val="00C93535"/>
    <w:rsid w:val="00C9405C"/>
    <w:rsid w:val="00C94BA9"/>
    <w:rsid w:val="00C94F40"/>
    <w:rsid w:val="00C976A4"/>
    <w:rsid w:val="00CA0AFF"/>
    <w:rsid w:val="00CA0D89"/>
    <w:rsid w:val="00CA22E4"/>
    <w:rsid w:val="00CA3443"/>
    <w:rsid w:val="00CA4A2E"/>
    <w:rsid w:val="00CA6133"/>
    <w:rsid w:val="00CA62E7"/>
    <w:rsid w:val="00CA6E83"/>
    <w:rsid w:val="00CA7044"/>
    <w:rsid w:val="00CA7F60"/>
    <w:rsid w:val="00CB08C3"/>
    <w:rsid w:val="00CB148C"/>
    <w:rsid w:val="00CB18E5"/>
    <w:rsid w:val="00CB2E6E"/>
    <w:rsid w:val="00CB4803"/>
    <w:rsid w:val="00CB49A2"/>
    <w:rsid w:val="00CB519D"/>
    <w:rsid w:val="00CB7C3B"/>
    <w:rsid w:val="00CC0B99"/>
    <w:rsid w:val="00CC0EAD"/>
    <w:rsid w:val="00CC112B"/>
    <w:rsid w:val="00CC1F9D"/>
    <w:rsid w:val="00CC2402"/>
    <w:rsid w:val="00CC36A9"/>
    <w:rsid w:val="00CC390E"/>
    <w:rsid w:val="00CC4C07"/>
    <w:rsid w:val="00CC532B"/>
    <w:rsid w:val="00CC67D8"/>
    <w:rsid w:val="00CC6F63"/>
    <w:rsid w:val="00CC7F1E"/>
    <w:rsid w:val="00CD05A7"/>
    <w:rsid w:val="00CD1098"/>
    <w:rsid w:val="00CD1154"/>
    <w:rsid w:val="00CD1C16"/>
    <w:rsid w:val="00CD2373"/>
    <w:rsid w:val="00CD3C3A"/>
    <w:rsid w:val="00CD6078"/>
    <w:rsid w:val="00CD6442"/>
    <w:rsid w:val="00CD6CB2"/>
    <w:rsid w:val="00CD738C"/>
    <w:rsid w:val="00CD7BE6"/>
    <w:rsid w:val="00CE16BC"/>
    <w:rsid w:val="00CE2082"/>
    <w:rsid w:val="00CE3A78"/>
    <w:rsid w:val="00CE3D39"/>
    <w:rsid w:val="00CE5D48"/>
    <w:rsid w:val="00CE6379"/>
    <w:rsid w:val="00CE6CB5"/>
    <w:rsid w:val="00CE6DC2"/>
    <w:rsid w:val="00CE73AA"/>
    <w:rsid w:val="00CE73AE"/>
    <w:rsid w:val="00CF1395"/>
    <w:rsid w:val="00CF2F7B"/>
    <w:rsid w:val="00CF36FE"/>
    <w:rsid w:val="00CF4267"/>
    <w:rsid w:val="00CF45D3"/>
    <w:rsid w:val="00CF5F22"/>
    <w:rsid w:val="00CF5FBF"/>
    <w:rsid w:val="00CF748C"/>
    <w:rsid w:val="00D01E68"/>
    <w:rsid w:val="00D02EAA"/>
    <w:rsid w:val="00D1045B"/>
    <w:rsid w:val="00D109E6"/>
    <w:rsid w:val="00D10B50"/>
    <w:rsid w:val="00D12641"/>
    <w:rsid w:val="00D12688"/>
    <w:rsid w:val="00D13620"/>
    <w:rsid w:val="00D13C3C"/>
    <w:rsid w:val="00D14736"/>
    <w:rsid w:val="00D16018"/>
    <w:rsid w:val="00D16986"/>
    <w:rsid w:val="00D16EF0"/>
    <w:rsid w:val="00D17B64"/>
    <w:rsid w:val="00D20506"/>
    <w:rsid w:val="00D22A3A"/>
    <w:rsid w:val="00D22FE9"/>
    <w:rsid w:val="00D23E95"/>
    <w:rsid w:val="00D240AE"/>
    <w:rsid w:val="00D24950"/>
    <w:rsid w:val="00D24EEE"/>
    <w:rsid w:val="00D25E66"/>
    <w:rsid w:val="00D260C8"/>
    <w:rsid w:val="00D26E63"/>
    <w:rsid w:val="00D27973"/>
    <w:rsid w:val="00D30075"/>
    <w:rsid w:val="00D31271"/>
    <w:rsid w:val="00D31547"/>
    <w:rsid w:val="00D31AB6"/>
    <w:rsid w:val="00D327EF"/>
    <w:rsid w:val="00D32E03"/>
    <w:rsid w:val="00D32EA1"/>
    <w:rsid w:val="00D33053"/>
    <w:rsid w:val="00D339CD"/>
    <w:rsid w:val="00D3571E"/>
    <w:rsid w:val="00D36865"/>
    <w:rsid w:val="00D37545"/>
    <w:rsid w:val="00D40322"/>
    <w:rsid w:val="00D40DB2"/>
    <w:rsid w:val="00D40FF6"/>
    <w:rsid w:val="00D4113B"/>
    <w:rsid w:val="00D41845"/>
    <w:rsid w:val="00D41FB4"/>
    <w:rsid w:val="00D42690"/>
    <w:rsid w:val="00D42CA2"/>
    <w:rsid w:val="00D45E51"/>
    <w:rsid w:val="00D46944"/>
    <w:rsid w:val="00D46ACA"/>
    <w:rsid w:val="00D46C0D"/>
    <w:rsid w:val="00D504AD"/>
    <w:rsid w:val="00D50B6E"/>
    <w:rsid w:val="00D5176E"/>
    <w:rsid w:val="00D5326D"/>
    <w:rsid w:val="00D53C47"/>
    <w:rsid w:val="00D540AE"/>
    <w:rsid w:val="00D541FD"/>
    <w:rsid w:val="00D54E92"/>
    <w:rsid w:val="00D54F2E"/>
    <w:rsid w:val="00D55550"/>
    <w:rsid w:val="00D572CA"/>
    <w:rsid w:val="00D6023A"/>
    <w:rsid w:val="00D6091D"/>
    <w:rsid w:val="00D612FB"/>
    <w:rsid w:val="00D617DE"/>
    <w:rsid w:val="00D619B1"/>
    <w:rsid w:val="00D61B51"/>
    <w:rsid w:val="00D6212C"/>
    <w:rsid w:val="00D62401"/>
    <w:rsid w:val="00D627AE"/>
    <w:rsid w:val="00D628AD"/>
    <w:rsid w:val="00D64D5C"/>
    <w:rsid w:val="00D64ED7"/>
    <w:rsid w:val="00D6593E"/>
    <w:rsid w:val="00D6665E"/>
    <w:rsid w:val="00D674CE"/>
    <w:rsid w:val="00D67C3B"/>
    <w:rsid w:val="00D70678"/>
    <w:rsid w:val="00D720C1"/>
    <w:rsid w:val="00D72A64"/>
    <w:rsid w:val="00D73373"/>
    <w:rsid w:val="00D733B6"/>
    <w:rsid w:val="00D73EAB"/>
    <w:rsid w:val="00D75428"/>
    <w:rsid w:val="00D75B5D"/>
    <w:rsid w:val="00D7615C"/>
    <w:rsid w:val="00D76D86"/>
    <w:rsid w:val="00D80751"/>
    <w:rsid w:val="00D81C81"/>
    <w:rsid w:val="00D81EF8"/>
    <w:rsid w:val="00D82446"/>
    <w:rsid w:val="00D82578"/>
    <w:rsid w:val="00D82E13"/>
    <w:rsid w:val="00D8329B"/>
    <w:rsid w:val="00D838A7"/>
    <w:rsid w:val="00D83EE8"/>
    <w:rsid w:val="00D84198"/>
    <w:rsid w:val="00D8471D"/>
    <w:rsid w:val="00D85B40"/>
    <w:rsid w:val="00D85F4C"/>
    <w:rsid w:val="00D876F7"/>
    <w:rsid w:val="00D87C1C"/>
    <w:rsid w:val="00D905BA"/>
    <w:rsid w:val="00D908E1"/>
    <w:rsid w:val="00D90C14"/>
    <w:rsid w:val="00D90C24"/>
    <w:rsid w:val="00D90D63"/>
    <w:rsid w:val="00D91A62"/>
    <w:rsid w:val="00D92DFD"/>
    <w:rsid w:val="00D9423F"/>
    <w:rsid w:val="00D94AD9"/>
    <w:rsid w:val="00D97961"/>
    <w:rsid w:val="00DA0186"/>
    <w:rsid w:val="00DA24C6"/>
    <w:rsid w:val="00DA2652"/>
    <w:rsid w:val="00DA28E2"/>
    <w:rsid w:val="00DA3141"/>
    <w:rsid w:val="00DA3E1C"/>
    <w:rsid w:val="00DA50C9"/>
    <w:rsid w:val="00DA58FA"/>
    <w:rsid w:val="00DA6543"/>
    <w:rsid w:val="00DA74DB"/>
    <w:rsid w:val="00DA7C51"/>
    <w:rsid w:val="00DB074A"/>
    <w:rsid w:val="00DB2622"/>
    <w:rsid w:val="00DB2CE9"/>
    <w:rsid w:val="00DB3F02"/>
    <w:rsid w:val="00DB4329"/>
    <w:rsid w:val="00DB62FE"/>
    <w:rsid w:val="00DC1701"/>
    <w:rsid w:val="00DC1E7D"/>
    <w:rsid w:val="00DC35EB"/>
    <w:rsid w:val="00DC3634"/>
    <w:rsid w:val="00DC53AC"/>
    <w:rsid w:val="00DC5866"/>
    <w:rsid w:val="00DC587B"/>
    <w:rsid w:val="00DC79B8"/>
    <w:rsid w:val="00DC7A50"/>
    <w:rsid w:val="00DC7F5F"/>
    <w:rsid w:val="00DD0114"/>
    <w:rsid w:val="00DD06BB"/>
    <w:rsid w:val="00DD20FD"/>
    <w:rsid w:val="00DD28EB"/>
    <w:rsid w:val="00DD3D20"/>
    <w:rsid w:val="00DD41B5"/>
    <w:rsid w:val="00DD4B88"/>
    <w:rsid w:val="00DD5181"/>
    <w:rsid w:val="00DD544F"/>
    <w:rsid w:val="00DD6595"/>
    <w:rsid w:val="00DD6CA8"/>
    <w:rsid w:val="00DD7A61"/>
    <w:rsid w:val="00DD7F84"/>
    <w:rsid w:val="00DE0251"/>
    <w:rsid w:val="00DE0601"/>
    <w:rsid w:val="00DE1535"/>
    <w:rsid w:val="00DE165A"/>
    <w:rsid w:val="00DE1815"/>
    <w:rsid w:val="00DE2C4F"/>
    <w:rsid w:val="00DE2CB3"/>
    <w:rsid w:val="00DE3059"/>
    <w:rsid w:val="00DE3EAD"/>
    <w:rsid w:val="00DE44FF"/>
    <w:rsid w:val="00DE45A8"/>
    <w:rsid w:val="00DE5B7A"/>
    <w:rsid w:val="00DE6822"/>
    <w:rsid w:val="00DE7317"/>
    <w:rsid w:val="00DF156E"/>
    <w:rsid w:val="00DF1871"/>
    <w:rsid w:val="00DF236E"/>
    <w:rsid w:val="00DF3295"/>
    <w:rsid w:val="00DF49D4"/>
    <w:rsid w:val="00DF4C9A"/>
    <w:rsid w:val="00DF56B5"/>
    <w:rsid w:val="00DF5810"/>
    <w:rsid w:val="00DF5952"/>
    <w:rsid w:val="00DF7A0F"/>
    <w:rsid w:val="00E0033B"/>
    <w:rsid w:val="00E01B24"/>
    <w:rsid w:val="00E01BF5"/>
    <w:rsid w:val="00E022F8"/>
    <w:rsid w:val="00E0297A"/>
    <w:rsid w:val="00E02E9E"/>
    <w:rsid w:val="00E03D41"/>
    <w:rsid w:val="00E041DE"/>
    <w:rsid w:val="00E04811"/>
    <w:rsid w:val="00E06391"/>
    <w:rsid w:val="00E063D2"/>
    <w:rsid w:val="00E06433"/>
    <w:rsid w:val="00E065BE"/>
    <w:rsid w:val="00E06C5E"/>
    <w:rsid w:val="00E0707D"/>
    <w:rsid w:val="00E07979"/>
    <w:rsid w:val="00E109E9"/>
    <w:rsid w:val="00E113A1"/>
    <w:rsid w:val="00E121FF"/>
    <w:rsid w:val="00E127F3"/>
    <w:rsid w:val="00E12CD3"/>
    <w:rsid w:val="00E13C03"/>
    <w:rsid w:val="00E15394"/>
    <w:rsid w:val="00E17310"/>
    <w:rsid w:val="00E17FF6"/>
    <w:rsid w:val="00E21503"/>
    <w:rsid w:val="00E22D61"/>
    <w:rsid w:val="00E233CE"/>
    <w:rsid w:val="00E23875"/>
    <w:rsid w:val="00E2474B"/>
    <w:rsid w:val="00E247B2"/>
    <w:rsid w:val="00E25224"/>
    <w:rsid w:val="00E256F6"/>
    <w:rsid w:val="00E260CB"/>
    <w:rsid w:val="00E260D9"/>
    <w:rsid w:val="00E26719"/>
    <w:rsid w:val="00E2741B"/>
    <w:rsid w:val="00E27FC8"/>
    <w:rsid w:val="00E301EA"/>
    <w:rsid w:val="00E308AF"/>
    <w:rsid w:val="00E30AEB"/>
    <w:rsid w:val="00E31408"/>
    <w:rsid w:val="00E3511A"/>
    <w:rsid w:val="00E3609A"/>
    <w:rsid w:val="00E36497"/>
    <w:rsid w:val="00E3656A"/>
    <w:rsid w:val="00E36EF9"/>
    <w:rsid w:val="00E374CF"/>
    <w:rsid w:val="00E377A1"/>
    <w:rsid w:val="00E409F6"/>
    <w:rsid w:val="00E4136C"/>
    <w:rsid w:val="00E416C8"/>
    <w:rsid w:val="00E41FB9"/>
    <w:rsid w:val="00E42466"/>
    <w:rsid w:val="00E43F5B"/>
    <w:rsid w:val="00E442D3"/>
    <w:rsid w:val="00E448BD"/>
    <w:rsid w:val="00E44D72"/>
    <w:rsid w:val="00E45E41"/>
    <w:rsid w:val="00E46004"/>
    <w:rsid w:val="00E46D63"/>
    <w:rsid w:val="00E4788A"/>
    <w:rsid w:val="00E5008C"/>
    <w:rsid w:val="00E50547"/>
    <w:rsid w:val="00E51715"/>
    <w:rsid w:val="00E52A2E"/>
    <w:rsid w:val="00E53168"/>
    <w:rsid w:val="00E53620"/>
    <w:rsid w:val="00E53E29"/>
    <w:rsid w:val="00E54B78"/>
    <w:rsid w:val="00E54C39"/>
    <w:rsid w:val="00E609C3"/>
    <w:rsid w:val="00E609E4"/>
    <w:rsid w:val="00E63798"/>
    <w:rsid w:val="00E6443D"/>
    <w:rsid w:val="00E65026"/>
    <w:rsid w:val="00E66B7A"/>
    <w:rsid w:val="00E67239"/>
    <w:rsid w:val="00E67547"/>
    <w:rsid w:val="00E679E4"/>
    <w:rsid w:val="00E7044C"/>
    <w:rsid w:val="00E70B7D"/>
    <w:rsid w:val="00E71019"/>
    <w:rsid w:val="00E7275E"/>
    <w:rsid w:val="00E751A7"/>
    <w:rsid w:val="00E75FC0"/>
    <w:rsid w:val="00E76840"/>
    <w:rsid w:val="00E76EBC"/>
    <w:rsid w:val="00E773B6"/>
    <w:rsid w:val="00E80550"/>
    <w:rsid w:val="00E80F0E"/>
    <w:rsid w:val="00E826F4"/>
    <w:rsid w:val="00E82B84"/>
    <w:rsid w:val="00E82E90"/>
    <w:rsid w:val="00E837E7"/>
    <w:rsid w:val="00E83AC8"/>
    <w:rsid w:val="00E853F1"/>
    <w:rsid w:val="00E8581D"/>
    <w:rsid w:val="00E85BA0"/>
    <w:rsid w:val="00E860D3"/>
    <w:rsid w:val="00E864D5"/>
    <w:rsid w:val="00E866D3"/>
    <w:rsid w:val="00E87864"/>
    <w:rsid w:val="00E87DD8"/>
    <w:rsid w:val="00E90228"/>
    <w:rsid w:val="00E9099F"/>
    <w:rsid w:val="00E91B49"/>
    <w:rsid w:val="00E92235"/>
    <w:rsid w:val="00E92698"/>
    <w:rsid w:val="00E92B78"/>
    <w:rsid w:val="00E93ACB"/>
    <w:rsid w:val="00E93C0E"/>
    <w:rsid w:val="00E94989"/>
    <w:rsid w:val="00E95540"/>
    <w:rsid w:val="00E959C2"/>
    <w:rsid w:val="00E95CD3"/>
    <w:rsid w:val="00E961FE"/>
    <w:rsid w:val="00E9768D"/>
    <w:rsid w:val="00EA07EE"/>
    <w:rsid w:val="00EA0EDD"/>
    <w:rsid w:val="00EA1154"/>
    <w:rsid w:val="00EA17DC"/>
    <w:rsid w:val="00EA1CE9"/>
    <w:rsid w:val="00EA2844"/>
    <w:rsid w:val="00EA4A70"/>
    <w:rsid w:val="00EA5884"/>
    <w:rsid w:val="00EA66BF"/>
    <w:rsid w:val="00EA686F"/>
    <w:rsid w:val="00EA6A02"/>
    <w:rsid w:val="00EA6FA7"/>
    <w:rsid w:val="00EB0A88"/>
    <w:rsid w:val="00EB0D41"/>
    <w:rsid w:val="00EB0DD3"/>
    <w:rsid w:val="00EB14E0"/>
    <w:rsid w:val="00EB1817"/>
    <w:rsid w:val="00EB35D1"/>
    <w:rsid w:val="00EB43C1"/>
    <w:rsid w:val="00EB66E3"/>
    <w:rsid w:val="00EB6EA6"/>
    <w:rsid w:val="00EB73A5"/>
    <w:rsid w:val="00EB7B2D"/>
    <w:rsid w:val="00EB7F84"/>
    <w:rsid w:val="00EC021B"/>
    <w:rsid w:val="00EC1005"/>
    <w:rsid w:val="00EC1ABB"/>
    <w:rsid w:val="00EC3217"/>
    <w:rsid w:val="00EC41A1"/>
    <w:rsid w:val="00EC423A"/>
    <w:rsid w:val="00EC479A"/>
    <w:rsid w:val="00EC48AB"/>
    <w:rsid w:val="00EC53F2"/>
    <w:rsid w:val="00EC5907"/>
    <w:rsid w:val="00EC5F29"/>
    <w:rsid w:val="00EC62FB"/>
    <w:rsid w:val="00EC637F"/>
    <w:rsid w:val="00EC63A9"/>
    <w:rsid w:val="00EC67E9"/>
    <w:rsid w:val="00ED098C"/>
    <w:rsid w:val="00ED0B44"/>
    <w:rsid w:val="00ED10C6"/>
    <w:rsid w:val="00ED1815"/>
    <w:rsid w:val="00ED19A8"/>
    <w:rsid w:val="00ED4299"/>
    <w:rsid w:val="00ED5059"/>
    <w:rsid w:val="00ED5441"/>
    <w:rsid w:val="00ED56FB"/>
    <w:rsid w:val="00ED68AF"/>
    <w:rsid w:val="00ED6EC7"/>
    <w:rsid w:val="00EE0CFE"/>
    <w:rsid w:val="00EE127F"/>
    <w:rsid w:val="00EE2A05"/>
    <w:rsid w:val="00EE3654"/>
    <w:rsid w:val="00EE37DC"/>
    <w:rsid w:val="00EE4044"/>
    <w:rsid w:val="00EE62CD"/>
    <w:rsid w:val="00EE6F50"/>
    <w:rsid w:val="00EF04CF"/>
    <w:rsid w:val="00EF0E18"/>
    <w:rsid w:val="00EF16D9"/>
    <w:rsid w:val="00EF17E6"/>
    <w:rsid w:val="00EF28BC"/>
    <w:rsid w:val="00EF39C3"/>
    <w:rsid w:val="00EF3BBB"/>
    <w:rsid w:val="00EF49EE"/>
    <w:rsid w:val="00EF4B9B"/>
    <w:rsid w:val="00EF5420"/>
    <w:rsid w:val="00EF6357"/>
    <w:rsid w:val="00F007CC"/>
    <w:rsid w:val="00F00FA2"/>
    <w:rsid w:val="00F0110E"/>
    <w:rsid w:val="00F01B53"/>
    <w:rsid w:val="00F022B9"/>
    <w:rsid w:val="00F0307F"/>
    <w:rsid w:val="00F07EDA"/>
    <w:rsid w:val="00F10A57"/>
    <w:rsid w:val="00F11955"/>
    <w:rsid w:val="00F125BB"/>
    <w:rsid w:val="00F132CC"/>
    <w:rsid w:val="00F13E41"/>
    <w:rsid w:val="00F13F7C"/>
    <w:rsid w:val="00F14684"/>
    <w:rsid w:val="00F1542B"/>
    <w:rsid w:val="00F15F20"/>
    <w:rsid w:val="00F16756"/>
    <w:rsid w:val="00F17416"/>
    <w:rsid w:val="00F17FFA"/>
    <w:rsid w:val="00F211D2"/>
    <w:rsid w:val="00F21E97"/>
    <w:rsid w:val="00F22F26"/>
    <w:rsid w:val="00F24528"/>
    <w:rsid w:val="00F2475E"/>
    <w:rsid w:val="00F25529"/>
    <w:rsid w:val="00F25942"/>
    <w:rsid w:val="00F25EF3"/>
    <w:rsid w:val="00F278AD"/>
    <w:rsid w:val="00F302E0"/>
    <w:rsid w:val="00F30B18"/>
    <w:rsid w:val="00F3106C"/>
    <w:rsid w:val="00F31A58"/>
    <w:rsid w:val="00F31D61"/>
    <w:rsid w:val="00F32CE0"/>
    <w:rsid w:val="00F32E00"/>
    <w:rsid w:val="00F340E1"/>
    <w:rsid w:val="00F3467F"/>
    <w:rsid w:val="00F34AA9"/>
    <w:rsid w:val="00F34B8E"/>
    <w:rsid w:val="00F35FCE"/>
    <w:rsid w:val="00F3732E"/>
    <w:rsid w:val="00F40160"/>
    <w:rsid w:val="00F40212"/>
    <w:rsid w:val="00F412B4"/>
    <w:rsid w:val="00F417C2"/>
    <w:rsid w:val="00F41FCE"/>
    <w:rsid w:val="00F4243A"/>
    <w:rsid w:val="00F43CD0"/>
    <w:rsid w:val="00F445BE"/>
    <w:rsid w:val="00F44CEA"/>
    <w:rsid w:val="00F4562C"/>
    <w:rsid w:val="00F45AD0"/>
    <w:rsid w:val="00F45DEB"/>
    <w:rsid w:val="00F47C78"/>
    <w:rsid w:val="00F509A3"/>
    <w:rsid w:val="00F52C74"/>
    <w:rsid w:val="00F52ED3"/>
    <w:rsid w:val="00F53E09"/>
    <w:rsid w:val="00F53EC9"/>
    <w:rsid w:val="00F541BB"/>
    <w:rsid w:val="00F546A6"/>
    <w:rsid w:val="00F54AB5"/>
    <w:rsid w:val="00F5506B"/>
    <w:rsid w:val="00F55453"/>
    <w:rsid w:val="00F55B61"/>
    <w:rsid w:val="00F56A4C"/>
    <w:rsid w:val="00F57A73"/>
    <w:rsid w:val="00F608D5"/>
    <w:rsid w:val="00F610CF"/>
    <w:rsid w:val="00F627D2"/>
    <w:rsid w:val="00F64B41"/>
    <w:rsid w:val="00F65F46"/>
    <w:rsid w:val="00F6609E"/>
    <w:rsid w:val="00F668F9"/>
    <w:rsid w:val="00F66B60"/>
    <w:rsid w:val="00F66EFD"/>
    <w:rsid w:val="00F67BD3"/>
    <w:rsid w:val="00F71903"/>
    <w:rsid w:val="00F71F98"/>
    <w:rsid w:val="00F72040"/>
    <w:rsid w:val="00F7268C"/>
    <w:rsid w:val="00F73B50"/>
    <w:rsid w:val="00F7449F"/>
    <w:rsid w:val="00F748AF"/>
    <w:rsid w:val="00F758BB"/>
    <w:rsid w:val="00F76136"/>
    <w:rsid w:val="00F76ED7"/>
    <w:rsid w:val="00F80585"/>
    <w:rsid w:val="00F81BDC"/>
    <w:rsid w:val="00F81CCE"/>
    <w:rsid w:val="00F8213F"/>
    <w:rsid w:val="00F823E4"/>
    <w:rsid w:val="00F844D9"/>
    <w:rsid w:val="00F84790"/>
    <w:rsid w:val="00F84B5E"/>
    <w:rsid w:val="00F84DAF"/>
    <w:rsid w:val="00F854CA"/>
    <w:rsid w:val="00F85554"/>
    <w:rsid w:val="00F85571"/>
    <w:rsid w:val="00F8587B"/>
    <w:rsid w:val="00F85BCD"/>
    <w:rsid w:val="00F865DF"/>
    <w:rsid w:val="00F87BBD"/>
    <w:rsid w:val="00F9144F"/>
    <w:rsid w:val="00F9167F"/>
    <w:rsid w:val="00F91B17"/>
    <w:rsid w:val="00F91F16"/>
    <w:rsid w:val="00F9260D"/>
    <w:rsid w:val="00F92F2B"/>
    <w:rsid w:val="00F94659"/>
    <w:rsid w:val="00F94BF1"/>
    <w:rsid w:val="00F96E85"/>
    <w:rsid w:val="00F97A50"/>
    <w:rsid w:val="00FA02CC"/>
    <w:rsid w:val="00FA0347"/>
    <w:rsid w:val="00FA087F"/>
    <w:rsid w:val="00FA0950"/>
    <w:rsid w:val="00FA1876"/>
    <w:rsid w:val="00FA1A23"/>
    <w:rsid w:val="00FA2F16"/>
    <w:rsid w:val="00FA3D55"/>
    <w:rsid w:val="00FA40C5"/>
    <w:rsid w:val="00FA4C82"/>
    <w:rsid w:val="00FA551D"/>
    <w:rsid w:val="00FA5F3F"/>
    <w:rsid w:val="00FA79A3"/>
    <w:rsid w:val="00FB043D"/>
    <w:rsid w:val="00FB0546"/>
    <w:rsid w:val="00FB07D6"/>
    <w:rsid w:val="00FB2014"/>
    <w:rsid w:val="00FB204B"/>
    <w:rsid w:val="00FB210F"/>
    <w:rsid w:val="00FB2D48"/>
    <w:rsid w:val="00FB30E3"/>
    <w:rsid w:val="00FB33D8"/>
    <w:rsid w:val="00FB4133"/>
    <w:rsid w:val="00FB41F5"/>
    <w:rsid w:val="00FB42B2"/>
    <w:rsid w:val="00FB4AF1"/>
    <w:rsid w:val="00FB69F6"/>
    <w:rsid w:val="00FB778E"/>
    <w:rsid w:val="00FC2F3B"/>
    <w:rsid w:val="00FC31B0"/>
    <w:rsid w:val="00FC34D5"/>
    <w:rsid w:val="00FC4B19"/>
    <w:rsid w:val="00FC5C2E"/>
    <w:rsid w:val="00FC5C2F"/>
    <w:rsid w:val="00FC5D5B"/>
    <w:rsid w:val="00FC6BBD"/>
    <w:rsid w:val="00FC6E18"/>
    <w:rsid w:val="00FC7401"/>
    <w:rsid w:val="00FC755B"/>
    <w:rsid w:val="00FD1630"/>
    <w:rsid w:val="00FD2BF4"/>
    <w:rsid w:val="00FD338B"/>
    <w:rsid w:val="00FD5127"/>
    <w:rsid w:val="00FD5381"/>
    <w:rsid w:val="00FD5395"/>
    <w:rsid w:val="00FD6212"/>
    <w:rsid w:val="00FD66E3"/>
    <w:rsid w:val="00FD69FD"/>
    <w:rsid w:val="00FD6E8B"/>
    <w:rsid w:val="00FD7B2F"/>
    <w:rsid w:val="00FE00F8"/>
    <w:rsid w:val="00FE029B"/>
    <w:rsid w:val="00FE072F"/>
    <w:rsid w:val="00FE0AB1"/>
    <w:rsid w:val="00FE1DB5"/>
    <w:rsid w:val="00FE290A"/>
    <w:rsid w:val="00FE35E3"/>
    <w:rsid w:val="00FE4632"/>
    <w:rsid w:val="00FE48FF"/>
    <w:rsid w:val="00FE520A"/>
    <w:rsid w:val="00FE54A7"/>
    <w:rsid w:val="00FE5BF2"/>
    <w:rsid w:val="00FE63C3"/>
    <w:rsid w:val="00FE70BD"/>
    <w:rsid w:val="00FF2CD8"/>
    <w:rsid w:val="00FF3083"/>
    <w:rsid w:val="00FF3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E83A8A"/>
  <w15:docId w15:val="{FE778384-5E40-41DF-AFE1-2018A43F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semiHidden="1" w:uiPriority="9" w:unhideWhenUsed="1" w:qFormat="1"/>
    <w:lsdException w:name="heading 4" w:locked="1" w:uiPriority="9"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locked="1" w:semiHidden="1" w:unhideWhenUsed="1"/>
    <w:lsdException w:name="HTML Acronym" w:semiHidden="1" w:uiPriority="0" w:unhideWhenUsed="1"/>
    <w:lsdException w:name="HTML Address" w:semiHidden="1" w:uiPriority="0" w:unhideWhenUsed="1"/>
    <w:lsdException w:name="HTML Cite" w:locked="1"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B24A5"/>
    <w:rPr>
      <w:sz w:val="24"/>
      <w:szCs w:val="24"/>
    </w:rPr>
  </w:style>
  <w:style w:type="paragraph" w:styleId="12">
    <w:name w:val="heading 1"/>
    <w:aliases w:val="Знак5"/>
    <w:basedOn w:val="a3"/>
    <w:next w:val="a3"/>
    <w:link w:val="13"/>
    <w:qFormat/>
    <w:rsid w:val="004D073E"/>
    <w:pPr>
      <w:keepNext/>
      <w:spacing w:before="240" w:after="60"/>
      <w:outlineLvl w:val="0"/>
    </w:pPr>
    <w:rPr>
      <w:rFonts w:ascii="Cambria" w:hAnsi="Cambria" w:cs="Cambria"/>
      <w:b/>
      <w:bCs/>
      <w:kern w:val="32"/>
      <w:sz w:val="32"/>
      <w:szCs w:val="32"/>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3"/>
    <w:next w:val="a3"/>
    <w:link w:val="20"/>
    <w:uiPriority w:val="9"/>
    <w:unhideWhenUsed/>
    <w:qFormat/>
    <w:rsid w:val="004D073E"/>
    <w:pPr>
      <w:keepNext/>
      <w:spacing w:before="240" w:after="60"/>
      <w:outlineLvl w:val="1"/>
    </w:pPr>
    <w:rPr>
      <w:rFonts w:ascii="Cambria" w:hAnsi="Cambria" w:cs="Arial Black"/>
      <w:b/>
      <w:bCs/>
      <w:i/>
      <w:iCs/>
      <w:sz w:val="28"/>
      <w:szCs w:val="28"/>
    </w:rPr>
  </w:style>
  <w:style w:type="paragraph" w:styleId="3">
    <w:name w:val="heading 3"/>
    <w:aliases w:val="Знак Знак Знак"/>
    <w:basedOn w:val="a3"/>
    <w:next w:val="a3"/>
    <w:link w:val="30"/>
    <w:uiPriority w:val="9"/>
    <w:unhideWhenUsed/>
    <w:qFormat/>
    <w:locked/>
    <w:rsid w:val="004D073E"/>
    <w:pPr>
      <w:keepNext/>
      <w:spacing w:before="240" w:after="60"/>
      <w:outlineLvl w:val="2"/>
    </w:pPr>
    <w:rPr>
      <w:rFonts w:ascii="Cambria" w:hAnsi="Cambria"/>
      <w:b/>
      <w:bCs/>
      <w:sz w:val="26"/>
      <w:szCs w:val="26"/>
    </w:rPr>
  </w:style>
  <w:style w:type="paragraph" w:styleId="40">
    <w:name w:val="heading 4"/>
    <w:basedOn w:val="a3"/>
    <w:next w:val="a3"/>
    <w:link w:val="41"/>
    <w:uiPriority w:val="9"/>
    <w:unhideWhenUsed/>
    <w:qFormat/>
    <w:rsid w:val="004D073E"/>
    <w:pPr>
      <w:keepNext/>
      <w:spacing w:before="240" w:after="60"/>
      <w:outlineLvl w:val="3"/>
    </w:pPr>
    <w:rPr>
      <w:b/>
      <w:bCs/>
      <w:sz w:val="28"/>
      <w:szCs w:val="28"/>
    </w:rPr>
  </w:style>
  <w:style w:type="paragraph" w:styleId="5">
    <w:name w:val="heading 5"/>
    <w:basedOn w:val="a3"/>
    <w:next w:val="a3"/>
    <w:link w:val="50"/>
    <w:uiPriority w:val="9"/>
    <w:unhideWhenUsed/>
    <w:qFormat/>
    <w:locked/>
    <w:rsid w:val="004D073E"/>
    <w:pPr>
      <w:spacing w:before="240" w:after="60"/>
      <w:outlineLvl w:val="4"/>
    </w:pPr>
    <w:rPr>
      <w:rFonts w:cs="Arial"/>
      <w:b/>
      <w:bCs/>
      <w:i/>
      <w:iCs/>
      <w:sz w:val="26"/>
      <w:szCs w:val="26"/>
    </w:rPr>
  </w:style>
  <w:style w:type="paragraph" w:styleId="6">
    <w:name w:val="heading 6"/>
    <w:basedOn w:val="a3"/>
    <w:next w:val="a3"/>
    <w:link w:val="60"/>
    <w:uiPriority w:val="9"/>
    <w:unhideWhenUsed/>
    <w:qFormat/>
    <w:rsid w:val="004D073E"/>
    <w:pPr>
      <w:spacing w:before="240" w:after="60"/>
      <w:outlineLvl w:val="5"/>
    </w:pPr>
    <w:rPr>
      <w:b/>
      <w:bCs/>
      <w:sz w:val="22"/>
      <w:szCs w:val="22"/>
    </w:rPr>
  </w:style>
  <w:style w:type="paragraph" w:styleId="7">
    <w:name w:val="heading 7"/>
    <w:basedOn w:val="a3"/>
    <w:next w:val="a3"/>
    <w:link w:val="70"/>
    <w:uiPriority w:val="9"/>
    <w:unhideWhenUsed/>
    <w:qFormat/>
    <w:locked/>
    <w:rsid w:val="004D073E"/>
    <w:pPr>
      <w:spacing w:before="240" w:after="60"/>
      <w:outlineLvl w:val="6"/>
    </w:pPr>
  </w:style>
  <w:style w:type="paragraph" w:styleId="8">
    <w:name w:val="heading 8"/>
    <w:basedOn w:val="a3"/>
    <w:next w:val="a3"/>
    <w:link w:val="80"/>
    <w:uiPriority w:val="9"/>
    <w:unhideWhenUsed/>
    <w:qFormat/>
    <w:locked/>
    <w:rsid w:val="004D073E"/>
    <w:pPr>
      <w:spacing w:before="240" w:after="60"/>
      <w:outlineLvl w:val="7"/>
    </w:pPr>
    <w:rPr>
      <w:rFonts w:cs="Arial"/>
      <w:i/>
      <w:iCs/>
    </w:rPr>
  </w:style>
  <w:style w:type="paragraph" w:styleId="9">
    <w:name w:val="heading 9"/>
    <w:basedOn w:val="a3"/>
    <w:next w:val="a3"/>
    <w:link w:val="90"/>
    <w:uiPriority w:val="9"/>
    <w:unhideWhenUsed/>
    <w:qFormat/>
    <w:locked/>
    <w:rsid w:val="004D073E"/>
    <w:pPr>
      <w:spacing w:before="240" w:after="60"/>
      <w:outlineLvl w:val="8"/>
    </w:pPr>
    <w:rPr>
      <w:rFonts w:ascii="Cambria" w:hAnsi="Cambria"/>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нак5 Знак"/>
    <w:link w:val="12"/>
    <w:locked/>
    <w:rsid w:val="004D073E"/>
    <w:rPr>
      <w:rFonts w:ascii="Cambria" w:eastAsia="Times New Roman" w:hAnsi="Cambria" w:cs="Cambria"/>
      <w:b/>
      <w:bCs/>
      <w:kern w:val="32"/>
      <w:sz w:val="32"/>
      <w:szCs w:val="32"/>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locked/>
    <w:rsid w:val="004D073E"/>
    <w:rPr>
      <w:rFonts w:ascii="Cambria" w:eastAsia="Times New Roman" w:hAnsi="Cambria" w:cs="Arial Black"/>
      <w:b/>
      <w:bCs/>
      <w:i/>
      <w:iCs/>
      <w:sz w:val="28"/>
      <w:szCs w:val="28"/>
    </w:rPr>
  </w:style>
  <w:style w:type="character" w:customStyle="1" w:styleId="41">
    <w:name w:val="Заголовок 4 Знак"/>
    <w:link w:val="40"/>
    <w:uiPriority w:val="9"/>
    <w:locked/>
    <w:rsid w:val="004D073E"/>
    <w:rPr>
      <w:b/>
      <w:bCs/>
      <w:sz w:val="28"/>
      <w:szCs w:val="28"/>
    </w:rPr>
  </w:style>
  <w:style w:type="character" w:customStyle="1" w:styleId="60">
    <w:name w:val="Заголовок 6 Знак"/>
    <w:link w:val="6"/>
    <w:uiPriority w:val="9"/>
    <w:locked/>
    <w:rsid w:val="004D073E"/>
    <w:rPr>
      <w:b/>
      <w:bCs/>
    </w:rPr>
  </w:style>
  <w:style w:type="paragraph" w:styleId="a7">
    <w:name w:val="Normal (Web)"/>
    <w:aliases w:val="Обычный (Web)"/>
    <w:basedOn w:val="a3"/>
    <w:uiPriority w:val="99"/>
    <w:rsid w:val="00E30AEB"/>
    <w:pPr>
      <w:spacing w:before="75" w:after="75"/>
      <w:ind w:left="150" w:right="150"/>
      <w:jc w:val="both"/>
    </w:pPr>
    <w:rPr>
      <w:color w:val="000000"/>
      <w:sz w:val="18"/>
      <w:szCs w:val="18"/>
    </w:rPr>
  </w:style>
  <w:style w:type="paragraph" w:styleId="a8">
    <w:name w:val="footnote text"/>
    <w:aliases w:val="Table_Footnote_last Знак,Table_Footnote_last Знак Знак,Table_Footnote_last"/>
    <w:basedOn w:val="a3"/>
    <w:link w:val="a9"/>
    <w:rsid w:val="004C4D24"/>
    <w:rPr>
      <w:sz w:val="20"/>
      <w:szCs w:val="20"/>
    </w:rPr>
  </w:style>
  <w:style w:type="character" w:customStyle="1" w:styleId="a9">
    <w:name w:val="Текст сноски Знак"/>
    <w:aliases w:val="Table_Footnote_last Знак Знак1,Table_Footnote_last Знак Знак Знак,Table_Footnote_last Знак1"/>
    <w:link w:val="a8"/>
    <w:locked/>
    <w:rsid w:val="00E864D5"/>
    <w:rPr>
      <w:rFonts w:cs="Times New Roman"/>
      <w:sz w:val="20"/>
      <w:szCs w:val="20"/>
    </w:rPr>
  </w:style>
  <w:style w:type="character" w:styleId="aa">
    <w:name w:val="footnote reference"/>
    <w:rsid w:val="004C4D24"/>
    <w:rPr>
      <w:rFonts w:cs="Times New Roman"/>
      <w:vertAlign w:val="superscript"/>
    </w:rPr>
  </w:style>
  <w:style w:type="paragraph" w:customStyle="1" w:styleId="ab">
    <w:name w:val="_ТЕКСТ"/>
    <w:basedOn w:val="a3"/>
    <w:link w:val="ac"/>
    <w:rsid w:val="004C4D24"/>
    <w:pPr>
      <w:spacing w:line="360" w:lineRule="auto"/>
      <w:ind w:firstLine="709"/>
      <w:jc w:val="both"/>
    </w:pPr>
    <w:rPr>
      <w:rFonts w:ascii="Arial" w:hAnsi="Arial" w:cs="Arial"/>
      <w:lang w:eastAsia="en-US"/>
    </w:rPr>
  </w:style>
  <w:style w:type="character" w:customStyle="1" w:styleId="ac">
    <w:name w:val="_ТЕКСТ Знак"/>
    <w:link w:val="ab"/>
    <w:locked/>
    <w:rsid w:val="004C4D24"/>
    <w:rPr>
      <w:rFonts w:ascii="Arial" w:hAnsi="Arial" w:cs="Arial"/>
      <w:sz w:val="24"/>
      <w:szCs w:val="24"/>
      <w:lang w:val="ru-RU" w:eastAsia="en-US"/>
    </w:rPr>
  </w:style>
  <w:style w:type="paragraph" w:customStyle="1" w:styleId="ConsPlusTitle">
    <w:name w:val="ConsPlusTitle"/>
    <w:rsid w:val="004C4D24"/>
    <w:pPr>
      <w:widowControl w:val="0"/>
      <w:autoSpaceDE w:val="0"/>
      <w:autoSpaceDN w:val="0"/>
      <w:adjustRightInd w:val="0"/>
    </w:pPr>
    <w:rPr>
      <w:rFonts w:cs="Calibri"/>
      <w:b/>
      <w:bCs/>
      <w:sz w:val="22"/>
      <w:szCs w:val="22"/>
    </w:rPr>
  </w:style>
  <w:style w:type="paragraph" w:customStyle="1" w:styleId="ConsPlusCell">
    <w:name w:val="ConsPlusCell"/>
    <w:rsid w:val="004C4D24"/>
    <w:pPr>
      <w:widowControl w:val="0"/>
      <w:autoSpaceDE w:val="0"/>
      <w:autoSpaceDN w:val="0"/>
      <w:adjustRightInd w:val="0"/>
    </w:pPr>
    <w:rPr>
      <w:rFonts w:ascii="Arial" w:hAnsi="Arial" w:cs="Arial"/>
    </w:rPr>
  </w:style>
  <w:style w:type="table" w:styleId="ad">
    <w:name w:val="Table Grid"/>
    <w:basedOn w:val="a5"/>
    <w:rsid w:val="00210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Обычный + По ширине"/>
    <w:aliases w:val="Междустр.интервал:  одинарный + Междустр.интервал:  одина..."/>
    <w:basedOn w:val="a3"/>
    <w:uiPriority w:val="99"/>
    <w:rsid w:val="002C2DC6"/>
    <w:pPr>
      <w:spacing w:line="360" w:lineRule="auto"/>
      <w:jc w:val="both"/>
    </w:pPr>
  </w:style>
  <w:style w:type="paragraph" w:styleId="af">
    <w:name w:val="Body Text"/>
    <w:aliases w:val="TabelTekst,text,Body Text2,Char,Body Text2 Char Char Char Char Char Char Char Char Char,Основной текст Знак,Main text,Body Text Char2 Char,Body Text Char1 Char Char,Body Text Char Char Char Char,TabelTekst Char Char Char Char, Знак1 Знак"/>
    <w:basedOn w:val="a3"/>
    <w:link w:val="14"/>
    <w:rsid w:val="002C2DC6"/>
    <w:pPr>
      <w:widowControl w:val="0"/>
      <w:adjustRightInd w:val="0"/>
      <w:spacing w:before="120" w:after="120" w:line="360" w:lineRule="atLeast"/>
      <w:ind w:firstLine="567"/>
      <w:jc w:val="both"/>
      <w:textAlignment w:val="baseline"/>
    </w:pPr>
    <w:rPr>
      <w:rFonts w:ascii="Arial" w:hAnsi="Arial" w:cs="Arial"/>
      <w:spacing w:val="-5"/>
      <w:sz w:val="22"/>
      <w:szCs w:val="22"/>
      <w:lang w:eastAsia="en-US"/>
    </w:rPr>
  </w:style>
  <w:style w:type="character" w:customStyle="1" w:styleId="14">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Знак1 Знак Знак"/>
    <w:link w:val="af"/>
    <w:uiPriority w:val="99"/>
    <w:locked/>
    <w:rsid w:val="002C2DC6"/>
    <w:rPr>
      <w:rFonts w:ascii="Arial" w:hAnsi="Arial" w:cs="Arial"/>
      <w:spacing w:val="-5"/>
      <w:sz w:val="22"/>
      <w:szCs w:val="22"/>
      <w:lang w:val="ru-RU" w:eastAsia="en-US"/>
    </w:rPr>
  </w:style>
  <w:style w:type="paragraph" w:styleId="af0">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3"/>
    <w:next w:val="af"/>
    <w:link w:val="af1"/>
    <w:rsid w:val="002C2DC6"/>
    <w:pPr>
      <w:spacing w:before="120" w:after="160" w:line="240" w:lineRule="exact"/>
      <w:ind w:hanging="431"/>
    </w:pPr>
    <w:rPr>
      <w:rFonts w:ascii="Verdana" w:hAnsi="Verdana"/>
      <w:sz w:val="20"/>
      <w:szCs w:val="20"/>
      <w:lang w:val="en-US" w:eastAsia="en-US"/>
    </w:rPr>
  </w:style>
  <w:style w:type="character" w:customStyle="1" w:styleId="af1">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0"/>
    <w:locked/>
    <w:rsid w:val="002C2DC6"/>
    <w:rPr>
      <w:rFonts w:ascii="Verdana" w:hAnsi="Verdana"/>
      <w:lang w:val="en-US" w:eastAsia="en-US"/>
    </w:rPr>
  </w:style>
  <w:style w:type="paragraph" w:customStyle="1" w:styleId="Style39">
    <w:name w:val="Style39"/>
    <w:basedOn w:val="a3"/>
    <w:uiPriority w:val="99"/>
    <w:rsid w:val="005854BE"/>
    <w:pPr>
      <w:widowControl w:val="0"/>
      <w:autoSpaceDE w:val="0"/>
      <w:autoSpaceDN w:val="0"/>
      <w:adjustRightInd w:val="0"/>
    </w:pPr>
  </w:style>
  <w:style w:type="paragraph" w:customStyle="1" w:styleId="Style120">
    <w:name w:val="Style120"/>
    <w:basedOn w:val="a3"/>
    <w:uiPriority w:val="99"/>
    <w:rsid w:val="005854BE"/>
    <w:pPr>
      <w:widowControl w:val="0"/>
      <w:autoSpaceDE w:val="0"/>
      <w:autoSpaceDN w:val="0"/>
      <w:adjustRightInd w:val="0"/>
      <w:spacing w:line="276" w:lineRule="exact"/>
      <w:jc w:val="center"/>
    </w:pPr>
  </w:style>
  <w:style w:type="character" w:customStyle="1" w:styleId="FontStyle239">
    <w:name w:val="Font Style239"/>
    <w:uiPriority w:val="99"/>
    <w:rsid w:val="005854BE"/>
    <w:rPr>
      <w:rFonts w:ascii="Times New Roman" w:hAnsi="Times New Roman"/>
      <w:b/>
      <w:sz w:val="20"/>
    </w:rPr>
  </w:style>
  <w:style w:type="character" w:customStyle="1" w:styleId="FontStyle240">
    <w:name w:val="Font Style240"/>
    <w:uiPriority w:val="99"/>
    <w:rsid w:val="005854BE"/>
    <w:rPr>
      <w:rFonts w:ascii="Times New Roman" w:hAnsi="Times New Roman"/>
      <w:sz w:val="20"/>
    </w:rPr>
  </w:style>
  <w:style w:type="paragraph" w:customStyle="1" w:styleId="Style68">
    <w:name w:val="Style68"/>
    <w:basedOn w:val="a3"/>
    <w:uiPriority w:val="99"/>
    <w:rsid w:val="005854BE"/>
    <w:pPr>
      <w:widowControl w:val="0"/>
      <w:autoSpaceDE w:val="0"/>
      <w:autoSpaceDN w:val="0"/>
      <w:adjustRightInd w:val="0"/>
      <w:spacing w:line="240" w:lineRule="exact"/>
      <w:jc w:val="center"/>
    </w:pPr>
  </w:style>
  <w:style w:type="paragraph" w:customStyle="1" w:styleId="Style90">
    <w:name w:val="Style90"/>
    <w:basedOn w:val="a3"/>
    <w:rsid w:val="005854BE"/>
    <w:pPr>
      <w:widowControl w:val="0"/>
      <w:autoSpaceDE w:val="0"/>
      <w:autoSpaceDN w:val="0"/>
      <w:adjustRightInd w:val="0"/>
      <w:spacing w:line="274" w:lineRule="exact"/>
    </w:pPr>
  </w:style>
  <w:style w:type="paragraph" w:customStyle="1" w:styleId="Style109">
    <w:name w:val="Style109"/>
    <w:basedOn w:val="a3"/>
    <w:uiPriority w:val="99"/>
    <w:rsid w:val="005854BE"/>
    <w:pPr>
      <w:widowControl w:val="0"/>
      <w:autoSpaceDE w:val="0"/>
      <w:autoSpaceDN w:val="0"/>
      <w:adjustRightInd w:val="0"/>
    </w:pPr>
  </w:style>
  <w:style w:type="character" w:customStyle="1" w:styleId="FontStyle228">
    <w:name w:val="Font Style228"/>
    <w:uiPriority w:val="99"/>
    <w:rsid w:val="005854BE"/>
    <w:rPr>
      <w:rFonts w:ascii="Times New Roman" w:hAnsi="Times New Roman"/>
      <w:sz w:val="20"/>
    </w:rPr>
  </w:style>
  <w:style w:type="paragraph" w:customStyle="1" w:styleId="ConsPlusNonformat">
    <w:name w:val="ConsPlusNonformat"/>
    <w:uiPriority w:val="99"/>
    <w:rsid w:val="005854BE"/>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5854BE"/>
    <w:pPr>
      <w:widowControl w:val="0"/>
      <w:autoSpaceDE w:val="0"/>
      <w:autoSpaceDN w:val="0"/>
      <w:adjustRightInd w:val="0"/>
    </w:pPr>
    <w:rPr>
      <w:rFonts w:ascii="Courier New" w:hAnsi="Courier New" w:cs="Courier New"/>
    </w:rPr>
  </w:style>
  <w:style w:type="character" w:customStyle="1" w:styleId="FontStyle14">
    <w:name w:val="Font Style14"/>
    <w:uiPriority w:val="99"/>
    <w:rsid w:val="005854BE"/>
    <w:rPr>
      <w:rFonts w:ascii="Times New Roman" w:hAnsi="Times New Roman"/>
      <w:sz w:val="26"/>
    </w:rPr>
  </w:style>
  <w:style w:type="character" w:styleId="af2">
    <w:name w:val="Hyperlink"/>
    <w:uiPriority w:val="99"/>
    <w:rsid w:val="005854BE"/>
    <w:rPr>
      <w:rFonts w:cs="Times New Roman"/>
      <w:color w:val="0000FF"/>
      <w:u w:val="single"/>
    </w:rPr>
  </w:style>
  <w:style w:type="paragraph" w:styleId="a2">
    <w:name w:val="List"/>
    <w:aliases w:val="List Char"/>
    <w:basedOn w:val="af"/>
    <w:link w:val="af3"/>
    <w:rsid w:val="005854BE"/>
    <w:pPr>
      <w:widowControl/>
      <w:numPr>
        <w:numId w:val="1"/>
      </w:numPr>
      <w:tabs>
        <w:tab w:val="clear" w:pos="1418"/>
      </w:tabs>
      <w:adjustRightInd/>
      <w:spacing w:line="240" w:lineRule="auto"/>
      <w:ind w:left="1440" w:hanging="360"/>
      <w:textAlignment w:val="auto"/>
    </w:pPr>
  </w:style>
  <w:style w:type="paragraph" w:customStyle="1" w:styleId="Style49">
    <w:name w:val="Style49"/>
    <w:basedOn w:val="a3"/>
    <w:uiPriority w:val="99"/>
    <w:rsid w:val="005854BE"/>
    <w:pPr>
      <w:widowControl w:val="0"/>
      <w:autoSpaceDE w:val="0"/>
      <w:autoSpaceDN w:val="0"/>
      <w:adjustRightInd w:val="0"/>
    </w:pPr>
  </w:style>
  <w:style w:type="paragraph" w:customStyle="1" w:styleId="Style106">
    <w:name w:val="Style106"/>
    <w:basedOn w:val="a3"/>
    <w:uiPriority w:val="99"/>
    <w:rsid w:val="005854BE"/>
    <w:pPr>
      <w:widowControl w:val="0"/>
      <w:autoSpaceDE w:val="0"/>
      <w:autoSpaceDN w:val="0"/>
      <w:adjustRightInd w:val="0"/>
      <w:spacing w:line="322" w:lineRule="exact"/>
      <w:ind w:firstLine="715"/>
      <w:jc w:val="both"/>
    </w:pPr>
  </w:style>
  <w:style w:type="paragraph" w:customStyle="1" w:styleId="Style126">
    <w:name w:val="Style126"/>
    <w:basedOn w:val="a3"/>
    <w:uiPriority w:val="99"/>
    <w:rsid w:val="005854BE"/>
    <w:pPr>
      <w:widowControl w:val="0"/>
      <w:autoSpaceDE w:val="0"/>
      <w:autoSpaceDN w:val="0"/>
      <w:adjustRightInd w:val="0"/>
      <w:jc w:val="right"/>
    </w:pPr>
  </w:style>
  <w:style w:type="paragraph" w:customStyle="1" w:styleId="Style130">
    <w:name w:val="Style130"/>
    <w:basedOn w:val="a3"/>
    <w:uiPriority w:val="99"/>
    <w:rsid w:val="005854BE"/>
    <w:pPr>
      <w:widowControl w:val="0"/>
      <w:autoSpaceDE w:val="0"/>
      <w:autoSpaceDN w:val="0"/>
      <w:adjustRightInd w:val="0"/>
      <w:spacing w:line="278" w:lineRule="exact"/>
      <w:jc w:val="both"/>
    </w:pPr>
  </w:style>
  <w:style w:type="paragraph" w:customStyle="1" w:styleId="Style131">
    <w:name w:val="Style131"/>
    <w:basedOn w:val="a3"/>
    <w:uiPriority w:val="99"/>
    <w:rsid w:val="005854BE"/>
    <w:pPr>
      <w:widowControl w:val="0"/>
      <w:autoSpaceDE w:val="0"/>
      <w:autoSpaceDN w:val="0"/>
      <w:adjustRightInd w:val="0"/>
    </w:pPr>
  </w:style>
  <w:style w:type="paragraph" w:customStyle="1" w:styleId="Style132">
    <w:name w:val="Style132"/>
    <w:basedOn w:val="a3"/>
    <w:uiPriority w:val="99"/>
    <w:rsid w:val="005854BE"/>
    <w:pPr>
      <w:widowControl w:val="0"/>
      <w:autoSpaceDE w:val="0"/>
      <w:autoSpaceDN w:val="0"/>
      <w:adjustRightInd w:val="0"/>
    </w:pPr>
  </w:style>
  <w:style w:type="character" w:customStyle="1" w:styleId="FontStyle214">
    <w:name w:val="Font Style214"/>
    <w:uiPriority w:val="99"/>
    <w:rsid w:val="005854BE"/>
    <w:rPr>
      <w:rFonts w:ascii="Times New Roman" w:hAnsi="Times New Roman"/>
      <w:b/>
      <w:sz w:val="10"/>
    </w:rPr>
  </w:style>
  <w:style w:type="character" w:customStyle="1" w:styleId="FontStyle241">
    <w:name w:val="Font Style241"/>
    <w:uiPriority w:val="99"/>
    <w:rsid w:val="005854BE"/>
    <w:rPr>
      <w:rFonts w:ascii="Times New Roman" w:hAnsi="Times New Roman"/>
      <w:sz w:val="26"/>
    </w:rPr>
  </w:style>
  <w:style w:type="character" w:customStyle="1" w:styleId="FontStyle245">
    <w:name w:val="Font Style245"/>
    <w:uiPriority w:val="99"/>
    <w:rsid w:val="005854BE"/>
    <w:rPr>
      <w:rFonts w:ascii="Courier New" w:hAnsi="Courier New"/>
      <w:b/>
      <w:spacing w:val="20"/>
      <w:sz w:val="8"/>
    </w:rPr>
  </w:style>
  <w:style w:type="character" w:customStyle="1" w:styleId="FontStyle246">
    <w:name w:val="Font Style246"/>
    <w:uiPriority w:val="99"/>
    <w:rsid w:val="005854BE"/>
    <w:rPr>
      <w:rFonts w:ascii="Times New Roman" w:hAnsi="Times New Roman"/>
      <w:b/>
      <w:sz w:val="12"/>
    </w:rPr>
  </w:style>
  <w:style w:type="paragraph" w:customStyle="1" w:styleId="Style135">
    <w:name w:val="Style135"/>
    <w:basedOn w:val="a3"/>
    <w:uiPriority w:val="99"/>
    <w:rsid w:val="005854BE"/>
    <w:pPr>
      <w:widowControl w:val="0"/>
      <w:autoSpaceDE w:val="0"/>
      <w:autoSpaceDN w:val="0"/>
      <w:adjustRightInd w:val="0"/>
      <w:jc w:val="right"/>
    </w:pPr>
  </w:style>
  <w:style w:type="paragraph" w:customStyle="1" w:styleId="Style138">
    <w:name w:val="Style138"/>
    <w:basedOn w:val="a3"/>
    <w:uiPriority w:val="99"/>
    <w:rsid w:val="005854BE"/>
    <w:pPr>
      <w:widowControl w:val="0"/>
      <w:autoSpaceDE w:val="0"/>
      <w:autoSpaceDN w:val="0"/>
      <w:adjustRightInd w:val="0"/>
      <w:spacing w:line="319" w:lineRule="exact"/>
      <w:ind w:firstLine="725"/>
      <w:jc w:val="both"/>
    </w:pPr>
  </w:style>
  <w:style w:type="paragraph" w:customStyle="1" w:styleId="BodyTextKeep">
    <w:name w:val="Body Text Keep"/>
    <w:basedOn w:val="af"/>
    <w:link w:val="BodyTextKeepChar"/>
    <w:uiPriority w:val="99"/>
    <w:rsid w:val="005854BE"/>
    <w:pPr>
      <w:widowControl/>
      <w:adjustRightInd/>
      <w:spacing w:line="240" w:lineRule="auto"/>
      <w:ind w:left="567" w:firstLine="0"/>
      <w:textAlignment w:val="auto"/>
    </w:pPr>
    <w:rPr>
      <w:rFonts w:ascii="Times New Roman" w:hAnsi="Times New Roman" w:cs="Times New Roman"/>
      <w:sz w:val="24"/>
      <w:szCs w:val="24"/>
    </w:rPr>
  </w:style>
  <w:style w:type="character" w:customStyle="1" w:styleId="BodyTextKeepChar">
    <w:name w:val="Body Text Keep Char"/>
    <w:link w:val="BodyTextKeep"/>
    <w:uiPriority w:val="99"/>
    <w:locked/>
    <w:rsid w:val="005854BE"/>
    <w:rPr>
      <w:spacing w:val="-5"/>
      <w:sz w:val="24"/>
      <w:lang w:val="ru-RU" w:eastAsia="en-US"/>
    </w:rPr>
  </w:style>
  <w:style w:type="paragraph" w:styleId="af4">
    <w:name w:val="Title"/>
    <w:basedOn w:val="a3"/>
    <w:next w:val="a3"/>
    <w:link w:val="af5"/>
    <w:uiPriority w:val="10"/>
    <w:qFormat/>
    <w:rsid w:val="004D073E"/>
    <w:pPr>
      <w:spacing w:before="240" w:after="60"/>
      <w:jc w:val="center"/>
      <w:outlineLvl w:val="0"/>
    </w:pPr>
    <w:rPr>
      <w:rFonts w:ascii="Cambria" w:hAnsi="Cambria"/>
      <w:b/>
      <w:bCs/>
      <w:kern w:val="28"/>
      <w:sz w:val="32"/>
      <w:szCs w:val="32"/>
    </w:rPr>
  </w:style>
  <w:style w:type="character" w:customStyle="1" w:styleId="af5">
    <w:name w:val="Название Знак"/>
    <w:link w:val="af4"/>
    <w:uiPriority w:val="10"/>
    <w:locked/>
    <w:rsid w:val="004D073E"/>
    <w:rPr>
      <w:rFonts w:ascii="Cambria" w:eastAsia="Times New Roman" w:hAnsi="Cambria"/>
      <w:b/>
      <w:bCs/>
      <w:kern w:val="28"/>
      <w:sz w:val="32"/>
      <w:szCs w:val="32"/>
    </w:rPr>
  </w:style>
  <w:style w:type="paragraph" w:styleId="21">
    <w:name w:val="Body Text 2"/>
    <w:basedOn w:val="a3"/>
    <w:link w:val="22"/>
    <w:rsid w:val="005854BE"/>
    <w:pPr>
      <w:spacing w:after="120" w:line="480" w:lineRule="auto"/>
    </w:pPr>
  </w:style>
  <w:style w:type="character" w:customStyle="1" w:styleId="22">
    <w:name w:val="Основной текст 2 Знак"/>
    <w:link w:val="21"/>
    <w:locked/>
    <w:rsid w:val="00E864D5"/>
    <w:rPr>
      <w:rFonts w:cs="Times New Roman"/>
      <w:sz w:val="24"/>
      <w:szCs w:val="24"/>
    </w:rPr>
  </w:style>
  <w:style w:type="paragraph" w:customStyle="1" w:styleId="a0">
    <w:name w:val="список"/>
    <w:basedOn w:val="ab"/>
    <w:link w:val="af6"/>
    <w:uiPriority w:val="99"/>
    <w:rsid w:val="005854BE"/>
    <w:pPr>
      <w:numPr>
        <w:numId w:val="2"/>
      </w:numPr>
    </w:pPr>
  </w:style>
  <w:style w:type="character" w:customStyle="1" w:styleId="af6">
    <w:name w:val="список Знак"/>
    <w:link w:val="a0"/>
    <w:uiPriority w:val="99"/>
    <w:locked/>
    <w:rsid w:val="005854BE"/>
    <w:rPr>
      <w:rFonts w:ascii="Arial" w:hAnsi="Arial" w:cs="Arial"/>
      <w:sz w:val="24"/>
      <w:szCs w:val="24"/>
      <w:lang w:eastAsia="en-US"/>
    </w:rPr>
  </w:style>
  <w:style w:type="paragraph" w:customStyle="1" w:styleId="Style92">
    <w:name w:val="Style92"/>
    <w:basedOn w:val="a3"/>
    <w:uiPriority w:val="99"/>
    <w:rsid w:val="005854BE"/>
    <w:pPr>
      <w:widowControl w:val="0"/>
      <w:autoSpaceDE w:val="0"/>
      <w:autoSpaceDN w:val="0"/>
      <w:adjustRightInd w:val="0"/>
      <w:spacing w:line="322" w:lineRule="exact"/>
    </w:pPr>
  </w:style>
  <w:style w:type="paragraph" w:customStyle="1" w:styleId="Style115">
    <w:name w:val="Style115"/>
    <w:basedOn w:val="a3"/>
    <w:uiPriority w:val="99"/>
    <w:rsid w:val="005854BE"/>
    <w:pPr>
      <w:widowControl w:val="0"/>
      <w:autoSpaceDE w:val="0"/>
      <w:autoSpaceDN w:val="0"/>
      <w:adjustRightInd w:val="0"/>
      <w:jc w:val="both"/>
    </w:pPr>
  </w:style>
  <w:style w:type="paragraph" w:customStyle="1" w:styleId="Style188">
    <w:name w:val="Style188"/>
    <w:basedOn w:val="a3"/>
    <w:uiPriority w:val="99"/>
    <w:rsid w:val="005854BE"/>
    <w:pPr>
      <w:widowControl w:val="0"/>
      <w:autoSpaceDE w:val="0"/>
      <w:autoSpaceDN w:val="0"/>
      <w:adjustRightInd w:val="0"/>
      <w:spacing w:line="322" w:lineRule="exact"/>
      <w:ind w:firstLine="710"/>
    </w:pPr>
  </w:style>
  <w:style w:type="paragraph" w:customStyle="1" w:styleId="15">
    <w:name w:val="Абзац списка1"/>
    <w:basedOn w:val="a3"/>
    <w:uiPriority w:val="99"/>
    <w:rsid w:val="005854BE"/>
    <w:pPr>
      <w:ind w:left="720"/>
    </w:pPr>
  </w:style>
  <w:style w:type="paragraph" w:customStyle="1" w:styleId="Style105">
    <w:name w:val="Style105"/>
    <w:basedOn w:val="a3"/>
    <w:uiPriority w:val="99"/>
    <w:rsid w:val="005854BE"/>
    <w:pPr>
      <w:widowControl w:val="0"/>
      <w:autoSpaceDE w:val="0"/>
      <w:autoSpaceDN w:val="0"/>
      <w:adjustRightInd w:val="0"/>
      <w:spacing w:line="206" w:lineRule="exact"/>
    </w:pPr>
  </w:style>
  <w:style w:type="paragraph" w:customStyle="1" w:styleId="Style183">
    <w:name w:val="Style183"/>
    <w:basedOn w:val="a3"/>
    <w:uiPriority w:val="99"/>
    <w:rsid w:val="005854BE"/>
    <w:pPr>
      <w:widowControl w:val="0"/>
      <w:autoSpaceDE w:val="0"/>
      <w:autoSpaceDN w:val="0"/>
      <w:adjustRightInd w:val="0"/>
    </w:pPr>
  </w:style>
  <w:style w:type="paragraph" w:customStyle="1" w:styleId="Style196">
    <w:name w:val="Style196"/>
    <w:basedOn w:val="a3"/>
    <w:uiPriority w:val="99"/>
    <w:rsid w:val="005854BE"/>
    <w:pPr>
      <w:widowControl w:val="0"/>
      <w:autoSpaceDE w:val="0"/>
      <w:autoSpaceDN w:val="0"/>
      <w:adjustRightInd w:val="0"/>
      <w:spacing w:line="206" w:lineRule="exact"/>
    </w:pPr>
  </w:style>
  <w:style w:type="paragraph" w:customStyle="1" w:styleId="Style197">
    <w:name w:val="Style197"/>
    <w:basedOn w:val="a3"/>
    <w:uiPriority w:val="99"/>
    <w:rsid w:val="005854BE"/>
    <w:pPr>
      <w:widowControl w:val="0"/>
      <w:autoSpaceDE w:val="0"/>
      <w:autoSpaceDN w:val="0"/>
      <w:adjustRightInd w:val="0"/>
      <w:spacing w:line="206" w:lineRule="exact"/>
      <w:ind w:firstLine="58"/>
    </w:pPr>
  </w:style>
  <w:style w:type="paragraph" w:customStyle="1" w:styleId="Style201">
    <w:name w:val="Style201"/>
    <w:basedOn w:val="a3"/>
    <w:uiPriority w:val="99"/>
    <w:rsid w:val="005854BE"/>
    <w:pPr>
      <w:widowControl w:val="0"/>
      <w:autoSpaceDE w:val="0"/>
      <w:autoSpaceDN w:val="0"/>
      <w:adjustRightInd w:val="0"/>
      <w:jc w:val="center"/>
    </w:pPr>
  </w:style>
  <w:style w:type="paragraph" w:customStyle="1" w:styleId="Style202">
    <w:name w:val="Style202"/>
    <w:basedOn w:val="a3"/>
    <w:uiPriority w:val="99"/>
    <w:rsid w:val="005854BE"/>
    <w:pPr>
      <w:widowControl w:val="0"/>
      <w:autoSpaceDE w:val="0"/>
      <w:autoSpaceDN w:val="0"/>
      <w:adjustRightInd w:val="0"/>
    </w:pPr>
  </w:style>
  <w:style w:type="character" w:customStyle="1" w:styleId="FontStyle224">
    <w:name w:val="Font Style224"/>
    <w:uiPriority w:val="99"/>
    <w:rsid w:val="005854BE"/>
    <w:rPr>
      <w:rFonts w:ascii="Times New Roman" w:hAnsi="Times New Roman"/>
      <w:sz w:val="18"/>
    </w:rPr>
  </w:style>
  <w:style w:type="character" w:customStyle="1" w:styleId="FontStyle258">
    <w:name w:val="Font Style258"/>
    <w:uiPriority w:val="99"/>
    <w:rsid w:val="005854BE"/>
    <w:rPr>
      <w:rFonts w:ascii="Times New Roman" w:hAnsi="Times New Roman"/>
      <w:b/>
      <w:sz w:val="18"/>
    </w:rPr>
  </w:style>
  <w:style w:type="character" w:customStyle="1" w:styleId="FontStyle237">
    <w:name w:val="Font Style237"/>
    <w:uiPriority w:val="99"/>
    <w:rsid w:val="005854BE"/>
    <w:rPr>
      <w:rFonts w:ascii="Times New Roman" w:hAnsi="Times New Roman"/>
      <w:b/>
      <w:sz w:val="26"/>
    </w:rPr>
  </w:style>
  <w:style w:type="paragraph" w:customStyle="1" w:styleId="Style72">
    <w:name w:val="Style72"/>
    <w:basedOn w:val="a3"/>
    <w:uiPriority w:val="99"/>
    <w:rsid w:val="005854BE"/>
    <w:pPr>
      <w:widowControl w:val="0"/>
      <w:autoSpaceDE w:val="0"/>
      <w:autoSpaceDN w:val="0"/>
      <w:adjustRightInd w:val="0"/>
      <w:jc w:val="both"/>
    </w:pPr>
  </w:style>
  <w:style w:type="paragraph" w:customStyle="1" w:styleId="Style199">
    <w:name w:val="Style199"/>
    <w:basedOn w:val="a3"/>
    <w:uiPriority w:val="99"/>
    <w:rsid w:val="005854BE"/>
    <w:pPr>
      <w:widowControl w:val="0"/>
      <w:autoSpaceDE w:val="0"/>
      <w:autoSpaceDN w:val="0"/>
      <w:adjustRightInd w:val="0"/>
      <w:spacing w:line="206" w:lineRule="exact"/>
      <w:jc w:val="both"/>
    </w:pPr>
  </w:style>
  <w:style w:type="paragraph" w:customStyle="1" w:styleId="Style2">
    <w:name w:val="Style2"/>
    <w:basedOn w:val="a3"/>
    <w:uiPriority w:val="99"/>
    <w:rsid w:val="005854BE"/>
    <w:pPr>
      <w:widowControl w:val="0"/>
      <w:autoSpaceDE w:val="0"/>
      <w:autoSpaceDN w:val="0"/>
      <w:adjustRightInd w:val="0"/>
      <w:jc w:val="center"/>
    </w:pPr>
  </w:style>
  <w:style w:type="paragraph" w:customStyle="1" w:styleId="Style8">
    <w:name w:val="Style8"/>
    <w:basedOn w:val="a3"/>
    <w:rsid w:val="005854BE"/>
    <w:pPr>
      <w:widowControl w:val="0"/>
      <w:autoSpaceDE w:val="0"/>
      <w:autoSpaceDN w:val="0"/>
      <w:adjustRightInd w:val="0"/>
    </w:pPr>
  </w:style>
  <w:style w:type="paragraph" w:customStyle="1" w:styleId="Style9">
    <w:name w:val="Style9"/>
    <w:basedOn w:val="a3"/>
    <w:rsid w:val="005854BE"/>
    <w:pPr>
      <w:widowControl w:val="0"/>
      <w:autoSpaceDE w:val="0"/>
      <w:autoSpaceDN w:val="0"/>
      <w:adjustRightInd w:val="0"/>
      <w:spacing w:line="290" w:lineRule="exact"/>
      <w:jc w:val="center"/>
    </w:pPr>
  </w:style>
  <w:style w:type="paragraph" w:customStyle="1" w:styleId="Style144">
    <w:name w:val="Style144"/>
    <w:basedOn w:val="a3"/>
    <w:uiPriority w:val="99"/>
    <w:rsid w:val="005854BE"/>
    <w:pPr>
      <w:widowControl w:val="0"/>
      <w:autoSpaceDE w:val="0"/>
      <w:autoSpaceDN w:val="0"/>
      <w:adjustRightInd w:val="0"/>
      <w:spacing w:line="211" w:lineRule="exact"/>
      <w:jc w:val="both"/>
    </w:pPr>
  </w:style>
  <w:style w:type="paragraph" w:customStyle="1" w:styleId="Style79">
    <w:name w:val="Style79"/>
    <w:basedOn w:val="a3"/>
    <w:uiPriority w:val="99"/>
    <w:rsid w:val="005854BE"/>
    <w:pPr>
      <w:widowControl w:val="0"/>
      <w:autoSpaceDE w:val="0"/>
      <w:autoSpaceDN w:val="0"/>
      <w:adjustRightInd w:val="0"/>
      <w:spacing w:line="322" w:lineRule="exact"/>
      <w:ind w:firstLine="490"/>
      <w:jc w:val="both"/>
    </w:pPr>
  </w:style>
  <w:style w:type="paragraph" w:customStyle="1" w:styleId="Style181">
    <w:name w:val="Style181"/>
    <w:basedOn w:val="a3"/>
    <w:uiPriority w:val="99"/>
    <w:rsid w:val="005854BE"/>
    <w:pPr>
      <w:widowControl w:val="0"/>
      <w:autoSpaceDE w:val="0"/>
      <w:autoSpaceDN w:val="0"/>
      <w:adjustRightInd w:val="0"/>
      <w:spacing w:line="322" w:lineRule="exact"/>
      <w:ind w:firstLine="547"/>
      <w:jc w:val="both"/>
    </w:pPr>
  </w:style>
  <w:style w:type="paragraph" w:customStyle="1" w:styleId="Style205">
    <w:name w:val="Style205"/>
    <w:basedOn w:val="a3"/>
    <w:uiPriority w:val="99"/>
    <w:rsid w:val="005854BE"/>
    <w:pPr>
      <w:widowControl w:val="0"/>
      <w:autoSpaceDE w:val="0"/>
      <w:autoSpaceDN w:val="0"/>
      <w:adjustRightInd w:val="0"/>
      <w:jc w:val="both"/>
    </w:pPr>
  </w:style>
  <w:style w:type="paragraph" w:customStyle="1" w:styleId="Style41">
    <w:name w:val="Style41"/>
    <w:basedOn w:val="a3"/>
    <w:uiPriority w:val="99"/>
    <w:rsid w:val="005854BE"/>
    <w:pPr>
      <w:widowControl w:val="0"/>
      <w:autoSpaceDE w:val="0"/>
      <w:autoSpaceDN w:val="0"/>
      <w:adjustRightInd w:val="0"/>
      <w:spacing w:line="323" w:lineRule="exact"/>
      <w:jc w:val="center"/>
    </w:pPr>
  </w:style>
  <w:style w:type="paragraph" w:customStyle="1" w:styleId="Style104">
    <w:name w:val="Style104"/>
    <w:basedOn w:val="a3"/>
    <w:rsid w:val="005854BE"/>
    <w:pPr>
      <w:widowControl w:val="0"/>
      <w:autoSpaceDE w:val="0"/>
      <w:autoSpaceDN w:val="0"/>
      <w:adjustRightInd w:val="0"/>
      <w:spacing w:line="322" w:lineRule="exact"/>
      <w:ind w:firstLine="672"/>
    </w:pPr>
  </w:style>
  <w:style w:type="paragraph" w:customStyle="1" w:styleId="Style125">
    <w:name w:val="Style125"/>
    <w:basedOn w:val="a3"/>
    <w:uiPriority w:val="99"/>
    <w:rsid w:val="005854BE"/>
    <w:pPr>
      <w:widowControl w:val="0"/>
      <w:autoSpaceDE w:val="0"/>
      <w:autoSpaceDN w:val="0"/>
      <w:adjustRightInd w:val="0"/>
      <w:spacing w:line="322" w:lineRule="exact"/>
      <w:ind w:firstLine="1469"/>
    </w:pPr>
  </w:style>
  <w:style w:type="paragraph" w:customStyle="1" w:styleId="Style155">
    <w:name w:val="Style155"/>
    <w:basedOn w:val="a3"/>
    <w:uiPriority w:val="99"/>
    <w:rsid w:val="005854BE"/>
    <w:pPr>
      <w:widowControl w:val="0"/>
      <w:autoSpaceDE w:val="0"/>
      <w:autoSpaceDN w:val="0"/>
      <w:adjustRightInd w:val="0"/>
      <w:jc w:val="center"/>
    </w:pPr>
  </w:style>
  <w:style w:type="paragraph" w:customStyle="1" w:styleId="Style4">
    <w:name w:val="Style4"/>
    <w:basedOn w:val="a3"/>
    <w:uiPriority w:val="99"/>
    <w:rsid w:val="005854BE"/>
    <w:pPr>
      <w:widowControl w:val="0"/>
      <w:autoSpaceDE w:val="0"/>
      <w:autoSpaceDN w:val="0"/>
      <w:adjustRightInd w:val="0"/>
      <w:spacing w:line="320" w:lineRule="exact"/>
      <w:ind w:firstLine="715"/>
      <w:jc w:val="both"/>
    </w:pPr>
  </w:style>
  <w:style w:type="paragraph" w:customStyle="1" w:styleId="Style5">
    <w:name w:val="Style5"/>
    <w:basedOn w:val="a3"/>
    <w:uiPriority w:val="99"/>
    <w:rsid w:val="005854BE"/>
    <w:pPr>
      <w:widowControl w:val="0"/>
      <w:autoSpaceDE w:val="0"/>
      <w:autoSpaceDN w:val="0"/>
      <w:adjustRightInd w:val="0"/>
      <w:spacing w:line="323" w:lineRule="exact"/>
      <w:ind w:firstLine="696"/>
      <w:jc w:val="both"/>
    </w:pPr>
  </w:style>
  <w:style w:type="paragraph" w:customStyle="1" w:styleId="ConsPlusNormal">
    <w:name w:val="ConsPlusNormal"/>
    <w:rsid w:val="005854BE"/>
    <w:pPr>
      <w:widowControl w:val="0"/>
      <w:autoSpaceDE w:val="0"/>
      <w:autoSpaceDN w:val="0"/>
      <w:adjustRightInd w:val="0"/>
      <w:ind w:firstLine="720"/>
    </w:pPr>
    <w:rPr>
      <w:rFonts w:ascii="Arial" w:hAnsi="Arial" w:cs="Arial"/>
    </w:rPr>
  </w:style>
  <w:style w:type="paragraph" w:styleId="af7">
    <w:name w:val="header"/>
    <w:basedOn w:val="a3"/>
    <w:link w:val="af8"/>
    <w:uiPriority w:val="99"/>
    <w:qFormat/>
    <w:rsid w:val="005854BE"/>
    <w:pPr>
      <w:tabs>
        <w:tab w:val="center" w:pos="4677"/>
        <w:tab w:val="right" w:pos="9355"/>
      </w:tabs>
      <w:spacing w:after="200" w:line="276" w:lineRule="auto"/>
    </w:pPr>
    <w:rPr>
      <w:rFonts w:cs="Calibri"/>
      <w:sz w:val="22"/>
      <w:szCs w:val="22"/>
      <w:lang w:eastAsia="en-US"/>
    </w:rPr>
  </w:style>
  <w:style w:type="character" w:customStyle="1" w:styleId="af8">
    <w:name w:val="Верхний колонтитул Знак"/>
    <w:link w:val="af7"/>
    <w:uiPriority w:val="99"/>
    <w:locked/>
    <w:rsid w:val="00E864D5"/>
    <w:rPr>
      <w:rFonts w:cs="Times New Roman"/>
      <w:sz w:val="24"/>
      <w:szCs w:val="24"/>
    </w:rPr>
  </w:style>
  <w:style w:type="character" w:styleId="af9">
    <w:name w:val="page number"/>
    <w:rsid w:val="005854BE"/>
    <w:rPr>
      <w:rFonts w:cs="Times New Roman"/>
    </w:rPr>
  </w:style>
  <w:style w:type="paragraph" w:styleId="afa">
    <w:name w:val="footer"/>
    <w:basedOn w:val="a3"/>
    <w:link w:val="afb"/>
    <w:uiPriority w:val="99"/>
    <w:rsid w:val="005854BE"/>
    <w:pPr>
      <w:tabs>
        <w:tab w:val="center" w:pos="4677"/>
        <w:tab w:val="right" w:pos="9355"/>
      </w:tabs>
      <w:spacing w:after="200" w:line="276" w:lineRule="auto"/>
    </w:pPr>
    <w:rPr>
      <w:rFonts w:cs="Calibri"/>
      <w:sz w:val="22"/>
      <w:szCs w:val="22"/>
      <w:lang w:eastAsia="en-US"/>
    </w:rPr>
  </w:style>
  <w:style w:type="character" w:customStyle="1" w:styleId="afb">
    <w:name w:val="Нижний колонтитул Знак"/>
    <w:link w:val="afa"/>
    <w:uiPriority w:val="99"/>
    <w:locked/>
    <w:rsid w:val="005854BE"/>
    <w:rPr>
      <w:rFonts w:ascii="Calibri" w:hAnsi="Calibri" w:cs="Calibri"/>
      <w:sz w:val="22"/>
      <w:szCs w:val="22"/>
      <w:lang w:val="ru-RU" w:eastAsia="en-US"/>
    </w:rPr>
  </w:style>
  <w:style w:type="paragraph" w:customStyle="1" w:styleId="bl0">
    <w:name w:val="bl0"/>
    <w:basedOn w:val="a3"/>
    <w:uiPriority w:val="99"/>
    <w:rsid w:val="005854BE"/>
    <w:pPr>
      <w:spacing w:before="100" w:beforeAutospacing="1" w:after="100" w:afterAutospacing="1"/>
    </w:pPr>
    <w:rPr>
      <w:b/>
      <w:bCs/>
      <w:sz w:val="18"/>
      <w:szCs w:val="18"/>
    </w:rPr>
  </w:style>
  <w:style w:type="paragraph" w:customStyle="1" w:styleId="Default">
    <w:name w:val="Default"/>
    <w:rsid w:val="005854BE"/>
    <w:pPr>
      <w:widowControl w:val="0"/>
      <w:autoSpaceDE w:val="0"/>
      <w:autoSpaceDN w:val="0"/>
      <w:adjustRightInd w:val="0"/>
      <w:spacing w:line="240" w:lineRule="atLeast"/>
      <w:ind w:firstLine="709"/>
      <w:jc w:val="both"/>
    </w:pPr>
    <w:rPr>
      <w:rFonts w:ascii="Arial" w:hAnsi="Arial" w:cs="Arial"/>
      <w:color w:val="000000"/>
      <w:sz w:val="24"/>
      <w:szCs w:val="24"/>
    </w:rPr>
  </w:style>
  <w:style w:type="character" w:customStyle="1" w:styleId="FontStyle42">
    <w:name w:val="Font Style42"/>
    <w:uiPriority w:val="99"/>
    <w:rsid w:val="005854BE"/>
    <w:rPr>
      <w:rFonts w:ascii="Times New Roman" w:hAnsi="Times New Roman"/>
      <w:sz w:val="26"/>
    </w:rPr>
  </w:style>
  <w:style w:type="paragraph" w:customStyle="1" w:styleId="Style66">
    <w:name w:val="Style66"/>
    <w:basedOn w:val="a3"/>
    <w:uiPriority w:val="99"/>
    <w:rsid w:val="005854BE"/>
    <w:pPr>
      <w:widowControl w:val="0"/>
      <w:autoSpaceDE w:val="0"/>
      <w:autoSpaceDN w:val="0"/>
      <w:adjustRightInd w:val="0"/>
      <w:spacing w:line="226" w:lineRule="exact"/>
      <w:jc w:val="center"/>
    </w:pPr>
  </w:style>
  <w:style w:type="paragraph" w:customStyle="1" w:styleId="Style73">
    <w:name w:val="Style73"/>
    <w:basedOn w:val="a3"/>
    <w:uiPriority w:val="99"/>
    <w:rsid w:val="005854BE"/>
    <w:pPr>
      <w:widowControl w:val="0"/>
      <w:autoSpaceDE w:val="0"/>
      <w:autoSpaceDN w:val="0"/>
      <w:adjustRightInd w:val="0"/>
    </w:pPr>
  </w:style>
  <w:style w:type="paragraph" w:customStyle="1" w:styleId="Style74">
    <w:name w:val="Style74"/>
    <w:basedOn w:val="a3"/>
    <w:uiPriority w:val="99"/>
    <w:rsid w:val="005854BE"/>
    <w:pPr>
      <w:widowControl w:val="0"/>
      <w:autoSpaceDE w:val="0"/>
      <w:autoSpaceDN w:val="0"/>
      <w:adjustRightInd w:val="0"/>
      <w:jc w:val="center"/>
    </w:pPr>
  </w:style>
  <w:style w:type="paragraph" w:customStyle="1" w:styleId="Style146">
    <w:name w:val="Style146"/>
    <w:basedOn w:val="a3"/>
    <w:uiPriority w:val="99"/>
    <w:rsid w:val="005854BE"/>
    <w:pPr>
      <w:widowControl w:val="0"/>
      <w:autoSpaceDE w:val="0"/>
      <w:autoSpaceDN w:val="0"/>
      <w:adjustRightInd w:val="0"/>
      <w:spacing w:line="226" w:lineRule="exact"/>
      <w:jc w:val="center"/>
    </w:pPr>
  </w:style>
  <w:style w:type="character" w:customStyle="1" w:styleId="FontStyle225">
    <w:name w:val="Font Style225"/>
    <w:uiPriority w:val="99"/>
    <w:rsid w:val="005854BE"/>
    <w:rPr>
      <w:rFonts w:ascii="Times New Roman" w:hAnsi="Times New Roman"/>
      <w:sz w:val="18"/>
    </w:rPr>
  </w:style>
  <w:style w:type="character" w:customStyle="1" w:styleId="FontStyle226">
    <w:name w:val="Font Style226"/>
    <w:uiPriority w:val="99"/>
    <w:rsid w:val="005854BE"/>
    <w:rPr>
      <w:rFonts w:ascii="Times New Roman" w:hAnsi="Times New Roman"/>
      <w:b/>
      <w:sz w:val="18"/>
    </w:rPr>
  </w:style>
  <w:style w:type="paragraph" w:customStyle="1" w:styleId="Style179">
    <w:name w:val="Style179"/>
    <w:basedOn w:val="a3"/>
    <w:uiPriority w:val="99"/>
    <w:rsid w:val="005854BE"/>
    <w:pPr>
      <w:widowControl w:val="0"/>
      <w:autoSpaceDE w:val="0"/>
      <w:autoSpaceDN w:val="0"/>
      <w:adjustRightInd w:val="0"/>
      <w:spacing w:line="288" w:lineRule="exact"/>
      <w:ind w:firstLine="1349"/>
    </w:pPr>
  </w:style>
  <w:style w:type="character" w:customStyle="1" w:styleId="FontStyle33">
    <w:name w:val="Font Style33"/>
    <w:uiPriority w:val="99"/>
    <w:rsid w:val="005854BE"/>
    <w:rPr>
      <w:rFonts w:ascii="Cambria" w:hAnsi="Cambria"/>
      <w:sz w:val="20"/>
    </w:rPr>
  </w:style>
  <w:style w:type="paragraph" w:styleId="afc">
    <w:name w:val="List Paragraph"/>
    <w:aliases w:val="Ненумерованный список"/>
    <w:basedOn w:val="a3"/>
    <w:link w:val="afd"/>
    <w:uiPriority w:val="34"/>
    <w:qFormat/>
    <w:rsid w:val="004D073E"/>
    <w:pPr>
      <w:ind w:left="720"/>
      <w:contextualSpacing/>
    </w:pPr>
  </w:style>
  <w:style w:type="paragraph" w:customStyle="1" w:styleId="Style78">
    <w:name w:val="Style78"/>
    <w:basedOn w:val="a3"/>
    <w:uiPriority w:val="99"/>
    <w:rsid w:val="005854BE"/>
    <w:pPr>
      <w:widowControl w:val="0"/>
      <w:autoSpaceDE w:val="0"/>
      <w:autoSpaceDN w:val="0"/>
      <w:adjustRightInd w:val="0"/>
    </w:pPr>
  </w:style>
  <w:style w:type="paragraph" w:customStyle="1" w:styleId="Style99">
    <w:name w:val="Style99"/>
    <w:basedOn w:val="a3"/>
    <w:uiPriority w:val="99"/>
    <w:rsid w:val="005854BE"/>
    <w:pPr>
      <w:widowControl w:val="0"/>
      <w:autoSpaceDE w:val="0"/>
      <w:autoSpaceDN w:val="0"/>
      <w:adjustRightInd w:val="0"/>
      <w:jc w:val="center"/>
    </w:pPr>
  </w:style>
  <w:style w:type="character" w:customStyle="1" w:styleId="FontStyle163">
    <w:name w:val="Font Style163"/>
    <w:rsid w:val="005854BE"/>
    <w:rPr>
      <w:rFonts w:ascii="Times New Roman" w:hAnsi="Times New Roman" w:cs="Times New Roman"/>
      <w:sz w:val="20"/>
      <w:szCs w:val="20"/>
    </w:rPr>
  </w:style>
  <w:style w:type="paragraph" w:customStyle="1" w:styleId="Style6">
    <w:name w:val="Style6"/>
    <w:basedOn w:val="a3"/>
    <w:uiPriority w:val="99"/>
    <w:rsid w:val="00986C38"/>
    <w:pPr>
      <w:widowControl w:val="0"/>
      <w:autoSpaceDE w:val="0"/>
      <w:autoSpaceDN w:val="0"/>
      <w:adjustRightInd w:val="0"/>
      <w:spacing w:line="274" w:lineRule="exact"/>
      <w:ind w:firstLine="706"/>
      <w:jc w:val="both"/>
    </w:pPr>
  </w:style>
  <w:style w:type="paragraph" w:customStyle="1" w:styleId="Style7">
    <w:name w:val="Style7"/>
    <w:basedOn w:val="a3"/>
    <w:rsid w:val="00986C38"/>
    <w:pPr>
      <w:widowControl w:val="0"/>
      <w:autoSpaceDE w:val="0"/>
      <w:autoSpaceDN w:val="0"/>
      <w:adjustRightInd w:val="0"/>
      <w:spacing w:line="281" w:lineRule="exact"/>
      <w:ind w:firstLine="742"/>
    </w:pPr>
  </w:style>
  <w:style w:type="character" w:customStyle="1" w:styleId="FontStyle16">
    <w:name w:val="Font Style16"/>
    <w:uiPriority w:val="99"/>
    <w:rsid w:val="00986C38"/>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795BBB"/>
    <w:rPr>
      <w:rFonts w:ascii="Verdana" w:hAnsi="Verdana" w:cs="Verdana"/>
      <w:lang w:val="en-US" w:eastAsia="en-US"/>
    </w:rPr>
  </w:style>
  <w:style w:type="paragraph" w:customStyle="1" w:styleId="afe">
    <w:name w:val="Чертежный"/>
    <w:uiPriority w:val="99"/>
    <w:rsid w:val="00F15F20"/>
    <w:pPr>
      <w:jc w:val="both"/>
    </w:pPr>
    <w:rPr>
      <w:rFonts w:ascii="ISOCPEUR" w:hAnsi="ISOCPEUR" w:cs="ISOCPEUR"/>
      <w:i/>
      <w:iCs/>
      <w:sz w:val="28"/>
      <w:szCs w:val="28"/>
      <w:lang w:val="uk-UA"/>
    </w:rPr>
  </w:style>
  <w:style w:type="character" w:customStyle="1" w:styleId="apple-style-span">
    <w:name w:val="apple-style-span"/>
    <w:rsid w:val="00C16608"/>
    <w:rPr>
      <w:rFonts w:cs="Times New Roman"/>
    </w:rPr>
  </w:style>
  <w:style w:type="paragraph" w:styleId="aff">
    <w:name w:val="Body Text Indent"/>
    <w:basedOn w:val="a3"/>
    <w:link w:val="aff0"/>
    <w:rsid w:val="00E46004"/>
    <w:pPr>
      <w:spacing w:after="120"/>
      <w:ind w:left="283"/>
    </w:pPr>
  </w:style>
  <w:style w:type="character" w:customStyle="1" w:styleId="aff0">
    <w:name w:val="Основной текст с отступом Знак"/>
    <w:link w:val="aff"/>
    <w:locked/>
    <w:rsid w:val="00E46004"/>
    <w:rPr>
      <w:rFonts w:cs="Times New Roman"/>
      <w:sz w:val="24"/>
      <w:szCs w:val="24"/>
    </w:rPr>
  </w:style>
  <w:style w:type="paragraph" w:customStyle="1" w:styleId="10pt127">
    <w:name w:val="Стиль 10 pt по ширине Первая строка:  127 см"/>
    <w:basedOn w:val="a3"/>
    <w:uiPriority w:val="99"/>
    <w:rsid w:val="00E46004"/>
    <w:pPr>
      <w:suppressAutoHyphens/>
      <w:ind w:firstLine="567"/>
      <w:jc w:val="both"/>
    </w:pPr>
    <w:rPr>
      <w:sz w:val="20"/>
      <w:szCs w:val="20"/>
      <w:lang w:eastAsia="ar-SA"/>
    </w:rPr>
  </w:style>
  <w:style w:type="character" w:customStyle="1" w:styleId="FontStyle110">
    <w:name w:val="Font Style110"/>
    <w:uiPriority w:val="99"/>
    <w:rsid w:val="00E46004"/>
    <w:rPr>
      <w:rFonts w:ascii="Times New Roman" w:hAnsi="Times New Roman"/>
      <w:sz w:val="22"/>
    </w:rPr>
  </w:style>
  <w:style w:type="paragraph" w:styleId="aff1">
    <w:name w:val="No Spacing"/>
    <w:aliases w:val="Табличный,Табл"/>
    <w:basedOn w:val="a3"/>
    <w:link w:val="aff2"/>
    <w:uiPriority w:val="1"/>
    <w:qFormat/>
    <w:rsid w:val="004D073E"/>
    <w:rPr>
      <w:rFonts w:cs="Calibri"/>
      <w:szCs w:val="32"/>
    </w:rPr>
  </w:style>
  <w:style w:type="paragraph" w:customStyle="1" w:styleId="aff3">
    <w:name w:val="Стандарт"/>
    <w:basedOn w:val="af"/>
    <w:link w:val="16"/>
    <w:uiPriority w:val="99"/>
    <w:rsid w:val="008312C8"/>
    <w:pPr>
      <w:adjustRightInd/>
      <w:spacing w:before="0" w:after="0" w:line="264" w:lineRule="auto"/>
      <w:ind w:firstLine="720"/>
      <w:textAlignment w:val="auto"/>
    </w:pPr>
    <w:rPr>
      <w:rFonts w:ascii="Times New Roman" w:hAnsi="Times New Roman" w:cs="Times New Roman"/>
      <w:spacing w:val="0"/>
      <w:sz w:val="28"/>
      <w:szCs w:val="28"/>
      <w:lang w:eastAsia="ru-RU"/>
    </w:rPr>
  </w:style>
  <w:style w:type="character" w:customStyle="1" w:styleId="16">
    <w:name w:val="Стандарт Знак1"/>
    <w:link w:val="aff3"/>
    <w:uiPriority w:val="99"/>
    <w:locked/>
    <w:rsid w:val="008312C8"/>
    <w:rPr>
      <w:snapToGrid w:val="0"/>
      <w:sz w:val="28"/>
    </w:rPr>
  </w:style>
  <w:style w:type="paragraph" w:styleId="aff4">
    <w:name w:val="Balloon Text"/>
    <w:basedOn w:val="a3"/>
    <w:link w:val="aff5"/>
    <w:uiPriority w:val="99"/>
    <w:rsid w:val="004955E2"/>
    <w:rPr>
      <w:rFonts w:ascii="Tahoma" w:hAnsi="Tahoma" w:cs="Tahoma"/>
      <w:sz w:val="16"/>
      <w:szCs w:val="16"/>
    </w:rPr>
  </w:style>
  <w:style w:type="character" w:customStyle="1" w:styleId="aff5">
    <w:name w:val="Текст выноски Знак"/>
    <w:link w:val="aff4"/>
    <w:uiPriority w:val="99"/>
    <w:locked/>
    <w:rsid w:val="004955E2"/>
    <w:rPr>
      <w:rFonts w:ascii="Tahoma" w:hAnsi="Tahoma" w:cs="Tahoma"/>
      <w:sz w:val="16"/>
      <w:szCs w:val="16"/>
    </w:rPr>
  </w:style>
  <w:style w:type="character" w:customStyle="1" w:styleId="apple-converted-space">
    <w:name w:val="apple-converted-space"/>
    <w:rsid w:val="003B31DF"/>
    <w:rPr>
      <w:rFonts w:cs="Times New Roman"/>
    </w:rPr>
  </w:style>
  <w:style w:type="character" w:styleId="HTML">
    <w:name w:val="HTML Cite"/>
    <w:uiPriority w:val="99"/>
    <w:rsid w:val="003B31DF"/>
    <w:rPr>
      <w:rFonts w:cs="Times New Roman"/>
      <w:i/>
      <w:iCs/>
    </w:rPr>
  </w:style>
  <w:style w:type="paragraph" w:customStyle="1" w:styleId="western">
    <w:name w:val="western"/>
    <w:basedOn w:val="a3"/>
    <w:uiPriority w:val="99"/>
    <w:rsid w:val="00BF3CD6"/>
    <w:pPr>
      <w:spacing w:before="100" w:beforeAutospacing="1" w:after="100" w:afterAutospacing="1"/>
    </w:pPr>
  </w:style>
  <w:style w:type="paragraph" w:customStyle="1" w:styleId="61">
    <w:name w:val="Основной текст6"/>
    <w:basedOn w:val="a3"/>
    <w:link w:val="aff6"/>
    <w:rsid w:val="00927491"/>
    <w:pPr>
      <w:shd w:val="clear" w:color="auto" w:fill="FFFFFF"/>
      <w:spacing w:before="420" w:line="322" w:lineRule="exact"/>
      <w:ind w:hanging="560"/>
    </w:pPr>
    <w:rPr>
      <w:rFonts w:ascii="Arial" w:hAnsi="Arial" w:cs="Arial"/>
      <w:color w:val="000000"/>
      <w:spacing w:val="-10"/>
    </w:rPr>
  </w:style>
  <w:style w:type="character" w:customStyle="1" w:styleId="TimesNewRoman">
    <w:name w:val="Основной текст + Times New Roman"/>
    <w:aliases w:val="13,5 pt,Курсив,Интервал 0 pt,Основной текст + 10,Основной текст + Arial Unicode MS7,7,5 pt79"/>
    <w:uiPriority w:val="99"/>
    <w:rsid w:val="00927491"/>
    <w:rPr>
      <w:rFonts w:ascii="Times New Roman" w:hAnsi="Times New Roman" w:cs="Times New Roman"/>
      <w:i/>
      <w:iCs/>
      <w:spacing w:val="0"/>
      <w:sz w:val="27"/>
      <w:szCs w:val="27"/>
      <w:shd w:val="clear" w:color="auto" w:fill="FFFFFF"/>
    </w:rPr>
  </w:style>
  <w:style w:type="paragraph" w:styleId="31">
    <w:name w:val="Body Text Indent 3"/>
    <w:basedOn w:val="a3"/>
    <w:link w:val="32"/>
    <w:rsid w:val="00C21EC1"/>
    <w:pPr>
      <w:spacing w:after="120"/>
      <w:ind w:left="283"/>
    </w:pPr>
    <w:rPr>
      <w:sz w:val="16"/>
      <w:szCs w:val="16"/>
    </w:rPr>
  </w:style>
  <w:style w:type="character" w:customStyle="1" w:styleId="32">
    <w:name w:val="Основной текст с отступом 3 Знак"/>
    <w:link w:val="31"/>
    <w:locked/>
    <w:rsid w:val="00C21EC1"/>
    <w:rPr>
      <w:rFonts w:cs="Times New Roman"/>
      <w:sz w:val="16"/>
      <w:szCs w:val="16"/>
    </w:rPr>
  </w:style>
  <w:style w:type="character" w:customStyle="1" w:styleId="aff6">
    <w:name w:val="Основной текст_"/>
    <w:link w:val="61"/>
    <w:locked/>
    <w:rsid w:val="001239F7"/>
    <w:rPr>
      <w:rFonts w:ascii="Arial" w:hAnsi="Arial" w:cs="Arial"/>
      <w:color w:val="000000"/>
      <w:spacing w:val="-10"/>
      <w:sz w:val="24"/>
      <w:szCs w:val="24"/>
      <w:shd w:val="clear" w:color="auto" w:fill="FFFFFF"/>
    </w:rPr>
  </w:style>
  <w:style w:type="paragraph" w:customStyle="1" w:styleId="aff7">
    <w:name w:val="АА"/>
    <w:basedOn w:val="a3"/>
    <w:link w:val="aff8"/>
    <w:uiPriority w:val="99"/>
    <w:rsid w:val="00D42CA2"/>
    <w:pPr>
      <w:spacing w:line="276" w:lineRule="auto"/>
      <w:ind w:firstLine="284"/>
    </w:pPr>
    <w:rPr>
      <w:lang w:eastAsia="en-US"/>
    </w:rPr>
  </w:style>
  <w:style w:type="character" w:customStyle="1" w:styleId="aff8">
    <w:name w:val="АА Знак"/>
    <w:link w:val="aff7"/>
    <w:uiPriority w:val="99"/>
    <w:locked/>
    <w:rsid w:val="00D42CA2"/>
    <w:rPr>
      <w:rFonts w:cs="Times New Roman"/>
      <w:sz w:val="24"/>
      <w:szCs w:val="24"/>
      <w:lang w:eastAsia="en-US"/>
    </w:rPr>
  </w:style>
  <w:style w:type="paragraph" w:styleId="33">
    <w:name w:val="Body Text 3"/>
    <w:basedOn w:val="a3"/>
    <w:link w:val="34"/>
    <w:rsid w:val="003D74DD"/>
    <w:pPr>
      <w:spacing w:after="120"/>
    </w:pPr>
    <w:rPr>
      <w:sz w:val="16"/>
      <w:szCs w:val="16"/>
    </w:rPr>
  </w:style>
  <w:style w:type="character" w:customStyle="1" w:styleId="34">
    <w:name w:val="Основной текст 3 Знак"/>
    <w:link w:val="33"/>
    <w:locked/>
    <w:rsid w:val="003D74DD"/>
    <w:rPr>
      <w:rFonts w:cs="Times New Roman"/>
      <w:sz w:val="16"/>
      <w:szCs w:val="16"/>
    </w:rPr>
  </w:style>
  <w:style w:type="paragraph" w:customStyle="1" w:styleId="17">
    <w:name w:val="Обычный1"/>
    <w:link w:val="Normal"/>
    <w:rsid w:val="003D74DD"/>
    <w:rPr>
      <w:sz w:val="24"/>
      <w:szCs w:val="24"/>
    </w:rPr>
  </w:style>
  <w:style w:type="character" w:customStyle="1" w:styleId="23">
    <w:name w:val="Основной текст (23)_"/>
    <w:link w:val="230"/>
    <w:locked/>
    <w:rsid w:val="00407C2C"/>
    <w:rPr>
      <w:rFonts w:ascii="Georgia" w:hAnsi="Georgia" w:cs="Georgia"/>
      <w:spacing w:val="3"/>
      <w:sz w:val="25"/>
      <w:szCs w:val="25"/>
      <w:shd w:val="clear" w:color="auto" w:fill="FFFFFF"/>
    </w:rPr>
  </w:style>
  <w:style w:type="paragraph" w:customStyle="1" w:styleId="230">
    <w:name w:val="Основной текст (23)"/>
    <w:basedOn w:val="a3"/>
    <w:link w:val="23"/>
    <w:rsid w:val="00407C2C"/>
    <w:pPr>
      <w:widowControl w:val="0"/>
      <w:shd w:val="clear" w:color="auto" w:fill="FFFFFF"/>
      <w:spacing w:before="360" w:line="341" w:lineRule="exact"/>
      <w:jc w:val="both"/>
    </w:pPr>
    <w:rPr>
      <w:rFonts w:ascii="Georgia" w:hAnsi="Georgia" w:cs="Georgia"/>
      <w:spacing w:val="3"/>
      <w:sz w:val="25"/>
      <w:szCs w:val="25"/>
    </w:rPr>
  </w:style>
  <w:style w:type="character" w:customStyle="1" w:styleId="200">
    <w:name w:val="Основной текст (20)_"/>
    <w:link w:val="201"/>
    <w:uiPriority w:val="99"/>
    <w:locked/>
    <w:rsid w:val="00407C2C"/>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407C2C"/>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407C2C"/>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3"/>
    <w:link w:val="200"/>
    <w:rsid w:val="00407C2C"/>
    <w:pPr>
      <w:widowControl w:val="0"/>
      <w:shd w:val="clear" w:color="auto" w:fill="FFFFFF"/>
      <w:spacing w:before="120" w:line="240" w:lineRule="atLeast"/>
    </w:pPr>
    <w:rPr>
      <w:rFonts w:ascii="Georgia" w:hAnsi="Georgia" w:cs="Georgia"/>
      <w:spacing w:val="-7"/>
      <w:sz w:val="8"/>
      <w:szCs w:val="8"/>
      <w:lang w:val="en-US"/>
    </w:rPr>
  </w:style>
  <w:style w:type="character" w:customStyle="1" w:styleId="51">
    <w:name w:val="Подпись к таблице (5)_"/>
    <w:link w:val="52"/>
    <w:locked/>
    <w:rsid w:val="00407C2C"/>
    <w:rPr>
      <w:rFonts w:ascii="Georgia" w:hAnsi="Georgia" w:cs="Georgia"/>
      <w:spacing w:val="3"/>
      <w:sz w:val="25"/>
      <w:szCs w:val="25"/>
      <w:shd w:val="clear" w:color="auto" w:fill="FFFFFF"/>
    </w:rPr>
  </w:style>
  <w:style w:type="paragraph" w:customStyle="1" w:styleId="52">
    <w:name w:val="Подпись к таблице (5)"/>
    <w:basedOn w:val="a3"/>
    <w:link w:val="51"/>
    <w:rsid w:val="00407C2C"/>
    <w:pPr>
      <w:widowControl w:val="0"/>
      <w:shd w:val="clear" w:color="auto" w:fill="FFFFFF"/>
      <w:spacing w:line="240" w:lineRule="atLeast"/>
    </w:pPr>
    <w:rPr>
      <w:rFonts w:ascii="Georgia" w:hAnsi="Georgia" w:cs="Georgia"/>
      <w:spacing w:val="3"/>
      <w:sz w:val="25"/>
      <w:szCs w:val="25"/>
    </w:rPr>
  </w:style>
  <w:style w:type="character" w:customStyle="1" w:styleId="2395pt">
    <w:name w:val="Основной текст (23) + 9.5 pt"/>
    <w:aliases w:val="Интервал 0 pt6"/>
    <w:uiPriority w:val="99"/>
    <w:rsid w:val="00407C2C"/>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407C2C"/>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Основной текст + 11 pt,Основной текст + 9 pt10,Полужирный15"/>
    <w:uiPriority w:val="99"/>
    <w:rsid w:val="00407C2C"/>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Основной текст + Calibri"/>
    <w:uiPriority w:val="99"/>
    <w:rsid w:val="00407C2C"/>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407C2C"/>
    <w:rPr>
      <w:rFonts w:ascii="Georgia" w:hAnsi="Georgia" w:cs="Georgia"/>
      <w:i/>
      <w:iCs/>
      <w:color w:val="000000"/>
      <w:spacing w:val="0"/>
      <w:w w:val="100"/>
      <w:position w:val="0"/>
      <w:sz w:val="13"/>
      <w:szCs w:val="13"/>
      <w:u w:val="none"/>
      <w:shd w:val="clear" w:color="auto" w:fill="FFFFFF"/>
    </w:rPr>
  </w:style>
  <w:style w:type="character" w:customStyle="1" w:styleId="210">
    <w:name w:val="Основной текст (21)_"/>
    <w:link w:val="211"/>
    <w:locked/>
    <w:rsid w:val="00407C2C"/>
    <w:rPr>
      <w:rFonts w:cs="Times New Roman"/>
      <w:spacing w:val="-2"/>
      <w:w w:val="300"/>
      <w:sz w:val="8"/>
      <w:szCs w:val="8"/>
      <w:shd w:val="clear" w:color="auto" w:fill="FFFFFF"/>
      <w:lang w:val="en-US"/>
    </w:rPr>
  </w:style>
  <w:style w:type="paragraph" w:customStyle="1" w:styleId="211">
    <w:name w:val="Основной текст (21)"/>
    <w:basedOn w:val="a3"/>
    <w:link w:val="210"/>
    <w:uiPriority w:val="99"/>
    <w:rsid w:val="00407C2C"/>
    <w:pPr>
      <w:widowControl w:val="0"/>
      <w:shd w:val="clear" w:color="auto" w:fill="FFFFFF"/>
      <w:spacing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uiPriority w:val="99"/>
    <w:rsid w:val="00B97EF3"/>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styleId="aff9">
    <w:name w:val="Strong"/>
    <w:uiPriority w:val="22"/>
    <w:qFormat/>
    <w:rsid w:val="004D073E"/>
    <w:rPr>
      <w:b/>
      <w:bCs/>
    </w:rPr>
  </w:style>
  <w:style w:type="paragraph" w:customStyle="1" w:styleId="24">
    <w:name w:val="Абзац списка2"/>
    <w:basedOn w:val="a3"/>
    <w:uiPriority w:val="99"/>
    <w:rsid w:val="00DE45A8"/>
    <w:pPr>
      <w:widowControl w:val="0"/>
      <w:adjustRightInd w:val="0"/>
      <w:spacing w:before="120" w:after="120"/>
      <w:jc w:val="both"/>
      <w:textAlignment w:val="baseline"/>
    </w:pPr>
    <w:rPr>
      <w:spacing w:val="-5"/>
      <w:sz w:val="28"/>
      <w:szCs w:val="22"/>
      <w:lang w:eastAsia="en-US"/>
    </w:rPr>
  </w:style>
  <w:style w:type="character" w:customStyle="1" w:styleId="aff2">
    <w:name w:val="Без интервала Знак"/>
    <w:aliases w:val="Табличный Знак,Табл Знак"/>
    <w:link w:val="aff1"/>
    <w:uiPriority w:val="1"/>
    <w:locked/>
    <w:rsid w:val="004A49AF"/>
    <w:rPr>
      <w:rFonts w:cs="Calibri"/>
      <w:sz w:val="24"/>
      <w:szCs w:val="32"/>
    </w:rPr>
  </w:style>
  <w:style w:type="character" w:customStyle="1" w:styleId="30">
    <w:name w:val="Заголовок 3 Знак"/>
    <w:aliases w:val="Знак Знак Знак Знак1"/>
    <w:link w:val="3"/>
    <w:uiPriority w:val="9"/>
    <w:rsid w:val="004D073E"/>
    <w:rPr>
      <w:rFonts w:ascii="Cambria" w:eastAsia="Times New Roman" w:hAnsi="Cambria"/>
      <w:b/>
      <w:bCs/>
      <w:sz w:val="26"/>
      <w:szCs w:val="26"/>
    </w:rPr>
  </w:style>
  <w:style w:type="character" w:customStyle="1" w:styleId="50">
    <w:name w:val="Заголовок 5 Знак"/>
    <w:link w:val="5"/>
    <w:uiPriority w:val="9"/>
    <w:rsid w:val="004D073E"/>
    <w:rPr>
      <w:rFonts w:cs="Arial"/>
      <w:b/>
      <w:bCs/>
      <w:i/>
      <w:iCs/>
      <w:sz w:val="26"/>
      <w:szCs w:val="26"/>
    </w:rPr>
  </w:style>
  <w:style w:type="character" w:customStyle="1" w:styleId="70">
    <w:name w:val="Заголовок 7 Знак"/>
    <w:link w:val="7"/>
    <w:uiPriority w:val="9"/>
    <w:rsid w:val="004D073E"/>
    <w:rPr>
      <w:sz w:val="24"/>
      <w:szCs w:val="24"/>
    </w:rPr>
  </w:style>
  <w:style w:type="character" w:customStyle="1" w:styleId="80">
    <w:name w:val="Заголовок 8 Знак"/>
    <w:link w:val="8"/>
    <w:uiPriority w:val="9"/>
    <w:rsid w:val="004D073E"/>
    <w:rPr>
      <w:rFonts w:cs="Arial"/>
      <w:i/>
      <w:iCs/>
      <w:sz w:val="24"/>
      <w:szCs w:val="24"/>
    </w:rPr>
  </w:style>
  <w:style w:type="character" w:customStyle="1" w:styleId="90">
    <w:name w:val="Заголовок 9 Знак"/>
    <w:link w:val="9"/>
    <w:uiPriority w:val="9"/>
    <w:rsid w:val="004D073E"/>
    <w:rPr>
      <w:rFonts w:ascii="Cambria" w:eastAsia="Times New Roman" w:hAnsi="Cambria"/>
    </w:rPr>
  </w:style>
  <w:style w:type="character" w:customStyle="1" w:styleId="Heading1Char">
    <w:name w:val="Heading 1 Char"/>
    <w:uiPriority w:val="99"/>
    <w:locked/>
    <w:rsid w:val="00C7314B"/>
    <w:rPr>
      <w:rFonts w:ascii="Cambria" w:hAnsi="Cambria" w:cs="Cambria"/>
      <w:b/>
      <w:bCs/>
      <w:kern w:val="32"/>
      <w:sz w:val="32"/>
      <w:szCs w:val="32"/>
      <w:lang w:eastAsia="en-US"/>
    </w:rPr>
  </w:style>
  <w:style w:type="paragraph" w:styleId="18">
    <w:name w:val="toc 1"/>
    <w:aliases w:val="Оглавление1"/>
    <w:basedOn w:val="a3"/>
    <w:next w:val="a3"/>
    <w:link w:val="19"/>
    <w:autoRedefine/>
    <w:uiPriority w:val="39"/>
    <w:locked/>
    <w:rsid w:val="00981B3A"/>
    <w:pPr>
      <w:tabs>
        <w:tab w:val="right" w:leader="dot" w:pos="9203"/>
        <w:tab w:val="right" w:leader="dot" w:pos="9999"/>
      </w:tabs>
      <w:spacing w:before="100" w:after="100" w:line="360" w:lineRule="auto"/>
      <w:jc w:val="both"/>
    </w:pPr>
    <w:rPr>
      <w:bCs/>
      <w:noProof/>
    </w:rPr>
  </w:style>
  <w:style w:type="paragraph" w:customStyle="1" w:styleId="affa">
    <w:name w:val="Рамки"/>
    <w:basedOn w:val="a3"/>
    <w:uiPriority w:val="99"/>
    <w:rsid w:val="00C7314B"/>
    <w:pPr>
      <w:jc w:val="both"/>
    </w:pPr>
    <w:rPr>
      <w:rFonts w:ascii="Arial" w:hAnsi="Arial" w:cs="Arial"/>
      <w:sz w:val="18"/>
      <w:szCs w:val="18"/>
    </w:rPr>
  </w:style>
  <w:style w:type="paragraph" w:customStyle="1" w:styleId="affb">
    <w:name w:val="Большие_рамки"/>
    <w:basedOn w:val="affa"/>
    <w:uiPriority w:val="99"/>
    <w:rsid w:val="00C7314B"/>
    <w:rPr>
      <w:sz w:val="24"/>
      <w:szCs w:val="24"/>
    </w:rPr>
  </w:style>
  <w:style w:type="paragraph" w:styleId="25">
    <w:name w:val="Body Text Indent 2"/>
    <w:basedOn w:val="a3"/>
    <w:link w:val="26"/>
    <w:rsid w:val="00C7314B"/>
    <w:pPr>
      <w:ind w:firstLine="426"/>
      <w:jc w:val="both"/>
    </w:pPr>
    <w:rPr>
      <w:rFonts w:ascii="Arial" w:hAnsi="Arial" w:cs="Arial"/>
    </w:rPr>
  </w:style>
  <w:style w:type="character" w:customStyle="1" w:styleId="26">
    <w:name w:val="Основной текст с отступом 2 Знак"/>
    <w:link w:val="25"/>
    <w:rsid w:val="00C7314B"/>
    <w:rPr>
      <w:rFonts w:ascii="Arial" w:hAnsi="Arial" w:cs="Arial"/>
      <w:sz w:val="24"/>
      <w:szCs w:val="24"/>
    </w:rPr>
  </w:style>
  <w:style w:type="paragraph" w:styleId="affc">
    <w:name w:val="Document Map"/>
    <w:basedOn w:val="a3"/>
    <w:link w:val="affd"/>
    <w:uiPriority w:val="99"/>
    <w:semiHidden/>
    <w:rsid w:val="00C7314B"/>
    <w:pPr>
      <w:shd w:val="clear" w:color="auto" w:fill="000080"/>
      <w:ind w:firstLine="720"/>
      <w:jc w:val="both"/>
    </w:pPr>
    <w:rPr>
      <w:rFonts w:ascii="Tahoma" w:hAnsi="Tahoma" w:cs="Tahoma"/>
    </w:rPr>
  </w:style>
  <w:style w:type="character" w:customStyle="1" w:styleId="affd">
    <w:name w:val="Схема документа Знак"/>
    <w:link w:val="affc"/>
    <w:uiPriority w:val="99"/>
    <w:rsid w:val="00C7314B"/>
    <w:rPr>
      <w:rFonts w:ascii="Tahoma" w:hAnsi="Tahoma" w:cs="Tahoma"/>
      <w:sz w:val="24"/>
      <w:szCs w:val="24"/>
      <w:shd w:val="clear" w:color="auto" w:fill="000080"/>
    </w:rPr>
  </w:style>
  <w:style w:type="paragraph" w:customStyle="1" w:styleId="affe">
    <w:name w:val="Таблица"/>
    <w:basedOn w:val="a3"/>
    <w:next w:val="a3"/>
    <w:link w:val="afff"/>
    <w:autoRedefine/>
    <w:uiPriority w:val="99"/>
    <w:rsid w:val="00C7314B"/>
    <w:pPr>
      <w:spacing w:after="120"/>
    </w:pPr>
    <w:rPr>
      <w:rFonts w:ascii="Arial" w:hAnsi="Arial" w:cs="Arial"/>
    </w:rPr>
  </w:style>
  <w:style w:type="paragraph" w:customStyle="1" w:styleId="afff0">
    <w:name w:val="Продолжение_таблицы"/>
    <w:basedOn w:val="a3"/>
    <w:next w:val="a3"/>
    <w:autoRedefine/>
    <w:uiPriority w:val="99"/>
    <w:rsid w:val="00C7314B"/>
    <w:pPr>
      <w:spacing w:after="120"/>
    </w:pPr>
    <w:rPr>
      <w:rFonts w:ascii="Arial" w:hAnsi="Arial" w:cs="Arial"/>
      <w:i/>
      <w:iCs/>
    </w:rPr>
  </w:style>
  <w:style w:type="paragraph" w:styleId="27">
    <w:name w:val="toc 2"/>
    <w:basedOn w:val="a3"/>
    <w:next w:val="a3"/>
    <w:autoRedefine/>
    <w:uiPriority w:val="39"/>
    <w:locked/>
    <w:rsid w:val="00C7314B"/>
    <w:pPr>
      <w:tabs>
        <w:tab w:val="right" w:leader="dot" w:pos="9999"/>
      </w:tabs>
      <w:ind w:left="238"/>
      <w:jc w:val="both"/>
    </w:pPr>
    <w:rPr>
      <w:noProof/>
    </w:rPr>
  </w:style>
  <w:style w:type="paragraph" w:styleId="35">
    <w:name w:val="toc 3"/>
    <w:basedOn w:val="a3"/>
    <w:next w:val="a3"/>
    <w:autoRedefine/>
    <w:uiPriority w:val="39"/>
    <w:locked/>
    <w:rsid w:val="00C7314B"/>
    <w:pPr>
      <w:tabs>
        <w:tab w:val="right" w:leader="dot" w:pos="9999"/>
      </w:tabs>
      <w:ind w:left="482"/>
      <w:jc w:val="both"/>
    </w:pPr>
    <w:rPr>
      <w:rFonts w:ascii="Arial" w:hAnsi="Arial" w:cs="Arial"/>
      <w:noProof/>
    </w:rPr>
  </w:style>
  <w:style w:type="paragraph" w:styleId="42">
    <w:name w:val="List Number 4"/>
    <w:basedOn w:val="a3"/>
    <w:uiPriority w:val="99"/>
    <w:rsid w:val="00C7314B"/>
    <w:pPr>
      <w:tabs>
        <w:tab w:val="num" w:pos="1209"/>
      </w:tabs>
      <w:ind w:left="1209" w:hanging="360"/>
      <w:jc w:val="both"/>
    </w:pPr>
    <w:rPr>
      <w:rFonts w:ascii="Arial" w:hAnsi="Arial" w:cs="Arial"/>
    </w:rPr>
  </w:style>
  <w:style w:type="paragraph" w:customStyle="1" w:styleId="FR1">
    <w:name w:val="FR1"/>
    <w:uiPriority w:val="99"/>
    <w:rsid w:val="00C7314B"/>
    <w:pPr>
      <w:widowControl w:val="0"/>
      <w:autoSpaceDE w:val="0"/>
      <w:autoSpaceDN w:val="0"/>
      <w:adjustRightInd w:val="0"/>
      <w:spacing w:before="40"/>
      <w:jc w:val="both"/>
    </w:pPr>
    <w:rPr>
      <w:b/>
      <w:bCs/>
      <w:sz w:val="12"/>
      <w:szCs w:val="12"/>
    </w:rPr>
  </w:style>
  <w:style w:type="character" w:styleId="afff1">
    <w:name w:val="line number"/>
    <w:basedOn w:val="a4"/>
    <w:uiPriority w:val="99"/>
    <w:rsid w:val="00C7314B"/>
  </w:style>
  <w:style w:type="paragraph" w:styleId="43">
    <w:name w:val="toc 4"/>
    <w:basedOn w:val="a3"/>
    <w:next w:val="a3"/>
    <w:autoRedefine/>
    <w:uiPriority w:val="39"/>
    <w:locked/>
    <w:rsid w:val="00C7314B"/>
    <w:pPr>
      <w:ind w:left="720"/>
    </w:pPr>
  </w:style>
  <w:style w:type="paragraph" w:styleId="53">
    <w:name w:val="toc 5"/>
    <w:basedOn w:val="a3"/>
    <w:next w:val="a3"/>
    <w:autoRedefine/>
    <w:uiPriority w:val="39"/>
    <w:locked/>
    <w:rsid w:val="00C7314B"/>
    <w:pPr>
      <w:ind w:left="960"/>
    </w:pPr>
  </w:style>
  <w:style w:type="paragraph" w:styleId="62">
    <w:name w:val="toc 6"/>
    <w:basedOn w:val="a3"/>
    <w:next w:val="a3"/>
    <w:autoRedefine/>
    <w:uiPriority w:val="39"/>
    <w:locked/>
    <w:rsid w:val="00C7314B"/>
    <w:pPr>
      <w:ind w:left="1200"/>
    </w:pPr>
  </w:style>
  <w:style w:type="paragraph" w:styleId="71">
    <w:name w:val="toc 7"/>
    <w:basedOn w:val="a3"/>
    <w:next w:val="a3"/>
    <w:autoRedefine/>
    <w:uiPriority w:val="39"/>
    <w:locked/>
    <w:rsid w:val="00C7314B"/>
    <w:pPr>
      <w:ind w:left="1440"/>
    </w:pPr>
  </w:style>
  <w:style w:type="paragraph" w:styleId="81">
    <w:name w:val="toc 8"/>
    <w:basedOn w:val="a3"/>
    <w:next w:val="a3"/>
    <w:autoRedefine/>
    <w:uiPriority w:val="39"/>
    <w:locked/>
    <w:rsid w:val="00C7314B"/>
    <w:pPr>
      <w:ind w:left="1680"/>
    </w:pPr>
  </w:style>
  <w:style w:type="paragraph" w:styleId="91">
    <w:name w:val="toc 9"/>
    <w:basedOn w:val="a3"/>
    <w:next w:val="a3"/>
    <w:autoRedefine/>
    <w:uiPriority w:val="39"/>
    <w:locked/>
    <w:rsid w:val="00C7314B"/>
    <w:pPr>
      <w:ind w:left="1920"/>
    </w:pPr>
  </w:style>
  <w:style w:type="character" w:customStyle="1" w:styleId="afd">
    <w:name w:val="Абзац списка Знак"/>
    <w:aliases w:val="Ненумерованный список Знак"/>
    <w:link w:val="afc"/>
    <w:uiPriority w:val="34"/>
    <w:locked/>
    <w:rsid w:val="00C7314B"/>
    <w:rPr>
      <w:sz w:val="24"/>
      <w:szCs w:val="24"/>
    </w:rPr>
  </w:style>
  <w:style w:type="paragraph" w:styleId="28">
    <w:name w:val="List 2"/>
    <w:basedOn w:val="a3"/>
    <w:rsid w:val="00C7314B"/>
    <w:pPr>
      <w:ind w:left="566" w:right="284" w:hanging="283"/>
      <w:jc w:val="both"/>
    </w:pPr>
    <w:rPr>
      <w:sz w:val="28"/>
      <w:szCs w:val="28"/>
    </w:rPr>
  </w:style>
  <w:style w:type="paragraph" w:styleId="29">
    <w:name w:val="List Continue 2"/>
    <w:basedOn w:val="a3"/>
    <w:uiPriority w:val="99"/>
    <w:rsid w:val="00C7314B"/>
    <w:pPr>
      <w:spacing w:after="120"/>
      <w:ind w:left="566" w:right="284" w:firstLine="709"/>
      <w:jc w:val="both"/>
    </w:pPr>
    <w:rPr>
      <w:sz w:val="28"/>
      <w:szCs w:val="28"/>
    </w:rPr>
  </w:style>
  <w:style w:type="paragraph" w:styleId="afff2">
    <w:name w:val="Block Text"/>
    <w:basedOn w:val="a3"/>
    <w:rsid w:val="00C7314B"/>
    <w:pPr>
      <w:ind w:left="284" w:right="284" w:firstLine="720"/>
      <w:jc w:val="both"/>
    </w:pPr>
    <w:rPr>
      <w:sz w:val="32"/>
      <w:szCs w:val="32"/>
    </w:rPr>
  </w:style>
  <w:style w:type="character" w:customStyle="1" w:styleId="2a">
    <w:name w:val="Заголовок 2 Знак Знак Знак Знак Знак"/>
    <w:aliases w:val="Заголовок 2 Знак Знак Знак Знак Знак Знак Знак Знак Знак Знак,Заголовок 2 Знак1,Заголовок 2 Знак Знак,Заголовок 2 Знак Знак Знак Знак Знак Знак,Заголовок 2 Знак Знак Знак Знак Знак Знак Знак Знак Знак1"/>
    <w:rsid w:val="00C7314B"/>
    <w:rPr>
      <w:rFonts w:ascii="Arial" w:hAnsi="Arial" w:cs="Arial"/>
      <w:b/>
      <w:bCs/>
      <w:i/>
      <w:iCs/>
      <w:sz w:val="28"/>
      <w:szCs w:val="28"/>
      <w:lang w:val="ru-RU" w:eastAsia="ru-RU"/>
    </w:rPr>
  </w:style>
  <w:style w:type="paragraph" w:customStyle="1" w:styleId="BodyText21">
    <w:name w:val="Body Text 21"/>
    <w:basedOn w:val="a3"/>
    <w:uiPriority w:val="99"/>
    <w:rsid w:val="00C7314B"/>
    <w:pPr>
      <w:widowControl w:val="0"/>
      <w:jc w:val="both"/>
    </w:pPr>
    <w:rPr>
      <w:sz w:val="28"/>
      <w:szCs w:val="28"/>
    </w:rPr>
  </w:style>
  <w:style w:type="paragraph" w:customStyle="1" w:styleId="110">
    <w:name w:val="Абзац списка11"/>
    <w:basedOn w:val="a3"/>
    <w:uiPriority w:val="99"/>
    <w:rsid w:val="00C7314B"/>
    <w:pPr>
      <w:ind w:left="720"/>
    </w:pPr>
  </w:style>
  <w:style w:type="character" w:customStyle="1" w:styleId="mw-headline">
    <w:name w:val="mw-headline"/>
    <w:basedOn w:val="a4"/>
    <w:rsid w:val="00C7314B"/>
  </w:style>
  <w:style w:type="paragraph" w:customStyle="1" w:styleId="afff3">
    <w:name w:val="Абзац"/>
    <w:link w:val="afff4"/>
    <w:rsid w:val="00C7314B"/>
    <w:pPr>
      <w:spacing w:before="120" w:after="60"/>
      <w:ind w:firstLine="567"/>
      <w:jc w:val="both"/>
    </w:pPr>
    <w:rPr>
      <w:sz w:val="22"/>
      <w:szCs w:val="22"/>
    </w:rPr>
  </w:style>
  <w:style w:type="character" w:customStyle="1" w:styleId="afff4">
    <w:name w:val="Абзац Знак"/>
    <w:link w:val="afff3"/>
    <w:locked/>
    <w:rsid w:val="00C7314B"/>
  </w:style>
  <w:style w:type="paragraph" w:customStyle="1" w:styleId="2b">
    <w:name w:val="Список_маркерный_2_уровень"/>
    <w:basedOn w:val="a3"/>
    <w:link w:val="2c"/>
    <w:uiPriority w:val="99"/>
    <w:rsid w:val="00C7314B"/>
    <w:pPr>
      <w:tabs>
        <w:tab w:val="num" w:pos="2149"/>
      </w:tabs>
      <w:spacing w:before="60" w:after="100"/>
      <w:ind w:left="2149" w:hanging="360"/>
      <w:jc w:val="both"/>
    </w:pPr>
  </w:style>
  <w:style w:type="character" w:customStyle="1" w:styleId="2c">
    <w:name w:val="Список_маркерный_2_уровень Знак"/>
    <w:link w:val="2b"/>
    <w:uiPriority w:val="99"/>
    <w:locked/>
    <w:rsid w:val="00C7314B"/>
    <w:rPr>
      <w:sz w:val="24"/>
      <w:szCs w:val="24"/>
    </w:rPr>
  </w:style>
  <w:style w:type="character" w:customStyle="1" w:styleId="afff5">
    <w:name w:val="Текст_Обычный"/>
    <w:uiPriority w:val="99"/>
    <w:rsid w:val="00C7314B"/>
  </w:style>
  <w:style w:type="character" w:customStyle="1" w:styleId="54">
    <w:name w:val="Заголовок №5_"/>
    <w:link w:val="55"/>
    <w:uiPriority w:val="99"/>
    <w:locked/>
    <w:rsid w:val="00C7314B"/>
    <w:rPr>
      <w:sz w:val="28"/>
      <w:szCs w:val="28"/>
      <w:shd w:val="clear" w:color="auto" w:fill="FFFFFF"/>
    </w:rPr>
  </w:style>
  <w:style w:type="paragraph" w:customStyle="1" w:styleId="55">
    <w:name w:val="Заголовок №5"/>
    <w:basedOn w:val="a3"/>
    <w:link w:val="54"/>
    <w:uiPriority w:val="99"/>
    <w:rsid w:val="00C7314B"/>
    <w:pPr>
      <w:shd w:val="clear" w:color="auto" w:fill="FFFFFF"/>
      <w:spacing w:after="420" w:line="240" w:lineRule="atLeast"/>
      <w:ind w:hanging="560"/>
      <w:outlineLvl w:val="4"/>
    </w:pPr>
    <w:rPr>
      <w:sz w:val="28"/>
      <w:szCs w:val="28"/>
      <w:shd w:val="clear" w:color="auto" w:fill="FFFFFF"/>
    </w:rPr>
  </w:style>
  <w:style w:type="character" w:customStyle="1" w:styleId="2d">
    <w:name w:val="Основной текст (2)_"/>
    <w:link w:val="2e"/>
    <w:locked/>
    <w:rsid w:val="00C7314B"/>
    <w:rPr>
      <w:sz w:val="24"/>
      <w:szCs w:val="24"/>
      <w:shd w:val="clear" w:color="auto" w:fill="FFFFFF"/>
    </w:rPr>
  </w:style>
  <w:style w:type="paragraph" w:customStyle="1" w:styleId="2e">
    <w:name w:val="Основной текст (2)"/>
    <w:basedOn w:val="a3"/>
    <w:link w:val="2d"/>
    <w:uiPriority w:val="99"/>
    <w:rsid w:val="00C7314B"/>
    <w:pPr>
      <w:shd w:val="clear" w:color="auto" w:fill="FFFFFF"/>
      <w:spacing w:line="240" w:lineRule="atLeast"/>
    </w:pPr>
    <w:rPr>
      <w:shd w:val="clear" w:color="auto" w:fill="FFFFFF"/>
    </w:rPr>
  </w:style>
  <w:style w:type="character" w:customStyle="1" w:styleId="111">
    <w:name w:val="Основной текст (11)_"/>
    <w:link w:val="112"/>
    <w:locked/>
    <w:rsid w:val="00C7314B"/>
    <w:rPr>
      <w:sz w:val="24"/>
      <w:szCs w:val="24"/>
      <w:shd w:val="clear" w:color="auto" w:fill="FFFFFF"/>
    </w:rPr>
  </w:style>
  <w:style w:type="paragraph" w:customStyle="1" w:styleId="112">
    <w:name w:val="Основной текст (11)"/>
    <w:basedOn w:val="a3"/>
    <w:link w:val="111"/>
    <w:rsid w:val="00C7314B"/>
    <w:pPr>
      <w:shd w:val="clear" w:color="auto" w:fill="FFFFFF"/>
      <w:spacing w:line="274" w:lineRule="exact"/>
      <w:jc w:val="center"/>
    </w:pPr>
    <w:rPr>
      <w:shd w:val="clear" w:color="auto" w:fill="FFFFFF"/>
    </w:rPr>
  </w:style>
  <w:style w:type="character" w:customStyle="1" w:styleId="180">
    <w:name w:val="Основной текст (18)_"/>
    <w:link w:val="181"/>
    <w:uiPriority w:val="99"/>
    <w:locked/>
    <w:rsid w:val="00C7314B"/>
    <w:rPr>
      <w:sz w:val="28"/>
      <w:szCs w:val="28"/>
      <w:shd w:val="clear" w:color="auto" w:fill="FFFFFF"/>
    </w:rPr>
  </w:style>
  <w:style w:type="paragraph" w:customStyle="1" w:styleId="181">
    <w:name w:val="Основной текст (18)"/>
    <w:basedOn w:val="a3"/>
    <w:link w:val="180"/>
    <w:rsid w:val="00C7314B"/>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uiPriority w:val="99"/>
    <w:rsid w:val="00C7314B"/>
    <w:rPr>
      <w:rFonts w:ascii="Times New Roman" w:hAnsi="Times New Roman" w:cs="Times New Roman"/>
      <w:spacing w:val="0"/>
      <w:sz w:val="25"/>
      <w:szCs w:val="25"/>
      <w:shd w:val="clear" w:color="auto" w:fill="FFFFFF"/>
    </w:rPr>
  </w:style>
  <w:style w:type="character" w:customStyle="1" w:styleId="1a">
    <w:name w:val="Основной текст1"/>
    <w:rsid w:val="00C7314B"/>
    <w:rPr>
      <w:rFonts w:ascii="Times New Roman" w:hAnsi="Times New Roman" w:cs="Times New Roman"/>
      <w:color w:val="000000"/>
      <w:spacing w:val="0"/>
      <w:w w:val="100"/>
      <w:position w:val="0"/>
      <w:sz w:val="22"/>
      <w:szCs w:val="22"/>
      <w:u w:val="none"/>
      <w:shd w:val="clear" w:color="auto" w:fill="FFFFFF"/>
      <w:lang w:val="ru-RU" w:eastAsia="ru-RU"/>
    </w:rPr>
  </w:style>
  <w:style w:type="paragraph" w:customStyle="1" w:styleId="2f">
    <w:name w:val="Основной текст2"/>
    <w:basedOn w:val="a3"/>
    <w:uiPriority w:val="99"/>
    <w:rsid w:val="00C7314B"/>
    <w:pPr>
      <w:widowControl w:val="0"/>
      <w:shd w:val="clear" w:color="auto" w:fill="FFFFFF"/>
      <w:spacing w:line="269" w:lineRule="exact"/>
      <w:jc w:val="center"/>
    </w:pPr>
    <w:rPr>
      <w:color w:val="000000"/>
      <w:sz w:val="22"/>
      <w:szCs w:val="22"/>
    </w:rPr>
  </w:style>
  <w:style w:type="character" w:styleId="afff6">
    <w:name w:val="FollowedHyperlink"/>
    <w:uiPriority w:val="99"/>
    <w:rsid w:val="00C7314B"/>
    <w:rPr>
      <w:color w:val="800080"/>
      <w:u w:val="single"/>
    </w:rPr>
  </w:style>
  <w:style w:type="paragraph" w:customStyle="1" w:styleId="afff7">
    <w:name w:val="Обычный кат"/>
    <w:basedOn w:val="a3"/>
    <w:uiPriority w:val="99"/>
    <w:rsid w:val="00C7314B"/>
    <w:pPr>
      <w:spacing w:after="120" w:line="360" w:lineRule="auto"/>
      <w:ind w:firstLine="709"/>
      <w:jc w:val="both"/>
    </w:pPr>
    <w:rPr>
      <w:sz w:val="28"/>
      <w:szCs w:val="28"/>
      <w:lang w:eastAsia="en-US"/>
    </w:rPr>
  </w:style>
  <w:style w:type="character" w:customStyle="1" w:styleId="100">
    <w:name w:val="Основной текст (10)_"/>
    <w:link w:val="101"/>
    <w:uiPriority w:val="99"/>
    <w:locked/>
    <w:rsid w:val="00C7314B"/>
    <w:rPr>
      <w:b/>
      <w:bCs/>
      <w:sz w:val="26"/>
      <w:szCs w:val="26"/>
      <w:shd w:val="clear" w:color="auto" w:fill="FFFFFF"/>
    </w:rPr>
  </w:style>
  <w:style w:type="paragraph" w:customStyle="1" w:styleId="101">
    <w:name w:val="Основной текст (10)"/>
    <w:basedOn w:val="a3"/>
    <w:link w:val="100"/>
    <w:rsid w:val="00C7314B"/>
    <w:pPr>
      <w:widowControl w:val="0"/>
      <w:shd w:val="clear" w:color="auto" w:fill="FFFFFF"/>
      <w:spacing w:before="600" w:after="60" w:line="240" w:lineRule="atLeast"/>
    </w:pPr>
    <w:rPr>
      <w:b/>
      <w:bCs/>
      <w:sz w:val="26"/>
      <w:szCs w:val="26"/>
    </w:rPr>
  </w:style>
  <w:style w:type="paragraph" w:customStyle="1" w:styleId="36">
    <w:name w:val="Основной текст3"/>
    <w:basedOn w:val="a3"/>
    <w:uiPriority w:val="99"/>
    <w:rsid w:val="00C7314B"/>
    <w:pPr>
      <w:widowControl w:val="0"/>
      <w:shd w:val="clear" w:color="auto" w:fill="FFFFFF"/>
      <w:spacing w:line="490" w:lineRule="exact"/>
      <w:ind w:hanging="680"/>
      <w:jc w:val="both"/>
    </w:pPr>
    <w:rPr>
      <w:color w:val="000000"/>
      <w:sz w:val="26"/>
      <w:szCs w:val="26"/>
    </w:rPr>
  </w:style>
  <w:style w:type="character" w:customStyle="1" w:styleId="115pt">
    <w:name w:val="Основной текст + 11.5 pt"/>
    <w:aliases w:val="Малые прописные"/>
    <w:uiPriority w:val="99"/>
    <w:rsid w:val="00C7314B"/>
    <w:rPr>
      <w:rFonts w:ascii="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8">
    <w:name w:val="Оглавление_"/>
    <w:link w:val="afff9"/>
    <w:uiPriority w:val="99"/>
    <w:locked/>
    <w:rsid w:val="00C7314B"/>
    <w:rPr>
      <w:sz w:val="26"/>
      <w:szCs w:val="26"/>
      <w:shd w:val="clear" w:color="auto" w:fill="FFFFFF"/>
    </w:rPr>
  </w:style>
  <w:style w:type="paragraph" w:customStyle="1" w:styleId="afff9">
    <w:name w:val="Оглавление"/>
    <w:basedOn w:val="a3"/>
    <w:link w:val="afff8"/>
    <w:rsid w:val="00C7314B"/>
    <w:pPr>
      <w:widowControl w:val="0"/>
      <w:shd w:val="clear" w:color="auto" w:fill="FFFFFF"/>
      <w:spacing w:line="490" w:lineRule="exact"/>
    </w:pPr>
    <w:rPr>
      <w:sz w:val="26"/>
      <w:szCs w:val="26"/>
    </w:rPr>
  </w:style>
  <w:style w:type="character" w:customStyle="1" w:styleId="115pt2">
    <w:name w:val="Основной текст + 11.5 pt2"/>
    <w:aliases w:val="Полужирный2,Основной текст + 11 pt1"/>
    <w:uiPriority w:val="99"/>
    <w:rsid w:val="00C7314B"/>
    <w:rPr>
      <w:rFonts w:ascii="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a">
    <w:name w:val="Основной текст + Курсив"/>
    <w:aliases w:val="Интервал -1 pt"/>
    <w:uiPriority w:val="99"/>
    <w:rsid w:val="00C7314B"/>
    <w:rPr>
      <w:rFonts w:ascii="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7314B"/>
    <w:rPr>
      <w:rFonts w:ascii="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7314B"/>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7314B"/>
    <w:rPr>
      <w:rFonts w:ascii="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0">
    <w:name w:val="Заголовок №2_"/>
    <w:link w:val="2f1"/>
    <w:locked/>
    <w:rsid w:val="00C7314B"/>
    <w:rPr>
      <w:b/>
      <w:bCs/>
      <w:i/>
      <w:iCs/>
      <w:sz w:val="31"/>
      <w:szCs w:val="31"/>
      <w:shd w:val="clear" w:color="auto" w:fill="FFFFFF"/>
    </w:rPr>
  </w:style>
  <w:style w:type="paragraph" w:customStyle="1" w:styleId="2f1">
    <w:name w:val="Заголовок №2"/>
    <w:basedOn w:val="a3"/>
    <w:link w:val="2f0"/>
    <w:uiPriority w:val="99"/>
    <w:rsid w:val="00C7314B"/>
    <w:pPr>
      <w:widowControl w:val="0"/>
      <w:shd w:val="clear" w:color="auto" w:fill="FFFFFF"/>
      <w:spacing w:after="420" w:line="240" w:lineRule="atLeast"/>
      <w:outlineLvl w:val="1"/>
    </w:pPr>
    <w:rPr>
      <w:b/>
      <w:bCs/>
      <w:i/>
      <w:iCs/>
      <w:sz w:val="31"/>
      <w:szCs w:val="31"/>
    </w:rPr>
  </w:style>
  <w:style w:type="character" w:customStyle="1" w:styleId="afffb">
    <w:name w:val="Подпись к таблице_"/>
    <w:link w:val="afffc"/>
    <w:locked/>
    <w:rsid w:val="00C7314B"/>
    <w:rPr>
      <w:sz w:val="26"/>
      <w:szCs w:val="26"/>
      <w:shd w:val="clear" w:color="auto" w:fill="FFFFFF"/>
    </w:rPr>
  </w:style>
  <w:style w:type="paragraph" w:customStyle="1" w:styleId="afffc">
    <w:name w:val="Подпись к таблице"/>
    <w:basedOn w:val="a3"/>
    <w:link w:val="afffb"/>
    <w:uiPriority w:val="99"/>
    <w:rsid w:val="00C7314B"/>
    <w:pPr>
      <w:widowControl w:val="0"/>
      <w:shd w:val="clear" w:color="auto" w:fill="FFFFFF"/>
      <w:spacing w:line="240" w:lineRule="atLeast"/>
    </w:pPr>
    <w:rPr>
      <w:sz w:val="26"/>
      <w:szCs w:val="26"/>
    </w:rPr>
  </w:style>
  <w:style w:type="character" w:customStyle="1" w:styleId="8pt">
    <w:name w:val="Основной текст + 8 pt"/>
    <w:uiPriority w:val="99"/>
    <w:rsid w:val="00C7314B"/>
    <w:rPr>
      <w:rFonts w:ascii="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locked/>
    <w:rsid w:val="00C7314B"/>
    <w:rPr>
      <w:rFonts w:ascii="Arial" w:hAnsi="Arial" w:cs="Arial"/>
      <w:spacing w:val="-20"/>
      <w:sz w:val="23"/>
      <w:szCs w:val="23"/>
      <w:shd w:val="clear" w:color="auto" w:fill="FFFFFF"/>
    </w:rPr>
  </w:style>
  <w:style w:type="paragraph" w:customStyle="1" w:styleId="221">
    <w:name w:val="Основной текст (22)"/>
    <w:basedOn w:val="a3"/>
    <w:link w:val="220"/>
    <w:rsid w:val="00C7314B"/>
    <w:pPr>
      <w:shd w:val="clear" w:color="auto" w:fill="FFFFFF"/>
      <w:spacing w:before="120" w:line="240" w:lineRule="atLeast"/>
    </w:pPr>
    <w:rPr>
      <w:rFonts w:ascii="Arial" w:hAnsi="Arial" w:cs="Arial"/>
      <w:spacing w:val="-20"/>
      <w:sz w:val="23"/>
      <w:szCs w:val="23"/>
    </w:rPr>
  </w:style>
  <w:style w:type="character" w:customStyle="1" w:styleId="21pt">
    <w:name w:val="Основной текст (2) + Интервал 1 pt"/>
    <w:uiPriority w:val="99"/>
    <w:rsid w:val="00C7314B"/>
    <w:rPr>
      <w:spacing w:val="20"/>
      <w:sz w:val="24"/>
      <w:szCs w:val="24"/>
      <w:shd w:val="clear" w:color="auto" w:fill="FFFFFF"/>
    </w:rPr>
  </w:style>
  <w:style w:type="character" w:customStyle="1" w:styleId="22pt">
    <w:name w:val="Основной текст (2) + Интервал 2 pt"/>
    <w:uiPriority w:val="99"/>
    <w:rsid w:val="00C7314B"/>
    <w:rPr>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7314B"/>
    <w:rPr>
      <w:rFonts w:ascii="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locked/>
    <w:rsid w:val="00C7314B"/>
    <w:rPr>
      <w:sz w:val="23"/>
      <w:szCs w:val="23"/>
      <w:shd w:val="clear" w:color="auto" w:fill="FFFFFF"/>
    </w:rPr>
  </w:style>
  <w:style w:type="paragraph" w:customStyle="1" w:styleId="241">
    <w:name w:val="Основной текст (24)"/>
    <w:basedOn w:val="a3"/>
    <w:link w:val="240"/>
    <w:rsid w:val="00C7314B"/>
    <w:pPr>
      <w:shd w:val="clear" w:color="auto" w:fill="FFFFFF"/>
      <w:spacing w:before="60" w:line="240" w:lineRule="atLeast"/>
    </w:pPr>
    <w:rPr>
      <w:sz w:val="23"/>
      <w:szCs w:val="23"/>
    </w:rPr>
  </w:style>
  <w:style w:type="character" w:customStyle="1" w:styleId="330">
    <w:name w:val="Основной текст (33)_"/>
    <w:link w:val="331"/>
    <w:uiPriority w:val="99"/>
    <w:locked/>
    <w:rsid w:val="00C7314B"/>
    <w:rPr>
      <w:rFonts w:ascii="Arial" w:hAnsi="Arial" w:cs="Arial"/>
      <w:sz w:val="28"/>
      <w:szCs w:val="28"/>
      <w:shd w:val="clear" w:color="auto" w:fill="FFFFFF"/>
    </w:rPr>
  </w:style>
  <w:style w:type="paragraph" w:customStyle="1" w:styleId="331">
    <w:name w:val="Основной текст (33)"/>
    <w:basedOn w:val="a3"/>
    <w:link w:val="330"/>
    <w:rsid w:val="00C7314B"/>
    <w:pPr>
      <w:shd w:val="clear" w:color="auto" w:fill="FFFFFF"/>
      <w:spacing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Основной текст + 9 pt19,Основной текст + Полужирный1"/>
    <w:uiPriority w:val="99"/>
    <w:rsid w:val="00C7314B"/>
    <w:rPr>
      <w:rFonts w:ascii="Times New Roman" w:hAnsi="Times New Roman" w:cs="Times New Roman"/>
      <w:smallCaps/>
      <w:color w:val="000000"/>
      <w:spacing w:val="20"/>
      <w:sz w:val="28"/>
      <w:szCs w:val="28"/>
      <w:shd w:val="clear" w:color="auto" w:fill="FFFFFF"/>
      <w:lang w:val="en-US" w:eastAsia="ru-RU"/>
    </w:rPr>
  </w:style>
  <w:style w:type="character" w:customStyle="1" w:styleId="2f2">
    <w:name w:val="Подпись к картинке (2)_"/>
    <w:link w:val="2f3"/>
    <w:uiPriority w:val="99"/>
    <w:locked/>
    <w:rsid w:val="00C7314B"/>
    <w:rPr>
      <w:rFonts w:ascii="Arial" w:hAnsi="Arial" w:cs="Arial"/>
      <w:spacing w:val="-10"/>
      <w:shd w:val="clear" w:color="auto" w:fill="FFFFFF"/>
    </w:rPr>
  </w:style>
  <w:style w:type="paragraph" w:customStyle="1" w:styleId="2f3">
    <w:name w:val="Подпись к картинке (2)"/>
    <w:basedOn w:val="a3"/>
    <w:link w:val="2f2"/>
    <w:rsid w:val="00C7314B"/>
    <w:pPr>
      <w:shd w:val="clear" w:color="auto" w:fill="FFFFFF"/>
      <w:spacing w:line="240" w:lineRule="atLeast"/>
    </w:pPr>
    <w:rPr>
      <w:rFonts w:ascii="Arial" w:hAnsi="Arial" w:cs="Arial"/>
      <w:spacing w:val="-10"/>
      <w:sz w:val="22"/>
      <w:szCs w:val="22"/>
    </w:rPr>
  </w:style>
  <w:style w:type="character" w:customStyle="1" w:styleId="130">
    <w:name w:val="Основной текст (13)_"/>
    <w:link w:val="131"/>
    <w:uiPriority w:val="99"/>
    <w:locked/>
    <w:rsid w:val="00C7314B"/>
    <w:rPr>
      <w:shd w:val="clear" w:color="auto" w:fill="FFFFFF"/>
    </w:rPr>
  </w:style>
  <w:style w:type="paragraph" w:customStyle="1" w:styleId="131">
    <w:name w:val="Основной текст (13)"/>
    <w:basedOn w:val="a3"/>
    <w:link w:val="130"/>
    <w:rsid w:val="00C7314B"/>
    <w:pPr>
      <w:shd w:val="clear" w:color="auto" w:fill="FFFFFF"/>
      <w:spacing w:line="240" w:lineRule="atLeast"/>
    </w:pPr>
    <w:rPr>
      <w:sz w:val="22"/>
      <w:szCs w:val="22"/>
    </w:rPr>
  </w:style>
  <w:style w:type="character" w:customStyle="1" w:styleId="170">
    <w:name w:val="Основной текст (17)_"/>
    <w:link w:val="171"/>
    <w:uiPriority w:val="99"/>
    <w:locked/>
    <w:rsid w:val="00C7314B"/>
    <w:rPr>
      <w:sz w:val="16"/>
      <w:szCs w:val="16"/>
      <w:shd w:val="clear" w:color="auto" w:fill="FFFFFF"/>
    </w:rPr>
  </w:style>
  <w:style w:type="paragraph" w:customStyle="1" w:styleId="171">
    <w:name w:val="Основной текст (17)"/>
    <w:basedOn w:val="a3"/>
    <w:link w:val="170"/>
    <w:rsid w:val="00C7314B"/>
    <w:pPr>
      <w:shd w:val="clear" w:color="auto" w:fill="FFFFFF"/>
      <w:spacing w:after="120" w:line="432" w:lineRule="exact"/>
      <w:ind w:hanging="1040"/>
    </w:pPr>
    <w:rPr>
      <w:sz w:val="16"/>
      <w:szCs w:val="16"/>
    </w:rPr>
  </w:style>
  <w:style w:type="character" w:customStyle="1" w:styleId="430">
    <w:name w:val="Основной текст (43)_"/>
    <w:link w:val="431"/>
    <w:uiPriority w:val="99"/>
    <w:locked/>
    <w:rsid w:val="00C7314B"/>
    <w:rPr>
      <w:sz w:val="19"/>
      <w:szCs w:val="19"/>
      <w:shd w:val="clear" w:color="auto" w:fill="FFFFFF"/>
    </w:rPr>
  </w:style>
  <w:style w:type="paragraph" w:customStyle="1" w:styleId="431">
    <w:name w:val="Основной текст (43)"/>
    <w:basedOn w:val="a3"/>
    <w:link w:val="430"/>
    <w:uiPriority w:val="99"/>
    <w:rsid w:val="00C7314B"/>
    <w:pPr>
      <w:shd w:val="clear" w:color="auto" w:fill="FFFFFF"/>
      <w:spacing w:after="420" w:line="240" w:lineRule="atLeast"/>
    </w:pPr>
    <w:rPr>
      <w:sz w:val="19"/>
      <w:szCs w:val="19"/>
    </w:rPr>
  </w:style>
  <w:style w:type="character" w:customStyle="1" w:styleId="44">
    <w:name w:val="Подпись к картинке (4)_"/>
    <w:link w:val="45"/>
    <w:uiPriority w:val="99"/>
    <w:locked/>
    <w:rsid w:val="00C7314B"/>
    <w:rPr>
      <w:rFonts w:ascii="Arial" w:hAnsi="Arial" w:cs="Arial"/>
      <w:shd w:val="clear" w:color="auto" w:fill="FFFFFF"/>
    </w:rPr>
  </w:style>
  <w:style w:type="paragraph" w:customStyle="1" w:styleId="45">
    <w:name w:val="Подпись к картинке (4)"/>
    <w:basedOn w:val="a3"/>
    <w:link w:val="44"/>
    <w:rsid w:val="00C7314B"/>
    <w:pPr>
      <w:shd w:val="clear" w:color="auto" w:fill="FFFFFF"/>
      <w:spacing w:line="240" w:lineRule="atLeast"/>
    </w:pPr>
    <w:rPr>
      <w:rFonts w:ascii="Arial" w:hAnsi="Arial" w:cs="Arial"/>
      <w:sz w:val="22"/>
      <w:szCs w:val="22"/>
    </w:rPr>
  </w:style>
  <w:style w:type="character" w:customStyle="1" w:styleId="13Arial">
    <w:name w:val="Основной текст (13) + Arial"/>
    <w:aliases w:val="9,5 pt2"/>
    <w:uiPriority w:val="99"/>
    <w:rsid w:val="00C7314B"/>
    <w:rPr>
      <w:rFonts w:ascii="Arial" w:hAnsi="Arial" w:cs="Arial"/>
      <w:sz w:val="19"/>
      <w:szCs w:val="19"/>
      <w:shd w:val="clear" w:color="auto" w:fill="FFFFFF"/>
    </w:rPr>
  </w:style>
  <w:style w:type="character" w:customStyle="1" w:styleId="13Arial2">
    <w:name w:val="Основной текст (13) + Arial2"/>
    <w:aliases w:val="91,5 pt1,Интервал -1 pt1,Основной текст + Arial Unicode MS1,5 pt44"/>
    <w:uiPriority w:val="99"/>
    <w:rsid w:val="00C7314B"/>
    <w:rPr>
      <w:rFonts w:ascii="Arial" w:hAnsi="Arial" w:cs="Arial"/>
      <w:spacing w:val="-20"/>
      <w:sz w:val="19"/>
      <w:szCs w:val="19"/>
      <w:shd w:val="clear" w:color="auto" w:fill="FFFFFF"/>
    </w:rPr>
  </w:style>
  <w:style w:type="character" w:customStyle="1" w:styleId="56">
    <w:name w:val="Подпись к картинке (5)_"/>
    <w:link w:val="57"/>
    <w:uiPriority w:val="99"/>
    <w:locked/>
    <w:rsid w:val="00C7314B"/>
    <w:rPr>
      <w:shd w:val="clear" w:color="auto" w:fill="FFFFFF"/>
    </w:rPr>
  </w:style>
  <w:style w:type="paragraph" w:customStyle="1" w:styleId="57">
    <w:name w:val="Подпись к картинке (5)"/>
    <w:basedOn w:val="a3"/>
    <w:link w:val="56"/>
    <w:rsid w:val="00C7314B"/>
    <w:pPr>
      <w:shd w:val="clear" w:color="auto" w:fill="FFFFFF"/>
      <w:spacing w:line="240" w:lineRule="atLeast"/>
    </w:pPr>
    <w:rPr>
      <w:sz w:val="22"/>
      <w:szCs w:val="22"/>
    </w:rPr>
  </w:style>
  <w:style w:type="character" w:customStyle="1" w:styleId="afffd">
    <w:name w:val="Подпись к картинке_"/>
    <w:link w:val="afffe"/>
    <w:locked/>
    <w:rsid w:val="00C7314B"/>
    <w:rPr>
      <w:sz w:val="16"/>
      <w:szCs w:val="16"/>
      <w:shd w:val="clear" w:color="auto" w:fill="FFFFFF"/>
    </w:rPr>
  </w:style>
  <w:style w:type="paragraph" w:customStyle="1" w:styleId="afffe">
    <w:name w:val="Подпись к картинке"/>
    <w:basedOn w:val="a3"/>
    <w:link w:val="afffd"/>
    <w:rsid w:val="00C7314B"/>
    <w:pPr>
      <w:shd w:val="clear" w:color="auto" w:fill="FFFFFF"/>
      <w:spacing w:line="240" w:lineRule="atLeast"/>
    </w:pPr>
    <w:rPr>
      <w:sz w:val="16"/>
      <w:szCs w:val="16"/>
    </w:rPr>
  </w:style>
  <w:style w:type="character" w:customStyle="1" w:styleId="46">
    <w:name w:val="Основной текст4"/>
    <w:uiPriority w:val="99"/>
    <w:rsid w:val="00C7314B"/>
    <w:rPr>
      <w:rFonts w:ascii="Arial" w:hAnsi="Arial" w:cs="Arial"/>
      <w:strike/>
      <w:color w:val="000000"/>
      <w:spacing w:val="-10"/>
      <w:sz w:val="24"/>
      <w:szCs w:val="24"/>
      <w:shd w:val="clear" w:color="auto" w:fill="FFFFFF"/>
      <w:lang w:val="ru-RU" w:eastAsia="ru-RU"/>
    </w:rPr>
  </w:style>
  <w:style w:type="character" w:customStyle="1" w:styleId="63">
    <w:name w:val="Подпись к картинке (6)_"/>
    <w:link w:val="64"/>
    <w:locked/>
    <w:rsid w:val="00C7314B"/>
    <w:rPr>
      <w:sz w:val="19"/>
      <w:szCs w:val="19"/>
      <w:shd w:val="clear" w:color="auto" w:fill="FFFFFF"/>
    </w:rPr>
  </w:style>
  <w:style w:type="paragraph" w:customStyle="1" w:styleId="64">
    <w:name w:val="Подпись к картинке (6)"/>
    <w:basedOn w:val="a3"/>
    <w:link w:val="63"/>
    <w:uiPriority w:val="99"/>
    <w:rsid w:val="00C7314B"/>
    <w:pPr>
      <w:shd w:val="clear" w:color="auto" w:fill="FFFFFF"/>
      <w:spacing w:line="240" w:lineRule="atLeast"/>
    </w:pPr>
    <w:rPr>
      <w:sz w:val="19"/>
      <w:szCs w:val="19"/>
    </w:rPr>
  </w:style>
  <w:style w:type="character" w:customStyle="1" w:styleId="440">
    <w:name w:val="Основной текст (44)_"/>
    <w:link w:val="441"/>
    <w:uiPriority w:val="99"/>
    <w:locked/>
    <w:rsid w:val="00C7314B"/>
    <w:rPr>
      <w:rFonts w:ascii="Arial" w:hAnsi="Arial" w:cs="Arial"/>
      <w:sz w:val="11"/>
      <w:szCs w:val="11"/>
      <w:shd w:val="clear" w:color="auto" w:fill="FFFFFF"/>
    </w:rPr>
  </w:style>
  <w:style w:type="paragraph" w:customStyle="1" w:styleId="441">
    <w:name w:val="Основной текст (44)"/>
    <w:basedOn w:val="a3"/>
    <w:link w:val="440"/>
    <w:uiPriority w:val="99"/>
    <w:rsid w:val="00C7314B"/>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Основной текст + Franklin Gothic Demi1,15 pt1"/>
    <w:uiPriority w:val="99"/>
    <w:rsid w:val="00C7314B"/>
    <w:rPr>
      <w:rFonts w:ascii="Arial" w:hAnsi="Arial" w:cs="Arial"/>
      <w:i/>
      <w:iCs/>
      <w:sz w:val="22"/>
      <w:szCs w:val="22"/>
      <w:shd w:val="clear" w:color="auto" w:fill="FFFFFF"/>
    </w:rPr>
  </w:style>
  <w:style w:type="character" w:customStyle="1" w:styleId="58">
    <w:name w:val="Основной текст5"/>
    <w:rsid w:val="00C7314B"/>
    <w:rPr>
      <w:rFonts w:ascii="Arial" w:hAnsi="Arial" w:cs="Arial"/>
      <w:color w:val="000000"/>
      <w:spacing w:val="-10"/>
      <w:sz w:val="24"/>
      <w:szCs w:val="24"/>
      <w:u w:val="single"/>
      <w:shd w:val="clear" w:color="auto" w:fill="FFFFFF"/>
      <w:lang w:val="en-US" w:eastAsia="ru-RU"/>
    </w:rPr>
  </w:style>
  <w:style w:type="character" w:customStyle="1" w:styleId="113">
    <w:name w:val="Основной текст (11) + Не полужирный"/>
    <w:aliases w:val="Курсив2"/>
    <w:uiPriority w:val="99"/>
    <w:rsid w:val="00C7314B"/>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7314B"/>
    <w:rPr>
      <w:rFonts w:ascii="Times New Roman" w:hAnsi="Times New Roman" w:cs="Times New Roman"/>
      <w:spacing w:val="30"/>
      <w:sz w:val="24"/>
      <w:szCs w:val="24"/>
      <w:shd w:val="clear" w:color="auto" w:fill="FFFFFF"/>
    </w:rPr>
  </w:style>
  <w:style w:type="character" w:customStyle="1" w:styleId="120">
    <w:name w:val="Заголовок №1 (2)_"/>
    <w:link w:val="121"/>
    <w:uiPriority w:val="99"/>
    <w:locked/>
    <w:rsid w:val="00C7314B"/>
    <w:rPr>
      <w:rFonts w:ascii="Consolas" w:hAnsi="Consolas" w:cs="Consolas"/>
      <w:spacing w:val="-30"/>
      <w:sz w:val="26"/>
      <w:szCs w:val="26"/>
      <w:shd w:val="clear" w:color="auto" w:fill="FFFFFF"/>
      <w:lang w:val="en-US"/>
    </w:rPr>
  </w:style>
  <w:style w:type="paragraph" w:customStyle="1" w:styleId="121">
    <w:name w:val="Заголовок №1 (2)"/>
    <w:basedOn w:val="a3"/>
    <w:link w:val="120"/>
    <w:uiPriority w:val="99"/>
    <w:rsid w:val="00C7314B"/>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link w:val="461"/>
    <w:uiPriority w:val="99"/>
    <w:locked/>
    <w:rsid w:val="00C7314B"/>
    <w:rPr>
      <w:rFonts w:ascii="Arial" w:hAnsi="Arial" w:cs="Arial"/>
      <w:sz w:val="8"/>
      <w:szCs w:val="8"/>
      <w:shd w:val="clear" w:color="auto" w:fill="FFFFFF"/>
    </w:rPr>
  </w:style>
  <w:style w:type="paragraph" w:customStyle="1" w:styleId="461">
    <w:name w:val="Основной текст (46)"/>
    <w:basedOn w:val="a3"/>
    <w:link w:val="460"/>
    <w:uiPriority w:val="99"/>
    <w:rsid w:val="00C7314B"/>
    <w:pPr>
      <w:shd w:val="clear" w:color="auto" w:fill="FFFFFF"/>
      <w:spacing w:line="240" w:lineRule="atLeast"/>
    </w:pPr>
    <w:rPr>
      <w:rFonts w:ascii="Arial" w:hAnsi="Arial" w:cs="Arial"/>
      <w:sz w:val="8"/>
      <w:szCs w:val="8"/>
    </w:rPr>
  </w:style>
  <w:style w:type="character" w:customStyle="1" w:styleId="450">
    <w:name w:val="Основной текст (45)_"/>
    <w:link w:val="451"/>
    <w:uiPriority w:val="99"/>
    <w:locked/>
    <w:rsid w:val="00C7314B"/>
    <w:rPr>
      <w:rFonts w:ascii="Arial" w:hAnsi="Arial" w:cs="Arial"/>
      <w:sz w:val="8"/>
      <w:szCs w:val="8"/>
      <w:shd w:val="clear" w:color="auto" w:fill="FFFFFF"/>
    </w:rPr>
  </w:style>
  <w:style w:type="paragraph" w:customStyle="1" w:styleId="451">
    <w:name w:val="Основной текст (45)"/>
    <w:basedOn w:val="a3"/>
    <w:link w:val="450"/>
    <w:uiPriority w:val="99"/>
    <w:rsid w:val="00C7314B"/>
    <w:pPr>
      <w:shd w:val="clear" w:color="auto" w:fill="FFFFFF"/>
      <w:spacing w:line="240" w:lineRule="atLeast"/>
    </w:pPr>
    <w:rPr>
      <w:rFonts w:ascii="Arial" w:hAnsi="Arial" w:cs="Arial"/>
      <w:sz w:val="8"/>
      <w:szCs w:val="8"/>
    </w:rPr>
  </w:style>
  <w:style w:type="paragraph" w:customStyle="1" w:styleId="MTDisplayEquation">
    <w:name w:val="MTDisplayEquation"/>
    <w:basedOn w:val="a3"/>
    <w:next w:val="a3"/>
    <w:link w:val="MTDisplayEquation0"/>
    <w:uiPriority w:val="99"/>
    <w:rsid w:val="00C7314B"/>
    <w:pPr>
      <w:shd w:val="clear" w:color="auto" w:fill="FFFFFF"/>
      <w:tabs>
        <w:tab w:val="center" w:pos="5040"/>
        <w:tab w:val="right" w:pos="10060"/>
      </w:tabs>
      <w:spacing w:line="360" w:lineRule="auto"/>
      <w:ind w:firstLine="283"/>
      <w:jc w:val="center"/>
    </w:pPr>
    <w:rPr>
      <w:rFonts w:ascii="Arial" w:hAnsi="Arial" w:cs="Arial"/>
      <w:color w:val="000000"/>
      <w:sz w:val="28"/>
      <w:szCs w:val="28"/>
    </w:rPr>
  </w:style>
  <w:style w:type="character" w:customStyle="1" w:styleId="MTDisplayEquation0">
    <w:name w:val="MTDisplayEquation Знак"/>
    <w:link w:val="MTDisplayEquation"/>
    <w:uiPriority w:val="99"/>
    <w:locked/>
    <w:rsid w:val="00C7314B"/>
    <w:rPr>
      <w:rFonts w:ascii="Arial" w:hAnsi="Arial" w:cs="Arial"/>
      <w:color w:val="000000"/>
      <w:sz w:val="28"/>
      <w:szCs w:val="28"/>
      <w:shd w:val="clear" w:color="auto" w:fill="FFFFFF"/>
    </w:rPr>
  </w:style>
  <w:style w:type="paragraph" w:styleId="affff">
    <w:name w:val="Plain Text"/>
    <w:basedOn w:val="a3"/>
    <w:link w:val="affff0"/>
    <w:rsid w:val="00C7314B"/>
    <w:pPr>
      <w:overflowPunct w:val="0"/>
      <w:autoSpaceDE w:val="0"/>
      <w:autoSpaceDN w:val="0"/>
      <w:adjustRightInd w:val="0"/>
      <w:textAlignment w:val="baseline"/>
    </w:pPr>
    <w:rPr>
      <w:rFonts w:ascii="Courier New" w:hAnsi="Courier New" w:cs="Courier New"/>
      <w:sz w:val="20"/>
      <w:szCs w:val="20"/>
    </w:rPr>
  </w:style>
  <w:style w:type="character" w:customStyle="1" w:styleId="affff0">
    <w:name w:val="Текст Знак"/>
    <w:link w:val="affff"/>
    <w:rsid w:val="00C7314B"/>
    <w:rPr>
      <w:rFonts w:ascii="Courier New" w:hAnsi="Courier New" w:cs="Courier New"/>
      <w:sz w:val="20"/>
      <w:szCs w:val="20"/>
    </w:rPr>
  </w:style>
  <w:style w:type="paragraph" w:customStyle="1" w:styleId="11">
    <w:name w:val="Стиль1"/>
    <w:basedOn w:val="afc"/>
    <w:link w:val="1b"/>
    <w:rsid w:val="00C7314B"/>
    <w:pPr>
      <w:numPr>
        <w:ilvl w:val="2"/>
        <w:numId w:val="3"/>
      </w:numPr>
      <w:tabs>
        <w:tab w:val="clear" w:pos="0"/>
        <w:tab w:val="num" w:pos="1440"/>
      </w:tabs>
      <w:spacing w:line="276" w:lineRule="auto"/>
      <w:ind w:hanging="360"/>
      <w:jc w:val="center"/>
    </w:pPr>
  </w:style>
  <w:style w:type="character" w:customStyle="1" w:styleId="1b">
    <w:name w:val="Стиль1 Знак"/>
    <w:link w:val="11"/>
    <w:locked/>
    <w:rsid w:val="00C7314B"/>
    <w:rPr>
      <w:sz w:val="24"/>
      <w:szCs w:val="24"/>
    </w:rPr>
  </w:style>
  <w:style w:type="paragraph" w:customStyle="1" w:styleId="2f4">
    <w:name w:val="Стиль2"/>
    <w:basedOn w:val="affff"/>
    <w:link w:val="2f5"/>
    <w:uiPriority w:val="99"/>
    <w:rsid w:val="00C7314B"/>
    <w:pPr>
      <w:tabs>
        <w:tab w:val="num" w:pos="1854"/>
      </w:tabs>
      <w:spacing w:after="240"/>
      <w:ind w:left="1854" w:hanging="720"/>
      <w:jc w:val="center"/>
    </w:pPr>
    <w:rPr>
      <w:rFonts w:ascii="Times New Roman" w:hAnsi="Times New Roman" w:cs="Times New Roman"/>
      <w:sz w:val="24"/>
      <w:szCs w:val="24"/>
      <w:u w:val="single"/>
    </w:rPr>
  </w:style>
  <w:style w:type="character" w:customStyle="1" w:styleId="2f5">
    <w:name w:val="Стиль2 Знак"/>
    <w:link w:val="2f4"/>
    <w:uiPriority w:val="99"/>
    <w:locked/>
    <w:rsid w:val="00C7314B"/>
    <w:rPr>
      <w:sz w:val="24"/>
      <w:szCs w:val="24"/>
      <w:u w:val="single"/>
    </w:rPr>
  </w:style>
  <w:style w:type="paragraph" w:customStyle="1" w:styleId="37">
    <w:name w:val="Стиль3"/>
    <w:basedOn w:val="2f4"/>
    <w:link w:val="38"/>
    <w:uiPriority w:val="99"/>
    <w:rsid w:val="00C7314B"/>
  </w:style>
  <w:style w:type="character" w:customStyle="1" w:styleId="38">
    <w:name w:val="Стиль3 Знак"/>
    <w:link w:val="37"/>
    <w:uiPriority w:val="99"/>
    <w:locked/>
    <w:rsid w:val="00C7314B"/>
    <w:rPr>
      <w:sz w:val="24"/>
      <w:szCs w:val="24"/>
      <w:u w:val="single"/>
    </w:rPr>
  </w:style>
  <w:style w:type="paragraph" w:customStyle="1" w:styleId="4">
    <w:name w:val="Стиль4"/>
    <w:basedOn w:val="afc"/>
    <w:link w:val="47"/>
    <w:uiPriority w:val="99"/>
    <w:rsid w:val="00C7314B"/>
    <w:pPr>
      <w:numPr>
        <w:numId w:val="3"/>
      </w:numPr>
      <w:tabs>
        <w:tab w:val="clear" w:pos="330"/>
        <w:tab w:val="num" w:pos="0"/>
        <w:tab w:val="num" w:pos="720"/>
      </w:tabs>
      <w:spacing w:line="276" w:lineRule="auto"/>
      <w:ind w:left="360"/>
      <w:jc w:val="center"/>
    </w:pPr>
    <w:rPr>
      <w:sz w:val="28"/>
      <w:szCs w:val="28"/>
      <w:lang w:eastAsia="en-US"/>
    </w:rPr>
  </w:style>
  <w:style w:type="character" w:customStyle="1" w:styleId="47">
    <w:name w:val="Стиль4 Знак"/>
    <w:link w:val="4"/>
    <w:uiPriority w:val="99"/>
    <w:locked/>
    <w:rsid w:val="00C7314B"/>
    <w:rPr>
      <w:sz w:val="28"/>
      <w:szCs w:val="28"/>
      <w:lang w:eastAsia="en-US"/>
    </w:rPr>
  </w:style>
  <w:style w:type="paragraph" w:customStyle="1" w:styleId="59">
    <w:name w:val="Стиль5"/>
    <w:basedOn w:val="11"/>
    <w:link w:val="5a"/>
    <w:uiPriority w:val="99"/>
    <w:rsid w:val="00C7314B"/>
    <w:pPr>
      <w:ind w:left="0" w:firstLine="0"/>
    </w:pPr>
    <w:rPr>
      <w:sz w:val="26"/>
      <w:szCs w:val="26"/>
    </w:rPr>
  </w:style>
  <w:style w:type="character" w:customStyle="1" w:styleId="5a">
    <w:name w:val="Стиль5 Знак"/>
    <w:link w:val="59"/>
    <w:uiPriority w:val="99"/>
    <w:locked/>
    <w:rsid w:val="00C7314B"/>
    <w:rPr>
      <w:sz w:val="26"/>
      <w:szCs w:val="26"/>
    </w:rPr>
  </w:style>
  <w:style w:type="paragraph" w:customStyle="1" w:styleId="65">
    <w:name w:val="Стиль6"/>
    <w:basedOn w:val="2f4"/>
    <w:link w:val="66"/>
    <w:uiPriority w:val="99"/>
    <w:rsid w:val="00C7314B"/>
    <w:pPr>
      <w:ind w:left="0" w:firstLine="0"/>
    </w:pPr>
  </w:style>
  <w:style w:type="character" w:customStyle="1" w:styleId="66">
    <w:name w:val="Стиль6 Знак"/>
    <w:link w:val="65"/>
    <w:uiPriority w:val="99"/>
    <w:locked/>
    <w:rsid w:val="00C7314B"/>
    <w:rPr>
      <w:sz w:val="24"/>
      <w:szCs w:val="24"/>
      <w:u w:val="single"/>
    </w:rPr>
  </w:style>
  <w:style w:type="paragraph" w:customStyle="1" w:styleId="affff1">
    <w:name w:val="А"/>
    <w:basedOn w:val="a3"/>
    <w:link w:val="affff2"/>
    <w:uiPriority w:val="99"/>
    <w:rsid w:val="00C7314B"/>
    <w:pPr>
      <w:spacing w:line="276" w:lineRule="auto"/>
    </w:pPr>
    <w:rPr>
      <w:lang w:eastAsia="en-US"/>
    </w:rPr>
  </w:style>
  <w:style w:type="character" w:customStyle="1" w:styleId="affff2">
    <w:name w:val="А Знак"/>
    <w:link w:val="affff1"/>
    <w:uiPriority w:val="99"/>
    <w:locked/>
    <w:rsid w:val="00C7314B"/>
    <w:rPr>
      <w:sz w:val="24"/>
      <w:szCs w:val="24"/>
      <w:lang w:eastAsia="en-US"/>
    </w:rPr>
  </w:style>
  <w:style w:type="paragraph" w:customStyle="1" w:styleId="affff3">
    <w:name w:val="б формулы"/>
    <w:basedOn w:val="a3"/>
    <w:link w:val="affff4"/>
    <w:uiPriority w:val="99"/>
    <w:rsid w:val="00C7314B"/>
    <w:pPr>
      <w:spacing w:line="360" w:lineRule="auto"/>
      <w:ind w:firstLine="3261"/>
    </w:pPr>
    <w:rPr>
      <w:lang w:eastAsia="en-US"/>
    </w:rPr>
  </w:style>
  <w:style w:type="character" w:customStyle="1" w:styleId="affff4">
    <w:name w:val="б формулы Знак"/>
    <w:link w:val="affff3"/>
    <w:uiPriority w:val="99"/>
    <w:locked/>
    <w:rsid w:val="00C7314B"/>
    <w:rPr>
      <w:sz w:val="24"/>
      <w:szCs w:val="24"/>
      <w:lang w:eastAsia="en-US"/>
    </w:rPr>
  </w:style>
  <w:style w:type="paragraph" w:customStyle="1" w:styleId="affff5">
    <w:name w:val="в формулы"/>
    <w:basedOn w:val="a3"/>
    <w:link w:val="affff6"/>
    <w:uiPriority w:val="99"/>
    <w:rsid w:val="00C7314B"/>
    <w:pPr>
      <w:spacing w:before="120" w:after="120" w:line="276" w:lineRule="auto"/>
      <w:jc w:val="center"/>
    </w:pPr>
    <w:rPr>
      <w:lang w:val="en-US" w:eastAsia="en-US"/>
    </w:rPr>
  </w:style>
  <w:style w:type="character" w:customStyle="1" w:styleId="affff6">
    <w:name w:val="в формулы Знак"/>
    <w:link w:val="affff5"/>
    <w:uiPriority w:val="99"/>
    <w:locked/>
    <w:rsid w:val="00C7314B"/>
    <w:rPr>
      <w:sz w:val="24"/>
      <w:szCs w:val="24"/>
      <w:lang w:val="en-US" w:eastAsia="en-US"/>
    </w:rPr>
  </w:style>
  <w:style w:type="paragraph" w:customStyle="1" w:styleId="affff7">
    <w:name w:val="АБ"/>
    <w:basedOn w:val="aff7"/>
    <w:link w:val="affff8"/>
    <w:uiPriority w:val="99"/>
    <w:rsid w:val="00C7314B"/>
    <w:pPr>
      <w:ind w:firstLine="0"/>
    </w:pPr>
  </w:style>
  <w:style w:type="character" w:customStyle="1" w:styleId="affff8">
    <w:name w:val="АБ Знак"/>
    <w:link w:val="affff7"/>
    <w:uiPriority w:val="99"/>
    <w:locked/>
    <w:rsid w:val="00C7314B"/>
    <w:rPr>
      <w:rFonts w:cs="Times New Roman"/>
      <w:sz w:val="24"/>
      <w:szCs w:val="24"/>
      <w:lang w:eastAsia="en-US"/>
    </w:rPr>
  </w:style>
  <w:style w:type="character" w:customStyle="1" w:styleId="310">
    <w:name w:val="Знак Знак31"/>
    <w:uiPriority w:val="99"/>
    <w:locked/>
    <w:rsid w:val="00C7314B"/>
    <w:rPr>
      <w:rFonts w:ascii="Courier New" w:hAnsi="Courier New" w:cs="Courier New"/>
    </w:rPr>
  </w:style>
  <w:style w:type="paragraph" w:customStyle="1" w:styleId="1c">
    <w:name w:val="1уровень"/>
    <w:basedOn w:val="afc"/>
    <w:link w:val="1d"/>
    <w:uiPriority w:val="99"/>
    <w:rsid w:val="00C7314B"/>
    <w:pPr>
      <w:spacing w:line="360" w:lineRule="auto"/>
      <w:ind w:hanging="360"/>
    </w:pPr>
    <w:rPr>
      <w:lang w:eastAsia="en-US"/>
    </w:rPr>
  </w:style>
  <w:style w:type="character" w:customStyle="1" w:styleId="1d">
    <w:name w:val="1уровень Знак"/>
    <w:link w:val="1c"/>
    <w:uiPriority w:val="99"/>
    <w:locked/>
    <w:rsid w:val="00C7314B"/>
    <w:rPr>
      <w:sz w:val="24"/>
      <w:szCs w:val="24"/>
      <w:lang w:eastAsia="en-US"/>
    </w:rPr>
  </w:style>
  <w:style w:type="paragraph" w:customStyle="1" w:styleId="1e">
    <w:name w:val="1й"/>
    <w:basedOn w:val="afc"/>
    <w:link w:val="1f"/>
    <w:uiPriority w:val="99"/>
    <w:rsid w:val="00C7314B"/>
    <w:pPr>
      <w:tabs>
        <w:tab w:val="num" w:pos="435"/>
      </w:tabs>
      <w:spacing w:line="276" w:lineRule="auto"/>
      <w:ind w:left="435" w:hanging="435"/>
    </w:pPr>
    <w:rPr>
      <w:lang w:eastAsia="en-US"/>
    </w:rPr>
  </w:style>
  <w:style w:type="character" w:customStyle="1" w:styleId="1f">
    <w:name w:val="1й Знак"/>
    <w:link w:val="1e"/>
    <w:uiPriority w:val="99"/>
    <w:locked/>
    <w:rsid w:val="00C7314B"/>
    <w:rPr>
      <w:sz w:val="24"/>
      <w:szCs w:val="24"/>
      <w:lang w:eastAsia="en-US"/>
    </w:rPr>
  </w:style>
  <w:style w:type="paragraph" w:customStyle="1" w:styleId="2f6">
    <w:name w:val="2й"/>
    <w:basedOn w:val="afc"/>
    <w:link w:val="2f7"/>
    <w:uiPriority w:val="99"/>
    <w:rsid w:val="00C7314B"/>
    <w:pPr>
      <w:tabs>
        <w:tab w:val="num" w:pos="1620"/>
      </w:tabs>
      <w:spacing w:line="276" w:lineRule="auto"/>
      <w:ind w:left="1620" w:hanging="720"/>
    </w:pPr>
    <w:rPr>
      <w:lang w:eastAsia="en-US"/>
    </w:rPr>
  </w:style>
  <w:style w:type="character" w:customStyle="1" w:styleId="2f7">
    <w:name w:val="2й Знак"/>
    <w:link w:val="2f6"/>
    <w:uiPriority w:val="99"/>
    <w:locked/>
    <w:rsid w:val="00C7314B"/>
    <w:rPr>
      <w:sz w:val="24"/>
      <w:szCs w:val="24"/>
      <w:lang w:eastAsia="en-US"/>
    </w:rPr>
  </w:style>
  <w:style w:type="paragraph" w:customStyle="1" w:styleId="39">
    <w:name w:val="3й"/>
    <w:basedOn w:val="afc"/>
    <w:link w:val="3a"/>
    <w:uiPriority w:val="99"/>
    <w:rsid w:val="00C7314B"/>
    <w:pPr>
      <w:numPr>
        <w:ilvl w:val="2"/>
      </w:numPr>
      <w:tabs>
        <w:tab w:val="num" w:pos="0"/>
      </w:tabs>
      <w:spacing w:line="276" w:lineRule="auto"/>
      <w:ind w:left="1080" w:hanging="720"/>
      <w:jc w:val="both"/>
    </w:pPr>
    <w:rPr>
      <w:lang w:eastAsia="en-US"/>
    </w:rPr>
  </w:style>
  <w:style w:type="character" w:customStyle="1" w:styleId="3a">
    <w:name w:val="3й Знак"/>
    <w:link w:val="39"/>
    <w:uiPriority w:val="99"/>
    <w:locked/>
    <w:rsid w:val="00C7314B"/>
    <w:rPr>
      <w:sz w:val="24"/>
      <w:szCs w:val="24"/>
      <w:lang w:eastAsia="en-US"/>
    </w:rPr>
  </w:style>
  <w:style w:type="paragraph" w:customStyle="1" w:styleId="72">
    <w:name w:val="Стиль7"/>
    <w:basedOn w:val="affff7"/>
    <w:link w:val="73"/>
    <w:uiPriority w:val="99"/>
    <w:rsid w:val="00C7314B"/>
    <w:pPr>
      <w:jc w:val="center"/>
    </w:pPr>
    <w:rPr>
      <w:rFonts w:ascii="ISOCPEUR" w:hAnsi="ISOCPEUR" w:cs="ISOCPEUR"/>
      <w:i/>
      <w:iCs/>
      <w:sz w:val="28"/>
      <w:szCs w:val="28"/>
    </w:rPr>
  </w:style>
  <w:style w:type="character" w:customStyle="1" w:styleId="73">
    <w:name w:val="Стиль7 Знак"/>
    <w:link w:val="72"/>
    <w:uiPriority w:val="99"/>
    <w:locked/>
    <w:rsid w:val="00C7314B"/>
    <w:rPr>
      <w:rFonts w:ascii="ISOCPEUR" w:hAnsi="ISOCPEUR" w:cs="ISOCPEUR"/>
      <w:i/>
      <w:iCs/>
      <w:sz w:val="28"/>
      <w:szCs w:val="28"/>
      <w:lang w:eastAsia="en-US"/>
    </w:rPr>
  </w:style>
  <w:style w:type="paragraph" w:customStyle="1" w:styleId="3b">
    <w:name w:val="Абзац списка3"/>
    <w:basedOn w:val="a3"/>
    <w:uiPriority w:val="99"/>
    <w:rsid w:val="00C7314B"/>
    <w:pPr>
      <w:ind w:left="720"/>
    </w:pPr>
  </w:style>
  <w:style w:type="paragraph" w:customStyle="1" w:styleId="48">
    <w:name w:val="Абзац списка4"/>
    <w:basedOn w:val="a3"/>
    <w:uiPriority w:val="99"/>
    <w:rsid w:val="00C7314B"/>
    <w:pPr>
      <w:ind w:left="720"/>
    </w:pPr>
  </w:style>
  <w:style w:type="paragraph" w:customStyle="1" w:styleId="5b">
    <w:name w:val="Абзац списка5"/>
    <w:basedOn w:val="a3"/>
    <w:uiPriority w:val="99"/>
    <w:rsid w:val="00C7314B"/>
    <w:pPr>
      <w:ind w:left="720"/>
    </w:pPr>
  </w:style>
  <w:style w:type="paragraph" w:customStyle="1" w:styleId="82">
    <w:name w:val="Стиль8"/>
    <w:basedOn w:val="a3"/>
    <w:uiPriority w:val="99"/>
    <w:rsid w:val="00C7314B"/>
    <w:pPr>
      <w:spacing w:line="360" w:lineRule="auto"/>
      <w:jc w:val="both"/>
    </w:pPr>
    <w:rPr>
      <w:sz w:val="20"/>
      <w:szCs w:val="20"/>
      <w:lang w:val="en-US" w:eastAsia="en-US"/>
    </w:rPr>
  </w:style>
  <w:style w:type="paragraph" w:customStyle="1" w:styleId="92">
    <w:name w:val="Стиль9"/>
    <w:basedOn w:val="aff7"/>
    <w:uiPriority w:val="99"/>
    <w:rsid w:val="00C7314B"/>
    <w:pPr>
      <w:spacing w:line="360" w:lineRule="auto"/>
      <w:ind w:firstLine="0"/>
      <w:jc w:val="both"/>
    </w:pPr>
    <w:rPr>
      <w:sz w:val="20"/>
      <w:szCs w:val="20"/>
    </w:rPr>
  </w:style>
  <w:style w:type="character" w:customStyle="1" w:styleId="135pt">
    <w:name w:val="Основной текст + 13.5 pt"/>
    <w:uiPriority w:val="99"/>
    <w:rsid w:val="00C7314B"/>
    <w:rPr>
      <w:rFonts w:ascii="Times New Roman" w:hAnsi="Times New Roman" w:cs="Times New Roman"/>
      <w:color w:val="000000"/>
      <w:spacing w:val="0"/>
      <w:w w:val="100"/>
      <w:position w:val="0"/>
      <w:sz w:val="27"/>
      <w:szCs w:val="27"/>
      <w:u w:val="none"/>
      <w:shd w:val="clear" w:color="auto" w:fill="FFFFFF"/>
      <w:lang w:val="ru-RU"/>
    </w:rPr>
  </w:style>
  <w:style w:type="paragraph" w:styleId="affff9">
    <w:name w:val="TOC Heading"/>
    <w:basedOn w:val="12"/>
    <w:next w:val="a3"/>
    <w:uiPriority w:val="39"/>
    <w:unhideWhenUsed/>
    <w:qFormat/>
    <w:rsid w:val="004D073E"/>
    <w:pPr>
      <w:outlineLvl w:val="9"/>
    </w:pPr>
    <w:rPr>
      <w:rFonts w:cs="Times New Roman"/>
    </w:rPr>
  </w:style>
  <w:style w:type="paragraph" w:customStyle="1" w:styleId="affffa">
    <w:name w:val="+таб"/>
    <w:basedOn w:val="a3"/>
    <w:link w:val="affffb"/>
    <w:rsid w:val="001A67B3"/>
    <w:pPr>
      <w:jc w:val="center"/>
    </w:pPr>
    <w:rPr>
      <w:sz w:val="20"/>
      <w:szCs w:val="20"/>
    </w:rPr>
  </w:style>
  <w:style w:type="character" w:customStyle="1" w:styleId="affffb">
    <w:name w:val="+таб Знак"/>
    <w:link w:val="affffa"/>
    <w:rsid w:val="001A67B3"/>
    <w:rPr>
      <w:sz w:val="20"/>
      <w:szCs w:val="20"/>
    </w:rPr>
  </w:style>
  <w:style w:type="paragraph" w:customStyle="1" w:styleId="affffc">
    <w:name w:val="Текст новый"/>
    <w:basedOn w:val="a3"/>
    <w:rsid w:val="001A67B3"/>
    <w:pPr>
      <w:spacing w:after="120" w:line="276" w:lineRule="auto"/>
      <w:ind w:firstLine="709"/>
      <w:jc w:val="both"/>
    </w:pPr>
  </w:style>
  <w:style w:type="character" w:styleId="affffd">
    <w:name w:val="annotation reference"/>
    <w:unhideWhenUsed/>
    <w:rsid w:val="00813821"/>
    <w:rPr>
      <w:sz w:val="16"/>
      <w:szCs w:val="16"/>
    </w:rPr>
  </w:style>
  <w:style w:type="paragraph" w:styleId="affffe">
    <w:name w:val="annotation text"/>
    <w:basedOn w:val="a3"/>
    <w:link w:val="afffff"/>
    <w:unhideWhenUsed/>
    <w:rsid w:val="00813821"/>
    <w:pPr>
      <w:spacing w:after="120"/>
      <w:ind w:firstLine="567"/>
      <w:jc w:val="both"/>
    </w:pPr>
    <w:rPr>
      <w:rFonts w:eastAsia="Calibri"/>
      <w:sz w:val="20"/>
      <w:szCs w:val="20"/>
      <w:lang w:eastAsia="en-US"/>
    </w:rPr>
  </w:style>
  <w:style w:type="character" w:customStyle="1" w:styleId="afffff">
    <w:name w:val="Текст примечания Знак"/>
    <w:link w:val="affffe"/>
    <w:rsid w:val="00813821"/>
    <w:rPr>
      <w:rFonts w:eastAsia="Calibri"/>
      <w:sz w:val="20"/>
      <w:szCs w:val="20"/>
      <w:lang w:eastAsia="en-US"/>
    </w:rPr>
  </w:style>
  <w:style w:type="paragraph" w:styleId="afffff0">
    <w:name w:val="annotation subject"/>
    <w:basedOn w:val="affffe"/>
    <w:next w:val="affffe"/>
    <w:link w:val="afffff1"/>
    <w:uiPriority w:val="99"/>
    <w:unhideWhenUsed/>
    <w:rsid w:val="00813821"/>
    <w:rPr>
      <w:b/>
      <w:bCs/>
    </w:rPr>
  </w:style>
  <w:style w:type="character" w:customStyle="1" w:styleId="afffff1">
    <w:name w:val="Тема примечания Знак"/>
    <w:link w:val="afffff0"/>
    <w:uiPriority w:val="99"/>
    <w:rsid w:val="00813821"/>
    <w:rPr>
      <w:rFonts w:eastAsia="Calibri"/>
      <w:b/>
      <w:bCs/>
      <w:sz w:val="20"/>
      <w:szCs w:val="20"/>
      <w:lang w:eastAsia="en-US"/>
    </w:rPr>
  </w:style>
  <w:style w:type="paragraph" w:customStyle="1" w:styleId="afffff2">
    <w:name w:val="Название таблиц"/>
    <w:basedOn w:val="af0"/>
    <w:uiPriority w:val="99"/>
    <w:rsid w:val="00813821"/>
    <w:pPr>
      <w:keepNext/>
      <w:spacing w:before="200" w:after="120" w:line="240" w:lineRule="auto"/>
      <w:ind w:firstLine="0"/>
      <w:jc w:val="right"/>
    </w:pPr>
    <w:rPr>
      <w:rFonts w:ascii="Times New Roman" w:hAnsi="Times New Roman"/>
      <w:bCs/>
      <w:sz w:val="24"/>
      <w:szCs w:val="18"/>
      <w:lang w:val="ru-RU"/>
    </w:rPr>
  </w:style>
  <w:style w:type="paragraph" w:customStyle="1" w:styleId="afffff3">
    <w:name w:val="Примечание"/>
    <w:basedOn w:val="a3"/>
    <w:link w:val="afffff4"/>
    <w:rsid w:val="00813821"/>
    <w:pPr>
      <w:spacing w:after="120" w:line="276" w:lineRule="auto"/>
      <w:ind w:firstLine="567"/>
      <w:jc w:val="both"/>
    </w:pPr>
    <w:rPr>
      <w:rFonts w:eastAsia="Calibri"/>
      <w:sz w:val="20"/>
      <w:szCs w:val="22"/>
      <w:lang w:eastAsia="en-US"/>
    </w:rPr>
  </w:style>
  <w:style w:type="character" w:customStyle="1" w:styleId="afffff4">
    <w:name w:val="Примечание Знак"/>
    <w:link w:val="afffff3"/>
    <w:rsid w:val="00813821"/>
    <w:rPr>
      <w:rFonts w:eastAsia="Calibri"/>
      <w:sz w:val="20"/>
      <w:lang w:eastAsia="en-US"/>
    </w:rPr>
  </w:style>
  <w:style w:type="paragraph" w:customStyle="1" w:styleId="1f0">
    <w:name w:val="Без интервала1"/>
    <w:link w:val="NoSpacingChar"/>
    <w:rsid w:val="00813821"/>
    <w:rPr>
      <w:sz w:val="22"/>
      <w:szCs w:val="22"/>
      <w:lang w:eastAsia="en-US"/>
    </w:rPr>
  </w:style>
  <w:style w:type="paragraph" w:customStyle="1" w:styleId="Standard">
    <w:name w:val="Standard"/>
    <w:rsid w:val="0081382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34">
    <w:name w:val="Style34"/>
    <w:basedOn w:val="Standard"/>
    <w:rsid w:val="00813821"/>
  </w:style>
  <w:style w:type="paragraph" w:customStyle="1" w:styleId="Style59">
    <w:name w:val="Style59"/>
    <w:basedOn w:val="Standard"/>
    <w:rsid w:val="00813821"/>
  </w:style>
  <w:style w:type="character" w:customStyle="1" w:styleId="FontStyle157">
    <w:name w:val="Font Style157"/>
    <w:rsid w:val="00813821"/>
    <w:rPr>
      <w:rFonts w:eastAsia="Times New Roman"/>
      <w:b/>
      <w:color w:val="auto"/>
      <w:sz w:val="26"/>
      <w:lang w:val="ru-RU" w:eastAsia="zh-CN"/>
    </w:rPr>
  </w:style>
  <w:style w:type="character" w:customStyle="1" w:styleId="FontStyle158">
    <w:name w:val="Font Style158"/>
    <w:rsid w:val="00813821"/>
    <w:rPr>
      <w:rFonts w:eastAsia="Times New Roman"/>
      <w:color w:val="auto"/>
      <w:sz w:val="26"/>
      <w:lang w:val="ru-RU" w:eastAsia="zh-CN"/>
    </w:rPr>
  </w:style>
  <w:style w:type="paragraph" w:styleId="afffff5">
    <w:name w:val="Revision"/>
    <w:hidden/>
    <w:uiPriority w:val="99"/>
    <w:semiHidden/>
    <w:rsid w:val="00813821"/>
    <w:rPr>
      <w:rFonts w:eastAsia="Calibri"/>
      <w:sz w:val="24"/>
      <w:szCs w:val="22"/>
      <w:lang w:eastAsia="en-US"/>
    </w:rPr>
  </w:style>
  <w:style w:type="paragraph" w:customStyle="1" w:styleId="Style37">
    <w:name w:val="Style37"/>
    <w:basedOn w:val="Standard"/>
    <w:rsid w:val="00813821"/>
  </w:style>
  <w:style w:type="paragraph" w:customStyle="1" w:styleId="Style57">
    <w:name w:val="Style57"/>
    <w:basedOn w:val="Standard"/>
    <w:rsid w:val="00813821"/>
  </w:style>
  <w:style w:type="paragraph" w:customStyle="1" w:styleId="Style17">
    <w:name w:val="Style17"/>
    <w:basedOn w:val="Standard"/>
    <w:rsid w:val="00813821"/>
  </w:style>
  <w:style w:type="paragraph" w:customStyle="1" w:styleId="Style20">
    <w:name w:val="Style20"/>
    <w:basedOn w:val="Standard"/>
    <w:rsid w:val="00813821"/>
  </w:style>
  <w:style w:type="paragraph" w:customStyle="1" w:styleId="Style82">
    <w:name w:val="Style82"/>
    <w:basedOn w:val="Standard"/>
    <w:rsid w:val="00813821"/>
  </w:style>
  <w:style w:type="paragraph" w:customStyle="1" w:styleId="Style14">
    <w:name w:val="Style14"/>
    <w:basedOn w:val="Standard"/>
    <w:rsid w:val="00813821"/>
  </w:style>
  <w:style w:type="character" w:customStyle="1" w:styleId="FontStyle162">
    <w:name w:val="Font Style162"/>
    <w:rsid w:val="00813821"/>
    <w:rPr>
      <w:rFonts w:ascii="Times New Roman" w:hAnsi="Times New Roman"/>
      <w:b/>
      <w:sz w:val="18"/>
      <w:lang w:val="ru-RU" w:eastAsia="zh-CN"/>
    </w:rPr>
  </w:style>
  <w:style w:type="paragraph" w:customStyle="1" w:styleId="Style28">
    <w:name w:val="Style28"/>
    <w:basedOn w:val="Standard"/>
    <w:uiPriority w:val="99"/>
    <w:rsid w:val="00813821"/>
  </w:style>
  <w:style w:type="paragraph" w:customStyle="1" w:styleId="Style15">
    <w:name w:val="Style15"/>
    <w:basedOn w:val="Standard"/>
    <w:rsid w:val="00813821"/>
  </w:style>
  <w:style w:type="paragraph" w:customStyle="1" w:styleId="Style25">
    <w:name w:val="Style25"/>
    <w:basedOn w:val="Standard"/>
    <w:uiPriority w:val="99"/>
    <w:rsid w:val="00813821"/>
  </w:style>
  <w:style w:type="table" w:customStyle="1" w:styleId="afffff6">
    <w:name w:val="Таблицы"/>
    <w:basedOn w:val="ad"/>
    <w:uiPriority w:val="99"/>
    <w:rsid w:val="00813821"/>
    <w:pPr>
      <w:jc w:val="center"/>
    </w:pPr>
    <w:rPr>
      <w:rFonts w:eastAsia="Calibri"/>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fff7">
    <w:name w:val="Базовый"/>
    <w:rsid w:val="00813821"/>
    <w:pPr>
      <w:suppressAutoHyphens/>
      <w:spacing w:after="200" w:line="276" w:lineRule="auto"/>
    </w:pPr>
    <w:rPr>
      <w:rFonts w:eastAsia="Arial Unicode MS" w:cs="Calibri"/>
      <w:color w:val="00000A"/>
      <w:sz w:val="22"/>
      <w:szCs w:val="22"/>
      <w:lang w:eastAsia="en-US"/>
    </w:rPr>
  </w:style>
  <w:style w:type="paragraph" w:styleId="HTML0">
    <w:name w:val="HTML Preformatted"/>
    <w:basedOn w:val="a3"/>
    <w:link w:val="HTML1"/>
    <w:uiPriority w:val="99"/>
    <w:unhideWhenUsed/>
    <w:rsid w:val="00813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rsid w:val="00813821"/>
    <w:rPr>
      <w:rFonts w:ascii="Courier New" w:hAnsi="Courier New" w:cs="Courier New"/>
      <w:sz w:val="20"/>
      <w:szCs w:val="20"/>
    </w:rPr>
  </w:style>
  <w:style w:type="character" w:customStyle="1" w:styleId="blk">
    <w:name w:val="blk"/>
    <w:basedOn w:val="a4"/>
    <w:rsid w:val="00813821"/>
  </w:style>
  <w:style w:type="character" w:customStyle="1" w:styleId="f">
    <w:name w:val="f"/>
    <w:basedOn w:val="a4"/>
    <w:rsid w:val="00813821"/>
  </w:style>
  <w:style w:type="character" w:styleId="afffff8">
    <w:name w:val="Placeholder Text"/>
    <w:uiPriority w:val="99"/>
    <w:semiHidden/>
    <w:rsid w:val="00813821"/>
    <w:rPr>
      <w:color w:val="808080"/>
    </w:rPr>
  </w:style>
  <w:style w:type="paragraph" w:customStyle="1" w:styleId="140">
    <w:name w:val="Текст 14(основной)"/>
    <w:basedOn w:val="a3"/>
    <w:link w:val="141"/>
    <w:autoRedefine/>
    <w:rsid w:val="00813821"/>
    <w:pPr>
      <w:ind w:left="284"/>
      <w:jc w:val="both"/>
    </w:pPr>
    <w:rPr>
      <w:szCs w:val="28"/>
    </w:rPr>
  </w:style>
  <w:style w:type="character" w:customStyle="1" w:styleId="141">
    <w:name w:val="Текст 14(основной) Знак"/>
    <w:link w:val="140"/>
    <w:rsid w:val="00813821"/>
    <w:rPr>
      <w:sz w:val="24"/>
      <w:szCs w:val="28"/>
    </w:rPr>
  </w:style>
  <w:style w:type="character" w:customStyle="1" w:styleId="122">
    <w:name w:val="Стиль 12 пт"/>
    <w:rsid w:val="00813821"/>
    <w:rPr>
      <w:sz w:val="24"/>
    </w:rPr>
  </w:style>
  <w:style w:type="paragraph" w:customStyle="1" w:styleId="1210">
    <w:name w:val="Стиль 12 пт1"/>
    <w:next w:val="a3"/>
    <w:rsid w:val="00813821"/>
    <w:pPr>
      <w:contextualSpacing/>
    </w:pPr>
    <w:rPr>
      <w:sz w:val="24"/>
      <w:szCs w:val="24"/>
    </w:rPr>
  </w:style>
  <w:style w:type="character" w:customStyle="1" w:styleId="1f1">
    <w:name w:val="Основной текст Знак1 Знак"/>
    <w:aliases w:val="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rsid w:val="00813821"/>
    <w:rPr>
      <w:rFonts w:ascii="Times New Roman" w:eastAsia="Times New Roman" w:hAnsi="Times New Roman" w:cs="Times New Roman"/>
      <w:sz w:val="24"/>
      <w:szCs w:val="24"/>
      <w:lang w:eastAsia="ru-RU"/>
    </w:rPr>
  </w:style>
  <w:style w:type="paragraph" w:customStyle="1" w:styleId="123">
    <w:name w:val="Текст 12(таблица)"/>
    <w:basedOn w:val="a3"/>
    <w:rsid w:val="00813821"/>
    <w:pPr>
      <w:jc w:val="both"/>
    </w:pPr>
    <w:rPr>
      <w:lang w:val="en-US"/>
    </w:rPr>
  </w:style>
  <w:style w:type="paragraph" w:customStyle="1" w:styleId="102">
    <w:name w:val="Текст 10(таблица)"/>
    <w:basedOn w:val="a3"/>
    <w:rsid w:val="00813821"/>
    <w:pPr>
      <w:jc w:val="both"/>
    </w:pPr>
    <w:rPr>
      <w:sz w:val="20"/>
      <w:lang w:val="en-US"/>
    </w:rPr>
  </w:style>
  <w:style w:type="paragraph" w:customStyle="1" w:styleId="142">
    <w:name w:val="Текст 14(поцентру) Знак"/>
    <w:basedOn w:val="a3"/>
    <w:link w:val="143"/>
    <w:rsid w:val="00813821"/>
    <w:pPr>
      <w:spacing w:line="360" w:lineRule="auto"/>
      <w:ind w:left="708" w:firstLine="708"/>
      <w:jc w:val="center"/>
    </w:pPr>
    <w:rPr>
      <w:sz w:val="28"/>
    </w:rPr>
  </w:style>
  <w:style w:type="character" w:customStyle="1" w:styleId="143">
    <w:name w:val="Текст 14(поцентру) Знак Знак"/>
    <w:link w:val="142"/>
    <w:rsid w:val="00813821"/>
    <w:rPr>
      <w:sz w:val="28"/>
      <w:szCs w:val="24"/>
    </w:rPr>
  </w:style>
  <w:style w:type="paragraph" w:customStyle="1" w:styleId="144">
    <w:name w:val="Текст 14(таблица)"/>
    <w:basedOn w:val="140"/>
    <w:rsid w:val="00813821"/>
    <w:pPr>
      <w:ind w:firstLine="709"/>
    </w:pPr>
    <w:rPr>
      <w:color w:val="000000"/>
      <w:szCs w:val="24"/>
      <w:lang w:val="en-US"/>
    </w:rPr>
  </w:style>
  <w:style w:type="paragraph" w:customStyle="1" w:styleId="145">
    <w:name w:val="Текст 14(справа)"/>
    <w:basedOn w:val="140"/>
    <w:link w:val="146"/>
    <w:rsid w:val="00813821"/>
    <w:pPr>
      <w:ind w:firstLine="709"/>
      <w:jc w:val="right"/>
    </w:pPr>
    <w:rPr>
      <w:color w:val="000000"/>
      <w:szCs w:val="24"/>
    </w:rPr>
  </w:style>
  <w:style w:type="character" w:customStyle="1" w:styleId="146">
    <w:name w:val="Текст 14(справа) Знак"/>
    <w:link w:val="145"/>
    <w:rsid w:val="00813821"/>
    <w:rPr>
      <w:color w:val="000000"/>
      <w:sz w:val="24"/>
      <w:szCs w:val="24"/>
    </w:rPr>
  </w:style>
  <w:style w:type="paragraph" w:customStyle="1" w:styleId="147">
    <w:name w:val="Текст 14(поцентру)"/>
    <w:basedOn w:val="145"/>
    <w:rsid w:val="00813821"/>
    <w:pPr>
      <w:ind w:left="708"/>
      <w:jc w:val="center"/>
    </w:pPr>
  </w:style>
  <w:style w:type="paragraph" w:customStyle="1" w:styleId="afffff9">
    <w:name w:val="основной текст"/>
    <w:basedOn w:val="a3"/>
    <w:rsid w:val="00813821"/>
    <w:pPr>
      <w:spacing w:after="120"/>
      <w:ind w:firstLine="851"/>
      <w:jc w:val="both"/>
    </w:pPr>
    <w:rPr>
      <w:rFonts w:ascii="Arial" w:hAnsi="Arial"/>
      <w:sz w:val="28"/>
      <w:szCs w:val="20"/>
    </w:rPr>
  </w:style>
  <w:style w:type="paragraph" w:customStyle="1" w:styleId="Normal0">
    <w:name w:val="Normal Знак Знак Знак Знак Знак Знак"/>
    <w:link w:val="Normal1"/>
    <w:rsid w:val="00813821"/>
    <w:pPr>
      <w:spacing w:before="100" w:after="100"/>
      <w:jc w:val="both"/>
    </w:pPr>
    <w:rPr>
      <w:snapToGrid w:val="0"/>
      <w:sz w:val="24"/>
      <w:szCs w:val="24"/>
    </w:rPr>
  </w:style>
  <w:style w:type="character" w:customStyle="1" w:styleId="Normal1">
    <w:name w:val="Normal Знак Знак Знак Знак Знак Знак Знак"/>
    <w:link w:val="Normal0"/>
    <w:rsid w:val="00813821"/>
    <w:rPr>
      <w:snapToGrid w:val="0"/>
      <w:sz w:val="24"/>
      <w:szCs w:val="24"/>
    </w:rPr>
  </w:style>
  <w:style w:type="character" w:customStyle="1" w:styleId="148">
    <w:name w:val="Текст 14(основной) Знак Знак"/>
    <w:rsid w:val="00813821"/>
    <w:rPr>
      <w:rFonts w:ascii="Times New Roman" w:eastAsia="Times New Roman" w:hAnsi="Times New Roman" w:cs="Times New Roman"/>
      <w:sz w:val="28"/>
      <w:szCs w:val="24"/>
      <w:lang w:eastAsia="ru-RU"/>
    </w:rPr>
  </w:style>
  <w:style w:type="character" w:customStyle="1" w:styleId="1410">
    <w:name w:val="Текст 14(основной) Знак1"/>
    <w:rsid w:val="00813821"/>
    <w:rPr>
      <w:rFonts w:ascii="Times New Roman" w:eastAsia="Times New Roman" w:hAnsi="Times New Roman" w:cs="Times New Roman"/>
      <w:sz w:val="28"/>
      <w:szCs w:val="28"/>
      <w:lang w:eastAsia="ru-RU"/>
    </w:rPr>
  </w:style>
  <w:style w:type="paragraph" w:customStyle="1" w:styleId="h2">
    <w:name w:val="h2"/>
    <w:basedOn w:val="af4"/>
    <w:uiPriority w:val="99"/>
    <w:rsid w:val="00813821"/>
    <w:pPr>
      <w:spacing w:after="300"/>
      <w:ind w:firstLine="567"/>
      <w:contextualSpacing/>
    </w:pPr>
    <w:rPr>
      <w:bCs w:val="0"/>
      <w:spacing w:val="5"/>
      <w:sz w:val="28"/>
      <w:szCs w:val="52"/>
      <w:lang w:eastAsia="en-US"/>
    </w:rPr>
  </w:style>
  <w:style w:type="paragraph" w:styleId="afffffa">
    <w:name w:val="Subtitle"/>
    <w:basedOn w:val="a3"/>
    <w:next w:val="a3"/>
    <w:link w:val="afffffb"/>
    <w:uiPriority w:val="11"/>
    <w:qFormat/>
    <w:locked/>
    <w:rsid w:val="004D073E"/>
    <w:pPr>
      <w:spacing w:after="60"/>
      <w:jc w:val="center"/>
      <w:outlineLvl w:val="1"/>
    </w:pPr>
    <w:rPr>
      <w:rFonts w:ascii="Cambria" w:hAnsi="Cambria"/>
    </w:rPr>
  </w:style>
  <w:style w:type="character" w:customStyle="1" w:styleId="afffffb">
    <w:name w:val="Подзаголовок Знак"/>
    <w:link w:val="afffffa"/>
    <w:uiPriority w:val="11"/>
    <w:rsid w:val="004D073E"/>
    <w:rPr>
      <w:rFonts w:ascii="Cambria" w:eastAsia="Times New Roman" w:hAnsi="Cambria"/>
      <w:sz w:val="24"/>
      <w:szCs w:val="24"/>
    </w:rPr>
  </w:style>
  <w:style w:type="paragraph" w:customStyle="1" w:styleId="xl24">
    <w:name w:val="xl24"/>
    <w:basedOn w:val="a3"/>
    <w:rsid w:val="00813821"/>
    <w:pPr>
      <w:pBdr>
        <w:bottom w:val="single" w:sz="4" w:space="0" w:color="auto"/>
        <w:right w:val="single" w:sz="4" w:space="0" w:color="auto"/>
      </w:pBdr>
      <w:spacing w:before="100" w:beforeAutospacing="1" w:after="100" w:afterAutospacing="1"/>
      <w:jc w:val="center"/>
      <w:textAlignment w:val="top"/>
    </w:pPr>
  </w:style>
  <w:style w:type="paragraph" w:customStyle="1" w:styleId="ConsNormal">
    <w:name w:val="ConsNormal"/>
    <w:rsid w:val="00813821"/>
    <w:pPr>
      <w:widowControl w:val="0"/>
      <w:autoSpaceDE w:val="0"/>
      <w:autoSpaceDN w:val="0"/>
      <w:adjustRightInd w:val="0"/>
      <w:ind w:right="19772" w:firstLine="720"/>
    </w:pPr>
    <w:rPr>
      <w:rFonts w:ascii="Arial" w:hAnsi="Arial" w:cs="Arial"/>
    </w:rPr>
  </w:style>
  <w:style w:type="paragraph" w:customStyle="1" w:styleId="2f8">
    <w:name w:val="Без интервала2"/>
    <w:aliases w:val="14Без отступа,Без отступа"/>
    <w:basedOn w:val="a3"/>
    <w:rsid w:val="00813821"/>
    <w:rPr>
      <w:szCs w:val="32"/>
      <w:lang w:val="en-US" w:eastAsia="en-US" w:bidi="en-US"/>
    </w:rPr>
  </w:style>
  <w:style w:type="character" w:customStyle="1" w:styleId="1f2">
    <w:name w:val="Знак Знак1"/>
    <w:rsid w:val="00813821"/>
    <w:rPr>
      <w:sz w:val="24"/>
      <w:szCs w:val="24"/>
    </w:rPr>
  </w:style>
  <w:style w:type="character" w:styleId="afffffc">
    <w:name w:val="Emphasis"/>
    <w:uiPriority w:val="20"/>
    <w:qFormat/>
    <w:locked/>
    <w:rsid w:val="004D073E"/>
    <w:rPr>
      <w:rFonts w:ascii="Calibri" w:hAnsi="Calibri"/>
      <w:b/>
      <w:i/>
      <w:iCs/>
    </w:rPr>
  </w:style>
  <w:style w:type="character" w:customStyle="1" w:styleId="311">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813821"/>
    <w:rPr>
      <w:b/>
      <w:bCs/>
      <w:sz w:val="24"/>
      <w:szCs w:val="24"/>
      <w:lang w:val="ru-RU" w:eastAsia="ru-RU" w:bidi="ar-SA"/>
    </w:rPr>
  </w:style>
  <w:style w:type="paragraph" w:customStyle="1" w:styleId="312">
    <w:name w:val="Основной текст с отступом 31"/>
    <w:basedOn w:val="a3"/>
    <w:uiPriority w:val="99"/>
    <w:rsid w:val="00813821"/>
    <w:pPr>
      <w:tabs>
        <w:tab w:val="left" w:pos="8789"/>
      </w:tabs>
      <w:overflowPunct w:val="0"/>
      <w:autoSpaceDE w:val="0"/>
      <w:autoSpaceDN w:val="0"/>
      <w:adjustRightInd w:val="0"/>
      <w:ind w:firstLine="737"/>
      <w:jc w:val="both"/>
      <w:textAlignment w:val="baseline"/>
    </w:pPr>
    <w:rPr>
      <w:sz w:val="28"/>
      <w:szCs w:val="20"/>
    </w:rPr>
  </w:style>
  <w:style w:type="character" w:customStyle="1" w:styleId="3c">
    <w:name w:val="Знак Знак Знак3"/>
    <w:rsid w:val="00813821"/>
    <w:rPr>
      <w:rFonts w:ascii="Arial" w:hAnsi="Arial" w:cs="Arial"/>
      <w:b/>
      <w:bCs/>
      <w:sz w:val="26"/>
      <w:szCs w:val="26"/>
      <w:lang w:val="ru-RU" w:eastAsia="ru-RU" w:bidi="ar-SA"/>
    </w:rPr>
  </w:style>
  <w:style w:type="character" w:customStyle="1" w:styleId="grame">
    <w:name w:val="grame"/>
    <w:basedOn w:val="a4"/>
    <w:rsid w:val="00813821"/>
  </w:style>
  <w:style w:type="paragraph" w:customStyle="1" w:styleId="103">
    <w:name w:val="Титул 10"/>
    <w:basedOn w:val="102"/>
    <w:rsid w:val="00813821"/>
    <w:pPr>
      <w:jc w:val="right"/>
    </w:pPr>
  </w:style>
  <w:style w:type="paragraph" w:customStyle="1" w:styleId="212">
    <w:name w:val="Основной текст с отступом 21"/>
    <w:basedOn w:val="a3"/>
    <w:rsid w:val="00813821"/>
    <w:pPr>
      <w:suppressAutoHyphens/>
      <w:spacing w:after="120" w:line="480" w:lineRule="auto"/>
      <w:ind w:left="283"/>
    </w:pPr>
    <w:rPr>
      <w:rFonts w:cs="Calibri"/>
      <w:lang w:eastAsia="ar-SA"/>
    </w:rPr>
  </w:style>
  <w:style w:type="paragraph" w:customStyle="1" w:styleId="afffffd">
    <w:name w:val="Знак Знак Знак Знак Знак Знак Знак Знак Знак Знак Знак Знак Знак"/>
    <w:basedOn w:val="a3"/>
    <w:rsid w:val="00813821"/>
    <w:rPr>
      <w:rFonts w:ascii="Verdana" w:hAnsi="Verdana" w:cs="Verdana"/>
      <w:sz w:val="20"/>
      <w:szCs w:val="20"/>
      <w:lang w:val="en-US" w:eastAsia="en-US"/>
    </w:rPr>
  </w:style>
  <w:style w:type="paragraph" w:customStyle="1" w:styleId="149">
    <w:name w:val="Текст 14(курсив)"/>
    <w:basedOn w:val="140"/>
    <w:link w:val="14a"/>
    <w:rsid w:val="00813821"/>
    <w:pPr>
      <w:tabs>
        <w:tab w:val="left" w:pos="0"/>
      </w:tabs>
      <w:ind w:firstLine="709"/>
    </w:pPr>
    <w:rPr>
      <w:i/>
      <w:sz w:val="28"/>
    </w:rPr>
  </w:style>
  <w:style w:type="character" w:customStyle="1" w:styleId="14a">
    <w:name w:val="Текст 14(курсив) Знак"/>
    <w:link w:val="149"/>
    <w:rsid w:val="00813821"/>
    <w:rPr>
      <w:i/>
      <w:sz w:val="28"/>
      <w:szCs w:val="28"/>
    </w:rPr>
  </w:style>
  <w:style w:type="paragraph" w:customStyle="1" w:styleId="182">
    <w:name w:val="Титул 18"/>
    <w:basedOn w:val="103"/>
    <w:rsid w:val="00813821"/>
    <w:rPr>
      <w:sz w:val="36"/>
    </w:rPr>
  </w:style>
  <w:style w:type="paragraph" w:customStyle="1" w:styleId="222">
    <w:name w:val="Титул 22"/>
    <w:basedOn w:val="182"/>
    <w:rsid w:val="00813821"/>
    <w:pPr>
      <w:ind w:left="708"/>
      <w:jc w:val="center"/>
    </w:pPr>
    <w:rPr>
      <w:b/>
      <w:sz w:val="44"/>
    </w:rPr>
  </w:style>
  <w:style w:type="paragraph" w:customStyle="1" w:styleId="cat1">
    <w:name w:val="cat1"/>
    <w:basedOn w:val="a3"/>
    <w:rsid w:val="00813821"/>
    <w:pPr>
      <w:spacing w:before="100" w:beforeAutospacing="1" w:after="100" w:afterAutospacing="1"/>
    </w:pPr>
  </w:style>
  <w:style w:type="paragraph" w:styleId="z-">
    <w:name w:val="HTML Top of Form"/>
    <w:basedOn w:val="a3"/>
    <w:next w:val="a3"/>
    <w:link w:val="z-0"/>
    <w:hidden/>
    <w:unhideWhenUsed/>
    <w:rsid w:val="00813821"/>
    <w:pPr>
      <w:pBdr>
        <w:bottom w:val="single" w:sz="6" w:space="1" w:color="auto"/>
      </w:pBdr>
      <w:jc w:val="center"/>
    </w:pPr>
    <w:rPr>
      <w:rFonts w:ascii="Arial" w:hAnsi="Arial"/>
      <w:vanish/>
      <w:sz w:val="16"/>
      <w:szCs w:val="16"/>
    </w:rPr>
  </w:style>
  <w:style w:type="character" w:customStyle="1" w:styleId="z-0">
    <w:name w:val="z-Начало формы Знак"/>
    <w:link w:val="z-"/>
    <w:rsid w:val="00813821"/>
    <w:rPr>
      <w:rFonts w:ascii="Arial" w:hAnsi="Arial"/>
      <w:vanish/>
      <w:sz w:val="16"/>
      <w:szCs w:val="16"/>
    </w:rPr>
  </w:style>
  <w:style w:type="paragraph" w:styleId="z-1">
    <w:name w:val="HTML Bottom of Form"/>
    <w:basedOn w:val="a3"/>
    <w:next w:val="a3"/>
    <w:link w:val="z-2"/>
    <w:hidden/>
    <w:unhideWhenUsed/>
    <w:rsid w:val="00813821"/>
    <w:pPr>
      <w:pBdr>
        <w:top w:val="single" w:sz="6" w:space="1" w:color="auto"/>
      </w:pBdr>
      <w:jc w:val="center"/>
    </w:pPr>
    <w:rPr>
      <w:rFonts w:ascii="Arial" w:hAnsi="Arial"/>
      <w:vanish/>
      <w:sz w:val="16"/>
      <w:szCs w:val="16"/>
    </w:rPr>
  </w:style>
  <w:style w:type="character" w:customStyle="1" w:styleId="z-2">
    <w:name w:val="z-Конец формы Знак"/>
    <w:link w:val="z-1"/>
    <w:rsid w:val="00813821"/>
    <w:rPr>
      <w:rFonts w:ascii="Arial" w:hAnsi="Arial"/>
      <w:vanish/>
      <w:sz w:val="16"/>
      <w:szCs w:val="16"/>
    </w:rPr>
  </w:style>
  <w:style w:type="paragraph" w:styleId="HTML2">
    <w:name w:val="HTML Address"/>
    <w:basedOn w:val="a3"/>
    <w:link w:val="HTML3"/>
    <w:unhideWhenUsed/>
    <w:rsid w:val="00813821"/>
    <w:rPr>
      <w:i/>
      <w:iCs/>
    </w:rPr>
  </w:style>
  <w:style w:type="character" w:customStyle="1" w:styleId="HTML3">
    <w:name w:val="Адрес HTML Знак"/>
    <w:link w:val="HTML2"/>
    <w:rsid w:val="00813821"/>
    <w:rPr>
      <w:i/>
      <w:iCs/>
      <w:sz w:val="24"/>
      <w:szCs w:val="24"/>
    </w:rPr>
  </w:style>
  <w:style w:type="paragraph" w:customStyle="1" w:styleId="ssylvtab1">
    <w:name w:val="ssylvtab1"/>
    <w:basedOn w:val="a3"/>
    <w:rsid w:val="00813821"/>
    <w:pPr>
      <w:spacing w:before="100" w:beforeAutospacing="1" w:after="100" w:afterAutospacing="1"/>
    </w:pPr>
  </w:style>
  <w:style w:type="character" w:customStyle="1" w:styleId="ssyl2">
    <w:name w:val="ssyl2"/>
    <w:basedOn w:val="a4"/>
    <w:rsid w:val="00813821"/>
  </w:style>
  <w:style w:type="character" w:customStyle="1" w:styleId="text1">
    <w:name w:val="text1"/>
    <w:basedOn w:val="a4"/>
    <w:rsid w:val="00813821"/>
  </w:style>
  <w:style w:type="character" w:customStyle="1" w:styleId="text3">
    <w:name w:val="text3"/>
    <w:basedOn w:val="a4"/>
    <w:rsid w:val="00813821"/>
  </w:style>
  <w:style w:type="character" w:customStyle="1" w:styleId="1f3">
    <w:name w:val="заголовокпогода1"/>
    <w:basedOn w:val="a4"/>
    <w:rsid w:val="00813821"/>
  </w:style>
  <w:style w:type="paragraph" w:customStyle="1" w:styleId="small">
    <w:name w:val="small"/>
    <w:basedOn w:val="a3"/>
    <w:rsid w:val="00813821"/>
    <w:pPr>
      <w:spacing w:before="100" w:beforeAutospacing="1" w:after="100" w:afterAutospacing="1"/>
    </w:pPr>
  </w:style>
  <w:style w:type="character" w:customStyle="1" w:styleId="14b">
    <w:name w:val="Текст 14(основной) Знак Знак Знак"/>
    <w:rsid w:val="00813821"/>
    <w:rPr>
      <w:sz w:val="28"/>
      <w:szCs w:val="24"/>
    </w:rPr>
  </w:style>
  <w:style w:type="paragraph" w:customStyle="1" w:styleId="xl30">
    <w:name w:val="xl30"/>
    <w:basedOn w:val="a3"/>
    <w:rsid w:val="00813821"/>
    <w:pPr>
      <w:pBdr>
        <w:bottom w:val="single" w:sz="4" w:space="0" w:color="auto"/>
      </w:pBdr>
      <w:spacing w:before="100" w:beforeAutospacing="1" w:after="100" w:afterAutospacing="1"/>
      <w:jc w:val="center"/>
    </w:pPr>
  </w:style>
  <w:style w:type="character" w:styleId="HTML4">
    <w:name w:val="HTML Definition"/>
    <w:rsid w:val="00813821"/>
    <w:rPr>
      <w:i/>
      <w:iCs/>
    </w:rPr>
  </w:style>
  <w:style w:type="character" w:customStyle="1" w:styleId="afffffe">
    <w:name w:val="Символ сноски"/>
    <w:rsid w:val="00813821"/>
    <w:rPr>
      <w:vertAlign w:val="superscript"/>
    </w:rPr>
  </w:style>
  <w:style w:type="character" w:customStyle="1" w:styleId="2f9">
    <w:name w:val="Знак Знак2"/>
    <w:locked/>
    <w:rsid w:val="00813821"/>
    <w:rPr>
      <w:sz w:val="24"/>
      <w:szCs w:val="24"/>
      <w:lang w:val="ru-RU" w:eastAsia="ru-RU" w:bidi="ar-SA"/>
    </w:rPr>
  </w:style>
  <w:style w:type="character" w:customStyle="1" w:styleId="114">
    <w:name w:val="Знак Знак11"/>
    <w:locked/>
    <w:rsid w:val="00813821"/>
    <w:rPr>
      <w:sz w:val="24"/>
      <w:szCs w:val="24"/>
      <w:lang w:val="ru-RU" w:eastAsia="ru-RU" w:bidi="ar-SA"/>
    </w:rPr>
  </w:style>
  <w:style w:type="paragraph" w:customStyle="1" w:styleId="affffff">
    <w:name w:val="Знак Знак Знак Знак Знак Знак Знак Знак Знак Знак"/>
    <w:basedOn w:val="a3"/>
    <w:rsid w:val="00813821"/>
    <w:rPr>
      <w:rFonts w:ascii="Verdana" w:hAnsi="Verdana" w:cs="Verdana"/>
      <w:sz w:val="20"/>
      <w:szCs w:val="20"/>
      <w:lang w:val="en-US" w:eastAsia="en-US"/>
    </w:rPr>
  </w:style>
  <w:style w:type="character" w:customStyle="1" w:styleId="242">
    <w:name w:val="Знак Знак24"/>
    <w:rsid w:val="00813821"/>
    <w:rPr>
      <w:b/>
      <w:bCs/>
      <w:sz w:val="24"/>
      <w:szCs w:val="24"/>
    </w:rPr>
  </w:style>
  <w:style w:type="character" w:customStyle="1" w:styleId="231">
    <w:name w:val="Знак Знак23"/>
    <w:rsid w:val="00813821"/>
    <w:rPr>
      <w:i/>
      <w:iCs/>
      <w:sz w:val="24"/>
      <w:szCs w:val="24"/>
    </w:rPr>
  </w:style>
  <w:style w:type="character" w:customStyle="1" w:styleId="223">
    <w:name w:val="Знак Знак22"/>
    <w:rsid w:val="00813821"/>
    <w:rPr>
      <w:sz w:val="24"/>
      <w:szCs w:val="24"/>
      <w:u w:val="single"/>
    </w:rPr>
  </w:style>
  <w:style w:type="character" w:customStyle="1" w:styleId="213">
    <w:name w:val="Знак Знак21"/>
    <w:rsid w:val="00813821"/>
    <w:rPr>
      <w:bCs/>
      <w:i/>
      <w:iCs/>
      <w:sz w:val="24"/>
      <w:szCs w:val="24"/>
    </w:rPr>
  </w:style>
  <w:style w:type="character" w:customStyle="1" w:styleId="202">
    <w:name w:val="Знак Знак20"/>
    <w:rsid w:val="00813821"/>
    <w:rPr>
      <w:b/>
      <w:bCs/>
      <w:i/>
      <w:iCs/>
      <w:sz w:val="24"/>
      <w:szCs w:val="24"/>
    </w:rPr>
  </w:style>
  <w:style w:type="paragraph" w:customStyle="1" w:styleId="124">
    <w:name w:val="стиль12"/>
    <w:basedOn w:val="a3"/>
    <w:rsid w:val="00813821"/>
    <w:pPr>
      <w:spacing w:before="100" w:beforeAutospacing="1" w:after="100" w:afterAutospacing="1"/>
    </w:pPr>
  </w:style>
  <w:style w:type="paragraph" w:customStyle="1" w:styleId="3d">
    <w:name w:val="стиль3"/>
    <w:basedOn w:val="a3"/>
    <w:rsid w:val="00813821"/>
    <w:pPr>
      <w:spacing w:before="100" w:beforeAutospacing="1" w:after="100" w:afterAutospacing="1"/>
    </w:pPr>
  </w:style>
  <w:style w:type="character" w:customStyle="1" w:styleId="pricecaption">
    <w:name w:val="price_caption"/>
    <w:basedOn w:val="a4"/>
    <w:rsid w:val="00813821"/>
  </w:style>
  <w:style w:type="character" w:customStyle="1" w:styleId="priceprice">
    <w:name w:val="price_price"/>
    <w:basedOn w:val="a4"/>
    <w:rsid w:val="00813821"/>
  </w:style>
  <w:style w:type="character" w:customStyle="1" w:styleId="editsection">
    <w:name w:val="editsection"/>
    <w:basedOn w:val="a4"/>
    <w:rsid w:val="00813821"/>
  </w:style>
  <w:style w:type="character" w:customStyle="1" w:styleId="plainlinks">
    <w:name w:val="plainlinks"/>
    <w:basedOn w:val="a4"/>
    <w:rsid w:val="00813821"/>
  </w:style>
  <w:style w:type="character" w:customStyle="1" w:styleId="fn">
    <w:name w:val="fn"/>
    <w:basedOn w:val="a4"/>
    <w:rsid w:val="00813821"/>
  </w:style>
  <w:style w:type="character" w:customStyle="1" w:styleId="plainlinksneverexpand">
    <w:name w:val="plainlinksneverexpand"/>
    <w:basedOn w:val="a4"/>
    <w:rsid w:val="00813821"/>
  </w:style>
  <w:style w:type="character" w:customStyle="1" w:styleId="geo-geo-dms">
    <w:name w:val="geo-geo-dms"/>
    <w:basedOn w:val="a4"/>
    <w:rsid w:val="00813821"/>
  </w:style>
  <w:style w:type="character" w:customStyle="1" w:styleId="geo-dms">
    <w:name w:val="geo-dms"/>
    <w:basedOn w:val="a4"/>
    <w:rsid w:val="00813821"/>
  </w:style>
  <w:style w:type="character" w:customStyle="1" w:styleId="geo-lat">
    <w:name w:val="geo-lat"/>
    <w:basedOn w:val="a4"/>
    <w:rsid w:val="00813821"/>
  </w:style>
  <w:style w:type="character" w:customStyle="1" w:styleId="geo-lon">
    <w:name w:val="geo-lon"/>
    <w:basedOn w:val="a4"/>
    <w:rsid w:val="00813821"/>
  </w:style>
  <w:style w:type="character" w:customStyle="1" w:styleId="coordinates">
    <w:name w:val="coordinates"/>
    <w:basedOn w:val="a4"/>
    <w:rsid w:val="00813821"/>
  </w:style>
  <w:style w:type="character" w:customStyle="1" w:styleId="toctoggle">
    <w:name w:val="toctoggle"/>
    <w:basedOn w:val="a4"/>
    <w:rsid w:val="00813821"/>
  </w:style>
  <w:style w:type="character" w:customStyle="1" w:styleId="tocnumber">
    <w:name w:val="tocnumber"/>
    <w:basedOn w:val="a4"/>
    <w:rsid w:val="00813821"/>
  </w:style>
  <w:style w:type="character" w:customStyle="1" w:styleId="toctext">
    <w:name w:val="toctext"/>
    <w:basedOn w:val="a4"/>
    <w:rsid w:val="00813821"/>
  </w:style>
  <w:style w:type="paragraph" w:customStyle="1" w:styleId="collapse-refs-p">
    <w:name w:val="collapse-refs-p"/>
    <w:basedOn w:val="a3"/>
    <w:rsid w:val="00813821"/>
    <w:pPr>
      <w:spacing w:before="100" w:beforeAutospacing="1" w:after="100" w:afterAutospacing="1"/>
    </w:pPr>
  </w:style>
  <w:style w:type="character" w:customStyle="1" w:styleId="price">
    <w:name w:val="price"/>
    <w:basedOn w:val="a4"/>
    <w:rsid w:val="00813821"/>
  </w:style>
  <w:style w:type="character" w:customStyle="1" w:styleId="1f4">
    <w:name w:val="Название1"/>
    <w:basedOn w:val="a4"/>
    <w:rsid w:val="00813821"/>
  </w:style>
  <w:style w:type="paragraph" w:customStyle="1" w:styleId="title1">
    <w:name w:val="title1"/>
    <w:basedOn w:val="a3"/>
    <w:rsid w:val="00813821"/>
    <w:pPr>
      <w:spacing w:before="100" w:beforeAutospacing="1" w:after="100" w:afterAutospacing="1"/>
    </w:pPr>
  </w:style>
  <w:style w:type="paragraph" w:customStyle="1" w:styleId="linkmore">
    <w:name w:val="link_more"/>
    <w:basedOn w:val="a3"/>
    <w:rsid w:val="00813821"/>
    <w:pPr>
      <w:spacing w:before="100" w:beforeAutospacing="1" w:after="100" w:afterAutospacing="1"/>
    </w:pPr>
  </w:style>
  <w:style w:type="paragraph" w:customStyle="1" w:styleId="1f5">
    <w:name w:val="Дата1"/>
    <w:basedOn w:val="a3"/>
    <w:rsid w:val="00813821"/>
    <w:pPr>
      <w:spacing w:before="100" w:beforeAutospacing="1" w:after="100" w:afterAutospacing="1"/>
    </w:pPr>
  </w:style>
  <w:style w:type="paragraph" w:customStyle="1" w:styleId="note">
    <w:name w:val="note"/>
    <w:basedOn w:val="a3"/>
    <w:rsid w:val="00813821"/>
    <w:pPr>
      <w:spacing w:before="100" w:beforeAutospacing="1" w:after="100" w:afterAutospacing="1"/>
    </w:pPr>
  </w:style>
  <w:style w:type="character" w:customStyle="1" w:styleId="object">
    <w:name w:val="object"/>
    <w:basedOn w:val="a4"/>
    <w:rsid w:val="00813821"/>
  </w:style>
  <w:style w:type="character" w:customStyle="1" w:styleId="locality">
    <w:name w:val="locality"/>
    <w:basedOn w:val="a4"/>
    <w:rsid w:val="00813821"/>
  </w:style>
  <w:style w:type="character" w:customStyle="1" w:styleId="street-address">
    <w:name w:val="street-address"/>
    <w:basedOn w:val="a4"/>
    <w:rsid w:val="00813821"/>
  </w:style>
  <w:style w:type="character" w:customStyle="1" w:styleId="tel">
    <w:name w:val="tel"/>
    <w:basedOn w:val="a4"/>
    <w:rsid w:val="00813821"/>
  </w:style>
  <w:style w:type="character" w:customStyle="1" w:styleId="sharelistitemcounter">
    <w:name w:val="share_list_item_counter"/>
    <w:basedOn w:val="a4"/>
    <w:rsid w:val="00813821"/>
  </w:style>
  <w:style w:type="character" w:customStyle="1" w:styleId="description">
    <w:name w:val="description"/>
    <w:basedOn w:val="a4"/>
    <w:rsid w:val="00813821"/>
  </w:style>
  <w:style w:type="character" w:customStyle="1" w:styleId="photos">
    <w:name w:val="photos"/>
    <w:basedOn w:val="a4"/>
    <w:rsid w:val="00813821"/>
  </w:style>
  <w:style w:type="character" w:customStyle="1" w:styleId="rooms">
    <w:name w:val="rooms"/>
    <w:basedOn w:val="a4"/>
    <w:rsid w:val="00813821"/>
  </w:style>
  <w:style w:type="character" w:customStyle="1" w:styleId="reviews">
    <w:name w:val="reviews"/>
    <w:basedOn w:val="a4"/>
    <w:rsid w:val="00813821"/>
  </w:style>
  <w:style w:type="character" w:customStyle="1" w:styleId="map">
    <w:name w:val="map"/>
    <w:basedOn w:val="a4"/>
    <w:rsid w:val="00813821"/>
  </w:style>
  <w:style w:type="character" w:customStyle="1" w:styleId="right">
    <w:name w:val="right"/>
    <w:basedOn w:val="a4"/>
    <w:rsid w:val="00813821"/>
  </w:style>
  <w:style w:type="character" w:customStyle="1" w:styleId="expandrating">
    <w:name w:val="expand_rating"/>
    <w:basedOn w:val="a4"/>
    <w:rsid w:val="00813821"/>
  </w:style>
  <w:style w:type="character" w:customStyle="1" w:styleId="downarrow">
    <w:name w:val="down_arrow"/>
    <w:basedOn w:val="a4"/>
    <w:rsid w:val="00813821"/>
  </w:style>
  <w:style w:type="character" w:customStyle="1" w:styleId="expanddetail">
    <w:name w:val="expand_detail"/>
    <w:basedOn w:val="a4"/>
    <w:rsid w:val="00813821"/>
  </w:style>
  <w:style w:type="character" w:customStyle="1" w:styleId="day1">
    <w:name w:val="day1"/>
    <w:basedOn w:val="a4"/>
    <w:rsid w:val="00813821"/>
  </w:style>
  <w:style w:type="character" w:customStyle="1" w:styleId="day2">
    <w:name w:val="day2"/>
    <w:basedOn w:val="a4"/>
    <w:rsid w:val="00813821"/>
  </w:style>
  <w:style w:type="paragraph" w:customStyle="1" w:styleId="67">
    <w:name w:val="стиль6"/>
    <w:basedOn w:val="a3"/>
    <w:rsid w:val="00813821"/>
    <w:pPr>
      <w:spacing w:before="100" w:beforeAutospacing="1" w:after="100" w:afterAutospacing="1"/>
    </w:pPr>
  </w:style>
  <w:style w:type="paragraph" w:customStyle="1" w:styleId="2fa">
    <w:name w:val="стиль2"/>
    <w:basedOn w:val="a3"/>
    <w:rsid w:val="00813821"/>
    <w:pPr>
      <w:spacing w:before="100" w:beforeAutospacing="1" w:after="100" w:afterAutospacing="1"/>
    </w:pPr>
  </w:style>
  <w:style w:type="paragraph" w:customStyle="1" w:styleId="74">
    <w:name w:val="стиль7"/>
    <w:basedOn w:val="a3"/>
    <w:rsid w:val="00813821"/>
    <w:pPr>
      <w:spacing w:before="100" w:beforeAutospacing="1" w:after="100" w:afterAutospacing="1"/>
    </w:pPr>
  </w:style>
  <w:style w:type="character" w:customStyle="1" w:styleId="news-date-time">
    <w:name w:val="news-date-time"/>
    <w:basedOn w:val="a4"/>
    <w:rsid w:val="00813821"/>
  </w:style>
  <w:style w:type="character" w:customStyle="1" w:styleId="132">
    <w:name w:val="Знак Знак13"/>
    <w:locked/>
    <w:rsid w:val="00813821"/>
    <w:rPr>
      <w:lang w:val="ru-RU" w:eastAsia="ru-RU" w:bidi="ar-SA"/>
    </w:rPr>
  </w:style>
  <w:style w:type="paragraph" w:customStyle="1" w:styleId="Style3">
    <w:name w:val="Style3"/>
    <w:basedOn w:val="a3"/>
    <w:uiPriority w:val="99"/>
    <w:rsid w:val="00813821"/>
    <w:pPr>
      <w:widowControl w:val="0"/>
      <w:autoSpaceDE w:val="0"/>
      <w:autoSpaceDN w:val="0"/>
      <w:adjustRightInd w:val="0"/>
    </w:pPr>
    <w:rPr>
      <w:rFonts w:ascii="MS Reference Sans Serif" w:hAnsi="MS Reference Sans Serif"/>
    </w:rPr>
  </w:style>
  <w:style w:type="paragraph" w:customStyle="1" w:styleId="Style10">
    <w:name w:val="Style10"/>
    <w:basedOn w:val="a3"/>
    <w:rsid w:val="00813821"/>
    <w:pPr>
      <w:widowControl w:val="0"/>
      <w:autoSpaceDE w:val="0"/>
      <w:autoSpaceDN w:val="0"/>
      <w:adjustRightInd w:val="0"/>
      <w:spacing w:line="216" w:lineRule="exact"/>
      <w:ind w:firstLine="250"/>
    </w:pPr>
    <w:rPr>
      <w:rFonts w:ascii="MS Reference Sans Serif" w:hAnsi="MS Reference Sans Serif"/>
    </w:rPr>
  </w:style>
  <w:style w:type="paragraph" w:customStyle="1" w:styleId="Style11">
    <w:name w:val="Style11"/>
    <w:basedOn w:val="a3"/>
    <w:rsid w:val="00813821"/>
    <w:pPr>
      <w:widowControl w:val="0"/>
      <w:autoSpaceDE w:val="0"/>
      <w:autoSpaceDN w:val="0"/>
      <w:adjustRightInd w:val="0"/>
      <w:spacing w:line="326" w:lineRule="exact"/>
      <w:jc w:val="right"/>
    </w:pPr>
    <w:rPr>
      <w:rFonts w:ascii="MS Reference Sans Serif" w:hAnsi="MS Reference Sans Serif"/>
    </w:rPr>
  </w:style>
  <w:style w:type="paragraph" w:customStyle="1" w:styleId="Style12">
    <w:name w:val="Style12"/>
    <w:basedOn w:val="a3"/>
    <w:rsid w:val="00813821"/>
    <w:pPr>
      <w:widowControl w:val="0"/>
      <w:autoSpaceDE w:val="0"/>
      <w:autoSpaceDN w:val="0"/>
      <w:adjustRightInd w:val="0"/>
      <w:spacing w:line="264" w:lineRule="exact"/>
      <w:jc w:val="right"/>
    </w:pPr>
    <w:rPr>
      <w:rFonts w:ascii="MS Reference Sans Serif" w:hAnsi="MS Reference Sans Serif"/>
    </w:rPr>
  </w:style>
  <w:style w:type="paragraph" w:customStyle="1" w:styleId="Style13">
    <w:name w:val="Style13"/>
    <w:basedOn w:val="a3"/>
    <w:uiPriority w:val="99"/>
    <w:rsid w:val="00813821"/>
    <w:pPr>
      <w:widowControl w:val="0"/>
      <w:autoSpaceDE w:val="0"/>
      <w:autoSpaceDN w:val="0"/>
      <w:adjustRightInd w:val="0"/>
      <w:spacing w:line="247" w:lineRule="exact"/>
    </w:pPr>
    <w:rPr>
      <w:rFonts w:ascii="MS Reference Sans Serif" w:hAnsi="MS Reference Sans Serif"/>
    </w:rPr>
  </w:style>
  <w:style w:type="paragraph" w:customStyle="1" w:styleId="Style16">
    <w:name w:val="Style16"/>
    <w:basedOn w:val="a3"/>
    <w:rsid w:val="00813821"/>
    <w:pPr>
      <w:widowControl w:val="0"/>
      <w:autoSpaceDE w:val="0"/>
      <w:autoSpaceDN w:val="0"/>
      <w:adjustRightInd w:val="0"/>
      <w:spacing w:line="1478" w:lineRule="exact"/>
      <w:jc w:val="center"/>
    </w:pPr>
    <w:rPr>
      <w:rFonts w:ascii="MS Reference Sans Serif" w:hAnsi="MS Reference Sans Serif"/>
    </w:rPr>
  </w:style>
  <w:style w:type="paragraph" w:customStyle="1" w:styleId="Style19">
    <w:name w:val="Style19"/>
    <w:basedOn w:val="a3"/>
    <w:rsid w:val="00813821"/>
    <w:pPr>
      <w:widowControl w:val="0"/>
      <w:autoSpaceDE w:val="0"/>
      <w:autoSpaceDN w:val="0"/>
      <w:adjustRightInd w:val="0"/>
    </w:pPr>
    <w:rPr>
      <w:rFonts w:ascii="MS Reference Sans Serif" w:hAnsi="MS Reference Sans Serif"/>
    </w:rPr>
  </w:style>
  <w:style w:type="character" w:customStyle="1" w:styleId="FontStyle21">
    <w:name w:val="Font Style21"/>
    <w:uiPriority w:val="99"/>
    <w:rsid w:val="00813821"/>
    <w:rPr>
      <w:rFonts w:ascii="MS Reference Sans Serif" w:hAnsi="MS Reference Sans Serif" w:cs="MS Reference Sans Serif"/>
      <w:b/>
      <w:bCs/>
      <w:i/>
      <w:iCs/>
      <w:sz w:val="16"/>
      <w:szCs w:val="16"/>
    </w:rPr>
  </w:style>
  <w:style w:type="character" w:customStyle="1" w:styleId="FontStyle23">
    <w:name w:val="Font Style23"/>
    <w:uiPriority w:val="99"/>
    <w:rsid w:val="00813821"/>
    <w:rPr>
      <w:rFonts w:ascii="MS Reference Sans Serif" w:hAnsi="MS Reference Sans Serif" w:cs="MS Reference Sans Serif"/>
      <w:sz w:val="16"/>
      <w:szCs w:val="16"/>
    </w:rPr>
  </w:style>
  <w:style w:type="character" w:customStyle="1" w:styleId="FontStyle24">
    <w:name w:val="Font Style24"/>
    <w:uiPriority w:val="99"/>
    <w:rsid w:val="00813821"/>
    <w:rPr>
      <w:rFonts w:ascii="MS Reference Sans Serif" w:hAnsi="MS Reference Sans Serif" w:cs="MS Reference Sans Serif"/>
      <w:b/>
      <w:bCs/>
      <w:sz w:val="14"/>
      <w:szCs w:val="14"/>
    </w:rPr>
  </w:style>
  <w:style w:type="character" w:customStyle="1" w:styleId="FontStyle26">
    <w:name w:val="Font Style26"/>
    <w:rsid w:val="00813821"/>
    <w:rPr>
      <w:rFonts w:ascii="MS Reference Sans Serif" w:hAnsi="MS Reference Sans Serif" w:cs="MS Reference Sans Serif"/>
      <w:smallCaps/>
      <w:sz w:val="14"/>
      <w:szCs w:val="14"/>
    </w:rPr>
  </w:style>
  <w:style w:type="character" w:customStyle="1" w:styleId="FontStyle27">
    <w:name w:val="Font Style27"/>
    <w:rsid w:val="00813821"/>
    <w:rPr>
      <w:rFonts w:ascii="MS Reference Sans Serif" w:hAnsi="MS Reference Sans Serif" w:cs="MS Reference Sans Serif"/>
      <w:smallCaps/>
      <w:sz w:val="16"/>
      <w:szCs w:val="16"/>
    </w:rPr>
  </w:style>
  <w:style w:type="character" w:customStyle="1" w:styleId="FontStyle29">
    <w:name w:val="Font Style29"/>
    <w:rsid w:val="00813821"/>
    <w:rPr>
      <w:rFonts w:ascii="MS Reference Sans Serif" w:hAnsi="MS Reference Sans Serif" w:cs="MS Reference Sans Serif"/>
      <w:b/>
      <w:bCs/>
      <w:w w:val="20"/>
      <w:sz w:val="28"/>
      <w:szCs w:val="28"/>
    </w:rPr>
  </w:style>
  <w:style w:type="character" w:customStyle="1" w:styleId="FontStyle30">
    <w:name w:val="Font Style30"/>
    <w:rsid w:val="00813821"/>
    <w:rPr>
      <w:rFonts w:ascii="MS Reference Sans Serif" w:hAnsi="MS Reference Sans Serif" w:cs="MS Reference Sans Serif"/>
      <w:b/>
      <w:bCs/>
      <w:i/>
      <w:iCs/>
      <w:spacing w:val="10"/>
      <w:sz w:val="16"/>
      <w:szCs w:val="16"/>
    </w:rPr>
  </w:style>
  <w:style w:type="character" w:customStyle="1" w:styleId="FontStyle31">
    <w:name w:val="Font Style31"/>
    <w:uiPriority w:val="99"/>
    <w:rsid w:val="00813821"/>
    <w:rPr>
      <w:rFonts w:ascii="MS Reference Sans Serif" w:hAnsi="MS Reference Sans Serif" w:cs="MS Reference Sans Serif"/>
      <w:b/>
      <w:bCs/>
      <w:w w:val="20"/>
      <w:sz w:val="28"/>
      <w:szCs w:val="28"/>
    </w:rPr>
  </w:style>
  <w:style w:type="paragraph" w:customStyle="1" w:styleId="Style1">
    <w:name w:val="Style1"/>
    <w:basedOn w:val="a3"/>
    <w:rsid w:val="00813821"/>
    <w:pPr>
      <w:widowControl w:val="0"/>
      <w:autoSpaceDE w:val="0"/>
      <w:autoSpaceDN w:val="0"/>
      <w:adjustRightInd w:val="0"/>
    </w:pPr>
    <w:rPr>
      <w:rFonts w:ascii="MS Reference Sans Serif" w:hAnsi="MS Reference Sans Serif"/>
    </w:rPr>
  </w:style>
  <w:style w:type="character" w:customStyle="1" w:styleId="FontStyle22">
    <w:name w:val="Font Style22"/>
    <w:rsid w:val="00813821"/>
    <w:rPr>
      <w:rFonts w:ascii="MS Reference Sans Serif" w:hAnsi="MS Reference Sans Serif" w:cs="MS Reference Sans Serif"/>
      <w:b/>
      <w:bCs/>
      <w:i/>
      <w:iCs/>
      <w:sz w:val="16"/>
      <w:szCs w:val="16"/>
    </w:rPr>
  </w:style>
  <w:style w:type="paragraph" w:customStyle="1" w:styleId="affffff0">
    <w:name w:val="ОснТекст"/>
    <w:basedOn w:val="a3"/>
    <w:link w:val="affffff1"/>
    <w:rsid w:val="00813821"/>
    <w:pPr>
      <w:spacing w:after="120" w:line="276" w:lineRule="auto"/>
      <w:ind w:firstLine="540"/>
      <w:jc w:val="both"/>
    </w:pPr>
    <w:rPr>
      <w:rFonts w:eastAsia="Calibri"/>
      <w:szCs w:val="20"/>
      <w:lang w:eastAsia="en-US"/>
    </w:rPr>
  </w:style>
  <w:style w:type="character" w:customStyle="1" w:styleId="affffff1">
    <w:name w:val="ОснТекст Знак"/>
    <w:link w:val="affffff0"/>
    <w:locked/>
    <w:rsid w:val="00813821"/>
    <w:rPr>
      <w:rFonts w:eastAsia="Calibri"/>
      <w:sz w:val="24"/>
      <w:szCs w:val="20"/>
      <w:lang w:eastAsia="en-US"/>
    </w:rPr>
  </w:style>
  <w:style w:type="numbering" w:customStyle="1" w:styleId="10">
    <w:name w:val="+1"/>
    <w:uiPriority w:val="99"/>
    <w:rsid w:val="00813821"/>
    <w:pPr>
      <w:numPr>
        <w:numId w:val="6"/>
      </w:numPr>
    </w:pPr>
  </w:style>
  <w:style w:type="paragraph" w:customStyle="1" w:styleId="affffff2">
    <w:name w:val="+Подзаголовок"/>
    <w:basedOn w:val="2"/>
    <w:rsid w:val="00813821"/>
    <w:pPr>
      <w:keepLines/>
      <w:spacing w:before="200" w:line="276" w:lineRule="auto"/>
      <w:jc w:val="center"/>
    </w:pPr>
    <w:rPr>
      <w:rFonts w:ascii="Times New Roman" w:hAnsi="Times New Roman" w:cs="Times New Roman"/>
      <w:b w:val="0"/>
      <w:bCs w:val="0"/>
      <w:szCs w:val="26"/>
    </w:rPr>
  </w:style>
  <w:style w:type="paragraph" w:customStyle="1" w:styleId="3e">
    <w:name w:val="Без интервала3"/>
    <w:rsid w:val="00813821"/>
    <w:rPr>
      <w:sz w:val="22"/>
      <w:szCs w:val="22"/>
      <w:lang w:eastAsia="en-US"/>
    </w:rPr>
  </w:style>
  <w:style w:type="table" w:customStyle="1" w:styleId="affffff3">
    <w:name w:val="+ Схем Стиль"/>
    <w:basedOn w:val="a5"/>
    <w:uiPriority w:val="99"/>
    <w:qFormat/>
    <w:rsid w:val="0081382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f6">
    <w:name w:val="Название объекта1"/>
    <w:basedOn w:val="a3"/>
    <w:next w:val="a3"/>
    <w:rsid w:val="00813821"/>
    <w:pPr>
      <w:suppressAutoHyphens/>
      <w:spacing w:after="120"/>
      <w:jc w:val="center"/>
    </w:pPr>
    <w:rPr>
      <w:b/>
      <w:bCs/>
      <w:szCs w:val="18"/>
      <w:lang w:eastAsia="ar-SA"/>
    </w:rPr>
  </w:style>
  <w:style w:type="paragraph" w:customStyle="1" w:styleId="affffff4">
    <w:name w:val="+Таб"/>
    <w:basedOn w:val="a3"/>
    <w:link w:val="affffff5"/>
    <w:rsid w:val="00813821"/>
    <w:pPr>
      <w:jc w:val="center"/>
    </w:pPr>
    <w:rPr>
      <w:rFonts w:eastAsia="Calibri"/>
      <w:sz w:val="20"/>
      <w:szCs w:val="20"/>
      <w:lang w:eastAsia="en-US"/>
    </w:rPr>
  </w:style>
  <w:style w:type="paragraph" w:customStyle="1" w:styleId="2fb">
    <w:name w:val="Заголовок2"/>
    <w:basedOn w:val="a3"/>
    <w:rsid w:val="00813821"/>
    <w:pPr>
      <w:keepNext/>
      <w:keepLines/>
      <w:spacing w:after="120" w:line="276" w:lineRule="auto"/>
      <w:ind w:firstLine="709"/>
      <w:jc w:val="both"/>
    </w:pPr>
    <w:rPr>
      <w:b/>
    </w:rPr>
  </w:style>
  <w:style w:type="character" w:customStyle="1" w:styleId="affffff5">
    <w:name w:val="+Таб Знак"/>
    <w:link w:val="affffff4"/>
    <w:rsid w:val="00813821"/>
    <w:rPr>
      <w:rFonts w:eastAsia="Calibri"/>
      <w:sz w:val="20"/>
      <w:szCs w:val="20"/>
      <w:lang w:eastAsia="en-US"/>
    </w:rPr>
  </w:style>
  <w:style w:type="character" w:customStyle="1" w:styleId="af3">
    <w:name w:val="Список Знак"/>
    <w:aliases w:val="List Char Знак"/>
    <w:link w:val="a2"/>
    <w:rsid w:val="00813821"/>
    <w:rPr>
      <w:rFonts w:ascii="Arial" w:hAnsi="Arial" w:cs="Arial"/>
      <w:spacing w:val="-5"/>
      <w:sz w:val="22"/>
      <w:szCs w:val="22"/>
      <w:lang w:eastAsia="en-US"/>
    </w:rPr>
  </w:style>
  <w:style w:type="numbering" w:customStyle="1" w:styleId="1111111">
    <w:name w:val="1 / 1.1 / 1.1.11"/>
    <w:basedOn w:val="a6"/>
    <w:next w:val="111111"/>
    <w:rsid w:val="00813821"/>
    <w:pPr>
      <w:numPr>
        <w:numId w:val="10"/>
      </w:numPr>
    </w:pPr>
  </w:style>
  <w:style w:type="numbering" w:styleId="111111">
    <w:name w:val="Outline List 2"/>
    <w:basedOn w:val="a6"/>
    <w:uiPriority w:val="99"/>
    <w:semiHidden/>
    <w:unhideWhenUsed/>
    <w:rsid w:val="00813821"/>
  </w:style>
  <w:style w:type="paragraph" w:customStyle="1" w:styleId="stwitextCharChar">
    <w:name w:val="stwi text Char Char"/>
    <w:basedOn w:val="a3"/>
    <w:rsid w:val="00813821"/>
    <w:pPr>
      <w:spacing w:before="120" w:after="240" w:line="360" w:lineRule="auto"/>
      <w:jc w:val="both"/>
    </w:pPr>
    <w:rPr>
      <w:szCs w:val="20"/>
      <w:lang w:val="en-GB" w:eastAsia="en-US"/>
    </w:rPr>
  </w:style>
  <w:style w:type="paragraph" w:customStyle="1" w:styleId="affffff6">
    <w:name w:val="Табличный_заголовки"/>
    <w:basedOn w:val="a3"/>
    <w:rsid w:val="00813821"/>
    <w:pPr>
      <w:keepNext/>
      <w:keepLines/>
      <w:jc w:val="center"/>
    </w:pPr>
    <w:rPr>
      <w:b/>
      <w:sz w:val="22"/>
      <w:szCs w:val="22"/>
    </w:rPr>
  </w:style>
  <w:style w:type="paragraph" w:customStyle="1" w:styleId="affffff7">
    <w:name w:val="Табличный_центр"/>
    <w:basedOn w:val="a3"/>
    <w:rsid w:val="00813821"/>
    <w:pPr>
      <w:jc w:val="center"/>
    </w:pPr>
    <w:rPr>
      <w:sz w:val="22"/>
      <w:szCs w:val="22"/>
    </w:rPr>
  </w:style>
  <w:style w:type="paragraph" w:customStyle="1" w:styleId="a1">
    <w:name w:val="Табличный_нумерованный"/>
    <w:basedOn w:val="a3"/>
    <w:link w:val="affffff8"/>
    <w:rsid w:val="00813821"/>
    <w:pPr>
      <w:numPr>
        <w:numId w:val="7"/>
      </w:numPr>
    </w:pPr>
    <w:rPr>
      <w:sz w:val="22"/>
      <w:szCs w:val="22"/>
      <w:lang w:eastAsia="en-US"/>
    </w:rPr>
  </w:style>
  <w:style w:type="character" w:customStyle="1" w:styleId="affffff8">
    <w:name w:val="Табличный_нумерованный Знак"/>
    <w:link w:val="a1"/>
    <w:rsid w:val="00813821"/>
    <w:rPr>
      <w:sz w:val="22"/>
      <w:szCs w:val="22"/>
      <w:lang w:eastAsia="en-US"/>
    </w:rPr>
  </w:style>
  <w:style w:type="paragraph" w:customStyle="1" w:styleId="affffff9">
    <w:name w:val="Табличный_по ширине"/>
    <w:basedOn w:val="a3"/>
    <w:rsid w:val="00813821"/>
    <w:pPr>
      <w:jc w:val="both"/>
    </w:pPr>
    <w:rPr>
      <w:sz w:val="22"/>
      <w:szCs w:val="22"/>
    </w:rPr>
  </w:style>
  <w:style w:type="paragraph" w:styleId="affffffa">
    <w:name w:val="Body Text First Indent"/>
    <w:basedOn w:val="af"/>
    <w:link w:val="affffffb"/>
    <w:rsid w:val="00813821"/>
    <w:pPr>
      <w:widowControl/>
      <w:adjustRightInd/>
      <w:spacing w:before="0" w:line="240" w:lineRule="auto"/>
      <w:ind w:firstLine="210"/>
      <w:jc w:val="left"/>
      <w:textAlignment w:val="auto"/>
    </w:pPr>
    <w:rPr>
      <w:rFonts w:ascii="Times New Roman" w:hAnsi="Times New Roman" w:cs="Times New Roman"/>
      <w:spacing w:val="0"/>
      <w:sz w:val="24"/>
      <w:szCs w:val="24"/>
      <w:lang w:eastAsia="ru-RU"/>
    </w:rPr>
  </w:style>
  <w:style w:type="character" w:customStyle="1" w:styleId="affffffb">
    <w:name w:val="Красная строка Знак"/>
    <w:link w:val="affffffa"/>
    <w:rsid w:val="00813821"/>
    <w:rPr>
      <w:rFonts w:ascii="Arial" w:hAnsi="Arial" w:cs="Arial"/>
      <w:spacing w:val="-5"/>
      <w:sz w:val="24"/>
      <w:szCs w:val="24"/>
      <w:lang w:val="ru-RU" w:eastAsia="en-US"/>
    </w:rPr>
  </w:style>
  <w:style w:type="paragraph" w:customStyle="1" w:styleId="S">
    <w:name w:val="S_Обычный"/>
    <w:basedOn w:val="a3"/>
    <w:link w:val="S0"/>
    <w:qFormat/>
    <w:rsid w:val="00813821"/>
    <w:pPr>
      <w:spacing w:after="120" w:line="276" w:lineRule="auto"/>
      <w:ind w:firstLine="567"/>
      <w:jc w:val="both"/>
    </w:pPr>
  </w:style>
  <w:style w:type="character" w:customStyle="1" w:styleId="S0">
    <w:name w:val="S_Обычный Знак"/>
    <w:link w:val="S"/>
    <w:rsid w:val="00813821"/>
    <w:rPr>
      <w:sz w:val="24"/>
      <w:szCs w:val="24"/>
    </w:rPr>
  </w:style>
  <w:style w:type="paragraph" w:customStyle="1" w:styleId="-S">
    <w:name w:val="- S_Маркированный"/>
    <w:basedOn w:val="a3"/>
    <w:autoRedefine/>
    <w:rsid w:val="00813821"/>
    <w:pPr>
      <w:shd w:val="clear" w:color="auto" w:fill="FFFFFF"/>
      <w:suppressAutoHyphens/>
      <w:spacing w:line="276" w:lineRule="auto"/>
      <w:ind w:firstLine="567"/>
      <w:jc w:val="both"/>
    </w:pPr>
  </w:style>
  <w:style w:type="paragraph" w:customStyle="1" w:styleId="1">
    <w:name w:val="Таблица 1 + Обычный"/>
    <w:basedOn w:val="a3"/>
    <w:autoRedefine/>
    <w:rsid w:val="00813821"/>
    <w:pPr>
      <w:numPr>
        <w:numId w:val="8"/>
      </w:numPr>
      <w:shd w:val="clear" w:color="auto" w:fill="FFC000"/>
      <w:tabs>
        <w:tab w:val="clear" w:pos="3579"/>
      </w:tabs>
      <w:ind w:left="0"/>
      <w:jc w:val="right"/>
    </w:pPr>
    <w:rPr>
      <w:spacing w:val="2"/>
    </w:rPr>
  </w:style>
  <w:style w:type="paragraph" w:customStyle="1" w:styleId="S1">
    <w:name w:val="S_Обычный Знак Знак"/>
    <w:basedOn w:val="a3"/>
    <w:link w:val="S2"/>
    <w:locked/>
    <w:rsid w:val="00813821"/>
    <w:pPr>
      <w:spacing w:line="360" w:lineRule="auto"/>
      <w:ind w:firstLine="709"/>
      <w:jc w:val="both"/>
    </w:pPr>
  </w:style>
  <w:style w:type="character" w:customStyle="1" w:styleId="S2">
    <w:name w:val="S_Обычный Знак Знак Знак"/>
    <w:link w:val="S1"/>
    <w:rsid w:val="00813821"/>
    <w:rPr>
      <w:sz w:val="24"/>
      <w:szCs w:val="24"/>
    </w:rPr>
  </w:style>
  <w:style w:type="table" w:customStyle="1" w:styleId="3f">
    <w:name w:val="Сетка таблицы3"/>
    <w:basedOn w:val="a5"/>
    <w:next w:val="ad"/>
    <w:uiPriority w:val="59"/>
    <w:rsid w:val="00813821"/>
    <w:rPr>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c">
    <w:name w:val="Book Title"/>
    <w:uiPriority w:val="33"/>
    <w:qFormat/>
    <w:rsid w:val="004D073E"/>
    <w:rPr>
      <w:rFonts w:ascii="Cambria" w:eastAsia="Times New Roman" w:hAnsi="Cambria"/>
      <w:b/>
      <w:i/>
      <w:sz w:val="24"/>
      <w:szCs w:val="24"/>
    </w:rPr>
  </w:style>
  <w:style w:type="character" w:customStyle="1" w:styleId="NoSpacingChar">
    <w:name w:val="No Spacing Char"/>
    <w:link w:val="1f0"/>
    <w:locked/>
    <w:rsid w:val="00813821"/>
    <w:rPr>
      <w:lang w:eastAsia="en-US"/>
    </w:rPr>
  </w:style>
  <w:style w:type="paragraph" w:customStyle="1" w:styleId="Style35">
    <w:name w:val="Style35"/>
    <w:basedOn w:val="a3"/>
    <w:rsid w:val="00813821"/>
    <w:pPr>
      <w:widowControl w:val="0"/>
      <w:autoSpaceDE w:val="0"/>
      <w:autoSpaceDN w:val="0"/>
      <w:adjustRightInd w:val="0"/>
      <w:spacing w:line="256" w:lineRule="exact"/>
      <w:jc w:val="center"/>
    </w:pPr>
  </w:style>
  <w:style w:type="paragraph" w:customStyle="1" w:styleId="Style18">
    <w:name w:val="Style18"/>
    <w:basedOn w:val="a3"/>
    <w:rsid w:val="00813821"/>
    <w:pPr>
      <w:widowControl w:val="0"/>
      <w:autoSpaceDE w:val="0"/>
      <w:autoSpaceDN w:val="0"/>
      <w:adjustRightInd w:val="0"/>
      <w:spacing w:line="283" w:lineRule="exact"/>
      <w:ind w:firstLine="245"/>
    </w:pPr>
  </w:style>
  <w:style w:type="paragraph" w:customStyle="1" w:styleId="Style21">
    <w:name w:val="Style21"/>
    <w:basedOn w:val="a3"/>
    <w:rsid w:val="00813821"/>
    <w:pPr>
      <w:widowControl w:val="0"/>
      <w:autoSpaceDE w:val="0"/>
      <w:autoSpaceDN w:val="0"/>
      <w:adjustRightInd w:val="0"/>
    </w:pPr>
  </w:style>
  <w:style w:type="paragraph" w:customStyle="1" w:styleId="Style22">
    <w:name w:val="Style22"/>
    <w:basedOn w:val="a3"/>
    <w:rsid w:val="00813821"/>
    <w:pPr>
      <w:widowControl w:val="0"/>
      <w:autoSpaceDE w:val="0"/>
      <w:autoSpaceDN w:val="0"/>
      <w:adjustRightInd w:val="0"/>
    </w:pPr>
  </w:style>
  <w:style w:type="paragraph" w:customStyle="1" w:styleId="Style23">
    <w:name w:val="Style23"/>
    <w:basedOn w:val="a3"/>
    <w:rsid w:val="00813821"/>
    <w:pPr>
      <w:widowControl w:val="0"/>
      <w:autoSpaceDE w:val="0"/>
      <w:autoSpaceDN w:val="0"/>
      <w:adjustRightInd w:val="0"/>
      <w:spacing w:line="154" w:lineRule="exact"/>
      <w:ind w:hanging="278"/>
    </w:pPr>
  </w:style>
  <w:style w:type="paragraph" w:customStyle="1" w:styleId="Style26">
    <w:name w:val="Style26"/>
    <w:basedOn w:val="a3"/>
    <w:rsid w:val="00813821"/>
    <w:pPr>
      <w:widowControl w:val="0"/>
      <w:autoSpaceDE w:val="0"/>
      <w:autoSpaceDN w:val="0"/>
      <w:adjustRightInd w:val="0"/>
    </w:pPr>
  </w:style>
  <w:style w:type="paragraph" w:customStyle="1" w:styleId="Style27">
    <w:name w:val="Style27"/>
    <w:basedOn w:val="a3"/>
    <w:rsid w:val="00813821"/>
    <w:pPr>
      <w:widowControl w:val="0"/>
      <w:autoSpaceDE w:val="0"/>
      <w:autoSpaceDN w:val="0"/>
      <w:adjustRightInd w:val="0"/>
      <w:spacing w:line="173" w:lineRule="exact"/>
      <w:jc w:val="center"/>
    </w:pPr>
  </w:style>
  <w:style w:type="paragraph" w:customStyle="1" w:styleId="affffffd">
    <w:name w:val="Содержимое таблицы"/>
    <w:basedOn w:val="a3"/>
    <w:rsid w:val="00813821"/>
    <w:pPr>
      <w:widowControl w:val="0"/>
      <w:suppressLineNumbers/>
      <w:suppressAutoHyphens/>
    </w:pPr>
    <w:rPr>
      <w:rFonts w:eastAsia="Andale Sans UI"/>
      <w:kern w:val="2"/>
    </w:rPr>
  </w:style>
  <w:style w:type="character" w:customStyle="1" w:styleId="Sweet">
    <w:name w:val="Sweet_основной текст Знак"/>
    <w:link w:val="Sweet0"/>
    <w:locked/>
    <w:rsid w:val="00813821"/>
    <w:rPr>
      <w:sz w:val="28"/>
      <w:szCs w:val="28"/>
    </w:rPr>
  </w:style>
  <w:style w:type="paragraph" w:customStyle="1" w:styleId="Sweet0">
    <w:name w:val="Sweet_основной текст"/>
    <w:basedOn w:val="a3"/>
    <w:link w:val="Sweet"/>
    <w:rsid w:val="00813821"/>
    <w:pPr>
      <w:ind w:firstLine="709"/>
      <w:jc w:val="both"/>
    </w:pPr>
    <w:rPr>
      <w:sz w:val="28"/>
      <w:szCs w:val="28"/>
    </w:rPr>
  </w:style>
  <w:style w:type="paragraph" w:customStyle="1" w:styleId="Style24">
    <w:name w:val="Style24"/>
    <w:basedOn w:val="a3"/>
    <w:rsid w:val="00813821"/>
    <w:pPr>
      <w:widowControl w:val="0"/>
      <w:autoSpaceDE w:val="0"/>
      <w:autoSpaceDN w:val="0"/>
      <w:adjustRightInd w:val="0"/>
    </w:pPr>
    <w:rPr>
      <w:rFonts w:ascii="Cambria" w:hAnsi="Cambria"/>
    </w:rPr>
  </w:style>
  <w:style w:type="paragraph" w:customStyle="1" w:styleId="Style96">
    <w:name w:val="Style96"/>
    <w:basedOn w:val="a3"/>
    <w:rsid w:val="00813821"/>
    <w:pPr>
      <w:widowControl w:val="0"/>
      <w:autoSpaceDE w:val="0"/>
      <w:autoSpaceDN w:val="0"/>
      <w:adjustRightInd w:val="0"/>
      <w:spacing w:line="192" w:lineRule="exact"/>
      <w:jc w:val="center"/>
    </w:pPr>
    <w:rPr>
      <w:rFonts w:ascii="Cambria" w:hAnsi="Cambria"/>
    </w:rPr>
  </w:style>
  <w:style w:type="paragraph" w:customStyle="1" w:styleId="Style103">
    <w:name w:val="Style103"/>
    <w:basedOn w:val="a3"/>
    <w:rsid w:val="00813821"/>
    <w:pPr>
      <w:widowControl w:val="0"/>
      <w:autoSpaceDE w:val="0"/>
      <w:autoSpaceDN w:val="0"/>
      <w:adjustRightInd w:val="0"/>
      <w:spacing w:line="254" w:lineRule="exact"/>
      <w:jc w:val="center"/>
    </w:pPr>
    <w:rPr>
      <w:rFonts w:ascii="Cambria" w:hAnsi="Cambria"/>
    </w:rPr>
  </w:style>
  <w:style w:type="character" w:customStyle="1" w:styleId="FontStyle104">
    <w:name w:val="Font Style104"/>
    <w:rsid w:val="00813821"/>
    <w:rPr>
      <w:rFonts w:ascii="Times New Roman" w:hAnsi="Times New Roman" w:cs="Times New Roman" w:hint="default"/>
      <w:sz w:val="22"/>
      <w:szCs w:val="22"/>
    </w:rPr>
  </w:style>
  <w:style w:type="character" w:customStyle="1" w:styleId="FontStyle69">
    <w:name w:val="Font Style69"/>
    <w:rsid w:val="00813821"/>
    <w:rPr>
      <w:rFonts w:ascii="Times New Roman" w:hAnsi="Times New Roman" w:cs="Times New Roman" w:hint="default"/>
      <w:sz w:val="20"/>
      <w:szCs w:val="20"/>
    </w:rPr>
  </w:style>
  <w:style w:type="character" w:customStyle="1" w:styleId="FontStyle71">
    <w:name w:val="Font Style71"/>
    <w:rsid w:val="00813821"/>
    <w:rPr>
      <w:rFonts w:ascii="Arial" w:hAnsi="Arial" w:cs="Arial" w:hint="default"/>
      <w:b/>
      <w:bCs/>
      <w:sz w:val="20"/>
      <w:szCs w:val="20"/>
    </w:rPr>
  </w:style>
  <w:style w:type="character" w:customStyle="1" w:styleId="FontStyle72">
    <w:name w:val="Font Style72"/>
    <w:rsid w:val="00813821"/>
    <w:rPr>
      <w:rFonts w:ascii="Arial" w:hAnsi="Arial" w:cs="Arial" w:hint="default"/>
      <w:sz w:val="18"/>
      <w:szCs w:val="18"/>
    </w:rPr>
  </w:style>
  <w:style w:type="character" w:customStyle="1" w:styleId="FontStyle112">
    <w:name w:val="Font Style112"/>
    <w:rsid w:val="00813821"/>
    <w:rPr>
      <w:rFonts w:ascii="Times New Roman" w:hAnsi="Times New Roman" w:cs="Times New Roman" w:hint="default"/>
      <w:sz w:val="22"/>
      <w:szCs w:val="22"/>
    </w:rPr>
  </w:style>
  <w:style w:type="character" w:customStyle="1" w:styleId="FontStyle25">
    <w:name w:val="Font Style25"/>
    <w:rsid w:val="00813821"/>
    <w:rPr>
      <w:rFonts w:ascii="Times New Roman" w:hAnsi="Times New Roman" w:cs="Times New Roman" w:hint="default"/>
      <w:i/>
      <w:iCs/>
      <w:sz w:val="20"/>
      <w:szCs w:val="20"/>
    </w:rPr>
  </w:style>
  <w:style w:type="character" w:customStyle="1" w:styleId="FontStyle28">
    <w:name w:val="Font Style28"/>
    <w:rsid w:val="00813821"/>
    <w:rPr>
      <w:rFonts w:ascii="Times New Roman" w:hAnsi="Times New Roman" w:cs="Times New Roman" w:hint="default"/>
      <w:sz w:val="20"/>
      <w:szCs w:val="20"/>
    </w:rPr>
  </w:style>
  <w:style w:type="character" w:customStyle="1" w:styleId="FontStyle58">
    <w:name w:val="Font Style58"/>
    <w:rsid w:val="00813821"/>
    <w:rPr>
      <w:rFonts w:ascii="Calibri" w:hAnsi="Calibri" w:cs="Calibri" w:hint="default"/>
      <w:sz w:val="32"/>
      <w:szCs w:val="32"/>
    </w:rPr>
  </w:style>
  <w:style w:type="character" w:customStyle="1" w:styleId="FontStyle61">
    <w:name w:val="Font Style61"/>
    <w:rsid w:val="00813821"/>
    <w:rPr>
      <w:rFonts w:ascii="Calibri" w:hAnsi="Calibri" w:cs="Calibri" w:hint="default"/>
      <w:b/>
      <w:bCs/>
      <w:i/>
      <w:iCs/>
      <w:sz w:val="10"/>
      <w:szCs w:val="10"/>
    </w:rPr>
  </w:style>
  <w:style w:type="character" w:customStyle="1" w:styleId="FontStyle60">
    <w:name w:val="Font Style60"/>
    <w:rsid w:val="00813821"/>
    <w:rPr>
      <w:rFonts w:ascii="Garamond" w:hAnsi="Garamond" w:cs="Garamond" w:hint="default"/>
      <w:b/>
      <w:bCs/>
      <w:spacing w:val="20"/>
      <w:sz w:val="12"/>
      <w:szCs w:val="12"/>
    </w:rPr>
  </w:style>
  <w:style w:type="character" w:customStyle="1" w:styleId="FontStyle62">
    <w:name w:val="Font Style62"/>
    <w:rsid w:val="00813821"/>
    <w:rPr>
      <w:rFonts w:ascii="Garamond" w:hAnsi="Garamond" w:cs="Garamond" w:hint="default"/>
      <w:b/>
      <w:bCs/>
      <w:spacing w:val="20"/>
      <w:sz w:val="18"/>
      <w:szCs w:val="18"/>
    </w:rPr>
  </w:style>
  <w:style w:type="character" w:customStyle="1" w:styleId="FontStyle63">
    <w:name w:val="Font Style63"/>
    <w:rsid w:val="00813821"/>
    <w:rPr>
      <w:rFonts w:ascii="Garamond" w:hAnsi="Garamond" w:cs="Garamond" w:hint="default"/>
      <w:b/>
      <w:bCs/>
      <w:spacing w:val="90"/>
      <w:sz w:val="14"/>
      <w:szCs w:val="14"/>
    </w:rPr>
  </w:style>
  <w:style w:type="character" w:customStyle="1" w:styleId="FontStyle182">
    <w:name w:val="Font Style182"/>
    <w:rsid w:val="00813821"/>
    <w:rPr>
      <w:rFonts w:ascii="Times New Roman" w:hAnsi="Times New Roman" w:cs="Times New Roman" w:hint="default"/>
      <w:sz w:val="22"/>
      <w:szCs w:val="22"/>
    </w:rPr>
  </w:style>
  <w:style w:type="character" w:customStyle="1" w:styleId="FontStyle128">
    <w:name w:val="Font Style128"/>
    <w:rsid w:val="00813821"/>
    <w:rPr>
      <w:rFonts w:ascii="Times New Roman" w:hAnsi="Times New Roman" w:cs="Times New Roman" w:hint="default"/>
      <w:sz w:val="16"/>
      <w:szCs w:val="16"/>
    </w:rPr>
  </w:style>
  <w:style w:type="character" w:customStyle="1" w:styleId="FontStyle129">
    <w:name w:val="Font Style129"/>
    <w:rsid w:val="00813821"/>
    <w:rPr>
      <w:rFonts w:ascii="Times New Roman" w:hAnsi="Times New Roman" w:cs="Times New Roman" w:hint="default"/>
      <w:sz w:val="16"/>
      <w:szCs w:val="16"/>
    </w:rPr>
  </w:style>
  <w:style w:type="character" w:customStyle="1" w:styleId="FontStyle130">
    <w:name w:val="Font Style130"/>
    <w:rsid w:val="00813821"/>
    <w:rPr>
      <w:rFonts w:ascii="Arial" w:hAnsi="Arial" w:cs="Arial" w:hint="default"/>
      <w:b/>
      <w:bCs/>
      <w:spacing w:val="-10"/>
      <w:sz w:val="32"/>
      <w:szCs w:val="32"/>
    </w:rPr>
  </w:style>
  <w:style w:type="character" w:customStyle="1" w:styleId="FontStyle180">
    <w:name w:val="Font Style180"/>
    <w:rsid w:val="00813821"/>
    <w:rPr>
      <w:rFonts w:ascii="Times New Roman" w:hAnsi="Times New Roman" w:cs="Times New Roman" w:hint="default"/>
      <w:b/>
      <w:bCs/>
      <w:sz w:val="22"/>
      <w:szCs w:val="22"/>
    </w:rPr>
  </w:style>
  <w:style w:type="character" w:customStyle="1" w:styleId="FontStyle178">
    <w:name w:val="Font Style178"/>
    <w:rsid w:val="00813821"/>
    <w:rPr>
      <w:rFonts w:ascii="Times New Roman" w:hAnsi="Times New Roman" w:cs="Times New Roman" w:hint="default"/>
      <w:sz w:val="20"/>
      <w:szCs w:val="20"/>
    </w:rPr>
  </w:style>
  <w:style w:type="character" w:customStyle="1" w:styleId="FontStyle177">
    <w:name w:val="Font Style177"/>
    <w:rsid w:val="00813821"/>
    <w:rPr>
      <w:rFonts w:ascii="Calibri" w:hAnsi="Calibri" w:cs="Calibri" w:hint="default"/>
      <w:sz w:val="18"/>
      <w:szCs w:val="18"/>
    </w:rPr>
  </w:style>
  <w:style w:type="character" w:customStyle="1" w:styleId="FontStyle171">
    <w:name w:val="Font Style171"/>
    <w:rsid w:val="00813821"/>
    <w:rPr>
      <w:rFonts w:ascii="Times New Roman" w:hAnsi="Times New Roman" w:cs="Times New Roman" w:hint="default"/>
      <w:sz w:val="18"/>
      <w:szCs w:val="18"/>
    </w:rPr>
  </w:style>
  <w:style w:type="paragraph" w:customStyle="1" w:styleId="49">
    <w:name w:val="Без интервала4"/>
    <w:rsid w:val="00813821"/>
    <w:rPr>
      <w:rFonts w:eastAsia="Calibri"/>
      <w:sz w:val="22"/>
      <w:szCs w:val="22"/>
      <w:lang w:eastAsia="en-US"/>
    </w:rPr>
  </w:style>
  <w:style w:type="table" w:customStyle="1" w:styleId="1f7">
    <w:name w:val="Сетка таблицы светлая1"/>
    <w:basedOn w:val="a5"/>
    <w:uiPriority w:val="40"/>
    <w:rsid w:val="00813821"/>
    <w:rPr>
      <w:rFonts w:eastAsia="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basedOn w:val="a5"/>
    <w:uiPriority w:val="41"/>
    <w:rsid w:val="00813821"/>
    <w:rPr>
      <w:rFonts w:eastAsia="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f8">
    <w:name w:val="Обычный (веб)1"/>
    <w:basedOn w:val="a3"/>
    <w:rsid w:val="00813821"/>
    <w:pPr>
      <w:ind w:left="23" w:firstLine="527"/>
      <w:jc w:val="both"/>
    </w:pPr>
    <w:rPr>
      <w:rFonts w:ascii="Arial" w:hAnsi="Arial"/>
      <w:sz w:val="20"/>
      <w:szCs w:val="20"/>
    </w:rPr>
  </w:style>
  <w:style w:type="paragraph" w:customStyle="1" w:styleId="ConsNonformat">
    <w:name w:val="ConsNonformat"/>
    <w:rsid w:val="00813821"/>
    <w:pPr>
      <w:jc w:val="both"/>
    </w:pPr>
    <w:rPr>
      <w:rFonts w:ascii="Arial" w:hAnsi="Arial"/>
    </w:rPr>
  </w:style>
  <w:style w:type="character" w:customStyle="1" w:styleId="afff">
    <w:name w:val="Таблица Знак"/>
    <w:link w:val="affe"/>
    <w:uiPriority w:val="99"/>
    <w:locked/>
    <w:rsid w:val="00813821"/>
    <w:rPr>
      <w:rFonts w:ascii="Arial" w:hAnsi="Arial" w:cs="Arial"/>
      <w:sz w:val="24"/>
      <w:szCs w:val="24"/>
    </w:rPr>
  </w:style>
  <w:style w:type="paragraph" w:customStyle="1" w:styleId="1f9">
    <w:name w:val="Заголовок оглавления1"/>
    <w:basedOn w:val="12"/>
    <w:next w:val="a3"/>
    <w:rsid w:val="00813821"/>
    <w:pPr>
      <w:keepNext w:val="0"/>
      <w:pageBreakBefore/>
      <w:pBdr>
        <w:bottom w:val="thinThickSmallGap" w:sz="12" w:space="1" w:color="943634"/>
      </w:pBdr>
      <w:spacing w:before="400" w:after="120" w:line="252" w:lineRule="auto"/>
      <w:jc w:val="center"/>
      <w:outlineLvl w:val="9"/>
    </w:pPr>
    <w:rPr>
      <w:rFonts w:cs="Times New Roman"/>
      <w:b w:val="0"/>
      <w:bCs w:val="0"/>
      <w:caps/>
      <w:color w:val="632423"/>
      <w:spacing w:val="20"/>
      <w:kern w:val="0"/>
      <w:sz w:val="28"/>
      <w:szCs w:val="28"/>
      <w:lang w:val="en-US" w:eastAsia="en-US"/>
    </w:rPr>
  </w:style>
  <w:style w:type="paragraph" w:customStyle="1" w:styleId="affffffe">
    <w:name w:val="таблицы"/>
    <w:basedOn w:val="a3"/>
    <w:uiPriority w:val="99"/>
    <w:rsid w:val="00813821"/>
    <w:pPr>
      <w:jc w:val="center"/>
    </w:pPr>
    <w:rPr>
      <w:sz w:val="20"/>
      <w:szCs w:val="20"/>
    </w:rPr>
  </w:style>
  <w:style w:type="paragraph" w:customStyle="1" w:styleId="CharChar">
    <w:name w:val="Char Char"/>
    <w:basedOn w:val="a3"/>
    <w:rsid w:val="00813821"/>
    <w:pPr>
      <w:spacing w:after="160" w:line="240" w:lineRule="exact"/>
      <w:ind w:firstLine="567"/>
      <w:jc w:val="both"/>
    </w:pPr>
    <w:rPr>
      <w:rFonts w:ascii="Verdana" w:hAnsi="Verdana"/>
      <w:sz w:val="20"/>
      <w:szCs w:val="20"/>
      <w:lang w:val="en-US" w:eastAsia="en-US"/>
    </w:rPr>
  </w:style>
  <w:style w:type="paragraph" w:styleId="afffffff">
    <w:name w:val="endnote text"/>
    <w:basedOn w:val="a3"/>
    <w:link w:val="afffffff0"/>
    <w:rsid w:val="00813821"/>
    <w:pPr>
      <w:spacing w:after="120" w:line="276" w:lineRule="auto"/>
      <w:ind w:firstLine="567"/>
      <w:jc w:val="both"/>
    </w:pPr>
    <w:rPr>
      <w:sz w:val="20"/>
      <w:szCs w:val="20"/>
    </w:rPr>
  </w:style>
  <w:style w:type="character" w:customStyle="1" w:styleId="afffffff0">
    <w:name w:val="Текст концевой сноски Знак"/>
    <w:link w:val="afffffff"/>
    <w:rsid w:val="00813821"/>
    <w:rPr>
      <w:sz w:val="20"/>
      <w:szCs w:val="20"/>
    </w:rPr>
  </w:style>
  <w:style w:type="character" w:styleId="afffffff1">
    <w:name w:val="endnote reference"/>
    <w:rsid w:val="00813821"/>
    <w:rPr>
      <w:vertAlign w:val="superscript"/>
    </w:rPr>
  </w:style>
  <w:style w:type="paragraph" w:customStyle="1" w:styleId="1400">
    <w:name w:val="Стиль Обычный (веб) + 14 пт По ширине Слева:  0 см Первая строка..."/>
    <w:basedOn w:val="a3"/>
    <w:next w:val="affff"/>
    <w:rsid w:val="00813821"/>
    <w:pPr>
      <w:spacing w:after="120" w:line="276" w:lineRule="auto"/>
      <w:ind w:firstLine="900"/>
      <w:jc w:val="both"/>
    </w:pPr>
    <w:rPr>
      <w:sz w:val="28"/>
      <w:szCs w:val="20"/>
    </w:rPr>
  </w:style>
  <w:style w:type="paragraph" w:customStyle="1" w:styleId="afffffff2">
    <w:name w:val="Текст таблицы"/>
    <w:basedOn w:val="a3"/>
    <w:semiHidden/>
    <w:rsid w:val="00813821"/>
    <w:pPr>
      <w:spacing w:before="60" w:after="120" w:line="360" w:lineRule="auto"/>
      <w:ind w:firstLine="709"/>
      <w:jc w:val="both"/>
    </w:pPr>
    <w:rPr>
      <w:rFonts w:ascii="Arial" w:hAnsi="Arial" w:cs="Arial"/>
      <w:spacing w:val="-5"/>
      <w:sz w:val="16"/>
      <w:szCs w:val="16"/>
      <w:lang w:eastAsia="en-US"/>
    </w:rPr>
  </w:style>
  <w:style w:type="paragraph" w:customStyle="1" w:styleId="S3">
    <w:name w:val="S_Маркированный"/>
    <w:basedOn w:val="afffffff3"/>
    <w:link w:val="S4"/>
    <w:autoRedefine/>
    <w:rsid w:val="00813821"/>
    <w:pPr>
      <w:contextualSpacing w:val="0"/>
    </w:pPr>
  </w:style>
  <w:style w:type="character" w:customStyle="1" w:styleId="S4">
    <w:name w:val="S_Маркированный Знак"/>
    <w:link w:val="S3"/>
    <w:rsid w:val="00813821"/>
    <w:rPr>
      <w:sz w:val="24"/>
      <w:szCs w:val="24"/>
    </w:rPr>
  </w:style>
  <w:style w:type="paragraph" w:styleId="afffffff3">
    <w:name w:val="List Bullet"/>
    <w:basedOn w:val="a3"/>
    <w:rsid w:val="00813821"/>
    <w:pPr>
      <w:spacing w:after="120" w:line="276" w:lineRule="auto"/>
      <w:ind w:left="720" w:hanging="360"/>
      <w:contextualSpacing/>
      <w:jc w:val="both"/>
    </w:pPr>
  </w:style>
  <w:style w:type="character" w:customStyle="1" w:styleId="afffffff4">
    <w:name w:val="+список Знак"/>
    <w:link w:val="a"/>
    <w:locked/>
    <w:rsid w:val="00813821"/>
    <w:rPr>
      <w:rFonts w:cs="Calibri"/>
      <w:sz w:val="24"/>
      <w:szCs w:val="24"/>
    </w:rPr>
  </w:style>
  <w:style w:type="paragraph" w:customStyle="1" w:styleId="a">
    <w:name w:val="+список"/>
    <w:basedOn w:val="afc"/>
    <w:link w:val="afffffff4"/>
    <w:rsid w:val="00813821"/>
    <w:pPr>
      <w:numPr>
        <w:numId w:val="9"/>
      </w:numPr>
      <w:spacing w:after="200" w:line="276" w:lineRule="auto"/>
      <w:jc w:val="both"/>
    </w:pPr>
    <w:rPr>
      <w:rFonts w:cs="Calibri"/>
    </w:rPr>
  </w:style>
  <w:style w:type="character" w:customStyle="1" w:styleId="n-product-specvalue-inner">
    <w:name w:val="n-product-spec__value-inner"/>
    <w:basedOn w:val="a4"/>
    <w:rsid w:val="00813821"/>
  </w:style>
  <w:style w:type="paragraph" w:customStyle="1" w:styleId="1fa">
    <w:name w:val="Подпись к таблице1"/>
    <w:basedOn w:val="a3"/>
    <w:uiPriority w:val="99"/>
    <w:rsid w:val="00813821"/>
    <w:pPr>
      <w:widowControl w:val="0"/>
      <w:spacing w:line="240" w:lineRule="atLeast"/>
    </w:pPr>
    <w:rPr>
      <w:rFonts w:eastAsia="Calibri"/>
      <w:b/>
      <w:bCs/>
      <w:sz w:val="22"/>
      <w:szCs w:val="22"/>
    </w:rPr>
  </w:style>
  <w:style w:type="character" w:customStyle="1" w:styleId="2fc">
    <w:name w:val="Подпись к таблице (2)_"/>
    <w:link w:val="2fd"/>
    <w:uiPriority w:val="99"/>
    <w:rsid w:val="00813821"/>
    <w:rPr>
      <w:sz w:val="26"/>
      <w:szCs w:val="26"/>
    </w:rPr>
  </w:style>
  <w:style w:type="paragraph" w:customStyle="1" w:styleId="2fd">
    <w:name w:val="Подпись к таблице (2)"/>
    <w:basedOn w:val="a3"/>
    <w:link w:val="2fc"/>
    <w:uiPriority w:val="99"/>
    <w:rsid w:val="00813821"/>
    <w:pPr>
      <w:widowControl w:val="0"/>
      <w:spacing w:line="480" w:lineRule="exact"/>
      <w:ind w:firstLine="420"/>
    </w:pPr>
    <w:rPr>
      <w:sz w:val="26"/>
      <w:szCs w:val="26"/>
    </w:rPr>
  </w:style>
  <w:style w:type="paragraph" w:customStyle="1" w:styleId="214">
    <w:name w:val="Заголовок №21"/>
    <w:basedOn w:val="a3"/>
    <w:uiPriority w:val="99"/>
    <w:rsid w:val="00813821"/>
    <w:pPr>
      <w:widowControl w:val="0"/>
      <w:spacing w:before="120" w:after="120" w:line="240" w:lineRule="atLeast"/>
      <w:jc w:val="both"/>
      <w:outlineLvl w:val="1"/>
    </w:pPr>
    <w:rPr>
      <w:rFonts w:eastAsia="Calibri"/>
      <w:b/>
      <w:bCs/>
      <w:sz w:val="26"/>
      <w:szCs w:val="26"/>
    </w:rPr>
  </w:style>
  <w:style w:type="character" w:customStyle="1" w:styleId="5c">
    <w:name w:val="Основной текст (5)_"/>
    <w:link w:val="510"/>
    <w:uiPriority w:val="99"/>
    <w:rsid w:val="00813821"/>
    <w:rPr>
      <w:b/>
      <w:bCs/>
      <w:sz w:val="26"/>
      <w:szCs w:val="26"/>
    </w:rPr>
  </w:style>
  <w:style w:type="paragraph" w:customStyle="1" w:styleId="510">
    <w:name w:val="Основной текст (5)1"/>
    <w:basedOn w:val="a3"/>
    <w:link w:val="5c"/>
    <w:uiPriority w:val="99"/>
    <w:rsid w:val="00813821"/>
    <w:pPr>
      <w:widowControl w:val="0"/>
      <w:spacing w:line="240" w:lineRule="atLeast"/>
      <w:ind w:hanging="360"/>
    </w:pPr>
    <w:rPr>
      <w:b/>
      <w:bCs/>
      <w:sz w:val="26"/>
      <w:szCs w:val="26"/>
    </w:rPr>
  </w:style>
  <w:style w:type="character" w:customStyle="1" w:styleId="83">
    <w:name w:val="Основной текст + 8"/>
    <w:aliases w:val="5 pt80,Полужирный37"/>
    <w:uiPriority w:val="99"/>
    <w:rsid w:val="00813821"/>
    <w:rPr>
      <w:rFonts w:ascii="Times New Roman" w:hAnsi="Times New Roman" w:cs="Times New Roman"/>
      <w:b/>
      <w:bCs/>
      <w:sz w:val="17"/>
      <w:szCs w:val="17"/>
      <w:u w:val="none"/>
    </w:rPr>
  </w:style>
  <w:style w:type="character" w:customStyle="1" w:styleId="9pt21">
    <w:name w:val="Основной текст + 9 pt21"/>
    <w:aliases w:val="Полужирный36"/>
    <w:uiPriority w:val="99"/>
    <w:rsid w:val="00813821"/>
    <w:rPr>
      <w:rFonts w:ascii="Times New Roman" w:hAnsi="Times New Roman" w:cs="Times New Roman"/>
      <w:b/>
      <w:bCs/>
      <w:sz w:val="18"/>
      <w:szCs w:val="18"/>
      <w:u w:val="none"/>
    </w:rPr>
  </w:style>
  <w:style w:type="character" w:customStyle="1" w:styleId="9pt20">
    <w:name w:val="Основной текст + 9 pt20"/>
    <w:uiPriority w:val="99"/>
    <w:rsid w:val="00813821"/>
    <w:rPr>
      <w:rFonts w:ascii="Times New Roman" w:hAnsi="Times New Roman" w:cs="Times New Roman"/>
      <w:sz w:val="18"/>
      <w:szCs w:val="18"/>
      <w:u w:val="none"/>
    </w:rPr>
  </w:style>
  <w:style w:type="character" w:customStyle="1" w:styleId="3f0">
    <w:name w:val="Подпись к картинке (3)_"/>
    <w:link w:val="313"/>
    <w:uiPriority w:val="99"/>
    <w:rsid w:val="00813821"/>
    <w:rPr>
      <w:b/>
      <w:bCs/>
    </w:rPr>
  </w:style>
  <w:style w:type="character" w:customStyle="1" w:styleId="133">
    <w:name w:val="Подпись к картинке (13)_"/>
    <w:link w:val="134"/>
    <w:uiPriority w:val="99"/>
    <w:rsid w:val="00813821"/>
    <w:rPr>
      <w:rFonts w:ascii="Franklin Gothic Demi" w:hAnsi="Franklin Gothic Demi" w:cs="Franklin Gothic Demi"/>
      <w:sz w:val="15"/>
      <w:szCs w:val="15"/>
    </w:rPr>
  </w:style>
  <w:style w:type="paragraph" w:customStyle="1" w:styleId="313">
    <w:name w:val="Подпись к картинке (3)1"/>
    <w:basedOn w:val="a3"/>
    <w:link w:val="3f0"/>
    <w:uiPriority w:val="99"/>
    <w:rsid w:val="00813821"/>
    <w:pPr>
      <w:widowControl w:val="0"/>
      <w:spacing w:line="240" w:lineRule="atLeast"/>
    </w:pPr>
    <w:rPr>
      <w:b/>
      <w:bCs/>
      <w:sz w:val="22"/>
      <w:szCs w:val="22"/>
    </w:rPr>
  </w:style>
  <w:style w:type="paragraph" w:customStyle="1" w:styleId="134">
    <w:name w:val="Подпись к картинке (13)"/>
    <w:basedOn w:val="a3"/>
    <w:link w:val="133"/>
    <w:uiPriority w:val="99"/>
    <w:rsid w:val="00813821"/>
    <w:pPr>
      <w:widowControl w:val="0"/>
      <w:spacing w:line="240" w:lineRule="atLeast"/>
    </w:pPr>
    <w:rPr>
      <w:rFonts w:ascii="Franklin Gothic Demi" w:hAnsi="Franklin Gothic Demi" w:cs="Franklin Gothic Demi"/>
      <w:sz w:val="15"/>
      <w:szCs w:val="15"/>
    </w:rPr>
  </w:style>
  <w:style w:type="character" w:customStyle="1" w:styleId="2fe">
    <w:name w:val="Сноска (2)_"/>
    <w:link w:val="2ff"/>
    <w:uiPriority w:val="99"/>
    <w:rsid w:val="00813821"/>
    <w:rPr>
      <w:sz w:val="21"/>
      <w:szCs w:val="21"/>
    </w:rPr>
  </w:style>
  <w:style w:type="character" w:customStyle="1" w:styleId="afffffff5">
    <w:name w:val="Сноска_"/>
    <w:link w:val="afffffff6"/>
    <w:uiPriority w:val="99"/>
    <w:rsid w:val="00813821"/>
    <w:rPr>
      <w:sz w:val="26"/>
      <w:szCs w:val="26"/>
    </w:rPr>
  </w:style>
  <w:style w:type="character" w:customStyle="1" w:styleId="FranklinGothicDemi">
    <w:name w:val="Основной текст + Franklin Gothic Demi"/>
    <w:aliases w:val="15 pt7,Курсив33"/>
    <w:uiPriority w:val="99"/>
    <w:rsid w:val="00813821"/>
    <w:rPr>
      <w:rFonts w:ascii="Franklin Gothic Demi" w:hAnsi="Franklin Gothic Demi" w:cs="Franklin Gothic Demi"/>
      <w:i/>
      <w:iCs/>
      <w:sz w:val="30"/>
      <w:szCs w:val="30"/>
      <w:u w:val="none"/>
    </w:rPr>
  </w:style>
  <w:style w:type="paragraph" w:customStyle="1" w:styleId="2ff">
    <w:name w:val="Сноска (2)"/>
    <w:basedOn w:val="a3"/>
    <w:link w:val="2fe"/>
    <w:uiPriority w:val="99"/>
    <w:rsid w:val="00813821"/>
    <w:pPr>
      <w:widowControl w:val="0"/>
      <w:spacing w:after="300" w:line="240" w:lineRule="atLeast"/>
    </w:pPr>
    <w:rPr>
      <w:sz w:val="21"/>
      <w:szCs w:val="21"/>
    </w:rPr>
  </w:style>
  <w:style w:type="paragraph" w:customStyle="1" w:styleId="afffffff6">
    <w:name w:val="Сноска"/>
    <w:basedOn w:val="a3"/>
    <w:link w:val="afffffff5"/>
    <w:uiPriority w:val="99"/>
    <w:rsid w:val="00813821"/>
    <w:pPr>
      <w:widowControl w:val="0"/>
      <w:spacing w:before="300" w:line="480" w:lineRule="exact"/>
      <w:ind w:firstLine="700"/>
    </w:pPr>
    <w:rPr>
      <w:sz w:val="26"/>
      <w:szCs w:val="26"/>
    </w:rPr>
  </w:style>
  <w:style w:type="character" w:customStyle="1" w:styleId="96">
    <w:name w:val="Основной текст + 96"/>
    <w:aliases w:val="5 pt77,Полужирный35"/>
    <w:uiPriority w:val="99"/>
    <w:rsid w:val="00813821"/>
    <w:rPr>
      <w:rFonts w:ascii="Times New Roman" w:hAnsi="Times New Roman" w:cs="Times New Roman"/>
      <w:b/>
      <w:bCs/>
      <w:sz w:val="19"/>
      <w:szCs w:val="19"/>
      <w:u w:val="none"/>
    </w:rPr>
  </w:style>
  <w:style w:type="character" w:customStyle="1" w:styleId="4pt">
    <w:name w:val="Основной текст + 4 pt"/>
    <w:uiPriority w:val="99"/>
    <w:rsid w:val="00813821"/>
    <w:rPr>
      <w:rFonts w:ascii="Times New Roman" w:hAnsi="Times New Roman" w:cs="Times New Roman"/>
      <w:sz w:val="8"/>
      <w:szCs w:val="8"/>
      <w:u w:val="none"/>
    </w:rPr>
  </w:style>
  <w:style w:type="character" w:customStyle="1" w:styleId="75">
    <w:name w:val="Основной текст + 7"/>
    <w:aliases w:val="5 pt78"/>
    <w:uiPriority w:val="99"/>
    <w:rsid w:val="0081382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813821"/>
    <w:rPr>
      <w:rFonts w:ascii="Times New Roman" w:hAnsi="Times New Roman" w:cs="Times New Roman"/>
      <w:b/>
      <w:bCs/>
      <w:sz w:val="15"/>
      <w:szCs w:val="15"/>
      <w:u w:val="none"/>
    </w:rPr>
  </w:style>
  <w:style w:type="character" w:styleId="afffffff7">
    <w:name w:val="Intense Emphasis"/>
    <w:uiPriority w:val="21"/>
    <w:qFormat/>
    <w:rsid w:val="004D073E"/>
    <w:rPr>
      <w:b/>
      <w:i/>
      <w:sz w:val="24"/>
      <w:szCs w:val="24"/>
      <w:u w:val="single"/>
    </w:rPr>
  </w:style>
  <w:style w:type="character" w:customStyle="1" w:styleId="9pt18">
    <w:name w:val="Основной текст + 9 pt18"/>
    <w:uiPriority w:val="99"/>
    <w:rsid w:val="0081382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813821"/>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81382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813821"/>
    <w:rPr>
      <w:rFonts w:ascii="Times New Roman" w:hAnsi="Times New Roman" w:cs="Times New Roman"/>
      <w:b/>
      <w:bCs/>
      <w:sz w:val="19"/>
      <w:szCs w:val="19"/>
      <w:u w:val="none"/>
    </w:rPr>
  </w:style>
  <w:style w:type="character" w:customStyle="1" w:styleId="6pt2">
    <w:name w:val="Основной текст + 6 pt2"/>
    <w:uiPriority w:val="99"/>
    <w:rsid w:val="00813821"/>
    <w:rPr>
      <w:rFonts w:ascii="Times New Roman" w:hAnsi="Times New Roman" w:cs="Times New Roman"/>
      <w:sz w:val="12"/>
      <w:szCs w:val="12"/>
      <w:u w:val="none"/>
      <w:lang w:val="en-US" w:eastAsia="en-US"/>
    </w:rPr>
  </w:style>
  <w:style w:type="character" w:customStyle="1" w:styleId="3f1">
    <w:name w:val="Подпись к картинке (3)"/>
    <w:uiPriority w:val="99"/>
    <w:rsid w:val="00813821"/>
    <w:rPr>
      <w:rFonts w:cs="Times New Roman"/>
      <w:b/>
      <w:bCs/>
      <w:u w:val="none"/>
    </w:rPr>
  </w:style>
  <w:style w:type="character" w:customStyle="1" w:styleId="232">
    <w:name w:val="Заголовок №23"/>
    <w:uiPriority w:val="99"/>
    <w:rsid w:val="00813821"/>
    <w:rPr>
      <w:rFonts w:ascii="Times New Roman" w:hAnsi="Times New Roman" w:cs="Times New Roman"/>
      <w:b/>
      <w:bCs/>
      <w:i w:val="0"/>
      <w:iCs w:val="0"/>
      <w:sz w:val="26"/>
      <w:szCs w:val="26"/>
      <w:u w:val="single"/>
      <w:shd w:val="clear" w:color="auto" w:fill="FFFFFF"/>
    </w:rPr>
  </w:style>
  <w:style w:type="character" w:customStyle="1" w:styleId="4a">
    <w:name w:val="Подпись к таблице (4)_"/>
    <w:link w:val="4b"/>
    <w:rsid w:val="00813821"/>
    <w:rPr>
      <w:sz w:val="21"/>
      <w:szCs w:val="21"/>
    </w:rPr>
  </w:style>
  <w:style w:type="character" w:customStyle="1" w:styleId="9pt17">
    <w:name w:val="Основной текст + 9 pt17"/>
    <w:aliases w:val="Полужирный27"/>
    <w:uiPriority w:val="99"/>
    <w:rsid w:val="00813821"/>
    <w:rPr>
      <w:rFonts w:ascii="Times New Roman" w:hAnsi="Times New Roman" w:cs="Times New Roman"/>
      <w:b/>
      <w:bCs/>
      <w:sz w:val="18"/>
      <w:szCs w:val="18"/>
      <w:u w:val="none"/>
    </w:rPr>
  </w:style>
  <w:style w:type="paragraph" w:customStyle="1" w:styleId="4b">
    <w:name w:val="Подпись к таблице (4)"/>
    <w:basedOn w:val="a3"/>
    <w:link w:val="4a"/>
    <w:rsid w:val="00813821"/>
    <w:pPr>
      <w:widowControl w:val="0"/>
      <w:spacing w:line="240" w:lineRule="atLeast"/>
    </w:pPr>
    <w:rPr>
      <w:sz w:val="21"/>
      <w:szCs w:val="21"/>
    </w:rPr>
  </w:style>
  <w:style w:type="character" w:customStyle="1" w:styleId="224">
    <w:name w:val="Заголовок №22"/>
    <w:uiPriority w:val="99"/>
    <w:rsid w:val="00813821"/>
    <w:rPr>
      <w:rFonts w:ascii="Times New Roman" w:hAnsi="Times New Roman" w:cs="Times New Roman"/>
      <w:b/>
      <w:bCs/>
      <w:i w:val="0"/>
      <w:iCs w:val="0"/>
      <w:sz w:val="26"/>
      <w:szCs w:val="26"/>
      <w:u w:val="none"/>
      <w:shd w:val="clear" w:color="auto" w:fill="FFFFFF"/>
    </w:rPr>
  </w:style>
  <w:style w:type="character" w:customStyle="1" w:styleId="afffffff8">
    <w:name w:val="Основной текст + Полужирный"/>
    <w:rsid w:val="00813821"/>
    <w:rPr>
      <w:rFonts w:ascii="Times New Roman" w:hAnsi="Times New Roman" w:cs="Times New Roman"/>
      <w:b/>
      <w:bCs/>
      <w:sz w:val="26"/>
      <w:szCs w:val="26"/>
      <w:u w:val="none"/>
    </w:rPr>
  </w:style>
  <w:style w:type="character" w:customStyle="1" w:styleId="2ff0">
    <w:name w:val="Основной текст + Полужирный2"/>
    <w:uiPriority w:val="99"/>
    <w:rsid w:val="0081382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813821"/>
    <w:rPr>
      <w:rFonts w:ascii="Times New Roman" w:hAnsi="Times New Roman" w:cs="Times New Roman"/>
      <w:b/>
      <w:bCs/>
      <w:sz w:val="22"/>
      <w:szCs w:val="22"/>
      <w:u w:val="none"/>
    </w:rPr>
  </w:style>
  <w:style w:type="character" w:customStyle="1" w:styleId="105">
    <w:name w:val="Основной текст + 105"/>
    <w:aliases w:val="5 pt72"/>
    <w:uiPriority w:val="99"/>
    <w:rsid w:val="00813821"/>
    <w:rPr>
      <w:rFonts w:ascii="Times New Roman" w:hAnsi="Times New Roman" w:cs="Times New Roman"/>
      <w:sz w:val="21"/>
      <w:szCs w:val="21"/>
      <w:u w:val="none"/>
    </w:rPr>
  </w:style>
  <w:style w:type="character" w:customStyle="1" w:styleId="5d">
    <w:name w:val="Основной текст (5)"/>
    <w:uiPriority w:val="99"/>
    <w:rsid w:val="00813821"/>
    <w:rPr>
      <w:rFonts w:cs="Times New Roman"/>
      <w:b/>
      <w:bCs/>
      <w:sz w:val="26"/>
      <w:szCs w:val="26"/>
      <w:u w:val="none"/>
    </w:rPr>
  </w:style>
  <w:style w:type="character" w:customStyle="1" w:styleId="11pt2">
    <w:name w:val="Основной текст + 11 pt2"/>
    <w:aliases w:val="Полужирный18"/>
    <w:uiPriority w:val="99"/>
    <w:rsid w:val="00813821"/>
    <w:rPr>
      <w:rFonts w:ascii="Times New Roman" w:hAnsi="Times New Roman" w:cs="Times New Roman"/>
      <w:b/>
      <w:bCs/>
      <w:sz w:val="22"/>
      <w:szCs w:val="22"/>
      <w:u w:val="none"/>
    </w:rPr>
  </w:style>
  <w:style w:type="character" w:customStyle="1" w:styleId="2ff1">
    <w:name w:val="Заголовок №2 + Не полужирный"/>
    <w:uiPriority w:val="99"/>
    <w:rsid w:val="00813821"/>
    <w:rPr>
      <w:rFonts w:ascii="Times New Roman" w:hAnsi="Times New Roman" w:cs="Times New Roman"/>
      <w:b w:val="0"/>
      <w:bCs w:val="0"/>
      <w:i w:val="0"/>
      <w:iCs w:val="0"/>
      <w:sz w:val="26"/>
      <w:szCs w:val="26"/>
      <w:u w:val="none"/>
      <w:shd w:val="clear" w:color="auto" w:fill="FFFFFF"/>
    </w:rPr>
  </w:style>
  <w:style w:type="paragraph" w:customStyle="1" w:styleId="2ff2">
    <w:name w:val="заголовок 2"/>
    <w:basedOn w:val="a3"/>
    <w:next w:val="a3"/>
    <w:rsid w:val="00813821"/>
    <w:pPr>
      <w:keepNext/>
      <w:autoSpaceDE w:val="0"/>
      <w:autoSpaceDN w:val="0"/>
      <w:spacing w:line="360" w:lineRule="auto"/>
      <w:jc w:val="both"/>
    </w:pPr>
    <w:rPr>
      <w:sz w:val="20"/>
      <w:lang w:val="en-US" w:bidi="en-US"/>
    </w:rPr>
  </w:style>
  <w:style w:type="paragraph" w:customStyle="1" w:styleId="1fb">
    <w:name w:val="Заголовок1"/>
    <w:basedOn w:val="12"/>
    <w:autoRedefine/>
    <w:rsid w:val="00813821"/>
    <w:pPr>
      <w:spacing w:after="240" w:line="360" w:lineRule="auto"/>
      <w:ind w:left="360"/>
      <w:jc w:val="center"/>
    </w:pPr>
    <w:rPr>
      <w:rFonts w:ascii="Arial" w:hAnsi="Arial" w:cs="Arial"/>
      <w:bCs w:val="0"/>
      <w:szCs w:val="22"/>
      <w:lang w:val="en-US" w:bidi="en-US"/>
    </w:rPr>
  </w:style>
  <w:style w:type="paragraph" w:customStyle="1" w:styleId="3f2">
    <w:name w:val="Заголовок3"/>
    <w:basedOn w:val="12"/>
    <w:rsid w:val="00813821"/>
    <w:pPr>
      <w:spacing w:before="0" w:after="120"/>
      <w:jc w:val="center"/>
    </w:pPr>
    <w:rPr>
      <w:rFonts w:ascii="Times New Roman" w:hAnsi="Times New Roman" w:cs="Times New Roman"/>
      <w:szCs w:val="24"/>
      <w:lang w:val="en-US" w:bidi="en-US"/>
    </w:rPr>
  </w:style>
  <w:style w:type="paragraph" w:customStyle="1" w:styleId="afffffff9">
    <w:name w:val="Таблица_заг"/>
    <w:basedOn w:val="af4"/>
    <w:autoRedefine/>
    <w:rsid w:val="00813821"/>
    <w:rPr>
      <w:sz w:val="28"/>
      <w:szCs w:val="28"/>
      <w:lang w:val="en-US" w:eastAsia="en-US" w:bidi="en-US"/>
    </w:rPr>
  </w:style>
  <w:style w:type="paragraph" w:customStyle="1" w:styleId="-">
    <w:name w:val="Таблица-номер"/>
    <w:basedOn w:val="a3"/>
    <w:rsid w:val="00813821"/>
    <w:pPr>
      <w:spacing w:after="40"/>
      <w:ind w:left="4955" w:right="1352" w:firstLine="709"/>
      <w:jc w:val="center"/>
    </w:pPr>
    <w:rPr>
      <w:rFonts w:ascii="TimesDL" w:hAnsi="TimesDL"/>
      <w:i/>
      <w:iCs/>
      <w:sz w:val="20"/>
      <w:lang w:val="en-US" w:bidi="en-US"/>
    </w:rPr>
  </w:style>
  <w:style w:type="paragraph" w:customStyle="1" w:styleId="afffffffa">
    <w:name w:val="ос"/>
    <w:basedOn w:val="a3"/>
    <w:rsid w:val="00813821"/>
    <w:pPr>
      <w:jc w:val="both"/>
    </w:pPr>
    <w:rPr>
      <w:iCs/>
      <w:sz w:val="20"/>
      <w:lang w:val="en-US" w:bidi="en-US"/>
    </w:rPr>
  </w:style>
  <w:style w:type="paragraph" w:customStyle="1" w:styleId="afffffffb">
    <w:name w:val="Основной"/>
    <w:basedOn w:val="a3"/>
    <w:rsid w:val="00813821"/>
    <w:pPr>
      <w:spacing w:line="360" w:lineRule="auto"/>
      <w:ind w:firstLine="539"/>
      <w:jc w:val="both"/>
    </w:pPr>
    <w:rPr>
      <w:lang w:val="en-US" w:bidi="en-US"/>
    </w:rPr>
  </w:style>
  <w:style w:type="paragraph" w:customStyle="1" w:styleId="afffffffc">
    <w:name w:val="Основной Знак Знак"/>
    <w:basedOn w:val="a3"/>
    <w:rsid w:val="00813821"/>
    <w:pPr>
      <w:spacing w:line="360" w:lineRule="auto"/>
      <w:ind w:firstLine="539"/>
      <w:jc w:val="both"/>
    </w:pPr>
    <w:rPr>
      <w:lang w:val="en-US" w:bidi="en-US"/>
    </w:rPr>
  </w:style>
  <w:style w:type="paragraph" w:customStyle="1" w:styleId="4c">
    <w:name w:val="заголовок 4"/>
    <w:basedOn w:val="a3"/>
    <w:next w:val="a3"/>
    <w:rsid w:val="00813821"/>
    <w:pPr>
      <w:keepNext/>
      <w:tabs>
        <w:tab w:val="num" w:pos="644"/>
      </w:tabs>
      <w:autoSpaceDE w:val="0"/>
      <w:autoSpaceDN w:val="0"/>
      <w:spacing w:line="360" w:lineRule="auto"/>
      <w:jc w:val="center"/>
    </w:pPr>
    <w:rPr>
      <w:lang w:val="en-US" w:bidi="en-US"/>
    </w:rPr>
  </w:style>
  <w:style w:type="paragraph" w:customStyle="1" w:styleId="-0">
    <w:name w:val="текст-д"/>
    <w:basedOn w:val="a3"/>
    <w:rsid w:val="00813821"/>
    <w:pPr>
      <w:widowControl w:val="0"/>
      <w:ind w:firstLine="540"/>
      <w:jc w:val="both"/>
    </w:pPr>
    <w:rPr>
      <w:szCs w:val="20"/>
      <w:lang w:val="en-US" w:bidi="en-US"/>
    </w:rPr>
  </w:style>
  <w:style w:type="paragraph" w:customStyle="1" w:styleId="afffffffd">
    <w:name w:val="Основной Знак"/>
    <w:basedOn w:val="a3"/>
    <w:rsid w:val="00813821"/>
    <w:pPr>
      <w:spacing w:line="360" w:lineRule="auto"/>
      <w:ind w:firstLine="539"/>
      <w:jc w:val="both"/>
    </w:pPr>
    <w:rPr>
      <w:lang w:val="en-US" w:bidi="en-US"/>
    </w:rPr>
  </w:style>
  <w:style w:type="paragraph" w:customStyle="1" w:styleId="afffffffe">
    <w:name w:val="Основной Знак Знак Знак Знак"/>
    <w:basedOn w:val="a3"/>
    <w:rsid w:val="00813821"/>
    <w:pPr>
      <w:spacing w:line="360" w:lineRule="auto"/>
      <w:ind w:firstLine="539"/>
      <w:jc w:val="both"/>
    </w:pPr>
    <w:rPr>
      <w:lang w:val="en-US" w:bidi="en-US"/>
    </w:rPr>
  </w:style>
  <w:style w:type="paragraph" w:customStyle="1" w:styleId="0">
    <w:name w:val="Маркирован0"/>
    <w:basedOn w:val="a3"/>
    <w:rsid w:val="00813821"/>
    <w:pPr>
      <w:tabs>
        <w:tab w:val="num" w:pos="284"/>
        <w:tab w:val="num" w:pos="644"/>
      </w:tabs>
      <w:spacing w:line="360" w:lineRule="auto"/>
      <w:ind w:left="284" w:hanging="284"/>
      <w:jc w:val="both"/>
    </w:pPr>
    <w:rPr>
      <w:lang w:val="en-US" w:bidi="en-US"/>
    </w:rPr>
  </w:style>
  <w:style w:type="paragraph" w:customStyle="1" w:styleId="1fc">
    <w:name w:val="Список_Марк_1"/>
    <w:basedOn w:val="af"/>
    <w:autoRedefine/>
    <w:rsid w:val="00813821"/>
    <w:pPr>
      <w:widowControl/>
      <w:pBdr>
        <w:left w:val="single" w:sz="4" w:space="4" w:color="auto"/>
      </w:pBdr>
      <w:tabs>
        <w:tab w:val="num" w:pos="1479"/>
      </w:tabs>
      <w:adjustRightInd/>
      <w:snapToGrid w:val="0"/>
      <w:spacing w:before="0" w:after="40" w:line="360" w:lineRule="auto"/>
      <w:ind w:left="1701" w:hanging="531"/>
      <w:textAlignment w:val="auto"/>
    </w:pPr>
    <w:rPr>
      <w:rFonts w:ascii="Times New Roman" w:hAnsi="Times New Roman" w:cs="Times New Roman"/>
      <w:spacing w:val="0"/>
      <w:sz w:val="28"/>
      <w:szCs w:val="28"/>
      <w:lang w:val="en-US" w:eastAsia="ru-RU" w:bidi="en-US"/>
    </w:rPr>
  </w:style>
  <w:style w:type="paragraph" w:customStyle="1" w:styleId="affffffff">
    <w:name w:val="Таблица_Лев"/>
    <w:basedOn w:val="a3"/>
    <w:rsid w:val="00813821"/>
    <w:pPr>
      <w:spacing w:after="120"/>
    </w:pPr>
    <w:rPr>
      <w:sz w:val="20"/>
      <w:lang w:val="en-US" w:bidi="en-US"/>
    </w:rPr>
  </w:style>
  <w:style w:type="paragraph" w:customStyle="1" w:styleId="1fd">
    <w:name w:val="список 1"/>
    <w:basedOn w:val="a3"/>
    <w:rsid w:val="00813821"/>
    <w:pPr>
      <w:tabs>
        <w:tab w:val="num" w:pos="360"/>
      </w:tabs>
      <w:spacing w:line="360" w:lineRule="auto"/>
      <w:ind w:left="360" w:hanging="360"/>
      <w:jc w:val="both"/>
    </w:pPr>
    <w:rPr>
      <w:lang w:val="en-US" w:bidi="en-US"/>
    </w:rPr>
  </w:style>
  <w:style w:type="paragraph" w:customStyle="1" w:styleId="4d">
    <w:name w:val="Заголовок4"/>
    <w:basedOn w:val="a3"/>
    <w:autoRedefine/>
    <w:rsid w:val="00813821"/>
    <w:pPr>
      <w:tabs>
        <w:tab w:val="left" w:pos="720"/>
      </w:tabs>
      <w:spacing w:before="240" w:after="240"/>
      <w:ind w:left="720" w:hanging="720"/>
      <w:jc w:val="center"/>
    </w:pPr>
    <w:rPr>
      <w:rFonts w:ascii="Arial" w:hAnsi="Arial"/>
      <w:b/>
      <w:sz w:val="28"/>
      <w:szCs w:val="28"/>
      <w:lang w:val="en-US" w:bidi="en-US"/>
    </w:rPr>
  </w:style>
  <w:style w:type="paragraph" w:customStyle="1" w:styleId="ConsTitle">
    <w:name w:val="ConsTitle"/>
    <w:rsid w:val="00813821"/>
    <w:pPr>
      <w:widowControl w:val="0"/>
      <w:autoSpaceDE w:val="0"/>
      <w:autoSpaceDN w:val="0"/>
      <w:adjustRightInd w:val="0"/>
    </w:pPr>
    <w:rPr>
      <w:rFonts w:ascii="Arial" w:hAnsi="Arial" w:cs="Arial"/>
      <w:b/>
      <w:bCs/>
      <w:lang w:val="en-US" w:bidi="en-US"/>
    </w:rPr>
  </w:style>
  <w:style w:type="paragraph" w:customStyle="1" w:styleId="font5">
    <w:name w:val="font5"/>
    <w:basedOn w:val="a3"/>
    <w:rsid w:val="00813821"/>
    <w:pPr>
      <w:spacing w:before="100" w:beforeAutospacing="1" w:after="100" w:afterAutospacing="1"/>
    </w:pPr>
    <w:rPr>
      <w:rFonts w:eastAsia="Arial Unicode MS"/>
      <w:b/>
      <w:bCs/>
      <w:sz w:val="20"/>
      <w:szCs w:val="20"/>
      <w:lang w:val="en-US" w:bidi="en-US"/>
    </w:rPr>
  </w:style>
  <w:style w:type="paragraph" w:customStyle="1" w:styleId="xl25">
    <w:name w:val="xl25"/>
    <w:basedOn w:val="a3"/>
    <w:rsid w:val="00813821"/>
    <w:pPr>
      <w:spacing w:before="100" w:beforeAutospacing="1" w:after="100" w:afterAutospacing="1"/>
    </w:pPr>
    <w:rPr>
      <w:rFonts w:ascii="Arial" w:eastAsia="Arial Unicode MS" w:hAnsi="Arial" w:cs="Arial"/>
      <w:b/>
      <w:bCs/>
      <w:lang w:val="en-US" w:bidi="en-US"/>
    </w:rPr>
  </w:style>
  <w:style w:type="paragraph" w:customStyle="1" w:styleId="xl26">
    <w:name w:val="xl26"/>
    <w:basedOn w:val="a3"/>
    <w:rsid w:val="00813821"/>
    <w:pPr>
      <w:spacing w:before="100" w:beforeAutospacing="1" w:after="100" w:afterAutospacing="1"/>
    </w:pPr>
    <w:rPr>
      <w:rFonts w:ascii="Arial" w:eastAsia="Arial Unicode MS" w:hAnsi="Arial" w:cs="Arial"/>
      <w:lang w:val="en-US" w:bidi="en-US"/>
    </w:rPr>
  </w:style>
  <w:style w:type="paragraph" w:customStyle="1" w:styleId="xl27">
    <w:name w:val="xl27"/>
    <w:basedOn w:val="a3"/>
    <w:rsid w:val="00813821"/>
    <w:pPr>
      <w:spacing w:before="100" w:beforeAutospacing="1" w:after="100" w:afterAutospacing="1"/>
    </w:pPr>
    <w:rPr>
      <w:rFonts w:eastAsia="Arial Unicode MS"/>
      <w:lang w:val="en-US" w:bidi="en-US"/>
    </w:rPr>
  </w:style>
  <w:style w:type="paragraph" w:customStyle="1" w:styleId="xl28">
    <w:name w:val="xl28"/>
    <w:basedOn w:val="a3"/>
    <w:rsid w:val="00813821"/>
    <w:pPr>
      <w:spacing w:before="100" w:beforeAutospacing="1" w:after="100" w:afterAutospacing="1"/>
    </w:pPr>
    <w:rPr>
      <w:rFonts w:eastAsia="Arial Unicode MS"/>
      <w:sz w:val="16"/>
      <w:szCs w:val="16"/>
      <w:u w:val="single"/>
      <w:lang w:val="en-US" w:bidi="en-US"/>
    </w:rPr>
  </w:style>
  <w:style w:type="paragraph" w:customStyle="1" w:styleId="xl29">
    <w:name w:val="xl29"/>
    <w:basedOn w:val="a3"/>
    <w:rsid w:val="00813821"/>
    <w:pPr>
      <w:spacing w:before="100" w:beforeAutospacing="1" w:after="100" w:afterAutospacing="1"/>
      <w:jc w:val="center"/>
    </w:pPr>
    <w:rPr>
      <w:rFonts w:eastAsia="Arial Unicode MS" w:cs="Arial Unicode MS"/>
      <w:b/>
      <w:bCs/>
      <w:lang w:val="en-US" w:bidi="en-US"/>
    </w:rPr>
  </w:style>
  <w:style w:type="paragraph" w:customStyle="1" w:styleId="xl31">
    <w:name w:val="xl31"/>
    <w:basedOn w:val="a3"/>
    <w:rsid w:val="0081382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2">
    <w:name w:val="xl32"/>
    <w:basedOn w:val="a3"/>
    <w:rsid w:val="00813821"/>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3">
    <w:name w:val="xl33"/>
    <w:basedOn w:val="a3"/>
    <w:rsid w:val="00813821"/>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4">
    <w:name w:val="xl34"/>
    <w:basedOn w:val="a3"/>
    <w:rsid w:val="008138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5">
    <w:name w:val="xl35"/>
    <w:basedOn w:val="a3"/>
    <w:rsid w:val="00813821"/>
    <w:pPr>
      <w:pBdr>
        <w:left w:val="single" w:sz="4" w:space="0" w:color="auto"/>
      </w:pBdr>
      <w:spacing w:before="100" w:beforeAutospacing="1" w:after="100" w:afterAutospacing="1"/>
    </w:pPr>
    <w:rPr>
      <w:rFonts w:eastAsia="Arial Unicode MS" w:cs="Arial Unicode MS"/>
      <w:lang w:val="en-US" w:bidi="en-US"/>
    </w:rPr>
  </w:style>
  <w:style w:type="paragraph" w:customStyle="1" w:styleId="xl36">
    <w:name w:val="xl36"/>
    <w:basedOn w:val="a3"/>
    <w:rsid w:val="00813821"/>
    <w:pPr>
      <w:spacing w:before="100" w:beforeAutospacing="1" w:after="100" w:afterAutospacing="1"/>
    </w:pPr>
    <w:rPr>
      <w:rFonts w:eastAsia="Arial Unicode MS" w:cs="Arial Unicode MS"/>
      <w:b/>
      <w:bCs/>
      <w:lang w:val="en-US" w:bidi="en-US"/>
    </w:rPr>
  </w:style>
  <w:style w:type="paragraph" w:customStyle="1" w:styleId="xl37">
    <w:name w:val="xl37"/>
    <w:basedOn w:val="a3"/>
    <w:rsid w:val="00813821"/>
    <w:pPr>
      <w:spacing w:before="100" w:beforeAutospacing="1" w:after="100" w:afterAutospacing="1"/>
    </w:pPr>
    <w:rPr>
      <w:rFonts w:eastAsia="Arial Unicode MS" w:cs="Arial Unicode MS"/>
      <w:lang w:val="en-US" w:bidi="en-US"/>
    </w:rPr>
  </w:style>
  <w:style w:type="paragraph" w:customStyle="1" w:styleId="xl38">
    <w:name w:val="xl38"/>
    <w:basedOn w:val="a3"/>
    <w:rsid w:val="00813821"/>
    <w:pPr>
      <w:pBdr>
        <w:left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39">
    <w:name w:val="xl39"/>
    <w:basedOn w:val="a3"/>
    <w:rsid w:val="00813821"/>
    <w:pPr>
      <w:spacing w:before="100" w:beforeAutospacing="1" w:after="100" w:afterAutospacing="1"/>
      <w:textAlignment w:val="top"/>
    </w:pPr>
    <w:rPr>
      <w:rFonts w:eastAsia="Arial Unicode MS" w:cs="Arial Unicode MS"/>
      <w:lang w:val="en-US" w:bidi="en-US"/>
    </w:rPr>
  </w:style>
  <w:style w:type="paragraph" w:customStyle="1" w:styleId="xl40">
    <w:name w:val="xl40"/>
    <w:basedOn w:val="a3"/>
    <w:rsid w:val="00813821"/>
    <w:pPr>
      <w:spacing w:before="100" w:beforeAutospacing="1" w:after="100" w:afterAutospacing="1"/>
      <w:jc w:val="center"/>
    </w:pPr>
    <w:rPr>
      <w:rFonts w:eastAsia="Arial Unicode MS" w:cs="Arial Unicode MS"/>
      <w:lang w:val="en-US" w:bidi="en-US"/>
    </w:rPr>
  </w:style>
  <w:style w:type="paragraph" w:customStyle="1" w:styleId="xl41">
    <w:name w:val="xl41"/>
    <w:basedOn w:val="a3"/>
    <w:rsid w:val="00813821"/>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2">
    <w:name w:val="xl42"/>
    <w:basedOn w:val="a3"/>
    <w:rsid w:val="00813821"/>
    <w:pPr>
      <w:spacing w:before="100" w:beforeAutospacing="1" w:after="100" w:afterAutospacing="1"/>
      <w:jc w:val="center"/>
    </w:pPr>
    <w:rPr>
      <w:rFonts w:eastAsia="Arial Unicode MS" w:cs="Arial Unicode MS"/>
      <w:lang w:val="en-US" w:bidi="en-US"/>
    </w:rPr>
  </w:style>
  <w:style w:type="paragraph" w:customStyle="1" w:styleId="xl43">
    <w:name w:val="xl43"/>
    <w:basedOn w:val="a3"/>
    <w:rsid w:val="00813821"/>
    <w:pPr>
      <w:spacing w:before="100" w:beforeAutospacing="1" w:after="100" w:afterAutospacing="1"/>
      <w:jc w:val="center"/>
    </w:pPr>
    <w:rPr>
      <w:rFonts w:eastAsia="Arial Unicode MS" w:cs="Arial Unicode MS"/>
      <w:b/>
      <w:bCs/>
      <w:lang w:val="en-US" w:bidi="en-US"/>
    </w:rPr>
  </w:style>
  <w:style w:type="paragraph" w:customStyle="1" w:styleId="xl44">
    <w:name w:val="xl44"/>
    <w:basedOn w:val="a3"/>
    <w:rsid w:val="00813821"/>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5">
    <w:name w:val="xl45"/>
    <w:basedOn w:val="a3"/>
    <w:rsid w:val="0081382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46">
    <w:name w:val="xl46"/>
    <w:basedOn w:val="a3"/>
    <w:rsid w:val="00813821"/>
    <w:pPr>
      <w:spacing w:before="100" w:beforeAutospacing="1" w:after="100" w:afterAutospacing="1"/>
      <w:textAlignment w:val="top"/>
    </w:pPr>
    <w:rPr>
      <w:rFonts w:eastAsia="Arial Unicode MS" w:cs="Arial Unicode MS"/>
      <w:lang w:val="en-US" w:bidi="en-US"/>
    </w:rPr>
  </w:style>
  <w:style w:type="paragraph" w:customStyle="1" w:styleId="xl47">
    <w:name w:val="xl47"/>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8">
    <w:name w:val="xl48"/>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9">
    <w:name w:val="xl49"/>
    <w:basedOn w:val="a3"/>
    <w:rsid w:val="00813821"/>
    <w:pPr>
      <w:spacing w:before="100" w:beforeAutospacing="1" w:after="100" w:afterAutospacing="1"/>
      <w:textAlignment w:val="top"/>
    </w:pPr>
    <w:rPr>
      <w:rFonts w:eastAsia="Arial Unicode MS"/>
      <w:lang w:val="en-US" w:bidi="en-US"/>
    </w:rPr>
  </w:style>
  <w:style w:type="paragraph" w:customStyle="1" w:styleId="xl50">
    <w:name w:val="xl50"/>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1">
    <w:name w:val="xl51"/>
    <w:basedOn w:val="a3"/>
    <w:rsid w:val="00813821"/>
    <w:pPr>
      <w:spacing w:before="100" w:beforeAutospacing="1" w:after="100" w:afterAutospacing="1"/>
    </w:pPr>
    <w:rPr>
      <w:rFonts w:eastAsia="Arial Unicode MS" w:cs="Arial Unicode MS"/>
      <w:lang w:val="en-US" w:bidi="en-US"/>
    </w:rPr>
  </w:style>
  <w:style w:type="paragraph" w:customStyle="1" w:styleId="xl52">
    <w:name w:val="xl52"/>
    <w:basedOn w:val="a3"/>
    <w:rsid w:val="00813821"/>
    <w:pPr>
      <w:spacing w:before="100" w:beforeAutospacing="1" w:after="100" w:afterAutospacing="1"/>
      <w:jc w:val="center"/>
    </w:pPr>
    <w:rPr>
      <w:rFonts w:eastAsia="Arial Unicode MS" w:cs="Arial Unicode MS"/>
      <w:lang w:val="en-US" w:bidi="en-US"/>
    </w:rPr>
  </w:style>
  <w:style w:type="paragraph" w:customStyle="1" w:styleId="xl53">
    <w:name w:val="xl53"/>
    <w:basedOn w:val="a3"/>
    <w:rsid w:val="00813821"/>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54">
    <w:name w:val="xl54"/>
    <w:basedOn w:val="a3"/>
    <w:rsid w:val="00813821"/>
    <w:pPr>
      <w:spacing w:before="100" w:beforeAutospacing="1" w:after="100" w:afterAutospacing="1"/>
      <w:jc w:val="center"/>
    </w:pPr>
    <w:rPr>
      <w:rFonts w:eastAsia="Arial Unicode MS" w:cs="Arial Unicode MS"/>
      <w:lang w:val="en-US" w:bidi="en-US"/>
    </w:rPr>
  </w:style>
  <w:style w:type="paragraph" w:customStyle="1" w:styleId="xl55">
    <w:name w:val="xl55"/>
    <w:basedOn w:val="a3"/>
    <w:rsid w:val="00813821"/>
    <w:pPr>
      <w:spacing w:before="100" w:beforeAutospacing="1" w:after="100" w:afterAutospacing="1"/>
      <w:textAlignment w:val="top"/>
    </w:pPr>
    <w:rPr>
      <w:rFonts w:eastAsia="Arial Unicode MS" w:cs="Arial Unicode MS"/>
      <w:lang w:val="en-US" w:bidi="en-US"/>
    </w:rPr>
  </w:style>
  <w:style w:type="paragraph" w:customStyle="1" w:styleId="xl56">
    <w:name w:val="xl56"/>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7">
    <w:name w:val="xl57"/>
    <w:basedOn w:val="a3"/>
    <w:rsid w:val="00813821"/>
    <w:pPr>
      <w:spacing w:before="100" w:beforeAutospacing="1" w:after="100" w:afterAutospacing="1"/>
      <w:textAlignment w:val="top"/>
    </w:pPr>
    <w:rPr>
      <w:rFonts w:eastAsia="Arial Unicode MS" w:cs="Arial Unicode MS"/>
      <w:lang w:val="en-US" w:bidi="en-US"/>
    </w:rPr>
  </w:style>
  <w:style w:type="paragraph" w:customStyle="1" w:styleId="xl58">
    <w:name w:val="xl58"/>
    <w:basedOn w:val="a3"/>
    <w:rsid w:val="00813821"/>
    <w:pPr>
      <w:spacing w:before="100" w:beforeAutospacing="1" w:after="100" w:afterAutospacing="1"/>
    </w:pPr>
    <w:rPr>
      <w:rFonts w:eastAsia="Arial Unicode MS" w:cs="Arial Unicode MS"/>
      <w:b/>
      <w:bCs/>
      <w:lang w:val="en-US" w:bidi="en-US"/>
    </w:rPr>
  </w:style>
  <w:style w:type="paragraph" w:customStyle="1" w:styleId="xl59">
    <w:name w:val="xl59"/>
    <w:basedOn w:val="a3"/>
    <w:rsid w:val="00813821"/>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0">
    <w:name w:val="xl60"/>
    <w:basedOn w:val="a3"/>
    <w:rsid w:val="00813821"/>
    <w:pPr>
      <w:spacing w:before="100" w:beforeAutospacing="1" w:after="100" w:afterAutospacing="1"/>
      <w:jc w:val="center"/>
    </w:pPr>
    <w:rPr>
      <w:rFonts w:eastAsia="Arial Unicode MS" w:cs="Arial Unicode MS"/>
      <w:b/>
      <w:bCs/>
      <w:lang w:val="en-US" w:bidi="en-US"/>
    </w:rPr>
  </w:style>
  <w:style w:type="paragraph" w:customStyle="1" w:styleId="xl61">
    <w:name w:val="xl61"/>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2">
    <w:name w:val="xl62"/>
    <w:basedOn w:val="a3"/>
    <w:rsid w:val="00813821"/>
    <w:pPr>
      <w:spacing w:before="100" w:beforeAutospacing="1" w:after="100" w:afterAutospacing="1"/>
    </w:pPr>
    <w:rPr>
      <w:rFonts w:eastAsia="Arial Unicode MS" w:cs="Arial Unicode MS"/>
      <w:lang w:val="en-US" w:bidi="en-US"/>
    </w:rPr>
  </w:style>
  <w:style w:type="paragraph" w:customStyle="1" w:styleId="xl63">
    <w:name w:val="xl63"/>
    <w:basedOn w:val="a3"/>
    <w:rsid w:val="00813821"/>
    <w:pPr>
      <w:spacing w:before="100" w:beforeAutospacing="1" w:after="100" w:afterAutospacing="1"/>
    </w:pPr>
    <w:rPr>
      <w:rFonts w:eastAsia="Arial Unicode MS" w:cs="Arial Unicode MS"/>
      <w:b/>
      <w:bCs/>
      <w:lang w:val="en-US" w:bidi="en-US"/>
    </w:rPr>
  </w:style>
  <w:style w:type="paragraph" w:customStyle="1" w:styleId="xl64">
    <w:name w:val="xl64"/>
    <w:basedOn w:val="a3"/>
    <w:rsid w:val="00813821"/>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5">
    <w:name w:val="xl65"/>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6">
    <w:name w:val="xl66"/>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67">
    <w:name w:val="xl67"/>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68">
    <w:name w:val="xl68"/>
    <w:basedOn w:val="a3"/>
    <w:rsid w:val="00813821"/>
    <w:pPr>
      <w:spacing w:before="100" w:beforeAutospacing="1" w:after="100" w:afterAutospacing="1"/>
      <w:jc w:val="center"/>
      <w:textAlignment w:val="top"/>
    </w:pPr>
    <w:rPr>
      <w:rFonts w:eastAsia="Arial Unicode MS"/>
      <w:lang w:val="en-US" w:bidi="en-US"/>
    </w:rPr>
  </w:style>
  <w:style w:type="paragraph" w:customStyle="1" w:styleId="xl69">
    <w:name w:val="xl69"/>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70">
    <w:name w:val="xl70"/>
    <w:basedOn w:val="a3"/>
    <w:rsid w:val="00813821"/>
    <w:pPr>
      <w:spacing w:before="100" w:beforeAutospacing="1" w:after="100" w:afterAutospacing="1"/>
      <w:jc w:val="center"/>
    </w:pPr>
    <w:rPr>
      <w:rFonts w:eastAsia="Arial Unicode MS" w:cs="Arial Unicode MS"/>
      <w:lang w:val="en-US" w:bidi="en-US"/>
    </w:rPr>
  </w:style>
  <w:style w:type="paragraph" w:customStyle="1" w:styleId="xl71">
    <w:name w:val="xl71"/>
    <w:basedOn w:val="a3"/>
    <w:rsid w:val="00813821"/>
    <w:pPr>
      <w:spacing w:before="100" w:beforeAutospacing="1" w:after="100" w:afterAutospacing="1"/>
    </w:pPr>
    <w:rPr>
      <w:rFonts w:eastAsia="Arial Unicode MS" w:cs="Arial Unicode MS"/>
      <w:b/>
      <w:bCs/>
      <w:lang w:val="en-US" w:bidi="en-US"/>
    </w:rPr>
  </w:style>
  <w:style w:type="paragraph" w:customStyle="1" w:styleId="xl72">
    <w:name w:val="xl72"/>
    <w:basedOn w:val="a3"/>
    <w:rsid w:val="00813821"/>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73">
    <w:name w:val="xl73"/>
    <w:basedOn w:val="a3"/>
    <w:rsid w:val="00813821"/>
    <w:pPr>
      <w:spacing w:before="100" w:beforeAutospacing="1" w:after="100" w:afterAutospacing="1"/>
      <w:textAlignment w:val="top"/>
    </w:pPr>
    <w:rPr>
      <w:rFonts w:eastAsia="Arial Unicode MS" w:cs="Arial Unicode MS"/>
      <w:b/>
      <w:bCs/>
      <w:i/>
      <w:iCs/>
      <w:lang w:val="en-US" w:bidi="en-US"/>
    </w:rPr>
  </w:style>
  <w:style w:type="paragraph" w:customStyle="1" w:styleId="xl74">
    <w:name w:val="xl74"/>
    <w:basedOn w:val="a3"/>
    <w:rsid w:val="0081382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75">
    <w:name w:val="xl75"/>
    <w:basedOn w:val="a3"/>
    <w:rsid w:val="0081382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76">
    <w:name w:val="xl76"/>
    <w:basedOn w:val="a3"/>
    <w:rsid w:val="00813821"/>
    <w:pPr>
      <w:spacing w:before="100" w:beforeAutospacing="1" w:after="100" w:afterAutospacing="1"/>
      <w:textAlignment w:val="top"/>
    </w:pPr>
    <w:rPr>
      <w:rFonts w:eastAsia="Arial Unicode MS" w:cs="Arial Unicode MS"/>
      <w:b/>
      <w:bCs/>
      <w:lang w:val="en-US" w:bidi="en-US"/>
    </w:rPr>
  </w:style>
  <w:style w:type="paragraph" w:customStyle="1" w:styleId="xl77">
    <w:name w:val="xl77"/>
    <w:basedOn w:val="a3"/>
    <w:rsid w:val="00813821"/>
    <w:pPr>
      <w:spacing w:before="100" w:beforeAutospacing="1" w:after="100" w:afterAutospacing="1"/>
      <w:jc w:val="center"/>
    </w:pPr>
    <w:rPr>
      <w:rFonts w:eastAsia="Arial Unicode MS" w:cs="Arial Unicode MS"/>
      <w:b/>
      <w:bCs/>
      <w:lang w:val="en-US" w:bidi="en-US"/>
    </w:rPr>
  </w:style>
  <w:style w:type="paragraph" w:customStyle="1" w:styleId="xl78">
    <w:name w:val="xl78"/>
    <w:basedOn w:val="a3"/>
    <w:rsid w:val="00813821"/>
    <w:pPr>
      <w:pBdr>
        <w:left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79">
    <w:name w:val="xl79"/>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0">
    <w:name w:val="xl80"/>
    <w:basedOn w:val="a3"/>
    <w:rsid w:val="00813821"/>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1">
    <w:name w:val="xl81"/>
    <w:basedOn w:val="a3"/>
    <w:rsid w:val="00813821"/>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82">
    <w:name w:val="xl82"/>
    <w:basedOn w:val="a3"/>
    <w:rsid w:val="00813821"/>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lang w:val="en-US" w:bidi="en-US"/>
    </w:rPr>
  </w:style>
  <w:style w:type="paragraph" w:customStyle="1" w:styleId="xl83">
    <w:name w:val="xl83"/>
    <w:basedOn w:val="a3"/>
    <w:rsid w:val="008138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84">
    <w:name w:val="xl84"/>
    <w:basedOn w:val="a3"/>
    <w:rsid w:val="008138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85">
    <w:name w:val="xl85"/>
    <w:basedOn w:val="a3"/>
    <w:rsid w:val="00813821"/>
    <w:pPr>
      <w:spacing w:before="100" w:beforeAutospacing="1" w:after="100" w:afterAutospacing="1"/>
      <w:jc w:val="center"/>
    </w:pPr>
    <w:rPr>
      <w:rFonts w:eastAsia="Arial Unicode MS" w:cs="Arial Unicode MS"/>
      <w:lang w:val="en-US" w:bidi="en-US"/>
    </w:rPr>
  </w:style>
  <w:style w:type="paragraph" w:customStyle="1" w:styleId="xl86">
    <w:name w:val="xl86"/>
    <w:basedOn w:val="a3"/>
    <w:rsid w:val="00813821"/>
    <w:pPr>
      <w:spacing w:before="100" w:beforeAutospacing="1" w:after="100" w:afterAutospacing="1"/>
      <w:jc w:val="center"/>
    </w:pPr>
    <w:rPr>
      <w:rFonts w:eastAsia="Arial Unicode MS" w:cs="Arial Unicode MS"/>
      <w:lang w:val="en-US" w:bidi="en-US"/>
    </w:rPr>
  </w:style>
  <w:style w:type="paragraph" w:customStyle="1" w:styleId="xl87">
    <w:name w:val="xl87"/>
    <w:basedOn w:val="a3"/>
    <w:rsid w:val="00813821"/>
    <w:pPr>
      <w:spacing w:before="100" w:beforeAutospacing="1" w:after="100" w:afterAutospacing="1"/>
      <w:textAlignment w:val="top"/>
    </w:pPr>
    <w:rPr>
      <w:rFonts w:eastAsia="Arial Unicode MS"/>
      <w:b/>
      <w:bCs/>
      <w:lang w:val="en-US" w:bidi="en-US"/>
    </w:rPr>
  </w:style>
  <w:style w:type="paragraph" w:customStyle="1" w:styleId="xl88">
    <w:name w:val="xl88"/>
    <w:basedOn w:val="a3"/>
    <w:rsid w:val="00813821"/>
    <w:pPr>
      <w:pBdr>
        <w:left w:val="single" w:sz="4" w:space="0" w:color="auto"/>
        <w:bottom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89">
    <w:name w:val="xl89"/>
    <w:basedOn w:val="a3"/>
    <w:rsid w:val="00813821"/>
    <w:pPr>
      <w:pBdr>
        <w:bottom w:val="single" w:sz="4" w:space="0" w:color="auto"/>
      </w:pBdr>
      <w:spacing w:before="100" w:beforeAutospacing="1" w:after="100" w:afterAutospacing="1"/>
      <w:textAlignment w:val="top"/>
    </w:pPr>
    <w:rPr>
      <w:rFonts w:eastAsia="Arial Unicode MS" w:cs="Arial Unicode MS"/>
      <w:lang w:val="en-US" w:bidi="en-US"/>
    </w:rPr>
  </w:style>
  <w:style w:type="paragraph" w:customStyle="1" w:styleId="xl90">
    <w:name w:val="xl90"/>
    <w:basedOn w:val="a3"/>
    <w:rsid w:val="00813821"/>
    <w:pPr>
      <w:pBdr>
        <w:bottom w:val="single" w:sz="4" w:space="0" w:color="auto"/>
      </w:pBdr>
      <w:spacing w:before="100" w:beforeAutospacing="1" w:after="100" w:afterAutospacing="1"/>
    </w:pPr>
    <w:rPr>
      <w:rFonts w:eastAsia="Arial Unicode MS" w:cs="Arial Unicode MS"/>
      <w:lang w:val="en-US" w:bidi="en-US"/>
    </w:rPr>
  </w:style>
  <w:style w:type="paragraph" w:customStyle="1" w:styleId="xl91">
    <w:name w:val="xl91"/>
    <w:basedOn w:val="a3"/>
    <w:rsid w:val="00813821"/>
    <w:pPr>
      <w:pBdr>
        <w:bottom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92">
    <w:name w:val="xl92"/>
    <w:basedOn w:val="a3"/>
    <w:rsid w:val="00813821"/>
    <w:pPr>
      <w:pBdr>
        <w:bottom w:val="single" w:sz="4" w:space="0" w:color="auto"/>
      </w:pBdr>
      <w:spacing w:before="100" w:beforeAutospacing="1" w:after="100" w:afterAutospacing="1"/>
    </w:pPr>
    <w:rPr>
      <w:rFonts w:eastAsia="Arial Unicode MS" w:cs="Arial Unicode MS"/>
      <w:b/>
      <w:bCs/>
      <w:lang w:val="en-US" w:bidi="en-US"/>
    </w:rPr>
  </w:style>
  <w:style w:type="paragraph" w:customStyle="1" w:styleId="xl93">
    <w:name w:val="xl93"/>
    <w:basedOn w:val="a3"/>
    <w:rsid w:val="00813821"/>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94">
    <w:name w:val="xl94"/>
    <w:basedOn w:val="a3"/>
    <w:rsid w:val="00813821"/>
    <w:pPr>
      <w:spacing w:before="100" w:beforeAutospacing="1" w:after="100" w:afterAutospacing="1"/>
      <w:jc w:val="center"/>
    </w:pPr>
    <w:rPr>
      <w:rFonts w:eastAsia="Arial Unicode MS" w:cs="Arial Unicode MS"/>
      <w:b/>
      <w:bCs/>
      <w:i/>
      <w:iCs/>
      <w:lang w:val="en-US" w:bidi="en-US"/>
    </w:rPr>
  </w:style>
  <w:style w:type="paragraph" w:customStyle="1" w:styleId="xl95">
    <w:name w:val="xl95"/>
    <w:basedOn w:val="a3"/>
    <w:rsid w:val="00813821"/>
    <w:pPr>
      <w:pBdr>
        <w:top w:val="single" w:sz="4" w:space="0" w:color="auto"/>
        <w:left w:val="single" w:sz="4" w:space="0" w:color="auto"/>
      </w:pBdr>
      <w:spacing w:before="100" w:beforeAutospacing="1" w:after="100" w:afterAutospacing="1"/>
      <w:jc w:val="center"/>
      <w:textAlignment w:val="top"/>
    </w:pPr>
    <w:rPr>
      <w:rFonts w:eastAsia="Arial Unicode MS"/>
      <w:lang w:val="en-US" w:bidi="en-US"/>
    </w:rPr>
  </w:style>
  <w:style w:type="paragraph" w:customStyle="1" w:styleId="xl96">
    <w:name w:val="xl96"/>
    <w:basedOn w:val="a3"/>
    <w:rsid w:val="00813821"/>
    <w:pPr>
      <w:pBdr>
        <w:left w:val="single" w:sz="4" w:space="0" w:color="auto"/>
      </w:pBdr>
      <w:spacing w:before="100" w:beforeAutospacing="1" w:after="100" w:afterAutospacing="1"/>
      <w:jc w:val="center"/>
      <w:textAlignment w:val="top"/>
    </w:pPr>
    <w:rPr>
      <w:rFonts w:eastAsia="Arial Unicode MS"/>
      <w:lang w:val="en-US" w:bidi="en-US"/>
    </w:rPr>
  </w:style>
  <w:style w:type="paragraph" w:customStyle="1" w:styleId="xl97">
    <w:name w:val="xl97"/>
    <w:basedOn w:val="a3"/>
    <w:rsid w:val="00813821"/>
    <w:pPr>
      <w:pBdr>
        <w:left w:val="single" w:sz="4" w:space="0" w:color="auto"/>
        <w:bottom w:val="single" w:sz="4" w:space="0" w:color="auto"/>
      </w:pBdr>
      <w:spacing w:before="100" w:beforeAutospacing="1" w:after="100" w:afterAutospacing="1"/>
      <w:jc w:val="center"/>
      <w:textAlignment w:val="top"/>
    </w:pPr>
    <w:rPr>
      <w:rFonts w:eastAsia="Arial Unicode MS"/>
      <w:lang w:val="en-US" w:bidi="en-US"/>
    </w:rPr>
  </w:style>
  <w:style w:type="paragraph" w:customStyle="1" w:styleId="xl98">
    <w:name w:val="xl98"/>
    <w:basedOn w:val="a3"/>
    <w:rsid w:val="0081382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99">
    <w:name w:val="xl99"/>
    <w:basedOn w:val="a3"/>
    <w:rsid w:val="00813821"/>
    <w:pPr>
      <w:pBdr>
        <w:left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00">
    <w:name w:val="xl100"/>
    <w:basedOn w:val="a3"/>
    <w:rsid w:val="008138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01">
    <w:name w:val="xl101"/>
    <w:basedOn w:val="a3"/>
    <w:rsid w:val="00813821"/>
    <w:pPr>
      <w:pBdr>
        <w:bottom w:val="single" w:sz="4" w:space="0" w:color="auto"/>
      </w:pBdr>
      <w:spacing w:before="100" w:beforeAutospacing="1" w:after="100" w:afterAutospacing="1"/>
      <w:jc w:val="center"/>
    </w:pPr>
    <w:rPr>
      <w:rFonts w:eastAsia="Arial Unicode MS" w:cs="Arial Unicode MS"/>
      <w:lang w:val="en-US" w:bidi="en-US"/>
    </w:rPr>
  </w:style>
  <w:style w:type="paragraph" w:customStyle="1" w:styleId="xl102">
    <w:name w:val="xl102"/>
    <w:basedOn w:val="a3"/>
    <w:rsid w:val="0081382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b/>
      <w:bCs/>
      <w:lang w:val="en-US" w:bidi="en-US"/>
    </w:rPr>
  </w:style>
  <w:style w:type="paragraph" w:customStyle="1" w:styleId="xl103">
    <w:name w:val="xl103"/>
    <w:basedOn w:val="a3"/>
    <w:rsid w:val="00813821"/>
    <w:pPr>
      <w:pBdr>
        <w:left w:val="single" w:sz="4" w:space="0" w:color="auto"/>
        <w:right w:val="single" w:sz="4" w:space="0" w:color="auto"/>
      </w:pBdr>
      <w:spacing w:before="100" w:beforeAutospacing="1" w:after="100" w:afterAutospacing="1"/>
      <w:jc w:val="center"/>
      <w:textAlignment w:val="top"/>
    </w:pPr>
    <w:rPr>
      <w:rFonts w:eastAsia="Arial Unicode MS"/>
      <w:b/>
      <w:bCs/>
      <w:lang w:val="en-US" w:bidi="en-US"/>
    </w:rPr>
  </w:style>
  <w:style w:type="paragraph" w:customStyle="1" w:styleId="xl104">
    <w:name w:val="xl104"/>
    <w:basedOn w:val="a3"/>
    <w:rsid w:val="0081382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lang w:val="en-US" w:bidi="en-US"/>
    </w:rPr>
  </w:style>
  <w:style w:type="paragraph" w:customStyle="1" w:styleId="xl105">
    <w:name w:val="xl105"/>
    <w:basedOn w:val="a3"/>
    <w:rsid w:val="00813821"/>
    <w:pPr>
      <w:pBdr>
        <w:top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06">
    <w:name w:val="xl106"/>
    <w:basedOn w:val="a3"/>
    <w:rsid w:val="00813821"/>
    <w:pPr>
      <w:pBdr>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07">
    <w:name w:val="xl107"/>
    <w:basedOn w:val="a3"/>
    <w:rsid w:val="00813821"/>
    <w:pPr>
      <w:pBdr>
        <w:bottom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08">
    <w:name w:val="xl108"/>
    <w:basedOn w:val="a3"/>
    <w:rsid w:val="0081382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109">
    <w:name w:val="xl109"/>
    <w:basedOn w:val="a3"/>
    <w:rsid w:val="00813821"/>
    <w:pPr>
      <w:pBdr>
        <w:top w:val="single" w:sz="4" w:space="0" w:color="auto"/>
        <w:bottom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110">
    <w:name w:val="xl110"/>
    <w:basedOn w:val="a3"/>
    <w:rsid w:val="00813821"/>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Unicode MS"/>
      <w:lang w:val="en-US" w:bidi="en-US"/>
    </w:rPr>
  </w:style>
  <w:style w:type="paragraph" w:customStyle="1" w:styleId="xl111">
    <w:name w:val="xl111"/>
    <w:basedOn w:val="a3"/>
    <w:rsid w:val="0081382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lang w:val="en-US" w:bidi="en-US"/>
    </w:rPr>
  </w:style>
  <w:style w:type="paragraph" w:customStyle="1" w:styleId="xl112">
    <w:name w:val="xl112"/>
    <w:basedOn w:val="a3"/>
    <w:rsid w:val="00813821"/>
    <w:pPr>
      <w:pBdr>
        <w:top w:val="single" w:sz="4" w:space="0" w:color="auto"/>
        <w:bottom w:val="single" w:sz="4" w:space="0" w:color="auto"/>
      </w:pBdr>
      <w:spacing w:before="100" w:beforeAutospacing="1" w:after="100" w:afterAutospacing="1"/>
      <w:jc w:val="center"/>
      <w:textAlignment w:val="top"/>
    </w:pPr>
    <w:rPr>
      <w:rFonts w:eastAsia="Arial Unicode MS"/>
      <w:lang w:val="en-US" w:bidi="en-US"/>
    </w:rPr>
  </w:style>
  <w:style w:type="paragraph" w:customStyle="1" w:styleId="xl113">
    <w:name w:val="xl113"/>
    <w:basedOn w:val="a3"/>
    <w:rsid w:val="00813821"/>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US" w:bidi="en-US"/>
    </w:rPr>
  </w:style>
  <w:style w:type="paragraph" w:customStyle="1" w:styleId="xl114">
    <w:name w:val="xl114"/>
    <w:basedOn w:val="a3"/>
    <w:rsid w:val="00813821"/>
    <w:pPr>
      <w:spacing w:before="100" w:beforeAutospacing="1" w:after="100" w:afterAutospacing="1"/>
      <w:jc w:val="center"/>
    </w:pPr>
    <w:rPr>
      <w:rFonts w:eastAsia="Arial Unicode MS" w:cs="Arial Unicode MS"/>
      <w:b/>
      <w:bCs/>
      <w:sz w:val="28"/>
      <w:szCs w:val="28"/>
      <w:u w:val="single"/>
      <w:lang w:val="en-US" w:bidi="en-US"/>
    </w:rPr>
  </w:style>
  <w:style w:type="paragraph" w:customStyle="1" w:styleId="font6">
    <w:name w:val="font6"/>
    <w:basedOn w:val="a3"/>
    <w:rsid w:val="00813821"/>
    <w:pPr>
      <w:spacing w:before="100" w:beforeAutospacing="1" w:after="100" w:afterAutospacing="1"/>
    </w:pPr>
    <w:rPr>
      <w:rFonts w:eastAsia="Arial Unicode MS"/>
      <w:b/>
      <w:bCs/>
      <w:sz w:val="28"/>
      <w:szCs w:val="28"/>
      <w:lang w:val="en-US" w:bidi="en-US"/>
    </w:rPr>
  </w:style>
  <w:style w:type="character" w:customStyle="1" w:styleId="spelle">
    <w:name w:val="spelle"/>
    <w:basedOn w:val="a4"/>
    <w:rsid w:val="00813821"/>
  </w:style>
  <w:style w:type="character" w:customStyle="1" w:styleId="affffffff0">
    <w:name w:val="Цветовое выделение"/>
    <w:rsid w:val="00813821"/>
    <w:rPr>
      <w:b/>
      <w:bCs/>
      <w:color w:val="000080"/>
      <w:sz w:val="20"/>
      <w:szCs w:val="20"/>
    </w:rPr>
  </w:style>
  <w:style w:type="character" w:customStyle="1" w:styleId="affffffff1">
    <w:name w:val="Гипертекстовая ссылка"/>
    <w:rsid w:val="00813821"/>
    <w:rPr>
      <w:b/>
      <w:bCs/>
      <w:color w:val="008000"/>
      <w:sz w:val="20"/>
      <w:szCs w:val="20"/>
      <w:u w:val="single"/>
    </w:rPr>
  </w:style>
  <w:style w:type="paragraph" w:customStyle="1" w:styleId="affffffff2">
    <w:name w:val="Комментарий"/>
    <w:basedOn w:val="a3"/>
    <w:next w:val="a3"/>
    <w:rsid w:val="00813821"/>
    <w:pPr>
      <w:autoSpaceDE w:val="0"/>
      <w:autoSpaceDN w:val="0"/>
      <w:adjustRightInd w:val="0"/>
      <w:ind w:left="170"/>
      <w:jc w:val="both"/>
    </w:pPr>
    <w:rPr>
      <w:rFonts w:ascii="Arial" w:hAnsi="Arial"/>
      <w:i/>
      <w:iCs/>
      <w:color w:val="800080"/>
      <w:sz w:val="20"/>
      <w:szCs w:val="20"/>
      <w:lang w:val="en-US" w:bidi="en-US"/>
    </w:rPr>
  </w:style>
  <w:style w:type="paragraph" w:customStyle="1" w:styleId="rvps1401">
    <w:name w:val="rvps1401"/>
    <w:basedOn w:val="a3"/>
    <w:rsid w:val="00813821"/>
    <w:pPr>
      <w:spacing w:after="300"/>
    </w:pPr>
    <w:rPr>
      <w:rFonts w:ascii="Arial" w:hAnsi="Arial" w:cs="Arial"/>
      <w:color w:val="000000"/>
      <w:lang w:val="en-US" w:bidi="en-US"/>
    </w:rPr>
  </w:style>
  <w:style w:type="paragraph" w:customStyle="1" w:styleId="ConsCell">
    <w:name w:val="ConsCell"/>
    <w:rsid w:val="00813821"/>
    <w:pPr>
      <w:widowControl w:val="0"/>
      <w:overflowPunct w:val="0"/>
      <w:autoSpaceDE w:val="0"/>
      <w:autoSpaceDN w:val="0"/>
      <w:adjustRightInd w:val="0"/>
      <w:textAlignment w:val="baseline"/>
    </w:pPr>
    <w:rPr>
      <w:rFonts w:ascii="Arial" w:hAnsi="Arial"/>
      <w:lang w:val="en-US" w:bidi="en-US"/>
    </w:rPr>
  </w:style>
  <w:style w:type="paragraph" w:styleId="2ff3">
    <w:name w:val="Quote"/>
    <w:basedOn w:val="a3"/>
    <w:next w:val="a3"/>
    <w:link w:val="2ff4"/>
    <w:uiPriority w:val="29"/>
    <w:qFormat/>
    <w:rsid w:val="004D073E"/>
    <w:rPr>
      <w:i/>
    </w:rPr>
  </w:style>
  <w:style w:type="character" w:customStyle="1" w:styleId="2ff4">
    <w:name w:val="Цитата 2 Знак"/>
    <w:link w:val="2ff3"/>
    <w:uiPriority w:val="29"/>
    <w:rsid w:val="004D073E"/>
    <w:rPr>
      <w:i/>
      <w:sz w:val="24"/>
      <w:szCs w:val="24"/>
    </w:rPr>
  </w:style>
  <w:style w:type="paragraph" w:styleId="affffffff3">
    <w:name w:val="Intense Quote"/>
    <w:basedOn w:val="a3"/>
    <w:next w:val="a3"/>
    <w:link w:val="affffffff4"/>
    <w:uiPriority w:val="30"/>
    <w:qFormat/>
    <w:rsid w:val="004D073E"/>
    <w:pPr>
      <w:ind w:left="720" w:right="720"/>
    </w:pPr>
    <w:rPr>
      <w:b/>
      <w:i/>
      <w:szCs w:val="22"/>
    </w:rPr>
  </w:style>
  <w:style w:type="character" w:customStyle="1" w:styleId="affffffff4">
    <w:name w:val="Выделенная цитата Знак"/>
    <w:link w:val="affffffff3"/>
    <w:uiPriority w:val="30"/>
    <w:rsid w:val="004D073E"/>
    <w:rPr>
      <w:b/>
      <w:i/>
      <w:sz w:val="24"/>
    </w:rPr>
  </w:style>
  <w:style w:type="character" w:styleId="affffffff5">
    <w:name w:val="Subtle Emphasis"/>
    <w:uiPriority w:val="19"/>
    <w:qFormat/>
    <w:rsid w:val="004D073E"/>
    <w:rPr>
      <w:i/>
      <w:color w:val="5A5A5A"/>
    </w:rPr>
  </w:style>
  <w:style w:type="character" w:styleId="affffffff6">
    <w:name w:val="Subtle Reference"/>
    <w:uiPriority w:val="31"/>
    <w:qFormat/>
    <w:rsid w:val="004D073E"/>
    <w:rPr>
      <w:sz w:val="24"/>
      <w:szCs w:val="24"/>
      <w:u w:val="single"/>
    </w:rPr>
  </w:style>
  <w:style w:type="character" w:styleId="affffffff7">
    <w:name w:val="Intense Reference"/>
    <w:uiPriority w:val="32"/>
    <w:qFormat/>
    <w:rsid w:val="004D073E"/>
    <w:rPr>
      <w:b/>
      <w:sz w:val="24"/>
      <w:u w:val="single"/>
    </w:rPr>
  </w:style>
  <w:style w:type="character" w:customStyle="1" w:styleId="75pt">
    <w:name w:val="Основной текст + 7;5 pt;Полужирный"/>
    <w:rsid w:val="008138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79">
    <w:name w:val="Основной текст + 79"/>
    <w:aliases w:val="5 pt63,Полужирный25"/>
    <w:uiPriority w:val="99"/>
    <w:rsid w:val="00813821"/>
    <w:rPr>
      <w:rFonts w:ascii="Times New Roman" w:hAnsi="Times New Roman" w:cs="Times New Roman"/>
      <w:b/>
      <w:bCs/>
      <w:sz w:val="15"/>
      <w:szCs w:val="15"/>
      <w:u w:val="none"/>
    </w:rPr>
  </w:style>
  <w:style w:type="character" w:customStyle="1" w:styleId="104">
    <w:name w:val="Основной текст + 104"/>
    <w:aliases w:val="5 pt62"/>
    <w:uiPriority w:val="99"/>
    <w:rsid w:val="00813821"/>
    <w:rPr>
      <w:rFonts w:ascii="Times New Roman" w:hAnsi="Times New Roman" w:cs="Times New Roman"/>
      <w:sz w:val="21"/>
      <w:szCs w:val="21"/>
      <w:u w:val="none"/>
      <w:lang w:val="en-US" w:eastAsia="en-US"/>
    </w:rPr>
  </w:style>
  <w:style w:type="character" w:customStyle="1" w:styleId="4e">
    <w:name w:val="Заголовок №4_"/>
    <w:link w:val="4f"/>
    <w:locked/>
    <w:rsid w:val="00813821"/>
    <w:rPr>
      <w:b/>
      <w:bCs/>
      <w:sz w:val="26"/>
      <w:szCs w:val="26"/>
    </w:rPr>
  </w:style>
  <w:style w:type="paragraph" w:customStyle="1" w:styleId="4f">
    <w:name w:val="Заголовок №4"/>
    <w:basedOn w:val="a3"/>
    <w:link w:val="4e"/>
    <w:rsid w:val="00813821"/>
    <w:pPr>
      <w:widowControl w:val="0"/>
      <w:spacing w:before="540" w:after="120" w:line="240" w:lineRule="atLeast"/>
      <w:jc w:val="both"/>
      <w:outlineLvl w:val="3"/>
    </w:pPr>
    <w:rPr>
      <w:b/>
      <w:bCs/>
      <w:sz w:val="26"/>
      <w:szCs w:val="26"/>
    </w:rPr>
  </w:style>
  <w:style w:type="character" w:customStyle="1" w:styleId="9pt16">
    <w:name w:val="Основной текст + 9 pt16"/>
    <w:uiPriority w:val="99"/>
    <w:rsid w:val="00813821"/>
    <w:rPr>
      <w:rFonts w:ascii="Times New Roman" w:hAnsi="Times New Roman" w:cs="Times New Roman"/>
      <w:sz w:val="18"/>
      <w:szCs w:val="18"/>
      <w:u w:val="none"/>
    </w:rPr>
  </w:style>
  <w:style w:type="character" w:customStyle="1" w:styleId="1030">
    <w:name w:val="Основной текст + 103"/>
    <w:aliases w:val="5 pt54"/>
    <w:uiPriority w:val="99"/>
    <w:rsid w:val="00813821"/>
    <w:rPr>
      <w:rFonts w:ascii="Times New Roman" w:hAnsi="Times New Roman" w:cs="Times New Roman"/>
      <w:sz w:val="21"/>
      <w:szCs w:val="21"/>
      <w:u w:val="none"/>
    </w:rPr>
  </w:style>
  <w:style w:type="character" w:customStyle="1" w:styleId="19">
    <w:name w:val="Оглавление 1 Знак"/>
    <w:aliases w:val="Оглавление1 Знак"/>
    <w:link w:val="18"/>
    <w:uiPriority w:val="39"/>
    <w:rsid w:val="00981B3A"/>
    <w:rPr>
      <w:bCs/>
      <w:noProof/>
      <w:sz w:val="24"/>
      <w:szCs w:val="24"/>
    </w:rPr>
  </w:style>
  <w:style w:type="character" w:customStyle="1" w:styleId="3f3">
    <w:name w:val="Основной текст (3)_"/>
    <w:rsid w:val="00813821"/>
    <w:rPr>
      <w:rFonts w:ascii="Century Schoolbook" w:eastAsia="Century Schoolbook" w:hAnsi="Century Schoolbook" w:cs="Century Schoolbook"/>
      <w:b w:val="0"/>
      <w:bCs w:val="0"/>
      <w:i w:val="0"/>
      <w:iCs w:val="0"/>
      <w:smallCaps w:val="0"/>
      <w:strike w:val="0"/>
      <w:sz w:val="18"/>
      <w:szCs w:val="18"/>
      <w:u w:val="none"/>
    </w:rPr>
  </w:style>
  <w:style w:type="character" w:customStyle="1" w:styleId="4f0">
    <w:name w:val="Основной текст (4)_"/>
    <w:link w:val="4f1"/>
    <w:rsid w:val="00813821"/>
    <w:rPr>
      <w:b/>
      <w:bCs/>
      <w:i/>
      <w:iCs/>
      <w:sz w:val="26"/>
      <w:szCs w:val="26"/>
    </w:rPr>
  </w:style>
  <w:style w:type="character" w:customStyle="1" w:styleId="4f2">
    <w:name w:val="Основной текст (4) + Не курсив"/>
    <w:rsid w:val="00813821"/>
    <w:rPr>
      <w:b/>
      <w:bCs/>
      <w:i/>
      <w:iCs/>
      <w:color w:val="000000"/>
      <w:spacing w:val="0"/>
      <w:w w:val="100"/>
      <w:position w:val="0"/>
      <w:sz w:val="26"/>
      <w:szCs w:val="26"/>
      <w:lang w:val="ru-RU" w:eastAsia="ru-RU" w:bidi="ru-RU"/>
    </w:rPr>
  </w:style>
  <w:style w:type="character" w:customStyle="1" w:styleId="65pt">
    <w:name w:val="Основной текст + 6;5 pt"/>
    <w:rsid w:val="00813821"/>
    <w:rPr>
      <w:rFonts w:ascii="Century Schoolbook" w:eastAsia="Century Schoolbook" w:hAnsi="Century Schoolbook" w:cs="Century Schoolbook"/>
      <w:color w:val="000000"/>
      <w:spacing w:val="0"/>
      <w:w w:val="100"/>
      <w:position w:val="0"/>
      <w:sz w:val="13"/>
      <w:szCs w:val="13"/>
      <w:shd w:val="clear" w:color="auto" w:fill="FFFFFF"/>
      <w:lang w:val="ru-RU" w:eastAsia="ru-RU" w:bidi="ru-RU"/>
    </w:rPr>
  </w:style>
  <w:style w:type="character" w:customStyle="1" w:styleId="105pt">
    <w:name w:val="Основной текст + 10;5 pt;Полужирный;Курсив"/>
    <w:rsid w:val="00813821"/>
    <w:rPr>
      <w:rFonts w:ascii="Century Schoolbook" w:eastAsia="Century Schoolbook" w:hAnsi="Century Schoolbook" w:cs="Century Schoolbook"/>
      <w:b/>
      <w:bCs/>
      <w:i/>
      <w:iCs/>
      <w:color w:val="000000"/>
      <w:spacing w:val="0"/>
      <w:w w:val="100"/>
      <w:position w:val="0"/>
      <w:sz w:val="21"/>
      <w:szCs w:val="21"/>
      <w:shd w:val="clear" w:color="auto" w:fill="FFFFFF"/>
      <w:lang w:val="en-US" w:eastAsia="en-US" w:bidi="en-US"/>
    </w:rPr>
  </w:style>
  <w:style w:type="character" w:customStyle="1" w:styleId="FranklinGothicBook22pt">
    <w:name w:val="Основной текст + Franklin Gothic Book;22 pt"/>
    <w:rsid w:val="00813821"/>
    <w:rPr>
      <w:rFonts w:ascii="Franklin Gothic Book" w:eastAsia="Franklin Gothic Book" w:hAnsi="Franklin Gothic Book" w:cs="Franklin Gothic Book"/>
      <w:color w:val="000000"/>
      <w:spacing w:val="0"/>
      <w:w w:val="100"/>
      <w:position w:val="0"/>
      <w:sz w:val="44"/>
      <w:szCs w:val="44"/>
      <w:shd w:val="clear" w:color="auto" w:fill="FFFFFF"/>
      <w:lang w:val="ru-RU" w:eastAsia="ru-RU" w:bidi="ru-RU"/>
    </w:rPr>
  </w:style>
  <w:style w:type="character" w:customStyle="1" w:styleId="8pt0">
    <w:name w:val="Основной текст + 8 pt;Полужирный"/>
    <w:rsid w:val="00813821"/>
    <w:rPr>
      <w:rFonts w:ascii="Century Schoolbook" w:eastAsia="Century Schoolbook" w:hAnsi="Century Schoolbook" w:cs="Century Schoolbook"/>
      <w:b/>
      <w:bCs/>
      <w:color w:val="000000"/>
      <w:spacing w:val="0"/>
      <w:w w:val="100"/>
      <w:position w:val="0"/>
      <w:sz w:val="16"/>
      <w:szCs w:val="16"/>
      <w:shd w:val="clear" w:color="auto" w:fill="FFFFFF"/>
      <w:lang w:val="ru-RU" w:eastAsia="ru-RU" w:bidi="ru-RU"/>
    </w:rPr>
  </w:style>
  <w:style w:type="character" w:customStyle="1" w:styleId="Calibri10pt">
    <w:name w:val="Основной текст + Calibri;10 pt"/>
    <w:rsid w:val="00813821"/>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9pt">
    <w:name w:val="Основной текст + 9 pt;Малые прописные"/>
    <w:rsid w:val="00813821"/>
    <w:rPr>
      <w:rFonts w:ascii="Century Schoolbook" w:eastAsia="Century Schoolbook" w:hAnsi="Century Schoolbook" w:cs="Century Schoolbook"/>
      <w:smallCaps/>
      <w:color w:val="000000"/>
      <w:spacing w:val="0"/>
      <w:w w:val="100"/>
      <w:position w:val="0"/>
      <w:sz w:val="18"/>
      <w:szCs w:val="18"/>
      <w:shd w:val="clear" w:color="auto" w:fill="FFFFFF"/>
      <w:lang w:val="en-US" w:eastAsia="en-US" w:bidi="en-US"/>
    </w:rPr>
  </w:style>
  <w:style w:type="character" w:customStyle="1" w:styleId="4pt250">
    <w:name w:val="Основной текст + 4 pt;Курсив;Масштаб 250%"/>
    <w:rsid w:val="00813821"/>
    <w:rPr>
      <w:rFonts w:ascii="Century Schoolbook" w:eastAsia="Century Schoolbook" w:hAnsi="Century Schoolbook" w:cs="Century Schoolbook"/>
      <w:i/>
      <w:iCs/>
      <w:color w:val="000000"/>
      <w:spacing w:val="0"/>
      <w:w w:val="250"/>
      <w:position w:val="0"/>
      <w:sz w:val="8"/>
      <w:szCs w:val="8"/>
      <w:shd w:val="clear" w:color="auto" w:fill="FFFFFF"/>
      <w:lang w:val="ru-RU" w:eastAsia="ru-RU" w:bidi="ru-RU"/>
    </w:rPr>
  </w:style>
  <w:style w:type="character" w:customStyle="1" w:styleId="BookAntiqua45pt-1pt150">
    <w:name w:val="Основной текст + Book Antiqua;4;5 pt;Интервал -1 pt;Масштаб 150%"/>
    <w:rsid w:val="00813821"/>
    <w:rPr>
      <w:rFonts w:ascii="Book Antiqua" w:eastAsia="Book Antiqua" w:hAnsi="Book Antiqua" w:cs="Book Antiqua"/>
      <w:color w:val="000000"/>
      <w:spacing w:val="-20"/>
      <w:w w:val="150"/>
      <w:position w:val="0"/>
      <w:sz w:val="9"/>
      <w:szCs w:val="9"/>
      <w:shd w:val="clear" w:color="auto" w:fill="FFFFFF"/>
      <w:lang w:val="ru-RU" w:eastAsia="ru-RU" w:bidi="ru-RU"/>
    </w:rPr>
  </w:style>
  <w:style w:type="character" w:customStyle="1" w:styleId="3Calibri105pt">
    <w:name w:val="Основной текст (3) + Calibri;10;5 pt"/>
    <w:rsid w:val="0081382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rsid w:val="0081382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rsid w:val="0081382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rsid w:val="0081382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rsid w:val="0081382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rsid w:val="0081382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rsid w:val="0081382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8">
    <w:name w:val="Основной текст (6)_"/>
    <w:link w:val="69"/>
    <w:rsid w:val="0081382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rsid w:val="0081382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rsid w:val="0081382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rsid w:val="0081382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rsid w:val="00813821"/>
    <w:rPr>
      <w:rFonts w:ascii="Calibri" w:eastAsia="Calibri" w:hAnsi="Calibri" w:cs="Calibri"/>
      <w:sz w:val="20"/>
      <w:szCs w:val="20"/>
    </w:rPr>
  </w:style>
  <w:style w:type="character" w:customStyle="1" w:styleId="6Exact">
    <w:name w:val="Основной текст (6) Exact"/>
    <w:rsid w:val="0081382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rsid w:val="0081382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rsid w:val="0081382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link w:val="76"/>
    <w:rsid w:val="00813821"/>
    <w:rPr>
      <w:rFonts w:cs="Calibri"/>
    </w:rPr>
  </w:style>
  <w:style w:type="character" w:customStyle="1" w:styleId="8Exact">
    <w:name w:val="Основной текст (8) Exact"/>
    <w:link w:val="84"/>
    <w:rsid w:val="00813821"/>
    <w:rPr>
      <w:rFonts w:ascii="Century Schoolbook" w:eastAsia="Century Schoolbook" w:hAnsi="Century Schoolbook" w:cs="Century Schoolbook"/>
    </w:rPr>
  </w:style>
  <w:style w:type="character" w:customStyle="1" w:styleId="9Exact">
    <w:name w:val="Основной текст (9) Exact"/>
    <w:link w:val="93"/>
    <w:rsid w:val="00813821"/>
    <w:rPr>
      <w:rFonts w:ascii="Book Antiqua" w:eastAsia="Book Antiqua" w:hAnsi="Book Antiqua" w:cs="Book Antiqua"/>
      <w:sz w:val="13"/>
      <w:szCs w:val="13"/>
    </w:rPr>
  </w:style>
  <w:style w:type="character" w:customStyle="1" w:styleId="10Exact">
    <w:name w:val="Основной текст (10) Exact"/>
    <w:rsid w:val="00813821"/>
    <w:rPr>
      <w:rFonts w:cs="Calibri"/>
    </w:rPr>
  </w:style>
  <w:style w:type="character" w:customStyle="1" w:styleId="TimesNewRoman11pt">
    <w:name w:val="Основной текст + Times New Roman;11 pt;Полужирный;Курсив"/>
    <w:rsid w:val="00813821"/>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2Exact">
    <w:name w:val="Основной текст (12) Exact"/>
    <w:link w:val="125"/>
    <w:rsid w:val="00813821"/>
    <w:rPr>
      <w:rFonts w:ascii="Century Schoolbook" w:eastAsia="Century Schoolbook" w:hAnsi="Century Schoolbook" w:cs="Century Schoolbook"/>
      <w:b/>
      <w:bCs/>
      <w:spacing w:val="-18"/>
      <w:sz w:val="21"/>
      <w:szCs w:val="21"/>
    </w:rPr>
  </w:style>
  <w:style w:type="character" w:customStyle="1" w:styleId="11Exact">
    <w:name w:val="Основной текст (11) Exact"/>
    <w:rsid w:val="0081382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rsid w:val="0081382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rsid w:val="00813821"/>
    <w:rPr>
      <w:rFonts w:cs="Calibri"/>
      <w:lang w:val="en-US" w:bidi="en-US"/>
    </w:rPr>
  </w:style>
  <w:style w:type="character" w:customStyle="1" w:styleId="14Exact">
    <w:name w:val="Основной текст (14) Exact"/>
    <w:link w:val="14c"/>
    <w:rsid w:val="00813821"/>
    <w:rPr>
      <w:rFonts w:ascii="Century Schoolbook" w:eastAsia="Century Schoolbook" w:hAnsi="Century Schoolbook" w:cs="Century Schoolbook"/>
      <w:spacing w:val="6"/>
      <w:sz w:val="12"/>
      <w:szCs w:val="12"/>
    </w:rPr>
  </w:style>
  <w:style w:type="character" w:customStyle="1" w:styleId="15Exact">
    <w:name w:val="Основной текст (15) Exact"/>
    <w:link w:val="150"/>
    <w:rsid w:val="00813821"/>
    <w:rPr>
      <w:i/>
      <w:iCs/>
      <w:lang w:val="en-US" w:bidi="en-US"/>
    </w:rPr>
  </w:style>
  <w:style w:type="character" w:customStyle="1" w:styleId="16Exact">
    <w:name w:val="Основной текст (16) Exact"/>
    <w:link w:val="160"/>
    <w:rsid w:val="00813821"/>
    <w:rPr>
      <w:rFonts w:ascii="Franklin Gothic Book" w:eastAsia="Franklin Gothic Book" w:hAnsi="Franklin Gothic Book" w:cs="Franklin Gothic Book"/>
      <w:spacing w:val="-6"/>
      <w:sz w:val="16"/>
      <w:szCs w:val="16"/>
    </w:rPr>
  </w:style>
  <w:style w:type="character" w:customStyle="1" w:styleId="17Exact">
    <w:name w:val="Основной текст (17) Exact"/>
    <w:rsid w:val="00813821"/>
    <w:rPr>
      <w:rFonts w:cs="Calibri"/>
      <w:spacing w:val="-11"/>
      <w:sz w:val="15"/>
      <w:szCs w:val="15"/>
    </w:rPr>
  </w:style>
  <w:style w:type="character" w:customStyle="1" w:styleId="18Exact">
    <w:name w:val="Основной текст (18) Exact"/>
    <w:rsid w:val="00813821"/>
    <w:rPr>
      <w:rFonts w:ascii="Century Schoolbook" w:eastAsia="Century Schoolbook" w:hAnsi="Century Schoolbook" w:cs="Century Schoolbook"/>
      <w:b/>
      <w:bCs/>
      <w:spacing w:val="-6"/>
      <w:sz w:val="16"/>
      <w:szCs w:val="16"/>
    </w:rPr>
  </w:style>
  <w:style w:type="character" w:customStyle="1" w:styleId="19Exact">
    <w:name w:val="Основной текст (19) Exact"/>
    <w:link w:val="190"/>
    <w:rsid w:val="00813821"/>
    <w:rPr>
      <w:rFonts w:ascii="Impact" w:eastAsia="Impact" w:hAnsi="Impact" w:cs="Impact"/>
      <w:i/>
      <w:iCs/>
      <w:sz w:val="19"/>
      <w:szCs w:val="19"/>
    </w:rPr>
  </w:style>
  <w:style w:type="character" w:customStyle="1" w:styleId="20Exact">
    <w:name w:val="Основной текст (20) Exact"/>
    <w:rsid w:val="00813821"/>
    <w:rPr>
      <w:rFonts w:cs="Calibri"/>
      <w:lang w:val="en-US" w:bidi="en-US"/>
    </w:rPr>
  </w:style>
  <w:style w:type="character" w:customStyle="1" w:styleId="75pt0">
    <w:name w:val="Основной текст + 7;5 pt"/>
    <w:rsid w:val="00813821"/>
    <w:rPr>
      <w:rFonts w:ascii="Century Schoolbook" w:eastAsia="Century Schoolbook" w:hAnsi="Century Schoolbook" w:cs="Century Schoolbook"/>
      <w:color w:val="000000"/>
      <w:spacing w:val="0"/>
      <w:w w:val="100"/>
      <w:position w:val="0"/>
      <w:sz w:val="15"/>
      <w:szCs w:val="15"/>
      <w:shd w:val="clear" w:color="auto" w:fill="FFFFFF"/>
      <w:lang w:val="en-US" w:eastAsia="en-US" w:bidi="en-US"/>
    </w:rPr>
  </w:style>
  <w:style w:type="character" w:customStyle="1" w:styleId="75pt1">
    <w:name w:val="Основной текст + 7;5 pt;Малые прописные"/>
    <w:rsid w:val="00813821"/>
    <w:rPr>
      <w:rFonts w:ascii="Century Schoolbook" w:eastAsia="Century Schoolbook" w:hAnsi="Century Schoolbook" w:cs="Century Schoolbook"/>
      <w:smallCaps/>
      <w:color w:val="000000"/>
      <w:spacing w:val="0"/>
      <w:w w:val="100"/>
      <w:position w:val="0"/>
      <w:sz w:val="15"/>
      <w:szCs w:val="15"/>
      <w:shd w:val="clear" w:color="auto" w:fill="FFFFFF"/>
      <w:lang w:val="en-US" w:eastAsia="en-US" w:bidi="en-US"/>
    </w:rPr>
  </w:style>
  <w:style w:type="character" w:customStyle="1" w:styleId="3f4">
    <w:name w:val="Подпись к таблице (3)_"/>
    <w:link w:val="3f5"/>
    <w:rsid w:val="00813821"/>
    <w:rPr>
      <w:rFonts w:ascii="Impact" w:eastAsia="Impact" w:hAnsi="Impact" w:cs="Impact"/>
      <w:i/>
      <w:iCs/>
    </w:rPr>
  </w:style>
  <w:style w:type="character" w:customStyle="1" w:styleId="4Exact">
    <w:name w:val="Подпись к картинке (4) Exact"/>
    <w:rsid w:val="00813821"/>
    <w:rPr>
      <w:rFonts w:cs="Calibri"/>
      <w:spacing w:val="6"/>
      <w:sz w:val="19"/>
      <w:szCs w:val="19"/>
    </w:rPr>
  </w:style>
  <w:style w:type="character" w:customStyle="1" w:styleId="Exact1">
    <w:name w:val="Подпись к картинке + Малые прописные Exact"/>
    <w:rsid w:val="00813821"/>
    <w:rPr>
      <w:rFonts w:ascii="Century Schoolbook" w:eastAsia="Century Schoolbook" w:hAnsi="Century Schoolbook" w:cs="Century Schoolbook"/>
      <w:b w:val="0"/>
      <w:bCs w:val="0"/>
      <w:i w:val="0"/>
      <w:iCs w:val="0"/>
      <w:smallCaps/>
      <w:strike w:val="0"/>
      <w:color w:val="000000"/>
      <w:spacing w:val="2"/>
      <w:w w:val="100"/>
      <w:position w:val="0"/>
      <w:sz w:val="17"/>
      <w:szCs w:val="17"/>
      <w:u w:val="none"/>
      <w:shd w:val="clear" w:color="auto" w:fill="FFFFFF"/>
      <w:lang w:val="en-US" w:eastAsia="en-US" w:bidi="en-US"/>
    </w:rPr>
  </w:style>
  <w:style w:type="character" w:customStyle="1" w:styleId="10pt0ptExact">
    <w:name w:val="Подпись к картинке + 10 pt;Полужирный;Курсив;Интервал 0 pt Exact"/>
    <w:rsid w:val="00813821"/>
    <w:rPr>
      <w:rFonts w:ascii="Century Schoolbook" w:eastAsia="Century Schoolbook" w:hAnsi="Century Schoolbook" w:cs="Century Schoolbook"/>
      <w:b/>
      <w:bCs/>
      <w:i/>
      <w:iCs/>
      <w:smallCaps w:val="0"/>
      <w:strike w:val="0"/>
      <w:color w:val="000000"/>
      <w:spacing w:val="-6"/>
      <w:w w:val="100"/>
      <w:position w:val="0"/>
      <w:sz w:val="20"/>
      <w:szCs w:val="20"/>
      <w:u w:val="none"/>
      <w:shd w:val="clear" w:color="auto" w:fill="FFFFFF"/>
      <w:lang w:val="en-US" w:eastAsia="en-US" w:bidi="en-US"/>
    </w:rPr>
  </w:style>
  <w:style w:type="character" w:customStyle="1" w:styleId="5Exact">
    <w:name w:val="Подпись к картинке (5) Exact"/>
    <w:rsid w:val="00813821"/>
    <w:rPr>
      <w:rFonts w:ascii="Times New Roman" w:eastAsia="Times New Roman" w:hAnsi="Times New Roman"/>
      <w:spacing w:val="-14"/>
      <w:sz w:val="13"/>
      <w:szCs w:val="13"/>
    </w:rPr>
  </w:style>
  <w:style w:type="character" w:customStyle="1" w:styleId="0ptExact">
    <w:name w:val="Основной текст + Интервал 0 pt Exact"/>
    <w:rsid w:val="00813821"/>
    <w:rPr>
      <w:rFonts w:ascii="Century Schoolbook" w:eastAsia="Century Schoolbook" w:hAnsi="Century Schoolbook" w:cs="Century Schoolbook"/>
      <w:color w:val="000000"/>
      <w:spacing w:val="2"/>
      <w:w w:val="100"/>
      <w:position w:val="0"/>
      <w:sz w:val="22"/>
      <w:szCs w:val="22"/>
      <w:shd w:val="clear" w:color="auto" w:fill="FFFFFF"/>
      <w:lang w:val="ru-RU" w:eastAsia="ru-RU" w:bidi="ru-RU"/>
    </w:rPr>
  </w:style>
  <w:style w:type="character" w:customStyle="1" w:styleId="1fe">
    <w:name w:val="Заголовок №1_"/>
    <w:link w:val="1ff"/>
    <w:rsid w:val="00813821"/>
    <w:rPr>
      <w:rFonts w:ascii="Century Schoolbook" w:eastAsia="Century Schoolbook" w:hAnsi="Century Schoolbook" w:cs="Century Schoolbook"/>
      <w:sz w:val="23"/>
      <w:szCs w:val="23"/>
    </w:rPr>
  </w:style>
  <w:style w:type="character" w:customStyle="1" w:styleId="21Calibri95pt">
    <w:name w:val="Основной текст (21) + Calibri;9;5 pt;Курсив"/>
    <w:rsid w:val="00813821"/>
    <w:rPr>
      <w:rFonts w:ascii="Calibri" w:eastAsia="Calibri" w:hAnsi="Calibri" w:cs="Calibri"/>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10pt">
    <w:name w:val="Основной текст (21) + Интервал 0 pt"/>
    <w:rsid w:val="0081382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shd w:val="clear" w:color="auto" w:fill="FFFFFF"/>
      <w:lang w:val="en-US" w:eastAsia="en-US" w:bidi="en-US"/>
    </w:rPr>
  </w:style>
  <w:style w:type="character" w:customStyle="1" w:styleId="22FranklinGothicHeavy85pt0pt">
    <w:name w:val="Основной текст (22) + Franklin Gothic Heavy;8;5 pt;Интервал 0 pt"/>
    <w:rsid w:val="00813821"/>
    <w:rPr>
      <w:rFonts w:ascii="Franklin Gothic Heavy" w:eastAsia="Franklin Gothic Heavy" w:hAnsi="Franklin Gothic Heavy" w:cs="Franklin Gothic Heavy"/>
      <w:color w:val="000000"/>
      <w:spacing w:val="0"/>
      <w:w w:val="100"/>
      <w:position w:val="0"/>
      <w:sz w:val="17"/>
      <w:szCs w:val="17"/>
      <w:shd w:val="clear" w:color="auto" w:fill="FFFFFF"/>
      <w:lang w:val="en-US" w:bidi="en-US"/>
    </w:rPr>
  </w:style>
  <w:style w:type="character" w:customStyle="1" w:styleId="2185pt">
    <w:name w:val="Основной текст (21) + 8;5 pt;Полужирный"/>
    <w:rsid w:val="00813821"/>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44pt0pt">
    <w:name w:val="Основной текст (24) + 4 pt;Курсив;Интервал 0 pt"/>
    <w:rsid w:val="00813821"/>
    <w:rPr>
      <w:rFonts w:ascii="Times New Roman" w:eastAsia="Times New Roman" w:hAnsi="Times New Roman"/>
      <w:i/>
      <w:iCs/>
      <w:color w:val="000000"/>
      <w:spacing w:val="-10"/>
      <w:w w:val="100"/>
      <w:position w:val="0"/>
      <w:sz w:val="8"/>
      <w:szCs w:val="8"/>
      <w:shd w:val="clear" w:color="auto" w:fill="FFFFFF"/>
      <w:lang w:val="ru-RU" w:eastAsia="ru-RU" w:bidi="ru-RU"/>
    </w:rPr>
  </w:style>
  <w:style w:type="character" w:customStyle="1" w:styleId="25Exact">
    <w:name w:val="Основной текст (25) Exact"/>
    <w:link w:val="250"/>
    <w:rsid w:val="00813821"/>
    <w:rPr>
      <w:b/>
      <w:bCs/>
      <w:lang w:val="en-US" w:bidi="en-US"/>
    </w:rPr>
  </w:style>
  <w:style w:type="character" w:customStyle="1" w:styleId="26Exact">
    <w:name w:val="Основной текст (26) Exact"/>
    <w:link w:val="260"/>
    <w:rsid w:val="0081382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link w:val="270"/>
    <w:rsid w:val="0081382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rsid w:val="0081382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rsid w:val="00813821"/>
    <w:rPr>
      <w:i/>
      <w:iCs/>
      <w:color w:val="000000"/>
      <w:spacing w:val="-7"/>
      <w:w w:val="100"/>
      <w:position w:val="0"/>
      <w:sz w:val="24"/>
      <w:szCs w:val="24"/>
      <w:lang w:val="en-US" w:bidi="en-US"/>
    </w:rPr>
  </w:style>
  <w:style w:type="character" w:customStyle="1" w:styleId="28Exact">
    <w:name w:val="Основной текст (28) Exact"/>
    <w:link w:val="280"/>
    <w:rsid w:val="00813821"/>
    <w:rPr>
      <w:spacing w:val="-13"/>
      <w:sz w:val="9"/>
      <w:szCs w:val="9"/>
      <w:lang w:val="en-US" w:bidi="en-US"/>
    </w:rPr>
  </w:style>
  <w:style w:type="character" w:customStyle="1" w:styleId="29Exact">
    <w:name w:val="Основной текст (29) Exact"/>
    <w:link w:val="290"/>
    <w:rsid w:val="0081382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rsid w:val="00813821"/>
    <w:rPr>
      <w:rFonts w:ascii="Franklin Gothic Heavy" w:eastAsia="Franklin Gothic Heavy" w:hAnsi="Franklin Gothic Heavy" w:cs="Franklin Gothic Heavy"/>
      <w:color w:val="000000"/>
      <w:spacing w:val="0"/>
      <w:w w:val="100"/>
      <w:position w:val="0"/>
      <w:sz w:val="11"/>
      <w:szCs w:val="11"/>
      <w:shd w:val="clear" w:color="auto" w:fill="FFFFFF"/>
      <w:lang w:val="en-US" w:eastAsia="en-US" w:bidi="en-US"/>
    </w:rPr>
  </w:style>
  <w:style w:type="character" w:customStyle="1" w:styleId="FranklinGothicHeavy7pt0pt150">
    <w:name w:val="Основной текст + Franklin Gothic Heavy;7 pt;Интервал 0 pt;Масштаб 150%"/>
    <w:rsid w:val="00813821"/>
    <w:rPr>
      <w:rFonts w:ascii="Franklin Gothic Heavy" w:eastAsia="Franklin Gothic Heavy" w:hAnsi="Franklin Gothic Heavy" w:cs="Franklin Gothic Heavy"/>
      <w:color w:val="000000"/>
      <w:spacing w:val="-10"/>
      <w:w w:val="150"/>
      <w:position w:val="0"/>
      <w:sz w:val="14"/>
      <w:szCs w:val="14"/>
      <w:shd w:val="clear" w:color="auto" w:fill="FFFFFF"/>
      <w:lang w:val="en-US" w:eastAsia="en-US" w:bidi="en-US"/>
    </w:rPr>
  </w:style>
  <w:style w:type="character" w:customStyle="1" w:styleId="FranklinGothicHeavy55pt0">
    <w:name w:val="Основной текст + Franklin Gothic Heavy;5;5 pt;Малые прописные"/>
    <w:rsid w:val="00813821"/>
    <w:rPr>
      <w:rFonts w:ascii="Franklin Gothic Heavy" w:eastAsia="Franklin Gothic Heavy" w:hAnsi="Franklin Gothic Heavy" w:cs="Franklin Gothic Heavy"/>
      <w:smallCaps/>
      <w:color w:val="000000"/>
      <w:spacing w:val="0"/>
      <w:w w:val="100"/>
      <w:position w:val="0"/>
      <w:sz w:val="11"/>
      <w:szCs w:val="11"/>
      <w:shd w:val="clear" w:color="auto" w:fill="FFFFFF"/>
      <w:lang w:val="en-US" w:eastAsia="en-US" w:bidi="en-US"/>
    </w:rPr>
  </w:style>
  <w:style w:type="character" w:customStyle="1" w:styleId="FranklinGothicHeavy7pt-1pt">
    <w:name w:val="Основной текст + Franklin Gothic Heavy;7 pt;Курсив;Интервал -1 pt"/>
    <w:rsid w:val="00813821"/>
    <w:rPr>
      <w:rFonts w:ascii="Franklin Gothic Heavy" w:eastAsia="Franklin Gothic Heavy" w:hAnsi="Franklin Gothic Heavy" w:cs="Franklin Gothic Heavy"/>
      <w:i/>
      <w:iCs/>
      <w:color w:val="000000"/>
      <w:spacing w:val="-20"/>
      <w:w w:val="100"/>
      <w:position w:val="0"/>
      <w:sz w:val="14"/>
      <w:szCs w:val="14"/>
      <w:shd w:val="clear" w:color="auto" w:fill="FFFFFF"/>
      <w:lang w:val="ru-RU" w:eastAsia="ru-RU" w:bidi="ru-RU"/>
    </w:rPr>
  </w:style>
  <w:style w:type="character" w:customStyle="1" w:styleId="FranklinGothicHeavy55pt0pt">
    <w:name w:val="Основной текст + Franklin Gothic Heavy;5;5 pt;Курсив;Интервал 0 pt"/>
    <w:rsid w:val="00813821"/>
    <w:rPr>
      <w:rFonts w:ascii="Franklin Gothic Heavy" w:eastAsia="Franklin Gothic Heavy" w:hAnsi="Franklin Gothic Heavy" w:cs="Franklin Gothic Heavy"/>
      <w:i/>
      <w:iCs/>
      <w:color w:val="000000"/>
      <w:spacing w:val="-10"/>
      <w:w w:val="100"/>
      <w:position w:val="0"/>
      <w:sz w:val="11"/>
      <w:szCs w:val="11"/>
      <w:shd w:val="clear" w:color="auto" w:fill="FFFFFF"/>
      <w:lang w:val="ru-RU" w:eastAsia="ru-RU" w:bidi="ru-RU"/>
    </w:rPr>
  </w:style>
  <w:style w:type="character" w:customStyle="1" w:styleId="FranklinGothicHeavy7pt0pt1500">
    <w:name w:val="Основной текст + Franklin Gothic Heavy;7 pt;Малые прописные;Интервал 0 pt;Масштаб 150%"/>
    <w:rsid w:val="00813821"/>
    <w:rPr>
      <w:rFonts w:ascii="Franklin Gothic Heavy" w:eastAsia="Franklin Gothic Heavy" w:hAnsi="Franklin Gothic Heavy" w:cs="Franklin Gothic Heavy"/>
      <w:smallCaps/>
      <w:color w:val="000000"/>
      <w:spacing w:val="-10"/>
      <w:w w:val="150"/>
      <w:position w:val="0"/>
      <w:sz w:val="14"/>
      <w:szCs w:val="14"/>
      <w:shd w:val="clear" w:color="auto" w:fill="FFFFFF"/>
      <w:lang w:val="en-US" w:eastAsia="en-US" w:bidi="en-US"/>
    </w:rPr>
  </w:style>
  <w:style w:type="character" w:customStyle="1" w:styleId="LucidaSansUnicode8pt">
    <w:name w:val="Основной текст + Lucida Sans Unicode;8 pt;Курсив"/>
    <w:rsid w:val="00813821"/>
    <w:rPr>
      <w:rFonts w:ascii="Lucida Sans Unicode" w:eastAsia="Lucida Sans Unicode" w:hAnsi="Lucida Sans Unicode" w:cs="Lucida Sans Unicode"/>
      <w:i/>
      <w:iCs/>
      <w:color w:val="000000"/>
      <w:spacing w:val="0"/>
      <w:w w:val="100"/>
      <w:position w:val="0"/>
      <w:sz w:val="16"/>
      <w:szCs w:val="16"/>
      <w:shd w:val="clear" w:color="auto" w:fill="FFFFFF"/>
      <w:lang w:val="en-US" w:eastAsia="en-US" w:bidi="en-US"/>
    </w:rPr>
  </w:style>
  <w:style w:type="character" w:customStyle="1" w:styleId="6a">
    <w:name w:val="Подпись к таблице (6)_"/>
    <w:link w:val="6b"/>
    <w:rsid w:val="00813821"/>
    <w:rPr>
      <w:b/>
      <w:bCs/>
    </w:rPr>
  </w:style>
  <w:style w:type="character" w:customStyle="1" w:styleId="30Exact">
    <w:name w:val="Основной текст (30) Exact"/>
    <w:rsid w:val="0081382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rsid w:val="00813821"/>
    <w:rPr>
      <w:rFonts w:ascii="Century Schoolbook" w:eastAsia="Century Schoolbook" w:hAnsi="Century Schoolbook" w:cs="Century Schoolbook"/>
      <w:color w:val="000000"/>
      <w:spacing w:val="0"/>
      <w:w w:val="100"/>
      <w:position w:val="0"/>
      <w:sz w:val="20"/>
      <w:szCs w:val="20"/>
      <w:shd w:val="clear" w:color="auto" w:fill="FFFFFF"/>
      <w:lang w:val="en-US" w:eastAsia="en-US" w:bidi="en-US"/>
    </w:rPr>
  </w:style>
  <w:style w:type="character" w:customStyle="1" w:styleId="65pt0pt">
    <w:name w:val="Основной текст + 6;5 pt;Интервал 0 pt"/>
    <w:rsid w:val="00813821"/>
    <w:rPr>
      <w:rFonts w:ascii="Century Schoolbook" w:eastAsia="Century Schoolbook" w:hAnsi="Century Schoolbook" w:cs="Century Schoolbook"/>
      <w:color w:val="000000"/>
      <w:spacing w:val="10"/>
      <w:w w:val="100"/>
      <w:position w:val="0"/>
      <w:sz w:val="13"/>
      <w:szCs w:val="13"/>
      <w:shd w:val="clear" w:color="auto" w:fill="FFFFFF"/>
      <w:lang w:val="ru-RU" w:eastAsia="ru-RU" w:bidi="ru-RU"/>
    </w:rPr>
  </w:style>
  <w:style w:type="character" w:customStyle="1" w:styleId="30ptExact">
    <w:name w:val="Основной текст (3) + Интервал 0 pt Exact"/>
    <w:rsid w:val="0081382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link w:val="314"/>
    <w:rsid w:val="00813821"/>
    <w:rPr>
      <w:rFonts w:ascii="Franklin Gothic Heavy" w:eastAsia="Franklin Gothic Heavy" w:hAnsi="Franklin Gothic Heavy" w:cs="Franklin Gothic Heavy"/>
      <w:sz w:val="16"/>
      <w:szCs w:val="16"/>
    </w:rPr>
  </w:style>
  <w:style w:type="character" w:customStyle="1" w:styleId="32Exact">
    <w:name w:val="Основной текст (32) Exact"/>
    <w:link w:val="320"/>
    <w:rsid w:val="0081382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rsid w:val="0081382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link w:val="340"/>
    <w:rsid w:val="00813821"/>
    <w:rPr>
      <w:rFonts w:cs="Calibri"/>
      <w:b/>
      <w:bCs/>
      <w:sz w:val="18"/>
      <w:szCs w:val="18"/>
    </w:rPr>
  </w:style>
  <w:style w:type="character" w:customStyle="1" w:styleId="35Exact">
    <w:name w:val="Основной текст (35) Exact"/>
    <w:link w:val="350"/>
    <w:rsid w:val="00813821"/>
    <w:rPr>
      <w:rFonts w:cs="Calibri"/>
      <w:sz w:val="15"/>
      <w:szCs w:val="15"/>
    </w:rPr>
  </w:style>
  <w:style w:type="character" w:customStyle="1" w:styleId="36Exact">
    <w:name w:val="Основной текст (36) Exact"/>
    <w:link w:val="360"/>
    <w:rsid w:val="0081382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rsid w:val="0081382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link w:val="370"/>
    <w:rsid w:val="00813821"/>
    <w:rPr>
      <w:rFonts w:ascii="Century Schoolbook" w:eastAsia="Century Schoolbook" w:hAnsi="Century Schoolbook" w:cs="Century Schoolbook"/>
      <w:lang w:val="en-US" w:bidi="en-US"/>
    </w:rPr>
  </w:style>
  <w:style w:type="character" w:customStyle="1" w:styleId="38Exact">
    <w:name w:val="Основной текст (38) Exact"/>
    <w:link w:val="380"/>
    <w:rsid w:val="00813821"/>
    <w:rPr>
      <w:rFonts w:ascii="Century Schoolbook" w:eastAsia="Century Schoolbook" w:hAnsi="Century Schoolbook" w:cs="Century Schoolbook"/>
      <w:lang w:val="en-US" w:bidi="en-US"/>
    </w:rPr>
  </w:style>
  <w:style w:type="character" w:customStyle="1" w:styleId="39Exact">
    <w:name w:val="Основной текст (39) Exact"/>
    <w:link w:val="390"/>
    <w:rsid w:val="00813821"/>
    <w:rPr>
      <w:lang w:val="en-US" w:bidi="en-US"/>
    </w:rPr>
  </w:style>
  <w:style w:type="character" w:customStyle="1" w:styleId="3f6">
    <w:name w:val="Основной текст (3)"/>
    <w:rsid w:val="0081382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7">
    <w:name w:val="Заголовок №3_"/>
    <w:link w:val="3f8"/>
    <w:rsid w:val="0081382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rsid w:val="00813821"/>
    <w:rPr>
      <w:rFonts w:ascii="Century Schoolbook" w:eastAsia="Century Schoolbook" w:hAnsi="Century Schoolbook" w:cs="Century Schoolbook"/>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5pt-1pt">
    <w:name w:val="Основной текст + 10;5 pt;Полужирный;Курсив;Интервал -1 pt"/>
    <w:rsid w:val="00813821"/>
    <w:rPr>
      <w:rFonts w:ascii="Century Schoolbook" w:eastAsia="Century Schoolbook" w:hAnsi="Century Schoolbook" w:cs="Century Schoolbook"/>
      <w:b/>
      <w:bCs/>
      <w:i/>
      <w:iCs/>
      <w:color w:val="000000"/>
      <w:spacing w:val="-20"/>
      <w:w w:val="100"/>
      <w:position w:val="0"/>
      <w:sz w:val="21"/>
      <w:szCs w:val="21"/>
      <w:shd w:val="clear" w:color="auto" w:fill="FFFFFF"/>
      <w:lang w:val="ru-RU" w:eastAsia="ru-RU" w:bidi="ru-RU"/>
    </w:rPr>
  </w:style>
  <w:style w:type="character" w:customStyle="1" w:styleId="9pt-2pt">
    <w:name w:val="Основной текст + 9 pt;Интервал -2 pt"/>
    <w:rsid w:val="00813821"/>
    <w:rPr>
      <w:rFonts w:ascii="Century Schoolbook" w:eastAsia="Century Schoolbook" w:hAnsi="Century Schoolbook" w:cs="Century Schoolbook"/>
      <w:color w:val="000000"/>
      <w:spacing w:val="-40"/>
      <w:w w:val="100"/>
      <w:position w:val="0"/>
      <w:sz w:val="18"/>
      <w:szCs w:val="18"/>
      <w:shd w:val="clear" w:color="auto" w:fill="FFFFFF"/>
      <w:lang w:val="ru-RU" w:eastAsia="ru-RU" w:bidi="ru-RU"/>
    </w:rPr>
  </w:style>
  <w:style w:type="character" w:customStyle="1" w:styleId="300">
    <w:name w:val="Основной текст (30)_"/>
    <w:rsid w:val="00813821"/>
    <w:rPr>
      <w:rFonts w:ascii="Calibri" w:eastAsia="Calibri" w:hAnsi="Calibri" w:cs="Calibri"/>
      <w:b/>
      <w:bCs/>
      <w:i w:val="0"/>
      <w:iCs w:val="0"/>
      <w:smallCaps w:val="0"/>
      <w:strike w:val="0"/>
      <w:sz w:val="18"/>
      <w:szCs w:val="18"/>
      <w:u w:val="none"/>
    </w:rPr>
  </w:style>
  <w:style w:type="character" w:customStyle="1" w:styleId="301">
    <w:name w:val="Основной текст (30)"/>
    <w:rsid w:val="0081382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f1">
    <w:name w:val="Основной текст (4)"/>
    <w:basedOn w:val="a3"/>
    <w:link w:val="4f0"/>
    <w:rsid w:val="00813821"/>
    <w:pPr>
      <w:widowControl w:val="0"/>
      <w:spacing w:line="322" w:lineRule="exact"/>
      <w:jc w:val="both"/>
    </w:pPr>
    <w:rPr>
      <w:b/>
      <w:bCs/>
      <w:i/>
      <w:iCs/>
      <w:sz w:val="26"/>
      <w:szCs w:val="26"/>
    </w:rPr>
  </w:style>
  <w:style w:type="paragraph" w:customStyle="1" w:styleId="69">
    <w:name w:val="Основной текст (6)"/>
    <w:basedOn w:val="a3"/>
    <w:link w:val="68"/>
    <w:rsid w:val="00813821"/>
    <w:pPr>
      <w:widowControl w:val="0"/>
      <w:spacing w:after="60" w:line="134" w:lineRule="exact"/>
    </w:pPr>
    <w:rPr>
      <w:rFonts w:ascii="Century Schoolbook" w:eastAsia="Century Schoolbook" w:hAnsi="Century Schoolbook" w:cs="Century Schoolbook"/>
      <w:b/>
      <w:bCs/>
      <w:i/>
      <w:iCs/>
      <w:sz w:val="21"/>
      <w:szCs w:val="21"/>
    </w:rPr>
  </w:style>
  <w:style w:type="paragraph" w:customStyle="1" w:styleId="76">
    <w:name w:val="Основной текст (7)"/>
    <w:basedOn w:val="a3"/>
    <w:link w:val="7Exact"/>
    <w:rsid w:val="00813821"/>
    <w:pPr>
      <w:widowControl w:val="0"/>
      <w:spacing w:line="0" w:lineRule="atLeast"/>
      <w:jc w:val="both"/>
    </w:pPr>
    <w:rPr>
      <w:rFonts w:cs="Calibri"/>
      <w:sz w:val="22"/>
      <w:szCs w:val="22"/>
    </w:rPr>
  </w:style>
  <w:style w:type="paragraph" w:customStyle="1" w:styleId="84">
    <w:name w:val="Основной текст (8)"/>
    <w:basedOn w:val="a3"/>
    <w:link w:val="8Exact"/>
    <w:rsid w:val="00813821"/>
    <w:pPr>
      <w:widowControl w:val="0"/>
      <w:spacing w:line="91" w:lineRule="exact"/>
      <w:jc w:val="both"/>
    </w:pPr>
    <w:rPr>
      <w:rFonts w:ascii="Century Schoolbook" w:eastAsia="Century Schoolbook" w:hAnsi="Century Schoolbook" w:cs="Century Schoolbook"/>
      <w:sz w:val="22"/>
      <w:szCs w:val="22"/>
    </w:rPr>
  </w:style>
  <w:style w:type="paragraph" w:customStyle="1" w:styleId="93">
    <w:name w:val="Основной текст (9)"/>
    <w:basedOn w:val="a3"/>
    <w:link w:val="9Exact"/>
    <w:rsid w:val="00813821"/>
    <w:pPr>
      <w:widowControl w:val="0"/>
      <w:spacing w:line="0" w:lineRule="atLeast"/>
      <w:jc w:val="both"/>
    </w:pPr>
    <w:rPr>
      <w:rFonts w:ascii="Book Antiqua" w:eastAsia="Book Antiqua" w:hAnsi="Book Antiqua" w:cs="Book Antiqua"/>
      <w:sz w:val="13"/>
      <w:szCs w:val="13"/>
    </w:rPr>
  </w:style>
  <w:style w:type="paragraph" w:customStyle="1" w:styleId="125">
    <w:name w:val="Основной текст (12)"/>
    <w:basedOn w:val="a3"/>
    <w:link w:val="12Exact"/>
    <w:rsid w:val="00813821"/>
    <w:pPr>
      <w:widowControl w:val="0"/>
      <w:spacing w:line="0" w:lineRule="atLeast"/>
    </w:pPr>
    <w:rPr>
      <w:rFonts w:ascii="Century Schoolbook" w:eastAsia="Century Schoolbook" w:hAnsi="Century Schoolbook" w:cs="Century Schoolbook"/>
      <w:b/>
      <w:bCs/>
      <w:spacing w:val="-18"/>
      <w:sz w:val="21"/>
      <w:szCs w:val="21"/>
    </w:rPr>
  </w:style>
  <w:style w:type="paragraph" w:customStyle="1" w:styleId="14c">
    <w:name w:val="Основной текст (14)"/>
    <w:basedOn w:val="a3"/>
    <w:link w:val="14Exact"/>
    <w:rsid w:val="00813821"/>
    <w:pPr>
      <w:widowControl w:val="0"/>
      <w:spacing w:line="0" w:lineRule="atLeast"/>
    </w:pPr>
    <w:rPr>
      <w:rFonts w:ascii="Century Schoolbook" w:eastAsia="Century Schoolbook" w:hAnsi="Century Schoolbook" w:cs="Century Schoolbook"/>
      <w:spacing w:val="6"/>
      <w:sz w:val="12"/>
      <w:szCs w:val="12"/>
    </w:rPr>
  </w:style>
  <w:style w:type="paragraph" w:customStyle="1" w:styleId="150">
    <w:name w:val="Основной текст (15)"/>
    <w:basedOn w:val="a3"/>
    <w:link w:val="15Exact"/>
    <w:rsid w:val="00813821"/>
    <w:pPr>
      <w:widowControl w:val="0"/>
      <w:spacing w:line="0" w:lineRule="atLeast"/>
    </w:pPr>
    <w:rPr>
      <w:i/>
      <w:iCs/>
      <w:sz w:val="22"/>
      <w:szCs w:val="22"/>
      <w:lang w:val="en-US" w:bidi="en-US"/>
    </w:rPr>
  </w:style>
  <w:style w:type="paragraph" w:customStyle="1" w:styleId="160">
    <w:name w:val="Основной текст (16)"/>
    <w:basedOn w:val="a3"/>
    <w:link w:val="16Exact"/>
    <w:rsid w:val="00813821"/>
    <w:pPr>
      <w:widowControl w:val="0"/>
      <w:spacing w:line="0" w:lineRule="atLeast"/>
    </w:pPr>
    <w:rPr>
      <w:rFonts w:ascii="Franklin Gothic Book" w:eastAsia="Franklin Gothic Book" w:hAnsi="Franklin Gothic Book" w:cs="Franklin Gothic Book"/>
      <w:spacing w:val="-6"/>
      <w:sz w:val="16"/>
      <w:szCs w:val="16"/>
    </w:rPr>
  </w:style>
  <w:style w:type="paragraph" w:customStyle="1" w:styleId="190">
    <w:name w:val="Основной текст (19)"/>
    <w:basedOn w:val="a3"/>
    <w:link w:val="19Exact"/>
    <w:rsid w:val="00813821"/>
    <w:pPr>
      <w:widowControl w:val="0"/>
      <w:spacing w:line="144" w:lineRule="exact"/>
    </w:pPr>
    <w:rPr>
      <w:rFonts w:ascii="Impact" w:eastAsia="Impact" w:hAnsi="Impact" w:cs="Impact"/>
      <w:i/>
      <w:iCs/>
      <w:sz w:val="19"/>
      <w:szCs w:val="19"/>
    </w:rPr>
  </w:style>
  <w:style w:type="paragraph" w:customStyle="1" w:styleId="3f5">
    <w:name w:val="Подпись к таблице (3)"/>
    <w:basedOn w:val="a3"/>
    <w:link w:val="3f4"/>
    <w:rsid w:val="00813821"/>
    <w:pPr>
      <w:widowControl w:val="0"/>
      <w:spacing w:line="0" w:lineRule="atLeast"/>
    </w:pPr>
    <w:rPr>
      <w:rFonts w:ascii="Impact" w:eastAsia="Impact" w:hAnsi="Impact" w:cs="Impact"/>
      <w:i/>
      <w:iCs/>
      <w:sz w:val="22"/>
      <w:szCs w:val="22"/>
    </w:rPr>
  </w:style>
  <w:style w:type="paragraph" w:customStyle="1" w:styleId="1ff">
    <w:name w:val="Заголовок №1"/>
    <w:basedOn w:val="a3"/>
    <w:link w:val="1fe"/>
    <w:rsid w:val="00813821"/>
    <w:pPr>
      <w:widowControl w:val="0"/>
      <w:spacing w:before="1440" w:after="180" w:line="480" w:lineRule="exact"/>
      <w:jc w:val="both"/>
      <w:outlineLvl w:val="0"/>
    </w:pPr>
    <w:rPr>
      <w:rFonts w:ascii="Century Schoolbook" w:eastAsia="Century Schoolbook" w:hAnsi="Century Schoolbook" w:cs="Century Schoolbook"/>
      <w:sz w:val="23"/>
      <w:szCs w:val="23"/>
    </w:rPr>
  </w:style>
  <w:style w:type="paragraph" w:customStyle="1" w:styleId="250">
    <w:name w:val="Основной текст (25)"/>
    <w:basedOn w:val="a3"/>
    <w:link w:val="25Exact"/>
    <w:rsid w:val="00813821"/>
    <w:pPr>
      <w:widowControl w:val="0"/>
      <w:spacing w:before="120" w:line="130" w:lineRule="exact"/>
      <w:jc w:val="both"/>
    </w:pPr>
    <w:rPr>
      <w:b/>
      <w:bCs/>
      <w:sz w:val="22"/>
      <w:szCs w:val="22"/>
      <w:lang w:val="en-US" w:bidi="en-US"/>
    </w:rPr>
  </w:style>
  <w:style w:type="paragraph" w:customStyle="1" w:styleId="260">
    <w:name w:val="Основной текст (26)"/>
    <w:basedOn w:val="a3"/>
    <w:link w:val="26Exact"/>
    <w:rsid w:val="00813821"/>
    <w:pPr>
      <w:widowControl w:val="0"/>
      <w:spacing w:before="120" w:after="120" w:line="0" w:lineRule="atLeast"/>
      <w:jc w:val="both"/>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link w:val="27Exact"/>
    <w:rsid w:val="00813821"/>
    <w:pPr>
      <w:widowControl w:val="0"/>
      <w:spacing w:line="163" w:lineRule="exact"/>
      <w:jc w:val="both"/>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link w:val="28Exact"/>
    <w:rsid w:val="00813821"/>
    <w:pPr>
      <w:widowControl w:val="0"/>
      <w:spacing w:line="115" w:lineRule="exact"/>
      <w:jc w:val="both"/>
    </w:pPr>
    <w:rPr>
      <w:spacing w:val="-13"/>
      <w:sz w:val="9"/>
      <w:szCs w:val="9"/>
      <w:lang w:val="en-US" w:bidi="en-US"/>
    </w:rPr>
  </w:style>
  <w:style w:type="paragraph" w:customStyle="1" w:styleId="290">
    <w:name w:val="Основной текст (29)"/>
    <w:basedOn w:val="a3"/>
    <w:link w:val="29Exact"/>
    <w:rsid w:val="00813821"/>
    <w:pPr>
      <w:widowControl w:val="0"/>
      <w:spacing w:line="0" w:lineRule="atLeast"/>
    </w:pPr>
    <w:rPr>
      <w:rFonts w:ascii="Franklin Gothic Heavy" w:eastAsia="Franklin Gothic Heavy" w:hAnsi="Franklin Gothic Heavy" w:cs="Franklin Gothic Heavy"/>
      <w:spacing w:val="-9"/>
      <w:w w:val="150"/>
      <w:sz w:val="12"/>
      <w:szCs w:val="12"/>
      <w:lang w:val="en-US" w:bidi="en-US"/>
    </w:rPr>
  </w:style>
  <w:style w:type="paragraph" w:customStyle="1" w:styleId="6b">
    <w:name w:val="Подпись к таблице (6)"/>
    <w:basedOn w:val="a3"/>
    <w:link w:val="6a"/>
    <w:rsid w:val="00813821"/>
    <w:pPr>
      <w:widowControl w:val="0"/>
      <w:spacing w:line="110" w:lineRule="exact"/>
    </w:pPr>
    <w:rPr>
      <w:b/>
      <w:bCs/>
      <w:sz w:val="22"/>
      <w:szCs w:val="22"/>
    </w:rPr>
  </w:style>
  <w:style w:type="paragraph" w:customStyle="1" w:styleId="314">
    <w:name w:val="Основной текст (31)"/>
    <w:basedOn w:val="a3"/>
    <w:link w:val="31Exact"/>
    <w:rsid w:val="00813821"/>
    <w:pPr>
      <w:widowControl w:val="0"/>
      <w:spacing w:line="96" w:lineRule="exact"/>
    </w:pPr>
    <w:rPr>
      <w:rFonts w:ascii="Franklin Gothic Heavy" w:eastAsia="Franklin Gothic Heavy" w:hAnsi="Franklin Gothic Heavy" w:cs="Franklin Gothic Heavy"/>
      <w:sz w:val="16"/>
      <w:szCs w:val="16"/>
    </w:rPr>
  </w:style>
  <w:style w:type="paragraph" w:customStyle="1" w:styleId="320">
    <w:name w:val="Основной текст (32)"/>
    <w:basedOn w:val="a3"/>
    <w:link w:val="32Exact"/>
    <w:rsid w:val="00813821"/>
    <w:pPr>
      <w:widowControl w:val="0"/>
      <w:spacing w:line="96" w:lineRule="exact"/>
    </w:pPr>
    <w:rPr>
      <w:rFonts w:ascii="Century Schoolbook" w:eastAsia="Century Schoolbook" w:hAnsi="Century Schoolbook" w:cs="Century Schoolbook"/>
      <w:b/>
      <w:bCs/>
      <w:spacing w:val="-1"/>
      <w:sz w:val="15"/>
      <w:szCs w:val="15"/>
      <w:lang w:val="en-US" w:bidi="en-US"/>
    </w:rPr>
  </w:style>
  <w:style w:type="paragraph" w:customStyle="1" w:styleId="340">
    <w:name w:val="Основной текст (34)"/>
    <w:basedOn w:val="a3"/>
    <w:link w:val="34Exact"/>
    <w:rsid w:val="00813821"/>
    <w:pPr>
      <w:widowControl w:val="0"/>
      <w:spacing w:before="120" w:line="0" w:lineRule="atLeast"/>
    </w:pPr>
    <w:rPr>
      <w:rFonts w:cs="Calibri"/>
      <w:b/>
      <w:bCs/>
      <w:sz w:val="18"/>
      <w:szCs w:val="18"/>
    </w:rPr>
  </w:style>
  <w:style w:type="paragraph" w:customStyle="1" w:styleId="350">
    <w:name w:val="Основной текст (35)"/>
    <w:basedOn w:val="a3"/>
    <w:link w:val="35Exact"/>
    <w:rsid w:val="00813821"/>
    <w:pPr>
      <w:widowControl w:val="0"/>
      <w:spacing w:after="300" w:line="0" w:lineRule="atLeast"/>
    </w:pPr>
    <w:rPr>
      <w:rFonts w:cs="Calibri"/>
      <w:sz w:val="15"/>
      <w:szCs w:val="15"/>
    </w:rPr>
  </w:style>
  <w:style w:type="paragraph" w:customStyle="1" w:styleId="360">
    <w:name w:val="Основной текст (36)"/>
    <w:basedOn w:val="a3"/>
    <w:link w:val="36Exact"/>
    <w:rsid w:val="00813821"/>
    <w:pPr>
      <w:widowControl w:val="0"/>
      <w:spacing w:before="300" w:line="82" w:lineRule="exact"/>
    </w:pPr>
    <w:rPr>
      <w:rFonts w:ascii="Century Schoolbook" w:eastAsia="Century Schoolbook" w:hAnsi="Century Schoolbook" w:cs="Century Schoolbook"/>
      <w:i/>
      <w:iCs/>
      <w:sz w:val="11"/>
      <w:szCs w:val="11"/>
    </w:rPr>
  </w:style>
  <w:style w:type="paragraph" w:customStyle="1" w:styleId="370">
    <w:name w:val="Основной текст (37)"/>
    <w:basedOn w:val="a3"/>
    <w:link w:val="37Exact"/>
    <w:rsid w:val="00813821"/>
    <w:pPr>
      <w:widowControl w:val="0"/>
      <w:spacing w:line="0" w:lineRule="atLeast"/>
      <w:jc w:val="right"/>
    </w:pPr>
    <w:rPr>
      <w:rFonts w:ascii="Century Schoolbook" w:eastAsia="Century Schoolbook" w:hAnsi="Century Schoolbook" w:cs="Century Schoolbook"/>
      <w:sz w:val="22"/>
      <w:szCs w:val="22"/>
      <w:lang w:val="en-US" w:bidi="en-US"/>
    </w:rPr>
  </w:style>
  <w:style w:type="paragraph" w:customStyle="1" w:styleId="380">
    <w:name w:val="Основной текст (38)"/>
    <w:basedOn w:val="a3"/>
    <w:link w:val="38Exact"/>
    <w:rsid w:val="00813821"/>
    <w:pPr>
      <w:widowControl w:val="0"/>
      <w:spacing w:before="300" w:line="0" w:lineRule="atLeast"/>
      <w:jc w:val="right"/>
    </w:pPr>
    <w:rPr>
      <w:rFonts w:ascii="Century Schoolbook" w:eastAsia="Century Schoolbook" w:hAnsi="Century Schoolbook" w:cs="Century Schoolbook"/>
      <w:sz w:val="22"/>
      <w:szCs w:val="22"/>
      <w:lang w:val="en-US" w:bidi="en-US"/>
    </w:rPr>
  </w:style>
  <w:style w:type="paragraph" w:customStyle="1" w:styleId="390">
    <w:name w:val="Основной текст (39)"/>
    <w:basedOn w:val="a3"/>
    <w:link w:val="39Exact"/>
    <w:rsid w:val="00813821"/>
    <w:pPr>
      <w:widowControl w:val="0"/>
      <w:spacing w:before="60" w:line="0" w:lineRule="atLeast"/>
      <w:jc w:val="right"/>
    </w:pPr>
    <w:rPr>
      <w:sz w:val="22"/>
      <w:szCs w:val="22"/>
      <w:lang w:val="en-US" w:bidi="en-US"/>
    </w:rPr>
  </w:style>
  <w:style w:type="paragraph" w:customStyle="1" w:styleId="3f8">
    <w:name w:val="Заголовок №3"/>
    <w:basedOn w:val="a3"/>
    <w:link w:val="3f7"/>
    <w:rsid w:val="00813821"/>
    <w:pPr>
      <w:widowControl w:val="0"/>
      <w:spacing w:before="240" w:after="120" w:line="283" w:lineRule="exact"/>
      <w:outlineLvl w:val="2"/>
    </w:pPr>
    <w:rPr>
      <w:rFonts w:ascii="Century Schoolbook" w:eastAsia="Century Schoolbook" w:hAnsi="Century Schoolbook" w:cs="Century Schoolbook"/>
      <w:sz w:val="18"/>
      <w:szCs w:val="18"/>
    </w:rPr>
  </w:style>
  <w:style w:type="character" w:customStyle="1" w:styleId="77">
    <w:name w:val="Основной текст + 77"/>
    <w:aliases w:val="5 pt46"/>
    <w:uiPriority w:val="99"/>
    <w:rsid w:val="00813821"/>
    <w:rPr>
      <w:rFonts w:ascii="Times New Roman" w:hAnsi="Times New Roman" w:cs="Times New Roman"/>
      <w:sz w:val="15"/>
      <w:szCs w:val="15"/>
      <w:u w:val="none"/>
    </w:rPr>
  </w:style>
  <w:style w:type="character" w:customStyle="1" w:styleId="760">
    <w:name w:val="Основной текст + 76"/>
    <w:aliases w:val="5 pt45,Полужирный17"/>
    <w:uiPriority w:val="99"/>
    <w:rsid w:val="00813821"/>
    <w:rPr>
      <w:rFonts w:ascii="Times New Roman" w:hAnsi="Times New Roman" w:cs="Times New Roman"/>
      <w:b/>
      <w:bCs/>
      <w:sz w:val="15"/>
      <w:szCs w:val="15"/>
      <w:u w:val="none"/>
    </w:rPr>
  </w:style>
  <w:style w:type="character" w:customStyle="1" w:styleId="9pt13">
    <w:name w:val="Основной текст + 9 pt13"/>
    <w:uiPriority w:val="99"/>
    <w:rsid w:val="00813821"/>
    <w:rPr>
      <w:rFonts w:ascii="Times New Roman" w:hAnsi="Times New Roman" w:cs="Times New Roman"/>
      <w:sz w:val="18"/>
      <w:szCs w:val="18"/>
      <w:u w:val="none"/>
    </w:rPr>
  </w:style>
  <w:style w:type="character" w:customStyle="1" w:styleId="4pt1">
    <w:name w:val="Основной текст + 4 pt1"/>
    <w:aliases w:val="Курсив21"/>
    <w:uiPriority w:val="99"/>
    <w:rsid w:val="0081382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81382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813821"/>
    <w:rPr>
      <w:rFonts w:ascii="Corbel" w:hAnsi="Corbel" w:cs="Corbel"/>
      <w:sz w:val="8"/>
      <w:szCs w:val="8"/>
      <w:u w:val="none"/>
    </w:rPr>
  </w:style>
  <w:style w:type="character" w:customStyle="1" w:styleId="6pt1">
    <w:name w:val="Основной текст + 6 pt1"/>
    <w:uiPriority w:val="99"/>
    <w:rsid w:val="00813821"/>
    <w:rPr>
      <w:rFonts w:ascii="Times New Roman" w:hAnsi="Times New Roman" w:cs="Times New Roman"/>
      <w:sz w:val="12"/>
      <w:szCs w:val="12"/>
      <w:u w:val="none"/>
    </w:rPr>
  </w:style>
  <w:style w:type="character" w:customStyle="1" w:styleId="750">
    <w:name w:val="Основной текст + 75"/>
    <w:aliases w:val="5 pt43"/>
    <w:uiPriority w:val="99"/>
    <w:rsid w:val="00813821"/>
    <w:rPr>
      <w:rFonts w:ascii="Times New Roman" w:hAnsi="Times New Roman" w:cs="Times New Roman"/>
      <w:sz w:val="15"/>
      <w:szCs w:val="15"/>
      <w:u w:val="none"/>
    </w:rPr>
  </w:style>
  <w:style w:type="character" w:customStyle="1" w:styleId="9pt12">
    <w:name w:val="Основной текст + 9 pt12"/>
    <w:uiPriority w:val="99"/>
    <w:rsid w:val="00813821"/>
    <w:rPr>
      <w:rFonts w:ascii="Times New Roman" w:hAnsi="Times New Roman" w:cs="Times New Roman"/>
      <w:sz w:val="18"/>
      <w:szCs w:val="18"/>
      <w:u w:val="none"/>
    </w:rPr>
  </w:style>
  <w:style w:type="character" w:customStyle="1" w:styleId="87">
    <w:name w:val="Основной текст + 87"/>
    <w:aliases w:val="5 pt33,Полужирный14"/>
    <w:uiPriority w:val="99"/>
    <w:rsid w:val="00813821"/>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813821"/>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813821"/>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813821"/>
    <w:rPr>
      <w:rFonts w:ascii="Times New Roman" w:hAnsi="Times New Roman" w:cs="Times New Roman"/>
      <w:b/>
      <w:bCs/>
      <w:sz w:val="18"/>
      <w:szCs w:val="18"/>
      <w:u w:val="none"/>
    </w:rPr>
  </w:style>
  <w:style w:type="character" w:customStyle="1" w:styleId="9pt4">
    <w:name w:val="Основной текст + 9 pt4"/>
    <w:uiPriority w:val="99"/>
    <w:rsid w:val="00813821"/>
    <w:rPr>
      <w:rFonts w:ascii="Times New Roman" w:hAnsi="Times New Roman" w:cs="Times New Roman"/>
      <w:sz w:val="18"/>
      <w:szCs w:val="18"/>
      <w:u w:val="none"/>
    </w:rPr>
  </w:style>
  <w:style w:type="character" w:customStyle="1" w:styleId="3f9">
    <w:name w:val="Подпись к таблице3"/>
    <w:uiPriority w:val="99"/>
    <w:rsid w:val="00813821"/>
    <w:rPr>
      <w:rFonts w:ascii="Times New Roman" w:hAnsi="Times New Roman" w:cs="Times New Roman"/>
      <w:b/>
      <w:bCs/>
      <w:sz w:val="22"/>
      <w:szCs w:val="22"/>
      <w:u w:val="none"/>
      <w:shd w:val="clear" w:color="auto" w:fill="FFFFFF"/>
    </w:rPr>
  </w:style>
  <w:style w:type="character" w:customStyle="1" w:styleId="710">
    <w:name w:val="Основной текст + 71"/>
    <w:aliases w:val="5 pt9,Полужирный8"/>
    <w:uiPriority w:val="99"/>
    <w:rsid w:val="0081382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813821"/>
    <w:rPr>
      <w:rFonts w:ascii="Times New Roman" w:hAnsi="Times New Roman" w:cs="Times New Roman"/>
      <w:b/>
      <w:bCs/>
      <w:sz w:val="17"/>
      <w:szCs w:val="17"/>
      <w:u w:val="none"/>
    </w:rPr>
  </w:style>
  <w:style w:type="character" w:customStyle="1" w:styleId="6c">
    <w:name w:val="Заголовок №6_"/>
    <w:link w:val="6d"/>
    <w:uiPriority w:val="99"/>
    <w:locked/>
    <w:rsid w:val="00813821"/>
    <w:rPr>
      <w:b/>
      <w:bCs/>
      <w:sz w:val="26"/>
      <w:szCs w:val="26"/>
    </w:rPr>
  </w:style>
  <w:style w:type="paragraph" w:customStyle="1" w:styleId="6d">
    <w:name w:val="Заголовок №6"/>
    <w:basedOn w:val="a3"/>
    <w:link w:val="6c"/>
    <w:uiPriority w:val="99"/>
    <w:rsid w:val="00813821"/>
    <w:pPr>
      <w:widowControl w:val="0"/>
      <w:spacing w:line="317" w:lineRule="exact"/>
      <w:jc w:val="both"/>
      <w:outlineLvl w:val="5"/>
    </w:pPr>
    <w:rPr>
      <w:b/>
      <w:bCs/>
      <w:sz w:val="26"/>
      <w:szCs w:val="26"/>
    </w:rPr>
  </w:style>
  <w:style w:type="character" w:customStyle="1" w:styleId="2ff5">
    <w:name w:val="Подпись к таблице2"/>
    <w:uiPriority w:val="99"/>
    <w:rsid w:val="00813821"/>
    <w:rPr>
      <w:rFonts w:ascii="Times New Roman" w:hAnsi="Times New Roman" w:cs="Times New Roman"/>
      <w:b/>
      <w:bCs/>
      <w:sz w:val="22"/>
      <w:szCs w:val="22"/>
      <w:u w:val="single"/>
      <w:shd w:val="clear" w:color="auto" w:fill="FFFFFF"/>
    </w:rPr>
  </w:style>
  <w:style w:type="paragraph" w:customStyle="1" w:styleId="affffffff8">
    <w:name w:val="заглав"/>
    <w:basedOn w:val="ConsPlusTitle"/>
    <w:rsid w:val="00813821"/>
    <w:pPr>
      <w:widowControl/>
      <w:spacing w:after="240" w:line="276" w:lineRule="auto"/>
      <w:jc w:val="center"/>
    </w:pPr>
    <w:rPr>
      <w:rFonts w:ascii="Times New Roman" w:hAnsi="Times New Roman" w:cs="Times New Roman"/>
      <w:sz w:val="32"/>
      <w:szCs w:val="32"/>
    </w:rPr>
  </w:style>
  <w:style w:type="character" w:customStyle="1" w:styleId="4115pt">
    <w:name w:val="Основной текст (4) + 11;5 pt;Не полужирный;Не курсив"/>
    <w:rsid w:val="00813821"/>
    <w:rPr>
      <w:rFonts w:cs="Times New Roman"/>
      <w:b/>
      <w:bCs/>
      <w:i/>
      <w:iCs/>
      <w:smallCaps w:val="0"/>
      <w:strike w:val="0"/>
      <w:color w:val="000000"/>
      <w:spacing w:val="0"/>
      <w:w w:val="100"/>
      <w:position w:val="0"/>
      <w:sz w:val="23"/>
      <w:szCs w:val="23"/>
      <w:u w:val="none"/>
      <w:lang w:val="ru-RU" w:eastAsia="ru-RU" w:bidi="ru-RU"/>
    </w:rPr>
  </w:style>
  <w:style w:type="character" w:customStyle="1" w:styleId="affffffff9">
    <w:name w:val="Основной текст + Малые прописные"/>
    <w:rsid w:val="0081382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eastAsia="ru-RU" w:bidi="ru-RU"/>
    </w:rPr>
  </w:style>
  <w:style w:type="character" w:customStyle="1" w:styleId="11pt">
    <w:name w:val="Основной текст + 11 pt;Полужирный;Курсив"/>
    <w:rsid w:val="0081382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8">
    <w:name w:val="Основной текст (7)_"/>
    <w:rsid w:val="00813821"/>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rsid w:val="00813821"/>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rsid w:val="008138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Normal">
    <w:name w:val="Normal Знак"/>
    <w:link w:val="17"/>
    <w:locked/>
    <w:rsid w:val="00813821"/>
    <w:rPr>
      <w:sz w:val="24"/>
      <w:szCs w:val="24"/>
    </w:rPr>
  </w:style>
  <w:style w:type="paragraph" w:customStyle="1" w:styleId="xl115">
    <w:name w:val="xl115"/>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16">
    <w:name w:val="xl116"/>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8"/>
      <w:szCs w:val="18"/>
    </w:rPr>
  </w:style>
  <w:style w:type="paragraph" w:customStyle="1" w:styleId="xl117">
    <w:name w:val="xl117"/>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18">
    <w:name w:val="xl118"/>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rPr>
  </w:style>
  <w:style w:type="paragraph" w:customStyle="1" w:styleId="xl119">
    <w:name w:val="xl119"/>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rPr>
  </w:style>
  <w:style w:type="paragraph" w:customStyle="1" w:styleId="xl120">
    <w:name w:val="xl120"/>
    <w:basedOn w:val="a3"/>
    <w:rsid w:val="00813821"/>
    <w:pPr>
      <w:shd w:val="clear" w:color="000000" w:fill="FFFFFF"/>
      <w:spacing w:before="100" w:beforeAutospacing="1" w:after="100" w:afterAutospacing="1"/>
    </w:pPr>
  </w:style>
  <w:style w:type="paragraph" w:customStyle="1" w:styleId="xl121">
    <w:name w:val="xl121"/>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22">
    <w:name w:val="xl122"/>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23">
    <w:name w:val="xl123"/>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24">
    <w:name w:val="xl124"/>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rPr>
  </w:style>
  <w:style w:type="paragraph" w:customStyle="1" w:styleId="xl125">
    <w:name w:val="xl125"/>
    <w:basedOn w:val="a3"/>
    <w:rsid w:val="00813821"/>
    <w:pPr>
      <w:shd w:val="clear" w:color="000000" w:fill="FFFFFF"/>
      <w:spacing w:before="100" w:beforeAutospacing="1" w:after="100" w:afterAutospacing="1"/>
    </w:pPr>
    <w:rPr>
      <w:sz w:val="18"/>
      <w:szCs w:val="18"/>
    </w:rPr>
  </w:style>
  <w:style w:type="paragraph" w:customStyle="1" w:styleId="xl126">
    <w:name w:val="xl126"/>
    <w:basedOn w:val="a3"/>
    <w:rsid w:val="00813821"/>
    <w:pPr>
      <w:shd w:val="clear" w:color="000000" w:fill="FFFFFF"/>
      <w:spacing w:before="100" w:beforeAutospacing="1" w:after="100" w:afterAutospacing="1"/>
      <w:textAlignment w:val="top"/>
    </w:pPr>
    <w:rPr>
      <w:sz w:val="18"/>
      <w:szCs w:val="18"/>
    </w:rPr>
  </w:style>
  <w:style w:type="paragraph" w:customStyle="1" w:styleId="xl127">
    <w:name w:val="xl127"/>
    <w:basedOn w:val="a3"/>
    <w:rsid w:val="00813821"/>
    <w:pPr>
      <w:shd w:val="clear" w:color="000000" w:fill="FFFFFF"/>
      <w:spacing w:before="100" w:beforeAutospacing="1" w:after="100" w:afterAutospacing="1"/>
    </w:pPr>
    <w:rPr>
      <w:sz w:val="18"/>
      <w:szCs w:val="18"/>
    </w:rPr>
  </w:style>
  <w:style w:type="paragraph" w:customStyle="1" w:styleId="xl128">
    <w:name w:val="xl128"/>
    <w:basedOn w:val="a3"/>
    <w:rsid w:val="00813821"/>
    <w:pPr>
      <w:shd w:val="clear" w:color="000000" w:fill="FFFFFF"/>
      <w:spacing w:before="100" w:beforeAutospacing="1" w:after="100" w:afterAutospacing="1"/>
    </w:pPr>
    <w:rPr>
      <w:b/>
      <w:bCs/>
      <w:sz w:val="18"/>
      <w:szCs w:val="18"/>
    </w:rPr>
  </w:style>
  <w:style w:type="paragraph" w:customStyle="1" w:styleId="xl129">
    <w:name w:val="xl129"/>
    <w:basedOn w:val="a3"/>
    <w:rsid w:val="00813821"/>
    <w:pPr>
      <w:shd w:val="clear" w:color="000000" w:fill="FFFFFF"/>
      <w:spacing w:before="100" w:beforeAutospacing="1" w:after="100" w:afterAutospacing="1"/>
    </w:pPr>
    <w:rPr>
      <w:sz w:val="18"/>
      <w:szCs w:val="18"/>
    </w:rPr>
  </w:style>
  <w:style w:type="paragraph" w:customStyle="1" w:styleId="xl130">
    <w:name w:val="xl130"/>
    <w:basedOn w:val="a3"/>
    <w:rsid w:val="00813821"/>
    <w:pPr>
      <w:shd w:val="clear" w:color="000000" w:fill="FFFFFF"/>
      <w:spacing w:before="100" w:beforeAutospacing="1" w:after="100" w:afterAutospacing="1"/>
    </w:pPr>
    <w:rPr>
      <w:b/>
      <w:bCs/>
      <w:sz w:val="18"/>
      <w:szCs w:val="18"/>
    </w:rPr>
  </w:style>
  <w:style w:type="paragraph" w:customStyle="1" w:styleId="xl131">
    <w:name w:val="xl131"/>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32">
    <w:name w:val="xl132"/>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33">
    <w:name w:val="xl133"/>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color w:val="000000"/>
      <w:sz w:val="18"/>
      <w:szCs w:val="18"/>
    </w:rPr>
  </w:style>
  <w:style w:type="paragraph" w:customStyle="1" w:styleId="xl134">
    <w:name w:val="xl134"/>
    <w:basedOn w:val="a3"/>
    <w:rsid w:val="008138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18"/>
      <w:szCs w:val="18"/>
    </w:rPr>
  </w:style>
  <w:style w:type="character" w:customStyle="1" w:styleId="7pt0pt">
    <w:name w:val="Основной текст + 7 pt;Полужирный;Интервал 0 pt"/>
    <w:rsid w:val="00813821"/>
    <w:rPr>
      <w:rFonts w:ascii="Times New Roman" w:eastAsia="Times New Roman" w:hAnsi="Times New Roman" w:cs="Times New Roman"/>
      <w:b/>
      <w:bCs/>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95pt">
    <w:name w:val="Основной текст + 9;5 pt"/>
    <w:rsid w:val="008138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ffffffffa">
    <w:name w:val="Подпись к таблице + Полужирный"/>
    <w:rsid w:val="0081382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3pt">
    <w:name w:val="Основной текст + 13 pt"/>
    <w:rsid w:val="0081382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pt">
    <w:name w:val="Основной текст + 15 pt"/>
    <w:rsid w:val="0081382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05pt0">
    <w:name w:val="Основной текст + 10;5 pt"/>
    <w:rsid w:val="0081382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pt0">
    <w:name w:val="Основной текст + 11 pt;Полужирный"/>
    <w:rsid w:val="008138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urierNew12pt-1pt">
    <w:name w:val="Основной текст + Courier New;12 pt;Интервал -1 pt"/>
    <w:rsid w:val="00813821"/>
    <w:rPr>
      <w:rFonts w:ascii="Courier New" w:eastAsia="Courier New" w:hAnsi="Courier New" w:cs="Courier New"/>
      <w:b w:val="0"/>
      <w:bCs w:val="0"/>
      <w:i w:val="0"/>
      <w:iCs w:val="0"/>
      <w:smallCaps w:val="0"/>
      <w:strike w:val="0"/>
      <w:color w:val="000000"/>
      <w:spacing w:val="-20"/>
      <w:w w:val="100"/>
      <w:position w:val="0"/>
      <w:sz w:val="24"/>
      <w:szCs w:val="24"/>
      <w:u w:val="none"/>
      <w:shd w:val="clear" w:color="auto" w:fill="FFFFFF"/>
      <w:lang w:val="ru-RU" w:eastAsia="ru-RU" w:bidi="ru-RU"/>
    </w:rPr>
  </w:style>
  <w:style w:type="paragraph" w:customStyle="1" w:styleId="headertext">
    <w:name w:val="headertext"/>
    <w:basedOn w:val="a3"/>
    <w:rsid w:val="00813821"/>
    <w:pPr>
      <w:spacing w:before="100" w:beforeAutospacing="1" w:after="100" w:afterAutospacing="1"/>
    </w:pPr>
  </w:style>
  <w:style w:type="paragraph" w:customStyle="1" w:styleId="formattext">
    <w:name w:val="formattext"/>
    <w:basedOn w:val="a3"/>
    <w:rsid w:val="00813821"/>
    <w:pPr>
      <w:spacing w:before="100" w:beforeAutospacing="1" w:after="100" w:afterAutospacing="1"/>
    </w:pPr>
  </w:style>
  <w:style w:type="table" w:customStyle="1" w:styleId="TableGrid">
    <w:name w:val="TableGrid"/>
    <w:rsid w:val="00264CB7"/>
    <w:rPr>
      <w:sz w:val="22"/>
      <w:szCs w:val="22"/>
    </w:rPr>
    <w:tblPr>
      <w:tblCellMar>
        <w:top w:w="0" w:type="dxa"/>
        <w:left w:w="0" w:type="dxa"/>
        <w:bottom w:w="0" w:type="dxa"/>
        <w:right w:w="0" w:type="dxa"/>
      </w:tblCellMar>
    </w:tblPr>
  </w:style>
  <w:style w:type="table" w:styleId="-3">
    <w:name w:val="Table Web 3"/>
    <w:basedOn w:val="a5"/>
    <w:rsid w:val="00100036"/>
    <w:rPr>
      <w:rFonts w:ascii="Times New Roman" w:eastAsia="Calibri"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5">
    <w:name w:val="HTML Acronym"/>
    <w:rsid w:val="00100036"/>
  </w:style>
  <w:style w:type="character" w:customStyle="1" w:styleId="FontStyle18">
    <w:name w:val="Font Style18"/>
    <w:uiPriority w:val="99"/>
    <w:rsid w:val="00100036"/>
    <w:rPr>
      <w:rFonts w:ascii="Tahoma" w:hAnsi="Tahoma" w:cs="Tahoma" w:hint="default"/>
      <w:b/>
      <w:bCs/>
      <w:sz w:val="16"/>
      <w:szCs w:val="16"/>
    </w:rPr>
  </w:style>
  <w:style w:type="character" w:customStyle="1" w:styleId="FontStyle19">
    <w:name w:val="Font Style19"/>
    <w:uiPriority w:val="99"/>
    <w:rsid w:val="00100036"/>
    <w:rPr>
      <w:rFonts w:ascii="Consolas" w:hAnsi="Consolas" w:cs="Consolas" w:hint="default"/>
      <w:sz w:val="18"/>
      <w:szCs w:val="18"/>
    </w:rPr>
  </w:style>
  <w:style w:type="table" w:styleId="3-2">
    <w:name w:val="Medium Grid 3 Accent 2"/>
    <w:basedOn w:val="a5"/>
    <w:uiPriority w:val="69"/>
    <w:rsid w:val="00100036"/>
    <w:rPr>
      <w:rFonts w:ascii="Times New Roman" w:eastAsia="Calibri"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5"/>
    <w:uiPriority w:val="69"/>
    <w:rsid w:val="00100036"/>
    <w:rPr>
      <w:rFonts w:ascii="Times New Roman" w:eastAsia="Calibri"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5"/>
    <w:uiPriority w:val="67"/>
    <w:rsid w:val="00100036"/>
    <w:rPr>
      <w:rFonts w:ascii="Times New Roman" w:eastAsia="Calibri"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5"/>
    <w:uiPriority w:val="67"/>
    <w:rsid w:val="00100036"/>
    <w:rPr>
      <w:rFonts w:ascii="Times New Roman" w:eastAsia="Calibri"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заливка 1 - Акцент 11"/>
    <w:basedOn w:val="a5"/>
    <w:uiPriority w:val="63"/>
    <w:rsid w:val="00100036"/>
    <w:rPr>
      <w:rFonts w:ascii="Times New Roman" w:eastAsia="Calibri"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5"/>
    <w:uiPriority w:val="73"/>
    <w:rsid w:val="00100036"/>
    <w:rPr>
      <w:rFonts w:ascii="Times New Roman" w:eastAsia="Calibri"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5"/>
    <w:uiPriority w:val="62"/>
    <w:rsid w:val="00100036"/>
    <w:rPr>
      <w:rFonts w:ascii="Times New Roman" w:eastAsia="Calibri"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crosoft YaHei" w:eastAsia="Times New Roman" w:hAnsi="Microsoft Ya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YaHei" w:eastAsia="Times New Roman" w:hAnsi="Microsoft Ya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w:eastAsia="Times New Roman" w:hAnsi="Microsoft YaHei" w:cs="Times New Roman"/>
        <w:b/>
        <w:bCs/>
      </w:rPr>
    </w:tblStylePr>
    <w:tblStylePr w:type="lastCol">
      <w:rPr>
        <w:rFonts w:ascii="Microsoft YaHei" w:eastAsia="Times New Roman" w:hAnsi="Microsoft Ya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5"/>
    <w:uiPriority w:val="63"/>
    <w:rsid w:val="00100036"/>
    <w:rPr>
      <w:rFonts w:ascii="Times New Roman" w:eastAsia="Calibri"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5"/>
    <w:uiPriority w:val="63"/>
    <w:rsid w:val="00100036"/>
    <w:rPr>
      <w:rFonts w:ascii="Times New Roman" w:eastAsia="Calibri"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ff0">
    <w:name w:val="Сетка таблицы1"/>
    <w:basedOn w:val="a5"/>
    <w:next w:val="ad"/>
    <w:uiPriority w:val="59"/>
    <w:rsid w:val="0010003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5"/>
    <w:uiPriority w:val="67"/>
    <w:rsid w:val="00100036"/>
    <w:rPr>
      <w:rFonts w:ascii="Times New Roman" w:eastAsia="Calibri"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5"/>
    <w:uiPriority w:val="69"/>
    <w:rsid w:val="00100036"/>
    <w:rPr>
      <w:rFonts w:ascii="Times New Roman" w:eastAsia="Calibri"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5"/>
    <w:uiPriority w:val="61"/>
    <w:rsid w:val="00100036"/>
    <w:rPr>
      <w:rFonts w:ascii="Times New Roman" w:eastAsia="Calibri"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5"/>
    <w:uiPriority w:val="62"/>
    <w:rsid w:val="00100036"/>
    <w:rPr>
      <w:rFonts w:ascii="Times New Roman" w:eastAsia="Calibri"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crosoft YaHei" w:eastAsia="Times New Roman" w:hAnsi="Microsoft Ya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YaHei" w:eastAsia="Times New Roman" w:hAnsi="Microsoft Ya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YaHei" w:eastAsia="Times New Roman" w:hAnsi="Microsoft YaHei" w:cs="Times New Roman"/>
        <w:b/>
        <w:bCs/>
      </w:rPr>
    </w:tblStylePr>
    <w:tblStylePr w:type="lastCol">
      <w:rPr>
        <w:rFonts w:ascii="Microsoft YaHei" w:eastAsia="Times New Roman" w:hAnsi="Microsoft Ya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footnotedescription">
    <w:name w:val="footnote description"/>
    <w:next w:val="a3"/>
    <w:link w:val="footnotedescriptionChar"/>
    <w:hidden/>
    <w:rsid w:val="00C677E5"/>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677E5"/>
    <w:rPr>
      <w:rFonts w:ascii="Arial" w:eastAsia="Arial" w:hAnsi="Arial" w:cs="Arial"/>
      <w:color w:val="000000"/>
      <w:szCs w:val="22"/>
    </w:rPr>
  </w:style>
  <w:style w:type="character" w:customStyle="1" w:styleId="footnotemark">
    <w:name w:val="footnote mark"/>
    <w:hidden/>
    <w:rsid w:val="00C677E5"/>
    <w:rPr>
      <w:rFonts w:ascii="Arial" w:eastAsia="Arial" w:hAnsi="Arial" w:cs="Arial"/>
      <w:color w:val="000000"/>
      <w:sz w:val="20"/>
      <w:vertAlign w:val="superscript"/>
    </w:rPr>
  </w:style>
  <w:style w:type="character" w:customStyle="1" w:styleId="w">
    <w:name w:val="w"/>
    <w:basedOn w:val="a4"/>
    <w:rsid w:val="004D124E"/>
  </w:style>
  <w:style w:type="paragraph" w:customStyle="1" w:styleId="msonormal0">
    <w:name w:val="msonormal"/>
    <w:basedOn w:val="a3"/>
    <w:rsid w:val="00194BE0"/>
    <w:pPr>
      <w:spacing w:before="100" w:beforeAutospacing="1" w:after="100" w:afterAutospacing="1"/>
    </w:pPr>
    <w:rPr>
      <w:rFonts w:ascii="Times New Roman" w:hAnsi="Times New Roman"/>
    </w:rPr>
  </w:style>
  <w:style w:type="paragraph" w:customStyle="1" w:styleId="TableParagraph">
    <w:name w:val="Table Paragraph"/>
    <w:basedOn w:val="a3"/>
    <w:uiPriority w:val="1"/>
    <w:qFormat/>
    <w:rsid w:val="00D5176E"/>
    <w:pPr>
      <w:widowControl w:val="0"/>
      <w:autoSpaceDE w:val="0"/>
      <w:autoSpaceDN w:val="0"/>
      <w:jc w:val="center"/>
    </w:pPr>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0513">
      <w:bodyDiv w:val="1"/>
      <w:marLeft w:val="0"/>
      <w:marRight w:val="0"/>
      <w:marTop w:val="0"/>
      <w:marBottom w:val="0"/>
      <w:divBdr>
        <w:top w:val="none" w:sz="0" w:space="0" w:color="auto"/>
        <w:left w:val="none" w:sz="0" w:space="0" w:color="auto"/>
        <w:bottom w:val="none" w:sz="0" w:space="0" w:color="auto"/>
        <w:right w:val="none" w:sz="0" w:space="0" w:color="auto"/>
      </w:divBdr>
    </w:div>
    <w:div w:id="64495385">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41579561">
      <w:bodyDiv w:val="1"/>
      <w:marLeft w:val="0"/>
      <w:marRight w:val="0"/>
      <w:marTop w:val="0"/>
      <w:marBottom w:val="0"/>
      <w:divBdr>
        <w:top w:val="none" w:sz="0" w:space="0" w:color="auto"/>
        <w:left w:val="none" w:sz="0" w:space="0" w:color="auto"/>
        <w:bottom w:val="none" w:sz="0" w:space="0" w:color="auto"/>
        <w:right w:val="none" w:sz="0" w:space="0" w:color="auto"/>
      </w:divBdr>
    </w:div>
    <w:div w:id="173544155">
      <w:bodyDiv w:val="1"/>
      <w:marLeft w:val="0"/>
      <w:marRight w:val="0"/>
      <w:marTop w:val="0"/>
      <w:marBottom w:val="0"/>
      <w:divBdr>
        <w:top w:val="none" w:sz="0" w:space="0" w:color="auto"/>
        <w:left w:val="none" w:sz="0" w:space="0" w:color="auto"/>
        <w:bottom w:val="none" w:sz="0" w:space="0" w:color="auto"/>
        <w:right w:val="none" w:sz="0" w:space="0" w:color="auto"/>
      </w:divBdr>
    </w:div>
    <w:div w:id="173807911">
      <w:bodyDiv w:val="1"/>
      <w:marLeft w:val="0"/>
      <w:marRight w:val="0"/>
      <w:marTop w:val="0"/>
      <w:marBottom w:val="0"/>
      <w:divBdr>
        <w:top w:val="none" w:sz="0" w:space="0" w:color="auto"/>
        <w:left w:val="none" w:sz="0" w:space="0" w:color="auto"/>
        <w:bottom w:val="none" w:sz="0" w:space="0" w:color="auto"/>
        <w:right w:val="none" w:sz="0" w:space="0" w:color="auto"/>
      </w:divBdr>
    </w:div>
    <w:div w:id="211624952">
      <w:bodyDiv w:val="1"/>
      <w:marLeft w:val="0"/>
      <w:marRight w:val="0"/>
      <w:marTop w:val="0"/>
      <w:marBottom w:val="0"/>
      <w:divBdr>
        <w:top w:val="none" w:sz="0" w:space="0" w:color="auto"/>
        <w:left w:val="none" w:sz="0" w:space="0" w:color="auto"/>
        <w:bottom w:val="none" w:sz="0" w:space="0" w:color="auto"/>
        <w:right w:val="none" w:sz="0" w:space="0" w:color="auto"/>
      </w:divBdr>
    </w:div>
    <w:div w:id="226650905">
      <w:bodyDiv w:val="1"/>
      <w:marLeft w:val="0"/>
      <w:marRight w:val="0"/>
      <w:marTop w:val="0"/>
      <w:marBottom w:val="0"/>
      <w:divBdr>
        <w:top w:val="none" w:sz="0" w:space="0" w:color="auto"/>
        <w:left w:val="none" w:sz="0" w:space="0" w:color="auto"/>
        <w:bottom w:val="none" w:sz="0" w:space="0" w:color="auto"/>
        <w:right w:val="none" w:sz="0" w:space="0" w:color="auto"/>
      </w:divBdr>
    </w:div>
    <w:div w:id="248588855">
      <w:bodyDiv w:val="1"/>
      <w:marLeft w:val="0"/>
      <w:marRight w:val="0"/>
      <w:marTop w:val="0"/>
      <w:marBottom w:val="0"/>
      <w:divBdr>
        <w:top w:val="none" w:sz="0" w:space="0" w:color="auto"/>
        <w:left w:val="none" w:sz="0" w:space="0" w:color="auto"/>
        <w:bottom w:val="none" w:sz="0" w:space="0" w:color="auto"/>
        <w:right w:val="none" w:sz="0" w:space="0" w:color="auto"/>
      </w:divBdr>
    </w:div>
    <w:div w:id="255746519">
      <w:bodyDiv w:val="1"/>
      <w:marLeft w:val="0"/>
      <w:marRight w:val="0"/>
      <w:marTop w:val="0"/>
      <w:marBottom w:val="0"/>
      <w:divBdr>
        <w:top w:val="none" w:sz="0" w:space="0" w:color="auto"/>
        <w:left w:val="none" w:sz="0" w:space="0" w:color="auto"/>
        <w:bottom w:val="none" w:sz="0" w:space="0" w:color="auto"/>
        <w:right w:val="none" w:sz="0" w:space="0" w:color="auto"/>
      </w:divBdr>
    </w:div>
    <w:div w:id="268120805">
      <w:bodyDiv w:val="1"/>
      <w:marLeft w:val="0"/>
      <w:marRight w:val="0"/>
      <w:marTop w:val="0"/>
      <w:marBottom w:val="0"/>
      <w:divBdr>
        <w:top w:val="none" w:sz="0" w:space="0" w:color="auto"/>
        <w:left w:val="none" w:sz="0" w:space="0" w:color="auto"/>
        <w:bottom w:val="none" w:sz="0" w:space="0" w:color="auto"/>
        <w:right w:val="none" w:sz="0" w:space="0" w:color="auto"/>
      </w:divBdr>
    </w:div>
    <w:div w:id="288365402">
      <w:bodyDiv w:val="1"/>
      <w:marLeft w:val="0"/>
      <w:marRight w:val="0"/>
      <w:marTop w:val="0"/>
      <w:marBottom w:val="0"/>
      <w:divBdr>
        <w:top w:val="none" w:sz="0" w:space="0" w:color="auto"/>
        <w:left w:val="none" w:sz="0" w:space="0" w:color="auto"/>
        <w:bottom w:val="none" w:sz="0" w:space="0" w:color="auto"/>
        <w:right w:val="none" w:sz="0" w:space="0" w:color="auto"/>
      </w:divBdr>
    </w:div>
    <w:div w:id="300307086">
      <w:bodyDiv w:val="1"/>
      <w:marLeft w:val="0"/>
      <w:marRight w:val="0"/>
      <w:marTop w:val="0"/>
      <w:marBottom w:val="0"/>
      <w:divBdr>
        <w:top w:val="none" w:sz="0" w:space="0" w:color="auto"/>
        <w:left w:val="none" w:sz="0" w:space="0" w:color="auto"/>
        <w:bottom w:val="none" w:sz="0" w:space="0" w:color="auto"/>
        <w:right w:val="none" w:sz="0" w:space="0" w:color="auto"/>
      </w:divBdr>
    </w:div>
    <w:div w:id="359354793">
      <w:bodyDiv w:val="1"/>
      <w:marLeft w:val="0"/>
      <w:marRight w:val="0"/>
      <w:marTop w:val="0"/>
      <w:marBottom w:val="0"/>
      <w:divBdr>
        <w:top w:val="none" w:sz="0" w:space="0" w:color="auto"/>
        <w:left w:val="none" w:sz="0" w:space="0" w:color="auto"/>
        <w:bottom w:val="none" w:sz="0" w:space="0" w:color="auto"/>
        <w:right w:val="none" w:sz="0" w:space="0" w:color="auto"/>
      </w:divBdr>
    </w:div>
    <w:div w:id="385953734">
      <w:bodyDiv w:val="1"/>
      <w:marLeft w:val="0"/>
      <w:marRight w:val="0"/>
      <w:marTop w:val="0"/>
      <w:marBottom w:val="0"/>
      <w:divBdr>
        <w:top w:val="none" w:sz="0" w:space="0" w:color="auto"/>
        <w:left w:val="none" w:sz="0" w:space="0" w:color="auto"/>
        <w:bottom w:val="none" w:sz="0" w:space="0" w:color="auto"/>
        <w:right w:val="none" w:sz="0" w:space="0" w:color="auto"/>
      </w:divBdr>
    </w:div>
    <w:div w:id="418908975">
      <w:bodyDiv w:val="1"/>
      <w:marLeft w:val="0"/>
      <w:marRight w:val="0"/>
      <w:marTop w:val="0"/>
      <w:marBottom w:val="0"/>
      <w:divBdr>
        <w:top w:val="none" w:sz="0" w:space="0" w:color="auto"/>
        <w:left w:val="none" w:sz="0" w:space="0" w:color="auto"/>
        <w:bottom w:val="none" w:sz="0" w:space="0" w:color="auto"/>
        <w:right w:val="none" w:sz="0" w:space="0" w:color="auto"/>
      </w:divBdr>
    </w:div>
    <w:div w:id="422185955">
      <w:bodyDiv w:val="1"/>
      <w:marLeft w:val="0"/>
      <w:marRight w:val="0"/>
      <w:marTop w:val="0"/>
      <w:marBottom w:val="0"/>
      <w:divBdr>
        <w:top w:val="none" w:sz="0" w:space="0" w:color="auto"/>
        <w:left w:val="none" w:sz="0" w:space="0" w:color="auto"/>
        <w:bottom w:val="none" w:sz="0" w:space="0" w:color="auto"/>
        <w:right w:val="none" w:sz="0" w:space="0" w:color="auto"/>
      </w:divBdr>
    </w:div>
    <w:div w:id="435442464">
      <w:bodyDiv w:val="1"/>
      <w:marLeft w:val="0"/>
      <w:marRight w:val="0"/>
      <w:marTop w:val="0"/>
      <w:marBottom w:val="0"/>
      <w:divBdr>
        <w:top w:val="none" w:sz="0" w:space="0" w:color="auto"/>
        <w:left w:val="none" w:sz="0" w:space="0" w:color="auto"/>
        <w:bottom w:val="none" w:sz="0" w:space="0" w:color="auto"/>
        <w:right w:val="none" w:sz="0" w:space="0" w:color="auto"/>
      </w:divBdr>
    </w:div>
    <w:div w:id="442263948">
      <w:bodyDiv w:val="1"/>
      <w:marLeft w:val="0"/>
      <w:marRight w:val="0"/>
      <w:marTop w:val="0"/>
      <w:marBottom w:val="0"/>
      <w:divBdr>
        <w:top w:val="none" w:sz="0" w:space="0" w:color="auto"/>
        <w:left w:val="none" w:sz="0" w:space="0" w:color="auto"/>
        <w:bottom w:val="none" w:sz="0" w:space="0" w:color="auto"/>
        <w:right w:val="none" w:sz="0" w:space="0" w:color="auto"/>
      </w:divBdr>
    </w:div>
    <w:div w:id="459081097">
      <w:bodyDiv w:val="1"/>
      <w:marLeft w:val="0"/>
      <w:marRight w:val="0"/>
      <w:marTop w:val="0"/>
      <w:marBottom w:val="0"/>
      <w:divBdr>
        <w:top w:val="none" w:sz="0" w:space="0" w:color="auto"/>
        <w:left w:val="none" w:sz="0" w:space="0" w:color="auto"/>
        <w:bottom w:val="none" w:sz="0" w:space="0" w:color="auto"/>
        <w:right w:val="none" w:sz="0" w:space="0" w:color="auto"/>
      </w:divBdr>
    </w:div>
    <w:div w:id="494608756">
      <w:bodyDiv w:val="1"/>
      <w:marLeft w:val="0"/>
      <w:marRight w:val="0"/>
      <w:marTop w:val="0"/>
      <w:marBottom w:val="0"/>
      <w:divBdr>
        <w:top w:val="none" w:sz="0" w:space="0" w:color="auto"/>
        <w:left w:val="none" w:sz="0" w:space="0" w:color="auto"/>
        <w:bottom w:val="none" w:sz="0" w:space="0" w:color="auto"/>
        <w:right w:val="none" w:sz="0" w:space="0" w:color="auto"/>
      </w:divBdr>
    </w:div>
    <w:div w:id="506750080">
      <w:bodyDiv w:val="1"/>
      <w:marLeft w:val="0"/>
      <w:marRight w:val="0"/>
      <w:marTop w:val="0"/>
      <w:marBottom w:val="0"/>
      <w:divBdr>
        <w:top w:val="none" w:sz="0" w:space="0" w:color="auto"/>
        <w:left w:val="none" w:sz="0" w:space="0" w:color="auto"/>
        <w:bottom w:val="none" w:sz="0" w:space="0" w:color="auto"/>
        <w:right w:val="none" w:sz="0" w:space="0" w:color="auto"/>
      </w:divBdr>
    </w:div>
    <w:div w:id="512185291">
      <w:bodyDiv w:val="1"/>
      <w:marLeft w:val="0"/>
      <w:marRight w:val="0"/>
      <w:marTop w:val="0"/>
      <w:marBottom w:val="0"/>
      <w:divBdr>
        <w:top w:val="none" w:sz="0" w:space="0" w:color="auto"/>
        <w:left w:val="none" w:sz="0" w:space="0" w:color="auto"/>
        <w:bottom w:val="none" w:sz="0" w:space="0" w:color="auto"/>
        <w:right w:val="none" w:sz="0" w:space="0" w:color="auto"/>
      </w:divBdr>
    </w:div>
    <w:div w:id="516386952">
      <w:bodyDiv w:val="1"/>
      <w:marLeft w:val="0"/>
      <w:marRight w:val="0"/>
      <w:marTop w:val="0"/>
      <w:marBottom w:val="0"/>
      <w:divBdr>
        <w:top w:val="none" w:sz="0" w:space="0" w:color="auto"/>
        <w:left w:val="none" w:sz="0" w:space="0" w:color="auto"/>
        <w:bottom w:val="none" w:sz="0" w:space="0" w:color="auto"/>
        <w:right w:val="none" w:sz="0" w:space="0" w:color="auto"/>
      </w:divBdr>
    </w:div>
    <w:div w:id="543325944">
      <w:bodyDiv w:val="1"/>
      <w:marLeft w:val="0"/>
      <w:marRight w:val="0"/>
      <w:marTop w:val="0"/>
      <w:marBottom w:val="0"/>
      <w:divBdr>
        <w:top w:val="none" w:sz="0" w:space="0" w:color="auto"/>
        <w:left w:val="none" w:sz="0" w:space="0" w:color="auto"/>
        <w:bottom w:val="none" w:sz="0" w:space="0" w:color="auto"/>
        <w:right w:val="none" w:sz="0" w:space="0" w:color="auto"/>
      </w:divBdr>
    </w:div>
    <w:div w:id="579825506">
      <w:bodyDiv w:val="1"/>
      <w:marLeft w:val="0"/>
      <w:marRight w:val="0"/>
      <w:marTop w:val="0"/>
      <w:marBottom w:val="0"/>
      <w:divBdr>
        <w:top w:val="none" w:sz="0" w:space="0" w:color="auto"/>
        <w:left w:val="none" w:sz="0" w:space="0" w:color="auto"/>
        <w:bottom w:val="none" w:sz="0" w:space="0" w:color="auto"/>
        <w:right w:val="none" w:sz="0" w:space="0" w:color="auto"/>
      </w:divBdr>
    </w:div>
    <w:div w:id="635643961">
      <w:bodyDiv w:val="1"/>
      <w:marLeft w:val="0"/>
      <w:marRight w:val="0"/>
      <w:marTop w:val="0"/>
      <w:marBottom w:val="0"/>
      <w:divBdr>
        <w:top w:val="none" w:sz="0" w:space="0" w:color="auto"/>
        <w:left w:val="none" w:sz="0" w:space="0" w:color="auto"/>
        <w:bottom w:val="none" w:sz="0" w:space="0" w:color="auto"/>
        <w:right w:val="none" w:sz="0" w:space="0" w:color="auto"/>
      </w:divBdr>
    </w:div>
    <w:div w:id="641271235">
      <w:bodyDiv w:val="1"/>
      <w:marLeft w:val="0"/>
      <w:marRight w:val="0"/>
      <w:marTop w:val="0"/>
      <w:marBottom w:val="0"/>
      <w:divBdr>
        <w:top w:val="none" w:sz="0" w:space="0" w:color="auto"/>
        <w:left w:val="none" w:sz="0" w:space="0" w:color="auto"/>
        <w:bottom w:val="none" w:sz="0" w:space="0" w:color="auto"/>
        <w:right w:val="none" w:sz="0" w:space="0" w:color="auto"/>
      </w:divBdr>
    </w:div>
    <w:div w:id="642739714">
      <w:bodyDiv w:val="1"/>
      <w:marLeft w:val="0"/>
      <w:marRight w:val="0"/>
      <w:marTop w:val="0"/>
      <w:marBottom w:val="0"/>
      <w:divBdr>
        <w:top w:val="none" w:sz="0" w:space="0" w:color="auto"/>
        <w:left w:val="none" w:sz="0" w:space="0" w:color="auto"/>
        <w:bottom w:val="none" w:sz="0" w:space="0" w:color="auto"/>
        <w:right w:val="none" w:sz="0" w:space="0" w:color="auto"/>
      </w:divBdr>
    </w:div>
    <w:div w:id="647897794">
      <w:bodyDiv w:val="1"/>
      <w:marLeft w:val="0"/>
      <w:marRight w:val="0"/>
      <w:marTop w:val="0"/>
      <w:marBottom w:val="0"/>
      <w:divBdr>
        <w:top w:val="none" w:sz="0" w:space="0" w:color="auto"/>
        <w:left w:val="none" w:sz="0" w:space="0" w:color="auto"/>
        <w:bottom w:val="none" w:sz="0" w:space="0" w:color="auto"/>
        <w:right w:val="none" w:sz="0" w:space="0" w:color="auto"/>
      </w:divBdr>
    </w:div>
    <w:div w:id="685988069">
      <w:bodyDiv w:val="1"/>
      <w:marLeft w:val="0"/>
      <w:marRight w:val="0"/>
      <w:marTop w:val="0"/>
      <w:marBottom w:val="0"/>
      <w:divBdr>
        <w:top w:val="none" w:sz="0" w:space="0" w:color="auto"/>
        <w:left w:val="none" w:sz="0" w:space="0" w:color="auto"/>
        <w:bottom w:val="none" w:sz="0" w:space="0" w:color="auto"/>
        <w:right w:val="none" w:sz="0" w:space="0" w:color="auto"/>
      </w:divBdr>
    </w:div>
    <w:div w:id="700983017">
      <w:bodyDiv w:val="1"/>
      <w:marLeft w:val="0"/>
      <w:marRight w:val="0"/>
      <w:marTop w:val="0"/>
      <w:marBottom w:val="0"/>
      <w:divBdr>
        <w:top w:val="none" w:sz="0" w:space="0" w:color="auto"/>
        <w:left w:val="none" w:sz="0" w:space="0" w:color="auto"/>
        <w:bottom w:val="none" w:sz="0" w:space="0" w:color="auto"/>
        <w:right w:val="none" w:sz="0" w:space="0" w:color="auto"/>
      </w:divBdr>
    </w:div>
    <w:div w:id="723791643">
      <w:bodyDiv w:val="1"/>
      <w:marLeft w:val="0"/>
      <w:marRight w:val="0"/>
      <w:marTop w:val="0"/>
      <w:marBottom w:val="0"/>
      <w:divBdr>
        <w:top w:val="none" w:sz="0" w:space="0" w:color="auto"/>
        <w:left w:val="none" w:sz="0" w:space="0" w:color="auto"/>
        <w:bottom w:val="none" w:sz="0" w:space="0" w:color="auto"/>
        <w:right w:val="none" w:sz="0" w:space="0" w:color="auto"/>
      </w:divBdr>
    </w:div>
    <w:div w:id="765153879">
      <w:marLeft w:val="0"/>
      <w:marRight w:val="0"/>
      <w:marTop w:val="0"/>
      <w:marBottom w:val="0"/>
      <w:divBdr>
        <w:top w:val="none" w:sz="0" w:space="0" w:color="auto"/>
        <w:left w:val="none" w:sz="0" w:space="0" w:color="auto"/>
        <w:bottom w:val="none" w:sz="0" w:space="0" w:color="auto"/>
        <w:right w:val="none" w:sz="0" w:space="0" w:color="auto"/>
      </w:divBdr>
    </w:div>
    <w:div w:id="765153880">
      <w:marLeft w:val="0"/>
      <w:marRight w:val="0"/>
      <w:marTop w:val="0"/>
      <w:marBottom w:val="0"/>
      <w:divBdr>
        <w:top w:val="none" w:sz="0" w:space="0" w:color="auto"/>
        <w:left w:val="none" w:sz="0" w:space="0" w:color="auto"/>
        <w:bottom w:val="none" w:sz="0" w:space="0" w:color="auto"/>
        <w:right w:val="none" w:sz="0" w:space="0" w:color="auto"/>
      </w:divBdr>
    </w:div>
    <w:div w:id="765153881">
      <w:marLeft w:val="0"/>
      <w:marRight w:val="0"/>
      <w:marTop w:val="0"/>
      <w:marBottom w:val="0"/>
      <w:divBdr>
        <w:top w:val="none" w:sz="0" w:space="0" w:color="auto"/>
        <w:left w:val="none" w:sz="0" w:space="0" w:color="auto"/>
        <w:bottom w:val="none" w:sz="0" w:space="0" w:color="auto"/>
        <w:right w:val="none" w:sz="0" w:space="0" w:color="auto"/>
      </w:divBdr>
    </w:div>
    <w:div w:id="765153882">
      <w:marLeft w:val="0"/>
      <w:marRight w:val="0"/>
      <w:marTop w:val="0"/>
      <w:marBottom w:val="0"/>
      <w:divBdr>
        <w:top w:val="none" w:sz="0" w:space="0" w:color="auto"/>
        <w:left w:val="none" w:sz="0" w:space="0" w:color="auto"/>
        <w:bottom w:val="none" w:sz="0" w:space="0" w:color="auto"/>
        <w:right w:val="none" w:sz="0" w:space="0" w:color="auto"/>
      </w:divBdr>
    </w:div>
    <w:div w:id="765153883">
      <w:marLeft w:val="0"/>
      <w:marRight w:val="0"/>
      <w:marTop w:val="0"/>
      <w:marBottom w:val="0"/>
      <w:divBdr>
        <w:top w:val="none" w:sz="0" w:space="0" w:color="auto"/>
        <w:left w:val="none" w:sz="0" w:space="0" w:color="auto"/>
        <w:bottom w:val="none" w:sz="0" w:space="0" w:color="auto"/>
        <w:right w:val="none" w:sz="0" w:space="0" w:color="auto"/>
      </w:divBdr>
    </w:div>
    <w:div w:id="765153884">
      <w:marLeft w:val="0"/>
      <w:marRight w:val="0"/>
      <w:marTop w:val="0"/>
      <w:marBottom w:val="0"/>
      <w:divBdr>
        <w:top w:val="none" w:sz="0" w:space="0" w:color="auto"/>
        <w:left w:val="none" w:sz="0" w:space="0" w:color="auto"/>
        <w:bottom w:val="none" w:sz="0" w:space="0" w:color="auto"/>
        <w:right w:val="none" w:sz="0" w:space="0" w:color="auto"/>
      </w:divBdr>
    </w:div>
    <w:div w:id="765153885">
      <w:marLeft w:val="0"/>
      <w:marRight w:val="0"/>
      <w:marTop w:val="0"/>
      <w:marBottom w:val="0"/>
      <w:divBdr>
        <w:top w:val="none" w:sz="0" w:space="0" w:color="auto"/>
        <w:left w:val="none" w:sz="0" w:space="0" w:color="auto"/>
        <w:bottom w:val="none" w:sz="0" w:space="0" w:color="auto"/>
        <w:right w:val="none" w:sz="0" w:space="0" w:color="auto"/>
      </w:divBdr>
    </w:div>
    <w:div w:id="765153886">
      <w:marLeft w:val="0"/>
      <w:marRight w:val="0"/>
      <w:marTop w:val="0"/>
      <w:marBottom w:val="0"/>
      <w:divBdr>
        <w:top w:val="none" w:sz="0" w:space="0" w:color="auto"/>
        <w:left w:val="none" w:sz="0" w:space="0" w:color="auto"/>
        <w:bottom w:val="none" w:sz="0" w:space="0" w:color="auto"/>
        <w:right w:val="none" w:sz="0" w:space="0" w:color="auto"/>
      </w:divBdr>
    </w:div>
    <w:div w:id="765153887">
      <w:marLeft w:val="0"/>
      <w:marRight w:val="0"/>
      <w:marTop w:val="0"/>
      <w:marBottom w:val="0"/>
      <w:divBdr>
        <w:top w:val="none" w:sz="0" w:space="0" w:color="auto"/>
        <w:left w:val="none" w:sz="0" w:space="0" w:color="auto"/>
        <w:bottom w:val="none" w:sz="0" w:space="0" w:color="auto"/>
        <w:right w:val="none" w:sz="0" w:space="0" w:color="auto"/>
      </w:divBdr>
    </w:div>
    <w:div w:id="765153888">
      <w:marLeft w:val="0"/>
      <w:marRight w:val="0"/>
      <w:marTop w:val="0"/>
      <w:marBottom w:val="0"/>
      <w:divBdr>
        <w:top w:val="none" w:sz="0" w:space="0" w:color="auto"/>
        <w:left w:val="none" w:sz="0" w:space="0" w:color="auto"/>
        <w:bottom w:val="none" w:sz="0" w:space="0" w:color="auto"/>
        <w:right w:val="none" w:sz="0" w:space="0" w:color="auto"/>
      </w:divBdr>
    </w:div>
    <w:div w:id="765153889">
      <w:marLeft w:val="0"/>
      <w:marRight w:val="0"/>
      <w:marTop w:val="0"/>
      <w:marBottom w:val="0"/>
      <w:divBdr>
        <w:top w:val="none" w:sz="0" w:space="0" w:color="auto"/>
        <w:left w:val="none" w:sz="0" w:space="0" w:color="auto"/>
        <w:bottom w:val="none" w:sz="0" w:space="0" w:color="auto"/>
        <w:right w:val="none" w:sz="0" w:space="0" w:color="auto"/>
      </w:divBdr>
    </w:div>
    <w:div w:id="765153890">
      <w:marLeft w:val="0"/>
      <w:marRight w:val="0"/>
      <w:marTop w:val="0"/>
      <w:marBottom w:val="0"/>
      <w:divBdr>
        <w:top w:val="none" w:sz="0" w:space="0" w:color="auto"/>
        <w:left w:val="none" w:sz="0" w:space="0" w:color="auto"/>
        <w:bottom w:val="none" w:sz="0" w:space="0" w:color="auto"/>
        <w:right w:val="none" w:sz="0" w:space="0" w:color="auto"/>
      </w:divBdr>
    </w:div>
    <w:div w:id="766968725">
      <w:bodyDiv w:val="1"/>
      <w:marLeft w:val="0"/>
      <w:marRight w:val="0"/>
      <w:marTop w:val="0"/>
      <w:marBottom w:val="0"/>
      <w:divBdr>
        <w:top w:val="none" w:sz="0" w:space="0" w:color="auto"/>
        <w:left w:val="none" w:sz="0" w:space="0" w:color="auto"/>
        <w:bottom w:val="none" w:sz="0" w:space="0" w:color="auto"/>
        <w:right w:val="none" w:sz="0" w:space="0" w:color="auto"/>
      </w:divBdr>
    </w:div>
    <w:div w:id="798185725">
      <w:bodyDiv w:val="1"/>
      <w:marLeft w:val="0"/>
      <w:marRight w:val="0"/>
      <w:marTop w:val="0"/>
      <w:marBottom w:val="0"/>
      <w:divBdr>
        <w:top w:val="none" w:sz="0" w:space="0" w:color="auto"/>
        <w:left w:val="none" w:sz="0" w:space="0" w:color="auto"/>
        <w:bottom w:val="none" w:sz="0" w:space="0" w:color="auto"/>
        <w:right w:val="none" w:sz="0" w:space="0" w:color="auto"/>
      </w:divBdr>
    </w:div>
    <w:div w:id="814955484">
      <w:bodyDiv w:val="1"/>
      <w:marLeft w:val="0"/>
      <w:marRight w:val="0"/>
      <w:marTop w:val="0"/>
      <w:marBottom w:val="0"/>
      <w:divBdr>
        <w:top w:val="none" w:sz="0" w:space="0" w:color="auto"/>
        <w:left w:val="none" w:sz="0" w:space="0" w:color="auto"/>
        <w:bottom w:val="none" w:sz="0" w:space="0" w:color="auto"/>
        <w:right w:val="none" w:sz="0" w:space="0" w:color="auto"/>
      </w:divBdr>
    </w:div>
    <w:div w:id="815024627">
      <w:bodyDiv w:val="1"/>
      <w:marLeft w:val="0"/>
      <w:marRight w:val="0"/>
      <w:marTop w:val="0"/>
      <w:marBottom w:val="0"/>
      <w:divBdr>
        <w:top w:val="none" w:sz="0" w:space="0" w:color="auto"/>
        <w:left w:val="none" w:sz="0" w:space="0" w:color="auto"/>
        <w:bottom w:val="none" w:sz="0" w:space="0" w:color="auto"/>
        <w:right w:val="none" w:sz="0" w:space="0" w:color="auto"/>
      </w:divBdr>
    </w:div>
    <w:div w:id="816992211">
      <w:bodyDiv w:val="1"/>
      <w:marLeft w:val="0"/>
      <w:marRight w:val="0"/>
      <w:marTop w:val="0"/>
      <w:marBottom w:val="0"/>
      <w:divBdr>
        <w:top w:val="none" w:sz="0" w:space="0" w:color="auto"/>
        <w:left w:val="none" w:sz="0" w:space="0" w:color="auto"/>
        <w:bottom w:val="none" w:sz="0" w:space="0" w:color="auto"/>
        <w:right w:val="none" w:sz="0" w:space="0" w:color="auto"/>
      </w:divBdr>
    </w:div>
    <w:div w:id="828522491">
      <w:bodyDiv w:val="1"/>
      <w:marLeft w:val="0"/>
      <w:marRight w:val="0"/>
      <w:marTop w:val="0"/>
      <w:marBottom w:val="0"/>
      <w:divBdr>
        <w:top w:val="none" w:sz="0" w:space="0" w:color="auto"/>
        <w:left w:val="none" w:sz="0" w:space="0" w:color="auto"/>
        <w:bottom w:val="none" w:sz="0" w:space="0" w:color="auto"/>
        <w:right w:val="none" w:sz="0" w:space="0" w:color="auto"/>
      </w:divBdr>
    </w:div>
    <w:div w:id="899436091">
      <w:bodyDiv w:val="1"/>
      <w:marLeft w:val="0"/>
      <w:marRight w:val="0"/>
      <w:marTop w:val="0"/>
      <w:marBottom w:val="0"/>
      <w:divBdr>
        <w:top w:val="none" w:sz="0" w:space="0" w:color="auto"/>
        <w:left w:val="none" w:sz="0" w:space="0" w:color="auto"/>
        <w:bottom w:val="none" w:sz="0" w:space="0" w:color="auto"/>
        <w:right w:val="none" w:sz="0" w:space="0" w:color="auto"/>
      </w:divBdr>
    </w:div>
    <w:div w:id="937448174">
      <w:bodyDiv w:val="1"/>
      <w:marLeft w:val="0"/>
      <w:marRight w:val="0"/>
      <w:marTop w:val="0"/>
      <w:marBottom w:val="0"/>
      <w:divBdr>
        <w:top w:val="none" w:sz="0" w:space="0" w:color="auto"/>
        <w:left w:val="none" w:sz="0" w:space="0" w:color="auto"/>
        <w:bottom w:val="none" w:sz="0" w:space="0" w:color="auto"/>
        <w:right w:val="none" w:sz="0" w:space="0" w:color="auto"/>
      </w:divBdr>
    </w:div>
    <w:div w:id="938022998">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9092805">
      <w:bodyDiv w:val="1"/>
      <w:marLeft w:val="0"/>
      <w:marRight w:val="0"/>
      <w:marTop w:val="0"/>
      <w:marBottom w:val="0"/>
      <w:divBdr>
        <w:top w:val="none" w:sz="0" w:space="0" w:color="auto"/>
        <w:left w:val="none" w:sz="0" w:space="0" w:color="auto"/>
        <w:bottom w:val="none" w:sz="0" w:space="0" w:color="auto"/>
        <w:right w:val="none" w:sz="0" w:space="0" w:color="auto"/>
      </w:divBdr>
    </w:div>
    <w:div w:id="976422739">
      <w:bodyDiv w:val="1"/>
      <w:marLeft w:val="0"/>
      <w:marRight w:val="0"/>
      <w:marTop w:val="0"/>
      <w:marBottom w:val="0"/>
      <w:divBdr>
        <w:top w:val="none" w:sz="0" w:space="0" w:color="auto"/>
        <w:left w:val="none" w:sz="0" w:space="0" w:color="auto"/>
        <w:bottom w:val="none" w:sz="0" w:space="0" w:color="auto"/>
        <w:right w:val="none" w:sz="0" w:space="0" w:color="auto"/>
      </w:divBdr>
    </w:div>
    <w:div w:id="990136417">
      <w:bodyDiv w:val="1"/>
      <w:marLeft w:val="0"/>
      <w:marRight w:val="0"/>
      <w:marTop w:val="0"/>
      <w:marBottom w:val="0"/>
      <w:divBdr>
        <w:top w:val="none" w:sz="0" w:space="0" w:color="auto"/>
        <w:left w:val="none" w:sz="0" w:space="0" w:color="auto"/>
        <w:bottom w:val="none" w:sz="0" w:space="0" w:color="auto"/>
        <w:right w:val="none" w:sz="0" w:space="0" w:color="auto"/>
      </w:divBdr>
    </w:div>
    <w:div w:id="1000348203">
      <w:bodyDiv w:val="1"/>
      <w:marLeft w:val="0"/>
      <w:marRight w:val="0"/>
      <w:marTop w:val="0"/>
      <w:marBottom w:val="0"/>
      <w:divBdr>
        <w:top w:val="none" w:sz="0" w:space="0" w:color="auto"/>
        <w:left w:val="none" w:sz="0" w:space="0" w:color="auto"/>
        <w:bottom w:val="none" w:sz="0" w:space="0" w:color="auto"/>
        <w:right w:val="none" w:sz="0" w:space="0" w:color="auto"/>
      </w:divBdr>
    </w:div>
    <w:div w:id="1014453939">
      <w:bodyDiv w:val="1"/>
      <w:marLeft w:val="0"/>
      <w:marRight w:val="0"/>
      <w:marTop w:val="0"/>
      <w:marBottom w:val="0"/>
      <w:divBdr>
        <w:top w:val="none" w:sz="0" w:space="0" w:color="auto"/>
        <w:left w:val="none" w:sz="0" w:space="0" w:color="auto"/>
        <w:bottom w:val="none" w:sz="0" w:space="0" w:color="auto"/>
        <w:right w:val="none" w:sz="0" w:space="0" w:color="auto"/>
      </w:divBdr>
    </w:div>
    <w:div w:id="1017581853">
      <w:bodyDiv w:val="1"/>
      <w:marLeft w:val="0"/>
      <w:marRight w:val="0"/>
      <w:marTop w:val="0"/>
      <w:marBottom w:val="0"/>
      <w:divBdr>
        <w:top w:val="none" w:sz="0" w:space="0" w:color="auto"/>
        <w:left w:val="none" w:sz="0" w:space="0" w:color="auto"/>
        <w:bottom w:val="none" w:sz="0" w:space="0" w:color="auto"/>
        <w:right w:val="none" w:sz="0" w:space="0" w:color="auto"/>
      </w:divBdr>
    </w:div>
    <w:div w:id="1021931302">
      <w:bodyDiv w:val="1"/>
      <w:marLeft w:val="0"/>
      <w:marRight w:val="0"/>
      <w:marTop w:val="0"/>
      <w:marBottom w:val="0"/>
      <w:divBdr>
        <w:top w:val="none" w:sz="0" w:space="0" w:color="auto"/>
        <w:left w:val="none" w:sz="0" w:space="0" w:color="auto"/>
        <w:bottom w:val="none" w:sz="0" w:space="0" w:color="auto"/>
        <w:right w:val="none" w:sz="0" w:space="0" w:color="auto"/>
      </w:divBdr>
    </w:div>
    <w:div w:id="1023284235">
      <w:bodyDiv w:val="1"/>
      <w:marLeft w:val="0"/>
      <w:marRight w:val="0"/>
      <w:marTop w:val="0"/>
      <w:marBottom w:val="0"/>
      <w:divBdr>
        <w:top w:val="none" w:sz="0" w:space="0" w:color="auto"/>
        <w:left w:val="none" w:sz="0" w:space="0" w:color="auto"/>
        <w:bottom w:val="none" w:sz="0" w:space="0" w:color="auto"/>
        <w:right w:val="none" w:sz="0" w:space="0" w:color="auto"/>
      </w:divBdr>
    </w:div>
    <w:div w:id="1105157400">
      <w:bodyDiv w:val="1"/>
      <w:marLeft w:val="0"/>
      <w:marRight w:val="0"/>
      <w:marTop w:val="0"/>
      <w:marBottom w:val="0"/>
      <w:divBdr>
        <w:top w:val="none" w:sz="0" w:space="0" w:color="auto"/>
        <w:left w:val="none" w:sz="0" w:space="0" w:color="auto"/>
        <w:bottom w:val="none" w:sz="0" w:space="0" w:color="auto"/>
        <w:right w:val="none" w:sz="0" w:space="0" w:color="auto"/>
      </w:divBdr>
    </w:div>
    <w:div w:id="1110319892">
      <w:bodyDiv w:val="1"/>
      <w:marLeft w:val="0"/>
      <w:marRight w:val="0"/>
      <w:marTop w:val="0"/>
      <w:marBottom w:val="0"/>
      <w:divBdr>
        <w:top w:val="none" w:sz="0" w:space="0" w:color="auto"/>
        <w:left w:val="none" w:sz="0" w:space="0" w:color="auto"/>
        <w:bottom w:val="none" w:sz="0" w:space="0" w:color="auto"/>
        <w:right w:val="none" w:sz="0" w:space="0" w:color="auto"/>
      </w:divBdr>
    </w:div>
    <w:div w:id="1118179696">
      <w:bodyDiv w:val="1"/>
      <w:marLeft w:val="0"/>
      <w:marRight w:val="0"/>
      <w:marTop w:val="0"/>
      <w:marBottom w:val="0"/>
      <w:divBdr>
        <w:top w:val="none" w:sz="0" w:space="0" w:color="auto"/>
        <w:left w:val="none" w:sz="0" w:space="0" w:color="auto"/>
        <w:bottom w:val="none" w:sz="0" w:space="0" w:color="auto"/>
        <w:right w:val="none" w:sz="0" w:space="0" w:color="auto"/>
      </w:divBdr>
    </w:div>
    <w:div w:id="1152065330">
      <w:bodyDiv w:val="1"/>
      <w:marLeft w:val="0"/>
      <w:marRight w:val="0"/>
      <w:marTop w:val="0"/>
      <w:marBottom w:val="0"/>
      <w:divBdr>
        <w:top w:val="none" w:sz="0" w:space="0" w:color="auto"/>
        <w:left w:val="none" w:sz="0" w:space="0" w:color="auto"/>
        <w:bottom w:val="none" w:sz="0" w:space="0" w:color="auto"/>
        <w:right w:val="none" w:sz="0" w:space="0" w:color="auto"/>
      </w:divBdr>
    </w:div>
    <w:div w:id="1206676695">
      <w:bodyDiv w:val="1"/>
      <w:marLeft w:val="0"/>
      <w:marRight w:val="0"/>
      <w:marTop w:val="0"/>
      <w:marBottom w:val="0"/>
      <w:divBdr>
        <w:top w:val="none" w:sz="0" w:space="0" w:color="auto"/>
        <w:left w:val="none" w:sz="0" w:space="0" w:color="auto"/>
        <w:bottom w:val="none" w:sz="0" w:space="0" w:color="auto"/>
        <w:right w:val="none" w:sz="0" w:space="0" w:color="auto"/>
      </w:divBdr>
    </w:div>
    <w:div w:id="1233933085">
      <w:bodyDiv w:val="1"/>
      <w:marLeft w:val="0"/>
      <w:marRight w:val="0"/>
      <w:marTop w:val="0"/>
      <w:marBottom w:val="0"/>
      <w:divBdr>
        <w:top w:val="none" w:sz="0" w:space="0" w:color="auto"/>
        <w:left w:val="none" w:sz="0" w:space="0" w:color="auto"/>
        <w:bottom w:val="none" w:sz="0" w:space="0" w:color="auto"/>
        <w:right w:val="none" w:sz="0" w:space="0" w:color="auto"/>
      </w:divBdr>
      <w:divsChild>
        <w:div w:id="975599206">
          <w:marLeft w:val="0"/>
          <w:marRight w:val="0"/>
          <w:marTop w:val="0"/>
          <w:marBottom w:val="0"/>
          <w:divBdr>
            <w:top w:val="none" w:sz="0" w:space="0" w:color="auto"/>
            <w:left w:val="none" w:sz="0" w:space="0" w:color="auto"/>
            <w:bottom w:val="none" w:sz="0" w:space="0" w:color="auto"/>
            <w:right w:val="none" w:sz="0" w:space="0" w:color="auto"/>
          </w:divBdr>
        </w:div>
        <w:div w:id="1876188285">
          <w:marLeft w:val="0"/>
          <w:marRight w:val="0"/>
          <w:marTop w:val="0"/>
          <w:marBottom w:val="0"/>
          <w:divBdr>
            <w:top w:val="none" w:sz="0" w:space="0" w:color="auto"/>
            <w:left w:val="none" w:sz="0" w:space="0" w:color="auto"/>
            <w:bottom w:val="none" w:sz="0" w:space="0" w:color="auto"/>
            <w:right w:val="none" w:sz="0" w:space="0" w:color="auto"/>
          </w:divBdr>
          <w:divsChild>
            <w:div w:id="1364212473">
              <w:marLeft w:val="0"/>
              <w:marRight w:val="0"/>
              <w:marTop w:val="0"/>
              <w:marBottom w:val="0"/>
              <w:divBdr>
                <w:top w:val="none" w:sz="0" w:space="0" w:color="auto"/>
                <w:left w:val="none" w:sz="0" w:space="0" w:color="auto"/>
                <w:bottom w:val="none" w:sz="0" w:space="0" w:color="auto"/>
                <w:right w:val="none" w:sz="0" w:space="0" w:color="auto"/>
              </w:divBdr>
              <w:divsChild>
                <w:div w:id="1071654389">
                  <w:marLeft w:val="0"/>
                  <w:marRight w:val="0"/>
                  <w:marTop w:val="0"/>
                  <w:marBottom w:val="0"/>
                  <w:divBdr>
                    <w:top w:val="none" w:sz="0" w:space="0" w:color="auto"/>
                    <w:left w:val="none" w:sz="0" w:space="0" w:color="auto"/>
                    <w:bottom w:val="none" w:sz="0" w:space="0" w:color="auto"/>
                    <w:right w:val="none" w:sz="0" w:space="0" w:color="auto"/>
                  </w:divBdr>
                  <w:divsChild>
                    <w:div w:id="1408770132">
                      <w:marLeft w:val="0"/>
                      <w:marRight w:val="0"/>
                      <w:marTop w:val="0"/>
                      <w:marBottom w:val="300"/>
                      <w:divBdr>
                        <w:top w:val="none" w:sz="0" w:space="20" w:color="auto"/>
                        <w:left w:val="none" w:sz="0" w:space="3" w:color="auto"/>
                        <w:bottom w:val="single" w:sz="6" w:space="6" w:color="D2D2D2"/>
                        <w:right w:val="single" w:sz="48" w:space="3" w:color="FFFFFF"/>
                      </w:divBdr>
                    </w:div>
                  </w:divsChild>
                </w:div>
              </w:divsChild>
            </w:div>
          </w:divsChild>
        </w:div>
      </w:divsChild>
    </w:div>
    <w:div w:id="1250383162">
      <w:bodyDiv w:val="1"/>
      <w:marLeft w:val="0"/>
      <w:marRight w:val="0"/>
      <w:marTop w:val="0"/>
      <w:marBottom w:val="0"/>
      <w:divBdr>
        <w:top w:val="none" w:sz="0" w:space="0" w:color="auto"/>
        <w:left w:val="none" w:sz="0" w:space="0" w:color="auto"/>
        <w:bottom w:val="none" w:sz="0" w:space="0" w:color="auto"/>
        <w:right w:val="none" w:sz="0" w:space="0" w:color="auto"/>
      </w:divBdr>
    </w:div>
    <w:div w:id="1251429804">
      <w:bodyDiv w:val="1"/>
      <w:marLeft w:val="0"/>
      <w:marRight w:val="0"/>
      <w:marTop w:val="0"/>
      <w:marBottom w:val="0"/>
      <w:divBdr>
        <w:top w:val="none" w:sz="0" w:space="0" w:color="auto"/>
        <w:left w:val="none" w:sz="0" w:space="0" w:color="auto"/>
        <w:bottom w:val="none" w:sz="0" w:space="0" w:color="auto"/>
        <w:right w:val="none" w:sz="0" w:space="0" w:color="auto"/>
      </w:divBdr>
    </w:div>
    <w:div w:id="1263534245">
      <w:bodyDiv w:val="1"/>
      <w:marLeft w:val="0"/>
      <w:marRight w:val="0"/>
      <w:marTop w:val="0"/>
      <w:marBottom w:val="0"/>
      <w:divBdr>
        <w:top w:val="none" w:sz="0" w:space="0" w:color="auto"/>
        <w:left w:val="none" w:sz="0" w:space="0" w:color="auto"/>
        <w:bottom w:val="none" w:sz="0" w:space="0" w:color="auto"/>
        <w:right w:val="none" w:sz="0" w:space="0" w:color="auto"/>
      </w:divBdr>
    </w:div>
    <w:div w:id="1276641389">
      <w:bodyDiv w:val="1"/>
      <w:marLeft w:val="0"/>
      <w:marRight w:val="0"/>
      <w:marTop w:val="0"/>
      <w:marBottom w:val="0"/>
      <w:divBdr>
        <w:top w:val="none" w:sz="0" w:space="0" w:color="auto"/>
        <w:left w:val="none" w:sz="0" w:space="0" w:color="auto"/>
        <w:bottom w:val="none" w:sz="0" w:space="0" w:color="auto"/>
        <w:right w:val="none" w:sz="0" w:space="0" w:color="auto"/>
      </w:divBdr>
    </w:div>
    <w:div w:id="1282345638">
      <w:bodyDiv w:val="1"/>
      <w:marLeft w:val="0"/>
      <w:marRight w:val="0"/>
      <w:marTop w:val="0"/>
      <w:marBottom w:val="0"/>
      <w:divBdr>
        <w:top w:val="none" w:sz="0" w:space="0" w:color="auto"/>
        <w:left w:val="none" w:sz="0" w:space="0" w:color="auto"/>
        <w:bottom w:val="none" w:sz="0" w:space="0" w:color="auto"/>
        <w:right w:val="none" w:sz="0" w:space="0" w:color="auto"/>
      </w:divBdr>
    </w:div>
    <w:div w:id="1309549607">
      <w:bodyDiv w:val="1"/>
      <w:marLeft w:val="0"/>
      <w:marRight w:val="0"/>
      <w:marTop w:val="0"/>
      <w:marBottom w:val="0"/>
      <w:divBdr>
        <w:top w:val="none" w:sz="0" w:space="0" w:color="auto"/>
        <w:left w:val="none" w:sz="0" w:space="0" w:color="auto"/>
        <w:bottom w:val="none" w:sz="0" w:space="0" w:color="auto"/>
        <w:right w:val="none" w:sz="0" w:space="0" w:color="auto"/>
      </w:divBdr>
    </w:div>
    <w:div w:id="1316029914">
      <w:bodyDiv w:val="1"/>
      <w:marLeft w:val="0"/>
      <w:marRight w:val="0"/>
      <w:marTop w:val="0"/>
      <w:marBottom w:val="0"/>
      <w:divBdr>
        <w:top w:val="none" w:sz="0" w:space="0" w:color="auto"/>
        <w:left w:val="none" w:sz="0" w:space="0" w:color="auto"/>
        <w:bottom w:val="none" w:sz="0" w:space="0" w:color="auto"/>
        <w:right w:val="none" w:sz="0" w:space="0" w:color="auto"/>
      </w:divBdr>
    </w:div>
    <w:div w:id="1320377951">
      <w:bodyDiv w:val="1"/>
      <w:marLeft w:val="0"/>
      <w:marRight w:val="0"/>
      <w:marTop w:val="0"/>
      <w:marBottom w:val="0"/>
      <w:divBdr>
        <w:top w:val="none" w:sz="0" w:space="0" w:color="auto"/>
        <w:left w:val="none" w:sz="0" w:space="0" w:color="auto"/>
        <w:bottom w:val="none" w:sz="0" w:space="0" w:color="auto"/>
        <w:right w:val="none" w:sz="0" w:space="0" w:color="auto"/>
      </w:divBdr>
    </w:div>
    <w:div w:id="1344286906">
      <w:bodyDiv w:val="1"/>
      <w:marLeft w:val="0"/>
      <w:marRight w:val="0"/>
      <w:marTop w:val="0"/>
      <w:marBottom w:val="0"/>
      <w:divBdr>
        <w:top w:val="none" w:sz="0" w:space="0" w:color="auto"/>
        <w:left w:val="none" w:sz="0" w:space="0" w:color="auto"/>
        <w:bottom w:val="none" w:sz="0" w:space="0" w:color="auto"/>
        <w:right w:val="none" w:sz="0" w:space="0" w:color="auto"/>
      </w:divBdr>
    </w:div>
    <w:div w:id="1358386693">
      <w:bodyDiv w:val="1"/>
      <w:marLeft w:val="0"/>
      <w:marRight w:val="0"/>
      <w:marTop w:val="0"/>
      <w:marBottom w:val="0"/>
      <w:divBdr>
        <w:top w:val="none" w:sz="0" w:space="0" w:color="auto"/>
        <w:left w:val="none" w:sz="0" w:space="0" w:color="auto"/>
        <w:bottom w:val="none" w:sz="0" w:space="0" w:color="auto"/>
        <w:right w:val="none" w:sz="0" w:space="0" w:color="auto"/>
      </w:divBdr>
    </w:div>
    <w:div w:id="1406806849">
      <w:bodyDiv w:val="1"/>
      <w:marLeft w:val="0"/>
      <w:marRight w:val="0"/>
      <w:marTop w:val="0"/>
      <w:marBottom w:val="0"/>
      <w:divBdr>
        <w:top w:val="none" w:sz="0" w:space="0" w:color="auto"/>
        <w:left w:val="none" w:sz="0" w:space="0" w:color="auto"/>
        <w:bottom w:val="none" w:sz="0" w:space="0" w:color="auto"/>
        <w:right w:val="none" w:sz="0" w:space="0" w:color="auto"/>
      </w:divBdr>
    </w:div>
    <w:div w:id="1497694447">
      <w:bodyDiv w:val="1"/>
      <w:marLeft w:val="0"/>
      <w:marRight w:val="0"/>
      <w:marTop w:val="0"/>
      <w:marBottom w:val="0"/>
      <w:divBdr>
        <w:top w:val="none" w:sz="0" w:space="0" w:color="auto"/>
        <w:left w:val="none" w:sz="0" w:space="0" w:color="auto"/>
        <w:bottom w:val="none" w:sz="0" w:space="0" w:color="auto"/>
        <w:right w:val="none" w:sz="0" w:space="0" w:color="auto"/>
      </w:divBdr>
    </w:div>
    <w:div w:id="1563907675">
      <w:bodyDiv w:val="1"/>
      <w:marLeft w:val="0"/>
      <w:marRight w:val="0"/>
      <w:marTop w:val="0"/>
      <w:marBottom w:val="0"/>
      <w:divBdr>
        <w:top w:val="none" w:sz="0" w:space="0" w:color="auto"/>
        <w:left w:val="none" w:sz="0" w:space="0" w:color="auto"/>
        <w:bottom w:val="none" w:sz="0" w:space="0" w:color="auto"/>
        <w:right w:val="none" w:sz="0" w:space="0" w:color="auto"/>
      </w:divBdr>
    </w:div>
    <w:div w:id="1620139501">
      <w:bodyDiv w:val="1"/>
      <w:marLeft w:val="0"/>
      <w:marRight w:val="0"/>
      <w:marTop w:val="0"/>
      <w:marBottom w:val="0"/>
      <w:divBdr>
        <w:top w:val="none" w:sz="0" w:space="0" w:color="auto"/>
        <w:left w:val="none" w:sz="0" w:space="0" w:color="auto"/>
        <w:bottom w:val="none" w:sz="0" w:space="0" w:color="auto"/>
        <w:right w:val="none" w:sz="0" w:space="0" w:color="auto"/>
      </w:divBdr>
    </w:div>
    <w:div w:id="1649095151">
      <w:bodyDiv w:val="1"/>
      <w:marLeft w:val="0"/>
      <w:marRight w:val="0"/>
      <w:marTop w:val="0"/>
      <w:marBottom w:val="0"/>
      <w:divBdr>
        <w:top w:val="none" w:sz="0" w:space="0" w:color="auto"/>
        <w:left w:val="none" w:sz="0" w:space="0" w:color="auto"/>
        <w:bottom w:val="none" w:sz="0" w:space="0" w:color="auto"/>
        <w:right w:val="none" w:sz="0" w:space="0" w:color="auto"/>
      </w:divBdr>
    </w:div>
    <w:div w:id="1650786520">
      <w:bodyDiv w:val="1"/>
      <w:marLeft w:val="0"/>
      <w:marRight w:val="0"/>
      <w:marTop w:val="0"/>
      <w:marBottom w:val="0"/>
      <w:divBdr>
        <w:top w:val="none" w:sz="0" w:space="0" w:color="auto"/>
        <w:left w:val="none" w:sz="0" w:space="0" w:color="auto"/>
        <w:bottom w:val="none" w:sz="0" w:space="0" w:color="auto"/>
        <w:right w:val="none" w:sz="0" w:space="0" w:color="auto"/>
      </w:divBdr>
    </w:div>
    <w:div w:id="1652640936">
      <w:bodyDiv w:val="1"/>
      <w:marLeft w:val="0"/>
      <w:marRight w:val="0"/>
      <w:marTop w:val="0"/>
      <w:marBottom w:val="0"/>
      <w:divBdr>
        <w:top w:val="none" w:sz="0" w:space="0" w:color="auto"/>
        <w:left w:val="none" w:sz="0" w:space="0" w:color="auto"/>
        <w:bottom w:val="none" w:sz="0" w:space="0" w:color="auto"/>
        <w:right w:val="none" w:sz="0" w:space="0" w:color="auto"/>
      </w:divBdr>
    </w:div>
    <w:div w:id="1653483146">
      <w:bodyDiv w:val="1"/>
      <w:marLeft w:val="0"/>
      <w:marRight w:val="0"/>
      <w:marTop w:val="0"/>
      <w:marBottom w:val="0"/>
      <w:divBdr>
        <w:top w:val="none" w:sz="0" w:space="0" w:color="auto"/>
        <w:left w:val="none" w:sz="0" w:space="0" w:color="auto"/>
        <w:bottom w:val="none" w:sz="0" w:space="0" w:color="auto"/>
        <w:right w:val="none" w:sz="0" w:space="0" w:color="auto"/>
      </w:divBdr>
    </w:div>
    <w:div w:id="1712538704">
      <w:bodyDiv w:val="1"/>
      <w:marLeft w:val="0"/>
      <w:marRight w:val="0"/>
      <w:marTop w:val="0"/>
      <w:marBottom w:val="0"/>
      <w:divBdr>
        <w:top w:val="none" w:sz="0" w:space="0" w:color="auto"/>
        <w:left w:val="none" w:sz="0" w:space="0" w:color="auto"/>
        <w:bottom w:val="none" w:sz="0" w:space="0" w:color="auto"/>
        <w:right w:val="none" w:sz="0" w:space="0" w:color="auto"/>
      </w:divBdr>
    </w:div>
    <w:div w:id="1715425953">
      <w:bodyDiv w:val="1"/>
      <w:marLeft w:val="0"/>
      <w:marRight w:val="0"/>
      <w:marTop w:val="0"/>
      <w:marBottom w:val="0"/>
      <w:divBdr>
        <w:top w:val="none" w:sz="0" w:space="0" w:color="auto"/>
        <w:left w:val="none" w:sz="0" w:space="0" w:color="auto"/>
        <w:bottom w:val="none" w:sz="0" w:space="0" w:color="auto"/>
        <w:right w:val="none" w:sz="0" w:space="0" w:color="auto"/>
      </w:divBdr>
    </w:div>
    <w:div w:id="1725564234">
      <w:bodyDiv w:val="1"/>
      <w:marLeft w:val="0"/>
      <w:marRight w:val="0"/>
      <w:marTop w:val="0"/>
      <w:marBottom w:val="0"/>
      <w:divBdr>
        <w:top w:val="none" w:sz="0" w:space="0" w:color="auto"/>
        <w:left w:val="none" w:sz="0" w:space="0" w:color="auto"/>
        <w:bottom w:val="none" w:sz="0" w:space="0" w:color="auto"/>
        <w:right w:val="none" w:sz="0" w:space="0" w:color="auto"/>
      </w:divBdr>
    </w:div>
    <w:div w:id="1747343533">
      <w:bodyDiv w:val="1"/>
      <w:marLeft w:val="0"/>
      <w:marRight w:val="0"/>
      <w:marTop w:val="0"/>
      <w:marBottom w:val="0"/>
      <w:divBdr>
        <w:top w:val="none" w:sz="0" w:space="0" w:color="auto"/>
        <w:left w:val="none" w:sz="0" w:space="0" w:color="auto"/>
        <w:bottom w:val="none" w:sz="0" w:space="0" w:color="auto"/>
        <w:right w:val="none" w:sz="0" w:space="0" w:color="auto"/>
      </w:divBdr>
    </w:div>
    <w:div w:id="1750735178">
      <w:bodyDiv w:val="1"/>
      <w:marLeft w:val="0"/>
      <w:marRight w:val="0"/>
      <w:marTop w:val="0"/>
      <w:marBottom w:val="0"/>
      <w:divBdr>
        <w:top w:val="none" w:sz="0" w:space="0" w:color="auto"/>
        <w:left w:val="none" w:sz="0" w:space="0" w:color="auto"/>
        <w:bottom w:val="none" w:sz="0" w:space="0" w:color="auto"/>
        <w:right w:val="none" w:sz="0" w:space="0" w:color="auto"/>
      </w:divBdr>
    </w:div>
    <w:div w:id="1777140580">
      <w:bodyDiv w:val="1"/>
      <w:marLeft w:val="0"/>
      <w:marRight w:val="0"/>
      <w:marTop w:val="0"/>
      <w:marBottom w:val="0"/>
      <w:divBdr>
        <w:top w:val="none" w:sz="0" w:space="0" w:color="auto"/>
        <w:left w:val="none" w:sz="0" w:space="0" w:color="auto"/>
        <w:bottom w:val="none" w:sz="0" w:space="0" w:color="auto"/>
        <w:right w:val="none" w:sz="0" w:space="0" w:color="auto"/>
      </w:divBdr>
    </w:div>
    <w:div w:id="1791894092">
      <w:bodyDiv w:val="1"/>
      <w:marLeft w:val="0"/>
      <w:marRight w:val="0"/>
      <w:marTop w:val="0"/>
      <w:marBottom w:val="0"/>
      <w:divBdr>
        <w:top w:val="none" w:sz="0" w:space="0" w:color="auto"/>
        <w:left w:val="none" w:sz="0" w:space="0" w:color="auto"/>
        <w:bottom w:val="none" w:sz="0" w:space="0" w:color="auto"/>
        <w:right w:val="none" w:sz="0" w:space="0" w:color="auto"/>
      </w:divBdr>
    </w:div>
    <w:div w:id="1797210728">
      <w:bodyDiv w:val="1"/>
      <w:marLeft w:val="0"/>
      <w:marRight w:val="0"/>
      <w:marTop w:val="0"/>
      <w:marBottom w:val="0"/>
      <w:divBdr>
        <w:top w:val="none" w:sz="0" w:space="0" w:color="auto"/>
        <w:left w:val="none" w:sz="0" w:space="0" w:color="auto"/>
        <w:bottom w:val="none" w:sz="0" w:space="0" w:color="auto"/>
        <w:right w:val="none" w:sz="0" w:space="0" w:color="auto"/>
      </w:divBdr>
    </w:div>
    <w:div w:id="1802381106">
      <w:bodyDiv w:val="1"/>
      <w:marLeft w:val="0"/>
      <w:marRight w:val="0"/>
      <w:marTop w:val="0"/>
      <w:marBottom w:val="0"/>
      <w:divBdr>
        <w:top w:val="none" w:sz="0" w:space="0" w:color="auto"/>
        <w:left w:val="none" w:sz="0" w:space="0" w:color="auto"/>
        <w:bottom w:val="none" w:sz="0" w:space="0" w:color="auto"/>
        <w:right w:val="none" w:sz="0" w:space="0" w:color="auto"/>
      </w:divBdr>
    </w:div>
    <w:div w:id="1805075812">
      <w:bodyDiv w:val="1"/>
      <w:marLeft w:val="0"/>
      <w:marRight w:val="0"/>
      <w:marTop w:val="0"/>
      <w:marBottom w:val="0"/>
      <w:divBdr>
        <w:top w:val="none" w:sz="0" w:space="0" w:color="auto"/>
        <w:left w:val="none" w:sz="0" w:space="0" w:color="auto"/>
        <w:bottom w:val="none" w:sz="0" w:space="0" w:color="auto"/>
        <w:right w:val="none" w:sz="0" w:space="0" w:color="auto"/>
      </w:divBdr>
    </w:div>
    <w:div w:id="1819373980">
      <w:bodyDiv w:val="1"/>
      <w:marLeft w:val="0"/>
      <w:marRight w:val="0"/>
      <w:marTop w:val="0"/>
      <w:marBottom w:val="0"/>
      <w:divBdr>
        <w:top w:val="none" w:sz="0" w:space="0" w:color="auto"/>
        <w:left w:val="none" w:sz="0" w:space="0" w:color="auto"/>
        <w:bottom w:val="none" w:sz="0" w:space="0" w:color="auto"/>
        <w:right w:val="none" w:sz="0" w:space="0" w:color="auto"/>
      </w:divBdr>
    </w:div>
    <w:div w:id="1840080443">
      <w:bodyDiv w:val="1"/>
      <w:marLeft w:val="0"/>
      <w:marRight w:val="0"/>
      <w:marTop w:val="0"/>
      <w:marBottom w:val="0"/>
      <w:divBdr>
        <w:top w:val="none" w:sz="0" w:space="0" w:color="auto"/>
        <w:left w:val="none" w:sz="0" w:space="0" w:color="auto"/>
        <w:bottom w:val="none" w:sz="0" w:space="0" w:color="auto"/>
        <w:right w:val="none" w:sz="0" w:space="0" w:color="auto"/>
      </w:divBdr>
    </w:div>
    <w:div w:id="1857114088">
      <w:bodyDiv w:val="1"/>
      <w:marLeft w:val="0"/>
      <w:marRight w:val="0"/>
      <w:marTop w:val="0"/>
      <w:marBottom w:val="0"/>
      <w:divBdr>
        <w:top w:val="none" w:sz="0" w:space="0" w:color="auto"/>
        <w:left w:val="none" w:sz="0" w:space="0" w:color="auto"/>
        <w:bottom w:val="none" w:sz="0" w:space="0" w:color="auto"/>
        <w:right w:val="none" w:sz="0" w:space="0" w:color="auto"/>
      </w:divBdr>
    </w:div>
    <w:div w:id="1863127529">
      <w:bodyDiv w:val="1"/>
      <w:marLeft w:val="0"/>
      <w:marRight w:val="0"/>
      <w:marTop w:val="0"/>
      <w:marBottom w:val="0"/>
      <w:divBdr>
        <w:top w:val="none" w:sz="0" w:space="0" w:color="auto"/>
        <w:left w:val="none" w:sz="0" w:space="0" w:color="auto"/>
        <w:bottom w:val="none" w:sz="0" w:space="0" w:color="auto"/>
        <w:right w:val="none" w:sz="0" w:space="0" w:color="auto"/>
      </w:divBdr>
    </w:div>
    <w:div w:id="1870290954">
      <w:bodyDiv w:val="1"/>
      <w:marLeft w:val="0"/>
      <w:marRight w:val="0"/>
      <w:marTop w:val="0"/>
      <w:marBottom w:val="0"/>
      <w:divBdr>
        <w:top w:val="none" w:sz="0" w:space="0" w:color="auto"/>
        <w:left w:val="none" w:sz="0" w:space="0" w:color="auto"/>
        <w:bottom w:val="none" w:sz="0" w:space="0" w:color="auto"/>
        <w:right w:val="none" w:sz="0" w:space="0" w:color="auto"/>
      </w:divBdr>
    </w:div>
    <w:div w:id="1873879856">
      <w:bodyDiv w:val="1"/>
      <w:marLeft w:val="0"/>
      <w:marRight w:val="0"/>
      <w:marTop w:val="0"/>
      <w:marBottom w:val="0"/>
      <w:divBdr>
        <w:top w:val="none" w:sz="0" w:space="0" w:color="auto"/>
        <w:left w:val="none" w:sz="0" w:space="0" w:color="auto"/>
        <w:bottom w:val="none" w:sz="0" w:space="0" w:color="auto"/>
        <w:right w:val="none" w:sz="0" w:space="0" w:color="auto"/>
      </w:divBdr>
    </w:div>
    <w:div w:id="1896578445">
      <w:bodyDiv w:val="1"/>
      <w:marLeft w:val="0"/>
      <w:marRight w:val="0"/>
      <w:marTop w:val="0"/>
      <w:marBottom w:val="0"/>
      <w:divBdr>
        <w:top w:val="none" w:sz="0" w:space="0" w:color="auto"/>
        <w:left w:val="none" w:sz="0" w:space="0" w:color="auto"/>
        <w:bottom w:val="none" w:sz="0" w:space="0" w:color="auto"/>
        <w:right w:val="none" w:sz="0" w:space="0" w:color="auto"/>
      </w:divBdr>
    </w:div>
    <w:div w:id="1913855054">
      <w:bodyDiv w:val="1"/>
      <w:marLeft w:val="0"/>
      <w:marRight w:val="0"/>
      <w:marTop w:val="0"/>
      <w:marBottom w:val="0"/>
      <w:divBdr>
        <w:top w:val="none" w:sz="0" w:space="0" w:color="auto"/>
        <w:left w:val="none" w:sz="0" w:space="0" w:color="auto"/>
        <w:bottom w:val="none" w:sz="0" w:space="0" w:color="auto"/>
        <w:right w:val="none" w:sz="0" w:space="0" w:color="auto"/>
      </w:divBdr>
    </w:div>
    <w:div w:id="1992173757">
      <w:bodyDiv w:val="1"/>
      <w:marLeft w:val="0"/>
      <w:marRight w:val="0"/>
      <w:marTop w:val="0"/>
      <w:marBottom w:val="0"/>
      <w:divBdr>
        <w:top w:val="none" w:sz="0" w:space="0" w:color="auto"/>
        <w:left w:val="none" w:sz="0" w:space="0" w:color="auto"/>
        <w:bottom w:val="none" w:sz="0" w:space="0" w:color="auto"/>
        <w:right w:val="none" w:sz="0" w:space="0" w:color="auto"/>
      </w:divBdr>
    </w:div>
    <w:div w:id="2005164115">
      <w:bodyDiv w:val="1"/>
      <w:marLeft w:val="0"/>
      <w:marRight w:val="0"/>
      <w:marTop w:val="0"/>
      <w:marBottom w:val="0"/>
      <w:divBdr>
        <w:top w:val="none" w:sz="0" w:space="0" w:color="auto"/>
        <w:left w:val="none" w:sz="0" w:space="0" w:color="auto"/>
        <w:bottom w:val="none" w:sz="0" w:space="0" w:color="auto"/>
        <w:right w:val="none" w:sz="0" w:space="0" w:color="auto"/>
      </w:divBdr>
      <w:divsChild>
        <w:div w:id="1483161192">
          <w:marLeft w:val="0"/>
          <w:marRight w:val="0"/>
          <w:marTop w:val="0"/>
          <w:marBottom w:val="0"/>
          <w:divBdr>
            <w:top w:val="none" w:sz="0" w:space="0" w:color="auto"/>
            <w:left w:val="none" w:sz="0" w:space="0" w:color="auto"/>
            <w:bottom w:val="none" w:sz="0" w:space="0" w:color="auto"/>
            <w:right w:val="none" w:sz="0" w:space="0" w:color="auto"/>
          </w:divBdr>
        </w:div>
        <w:div w:id="618681229">
          <w:marLeft w:val="0"/>
          <w:marRight w:val="0"/>
          <w:marTop w:val="0"/>
          <w:marBottom w:val="0"/>
          <w:divBdr>
            <w:top w:val="none" w:sz="0" w:space="0" w:color="auto"/>
            <w:left w:val="none" w:sz="0" w:space="0" w:color="auto"/>
            <w:bottom w:val="none" w:sz="0" w:space="0" w:color="auto"/>
            <w:right w:val="none" w:sz="0" w:space="0" w:color="auto"/>
          </w:divBdr>
        </w:div>
      </w:divsChild>
    </w:div>
    <w:div w:id="2018193885">
      <w:bodyDiv w:val="1"/>
      <w:marLeft w:val="0"/>
      <w:marRight w:val="0"/>
      <w:marTop w:val="0"/>
      <w:marBottom w:val="0"/>
      <w:divBdr>
        <w:top w:val="none" w:sz="0" w:space="0" w:color="auto"/>
        <w:left w:val="none" w:sz="0" w:space="0" w:color="auto"/>
        <w:bottom w:val="none" w:sz="0" w:space="0" w:color="auto"/>
        <w:right w:val="none" w:sz="0" w:space="0" w:color="auto"/>
      </w:divBdr>
    </w:div>
    <w:div w:id="2018730992">
      <w:bodyDiv w:val="1"/>
      <w:marLeft w:val="0"/>
      <w:marRight w:val="0"/>
      <w:marTop w:val="0"/>
      <w:marBottom w:val="0"/>
      <w:divBdr>
        <w:top w:val="none" w:sz="0" w:space="0" w:color="auto"/>
        <w:left w:val="none" w:sz="0" w:space="0" w:color="auto"/>
        <w:bottom w:val="none" w:sz="0" w:space="0" w:color="auto"/>
        <w:right w:val="none" w:sz="0" w:space="0" w:color="auto"/>
      </w:divBdr>
    </w:div>
    <w:div w:id="2020964056">
      <w:bodyDiv w:val="1"/>
      <w:marLeft w:val="0"/>
      <w:marRight w:val="0"/>
      <w:marTop w:val="0"/>
      <w:marBottom w:val="0"/>
      <w:divBdr>
        <w:top w:val="none" w:sz="0" w:space="0" w:color="auto"/>
        <w:left w:val="none" w:sz="0" w:space="0" w:color="auto"/>
        <w:bottom w:val="none" w:sz="0" w:space="0" w:color="auto"/>
        <w:right w:val="none" w:sz="0" w:space="0" w:color="auto"/>
      </w:divBdr>
    </w:div>
    <w:div w:id="2045059590">
      <w:bodyDiv w:val="1"/>
      <w:marLeft w:val="0"/>
      <w:marRight w:val="0"/>
      <w:marTop w:val="0"/>
      <w:marBottom w:val="0"/>
      <w:divBdr>
        <w:top w:val="none" w:sz="0" w:space="0" w:color="auto"/>
        <w:left w:val="none" w:sz="0" w:space="0" w:color="auto"/>
        <w:bottom w:val="none" w:sz="0" w:space="0" w:color="auto"/>
        <w:right w:val="none" w:sz="0" w:space="0" w:color="auto"/>
      </w:divBdr>
    </w:div>
    <w:div w:id="2065521291">
      <w:bodyDiv w:val="1"/>
      <w:marLeft w:val="0"/>
      <w:marRight w:val="0"/>
      <w:marTop w:val="0"/>
      <w:marBottom w:val="0"/>
      <w:divBdr>
        <w:top w:val="none" w:sz="0" w:space="0" w:color="auto"/>
        <w:left w:val="none" w:sz="0" w:space="0" w:color="auto"/>
        <w:bottom w:val="none" w:sz="0" w:space="0" w:color="auto"/>
        <w:right w:val="none" w:sz="0" w:space="0" w:color="auto"/>
      </w:divBdr>
      <w:divsChild>
        <w:div w:id="64181776">
          <w:marLeft w:val="0"/>
          <w:marRight w:val="0"/>
          <w:marTop w:val="0"/>
          <w:marBottom w:val="0"/>
          <w:divBdr>
            <w:top w:val="none" w:sz="0" w:space="0" w:color="auto"/>
            <w:left w:val="none" w:sz="0" w:space="0" w:color="auto"/>
            <w:bottom w:val="none" w:sz="0" w:space="0" w:color="auto"/>
            <w:right w:val="none" w:sz="0" w:space="0" w:color="auto"/>
          </w:divBdr>
          <w:divsChild>
            <w:div w:id="237055796">
              <w:marLeft w:val="0"/>
              <w:marRight w:val="0"/>
              <w:marTop w:val="0"/>
              <w:marBottom w:val="0"/>
              <w:divBdr>
                <w:top w:val="none" w:sz="0" w:space="0" w:color="auto"/>
                <w:left w:val="none" w:sz="0" w:space="0" w:color="auto"/>
                <w:bottom w:val="none" w:sz="0" w:space="0" w:color="auto"/>
                <w:right w:val="none" w:sz="0" w:space="0" w:color="auto"/>
              </w:divBdr>
            </w:div>
            <w:div w:id="1772817732">
              <w:marLeft w:val="0"/>
              <w:marRight w:val="0"/>
              <w:marTop w:val="0"/>
              <w:marBottom w:val="0"/>
              <w:divBdr>
                <w:top w:val="none" w:sz="0" w:space="0" w:color="auto"/>
                <w:left w:val="none" w:sz="0" w:space="0" w:color="auto"/>
                <w:bottom w:val="none" w:sz="0" w:space="0" w:color="auto"/>
                <w:right w:val="none" w:sz="0" w:space="0" w:color="auto"/>
              </w:divBdr>
            </w:div>
          </w:divsChild>
        </w:div>
        <w:div w:id="66389844">
          <w:marLeft w:val="0"/>
          <w:marRight w:val="0"/>
          <w:marTop w:val="0"/>
          <w:marBottom w:val="0"/>
          <w:divBdr>
            <w:top w:val="none" w:sz="0" w:space="0" w:color="auto"/>
            <w:left w:val="none" w:sz="0" w:space="0" w:color="auto"/>
            <w:bottom w:val="none" w:sz="0" w:space="0" w:color="auto"/>
            <w:right w:val="none" w:sz="0" w:space="0" w:color="auto"/>
          </w:divBdr>
          <w:divsChild>
            <w:div w:id="751245157">
              <w:marLeft w:val="0"/>
              <w:marRight w:val="0"/>
              <w:marTop w:val="0"/>
              <w:marBottom w:val="0"/>
              <w:divBdr>
                <w:top w:val="none" w:sz="0" w:space="0" w:color="auto"/>
                <w:left w:val="none" w:sz="0" w:space="0" w:color="auto"/>
                <w:bottom w:val="none" w:sz="0" w:space="0" w:color="auto"/>
                <w:right w:val="none" w:sz="0" w:space="0" w:color="auto"/>
              </w:divBdr>
            </w:div>
            <w:div w:id="992685877">
              <w:marLeft w:val="0"/>
              <w:marRight w:val="0"/>
              <w:marTop w:val="0"/>
              <w:marBottom w:val="0"/>
              <w:divBdr>
                <w:top w:val="none" w:sz="0" w:space="0" w:color="auto"/>
                <w:left w:val="none" w:sz="0" w:space="0" w:color="auto"/>
                <w:bottom w:val="none" w:sz="0" w:space="0" w:color="auto"/>
                <w:right w:val="none" w:sz="0" w:space="0" w:color="auto"/>
              </w:divBdr>
            </w:div>
          </w:divsChild>
        </w:div>
        <w:div w:id="574514247">
          <w:marLeft w:val="0"/>
          <w:marRight w:val="0"/>
          <w:marTop w:val="0"/>
          <w:marBottom w:val="0"/>
          <w:divBdr>
            <w:top w:val="none" w:sz="0" w:space="0" w:color="auto"/>
            <w:left w:val="none" w:sz="0" w:space="0" w:color="auto"/>
            <w:bottom w:val="none" w:sz="0" w:space="0" w:color="auto"/>
            <w:right w:val="none" w:sz="0" w:space="0" w:color="auto"/>
          </w:divBdr>
          <w:divsChild>
            <w:div w:id="699205924">
              <w:marLeft w:val="0"/>
              <w:marRight w:val="0"/>
              <w:marTop w:val="0"/>
              <w:marBottom w:val="0"/>
              <w:divBdr>
                <w:top w:val="none" w:sz="0" w:space="0" w:color="auto"/>
                <w:left w:val="none" w:sz="0" w:space="0" w:color="auto"/>
                <w:bottom w:val="none" w:sz="0" w:space="0" w:color="auto"/>
                <w:right w:val="none" w:sz="0" w:space="0" w:color="auto"/>
              </w:divBdr>
            </w:div>
            <w:div w:id="792408492">
              <w:marLeft w:val="0"/>
              <w:marRight w:val="0"/>
              <w:marTop w:val="0"/>
              <w:marBottom w:val="0"/>
              <w:divBdr>
                <w:top w:val="none" w:sz="0" w:space="0" w:color="auto"/>
                <w:left w:val="none" w:sz="0" w:space="0" w:color="auto"/>
                <w:bottom w:val="none" w:sz="0" w:space="0" w:color="auto"/>
                <w:right w:val="none" w:sz="0" w:space="0" w:color="auto"/>
              </w:divBdr>
            </w:div>
          </w:divsChild>
        </w:div>
        <w:div w:id="722755719">
          <w:marLeft w:val="0"/>
          <w:marRight w:val="0"/>
          <w:marTop w:val="0"/>
          <w:marBottom w:val="0"/>
          <w:divBdr>
            <w:top w:val="none" w:sz="0" w:space="0" w:color="auto"/>
            <w:left w:val="none" w:sz="0" w:space="0" w:color="auto"/>
            <w:bottom w:val="none" w:sz="0" w:space="0" w:color="auto"/>
            <w:right w:val="none" w:sz="0" w:space="0" w:color="auto"/>
          </w:divBdr>
          <w:divsChild>
            <w:div w:id="1266108357">
              <w:marLeft w:val="0"/>
              <w:marRight w:val="0"/>
              <w:marTop w:val="0"/>
              <w:marBottom w:val="0"/>
              <w:divBdr>
                <w:top w:val="none" w:sz="0" w:space="0" w:color="auto"/>
                <w:left w:val="none" w:sz="0" w:space="0" w:color="auto"/>
                <w:bottom w:val="none" w:sz="0" w:space="0" w:color="auto"/>
                <w:right w:val="none" w:sz="0" w:space="0" w:color="auto"/>
              </w:divBdr>
            </w:div>
            <w:div w:id="1537038864">
              <w:marLeft w:val="0"/>
              <w:marRight w:val="0"/>
              <w:marTop w:val="0"/>
              <w:marBottom w:val="0"/>
              <w:divBdr>
                <w:top w:val="none" w:sz="0" w:space="0" w:color="auto"/>
                <w:left w:val="none" w:sz="0" w:space="0" w:color="auto"/>
                <w:bottom w:val="none" w:sz="0" w:space="0" w:color="auto"/>
                <w:right w:val="none" w:sz="0" w:space="0" w:color="auto"/>
              </w:divBdr>
            </w:div>
          </w:divsChild>
        </w:div>
        <w:div w:id="738669638">
          <w:marLeft w:val="0"/>
          <w:marRight w:val="0"/>
          <w:marTop w:val="0"/>
          <w:marBottom w:val="0"/>
          <w:divBdr>
            <w:top w:val="none" w:sz="0" w:space="0" w:color="auto"/>
            <w:left w:val="none" w:sz="0" w:space="0" w:color="auto"/>
            <w:bottom w:val="none" w:sz="0" w:space="0" w:color="auto"/>
            <w:right w:val="none" w:sz="0" w:space="0" w:color="auto"/>
          </w:divBdr>
          <w:divsChild>
            <w:div w:id="1044402089">
              <w:marLeft w:val="0"/>
              <w:marRight w:val="0"/>
              <w:marTop w:val="0"/>
              <w:marBottom w:val="0"/>
              <w:divBdr>
                <w:top w:val="none" w:sz="0" w:space="0" w:color="auto"/>
                <w:left w:val="none" w:sz="0" w:space="0" w:color="auto"/>
                <w:bottom w:val="none" w:sz="0" w:space="0" w:color="auto"/>
                <w:right w:val="none" w:sz="0" w:space="0" w:color="auto"/>
              </w:divBdr>
            </w:div>
            <w:div w:id="1273902549">
              <w:marLeft w:val="0"/>
              <w:marRight w:val="0"/>
              <w:marTop w:val="0"/>
              <w:marBottom w:val="0"/>
              <w:divBdr>
                <w:top w:val="none" w:sz="0" w:space="0" w:color="auto"/>
                <w:left w:val="none" w:sz="0" w:space="0" w:color="auto"/>
                <w:bottom w:val="none" w:sz="0" w:space="0" w:color="auto"/>
                <w:right w:val="none" w:sz="0" w:space="0" w:color="auto"/>
              </w:divBdr>
            </w:div>
          </w:divsChild>
        </w:div>
        <w:div w:id="896743044">
          <w:marLeft w:val="0"/>
          <w:marRight w:val="0"/>
          <w:marTop w:val="0"/>
          <w:marBottom w:val="0"/>
          <w:divBdr>
            <w:top w:val="none" w:sz="0" w:space="0" w:color="auto"/>
            <w:left w:val="none" w:sz="0" w:space="0" w:color="auto"/>
            <w:bottom w:val="none" w:sz="0" w:space="0" w:color="auto"/>
            <w:right w:val="none" w:sz="0" w:space="0" w:color="auto"/>
          </w:divBdr>
          <w:divsChild>
            <w:div w:id="666060793">
              <w:marLeft w:val="0"/>
              <w:marRight w:val="0"/>
              <w:marTop w:val="0"/>
              <w:marBottom w:val="0"/>
              <w:divBdr>
                <w:top w:val="none" w:sz="0" w:space="0" w:color="auto"/>
                <w:left w:val="none" w:sz="0" w:space="0" w:color="auto"/>
                <w:bottom w:val="none" w:sz="0" w:space="0" w:color="auto"/>
                <w:right w:val="none" w:sz="0" w:space="0" w:color="auto"/>
              </w:divBdr>
            </w:div>
            <w:div w:id="939603226">
              <w:marLeft w:val="0"/>
              <w:marRight w:val="0"/>
              <w:marTop w:val="0"/>
              <w:marBottom w:val="0"/>
              <w:divBdr>
                <w:top w:val="none" w:sz="0" w:space="0" w:color="auto"/>
                <w:left w:val="none" w:sz="0" w:space="0" w:color="auto"/>
                <w:bottom w:val="none" w:sz="0" w:space="0" w:color="auto"/>
                <w:right w:val="none" w:sz="0" w:space="0" w:color="auto"/>
              </w:divBdr>
            </w:div>
          </w:divsChild>
        </w:div>
        <w:div w:id="1086266125">
          <w:marLeft w:val="0"/>
          <w:marRight w:val="0"/>
          <w:marTop w:val="0"/>
          <w:marBottom w:val="0"/>
          <w:divBdr>
            <w:top w:val="none" w:sz="0" w:space="0" w:color="auto"/>
            <w:left w:val="none" w:sz="0" w:space="0" w:color="auto"/>
            <w:bottom w:val="none" w:sz="0" w:space="0" w:color="auto"/>
            <w:right w:val="none" w:sz="0" w:space="0" w:color="auto"/>
          </w:divBdr>
          <w:divsChild>
            <w:div w:id="273555780">
              <w:marLeft w:val="0"/>
              <w:marRight w:val="0"/>
              <w:marTop w:val="0"/>
              <w:marBottom w:val="0"/>
              <w:divBdr>
                <w:top w:val="none" w:sz="0" w:space="0" w:color="auto"/>
                <w:left w:val="none" w:sz="0" w:space="0" w:color="auto"/>
                <w:bottom w:val="none" w:sz="0" w:space="0" w:color="auto"/>
                <w:right w:val="none" w:sz="0" w:space="0" w:color="auto"/>
              </w:divBdr>
            </w:div>
            <w:div w:id="1478456122">
              <w:marLeft w:val="0"/>
              <w:marRight w:val="0"/>
              <w:marTop w:val="0"/>
              <w:marBottom w:val="0"/>
              <w:divBdr>
                <w:top w:val="none" w:sz="0" w:space="0" w:color="auto"/>
                <w:left w:val="none" w:sz="0" w:space="0" w:color="auto"/>
                <w:bottom w:val="none" w:sz="0" w:space="0" w:color="auto"/>
                <w:right w:val="none" w:sz="0" w:space="0" w:color="auto"/>
              </w:divBdr>
            </w:div>
          </w:divsChild>
        </w:div>
        <w:div w:id="1285767663">
          <w:marLeft w:val="0"/>
          <w:marRight w:val="0"/>
          <w:marTop w:val="0"/>
          <w:marBottom w:val="0"/>
          <w:divBdr>
            <w:top w:val="none" w:sz="0" w:space="0" w:color="auto"/>
            <w:left w:val="none" w:sz="0" w:space="0" w:color="auto"/>
            <w:bottom w:val="none" w:sz="0" w:space="0" w:color="auto"/>
            <w:right w:val="none" w:sz="0" w:space="0" w:color="auto"/>
          </w:divBdr>
          <w:divsChild>
            <w:div w:id="587007472">
              <w:marLeft w:val="0"/>
              <w:marRight w:val="0"/>
              <w:marTop w:val="0"/>
              <w:marBottom w:val="0"/>
              <w:divBdr>
                <w:top w:val="none" w:sz="0" w:space="0" w:color="auto"/>
                <w:left w:val="none" w:sz="0" w:space="0" w:color="auto"/>
                <w:bottom w:val="none" w:sz="0" w:space="0" w:color="auto"/>
                <w:right w:val="none" w:sz="0" w:space="0" w:color="auto"/>
              </w:divBdr>
            </w:div>
            <w:div w:id="937372973">
              <w:marLeft w:val="0"/>
              <w:marRight w:val="0"/>
              <w:marTop w:val="0"/>
              <w:marBottom w:val="0"/>
              <w:divBdr>
                <w:top w:val="none" w:sz="0" w:space="0" w:color="auto"/>
                <w:left w:val="none" w:sz="0" w:space="0" w:color="auto"/>
                <w:bottom w:val="none" w:sz="0" w:space="0" w:color="auto"/>
                <w:right w:val="none" w:sz="0" w:space="0" w:color="auto"/>
              </w:divBdr>
            </w:div>
          </w:divsChild>
        </w:div>
        <w:div w:id="1397820807">
          <w:marLeft w:val="0"/>
          <w:marRight w:val="0"/>
          <w:marTop w:val="0"/>
          <w:marBottom w:val="0"/>
          <w:divBdr>
            <w:top w:val="none" w:sz="0" w:space="0" w:color="auto"/>
            <w:left w:val="none" w:sz="0" w:space="0" w:color="auto"/>
            <w:bottom w:val="none" w:sz="0" w:space="0" w:color="auto"/>
            <w:right w:val="none" w:sz="0" w:space="0" w:color="auto"/>
          </w:divBdr>
          <w:divsChild>
            <w:div w:id="1829981739">
              <w:marLeft w:val="0"/>
              <w:marRight w:val="0"/>
              <w:marTop w:val="0"/>
              <w:marBottom w:val="0"/>
              <w:divBdr>
                <w:top w:val="none" w:sz="0" w:space="0" w:color="auto"/>
                <w:left w:val="none" w:sz="0" w:space="0" w:color="auto"/>
                <w:bottom w:val="none" w:sz="0" w:space="0" w:color="auto"/>
                <w:right w:val="none" w:sz="0" w:space="0" w:color="auto"/>
              </w:divBdr>
            </w:div>
            <w:div w:id="2015496939">
              <w:marLeft w:val="0"/>
              <w:marRight w:val="0"/>
              <w:marTop w:val="0"/>
              <w:marBottom w:val="0"/>
              <w:divBdr>
                <w:top w:val="none" w:sz="0" w:space="0" w:color="auto"/>
                <w:left w:val="none" w:sz="0" w:space="0" w:color="auto"/>
                <w:bottom w:val="none" w:sz="0" w:space="0" w:color="auto"/>
                <w:right w:val="none" w:sz="0" w:space="0" w:color="auto"/>
              </w:divBdr>
            </w:div>
          </w:divsChild>
        </w:div>
        <w:div w:id="1467818608">
          <w:marLeft w:val="0"/>
          <w:marRight w:val="0"/>
          <w:marTop w:val="0"/>
          <w:marBottom w:val="0"/>
          <w:divBdr>
            <w:top w:val="none" w:sz="0" w:space="0" w:color="auto"/>
            <w:left w:val="none" w:sz="0" w:space="0" w:color="auto"/>
            <w:bottom w:val="none" w:sz="0" w:space="0" w:color="auto"/>
            <w:right w:val="none" w:sz="0" w:space="0" w:color="auto"/>
          </w:divBdr>
          <w:divsChild>
            <w:div w:id="172497684">
              <w:marLeft w:val="0"/>
              <w:marRight w:val="0"/>
              <w:marTop w:val="0"/>
              <w:marBottom w:val="0"/>
              <w:divBdr>
                <w:top w:val="none" w:sz="0" w:space="0" w:color="auto"/>
                <w:left w:val="none" w:sz="0" w:space="0" w:color="auto"/>
                <w:bottom w:val="none" w:sz="0" w:space="0" w:color="auto"/>
                <w:right w:val="none" w:sz="0" w:space="0" w:color="auto"/>
              </w:divBdr>
            </w:div>
            <w:div w:id="1777015753">
              <w:marLeft w:val="0"/>
              <w:marRight w:val="0"/>
              <w:marTop w:val="0"/>
              <w:marBottom w:val="0"/>
              <w:divBdr>
                <w:top w:val="none" w:sz="0" w:space="0" w:color="auto"/>
                <w:left w:val="none" w:sz="0" w:space="0" w:color="auto"/>
                <w:bottom w:val="none" w:sz="0" w:space="0" w:color="auto"/>
                <w:right w:val="none" w:sz="0" w:space="0" w:color="auto"/>
              </w:divBdr>
            </w:div>
          </w:divsChild>
        </w:div>
        <w:div w:id="1564489842">
          <w:marLeft w:val="0"/>
          <w:marRight w:val="0"/>
          <w:marTop w:val="0"/>
          <w:marBottom w:val="0"/>
          <w:divBdr>
            <w:top w:val="none" w:sz="0" w:space="0" w:color="auto"/>
            <w:left w:val="none" w:sz="0" w:space="0" w:color="auto"/>
            <w:bottom w:val="none" w:sz="0" w:space="0" w:color="auto"/>
            <w:right w:val="none" w:sz="0" w:space="0" w:color="auto"/>
          </w:divBdr>
          <w:divsChild>
            <w:div w:id="227114385">
              <w:marLeft w:val="0"/>
              <w:marRight w:val="0"/>
              <w:marTop w:val="0"/>
              <w:marBottom w:val="0"/>
              <w:divBdr>
                <w:top w:val="none" w:sz="0" w:space="0" w:color="auto"/>
                <w:left w:val="none" w:sz="0" w:space="0" w:color="auto"/>
                <w:bottom w:val="none" w:sz="0" w:space="0" w:color="auto"/>
                <w:right w:val="none" w:sz="0" w:space="0" w:color="auto"/>
              </w:divBdr>
            </w:div>
            <w:div w:id="1680810639">
              <w:marLeft w:val="0"/>
              <w:marRight w:val="0"/>
              <w:marTop w:val="0"/>
              <w:marBottom w:val="0"/>
              <w:divBdr>
                <w:top w:val="none" w:sz="0" w:space="0" w:color="auto"/>
                <w:left w:val="none" w:sz="0" w:space="0" w:color="auto"/>
                <w:bottom w:val="none" w:sz="0" w:space="0" w:color="auto"/>
                <w:right w:val="none" w:sz="0" w:space="0" w:color="auto"/>
              </w:divBdr>
            </w:div>
          </w:divsChild>
        </w:div>
        <w:div w:id="1638875263">
          <w:marLeft w:val="0"/>
          <w:marRight w:val="0"/>
          <w:marTop w:val="0"/>
          <w:marBottom w:val="0"/>
          <w:divBdr>
            <w:top w:val="none" w:sz="0" w:space="0" w:color="auto"/>
            <w:left w:val="none" w:sz="0" w:space="0" w:color="auto"/>
            <w:bottom w:val="none" w:sz="0" w:space="0" w:color="auto"/>
            <w:right w:val="none" w:sz="0" w:space="0" w:color="auto"/>
          </w:divBdr>
          <w:divsChild>
            <w:div w:id="423645806">
              <w:marLeft w:val="0"/>
              <w:marRight w:val="0"/>
              <w:marTop w:val="0"/>
              <w:marBottom w:val="0"/>
              <w:divBdr>
                <w:top w:val="none" w:sz="0" w:space="0" w:color="auto"/>
                <w:left w:val="none" w:sz="0" w:space="0" w:color="auto"/>
                <w:bottom w:val="none" w:sz="0" w:space="0" w:color="auto"/>
                <w:right w:val="none" w:sz="0" w:space="0" w:color="auto"/>
              </w:divBdr>
            </w:div>
            <w:div w:id="949779722">
              <w:marLeft w:val="0"/>
              <w:marRight w:val="0"/>
              <w:marTop w:val="0"/>
              <w:marBottom w:val="0"/>
              <w:divBdr>
                <w:top w:val="none" w:sz="0" w:space="0" w:color="auto"/>
                <w:left w:val="none" w:sz="0" w:space="0" w:color="auto"/>
                <w:bottom w:val="none" w:sz="0" w:space="0" w:color="auto"/>
                <w:right w:val="none" w:sz="0" w:space="0" w:color="auto"/>
              </w:divBdr>
            </w:div>
          </w:divsChild>
        </w:div>
        <w:div w:id="1811091035">
          <w:marLeft w:val="0"/>
          <w:marRight w:val="0"/>
          <w:marTop w:val="0"/>
          <w:marBottom w:val="0"/>
          <w:divBdr>
            <w:top w:val="none" w:sz="0" w:space="0" w:color="auto"/>
            <w:left w:val="none" w:sz="0" w:space="0" w:color="auto"/>
            <w:bottom w:val="none" w:sz="0" w:space="0" w:color="auto"/>
            <w:right w:val="none" w:sz="0" w:space="0" w:color="auto"/>
          </w:divBdr>
          <w:divsChild>
            <w:div w:id="722828129">
              <w:marLeft w:val="0"/>
              <w:marRight w:val="0"/>
              <w:marTop w:val="0"/>
              <w:marBottom w:val="0"/>
              <w:divBdr>
                <w:top w:val="none" w:sz="0" w:space="0" w:color="auto"/>
                <w:left w:val="none" w:sz="0" w:space="0" w:color="auto"/>
                <w:bottom w:val="none" w:sz="0" w:space="0" w:color="auto"/>
                <w:right w:val="none" w:sz="0" w:space="0" w:color="auto"/>
              </w:divBdr>
            </w:div>
            <w:div w:id="18351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6754">
      <w:bodyDiv w:val="1"/>
      <w:marLeft w:val="0"/>
      <w:marRight w:val="0"/>
      <w:marTop w:val="0"/>
      <w:marBottom w:val="0"/>
      <w:divBdr>
        <w:top w:val="none" w:sz="0" w:space="0" w:color="auto"/>
        <w:left w:val="none" w:sz="0" w:space="0" w:color="auto"/>
        <w:bottom w:val="none" w:sz="0" w:space="0" w:color="auto"/>
        <w:right w:val="none" w:sz="0" w:space="0" w:color="auto"/>
      </w:divBdr>
    </w:div>
    <w:div w:id="2116899383">
      <w:bodyDiv w:val="1"/>
      <w:marLeft w:val="0"/>
      <w:marRight w:val="0"/>
      <w:marTop w:val="0"/>
      <w:marBottom w:val="0"/>
      <w:divBdr>
        <w:top w:val="none" w:sz="0" w:space="0" w:color="auto"/>
        <w:left w:val="none" w:sz="0" w:space="0" w:color="auto"/>
        <w:bottom w:val="none" w:sz="0" w:space="0" w:color="auto"/>
        <w:right w:val="none" w:sz="0" w:space="0" w:color="auto"/>
      </w:divBdr>
    </w:div>
    <w:div w:id="212962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eader" Target="header11.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15.jpg"/><Relationship Id="rId47" Type="http://schemas.openxmlformats.org/officeDocument/2006/relationships/image" Target="media/image20.jpg"/><Relationship Id="rId50" Type="http://schemas.openxmlformats.org/officeDocument/2006/relationships/header" Target="header23.xml"/><Relationship Id="rId55"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image" Target="media/image19.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image" Target="media/image14.jpg"/><Relationship Id="rId54"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13.png"/><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image" Target="media/image18.jpg"/><Relationship Id="rId53" Type="http://schemas.openxmlformats.org/officeDocument/2006/relationships/image" Target="media/image22.jpg"/><Relationship Id="rId58"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header" Target="header22.xml"/><Relationship Id="rId57" Type="http://schemas.openxmlformats.org/officeDocument/2006/relationships/header" Target="header2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17.jpg"/><Relationship Id="rId52" Type="http://schemas.openxmlformats.org/officeDocument/2006/relationships/header" Target="header2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11.png"/><Relationship Id="rId35" Type="http://schemas.openxmlformats.org/officeDocument/2006/relationships/header" Target="header16.xml"/><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header" Target="header26.xml"/><Relationship Id="rId8" Type="http://schemas.openxmlformats.org/officeDocument/2006/relationships/image" Target="media/image3.png"/><Relationship Id="rId51" Type="http://schemas.openxmlformats.org/officeDocument/2006/relationships/header" Target="header24.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6BFBF-6BE4-44DB-8415-55D5C7A9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Pages>
  <Words>52476</Words>
  <Characters>299118</Characters>
  <Application>Microsoft Office Word</Application>
  <DocSecurity>0</DocSecurity>
  <Lines>2492</Lines>
  <Paragraphs>701</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схеме теплоснабжения</vt:lpstr>
    </vt:vector>
  </TitlesOfParts>
  <Company>MoBIL GROUP</Company>
  <LinksUpToDate>false</LinksUpToDate>
  <CharactersWithSpaces>350893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схеме теплоснабжения</dc:title>
  <dc:creator>Admin</dc:creator>
  <cp:lastModifiedBy>user</cp:lastModifiedBy>
  <cp:revision>60</cp:revision>
  <cp:lastPrinted>2025-10-17T15:40:00Z</cp:lastPrinted>
  <dcterms:created xsi:type="dcterms:W3CDTF">2025-07-30T08:09:00Z</dcterms:created>
  <dcterms:modified xsi:type="dcterms:W3CDTF">2026-05-05T14:10:00Z</dcterms:modified>
</cp:coreProperties>
</file>