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5D" w:rsidRDefault="0083265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AD27D9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>В рамках повышенной готовности, введённой решением</w:t>
      </w:r>
      <w:r>
        <w:rPr>
          <w:spacing w:val="0"/>
        </w:rPr>
        <w:t xml:space="preserve"> </w:t>
      </w:r>
      <w:r w:rsidRPr="00121A4E">
        <w:rPr>
          <w:spacing w:val="0"/>
        </w:rPr>
        <w:t xml:space="preserve">КЧС и ПБ администрации МО Туапсинский район № </w:t>
      </w:r>
      <w:r>
        <w:rPr>
          <w:spacing w:val="0"/>
        </w:rPr>
        <w:t>13</w:t>
      </w:r>
      <w:r w:rsidRPr="00121A4E">
        <w:rPr>
          <w:spacing w:val="0"/>
        </w:rPr>
        <w:t xml:space="preserve"> от </w:t>
      </w:r>
      <w:r>
        <w:rPr>
          <w:spacing w:val="0"/>
        </w:rPr>
        <w:t>05</w:t>
      </w:r>
      <w:r w:rsidRPr="00121A4E">
        <w:rPr>
          <w:spacing w:val="0"/>
        </w:rPr>
        <w:t>.0</w:t>
      </w:r>
      <w:r>
        <w:rPr>
          <w:spacing w:val="0"/>
        </w:rPr>
        <w:t>5</w:t>
      </w:r>
      <w:r w:rsidRPr="00121A4E">
        <w:rPr>
          <w:spacing w:val="0"/>
        </w:rPr>
        <w:t>.2017 года</w:t>
      </w:r>
      <w:r w:rsidR="001B2741">
        <w:rPr>
          <w:spacing w:val="0"/>
        </w:rPr>
        <w:t xml:space="preserve"> и продлённой решением КЧС и ПБ администрации МО Туапсинский район </w:t>
      </w:r>
      <w:r w:rsidR="00B111EF">
        <w:rPr>
          <w:spacing w:val="0"/>
        </w:rPr>
        <w:t xml:space="preserve">   </w:t>
      </w:r>
      <w:r w:rsidR="001B2741">
        <w:rPr>
          <w:spacing w:val="0"/>
        </w:rPr>
        <w:t>№ 17 от 19.06.2017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>
        <w:rPr>
          <w:spacing w:val="0"/>
        </w:rPr>
        <w:t xml:space="preserve">штормовых и экстренных предупреждений ГУ МЧС России по Краснодарскому краю от </w:t>
      </w:r>
      <w:r w:rsidR="001B2741">
        <w:rPr>
          <w:spacing w:val="0"/>
        </w:rPr>
        <w:t>21.6.2017 года № 604/2</w:t>
      </w:r>
      <w:r>
        <w:rPr>
          <w:spacing w:val="0"/>
        </w:rPr>
        <w:t>01-</w:t>
      </w:r>
      <w:r w:rsidR="001B2741">
        <w:rPr>
          <w:spacing w:val="0"/>
        </w:rPr>
        <w:t>88</w:t>
      </w:r>
      <w:r>
        <w:rPr>
          <w:spacing w:val="0"/>
        </w:rPr>
        <w:t>-</w:t>
      </w:r>
      <w:r w:rsidR="001B2741">
        <w:rPr>
          <w:spacing w:val="0"/>
        </w:rPr>
        <w:t>21</w:t>
      </w:r>
      <w:r>
        <w:rPr>
          <w:spacing w:val="0"/>
        </w:rPr>
        <w:t>/06-1</w:t>
      </w:r>
      <w:r w:rsidR="001B2741">
        <w:rPr>
          <w:spacing w:val="0"/>
        </w:rPr>
        <w:t>405</w:t>
      </w:r>
      <w:r>
        <w:rPr>
          <w:spacing w:val="0"/>
        </w:rPr>
        <w:t xml:space="preserve"> и министерства ГО и ЧС Краснодарского края от</w:t>
      </w:r>
      <w:proofErr w:type="gramEnd"/>
      <w:r>
        <w:rPr>
          <w:spacing w:val="0"/>
        </w:rPr>
        <w:t xml:space="preserve"> </w:t>
      </w:r>
      <w:proofErr w:type="gramStart"/>
      <w:r w:rsidR="001B2741">
        <w:rPr>
          <w:spacing w:val="0"/>
        </w:rPr>
        <w:t>21</w:t>
      </w:r>
      <w:r>
        <w:rPr>
          <w:spacing w:val="0"/>
        </w:rPr>
        <w:t>.06.2017 года № 68-22</w:t>
      </w:r>
      <w:r w:rsidR="001B2741">
        <w:rPr>
          <w:spacing w:val="0"/>
        </w:rPr>
        <w:t>3</w:t>
      </w:r>
      <w:r>
        <w:rPr>
          <w:spacing w:val="0"/>
        </w:rPr>
        <w:t xml:space="preserve">/17-01-02  с </w:t>
      </w:r>
      <w:r w:rsidR="001B2741">
        <w:rPr>
          <w:spacing w:val="0"/>
        </w:rPr>
        <w:t>2</w:t>
      </w:r>
      <w:r w:rsidR="00B111EF">
        <w:rPr>
          <w:spacing w:val="0"/>
        </w:rPr>
        <w:t>3</w:t>
      </w:r>
      <w:r>
        <w:rPr>
          <w:spacing w:val="0"/>
        </w:rPr>
        <w:t xml:space="preserve"> по </w:t>
      </w:r>
      <w:r w:rsidR="00B111EF">
        <w:rPr>
          <w:spacing w:val="0"/>
        </w:rPr>
        <w:t>26</w:t>
      </w:r>
      <w:r>
        <w:rPr>
          <w:spacing w:val="0"/>
        </w:rPr>
        <w:t xml:space="preserve"> июня 2017 года на территории Краснодарского края и в том числе в границах Туапсинского района</w:t>
      </w:r>
      <w:r w:rsidR="0087103C">
        <w:t>,</w:t>
      </w:r>
      <w:r w:rsidR="00BF7846" w:rsidRPr="00BF7846">
        <w:t xml:space="preserve"> ожидаются сильные </w:t>
      </w:r>
      <w:r w:rsidR="0087103C">
        <w:t xml:space="preserve">локальные </w:t>
      </w:r>
      <w:r w:rsidR="001D77F0">
        <w:t>дожди</w:t>
      </w:r>
      <w:r w:rsidR="0087103C">
        <w:t xml:space="preserve"> </w:t>
      </w:r>
      <w:r w:rsidR="001D77F0">
        <w:t>(</w:t>
      </w:r>
      <w:r w:rsidR="0087103C">
        <w:t>ливни с грозами</w:t>
      </w:r>
      <w:r w:rsidR="001D77F0">
        <w:t>)</w:t>
      </w:r>
      <w:r w:rsidR="0057083A">
        <w:t xml:space="preserve"> в</w:t>
      </w:r>
      <w:r w:rsidR="00BF7846" w:rsidRPr="00BF7846">
        <w:t xml:space="preserve"> отдельных пунктах </w:t>
      </w:r>
      <w:r w:rsidR="0057083A">
        <w:t xml:space="preserve">с </w:t>
      </w:r>
      <w:r w:rsidR="00BF7846" w:rsidRPr="00BF7846">
        <w:t>град</w:t>
      </w:r>
      <w:r w:rsidR="001D77F0">
        <w:t>ом</w:t>
      </w:r>
      <w:r w:rsidR="00BF7846" w:rsidRPr="00BF7846">
        <w:t xml:space="preserve">, </w:t>
      </w:r>
      <w:r w:rsidR="0057083A">
        <w:t xml:space="preserve">с </w:t>
      </w:r>
      <w:r w:rsidR="001D77F0">
        <w:t xml:space="preserve">порывистым </w:t>
      </w:r>
      <w:r w:rsidR="009E6700">
        <w:t xml:space="preserve">усилением ветра до </w:t>
      </w:r>
      <w:r w:rsidR="001B2741">
        <w:t>15-</w:t>
      </w:r>
      <w:r w:rsidR="009E6700">
        <w:t>20</w:t>
      </w:r>
      <w:r w:rsidR="00BF7846" w:rsidRPr="00BF7846">
        <w:t xml:space="preserve"> м/с</w:t>
      </w:r>
      <w:r w:rsidR="004D4EF7">
        <w:t>,</w:t>
      </w:r>
      <w:r w:rsidR="00BF7846" w:rsidRPr="00BF7846">
        <w:t xml:space="preserve"> </w:t>
      </w:r>
      <w:r w:rsidR="0057083A">
        <w:t xml:space="preserve">с </w:t>
      </w:r>
      <w:r w:rsidR="001D77F0">
        <w:t>активизацией</w:t>
      </w:r>
      <w:r w:rsidR="00BF7846" w:rsidRPr="00BF7846">
        <w:t xml:space="preserve"> экзогенных процессов</w:t>
      </w:r>
      <w:r w:rsidR="0087103C">
        <w:t xml:space="preserve">, а также с </w:t>
      </w:r>
      <w:r w:rsidR="001D77F0">
        <w:t xml:space="preserve">возможными </w:t>
      </w:r>
      <w:r w:rsidR="00180FAB">
        <w:t xml:space="preserve">образованиями </w:t>
      </w:r>
      <w:r>
        <w:t xml:space="preserve">и выходом на сушу </w:t>
      </w:r>
      <w:r w:rsidR="00180FAB">
        <w:t>водяных смерчей.</w:t>
      </w:r>
      <w:proofErr w:type="gramEnd"/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lastRenderedPageBreak/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07066E" w:rsidRPr="007529F6" w:rsidRDefault="0007066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11) ввести запреты на выходы туристических групп на маршруты следования. Недалеко ушедшие туристические группы возвратить к местам дислокации. </w:t>
      </w:r>
      <w:r w:rsidR="00996694">
        <w:rPr>
          <w:szCs w:val="28"/>
          <w:lang w:val="ru-RU"/>
        </w:rPr>
        <w:t>Туристические группы, находящиеся на удалении 30 км и более от мест дислокации направить в районы, безопасные с точки зрения затоплений, пожаров, селей, камнепадов, грозовых разрядов, ураганов, смерчей, землетрясений и т.п.</w:t>
      </w:r>
      <w:r w:rsidR="00A013EE">
        <w:rPr>
          <w:szCs w:val="28"/>
          <w:lang w:val="ru-RU"/>
        </w:rPr>
        <w:t xml:space="preserve"> катаклизмов</w:t>
      </w:r>
      <w:r>
        <w:rPr>
          <w:szCs w:val="28"/>
          <w:lang w:val="ru-RU"/>
        </w:rPr>
        <w:t>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(Шхалахов),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r w:rsidR="00E32E17">
        <w:rPr>
          <w:szCs w:val="28"/>
          <w:lang w:val="ru-RU"/>
        </w:rPr>
        <w:t>Эногели) и Пшишским</w:t>
      </w:r>
      <w:r>
        <w:rPr>
          <w:szCs w:val="28"/>
          <w:lang w:val="ru-RU"/>
        </w:rPr>
        <w:t xml:space="preserve"> (Тертерян)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</w:t>
      </w:r>
      <w:r w:rsidR="001D77F0">
        <w:rPr>
          <w:szCs w:val="28"/>
          <w:lang w:val="ru-RU"/>
        </w:rPr>
        <w:t>;</w:t>
      </w:r>
    </w:p>
    <w:p w:rsidR="001D77F0" w:rsidRPr="001D77F0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180FA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организовать патрулирование по основным туристическим маршрутам подвижных патрулей (дружин) из числа сотрудников МВД, лесников, казаков, добровольных пожарных, администрации поселений, представителей общественности и др.;</w:t>
      </w:r>
    </w:p>
    <w:p w:rsidR="001D77F0" w:rsidRPr="001D77F0" w:rsidRDefault="00180FAB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17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пожара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Обеспечи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ть необходимые запасы воды, а также определи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порядок вызова пожарных сил и средств;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 особое внимание на места возможного возникновения водяных заторов при выпаде смерчей и обильных грозовых ливней. 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содержать в постоянной готовности систему экстренного речевого оповещения и информирования населения,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 региональной системы оповещения РАСЦО;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180FAB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Pr="00180FAB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ости к ликвидации возможных ЧС.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83265D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7</w:t>
      </w:r>
      <w:r w:rsidR="00B17FAF">
        <w:rPr>
          <w:rFonts w:ascii="Times New Roman" w:hAnsi="Times New Roman"/>
          <w:sz w:val="28"/>
          <w:szCs w:val="28"/>
        </w:rPr>
        <w:t>:00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043AD" w:rsidRPr="00982C5B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доклад к </w:t>
      </w:r>
      <w:r w:rsidR="00A60CA9">
        <w:rPr>
          <w:rFonts w:ascii="Times New Roman" w:hAnsi="Times New Roman"/>
          <w:sz w:val="28"/>
          <w:szCs w:val="28"/>
        </w:rPr>
        <w:t>20</w:t>
      </w:r>
      <w:r w:rsidR="00B17FAF">
        <w:rPr>
          <w:rFonts w:ascii="Times New Roman" w:hAnsi="Times New Roman"/>
          <w:sz w:val="28"/>
          <w:szCs w:val="28"/>
        </w:rPr>
        <w:t xml:space="preserve">:00 </w:t>
      </w:r>
      <w:r w:rsidR="001B2741">
        <w:rPr>
          <w:rFonts w:ascii="Times New Roman" w:hAnsi="Times New Roman"/>
          <w:sz w:val="28"/>
          <w:szCs w:val="28"/>
        </w:rPr>
        <w:t>21</w:t>
      </w:r>
      <w:r w:rsidR="009E6700">
        <w:rPr>
          <w:rFonts w:ascii="Times New Roman" w:hAnsi="Times New Roman"/>
          <w:sz w:val="28"/>
          <w:szCs w:val="28"/>
        </w:rPr>
        <w:t xml:space="preserve"> ию</w:t>
      </w:r>
      <w:r w:rsidR="00A60CA9">
        <w:rPr>
          <w:rFonts w:ascii="Times New Roman" w:hAnsi="Times New Roman"/>
          <w:sz w:val="28"/>
          <w:szCs w:val="28"/>
        </w:rPr>
        <w:t>н</w:t>
      </w:r>
      <w:r w:rsidR="0007066E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201</w:t>
      </w:r>
      <w:r w:rsidR="00A60CA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B111E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D125A0" w:rsidRPr="00D125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 xml:space="preserve">Туапсинский район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267484">
        <w:rPr>
          <w:rFonts w:ascii="Times New Roman" w:hAnsi="Times New Roman"/>
          <w:sz w:val="28"/>
          <w:szCs w:val="28"/>
        </w:rPr>
        <w:t xml:space="preserve">В.В. </w:t>
      </w:r>
      <w:r w:rsidR="00B111EF">
        <w:rPr>
          <w:rFonts w:ascii="Times New Roman" w:hAnsi="Times New Roman"/>
          <w:sz w:val="28"/>
          <w:szCs w:val="28"/>
        </w:rPr>
        <w:t>Истомин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Клещенок С.В.,23915,</w:t>
      </w:r>
    </w:p>
    <w:p w:rsidR="00E57FAC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8-9180178276</w:t>
      </w:r>
    </w:p>
    <w:sectPr w:rsidR="00E57FAC" w:rsidRPr="00D125A0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401" w:rsidRDefault="00387401" w:rsidP="00D041A3">
      <w:pPr>
        <w:spacing w:after="0" w:line="240" w:lineRule="auto"/>
      </w:pPr>
      <w:r>
        <w:separator/>
      </w:r>
    </w:p>
  </w:endnote>
  <w:endnote w:type="continuationSeparator" w:id="0">
    <w:p w:rsidR="00387401" w:rsidRDefault="00387401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401" w:rsidRDefault="00387401" w:rsidP="00D041A3">
      <w:pPr>
        <w:spacing w:after="0" w:line="240" w:lineRule="auto"/>
      </w:pPr>
      <w:r>
        <w:separator/>
      </w:r>
    </w:p>
  </w:footnote>
  <w:footnote w:type="continuationSeparator" w:id="0">
    <w:p w:rsidR="00387401" w:rsidRDefault="00387401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1EF">
          <w:rPr>
            <w:noProof/>
          </w:rPr>
          <w:t>3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1169"/>
    <w:rsid w:val="0005271B"/>
    <w:rsid w:val="00056375"/>
    <w:rsid w:val="00057E18"/>
    <w:rsid w:val="000649F5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1004FE"/>
    <w:rsid w:val="0013509C"/>
    <w:rsid w:val="00140513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67484"/>
    <w:rsid w:val="00273132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70E42"/>
    <w:rsid w:val="00376D50"/>
    <w:rsid w:val="00377781"/>
    <w:rsid w:val="00387401"/>
    <w:rsid w:val="00387B51"/>
    <w:rsid w:val="003A03EE"/>
    <w:rsid w:val="003A0B3D"/>
    <w:rsid w:val="003A1763"/>
    <w:rsid w:val="003B3771"/>
    <w:rsid w:val="003D49CC"/>
    <w:rsid w:val="003D5B2B"/>
    <w:rsid w:val="003F27C9"/>
    <w:rsid w:val="003F3224"/>
    <w:rsid w:val="003F7732"/>
    <w:rsid w:val="00415B73"/>
    <w:rsid w:val="00441DB0"/>
    <w:rsid w:val="00445F0B"/>
    <w:rsid w:val="00476DBD"/>
    <w:rsid w:val="004818EB"/>
    <w:rsid w:val="004861F6"/>
    <w:rsid w:val="0049464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52A1"/>
    <w:rsid w:val="008B3121"/>
    <w:rsid w:val="008B5845"/>
    <w:rsid w:val="008B6532"/>
    <w:rsid w:val="008B77CA"/>
    <w:rsid w:val="008C7DE1"/>
    <w:rsid w:val="008D661F"/>
    <w:rsid w:val="008E0969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5C12"/>
    <w:rsid w:val="00996694"/>
    <w:rsid w:val="00996DBF"/>
    <w:rsid w:val="009B4ABA"/>
    <w:rsid w:val="009C07E0"/>
    <w:rsid w:val="009D29CB"/>
    <w:rsid w:val="009E6700"/>
    <w:rsid w:val="009E7B4E"/>
    <w:rsid w:val="00A013EE"/>
    <w:rsid w:val="00A02B2F"/>
    <w:rsid w:val="00A069F5"/>
    <w:rsid w:val="00A07394"/>
    <w:rsid w:val="00A21653"/>
    <w:rsid w:val="00A22DA5"/>
    <w:rsid w:val="00A31992"/>
    <w:rsid w:val="00A35635"/>
    <w:rsid w:val="00A54260"/>
    <w:rsid w:val="00A60CA9"/>
    <w:rsid w:val="00A65E82"/>
    <w:rsid w:val="00A73086"/>
    <w:rsid w:val="00A735F3"/>
    <w:rsid w:val="00A81174"/>
    <w:rsid w:val="00A972D5"/>
    <w:rsid w:val="00AA1F77"/>
    <w:rsid w:val="00AB3F03"/>
    <w:rsid w:val="00AB52D4"/>
    <w:rsid w:val="00AC1DC2"/>
    <w:rsid w:val="00AD27D9"/>
    <w:rsid w:val="00AD52E0"/>
    <w:rsid w:val="00AF7882"/>
    <w:rsid w:val="00B111EF"/>
    <w:rsid w:val="00B17FAF"/>
    <w:rsid w:val="00B37533"/>
    <w:rsid w:val="00B41F6C"/>
    <w:rsid w:val="00B6206F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25A0"/>
    <w:rsid w:val="00D17282"/>
    <w:rsid w:val="00D356ED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5DCC1-2B50-472E-AE36-C68CACCC1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3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19</cp:revision>
  <cp:lastPrinted>2017-06-21T14:18:00Z</cp:lastPrinted>
  <dcterms:created xsi:type="dcterms:W3CDTF">2016-06-23T13:39:00Z</dcterms:created>
  <dcterms:modified xsi:type="dcterms:W3CDTF">2017-06-23T06:24:00Z</dcterms:modified>
</cp:coreProperties>
</file>