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7B0643" w:rsidRPr="007B0643" w:rsidRDefault="007B0643" w:rsidP="007B064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B0643">
        <w:rPr>
          <w:rStyle w:val="a4"/>
          <w:b w:val="0"/>
          <w:sz w:val="28"/>
          <w:szCs w:val="28"/>
        </w:rPr>
        <w:t>Федеральным законом внесены изменения в Федеральный з</w:t>
      </w:r>
      <w:r>
        <w:rPr>
          <w:rStyle w:val="a4"/>
          <w:b w:val="0"/>
          <w:sz w:val="28"/>
          <w:szCs w:val="28"/>
        </w:rPr>
        <w:t>акон от   </w:t>
      </w:r>
      <w:r w:rsidRPr="007B0643">
        <w:rPr>
          <w:rStyle w:val="a4"/>
          <w:b w:val="0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7B0643" w:rsidRPr="007B0643" w:rsidRDefault="007B0643" w:rsidP="007B064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B0643">
        <w:rPr>
          <w:sz w:val="28"/>
          <w:szCs w:val="28"/>
        </w:rPr>
        <w:t>Внесенными изменениями органы государственной власти субъекта Российской Федерации, органы местного самоуправления наделены полномочиями в сфере международных и внешнеэкономических связей органов местного самоуправления.</w:t>
      </w:r>
    </w:p>
    <w:p w:rsidR="007B0643" w:rsidRPr="007B0643" w:rsidRDefault="007B0643" w:rsidP="007B064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B0643">
        <w:rPr>
          <w:sz w:val="28"/>
          <w:szCs w:val="28"/>
        </w:rPr>
        <w:t>В частности, закреплено, что в целях решения вопросов местного значения органы местного самоуправления вправе заключать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</w:t>
      </w:r>
      <w:r>
        <w:rPr>
          <w:sz w:val="28"/>
          <w:szCs w:val="28"/>
        </w:rPr>
        <w:t>.</w:t>
      </w:r>
    </w:p>
    <w:p w:rsidR="007B0643" w:rsidRPr="007B0643" w:rsidRDefault="007B0643" w:rsidP="007B064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B0643">
        <w:rPr>
          <w:rStyle w:val="a5"/>
          <w:i w:val="0"/>
          <w:sz w:val="28"/>
          <w:szCs w:val="28"/>
        </w:rPr>
        <w:t>Федеральный закон от 04 августа 2023 года № 420-ФЗ 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</w:t>
      </w:r>
      <w:r>
        <w:rPr>
          <w:rStyle w:val="a5"/>
          <w:i w:val="0"/>
          <w:sz w:val="28"/>
          <w:szCs w:val="28"/>
        </w:rPr>
        <w:t>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7B0643"/>
    <w:rsid w:val="007E03A9"/>
    <w:rsid w:val="00836568"/>
    <w:rsid w:val="008E33D7"/>
    <w:rsid w:val="00A04961"/>
    <w:rsid w:val="00B15E45"/>
    <w:rsid w:val="00BB0356"/>
    <w:rsid w:val="00CE3605"/>
    <w:rsid w:val="00D009A9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2023-12-21T10:25:00Z</dcterms:created>
  <dcterms:modified xsi:type="dcterms:W3CDTF">2023-12-21T10:25:00Z</dcterms:modified>
</cp:coreProperties>
</file>