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47" w:rsidRDefault="00D35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Незаконная реализация</w:t>
      </w:r>
      <w:r w:rsidRPr="00D35E47">
        <w:rPr>
          <w:rFonts w:ascii="Times New Roman" w:hAnsi="Times New Roman" w:cs="Times New Roman"/>
          <w:sz w:val="28"/>
          <w:szCs w:val="28"/>
        </w:rPr>
        <w:t xml:space="preserve"> алкогольной продукции</w:t>
      </w:r>
    </w:p>
    <w:p w:rsidR="00D35E47" w:rsidRDefault="00D35E4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35E47" w:rsidRDefault="00D35E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работы а</w:t>
      </w:r>
      <w:r w:rsidR="00664517" w:rsidRPr="00D35E47">
        <w:rPr>
          <w:rFonts w:ascii="Times New Roman" w:hAnsi="Times New Roman" w:cs="Times New Roman"/>
          <w:sz w:val="28"/>
          <w:szCs w:val="28"/>
        </w:rPr>
        <w:t xml:space="preserve">нтинаркотической комиссии Туапсинского района 16 мая 2015 года на объекте торговли, расположенном на территории </w:t>
      </w:r>
      <w:proofErr w:type="spellStart"/>
      <w:r w:rsidR="00664517" w:rsidRPr="00D35E47">
        <w:rPr>
          <w:rFonts w:ascii="Times New Roman" w:hAnsi="Times New Roman" w:cs="Times New Roman"/>
          <w:sz w:val="28"/>
          <w:szCs w:val="28"/>
        </w:rPr>
        <w:t>Шепсинского</w:t>
      </w:r>
      <w:proofErr w:type="spellEnd"/>
      <w:r w:rsidR="00664517" w:rsidRPr="00D35E47">
        <w:rPr>
          <w:rFonts w:ascii="Times New Roman" w:hAnsi="Times New Roman" w:cs="Times New Roman"/>
          <w:sz w:val="28"/>
          <w:szCs w:val="28"/>
        </w:rPr>
        <w:t xml:space="preserve"> сельского поселения был выявлен факт незаконной реализации алкогольной продукции (вино и коньячный напиток), в результате чего из незаконного оборота было изъято 25 литров. </w:t>
      </w:r>
    </w:p>
    <w:p w:rsidR="00A90178" w:rsidRPr="00D35E47" w:rsidRDefault="00664517">
      <w:pPr>
        <w:rPr>
          <w:rFonts w:ascii="Times New Roman" w:hAnsi="Times New Roman" w:cs="Times New Roman"/>
          <w:sz w:val="28"/>
          <w:szCs w:val="28"/>
        </w:rPr>
      </w:pPr>
      <w:r w:rsidRPr="00D35E47">
        <w:rPr>
          <w:rFonts w:ascii="Times New Roman" w:hAnsi="Times New Roman" w:cs="Times New Roman"/>
          <w:sz w:val="28"/>
          <w:szCs w:val="28"/>
        </w:rPr>
        <w:t>Уважаемые жители и гости Туапсинского района</w:t>
      </w:r>
      <w:r w:rsidR="00D35E47">
        <w:rPr>
          <w:rFonts w:ascii="Times New Roman" w:hAnsi="Times New Roman" w:cs="Times New Roman"/>
          <w:sz w:val="28"/>
          <w:szCs w:val="28"/>
        </w:rPr>
        <w:t>,</w:t>
      </w:r>
      <w:r w:rsidRPr="00D35E47">
        <w:rPr>
          <w:rFonts w:ascii="Times New Roman" w:hAnsi="Times New Roman" w:cs="Times New Roman"/>
          <w:sz w:val="28"/>
          <w:szCs w:val="28"/>
        </w:rPr>
        <w:t xml:space="preserve"> в случае выявления подобных фактов просьба незамедлительно информировать антинаркотическую комиссию: 3-05-34,  z27.04@mail.ru</w:t>
      </w:r>
    </w:p>
    <w:sectPr w:rsidR="00A90178" w:rsidRPr="00D35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9A"/>
    <w:rsid w:val="0015089A"/>
    <w:rsid w:val="00664517"/>
    <w:rsid w:val="00A90178"/>
    <w:rsid w:val="00D3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Гоманова Оксана</dc:creator>
  <cp:keywords/>
  <dc:description/>
  <cp:lastModifiedBy>Гоманова Оксана</cp:lastModifiedBy>
  <cp:revision>3</cp:revision>
  <dcterms:created xsi:type="dcterms:W3CDTF">2015-05-19T04:21:00Z</dcterms:created>
  <dcterms:modified xsi:type="dcterms:W3CDTF">2015-05-19T04:33:00Z</dcterms:modified>
</cp:coreProperties>
</file>