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BF" w:rsidRPr="009558BF" w:rsidRDefault="009558BF" w:rsidP="009558BF">
      <w:pPr>
        <w:widowControl/>
        <w:tabs>
          <w:tab w:val="left" w:pos="709"/>
          <w:tab w:val="left" w:pos="6816"/>
          <w:tab w:val="left" w:pos="7050"/>
        </w:tabs>
        <w:ind w:firstLine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9558B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E8C45D" wp14:editId="75C1FAC6">
            <wp:simplePos x="0" y="0"/>
            <wp:positionH relativeFrom="column">
              <wp:posOffset>2720340</wp:posOffset>
            </wp:positionH>
            <wp:positionV relativeFrom="paragraph">
              <wp:posOffset>58420</wp:posOffset>
            </wp:positionV>
            <wp:extent cx="647700" cy="800100"/>
            <wp:effectExtent l="0" t="0" r="0" b="0"/>
            <wp:wrapNone/>
            <wp:docPr id="4" name="Рисунок 4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raphic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8BF">
        <w:rPr>
          <w:rFonts w:ascii="Times New Roman" w:hAnsi="Times New Roman" w:cs="Times New Roman"/>
          <w:sz w:val="28"/>
          <w:szCs w:val="28"/>
        </w:rPr>
        <w:tab/>
      </w:r>
      <w:r w:rsidRPr="009558BF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9558BF" w:rsidRPr="009558BF" w:rsidRDefault="009558BF" w:rsidP="009558BF">
      <w:pPr>
        <w:widowControl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58BF">
        <w:rPr>
          <w:rFonts w:ascii="Times New Roman" w:hAnsi="Times New Roman" w:cs="Times New Roman"/>
          <w:sz w:val="28"/>
          <w:szCs w:val="28"/>
        </w:rPr>
        <w:tab/>
      </w:r>
    </w:p>
    <w:p w:rsidR="009558BF" w:rsidRP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58BF" w:rsidRP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СОВЕТ МУНИЦИПАЛЬНОГО ОБРАЗОВАНИЯ</w:t>
      </w: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ТУАПСИНСКИЙ МУНИЦИПАЛЬНЫЙ ОКРУГ</w:t>
      </w:r>
    </w:p>
    <w:p w:rsidR="009558BF" w:rsidRPr="009558BF" w:rsidRDefault="009558BF" w:rsidP="009558BF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8BF">
        <w:rPr>
          <w:rFonts w:ascii="Times New Roman" w:hAnsi="Times New Roman" w:cs="Times New Roman"/>
          <w:b/>
          <w:bCs/>
          <w:sz w:val="24"/>
          <w:szCs w:val="24"/>
        </w:rPr>
        <w:t>КРАСНОДАРСКОГО КРАЯ</w:t>
      </w:r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F">
        <w:rPr>
          <w:rFonts w:ascii="Times New Roman" w:hAnsi="Times New Roman" w:cs="Times New Roman"/>
          <w:b/>
          <w:sz w:val="24"/>
          <w:szCs w:val="24"/>
        </w:rPr>
        <w:t xml:space="preserve">СЕССИЯ – </w:t>
      </w:r>
      <w:bookmarkStart w:id="0" w:name="_GoBack"/>
      <w:bookmarkEnd w:id="0"/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8BF" w:rsidRPr="009558BF" w:rsidRDefault="009558BF" w:rsidP="009558BF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8BF">
        <w:rPr>
          <w:rFonts w:ascii="Times New Roman" w:hAnsi="Times New Roman" w:cs="Times New Roman"/>
          <w:b/>
          <w:bCs/>
          <w:spacing w:val="39"/>
          <w:sz w:val="32"/>
          <w:szCs w:val="32"/>
        </w:rPr>
        <w:t>РЕШЕНИЕ</w:t>
      </w:r>
    </w:p>
    <w:p w:rsidR="009558BF" w:rsidRPr="009558BF" w:rsidRDefault="009558BF" w:rsidP="009558B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9558BF">
        <w:rPr>
          <w:rFonts w:ascii="Times New Roman" w:hAnsi="Times New Roman" w:cs="Times New Roman"/>
          <w:sz w:val="28"/>
          <w:szCs w:val="28"/>
        </w:rPr>
        <w:t>от ________________                                                                    № ______________</w:t>
      </w:r>
    </w:p>
    <w:p w:rsidR="009558BF" w:rsidRDefault="009558BF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558BF">
        <w:rPr>
          <w:rFonts w:ascii="Times New Roman" w:hAnsi="Times New Roman" w:cs="Times New Roman"/>
          <w:sz w:val="24"/>
          <w:szCs w:val="24"/>
        </w:rPr>
        <w:t>г. Туапсе</w:t>
      </w:r>
    </w:p>
    <w:p w:rsidR="009407D7" w:rsidRDefault="009407D7" w:rsidP="009558B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 внесении изменений в решение Совета муниципального 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образования Туапсинский муниципальный округ 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Краснодарского края от 17 декабря 2024 г.  № 84 </w:t>
      </w:r>
    </w:p>
    <w:p w:rsidR="0048718E" w:rsidRDefault="00D964D6" w:rsidP="0048718E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«Об утверждении Положения о порядке </w:t>
      </w:r>
    </w:p>
    <w:p w:rsidR="00D964D6" w:rsidRDefault="00D964D6" w:rsidP="0048718E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управления и распоряжения имуществом </w:t>
      </w:r>
    </w:p>
    <w:p w:rsidR="009558BF" w:rsidRDefault="00D964D6" w:rsidP="00D964D6">
      <w:pPr>
        <w:widowControl/>
        <w:tabs>
          <w:tab w:val="left" w:pos="2109"/>
        </w:tabs>
        <w:spacing w:line="244" w:lineRule="auto"/>
        <w:ind w:right="-23"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муниципального образования Туапсинский </w:t>
      </w:r>
    </w:p>
    <w:p w:rsidR="009558BF" w:rsidRDefault="00D964D6" w:rsidP="00D964D6">
      <w:pPr>
        <w:widowControl/>
        <w:tabs>
          <w:tab w:val="left" w:pos="2109"/>
        </w:tabs>
        <w:spacing w:line="244" w:lineRule="auto"/>
        <w:ind w:right="-23" w:firstLine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муниципальный округ</w:t>
      </w:r>
      <w:r w:rsidR="009558B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Краснодарского края» </w:t>
      </w:r>
    </w:p>
    <w:p w:rsidR="00D964D6" w:rsidRDefault="00D964D6" w:rsidP="00D964D6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D964D6" w:rsidRPr="00262674" w:rsidRDefault="00D964D6" w:rsidP="00D964D6">
      <w:pPr>
        <w:widowControl/>
        <w:tabs>
          <w:tab w:val="left" w:pos="0"/>
        </w:tabs>
        <w:ind w:firstLine="709"/>
        <w:rPr>
          <w:rFonts w:ascii="Times New Roman" w:hAnsi="Times New Roman" w:cs="Times New Roman"/>
          <w:sz w:val="24"/>
        </w:rPr>
      </w:pPr>
      <w:r w:rsidRPr="00262674">
        <w:rPr>
          <w:rFonts w:ascii="Times New Roman" w:hAnsi="Times New Roman" w:cs="Times New Roman"/>
          <w:color w:val="1A1A1A"/>
          <w:sz w:val="28"/>
        </w:rPr>
        <w:t xml:space="preserve">Руководствуясь Гражданским 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кодексом Российской Федерации, ф</w:t>
      </w:r>
      <w:r w:rsidRPr="00262674">
        <w:rPr>
          <w:rFonts w:ascii="Times New Roman" w:hAnsi="Times New Roman" w:cs="Times New Roman"/>
          <w:color w:val="1A1A1A"/>
          <w:sz w:val="28"/>
        </w:rPr>
        <w:t>едеральным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и</w:t>
      </w:r>
      <w:r w:rsidRPr="00262674">
        <w:rPr>
          <w:rFonts w:ascii="Times New Roman" w:hAnsi="Times New Roman" w:cs="Times New Roman"/>
          <w:color w:val="1A1A1A"/>
          <w:sz w:val="28"/>
        </w:rPr>
        <w:t xml:space="preserve"> закон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а</w:t>
      </w:r>
      <w:r w:rsidRPr="00262674">
        <w:rPr>
          <w:rFonts w:ascii="Times New Roman" w:hAnsi="Times New Roman" w:cs="Times New Roman"/>
          <w:color w:val="1A1A1A"/>
          <w:sz w:val="28"/>
        </w:rPr>
        <w:t>м</w:t>
      </w:r>
      <w:r w:rsidR="00262674" w:rsidRPr="00262674">
        <w:rPr>
          <w:rFonts w:ascii="Times New Roman" w:hAnsi="Times New Roman" w:cs="Times New Roman"/>
          <w:color w:val="1A1A1A"/>
          <w:sz w:val="28"/>
        </w:rPr>
        <w:t>и</w:t>
      </w:r>
      <w:r w:rsidRPr="00262674">
        <w:rPr>
          <w:rFonts w:ascii="Times New Roman" w:hAnsi="Times New Roman" w:cs="Times New Roman"/>
          <w:color w:val="1A1A1A"/>
          <w:sz w:val="28"/>
        </w:rPr>
        <w:t xml:space="preserve"> от</w:t>
      </w:r>
      <w:r w:rsidR="00262674">
        <w:rPr>
          <w:rFonts w:ascii="Times New Roman" w:hAnsi="Times New Roman" w:cs="Times New Roman"/>
          <w:color w:val="1A1A1A"/>
          <w:sz w:val="28"/>
        </w:rPr>
        <w:t xml:space="preserve"> </w:t>
      </w:r>
      <w:r w:rsidRPr="00262674">
        <w:rPr>
          <w:rFonts w:ascii="Times New Roman" w:hAnsi="Times New Roman" w:cs="Times New Roman"/>
          <w:color w:val="1A1A1A"/>
          <w:sz w:val="28"/>
        </w:rPr>
        <w:t>6 октября 2003 г. № 131-ФЗ «Об общих принципах организации местного самоупр</w:t>
      </w:r>
      <w:r w:rsidR="001E2D53" w:rsidRPr="00262674">
        <w:rPr>
          <w:rFonts w:ascii="Times New Roman" w:hAnsi="Times New Roman" w:cs="Times New Roman"/>
          <w:color w:val="1A1A1A"/>
          <w:sz w:val="28"/>
        </w:rPr>
        <w:t xml:space="preserve">авления в Российской Федерации», </w:t>
      </w:r>
      <w:r w:rsidR="000C0AF6">
        <w:rPr>
          <w:rFonts w:ascii="Times New Roman" w:hAnsi="Times New Roman" w:cs="Times New Roman"/>
          <w:color w:val="1A1A1A"/>
          <w:sz w:val="28"/>
        </w:rPr>
        <w:t xml:space="preserve">                                     </w:t>
      </w:r>
      <w:r w:rsidR="00262674" w:rsidRPr="00262674">
        <w:rPr>
          <w:rFonts w:ascii="Times New Roman" w:eastAsia="Calibri" w:hAnsi="Times New Roman" w:cs="Times New Roman"/>
          <w:sz w:val="28"/>
          <w:szCs w:val="28"/>
          <w:lang w:eastAsia="en-US"/>
        </w:rPr>
        <w:t>от 20 марта 2025 г. № 33-ФЗ «Об общих принципах организации местного самоуправления в единой системе публичной власти»,</w:t>
      </w:r>
      <w:r w:rsidR="003B47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26 июля 2006 г.                         № 135-ФЗ «О защите конкуренции», </w:t>
      </w:r>
      <w:r w:rsidR="00F60FA5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уточнения необходимости согласования с Советом</w:t>
      </w:r>
      <w:r w:rsidR="00F60FA5">
        <w:rPr>
          <w:rFonts w:ascii="Times New Roman" w:hAnsi="Times New Roman"/>
          <w:sz w:val="28"/>
        </w:rPr>
        <w:t xml:space="preserve"> муниципального образования Туапсинский муниципальный округ Краснодарского края,</w:t>
      </w:r>
      <w:r w:rsidR="00302828">
        <w:rPr>
          <w:rFonts w:ascii="Times New Roman" w:hAnsi="Times New Roman"/>
          <w:sz w:val="28"/>
        </w:rPr>
        <w:t xml:space="preserve"> организации горячего питания обучающихся,</w:t>
      </w:r>
      <w:r w:rsidR="00F60FA5">
        <w:rPr>
          <w:rFonts w:ascii="Times New Roman" w:hAnsi="Times New Roman"/>
          <w:sz w:val="28"/>
        </w:rPr>
        <w:t xml:space="preserve"> а также</w:t>
      </w:r>
      <w:r w:rsidR="00F60F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письма первого заместителя главы администрации Туапсинского муниципального округа Кулешовой О</w:t>
      </w:r>
      <w:r w:rsidR="00777B3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Е. </w:t>
      </w:r>
      <w:r w:rsidR="003028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20 января 2026 г. № 15/26-03.2-03 </w:t>
      </w:r>
      <w:r w:rsidR="000D5E00" w:rsidRPr="00262674">
        <w:rPr>
          <w:rFonts w:ascii="Times New Roman" w:hAnsi="Times New Roman" w:cs="Times New Roman"/>
          <w:color w:val="1A1A1A"/>
          <w:sz w:val="28"/>
        </w:rPr>
        <w:t>Совет муниципального образования Туапсинский муниципальный округ Краснодарского края</w:t>
      </w:r>
      <w:r w:rsidR="000C0AF6">
        <w:rPr>
          <w:rFonts w:ascii="Times New Roman" w:hAnsi="Times New Roman" w:cs="Times New Roman"/>
          <w:color w:val="1A1A1A"/>
          <w:sz w:val="28"/>
        </w:rPr>
        <w:t xml:space="preserve"> </w:t>
      </w:r>
      <w:r w:rsidRPr="00262674">
        <w:rPr>
          <w:rFonts w:ascii="Times New Roman" w:hAnsi="Times New Roman" w:cs="Times New Roman"/>
          <w:color w:val="1A1A1A"/>
          <w:sz w:val="28"/>
        </w:rPr>
        <w:t>р е ш и л:</w:t>
      </w:r>
    </w:p>
    <w:p w:rsidR="00F1015F" w:rsidRDefault="00D964D6" w:rsidP="00D81B95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</w:t>
      </w:r>
      <w:r w:rsidR="00E000B5">
        <w:rPr>
          <w:rFonts w:ascii="Times New Roman" w:hAnsi="Times New Roman"/>
          <w:sz w:val="28"/>
        </w:rPr>
        <w:t xml:space="preserve">в </w:t>
      </w:r>
      <w:r w:rsidR="00EF68CF">
        <w:rPr>
          <w:rFonts w:ascii="Times New Roman" w:hAnsi="Times New Roman"/>
          <w:sz w:val="28"/>
        </w:rPr>
        <w:t xml:space="preserve">приложение к </w:t>
      </w:r>
      <w:r>
        <w:rPr>
          <w:rFonts w:ascii="Times New Roman" w:hAnsi="Times New Roman"/>
          <w:sz w:val="28"/>
        </w:rPr>
        <w:t>решени</w:t>
      </w:r>
      <w:r w:rsidR="00EF68CF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Совета муниципального образования Туапсинский муниципальный округ Краснодарского края от 17 декабря 2024 г.  № 84 «Об утверждении</w:t>
      </w:r>
      <w:r w:rsidR="00DE329B">
        <w:rPr>
          <w:rFonts w:ascii="Times New Roman" w:hAnsi="Times New Roman"/>
          <w:sz w:val="28"/>
        </w:rPr>
        <w:t xml:space="preserve"> </w:t>
      </w:r>
      <w:bookmarkStart w:id="1" w:name="page2"/>
      <w:bookmarkEnd w:id="1"/>
      <w:r>
        <w:rPr>
          <w:rFonts w:ascii="Times New Roman" w:hAnsi="Times New Roman"/>
          <w:sz w:val="28"/>
        </w:rPr>
        <w:t>Положения о порядке управления и распоряжения имуществом муниципального образования Туапсинский муниципальный</w:t>
      </w:r>
      <w:r w:rsidR="0026267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округ Краснодарского края» </w:t>
      </w:r>
      <w:r w:rsidR="00D116A4">
        <w:rPr>
          <w:rFonts w:ascii="Times New Roman" w:hAnsi="Times New Roman"/>
          <w:sz w:val="28"/>
        </w:rPr>
        <w:t>(</w:t>
      </w:r>
      <w:r w:rsidR="007877A5">
        <w:rPr>
          <w:rFonts w:ascii="Times New Roman" w:hAnsi="Times New Roman"/>
          <w:sz w:val="28"/>
        </w:rPr>
        <w:t>с у</w:t>
      </w:r>
      <w:r w:rsidR="00D116A4">
        <w:rPr>
          <w:rFonts w:ascii="Times New Roman" w:hAnsi="Times New Roman"/>
          <w:sz w:val="28"/>
        </w:rPr>
        <w:t>чет</w:t>
      </w:r>
      <w:r w:rsidR="007877A5">
        <w:rPr>
          <w:rFonts w:ascii="Times New Roman" w:hAnsi="Times New Roman"/>
          <w:sz w:val="28"/>
        </w:rPr>
        <w:t xml:space="preserve">ом изменений) </w:t>
      </w:r>
      <w:r w:rsidR="00F1015F">
        <w:rPr>
          <w:rFonts w:ascii="Times New Roman" w:hAnsi="Times New Roman"/>
          <w:sz w:val="28"/>
        </w:rPr>
        <w:t>следующие изменения:</w:t>
      </w:r>
    </w:p>
    <w:p w:rsidR="00797545" w:rsidRDefault="00797545" w:rsidP="00302828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дополнить пунктом 104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 xml:space="preserve"> следующего содержания:</w:t>
      </w:r>
    </w:p>
    <w:p w:rsidR="00302828" w:rsidRDefault="00302828" w:rsidP="00302828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 w:rsidRPr="00302828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104</w:t>
      </w:r>
      <w:r>
        <w:rPr>
          <w:rFonts w:ascii="Times New Roman" w:hAnsi="Times New Roman"/>
          <w:sz w:val="28"/>
          <w:vertAlign w:val="superscript"/>
        </w:rPr>
        <w:t>2</w:t>
      </w:r>
      <w:r w:rsidRPr="00302828">
        <w:rPr>
          <w:rFonts w:ascii="Times New Roman" w:hAnsi="Times New Roman"/>
          <w:sz w:val="28"/>
        </w:rPr>
        <w:t>. Передача объектов</w:t>
      </w:r>
      <w:r>
        <w:rPr>
          <w:rFonts w:ascii="Times New Roman" w:hAnsi="Times New Roman"/>
          <w:sz w:val="28"/>
        </w:rPr>
        <w:t xml:space="preserve"> муниципального имущества муниципальных организаций, осуществляющих образовательную деятельность, </w:t>
      </w:r>
      <w:r w:rsidR="002E7EAB">
        <w:rPr>
          <w:rFonts w:ascii="Times New Roman" w:hAnsi="Times New Roman"/>
          <w:sz w:val="28"/>
        </w:rPr>
        <w:t xml:space="preserve">в безвозмездное пользование </w:t>
      </w:r>
      <w:r w:rsidRPr="00302828">
        <w:rPr>
          <w:rFonts w:ascii="Times New Roman" w:hAnsi="Times New Roman"/>
          <w:sz w:val="28"/>
        </w:rPr>
        <w:t xml:space="preserve">организациям общественного питания для создания необходимых условий для организации питания обучающихся и работников организаций, </w:t>
      </w:r>
      <w:r w:rsidRPr="00302828">
        <w:rPr>
          <w:rFonts w:ascii="Times New Roman" w:hAnsi="Times New Roman"/>
          <w:sz w:val="28"/>
        </w:rPr>
        <w:lastRenderedPageBreak/>
        <w:t>осуществляющих образовательную деятельность</w:t>
      </w:r>
      <w:r w:rsidR="00F839E6">
        <w:rPr>
          <w:rFonts w:ascii="Times New Roman" w:hAnsi="Times New Roman"/>
          <w:sz w:val="28"/>
        </w:rPr>
        <w:t>, в соответствии с действующим законодательством Российской Федерации</w:t>
      </w:r>
      <w:r>
        <w:rPr>
          <w:rFonts w:ascii="Times New Roman" w:hAnsi="Times New Roman"/>
          <w:sz w:val="28"/>
        </w:rPr>
        <w:t>.»;</w:t>
      </w:r>
    </w:p>
    <w:p w:rsidR="00925CC0" w:rsidRDefault="00302828" w:rsidP="00D81B95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</w:t>
      </w:r>
      <w:r w:rsidR="00925CC0">
        <w:rPr>
          <w:rFonts w:ascii="Times New Roman" w:hAnsi="Times New Roman"/>
          <w:sz w:val="28"/>
        </w:rPr>
        <w:t>) пункт 81 изложить в следующей редакции:</w:t>
      </w:r>
    </w:p>
    <w:p w:rsidR="00E36FB0" w:rsidRPr="00E36FB0" w:rsidRDefault="00EF68CF" w:rsidP="00E36FB0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925CC0">
        <w:rPr>
          <w:rFonts w:ascii="Times New Roman" w:hAnsi="Times New Roman"/>
          <w:sz w:val="28"/>
        </w:rPr>
        <w:t xml:space="preserve">81. </w:t>
      </w:r>
      <w:r w:rsidR="00E36FB0" w:rsidRPr="00E36FB0">
        <w:rPr>
          <w:rFonts w:ascii="Times New Roman" w:hAnsi="Times New Roman"/>
          <w:sz w:val="28"/>
        </w:rPr>
        <w:t>Ссудополучателями муниципального имущества могут выступать государственные и муниципальные учреждения, федеральные органы государственной власти, органы государственной власти Краснодарского края, органы местного самоуправления, общественные и религиозные организации (объединения), прочие некоммерческие организации.</w:t>
      </w:r>
    </w:p>
    <w:p w:rsidR="00E36FB0" w:rsidRPr="00E36FB0" w:rsidRDefault="00E36FB0" w:rsidP="00E36FB0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 w:rsidRPr="00E36FB0">
        <w:rPr>
          <w:rFonts w:ascii="Times New Roman" w:hAnsi="Times New Roman"/>
          <w:sz w:val="28"/>
        </w:rPr>
        <w:t>Не допускается передача муниципального имущества в безвозмездное пользование коммерческим организациям, за исключением случаев, указанных в подпунктах 104, 104</w:t>
      </w:r>
      <w:r>
        <w:rPr>
          <w:rFonts w:ascii="Times New Roman" w:hAnsi="Times New Roman"/>
          <w:sz w:val="28"/>
          <w:vertAlign w:val="superscript"/>
        </w:rPr>
        <w:t>1</w:t>
      </w:r>
      <w:r w:rsidR="00302828">
        <w:rPr>
          <w:rFonts w:ascii="Times New Roman" w:hAnsi="Times New Roman"/>
          <w:sz w:val="28"/>
        </w:rPr>
        <w:t>, 104</w:t>
      </w:r>
      <w:r w:rsidR="00302828">
        <w:rPr>
          <w:rFonts w:ascii="Times New Roman" w:hAnsi="Times New Roman"/>
          <w:sz w:val="28"/>
          <w:vertAlign w:val="superscript"/>
        </w:rPr>
        <w:t>2</w:t>
      </w:r>
      <w:r w:rsidR="00302828">
        <w:rPr>
          <w:rFonts w:ascii="Times New Roman" w:hAnsi="Times New Roman"/>
          <w:sz w:val="28"/>
        </w:rPr>
        <w:t xml:space="preserve"> </w:t>
      </w:r>
      <w:r w:rsidRPr="00E36FB0">
        <w:rPr>
          <w:rFonts w:ascii="Times New Roman" w:hAnsi="Times New Roman"/>
          <w:sz w:val="28"/>
        </w:rPr>
        <w:t>настоящего Положения.</w:t>
      </w:r>
    </w:p>
    <w:p w:rsidR="009407D7" w:rsidRDefault="00E36FB0" w:rsidP="00E36FB0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 w:rsidRPr="00E36FB0">
        <w:rPr>
          <w:rFonts w:ascii="Times New Roman" w:hAnsi="Times New Roman"/>
          <w:sz w:val="28"/>
        </w:rPr>
        <w:t xml:space="preserve">Заключение Договоров безвозмездного пользования в отношении объектов недвижимого имущества (кроме объектов жилого фонда), движимого имущества, установленного в передаваемом недвижимом имуществе и (или) обеспечивающим его функционирование (в случае необходимости одновременной передачи недвижимого и движимого имущества), движимого имущества,   балансовая    стоимость    которого   свыше    100   тысяч  </w:t>
      </w:r>
      <w:r>
        <w:rPr>
          <w:rFonts w:ascii="Times New Roman" w:hAnsi="Times New Roman"/>
          <w:sz w:val="28"/>
        </w:rPr>
        <w:t xml:space="preserve">  рублей, </w:t>
      </w:r>
      <w:r w:rsidRPr="00E36FB0">
        <w:rPr>
          <w:rFonts w:ascii="Times New Roman" w:hAnsi="Times New Roman"/>
          <w:sz w:val="28"/>
        </w:rPr>
        <w:t>транспортных средств и самоходных машин, осуществляется без проведения конкурсов или аукционов в случаях, указанных в части 1 статьи 17.1 Закона</w:t>
      </w:r>
      <w:r w:rsidR="0085298E">
        <w:rPr>
          <w:rFonts w:ascii="Times New Roman" w:hAnsi="Times New Roman"/>
          <w:sz w:val="28"/>
        </w:rPr>
        <w:t xml:space="preserve">                   </w:t>
      </w:r>
      <w:r w:rsidRPr="00E36FB0">
        <w:rPr>
          <w:rFonts w:ascii="Times New Roman" w:hAnsi="Times New Roman"/>
          <w:sz w:val="28"/>
        </w:rPr>
        <w:t xml:space="preserve"> № 135-ФЗ, на основании письменного заявления о предоставлении объектов муниципальной собственности, решения</w:t>
      </w:r>
      <w:r w:rsidR="009407D7">
        <w:rPr>
          <w:rFonts w:ascii="Times New Roman" w:hAnsi="Times New Roman"/>
          <w:sz w:val="28"/>
        </w:rPr>
        <w:t xml:space="preserve"> о даче согласия</w:t>
      </w:r>
      <w:r w:rsidRPr="00E36FB0">
        <w:rPr>
          <w:rFonts w:ascii="Times New Roman" w:hAnsi="Times New Roman"/>
          <w:sz w:val="28"/>
        </w:rPr>
        <w:t xml:space="preserve"> Совета муниципального образования Туапсинский муниципальный округ Краснодарского края</w:t>
      </w:r>
      <w:r w:rsidR="009407D7">
        <w:rPr>
          <w:rFonts w:ascii="Times New Roman" w:hAnsi="Times New Roman"/>
          <w:sz w:val="28"/>
        </w:rPr>
        <w:t>.</w:t>
      </w:r>
    </w:p>
    <w:p w:rsidR="009407D7" w:rsidRDefault="00E36FB0" w:rsidP="009407D7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 w:rsidRPr="00E36FB0">
        <w:rPr>
          <w:rFonts w:ascii="Times New Roman" w:hAnsi="Times New Roman"/>
          <w:sz w:val="28"/>
        </w:rPr>
        <w:t>При заключении Договоров</w:t>
      </w:r>
      <w:r w:rsidRPr="00E36FB0">
        <w:t xml:space="preserve"> </w:t>
      </w:r>
      <w:r w:rsidR="0085298E" w:rsidRPr="00E36FB0">
        <w:rPr>
          <w:rFonts w:ascii="Times New Roman" w:hAnsi="Times New Roman"/>
          <w:sz w:val="28"/>
        </w:rPr>
        <w:t>безвозмездного пользования</w:t>
      </w:r>
      <w:r w:rsidR="0085298E">
        <w:rPr>
          <w:rFonts w:ascii="Times New Roman" w:hAnsi="Times New Roman"/>
          <w:sz w:val="28"/>
        </w:rPr>
        <w:t xml:space="preserve"> </w:t>
      </w:r>
      <w:r w:rsidRPr="00E36FB0">
        <w:rPr>
          <w:rFonts w:ascii="Times New Roman" w:hAnsi="Times New Roman"/>
          <w:sz w:val="28"/>
        </w:rPr>
        <w:t>в соответствии с подпунктом 11 части 1 статьи 17.1 Закона № 135-ФЗ решение</w:t>
      </w:r>
      <w:r w:rsidR="009407D7">
        <w:rPr>
          <w:rFonts w:ascii="Times New Roman" w:hAnsi="Times New Roman"/>
          <w:sz w:val="28"/>
        </w:rPr>
        <w:t xml:space="preserve"> о даче согласия</w:t>
      </w:r>
      <w:r w:rsidRPr="00E36FB0">
        <w:rPr>
          <w:rFonts w:ascii="Times New Roman" w:hAnsi="Times New Roman"/>
          <w:sz w:val="28"/>
        </w:rPr>
        <w:t xml:space="preserve"> Совета муниципального образования Туапсинский муниципальный округ Краснодарского края не требуется</w:t>
      </w:r>
      <w:r w:rsidR="009407D7">
        <w:rPr>
          <w:rFonts w:ascii="Times New Roman" w:hAnsi="Times New Roman"/>
          <w:sz w:val="28"/>
        </w:rPr>
        <w:t>.</w:t>
      </w:r>
    </w:p>
    <w:p w:rsidR="00925CC0" w:rsidRDefault="009407D7" w:rsidP="009407D7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заключении </w:t>
      </w:r>
      <w:r w:rsidRPr="00E36FB0">
        <w:rPr>
          <w:rFonts w:ascii="Times New Roman" w:hAnsi="Times New Roman"/>
          <w:sz w:val="28"/>
        </w:rPr>
        <w:t>Договоров</w:t>
      </w:r>
      <w:r w:rsidRPr="00E36FB0">
        <w:t xml:space="preserve"> </w:t>
      </w:r>
      <w:r w:rsidRPr="00E36FB0">
        <w:rPr>
          <w:rFonts w:ascii="Times New Roman" w:hAnsi="Times New Roman"/>
          <w:sz w:val="28"/>
        </w:rPr>
        <w:t>безвозмездного пользования</w:t>
      </w:r>
      <w:r>
        <w:rPr>
          <w:rFonts w:ascii="Times New Roman" w:hAnsi="Times New Roman"/>
          <w:sz w:val="28"/>
        </w:rPr>
        <w:t xml:space="preserve"> с лицами, указанными в абзаце 1 пункта 81 Положения, учредителями которых является Туапсинский муниципальный округ </w:t>
      </w:r>
      <w:r w:rsidRPr="00E36FB0"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z w:val="28"/>
        </w:rPr>
        <w:t xml:space="preserve"> о даче согласия</w:t>
      </w:r>
      <w:r w:rsidRPr="00E36FB0">
        <w:rPr>
          <w:rFonts w:ascii="Times New Roman" w:hAnsi="Times New Roman"/>
          <w:sz w:val="28"/>
        </w:rPr>
        <w:t xml:space="preserve"> Совета муниципального образования Туапсинский муниципальный округ Краснодарского края не требуется</w:t>
      </w:r>
      <w:r w:rsidR="00E36FB0" w:rsidRPr="00E36FB0">
        <w:rPr>
          <w:rFonts w:ascii="Times New Roman" w:hAnsi="Times New Roman"/>
          <w:sz w:val="28"/>
        </w:rPr>
        <w:t>.</w:t>
      </w:r>
      <w:r w:rsidR="00EF68CF">
        <w:rPr>
          <w:rFonts w:ascii="Times New Roman" w:hAnsi="Times New Roman"/>
          <w:sz w:val="28"/>
        </w:rPr>
        <w:t>»;</w:t>
      </w:r>
    </w:p>
    <w:p w:rsidR="008F19DE" w:rsidRDefault="00302828" w:rsidP="00D81B95">
      <w:pPr>
        <w:widowControl/>
        <w:tabs>
          <w:tab w:val="left" w:pos="0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F1015F">
        <w:rPr>
          <w:rFonts w:ascii="Times New Roman" w:hAnsi="Times New Roman"/>
          <w:sz w:val="28"/>
        </w:rPr>
        <w:t>)</w:t>
      </w:r>
      <w:r w:rsidR="008F19DE">
        <w:rPr>
          <w:rFonts w:ascii="Times New Roman" w:hAnsi="Times New Roman"/>
          <w:sz w:val="28"/>
        </w:rPr>
        <w:t xml:space="preserve"> абзац 1 пункта 139 изложить в следующей редакции:</w:t>
      </w:r>
    </w:p>
    <w:p w:rsidR="008F19DE" w:rsidRDefault="008F19DE" w:rsidP="00D81B95">
      <w:pPr>
        <w:widowControl/>
        <w:tabs>
          <w:tab w:val="left" w:pos="0"/>
        </w:tabs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>«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Муниципальные унитарные предприятия обязаны перечислять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часть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чистой прибыли, остающейся после уплаты налогов и иных обязательных платежей, в местный бюджет (бюджет </w:t>
      </w:r>
      <w:r w:rsidRPr="00A628CA">
        <w:rPr>
          <w:rFonts w:ascii="Times New Roman" w:eastAsia="Calibri" w:hAnsi="Times New Roman" w:cs="Times New Roman"/>
          <w:sz w:val="28"/>
          <w:szCs w:val="28"/>
          <w:lang w:eastAsia="en-US"/>
        </w:rPr>
        <w:t>Туапсинского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Размер части прибыли, подлежащей перечислению, порядок и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сроки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перечисления муниципальными унитарными предприятиями части чистой прибыли в местный бюджет (бюджет </w:t>
      </w:r>
      <w:r w:rsidRPr="00A628CA">
        <w:rPr>
          <w:rFonts w:ascii="Times New Roman" w:eastAsia="Calibri" w:hAnsi="Times New Roman" w:cs="Times New Roman"/>
          <w:sz w:val="28"/>
          <w:szCs w:val="28"/>
          <w:lang w:eastAsia="en-US"/>
        </w:rPr>
        <w:t>Туапсинского муниципального округа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) устанавливаются Учредителем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F68CF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A64CFD" w:rsidRDefault="00302828" w:rsidP="00D81B95">
      <w:pPr>
        <w:widowControl/>
        <w:tabs>
          <w:tab w:val="left" w:pos="0"/>
        </w:tabs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64CFD">
        <w:rPr>
          <w:rFonts w:ascii="Times New Roman" w:eastAsia="Calibri" w:hAnsi="Times New Roman" w:cs="Times New Roman"/>
          <w:sz w:val="28"/>
          <w:szCs w:val="28"/>
          <w:lang w:eastAsia="en-US"/>
        </w:rPr>
        <w:t>) пункт 144 изложить в следующей редакции:</w:t>
      </w:r>
    </w:p>
    <w:p w:rsidR="00A64CFD" w:rsidRPr="006D2E2C" w:rsidRDefault="00A64CFD" w:rsidP="00A64CFD">
      <w:pPr>
        <w:pStyle w:val="aa"/>
        <w:suppressAutoHyphens/>
        <w:spacing w:after="0"/>
        <w:ind w:left="0" w:firstLine="709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«144. </w:t>
      </w:r>
      <w:r w:rsidRPr="006D2E2C">
        <w:rPr>
          <w:rFonts w:ascii="Times New Roman" w:hAnsi="Times New Roman"/>
          <w:bCs/>
          <w:iCs/>
          <w:sz w:val="28"/>
          <w:szCs w:val="28"/>
        </w:rPr>
        <w:t>Администра</w:t>
      </w:r>
      <w:r>
        <w:rPr>
          <w:rFonts w:ascii="Times New Roman" w:hAnsi="Times New Roman"/>
          <w:bCs/>
          <w:iCs/>
          <w:sz w:val="28"/>
          <w:szCs w:val="28"/>
        </w:rPr>
        <w:t>ция</w:t>
      </w:r>
      <w:r w:rsidRPr="006D2E2C">
        <w:rPr>
          <w:rFonts w:ascii="Times New Roman" w:hAnsi="Times New Roman"/>
          <w:bCs/>
          <w:iCs/>
          <w:sz w:val="28"/>
          <w:szCs w:val="28"/>
        </w:rPr>
        <w:t>: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производит в установленном порядке передачу муниципального имущества в хозяйственное ведение;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дает согласие муниципальному унитарному предприятию на совершение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сделок с недвижимым имуществом;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принимает решения о проведении аудиторских проверок, утверждает аудитора, определяет размер оплаты его услуг;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утверждает сроки и формы отчетности муниципальных унитарных предприятий; 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согласовывает распоряжение принадлежащими муниципальному предприятию акциями;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принимает решения о применении к руководителям муниципальных унитарных предприятий дисциплинарных взысканий и поощрений;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учет, оформление, хранение трудовых книжек                                   и документации о назначении, объявлении поощрений и</w:t>
      </w:r>
      <w:r w:rsidR="009407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взысканий,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и увольнении руководителей муниципальных унитарных предприятий;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дает согласие на создание филиалов и представительств муниципального унитарного предприятия, проведение крупных сделок, а также сделок,</w:t>
      </w:r>
      <w:r w:rsidR="009407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в отношении которых имеется заинтересованность руководителей  муниципальных унитарных предприятий;</w:t>
      </w:r>
    </w:p>
    <w:p w:rsidR="00A64CFD" w:rsidRDefault="00777B37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4C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заключении трудового договора с главой Туапсинского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определяет заработную плату </w:t>
      </w:r>
      <w:r w:rsidR="00A64CFD" w:rsidRPr="00A64CF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муниципального унитарного предприятия в соответствии нормативно-правовым актом Администрации;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согласовывает прием на работу, заключение трудового договора, увольнение главных бухгалтеров муниципальных унитарных предприятий;</w:t>
      </w:r>
    </w:p>
    <w:p w:rsidR="00A64CFD" w:rsidRPr="006D2E2C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дает разрешение муниципальному унитарному предприятию на участие                          в коммерческих и некоммерческих организациях, а также на уступку требований, перевод долга и заключение договоров простого товарищества;</w:t>
      </w:r>
    </w:p>
    <w:p w:rsidR="00A64CFD" w:rsidRDefault="00A64CFD" w:rsidP="00A64CFD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согласовывает решения муниципального унитарного предприятия                      об осуществлении заимствований, согласовывает объем и направление исп</w:t>
      </w:r>
      <w:r w:rsidR="00925CC0">
        <w:rPr>
          <w:rFonts w:ascii="Times New Roman" w:eastAsia="Calibri" w:hAnsi="Times New Roman" w:cs="Times New Roman"/>
          <w:sz w:val="28"/>
          <w:szCs w:val="28"/>
          <w:lang w:eastAsia="en-US"/>
        </w:rPr>
        <w:t>ользования привлекаемых средств.</w:t>
      </w:r>
      <w:r w:rsidR="00EF68CF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6B39DC" w:rsidRPr="00C74DAB" w:rsidRDefault="00302828" w:rsidP="00C74DAB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C74D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6B39DC">
        <w:rPr>
          <w:rFonts w:ascii="Times New Roman" w:hAnsi="Times New Roman"/>
          <w:sz w:val="28"/>
        </w:rPr>
        <w:t>пункт 145 изложить в следующей редакции:</w:t>
      </w:r>
    </w:p>
    <w:p w:rsidR="006B39DC" w:rsidRPr="006D2E2C" w:rsidRDefault="006B39DC" w:rsidP="006B39DC">
      <w:pPr>
        <w:suppressAutoHyphens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Cs/>
          <w:iCs/>
          <w:sz w:val="28"/>
          <w:szCs w:val="28"/>
        </w:rPr>
        <w:t xml:space="preserve">145. </w:t>
      </w:r>
      <w:r w:rsidRPr="006D2E2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Управление:</w:t>
      </w:r>
    </w:p>
    <w:p w:rsidR="006B39DC" w:rsidRPr="006D2E2C" w:rsidRDefault="006B39DC" w:rsidP="006B39DC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контроль за использованием по назначению, сохранностью и эффективным использованием муниципального имущества, закрепленного     за муниципальными унитарными предприятиями;</w:t>
      </w:r>
    </w:p>
    <w:p w:rsidR="006B39DC" w:rsidRPr="006D2E2C" w:rsidRDefault="006B39DC" w:rsidP="006B39DC">
      <w:pPr>
        <w:pStyle w:val="aa"/>
        <w:suppressAutoHyphens/>
        <w:spacing w:after="0"/>
        <w:ind w:left="0" w:firstLine="709"/>
        <w:rPr>
          <w:rFonts w:ascii="Times New Roman" w:hAnsi="Times New Roman"/>
          <w:bCs/>
          <w:iCs/>
          <w:sz w:val="28"/>
          <w:szCs w:val="28"/>
        </w:rPr>
      </w:pPr>
      <w:r w:rsidRPr="006D2E2C">
        <w:rPr>
          <w:rFonts w:ascii="Times New Roman" w:hAnsi="Times New Roman"/>
          <w:sz w:val="28"/>
          <w:szCs w:val="28"/>
        </w:rPr>
        <w:t>подготавливает документы по изъятию от имени Администрации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D2E2C">
        <w:rPr>
          <w:rFonts w:ascii="Times New Roman" w:hAnsi="Times New Roman"/>
          <w:sz w:val="28"/>
          <w:szCs w:val="28"/>
        </w:rPr>
        <w:t xml:space="preserve"> </w:t>
      </w:r>
      <w:r w:rsidRPr="006D2E2C">
        <w:rPr>
          <w:rFonts w:ascii="Times New Roman" w:hAnsi="Times New Roman"/>
          <w:bCs/>
          <w:iCs/>
          <w:sz w:val="28"/>
          <w:szCs w:val="28"/>
        </w:rPr>
        <w:t xml:space="preserve">у муниципального казённого предприятия неиспользуемое или используемое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</w:t>
      </w:r>
      <w:r w:rsidR="000D4335">
        <w:rPr>
          <w:rFonts w:ascii="Times New Roman" w:hAnsi="Times New Roman"/>
          <w:bCs/>
          <w:iCs/>
          <w:sz w:val="28"/>
          <w:szCs w:val="28"/>
        </w:rPr>
        <w:t>не по назначению имущество.»;</w:t>
      </w:r>
    </w:p>
    <w:p w:rsidR="00A47611" w:rsidRDefault="00302828" w:rsidP="00C74DAB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A47611">
        <w:rPr>
          <w:rFonts w:ascii="Times New Roman" w:eastAsia="Calibri" w:hAnsi="Times New Roman" w:cs="Times New Roman"/>
          <w:sz w:val="28"/>
          <w:szCs w:val="28"/>
          <w:lang w:eastAsia="en-US"/>
        </w:rPr>
        <w:t>) пункт 146</w:t>
      </w:r>
      <w:r w:rsidR="000D43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исключить;</w:t>
      </w:r>
    </w:p>
    <w:p w:rsidR="00A47611" w:rsidRPr="006D2E2C" w:rsidRDefault="00302828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A47611">
        <w:rPr>
          <w:rFonts w:ascii="Times New Roman" w:eastAsia="Calibri" w:hAnsi="Times New Roman" w:cs="Times New Roman"/>
          <w:sz w:val="28"/>
          <w:szCs w:val="28"/>
          <w:lang w:eastAsia="en-US"/>
        </w:rPr>
        <w:t>) пункт 147</w:t>
      </w:r>
      <w:r w:rsidR="00A47611" w:rsidRPr="00A4761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A47611" w:rsidRDefault="00A47611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«147</w:t>
      </w: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. Отраслевой, функциональный орган Администрации осуществляет координацию, регулирование и выполнение муниципальным унитарным предприятием требований Устава. В этих целях:</w:t>
      </w:r>
    </w:p>
    <w:p w:rsidR="00A47611" w:rsidRPr="006D2E2C" w:rsidRDefault="00A47611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разрабатывает и утверждает типовые формы уставов муниципальных унитарных предприятий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47611" w:rsidRPr="006D2E2C" w:rsidRDefault="00A47611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хранение документации об аттестации руководителей муниципальных унитарных предприятий;</w:t>
      </w:r>
    </w:p>
    <w:p w:rsidR="00A47611" w:rsidRDefault="00A47611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выносит на рассмотрение учредителя вопрос о реорганизации муниципального унитарного предприятия;</w:t>
      </w:r>
    </w:p>
    <w:p w:rsidR="00A47611" w:rsidRDefault="00A47611" w:rsidP="00A47611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готовит обоснование при рассмотрении вопроса о реорганизации муниципального унитарного предприятия;</w:t>
      </w:r>
    </w:p>
    <w:p w:rsidR="00925CC0" w:rsidRDefault="00A47611" w:rsidP="00A47611">
      <w:pPr>
        <w:widowControl/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2E2C">
        <w:rPr>
          <w:rFonts w:ascii="Times New Roman" w:eastAsia="Calibri" w:hAnsi="Times New Roman" w:cs="Times New Roman"/>
          <w:sz w:val="28"/>
          <w:szCs w:val="28"/>
          <w:lang w:eastAsia="en-US"/>
        </w:rPr>
        <w:t>при наличии признаков банкротства муниципальных унитарных предприятий инициирует принятие решения об обращении в арбитражный с</w:t>
      </w:r>
      <w:r w:rsidR="001676D1">
        <w:rPr>
          <w:rFonts w:ascii="Times New Roman" w:eastAsia="Calibri" w:hAnsi="Times New Roman" w:cs="Times New Roman"/>
          <w:sz w:val="28"/>
          <w:szCs w:val="28"/>
          <w:lang w:eastAsia="en-US"/>
        </w:rPr>
        <w:t>уд</w:t>
      </w:r>
      <w:r w:rsidR="009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соответствующим заявлением;</w:t>
      </w:r>
    </w:p>
    <w:p w:rsidR="00925CC0" w:rsidRDefault="00925CC0" w:rsidP="00925CC0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основные плановые показатели финансово-хозяйственной деятельности муниципального унитарного предприятия в порядке, предусмотренном нормативно правовым актом Администрации;</w:t>
      </w:r>
    </w:p>
    <w:p w:rsidR="00925CC0" w:rsidRDefault="00925CC0" w:rsidP="00925CC0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заседание балансовых комиссий по итогам работы муниципальных унитарных предприятий;</w:t>
      </w:r>
    </w:p>
    <w:p w:rsidR="00925CC0" w:rsidRDefault="00925CC0" w:rsidP="00925CC0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финансовый мониторинг деятельности муниципальных унитарных предприятий;</w:t>
      </w:r>
    </w:p>
    <w:p w:rsidR="00A47611" w:rsidRDefault="00925CC0" w:rsidP="00925CC0">
      <w:pPr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проверки финансово-хозяйственной деятельности муниципальных унитарных предприятий, состояние бухгалтерского учета и</w:t>
      </w:r>
      <w:r w:rsidR="00E36FB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отчетности.</w:t>
      </w:r>
      <w:r w:rsidR="00A8455C">
        <w:rPr>
          <w:rFonts w:ascii="Times New Roman" w:eastAsia="Calibri" w:hAnsi="Times New Roman" w:cs="Times New Roman"/>
          <w:sz w:val="28"/>
          <w:szCs w:val="28"/>
          <w:lang w:eastAsia="en-US"/>
        </w:rPr>
        <w:t>»;</w:t>
      </w:r>
    </w:p>
    <w:p w:rsidR="00A8455C" w:rsidRDefault="00302828" w:rsidP="00A47611">
      <w:pPr>
        <w:widowControl/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A8455C">
        <w:rPr>
          <w:rFonts w:ascii="Times New Roman" w:eastAsia="Calibri" w:hAnsi="Times New Roman" w:cs="Times New Roman"/>
          <w:sz w:val="28"/>
          <w:szCs w:val="28"/>
          <w:lang w:eastAsia="en-US"/>
        </w:rPr>
        <w:t>) пункт 152 изложить в следующей редакции:</w:t>
      </w:r>
    </w:p>
    <w:p w:rsidR="00A8455C" w:rsidRPr="006D2E2C" w:rsidRDefault="00A8455C" w:rsidP="00A47611">
      <w:pPr>
        <w:widowControl/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EF68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152.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итогам работы за год муниципальные унитарные предприятия предоставляют отчет об исполнении плана (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программы) финансово-хозяйственной деятельности в </w:t>
      </w:r>
      <w:r w:rsidR="00C74D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порядке, предусмотренном </w:t>
      </w:r>
      <w:r w:rsidR="000C0AF6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нормативно-правовыми актами Администрации.».</w:t>
      </w:r>
    </w:p>
    <w:p w:rsidR="00D964D6" w:rsidRDefault="0042060F" w:rsidP="00D964D6">
      <w:pPr>
        <w:widowControl/>
        <w:shd w:val="clear" w:color="auto" w:fill="FFFFFF"/>
        <w:tabs>
          <w:tab w:val="left" w:pos="993"/>
        </w:tabs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="00D964D6">
        <w:rPr>
          <w:rFonts w:ascii="Times New Roman" w:hAnsi="Times New Roman"/>
          <w:sz w:val="28"/>
        </w:rPr>
        <w:t>.</w:t>
      </w:r>
      <w:r w:rsidR="00262674">
        <w:rPr>
          <w:rFonts w:ascii="Times New Roman" w:hAnsi="Times New Roman"/>
          <w:sz w:val="28"/>
        </w:rPr>
        <w:t> </w:t>
      </w:r>
      <w:r w:rsidR="00D964D6">
        <w:rPr>
          <w:rFonts w:ascii="Times New Roman" w:hAnsi="Times New Roman" w:cs="Times New Roman"/>
          <w:spacing w:val="-1"/>
          <w:sz w:val="28"/>
          <w:szCs w:val="28"/>
        </w:rPr>
        <w:t xml:space="preserve">Разместить настоящее решение на официальном сайте Совета муниципального образования Туапсинский муниципальный округ Краснодарского края в 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информационно-телекоммуникационной сети «Интернет».</w:t>
      </w:r>
    </w:p>
    <w:p w:rsidR="00D964D6" w:rsidRDefault="0042060F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D964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решение в средстве массовой информации – газете (сетевом издании) «Туапсинские вести».</w:t>
      </w:r>
      <w:r w:rsidR="00D964D6">
        <w:rPr>
          <w:rFonts w:ascii="Times New Roman" w:hAnsi="Times New Roman"/>
          <w:sz w:val="28"/>
        </w:rPr>
        <w:tab/>
      </w:r>
    </w:p>
    <w:p w:rsidR="00D964D6" w:rsidRDefault="0042060F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964D6">
        <w:rPr>
          <w:rFonts w:ascii="Times New Roman" w:hAnsi="Times New Roman"/>
          <w:sz w:val="28"/>
        </w:rPr>
        <w:t xml:space="preserve">. Контроль за выполнением настоящего </w:t>
      </w:r>
      <w:r w:rsidR="00A05E91">
        <w:rPr>
          <w:rFonts w:ascii="Times New Roman" w:hAnsi="Times New Roman"/>
          <w:sz w:val="28"/>
        </w:rPr>
        <w:t xml:space="preserve">решения </w:t>
      </w:r>
      <w:r w:rsidR="00D964D6">
        <w:rPr>
          <w:rFonts w:ascii="Times New Roman" w:hAnsi="Times New Roman"/>
          <w:sz w:val="28"/>
        </w:rPr>
        <w:t xml:space="preserve">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 </w:t>
      </w:r>
    </w:p>
    <w:p w:rsidR="00D964D6" w:rsidRDefault="0042060F" w:rsidP="00D964D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D964D6" w:rsidRDefault="00D964D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F839E6" w:rsidRDefault="00F839E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D964D6" w:rsidRDefault="00480402" w:rsidP="00D964D6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Г</w:t>
      </w:r>
      <w:r w:rsidR="00D964D6">
        <w:rPr>
          <w:rFonts w:ascii="Times New Roman" w:hAnsi="Times New Roman" w:cs="Times New Roman"/>
          <w:sz w:val="28"/>
          <w:szCs w:val="28"/>
          <w:lang w:val="x-none" w:eastAsia="x-none"/>
        </w:rPr>
        <w:t>ла</w:t>
      </w:r>
      <w:r w:rsidR="00064E93">
        <w:rPr>
          <w:rFonts w:ascii="Times New Roman" w:hAnsi="Times New Roman" w:cs="Times New Roman"/>
          <w:sz w:val="28"/>
          <w:szCs w:val="28"/>
          <w:lang w:eastAsia="x-none"/>
        </w:rPr>
        <w:t>в</w:t>
      </w:r>
      <w:r>
        <w:rPr>
          <w:rFonts w:ascii="Times New Roman" w:hAnsi="Times New Roman" w:cs="Times New Roman"/>
          <w:sz w:val="28"/>
          <w:szCs w:val="28"/>
          <w:lang w:eastAsia="x-none"/>
        </w:rPr>
        <w:t>а</w:t>
      </w:r>
    </w:p>
    <w:p w:rsidR="00480402" w:rsidRDefault="00D964D6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Туапсинск</w:t>
      </w:r>
      <w:r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муниципального округа               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</w:t>
      </w:r>
      <w:r w:rsidR="00480402">
        <w:rPr>
          <w:rFonts w:ascii="Times New Roman" w:hAnsi="Times New Roman" w:cs="Times New Roman"/>
          <w:sz w:val="28"/>
          <w:szCs w:val="28"/>
          <w:lang w:eastAsia="x-none"/>
        </w:rPr>
        <w:t>С.А. Бойко</w:t>
      </w:r>
    </w:p>
    <w:p w:rsidR="00480402" w:rsidRDefault="00480402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F839E6" w:rsidRDefault="00F839E6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964D6" w:rsidRDefault="00480402" w:rsidP="00480402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Пр</w:t>
      </w:r>
      <w:r w:rsidR="00D964D6">
        <w:rPr>
          <w:rFonts w:ascii="Times New Roman" w:hAnsi="Times New Roman" w:cs="Times New Roman"/>
          <w:bCs/>
          <w:sz w:val="28"/>
          <w:szCs w:val="28"/>
        </w:rPr>
        <w:t>едседатель Совета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Туапсинский муниципальный округ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                                                                           П.М. Кихтенко</w:t>
      </w:r>
    </w:p>
    <w:p w:rsidR="00672DB1" w:rsidRDefault="00672DB1">
      <w:pPr>
        <w:widowControl/>
        <w:spacing w:after="200" w:line="276" w:lineRule="auto"/>
        <w:ind w:firstLine="0"/>
        <w:jc w:val="left"/>
      </w:pPr>
      <w:r>
        <w:br w:type="page"/>
      </w:r>
    </w:p>
    <w:p w:rsidR="00672DB1" w:rsidRDefault="00672DB1" w:rsidP="00672DB1">
      <w:pPr>
        <w:shd w:val="clear" w:color="auto" w:fill="FFFFFF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СОГЛАСОВАНИЯ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проекта решения Совета муниципального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образования 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Туапсинский муниципальный округ Краснодарского края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_______________ № ________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 внесении изменений в решение Совета муниципального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образования Туапсинский муниципальный округ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Краснодарского края от 17 декабря 2024 г. № 84 </w:t>
      </w:r>
    </w:p>
    <w:p w:rsidR="0048718E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«Об утверждении Положения о порядке управления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 распоряжения имуществом муниципального образования </w:t>
      </w:r>
    </w:p>
    <w:p w:rsidR="00672DB1" w:rsidRP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>Туапсинский муниципальный округ</w:t>
      </w:r>
    </w:p>
    <w:p w:rsidR="00672DB1" w:rsidRDefault="00672DB1" w:rsidP="0042060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Краснодарского края» </w:t>
      </w:r>
    </w:p>
    <w:p w:rsidR="00672DB1" w:rsidRDefault="00672DB1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48718E" w:rsidRDefault="0048718E" w:rsidP="00672DB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</w:p>
    <w:p w:rsidR="00672DB1" w:rsidRDefault="00672DB1" w:rsidP="0048718E">
      <w:pPr>
        <w:tabs>
          <w:tab w:val="left" w:pos="0"/>
        </w:tabs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Проект внесен </w:t>
      </w:r>
      <w:r>
        <w:rPr>
          <w:rFonts w:ascii="Times New Roman" w:hAnsi="Times New Roman"/>
          <w:sz w:val="28"/>
        </w:rPr>
        <w:t xml:space="preserve">главой Туапсинского муниципального округа </w:t>
      </w:r>
    </w:p>
    <w:p w:rsidR="00672DB1" w:rsidRDefault="00672DB1" w:rsidP="00672DB1">
      <w:pPr>
        <w:tabs>
          <w:tab w:val="left" w:pos="1523"/>
        </w:tabs>
        <w:rPr>
          <w:rFonts w:ascii="Times New Roman" w:hAnsi="Times New Roman"/>
          <w:sz w:val="28"/>
        </w:rPr>
      </w:pPr>
    </w:p>
    <w:p w:rsidR="00E525E7" w:rsidRDefault="00E525E7" w:rsidP="00672DB1">
      <w:pPr>
        <w:tabs>
          <w:tab w:val="left" w:pos="1523"/>
        </w:tabs>
        <w:rPr>
          <w:rFonts w:ascii="Times New Roman" w:hAnsi="Times New Roman"/>
          <w:sz w:val="28"/>
        </w:rPr>
      </w:pP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pacing w:val="-2"/>
          <w:sz w:val="28"/>
          <w:szCs w:val="28"/>
        </w:rPr>
        <w:t>Составитель проекта:</w:t>
      </w:r>
    </w:p>
    <w:p w:rsidR="00EF68CF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1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Начальник управления имущественных</w:t>
      </w:r>
      <w:r w:rsidRPr="0048718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8718E" w:rsidRPr="0048718E">
        <w:rPr>
          <w:rFonts w:ascii="Times New Roman" w:hAnsi="Times New Roman" w:cs="Times New Roman"/>
          <w:spacing w:val="-1"/>
          <w:sz w:val="28"/>
          <w:szCs w:val="28"/>
        </w:rPr>
        <w:t>тношений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8718E" w:rsidRPr="0048718E" w:rsidRDefault="00EF68CF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Туапсинского </w:t>
      </w:r>
      <w:r w:rsidR="0048718E" w:rsidRPr="0048718E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округа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C0AF6">
        <w:rPr>
          <w:rFonts w:ascii="Times New Roman" w:hAnsi="Times New Roman" w:cs="Times New Roman"/>
          <w:sz w:val="28"/>
          <w:szCs w:val="28"/>
        </w:rPr>
        <w:t xml:space="preserve">   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       </w:t>
      </w:r>
      <w:r w:rsidR="00E000B5">
        <w:rPr>
          <w:rFonts w:ascii="Times New Roman" w:hAnsi="Times New Roman" w:cs="Times New Roman"/>
          <w:sz w:val="28"/>
          <w:szCs w:val="28"/>
        </w:rPr>
        <w:t>Д.С. Чирков</w:t>
      </w:r>
    </w:p>
    <w:p w:rsidR="0048718E" w:rsidRPr="0048718E" w:rsidRDefault="0048718E" w:rsidP="0048718E">
      <w:pPr>
        <w:shd w:val="clear" w:color="auto" w:fill="FFFFFF"/>
        <w:tabs>
          <w:tab w:val="left" w:pos="7411"/>
        </w:tabs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  <w:lang w:eastAsia="ar-SA"/>
        </w:rPr>
      </w:pPr>
    </w:p>
    <w:p w:rsid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pacing w:val="-2"/>
          <w:sz w:val="28"/>
          <w:szCs w:val="28"/>
        </w:rPr>
        <w:t>Проект согласован:</w:t>
      </w:r>
    </w:p>
    <w:p w:rsidR="00EF68CF" w:rsidRPr="0048718E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Первый заместитель главы </w:t>
      </w:r>
      <w:r w:rsidRPr="004871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О.Е. Кулешова</w:t>
      </w:r>
    </w:p>
    <w:p w:rsidR="00EF68CF" w:rsidRPr="0048718E" w:rsidRDefault="00EF68CF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48718E" w:rsidRDefault="0048718E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C352C">
        <w:rPr>
          <w:rFonts w:ascii="Times New Roman" w:hAnsi="Times New Roman" w:cs="Times New Roman"/>
          <w:sz w:val="28"/>
          <w:szCs w:val="28"/>
        </w:rPr>
        <w:t xml:space="preserve">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C352C">
        <w:rPr>
          <w:rFonts w:ascii="Times New Roman" w:hAnsi="Times New Roman" w:cs="Times New Roman"/>
          <w:sz w:val="28"/>
          <w:szCs w:val="28"/>
        </w:rPr>
        <w:t>А.В. Лежнин</w:t>
      </w:r>
    </w:p>
    <w:p w:rsidR="00EF68CF" w:rsidRDefault="00EF68CF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EF68CF" w:rsidRPr="0048718E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EF68CF" w:rsidRDefault="00EF68CF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Д.А. Кириченко</w:t>
      </w:r>
    </w:p>
    <w:p w:rsidR="00EF68CF" w:rsidRDefault="00EF68CF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</w:p>
    <w:p w:rsidR="00EF68CF" w:rsidRDefault="00EF68CF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Начальник управления ЖКХ и ТЭК</w:t>
      </w:r>
    </w:p>
    <w:p w:rsidR="00EF68CF" w:rsidRPr="0048718E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администрации Туапсинского </w:t>
      </w:r>
    </w:p>
    <w:p w:rsidR="00EF68CF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Д.В. Дацишин</w:t>
      </w:r>
    </w:p>
    <w:p w:rsidR="00EF68CF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EF68CF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экономического </w:t>
      </w:r>
    </w:p>
    <w:p w:rsidR="00EF68CF" w:rsidRPr="00EF68CF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EF68C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F68CF" w:rsidRDefault="00EF68CF" w:rsidP="00EF68CF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EF68CF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М.А. Стамбольжи</w:t>
      </w:r>
    </w:p>
    <w:p w:rsidR="00EF68CF" w:rsidRPr="0048718E" w:rsidRDefault="00EF68CF" w:rsidP="00CC352C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</w:p>
    <w:p w:rsidR="00CC352C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Исполняющий обязанности </w:t>
      </w:r>
    </w:p>
    <w:p w:rsidR="0048718E" w:rsidRPr="0048718E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8718E" w:rsidRPr="0048718E">
        <w:rPr>
          <w:rFonts w:ascii="Times New Roman" w:hAnsi="Times New Roman" w:cs="Times New Roman"/>
          <w:spacing w:val="-2"/>
          <w:sz w:val="28"/>
          <w:szCs w:val="28"/>
        </w:rPr>
        <w:t>ачальник</w:t>
      </w: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48718E" w:rsidRPr="0048718E">
        <w:rPr>
          <w:rFonts w:ascii="Times New Roman" w:hAnsi="Times New Roman" w:cs="Times New Roman"/>
          <w:spacing w:val="-2"/>
          <w:sz w:val="28"/>
          <w:szCs w:val="28"/>
        </w:rPr>
        <w:t xml:space="preserve"> правового управления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 xml:space="preserve">администрации Туапсинского </w:t>
      </w:r>
    </w:p>
    <w:p w:rsidR="0048718E" w:rsidRPr="0048718E" w:rsidRDefault="0048718E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Pr="0048718E">
        <w:rPr>
          <w:rFonts w:ascii="Times New Roman" w:hAnsi="Times New Roman" w:cs="Times New Roman"/>
          <w:sz w:val="28"/>
          <w:szCs w:val="28"/>
        </w:rPr>
        <w:tab/>
      </w:r>
      <w:r w:rsidR="00CC352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718E">
        <w:rPr>
          <w:rFonts w:ascii="Times New Roman" w:hAnsi="Times New Roman" w:cs="Times New Roman"/>
          <w:sz w:val="28"/>
          <w:szCs w:val="28"/>
        </w:rPr>
        <w:t xml:space="preserve"> </w:t>
      </w:r>
      <w:r w:rsidR="00D21487">
        <w:rPr>
          <w:rFonts w:ascii="Times New Roman" w:hAnsi="Times New Roman" w:cs="Times New Roman"/>
          <w:sz w:val="28"/>
          <w:szCs w:val="28"/>
        </w:rPr>
        <w:t>О.Ю. Кузьмина</w:t>
      </w:r>
    </w:p>
    <w:p w:rsidR="0048718E" w:rsidRDefault="0048718E" w:rsidP="0048718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8CF" w:rsidRDefault="00EF68CF" w:rsidP="0048718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8CF" w:rsidRDefault="00EF68CF" w:rsidP="00EF68CF">
      <w:pPr>
        <w:shd w:val="clear" w:color="auto" w:fill="FFFFFF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ЛИСТ СОГЛАСОВАНИЯ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проекта решения Совета муниципального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образования 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Туапсинский муниципальный округ Краснодарского края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_______________ № ________</w:t>
      </w:r>
    </w:p>
    <w:p w:rsidR="00EF68CF" w:rsidRPr="00672DB1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 внесении изменений в решение Совета муниципального </w:t>
      </w:r>
    </w:p>
    <w:p w:rsidR="00EF68CF" w:rsidRPr="00672DB1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образования Туапсинский муниципальный округ </w:t>
      </w:r>
    </w:p>
    <w:p w:rsidR="00EF68CF" w:rsidRPr="00672DB1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Краснодарского края от 17 декабря 2024 г. № 84 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«Об утверждении Положения о порядке управления </w:t>
      </w:r>
    </w:p>
    <w:p w:rsidR="00EF68CF" w:rsidRPr="00672DB1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 распоряжения имуществом муниципального образования </w:t>
      </w:r>
    </w:p>
    <w:p w:rsidR="00EF68CF" w:rsidRPr="00672DB1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>Туапсинский муниципальный округ</w:t>
      </w:r>
    </w:p>
    <w:p w:rsidR="00EF68CF" w:rsidRDefault="00EF68CF" w:rsidP="00EF68C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672DB1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Краснодарского края» </w:t>
      </w:r>
    </w:p>
    <w:p w:rsidR="00EF68CF" w:rsidRDefault="00EF68CF" w:rsidP="0048718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8CF" w:rsidRPr="0048718E" w:rsidRDefault="00EF68CF" w:rsidP="0048718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318F" w:rsidRDefault="0038318F" w:rsidP="0038318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48718E">
        <w:rPr>
          <w:rFonts w:ascii="Times New Roman" w:hAnsi="Times New Roman" w:cs="Times New Roman"/>
          <w:spacing w:val="-2"/>
          <w:sz w:val="28"/>
          <w:szCs w:val="28"/>
        </w:rPr>
        <w:t>Проект согласован:</w:t>
      </w:r>
    </w:p>
    <w:p w:rsidR="002E7EAB" w:rsidRDefault="002E7EAB" w:rsidP="0038318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Заместитель главы администрации </w:t>
      </w:r>
    </w:p>
    <w:p w:rsidR="002E7EAB" w:rsidRDefault="002E7EAB" w:rsidP="0038318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Туапсинского муниципального округа                                                   А.Р. Ачмизов</w:t>
      </w:r>
    </w:p>
    <w:p w:rsidR="002E7EAB" w:rsidRDefault="002E7EAB" w:rsidP="0038318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</w:p>
    <w:p w:rsidR="002E7EAB" w:rsidRDefault="002E7EAB" w:rsidP="0038318F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Начальник управления образования</w:t>
      </w:r>
    </w:p>
    <w:p w:rsidR="002E7EAB" w:rsidRDefault="002E7EAB" w:rsidP="002E7EAB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2E7EAB">
        <w:rPr>
          <w:rFonts w:ascii="Times New Roman" w:hAnsi="Times New Roman" w:cs="Times New Roman"/>
          <w:spacing w:val="-2"/>
          <w:sz w:val="28"/>
          <w:szCs w:val="28"/>
        </w:rPr>
        <w:t xml:space="preserve">администрации Туапсинского </w:t>
      </w:r>
    </w:p>
    <w:p w:rsidR="002E7EAB" w:rsidRDefault="002E7EAB" w:rsidP="002E7EAB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2E7EAB">
        <w:rPr>
          <w:rFonts w:ascii="Times New Roman" w:hAnsi="Times New Roman" w:cs="Times New Roman"/>
          <w:spacing w:val="-2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    Е.А. Зайцева</w:t>
      </w:r>
    </w:p>
    <w:p w:rsidR="002E7EAB" w:rsidRDefault="002E7EAB" w:rsidP="002E7EAB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pacing w:val="-2"/>
          <w:sz w:val="28"/>
          <w:szCs w:val="28"/>
        </w:rPr>
      </w:pPr>
    </w:p>
    <w:p w:rsidR="0048718E" w:rsidRPr="0048718E" w:rsidRDefault="00CC352C" w:rsidP="0048718E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8718E" w:rsidRPr="0048718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8718E" w:rsidRPr="0048718E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</w:p>
    <w:p w:rsidR="0048718E" w:rsidRPr="0048718E" w:rsidRDefault="0048718E" w:rsidP="0048718E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48718E">
        <w:rPr>
          <w:rFonts w:ascii="Times New Roman" w:hAnsi="Times New Roman" w:cs="Times New Roman"/>
          <w:sz w:val="28"/>
          <w:szCs w:val="28"/>
        </w:rPr>
        <w:t>Туапсинского муниципального округа,</w:t>
      </w:r>
    </w:p>
    <w:p w:rsidR="00F0018B" w:rsidRDefault="00CC352C" w:rsidP="009558BF">
      <w:pPr>
        <w:autoSpaceDE w:val="0"/>
        <w:autoSpaceDN w:val="0"/>
        <w:adjustRightInd w:val="0"/>
        <w:ind w:firstLine="0"/>
      </w:pPr>
      <w:r>
        <w:rPr>
          <w:rFonts w:ascii="Times New Roman" w:hAnsi="Times New Roman" w:cs="Times New Roman"/>
          <w:sz w:val="28"/>
          <w:szCs w:val="28"/>
        </w:rPr>
        <w:t>у</w:t>
      </w:r>
      <w:r w:rsidR="0048718E" w:rsidRPr="0048718E">
        <w:rPr>
          <w:rFonts w:ascii="Times New Roman" w:hAnsi="Times New Roman" w:cs="Times New Roman"/>
          <w:sz w:val="28"/>
          <w:szCs w:val="28"/>
        </w:rPr>
        <w:t>правляющ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48718E" w:rsidRPr="0048718E">
        <w:rPr>
          <w:rFonts w:ascii="Times New Roman" w:hAnsi="Times New Roman" w:cs="Times New Roman"/>
          <w:sz w:val="28"/>
          <w:szCs w:val="28"/>
        </w:rPr>
        <w:t>делами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8718E" w:rsidRPr="0048718E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Р.В. Лукьянченко</w:t>
      </w:r>
    </w:p>
    <w:sectPr w:rsidR="00F0018B" w:rsidSect="009558BF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06" w:rsidRDefault="007C3706" w:rsidP="009558BF">
      <w:r>
        <w:separator/>
      </w:r>
    </w:p>
  </w:endnote>
  <w:endnote w:type="continuationSeparator" w:id="0">
    <w:p w:rsidR="007C3706" w:rsidRDefault="007C3706" w:rsidP="0095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06" w:rsidRDefault="007C3706" w:rsidP="009558BF">
      <w:r>
        <w:separator/>
      </w:r>
    </w:p>
  </w:footnote>
  <w:footnote w:type="continuationSeparator" w:id="0">
    <w:p w:rsidR="007C3706" w:rsidRDefault="007C3706" w:rsidP="00955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2157340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156EC" w:rsidRPr="008E6CE1" w:rsidRDefault="002156E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E6C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E6CE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E6C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55F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E6C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56EC" w:rsidRDefault="002156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CB"/>
    <w:rsid w:val="00037049"/>
    <w:rsid w:val="00061C85"/>
    <w:rsid w:val="00064E93"/>
    <w:rsid w:val="00066991"/>
    <w:rsid w:val="00074B25"/>
    <w:rsid w:val="000C0AF6"/>
    <w:rsid w:val="000D4335"/>
    <w:rsid w:val="000D5E00"/>
    <w:rsid w:val="001676D1"/>
    <w:rsid w:val="001D3070"/>
    <w:rsid w:val="001E2D53"/>
    <w:rsid w:val="002156EC"/>
    <w:rsid w:val="00262674"/>
    <w:rsid w:val="00276C8E"/>
    <w:rsid w:val="002D736A"/>
    <w:rsid w:val="002E7EAB"/>
    <w:rsid w:val="002F19FA"/>
    <w:rsid w:val="00302828"/>
    <w:rsid w:val="0034341E"/>
    <w:rsid w:val="0038318F"/>
    <w:rsid w:val="00386A49"/>
    <w:rsid w:val="003B47A2"/>
    <w:rsid w:val="0041710B"/>
    <w:rsid w:val="0042044A"/>
    <w:rsid w:val="0042060F"/>
    <w:rsid w:val="0042206F"/>
    <w:rsid w:val="00480402"/>
    <w:rsid w:val="0048718E"/>
    <w:rsid w:val="004A73A9"/>
    <w:rsid w:val="004F15D6"/>
    <w:rsid w:val="005140E6"/>
    <w:rsid w:val="005210A1"/>
    <w:rsid w:val="00580E42"/>
    <w:rsid w:val="0059693B"/>
    <w:rsid w:val="005C540B"/>
    <w:rsid w:val="005D47B9"/>
    <w:rsid w:val="00672DB1"/>
    <w:rsid w:val="006B39DC"/>
    <w:rsid w:val="006C3831"/>
    <w:rsid w:val="006F25E1"/>
    <w:rsid w:val="00777B37"/>
    <w:rsid w:val="007877A5"/>
    <w:rsid w:val="00797545"/>
    <w:rsid w:val="007C3706"/>
    <w:rsid w:val="007D5B4D"/>
    <w:rsid w:val="0085298E"/>
    <w:rsid w:val="008648AA"/>
    <w:rsid w:val="008E664B"/>
    <w:rsid w:val="008E6CE1"/>
    <w:rsid w:val="008F19DE"/>
    <w:rsid w:val="00925CC0"/>
    <w:rsid w:val="009407D7"/>
    <w:rsid w:val="009558BF"/>
    <w:rsid w:val="00A05E91"/>
    <w:rsid w:val="00A47611"/>
    <w:rsid w:val="00A64CFD"/>
    <w:rsid w:val="00A8455C"/>
    <w:rsid w:val="00A9310E"/>
    <w:rsid w:val="00AC4629"/>
    <w:rsid w:val="00B36BB4"/>
    <w:rsid w:val="00B63EB9"/>
    <w:rsid w:val="00BC241B"/>
    <w:rsid w:val="00C74DAB"/>
    <w:rsid w:val="00C97541"/>
    <w:rsid w:val="00CA1537"/>
    <w:rsid w:val="00CC352C"/>
    <w:rsid w:val="00D116A4"/>
    <w:rsid w:val="00D21487"/>
    <w:rsid w:val="00D81B95"/>
    <w:rsid w:val="00D964D6"/>
    <w:rsid w:val="00DB565D"/>
    <w:rsid w:val="00DE329B"/>
    <w:rsid w:val="00E000B5"/>
    <w:rsid w:val="00E27C69"/>
    <w:rsid w:val="00E36FB0"/>
    <w:rsid w:val="00E525E7"/>
    <w:rsid w:val="00E861FC"/>
    <w:rsid w:val="00E900CB"/>
    <w:rsid w:val="00EB55FE"/>
    <w:rsid w:val="00EF68CF"/>
    <w:rsid w:val="00F0018B"/>
    <w:rsid w:val="00F1015F"/>
    <w:rsid w:val="00F60FA5"/>
    <w:rsid w:val="00F70D28"/>
    <w:rsid w:val="00F839E6"/>
    <w:rsid w:val="00FB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7C6E"/>
  <w15:docId w15:val="{AD755EB3-D98E-4E4B-822D-9413BE73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BC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558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58B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61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61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27C69"/>
    <w:pPr>
      <w:ind w:left="720"/>
      <w:contextualSpacing/>
    </w:pPr>
  </w:style>
  <w:style w:type="paragraph" w:styleId="aa">
    <w:name w:val="Body Text Indent"/>
    <w:basedOn w:val="a"/>
    <w:link w:val="ab"/>
    <w:uiPriority w:val="99"/>
    <w:rsid w:val="006B39DC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basedOn w:val="a0"/>
    <w:link w:val="aa"/>
    <w:uiPriority w:val="99"/>
    <w:rsid w:val="006B39DC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522AF-2E11-4A03-A6CA-213F015F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INNA</cp:lastModifiedBy>
  <cp:revision>15</cp:revision>
  <cp:lastPrinted>2026-08-13T08:46:00Z</cp:lastPrinted>
  <dcterms:created xsi:type="dcterms:W3CDTF">2026-07-09T12:31:00Z</dcterms:created>
  <dcterms:modified xsi:type="dcterms:W3CDTF">2026-08-14T12:20:00Z</dcterms:modified>
</cp:coreProperties>
</file>