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6AF" w:rsidRPr="00A576AF" w:rsidRDefault="0083170A" w:rsidP="00A576AF">
      <w:pPr>
        <w:widowControl/>
        <w:suppressAutoHyphens/>
        <w:autoSpaceDE/>
        <w:autoSpaceDN/>
        <w:adjustRightInd/>
        <w:rPr>
          <w:rFonts w:eastAsia="Times New Roman"/>
          <w:b/>
          <w:bCs/>
          <w:spacing w:val="39"/>
          <w:sz w:val="28"/>
          <w:szCs w:val="28"/>
          <w:lang w:eastAsia="ar-SA"/>
        </w:rPr>
      </w:pPr>
      <w:r>
        <w:rPr>
          <w:rFonts w:eastAsia="Times New Roman"/>
          <w:lang w:eastAsia="ar-SA"/>
        </w:rPr>
        <w:t xml:space="preserve">   </w:t>
      </w:r>
      <w:r w:rsidR="00A576AF" w:rsidRPr="00A576AF">
        <w:rPr>
          <w:rFonts w:eastAsia="Times New Roman"/>
          <w:lang w:eastAsia="ar-SA"/>
        </w:rPr>
        <w:t xml:space="preserve">                                                                                   </w:t>
      </w:r>
      <w:r w:rsidR="00A576AF" w:rsidRPr="00A576AF">
        <w:rPr>
          <w:rFonts w:eastAsia="Times New Roman"/>
          <w:noProof/>
        </w:rPr>
        <w:drawing>
          <wp:inline distT="0" distB="0" distL="0" distR="0" wp14:anchorId="6E1D8DC8" wp14:editId="7ED51DD9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6AF" w:rsidRPr="00A576AF">
        <w:rPr>
          <w:rFonts w:eastAsia="Times New Roman"/>
          <w:lang w:eastAsia="ar-SA"/>
        </w:rPr>
        <w:t xml:space="preserve">                                                                                                                                    </w:t>
      </w:r>
    </w:p>
    <w:p w:rsidR="00A576AF" w:rsidRPr="00A576AF" w:rsidRDefault="00A576AF" w:rsidP="00A576AF">
      <w:pPr>
        <w:widowControl/>
        <w:autoSpaceDE/>
        <w:autoSpaceDN/>
        <w:adjustRightInd/>
        <w:jc w:val="center"/>
        <w:rPr>
          <w:rFonts w:eastAsia="Times New Roman"/>
          <w:sz w:val="24"/>
          <w:szCs w:val="24"/>
        </w:rPr>
      </w:pPr>
    </w:p>
    <w:p w:rsidR="00C51D0E" w:rsidRPr="00C51D0E" w:rsidRDefault="00C51D0E" w:rsidP="00C51D0E">
      <w:pPr>
        <w:autoSpaceDE/>
        <w:autoSpaceDN/>
        <w:adjustRightInd/>
        <w:spacing w:line="276" w:lineRule="auto"/>
        <w:jc w:val="center"/>
        <w:rPr>
          <w:rFonts w:eastAsiaTheme="minorHAnsi"/>
          <w:b/>
          <w:sz w:val="28"/>
          <w:szCs w:val="28"/>
        </w:rPr>
      </w:pPr>
      <w:r w:rsidRPr="00C51D0E">
        <w:rPr>
          <w:rFonts w:eastAsiaTheme="minorHAnsi"/>
          <w:b/>
          <w:sz w:val="28"/>
          <w:szCs w:val="28"/>
        </w:rPr>
        <w:t>АДМИНИСТРАЦИЯ МУНИЦИПАЛЬНОГО ОБРАЗОВАНИЯ</w:t>
      </w:r>
    </w:p>
    <w:p w:rsidR="00C51D0E" w:rsidRPr="00C51D0E" w:rsidRDefault="00C51D0E" w:rsidP="00C51D0E">
      <w:pPr>
        <w:autoSpaceDE/>
        <w:autoSpaceDN/>
        <w:adjustRightInd/>
        <w:spacing w:line="276" w:lineRule="auto"/>
        <w:jc w:val="center"/>
        <w:rPr>
          <w:rFonts w:eastAsiaTheme="minorHAnsi"/>
          <w:b/>
          <w:sz w:val="28"/>
          <w:szCs w:val="28"/>
        </w:rPr>
      </w:pPr>
      <w:r w:rsidRPr="00C51D0E">
        <w:rPr>
          <w:rFonts w:eastAsiaTheme="minorHAnsi"/>
          <w:b/>
          <w:sz w:val="28"/>
          <w:szCs w:val="28"/>
        </w:rPr>
        <w:t>ТУАПСИНСКИЙ РАЙОН</w:t>
      </w:r>
    </w:p>
    <w:p w:rsidR="00C51D0E" w:rsidRPr="00C51D0E" w:rsidRDefault="00C51D0E" w:rsidP="00C51D0E">
      <w:pPr>
        <w:widowControl/>
        <w:autoSpaceDE/>
        <w:autoSpaceDN/>
        <w:adjustRightInd/>
        <w:jc w:val="center"/>
        <w:rPr>
          <w:rFonts w:eastAsia="Times New Roman"/>
          <w:b/>
          <w:bCs/>
        </w:rPr>
      </w:pPr>
    </w:p>
    <w:p w:rsidR="00C51D0E" w:rsidRPr="00C51D0E" w:rsidRDefault="00C51D0E" w:rsidP="00C51D0E">
      <w:pPr>
        <w:widowControl/>
        <w:autoSpaceDE/>
        <w:autoSpaceDN/>
        <w:adjustRightInd/>
        <w:spacing w:line="276" w:lineRule="auto"/>
        <w:jc w:val="center"/>
        <w:rPr>
          <w:rFonts w:eastAsia="Times New Roman"/>
          <w:b/>
          <w:bCs/>
          <w:sz w:val="32"/>
          <w:szCs w:val="32"/>
        </w:rPr>
      </w:pPr>
      <w:r w:rsidRPr="00C51D0E">
        <w:rPr>
          <w:rFonts w:eastAsia="Times New Roman"/>
          <w:b/>
          <w:bCs/>
          <w:sz w:val="32"/>
          <w:szCs w:val="32"/>
        </w:rPr>
        <w:t>ПОСТАНОВЛЕНИЕ</w:t>
      </w:r>
    </w:p>
    <w:p w:rsidR="00C51D0E" w:rsidRPr="00C51D0E" w:rsidRDefault="00C51D0E" w:rsidP="00C51D0E">
      <w:pPr>
        <w:autoSpaceDE/>
        <w:autoSpaceDN/>
        <w:adjustRightInd/>
        <w:jc w:val="center"/>
        <w:rPr>
          <w:rFonts w:eastAsiaTheme="minorHAnsi"/>
          <w:sz w:val="16"/>
        </w:rPr>
      </w:pPr>
    </w:p>
    <w:p w:rsidR="00C51D0E" w:rsidRPr="00C51D0E" w:rsidRDefault="00C51D0E" w:rsidP="00C51D0E">
      <w:pPr>
        <w:autoSpaceDE/>
        <w:autoSpaceDN/>
        <w:adjustRightInd/>
        <w:jc w:val="center"/>
        <w:rPr>
          <w:rFonts w:eastAsiaTheme="minorHAnsi"/>
          <w:sz w:val="28"/>
          <w:szCs w:val="28"/>
        </w:rPr>
      </w:pPr>
      <w:r w:rsidRPr="00C51D0E">
        <w:rPr>
          <w:rFonts w:eastAsiaTheme="minorHAnsi"/>
          <w:sz w:val="28"/>
          <w:szCs w:val="28"/>
        </w:rPr>
        <w:t>от ________________                                                                  № _______________</w:t>
      </w:r>
    </w:p>
    <w:p w:rsidR="00C51D0E" w:rsidRPr="00C51D0E" w:rsidRDefault="00C51D0E" w:rsidP="00C51D0E">
      <w:pPr>
        <w:autoSpaceDE/>
        <w:autoSpaceDN/>
        <w:adjustRightInd/>
        <w:jc w:val="center"/>
        <w:rPr>
          <w:rFonts w:eastAsiaTheme="minorHAnsi"/>
          <w:sz w:val="16"/>
        </w:rPr>
      </w:pPr>
    </w:p>
    <w:p w:rsidR="00C51D0E" w:rsidRPr="00C51D0E" w:rsidRDefault="00C51D0E" w:rsidP="00C51D0E">
      <w:pPr>
        <w:autoSpaceDE/>
        <w:autoSpaceDN/>
        <w:adjustRightInd/>
        <w:jc w:val="center"/>
        <w:rPr>
          <w:rFonts w:eastAsiaTheme="minorHAnsi"/>
          <w:sz w:val="24"/>
          <w:szCs w:val="24"/>
        </w:rPr>
      </w:pPr>
      <w:r w:rsidRPr="00C51D0E">
        <w:rPr>
          <w:rFonts w:eastAsiaTheme="minorHAnsi"/>
          <w:sz w:val="24"/>
          <w:szCs w:val="24"/>
        </w:rPr>
        <w:t>г. Туапсе</w:t>
      </w:r>
    </w:p>
    <w:p w:rsidR="00A576AF" w:rsidRPr="00A576AF" w:rsidRDefault="00A576AF" w:rsidP="00A576AF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C94DE7" w:rsidRPr="00A576AF" w:rsidRDefault="00C94DE7" w:rsidP="00AF3837">
      <w:pPr>
        <w:widowControl/>
        <w:autoSpaceDE/>
        <w:autoSpaceDN/>
        <w:adjustRightInd/>
        <w:rPr>
          <w:rFonts w:eastAsia="Times New Roman"/>
          <w:b/>
          <w:sz w:val="28"/>
          <w:szCs w:val="28"/>
        </w:rPr>
      </w:pPr>
    </w:p>
    <w:p w:rsidR="000E3E1A" w:rsidRDefault="001A3FCE" w:rsidP="000E3E1A">
      <w:pPr>
        <w:shd w:val="clear" w:color="auto" w:fill="FFFFFF"/>
        <w:tabs>
          <w:tab w:val="left" w:pos="8931"/>
        </w:tabs>
        <w:suppressAutoHyphens/>
        <w:autoSpaceDN/>
        <w:adjustRightInd/>
        <w:jc w:val="center"/>
        <w:rPr>
          <w:rFonts w:eastAsia="Times New Roman"/>
          <w:b/>
          <w:bCs/>
          <w:spacing w:val="-3"/>
          <w:sz w:val="28"/>
          <w:szCs w:val="28"/>
          <w:lang w:eastAsia="ar-SA"/>
        </w:rPr>
      </w:pPr>
      <w:r w:rsidRPr="000E3E1A">
        <w:rPr>
          <w:rFonts w:eastAsia="Times New Roman"/>
          <w:b/>
          <w:bCs/>
          <w:spacing w:val="-3"/>
          <w:sz w:val="28"/>
          <w:szCs w:val="28"/>
          <w:lang w:eastAsia="ar-SA"/>
        </w:rPr>
        <w:t xml:space="preserve">Об утверждении </w:t>
      </w:r>
      <w:r w:rsidR="000E3E1A">
        <w:rPr>
          <w:rFonts w:eastAsia="Times New Roman"/>
          <w:b/>
          <w:bCs/>
          <w:spacing w:val="-3"/>
          <w:sz w:val="28"/>
          <w:szCs w:val="28"/>
          <w:lang w:eastAsia="ar-SA"/>
        </w:rPr>
        <w:t>ф</w:t>
      </w:r>
      <w:r w:rsidRPr="000E3E1A">
        <w:rPr>
          <w:rFonts w:eastAsia="Times New Roman"/>
          <w:b/>
          <w:bCs/>
          <w:spacing w:val="-3"/>
          <w:sz w:val="28"/>
          <w:szCs w:val="28"/>
          <w:lang w:eastAsia="ar-SA"/>
        </w:rPr>
        <w:t>ормы  договора на установку и</w:t>
      </w:r>
    </w:p>
    <w:p w:rsidR="000E3E1A" w:rsidRDefault="001A3FCE" w:rsidP="000E3E1A">
      <w:pPr>
        <w:shd w:val="clear" w:color="auto" w:fill="FFFFFF"/>
        <w:tabs>
          <w:tab w:val="left" w:pos="851"/>
          <w:tab w:val="left" w:pos="8789"/>
        </w:tabs>
        <w:suppressAutoHyphens/>
        <w:autoSpaceDN/>
        <w:adjustRightInd/>
        <w:jc w:val="center"/>
        <w:rPr>
          <w:rFonts w:eastAsia="Times New Roman"/>
          <w:b/>
          <w:bCs/>
          <w:spacing w:val="-3"/>
          <w:sz w:val="28"/>
          <w:szCs w:val="28"/>
          <w:lang w:eastAsia="ar-SA"/>
        </w:rPr>
      </w:pPr>
      <w:r w:rsidRPr="000E3E1A">
        <w:rPr>
          <w:rFonts w:eastAsia="Times New Roman"/>
          <w:b/>
          <w:bCs/>
          <w:spacing w:val="-3"/>
          <w:sz w:val="28"/>
          <w:szCs w:val="28"/>
          <w:lang w:eastAsia="ar-SA"/>
        </w:rPr>
        <w:t xml:space="preserve"> эксплуатацию рекламных конструкций </w:t>
      </w:r>
      <w:proofErr w:type="gramStart"/>
      <w:r w:rsidRPr="000E3E1A">
        <w:rPr>
          <w:rFonts w:eastAsia="Times New Roman"/>
          <w:b/>
          <w:bCs/>
          <w:spacing w:val="-3"/>
          <w:sz w:val="28"/>
          <w:szCs w:val="28"/>
          <w:lang w:eastAsia="ar-SA"/>
        </w:rPr>
        <w:t>на</w:t>
      </w:r>
      <w:proofErr w:type="gramEnd"/>
      <w:r w:rsidRPr="000E3E1A">
        <w:rPr>
          <w:rFonts w:eastAsia="Times New Roman"/>
          <w:b/>
          <w:bCs/>
          <w:spacing w:val="-3"/>
          <w:sz w:val="28"/>
          <w:szCs w:val="28"/>
          <w:lang w:eastAsia="ar-SA"/>
        </w:rPr>
        <w:t xml:space="preserve"> земельных</w:t>
      </w:r>
    </w:p>
    <w:p w:rsidR="000E3E1A" w:rsidRDefault="001A3FCE" w:rsidP="000E3E1A">
      <w:pPr>
        <w:shd w:val="clear" w:color="auto" w:fill="FFFFFF"/>
        <w:tabs>
          <w:tab w:val="left" w:pos="851"/>
          <w:tab w:val="left" w:pos="8789"/>
        </w:tabs>
        <w:suppressAutoHyphens/>
        <w:autoSpaceDN/>
        <w:adjustRightInd/>
        <w:jc w:val="center"/>
        <w:rPr>
          <w:rFonts w:eastAsia="Times New Roman"/>
          <w:b/>
          <w:bCs/>
          <w:spacing w:val="-3"/>
          <w:sz w:val="28"/>
          <w:szCs w:val="28"/>
          <w:lang w:eastAsia="ar-SA"/>
        </w:rPr>
      </w:pPr>
      <w:r w:rsidRPr="000E3E1A">
        <w:rPr>
          <w:rFonts w:eastAsia="Times New Roman"/>
          <w:b/>
          <w:bCs/>
          <w:spacing w:val="-3"/>
          <w:sz w:val="28"/>
          <w:szCs w:val="28"/>
          <w:lang w:eastAsia="ar-SA"/>
        </w:rPr>
        <w:t xml:space="preserve"> </w:t>
      </w:r>
      <w:proofErr w:type="gramStart"/>
      <w:r w:rsidRPr="000E3E1A">
        <w:rPr>
          <w:rFonts w:eastAsia="Times New Roman"/>
          <w:b/>
          <w:bCs/>
          <w:spacing w:val="-3"/>
          <w:sz w:val="28"/>
          <w:szCs w:val="28"/>
          <w:lang w:eastAsia="ar-SA"/>
        </w:rPr>
        <w:t>участках</w:t>
      </w:r>
      <w:proofErr w:type="gramEnd"/>
      <w:r w:rsidRPr="000E3E1A">
        <w:rPr>
          <w:rFonts w:eastAsia="Times New Roman"/>
          <w:b/>
          <w:bCs/>
          <w:spacing w:val="-3"/>
          <w:sz w:val="28"/>
          <w:szCs w:val="28"/>
          <w:lang w:eastAsia="ar-SA"/>
        </w:rPr>
        <w:t>, зданиях или ином недвижимом имуществе,</w:t>
      </w:r>
    </w:p>
    <w:p w:rsidR="000E3E1A" w:rsidRDefault="001A3FCE" w:rsidP="000E3E1A">
      <w:pPr>
        <w:shd w:val="clear" w:color="auto" w:fill="FFFFFF"/>
        <w:tabs>
          <w:tab w:val="left" w:pos="851"/>
          <w:tab w:val="left" w:pos="8789"/>
        </w:tabs>
        <w:suppressAutoHyphens/>
        <w:autoSpaceDN/>
        <w:adjustRightInd/>
        <w:jc w:val="center"/>
        <w:rPr>
          <w:rFonts w:eastAsia="Times New Roman"/>
          <w:b/>
          <w:bCs/>
          <w:spacing w:val="-3"/>
          <w:sz w:val="28"/>
          <w:szCs w:val="28"/>
          <w:lang w:eastAsia="ar-SA"/>
        </w:rPr>
      </w:pPr>
      <w:r w:rsidRPr="000E3E1A">
        <w:rPr>
          <w:rFonts w:eastAsia="Times New Roman"/>
          <w:b/>
          <w:bCs/>
          <w:spacing w:val="-3"/>
          <w:sz w:val="28"/>
          <w:szCs w:val="28"/>
          <w:lang w:eastAsia="ar-SA"/>
        </w:rPr>
        <w:t xml:space="preserve"> </w:t>
      </w:r>
      <w:proofErr w:type="gramStart"/>
      <w:r w:rsidRPr="000E3E1A">
        <w:rPr>
          <w:rFonts w:eastAsia="Times New Roman"/>
          <w:b/>
          <w:bCs/>
          <w:spacing w:val="-3"/>
          <w:sz w:val="28"/>
          <w:szCs w:val="28"/>
          <w:lang w:eastAsia="ar-SA"/>
        </w:rPr>
        <w:t>находящихся</w:t>
      </w:r>
      <w:proofErr w:type="gramEnd"/>
      <w:r w:rsidRPr="000E3E1A">
        <w:rPr>
          <w:rFonts w:eastAsia="Times New Roman"/>
          <w:b/>
          <w:bCs/>
          <w:spacing w:val="-3"/>
          <w:sz w:val="28"/>
          <w:szCs w:val="28"/>
          <w:lang w:eastAsia="ar-SA"/>
        </w:rPr>
        <w:t xml:space="preserve"> в собственности муниципального</w:t>
      </w:r>
    </w:p>
    <w:p w:rsidR="000E3E1A" w:rsidRDefault="001A3FCE" w:rsidP="000E3E1A">
      <w:pPr>
        <w:shd w:val="clear" w:color="auto" w:fill="FFFFFF"/>
        <w:tabs>
          <w:tab w:val="left" w:pos="851"/>
          <w:tab w:val="left" w:pos="8789"/>
        </w:tabs>
        <w:suppressAutoHyphens/>
        <w:autoSpaceDN/>
        <w:adjustRightInd/>
        <w:jc w:val="center"/>
        <w:rPr>
          <w:rFonts w:eastAsia="Times New Roman"/>
          <w:b/>
          <w:bCs/>
          <w:spacing w:val="-3"/>
          <w:sz w:val="28"/>
          <w:szCs w:val="28"/>
          <w:lang w:eastAsia="ar-SA"/>
        </w:rPr>
      </w:pPr>
      <w:r w:rsidRPr="000E3E1A">
        <w:rPr>
          <w:rFonts w:eastAsia="Times New Roman"/>
          <w:b/>
          <w:bCs/>
          <w:spacing w:val="-3"/>
          <w:sz w:val="28"/>
          <w:szCs w:val="28"/>
          <w:lang w:eastAsia="ar-SA"/>
        </w:rPr>
        <w:t xml:space="preserve"> образования Туапсинский район, либо на земельн</w:t>
      </w:r>
      <w:r w:rsidR="000E3E1A">
        <w:rPr>
          <w:rFonts w:eastAsia="Times New Roman"/>
          <w:b/>
          <w:bCs/>
          <w:spacing w:val="-3"/>
          <w:sz w:val="28"/>
          <w:szCs w:val="28"/>
          <w:lang w:eastAsia="ar-SA"/>
        </w:rPr>
        <w:t>ых</w:t>
      </w:r>
      <w:r w:rsidRPr="000E3E1A">
        <w:rPr>
          <w:rFonts w:eastAsia="Times New Roman"/>
          <w:b/>
          <w:bCs/>
          <w:spacing w:val="-3"/>
          <w:sz w:val="28"/>
          <w:szCs w:val="28"/>
          <w:lang w:eastAsia="ar-SA"/>
        </w:rPr>
        <w:t xml:space="preserve"> участк</w:t>
      </w:r>
      <w:r w:rsidR="000E3E1A">
        <w:rPr>
          <w:rFonts w:eastAsia="Times New Roman"/>
          <w:b/>
          <w:bCs/>
          <w:spacing w:val="-3"/>
          <w:sz w:val="28"/>
          <w:szCs w:val="28"/>
          <w:lang w:eastAsia="ar-SA"/>
        </w:rPr>
        <w:t>ах</w:t>
      </w:r>
      <w:r w:rsidRPr="000E3E1A">
        <w:rPr>
          <w:rFonts w:eastAsia="Times New Roman"/>
          <w:b/>
          <w:bCs/>
          <w:spacing w:val="-3"/>
          <w:sz w:val="28"/>
          <w:szCs w:val="28"/>
          <w:lang w:eastAsia="ar-SA"/>
        </w:rPr>
        <w:t>,</w:t>
      </w:r>
    </w:p>
    <w:p w:rsidR="001A3FCE" w:rsidRPr="000E3E1A" w:rsidRDefault="001A3FCE" w:rsidP="000E3E1A">
      <w:pPr>
        <w:shd w:val="clear" w:color="auto" w:fill="FFFFFF"/>
        <w:tabs>
          <w:tab w:val="left" w:pos="8931"/>
        </w:tabs>
        <w:suppressAutoHyphens/>
        <w:autoSpaceDN/>
        <w:adjustRightInd/>
        <w:jc w:val="center"/>
        <w:rPr>
          <w:rFonts w:eastAsia="Times New Roman"/>
          <w:b/>
          <w:bCs/>
          <w:spacing w:val="-3"/>
          <w:sz w:val="28"/>
          <w:szCs w:val="28"/>
          <w:lang w:eastAsia="ar-SA"/>
        </w:rPr>
      </w:pPr>
      <w:r w:rsidRPr="000E3E1A">
        <w:rPr>
          <w:rFonts w:eastAsia="Times New Roman"/>
          <w:b/>
          <w:bCs/>
          <w:spacing w:val="-3"/>
          <w:sz w:val="28"/>
          <w:szCs w:val="28"/>
          <w:lang w:eastAsia="ar-SA"/>
        </w:rPr>
        <w:t xml:space="preserve"> государственная </w:t>
      </w:r>
      <w:proofErr w:type="gramStart"/>
      <w:r w:rsidRPr="000E3E1A">
        <w:rPr>
          <w:rFonts w:eastAsia="Times New Roman"/>
          <w:b/>
          <w:bCs/>
          <w:spacing w:val="-3"/>
          <w:sz w:val="28"/>
          <w:szCs w:val="28"/>
          <w:lang w:eastAsia="ar-SA"/>
        </w:rPr>
        <w:t>собственность</w:t>
      </w:r>
      <w:proofErr w:type="gramEnd"/>
      <w:r w:rsidRPr="000E3E1A">
        <w:rPr>
          <w:rFonts w:eastAsia="Times New Roman"/>
          <w:b/>
          <w:bCs/>
          <w:spacing w:val="-3"/>
          <w:sz w:val="28"/>
          <w:szCs w:val="28"/>
          <w:lang w:eastAsia="ar-SA"/>
        </w:rPr>
        <w:t xml:space="preserve"> на которые не разграничена</w:t>
      </w:r>
    </w:p>
    <w:p w:rsidR="00C94DE7" w:rsidRPr="00A576AF" w:rsidRDefault="00C94DE7" w:rsidP="00A576AF">
      <w:pPr>
        <w:shd w:val="clear" w:color="auto" w:fill="FFFFFF"/>
        <w:suppressAutoHyphens/>
        <w:autoSpaceDN/>
        <w:adjustRightInd/>
        <w:rPr>
          <w:rFonts w:eastAsia="Times New Roman"/>
          <w:b/>
          <w:bCs/>
          <w:spacing w:val="-2"/>
          <w:sz w:val="28"/>
          <w:szCs w:val="28"/>
          <w:lang w:eastAsia="ar-SA"/>
        </w:rPr>
      </w:pPr>
    </w:p>
    <w:p w:rsidR="006772AD" w:rsidRPr="00DF2ABA" w:rsidRDefault="004B068E" w:rsidP="000E3E1A">
      <w:pPr>
        <w:tabs>
          <w:tab w:val="left" w:pos="993"/>
        </w:tabs>
        <w:suppressAutoHyphens/>
        <w:ind w:firstLine="709"/>
        <w:jc w:val="both"/>
        <w:rPr>
          <w:rFonts w:eastAsia="Lucida Sans Unicode"/>
          <w:kern w:val="1"/>
          <w:sz w:val="28"/>
          <w:szCs w:val="28"/>
        </w:rPr>
      </w:pPr>
      <w:r>
        <w:rPr>
          <w:sz w:val="28"/>
          <w:szCs w:val="28"/>
        </w:rPr>
        <w:t xml:space="preserve">Во исполнение положений Гражданского кодекса Российской Федерации, Градостроительного кодекса Российской Федерации, </w:t>
      </w:r>
      <w:r w:rsidR="006772AD">
        <w:rPr>
          <w:sz w:val="28"/>
          <w:szCs w:val="28"/>
        </w:rPr>
        <w:t>руководствуясь</w:t>
      </w:r>
      <w:r w:rsidR="006772AD" w:rsidRPr="009E6D7B">
        <w:rPr>
          <w:sz w:val="28"/>
          <w:szCs w:val="28"/>
        </w:rPr>
        <w:t xml:space="preserve"> </w:t>
      </w:r>
      <w:r w:rsidR="006772AD">
        <w:rPr>
          <w:sz w:val="28"/>
          <w:szCs w:val="28"/>
        </w:rPr>
        <w:t>Ф</w:t>
      </w:r>
      <w:r w:rsidR="006772AD" w:rsidRPr="009E6D7B">
        <w:rPr>
          <w:sz w:val="28"/>
          <w:szCs w:val="28"/>
        </w:rPr>
        <w:t>едеральн</w:t>
      </w:r>
      <w:r w:rsidR="006772AD">
        <w:rPr>
          <w:sz w:val="28"/>
          <w:szCs w:val="28"/>
        </w:rPr>
        <w:t>ым</w:t>
      </w:r>
      <w:r w:rsidR="006772AD" w:rsidRPr="009E6D7B">
        <w:rPr>
          <w:sz w:val="28"/>
          <w:szCs w:val="28"/>
        </w:rPr>
        <w:t xml:space="preserve"> закон</w:t>
      </w:r>
      <w:r w:rsidR="006772AD">
        <w:rPr>
          <w:sz w:val="28"/>
          <w:szCs w:val="28"/>
        </w:rPr>
        <w:t>ом</w:t>
      </w:r>
      <w:r w:rsidR="006772AD" w:rsidRPr="009E6D7B">
        <w:rPr>
          <w:sz w:val="28"/>
          <w:szCs w:val="28"/>
        </w:rPr>
        <w:t xml:space="preserve"> от 6 октября 2003 г</w:t>
      </w:r>
      <w:r w:rsidR="006772AD">
        <w:rPr>
          <w:sz w:val="28"/>
          <w:szCs w:val="28"/>
        </w:rPr>
        <w:t>.</w:t>
      </w:r>
      <w:r w:rsidR="006772AD" w:rsidRPr="009E6D7B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Уставом муниципального образования </w:t>
      </w:r>
      <w:r w:rsidR="006772AD">
        <w:rPr>
          <w:sz w:val="28"/>
          <w:szCs w:val="28"/>
        </w:rPr>
        <w:t>Туапсинский район</w:t>
      </w:r>
      <w:r w:rsidR="007D0881">
        <w:rPr>
          <w:sz w:val="28"/>
          <w:szCs w:val="28"/>
        </w:rPr>
        <w:t xml:space="preserve"> </w:t>
      </w:r>
      <w:r w:rsidR="006772AD" w:rsidRPr="00DF2ABA">
        <w:rPr>
          <w:rFonts w:eastAsia="Lucida Sans Unicode"/>
          <w:kern w:val="1"/>
          <w:sz w:val="28"/>
          <w:szCs w:val="28"/>
        </w:rPr>
        <w:t xml:space="preserve"> </w:t>
      </w:r>
      <w:proofErr w:type="gramStart"/>
      <w:r w:rsidR="006772AD" w:rsidRPr="00DF2ABA">
        <w:rPr>
          <w:rFonts w:eastAsia="Lucida Sans Unicode"/>
          <w:kern w:val="1"/>
          <w:sz w:val="28"/>
          <w:szCs w:val="28"/>
        </w:rPr>
        <w:t>п</w:t>
      </w:r>
      <w:proofErr w:type="gramEnd"/>
      <w:r w:rsidR="006772AD" w:rsidRPr="00DF2ABA">
        <w:rPr>
          <w:rFonts w:eastAsia="Lucida Sans Unicode"/>
          <w:kern w:val="1"/>
          <w:sz w:val="28"/>
          <w:szCs w:val="28"/>
        </w:rPr>
        <w:t xml:space="preserve"> о с т а н о в л я ю:</w:t>
      </w:r>
    </w:p>
    <w:p w:rsidR="001A3FCE" w:rsidRPr="001A3FCE" w:rsidRDefault="006772AD" w:rsidP="000E3E1A">
      <w:pPr>
        <w:tabs>
          <w:tab w:val="left" w:pos="993"/>
        </w:tabs>
        <w:suppressAutoHyphens/>
        <w:ind w:firstLine="709"/>
        <w:jc w:val="both"/>
        <w:rPr>
          <w:bCs/>
          <w:sz w:val="28"/>
          <w:szCs w:val="28"/>
        </w:rPr>
      </w:pPr>
      <w:r w:rsidRPr="00DF2ABA">
        <w:rPr>
          <w:rFonts w:eastAsia="Lucida Sans Unicode"/>
          <w:kern w:val="1"/>
          <w:sz w:val="28"/>
          <w:szCs w:val="28"/>
        </w:rPr>
        <w:t xml:space="preserve">1. </w:t>
      </w:r>
      <w:r w:rsidR="004B068E" w:rsidRPr="001A3FCE">
        <w:rPr>
          <w:sz w:val="28"/>
          <w:szCs w:val="28"/>
        </w:rPr>
        <w:t>Утвердить</w:t>
      </w:r>
      <w:r w:rsidR="000E3E1A">
        <w:rPr>
          <w:sz w:val="28"/>
          <w:szCs w:val="28"/>
        </w:rPr>
        <w:t xml:space="preserve"> </w:t>
      </w:r>
      <w:r w:rsidR="004B068E" w:rsidRPr="001A3FCE">
        <w:rPr>
          <w:sz w:val="28"/>
          <w:szCs w:val="28"/>
        </w:rPr>
        <w:t xml:space="preserve"> </w:t>
      </w:r>
      <w:r w:rsidR="000E3E1A">
        <w:rPr>
          <w:bCs/>
          <w:sz w:val="28"/>
          <w:szCs w:val="28"/>
        </w:rPr>
        <w:t>ф</w:t>
      </w:r>
      <w:r w:rsidR="001A3FCE" w:rsidRPr="001A3FCE">
        <w:rPr>
          <w:bCs/>
          <w:sz w:val="28"/>
          <w:szCs w:val="28"/>
        </w:rPr>
        <w:t xml:space="preserve">орму  договора </w:t>
      </w:r>
      <w:r w:rsidR="000E3E1A">
        <w:rPr>
          <w:bCs/>
          <w:sz w:val="28"/>
          <w:szCs w:val="28"/>
        </w:rPr>
        <w:t xml:space="preserve"> </w:t>
      </w:r>
      <w:r w:rsidR="001A3FCE" w:rsidRPr="001A3FCE">
        <w:rPr>
          <w:bCs/>
          <w:sz w:val="28"/>
          <w:szCs w:val="28"/>
        </w:rPr>
        <w:t>на</w:t>
      </w:r>
      <w:r w:rsidR="000E3E1A">
        <w:rPr>
          <w:bCs/>
          <w:sz w:val="28"/>
          <w:szCs w:val="28"/>
        </w:rPr>
        <w:t xml:space="preserve"> </w:t>
      </w:r>
      <w:r w:rsidR="001A3FCE" w:rsidRPr="001A3FCE">
        <w:rPr>
          <w:bCs/>
          <w:sz w:val="28"/>
          <w:szCs w:val="28"/>
        </w:rPr>
        <w:t xml:space="preserve"> установку </w:t>
      </w:r>
      <w:r w:rsidR="000E3E1A">
        <w:rPr>
          <w:bCs/>
          <w:sz w:val="28"/>
          <w:szCs w:val="28"/>
        </w:rPr>
        <w:t xml:space="preserve"> </w:t>
      </w:r>
      <w:r w:rsidR="001A3FCE" w:rsidRPr="001A3FCE">
        <w:rPr>
          <w:bCs/>
          <w:sz w:val="28"/>
          <w:szCs w:val="28"/>
        </w:rPr>
        <w:t>и эксплуатацию рекламных конструкций на земельных участках, зданиях или ином недвижимом имуществе, находящихся в собственности муниципального образования Туапсинский район, либо на земельн</w:t>
      </w:r>
      <w:r w:rsidR="000E3E1A">
        <w:rPr>
          <w:bCs/>
          <w:sz w:val="28"/>
          <w:szCs w:val="28"/>
        </w:rPr>
        <w:t>ых</w:t>
      </w:r>
      <w:r w:rsidR="001A3FCE" w:rsidRPr="001A3FCE">
        <w:rPr>
          <w:bCs/>
          <w:sz w:val="28"/>
          <w:szCs w:val="28"/>
        </w:rPr>
        <w:t xml:space="preserve"> участк</w:t>
      </w:r>
      <w:r w:rsidR="000E3E1A">
        <w:rPr>
          <w:bCs/>
          <w:sz w:val="28"/>
          <w:szCs w:val="28"/>
        </w:rPr>
        <w:t>ах</w:t>
      </w:r>
      <w:r w:rsidR="001A3FCE" w:rsidRPr="001A3FCE">
        <w:rPr>
          <w:bCs/>
          <w:sz w:val="28"/>
          <w:szCs w:val="28"/>
        </w:rPr>
        <w:t>, государственная собственность на которые не разграничена</w:t>
      </w:r>
      <w:r w:rsidR="000E3E1A">
        <w:rPr>
          <w:bCs/>
          <w:sz w:val="28"/>
          <w:szCs w:val="28"/>
        </w:rPr>
        <w:t xml:space="preserve"> (прилагается).</w:t>
      </w:r>
    </w:p>
    <w:p w:rsidR="006772AD" w:rsidRPr="00DF2ABA" w:rsidRDefault="000E3E1A" w:rsidP="001A3FCE">
      <w:pPr>
        <w:suppressAutoHyphens/>
        <w:ind w:firstLine="709"/>
        <w:jc w:val="both"/>
        <w:rPr>
          <w:rFonts w:eastAsia="Lucida Sans Unicode"/>
          <w:kern w:val="1"/>
          <w:sz w:val="28"/>
          <w:szCs w:val="28"/>
        </w:rPr>
      </w:pPr>
      <w:r>
        <w:rPr>
          <w:rFonts w:eastAsia="Lucida Sans Unicode"/>
          <w:kern w:val="1"/>
          <w:sz w:val="28"/>
          <w:szCs w:val="28"/>
        </w:rPr>
        <w:t xml:space="preserve">2. </w:t>
      </w:r>
      <w:proofErr w:type="gramStart"/>
      <w:r w:rsidR="004B068E">
        <w:rPr>
          <w:rFonts w:eastAsia="Arial"/>
          <w:sz w:val="28"/>
          <w:szCs w:val="28"/>
          <w:lang w:eastAsia="ar-SA"/>
        </w:rPr>
        <w:t>Разместить</w:t>
      </w:r>
      <w:proofErr w:type="gramEnd"/>
      <w:r>
        <w:rPr>
          <w:rFonts w:eastAsia="Arial"/>
          <w:sz w:val="28"/>
          <w:szCs w:val="28"/>
          <w:lang w:eastAsia="ar-SA"/>
        </w:rPr>
        <w:t xml:space="preserve">  </w:t>
      </w:r>
      <w:r w:rsidR="004B068E">
        <w:rPr>
          <w:rFonts w:eastAsia="Arial"/>
          <w:sz w:val="28"/>
          <w:szCs w:val="28"/>
          <w:lang w:eastAsia="ar-SA"/>
        </w:rPr>
        <w:t xml:space="preserve"> настоящее</w:t>
      </w:r>
      <w:r>
        <w:rPr>
          <w:rFonts w:eastAsia="Arial"/>
          <w:sz w:val="28"/>
          <w:szCs w:val="28"/>
          <w:lang w:eastAsia="ar-SA"/>
        </w:rPr>
        <w:t xml:space="preserve">  </w:t>
      </w:r>
      <w:r w:rsidR="004B068E">
        <w:rPr>
          <w:rFonts w:eastAsia="Arial"/>
          <w:sz w:val="28"/>
          <w:szCs w:val="28"/>
          <w:lang w:eastAsia="ar-SA"/>
        </w:rPr>
        <w:t xml:space="preserve"> постановление</w:t>
      </w:r>
      <w:r>
        <w:rPr>
          <w:rFonts w:eastAsia="Arial"/>
          <w:sz w:val="28"/>
          <w:szCs w:val="28"/>
          <w:lang w:eastAsia="ar-SA"/>
        </w:rPr>
        <w:t xml:space="preserve"> </w:t>
      </w:r>
      <w:r w:rsidR="004B068E">
        <w:rPr>
          <w:rFonts w:eastAsia="Arial"/>
          <w:sz w:val="28"/>
          <w:szCs w:val="28"/>
          <w:lang w:eastAsia="ar-SA"/>
        </w:rPr>
        <w:t xml:space="preserve"> на </w:t>
      </w:r>
      <w:r>
        <w:rPr>
          <w:rFonts w:eastAsia="Arial"/>
          <w:sz w:val="28"/>
          <w:szCs w:val="28"/>
          <w:lang w:eastAsia="ar-SA"/>
        </w:rPr>
        <w:t xml:space="preserve">  </w:t>
      </w:r>
      <w:r w:rsidR="004B068E">
        <w:rPr>
          <w:rFonts w:eastAsia="Arial"/>
          <w:sz w:val="28"/>
          <w:szCs w:val="28"/>
          <w:lang w:eastAsia="ar-SA"/>
        </w:rPr>
        <w:t>официальном</w:t>
      </w:r>
      <w:r>
        <w:rPr>
          <w:rFonts w:eastAsia="Arial"/>
          <w:sz w:val="28"/>
          <w:szCs w:val="28"/>
          <w:lang w:eastAsia="ar-SA"/>
        </w:rPr>
        <w:t xml:space="preserve">  </w:t>
      </w:r>
      <w:r w:rsidR="004B068E">
        <w:rPr>
          <w:rFonts w:eastAsia="Arial"/>
          <w:sz w:val="28"/>
          <w:szCs w:val="28"/>
          <w:lang w:eastAsia="ar-SA"/>
        </w:rPr>
        <w:t xml:space="preserve"> сайте администрации муниципального образования Туапсинский район в информационно-телекоммуникационной сети «Интернет»</w:t>
      </w:r>
      <w:r w:rsidR="004B068E" w:rsidRPr="00A576AF">
        <w:rPr>
          <w:rFonts w:eastAsia="Arial"/>
          <w:sz w:val="28"/>
          <w:szCs w:val="28"/>
          <w:lang w:eastAsia="ar-SA"/>
        </w:rPr>
        <w:t>.</w:t>
      </w:r>
    </w:p>
    <w:p w:rsidR="006772AD" w:rsidRPr="00DF2ABA" w:rsidRDefault="00F61FD1" w:rsidP="000E3E1A">
      <w:pPr>
        <w:tabs>
          <w:tab w:val="left" w:pos="993"/>
        </w:tabs>
        <w:suppressAutoHyphens/>
        <w:ind w:firstLine="709"/>
        <w:jc w:val="both"/>
        <w:rPr>
          <w:rFonts w:eastAsia="Lucida Sans Unicode"/>
          <w:kern w:val="1"/>
        </w:rPr>
      </w:pPr>
      <w:r>
        <w:rPr>
          <w:rFonts w:eastAsia="Lucida Sans Unicode"/>
          <w:kern w:val="1"/>
          <w:sz w:val="28"/>
          <w:szCs w:val="28"/>
        </w:rPr>
        <w:t>3</w:t>
      </w:r>
      <w:r w:rsidR="006772AD" w:rsidRPr="00DF2ABA">
        <w:rPr>
          <w:rFonts w:eastAsia="Lucida Sans Unicode"/>
          <w:kern w:val="1"/>
          <w:sz w:val="28"/>
          <w:szCs w:val="28"/>
        </w:rPr>
        <w:t xml:space="preserve">. </w:t>
      </w:r>
      <w:proofErr w:type="gramStart"/>
      <w:r w:rsidR="006772AD" w:rsidRPr="00DF2ABA">
        <w:rPr>
          <w:rFonts w:eastAsia="Lucida Sans Unicode"/>
          <w:kern w:val="1"/>
          <w:sz w:val="28"/>
          <w:szCs w:val="28"/>
        </w:rPr>
        <w:t xml:space="preserve">Контроль </w:t>
      </w:r>
      <w:r w:rsidR="000E3E1A">
        <w:rPr>
          <w:rFonts w:eastAsia="Lucida Sans Unicode"/>
          <w:kern w:val="1"/>
          <w:sz w:val="28"/>
          <w:szCs w:val="28"/>
        </w:rPr>
        <w:t xml:space="preserve">  </w:t>
      </w:r>
      <w:r w:rsidR="006772AD" w:rsidRPr="00DF2ABA">
        <w:rPr>
          <w:rFonts w:eastAsia="Lucida Sans Unicode"/>
          <w:kern w:val="1"/>
          <w:sz w:val="28"/>
          <w:szCs w:val="28"/>
        </w:rPr>
        <w:t>за</w:t>
      </w:r>
      <w:proofErr w:type="gramEnd"/>
      <w:r w:rsidR="006772AD" w:rsidRPr="00DF2ABA">
        <w:rPr>
          <w:rFonts w:eastAsia="Lucida Sans Unicode"/>
          <w:kern w:val="1"/>
          <w:sz w:val="28"/>
          <w:szCs w:val="28"/>
        </w:rPr>
        <w:t xml:space="preserve"> </w:t>
      </w:r>
      <w:r w:rsidR="000E3E1A">
        <w:rPr>
          <w:rFonts w:eastAsia="Lucida Sans Unicode"/>
          <w:kern w:val="1"/>
          <w:sz w:val="28"/>
          <w:szCs w:val="28"/>
        </w:rPr>
        <w:t xml:space="preserve"> </w:t>
      </w:r>
      <w:r w:rsidR="006772AD" w:rsidRPr="00DF2ABA">
        <w:rPr>
          <w:rFonts w:eastAsia="Lucida Sans Unicode"/>
          <w:kern w:val="1"/>
          <w:sz w:val="28"/>
          <w:szCs w:val="28"/>
        </w:rPr>
        <w:t xml:space="preserve">выполнением </w:t>
      </w:r>
      <w:r w:rsidR="000E3E1A">
        <w:rPr>
          <w:rFonts w:eastAsia="Lucida Sans Unicode"/>
          <w:kern w:val="1"/>
          <w:sz w:val="28"/>
          <w:szCs w:val="28"/>
        </w:rPr>
        <w:t xml:space="preserve"> </w:t>
      </w:r>
      <w:r w:rsidR="006772AD" w:rsidRPr="00DF2ABA">
        <w:rPr>
          <w:rFonts w:eastAsia="Lucida Sans Unicode"/>
          <w:kern w:val="1"/>
          <w:sz w:val="28"/>
          <w:szCs w:val="28"/>
        </w:rPr>
        <w:t>настоящего</w:t>
      </w:r>
      <w:r w:rsidR="000E3E1A">
        <w:rPr>
          <w:rFonts w:eastAsia="Lucida Sans Unicode"/>
          <w:kern w:val="1"/>
          <w:sz w:val="28"/>
          <w:szCs w:val="28"/>
        </w:rPr>
        <w:t xml:space="preserve"> </w:t>
      </w:r>
      <w:r w:rsidR="006772AD" w:rsidRPr="00DF2ABA">
        <w:rPr>
          <w:rFonts w:eastAsia="Lucida Sans Unicode"/>
          <w:kern w:val="1"/>
          <w:sz w:val="28"/>
          <w:szCs w:val="28"/>
        </w:rPr>
        <w:t xml:space="preserve"> постановления</w:t>
      </w:r>
      <w:r w:rsidR="000E3E1A">
        <w:rPr>
          <w:rFonts w:eastAsia="Lucida Sans Unicode"/>
          <w:kern w:val="1"/>
          <w:sz w:val="28"/>
          <w:szCs w:val="28"/>
        </w:rPr>
        <w:t xml:space="preserve"> </w:t>
      </w:r>
      <w:r w:rsidR="006772AD" w:rsidRPr="00DF2ABA">
        <w:rPr>
          <w:rFonts w:eastAsia="Lucida Sans Unicode"/>
          <w:kern w:val="1"/>
          <w:sz w:val="28"/>
          <w:szCs w:val="28"/>
        </w:rPr>
        <w:t xml:space="preserve"> возложить </w:t>
      </w:r>
      <w:r w:rsidR="000E3E1A">
        <w:rPr>
          <w:rFonts w:eastAsia="Lucida Sans Unicode"/>
          <w:kern w:val="1"/>
          <w:sz w:val="28"/>
          <w:szCs w:val="28"/>
        </w:rPr>
        <w:t xml:space="preserve"> </w:t>
      </w:r>
      <w:r w:rsidR="006772AD" w:rsidRPr="00DF2ABA">
        <w:rPr>
          <w:rFonts w:eastAsia="Lucida Sans Unicode"/>
          <w:kern w:val="1"/>
          <w:sz w:val="28"/>
          <w:szCs w:val="28"/>
        </w:rPr>
        <w:t>на заместителя главы администрации муниципального образования Туапсинский рай</w:t>
      </w:r>
      <w:r w:rsidR="001A3FCE">
        <w:rPr>
          <w:rFonts w:eastAsia="Lucida Sans Unicode"/>
          <w:kern w:val="1"/>
          <w:sz w:val="28"/>
          <w:szCs w:val="28"/>
        </w:rPr>
        <w:t>он</w:t>
      </w:r>
      <w:r w:rsidR="006772AD" w:rsidRPr="00DF2ABA"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 w:rsidR="000E3E1A">
        <w:rPr>
          <w:rFonts w:eastAsia="Lucida Sans Unicode"/>
          <w:kern w:val="1"/>
          <w:sz w:val="28"/>
          <w:szCs w:val="28"/>
        </w:rPr>
        <w:t>Уйданова</w:t>
      </w:r>
      <w:proofErr w:type="spellEnd"/>
      <w:r w:rsidR="000E3E1A">
        <w:rPr>
          <w:rFonts w:eastAsia="Lucida Sans Unicode"/>
          <w:kern w:val="1"/>
          <w:sz w:val="28"/>
          <w:szCs w:val="28"/>
        </w:rPr>
        <w:t xml:space="preserve"> А.В</w:t>
      </w:r>
      <w:r w:rsidR="00BD5D14">
        <w:rPr>
          <w:rFonts w:eastAsia="Lucida Sans Unicode"/>
          <w:kern w:val="1"/>
          <w:sz w:val="28"/>
          <w:szCs w:val="28"/>
        </w:rPr>
        <w:t>.</w:t>
      </w:r>
    </w:p>
    <w:p w:rsidR="00C9740A" w:rsidRPr="006772AD" w:rsidRDefault="00F61FD1" w:rsidP="006772AD">
      <w:pPr>
        <w:tabs>
          <w:tab w:val="left" w:pos="1134"/>
          <w:tab w:val="left" w:pos="1276"/>
        </w:tabs>
        <w:ind w:left="710"/>
        <w:jc w:val="both"/>
        <w:rPr>
          <w:rFonts w:eastAsia="Times New Roman"/>
          <w:sz w:val="28"/>
          <w:szCs w:val="28"/>
        </w:rPr>
      </w:pPr>
      <w:r>
        <w:rPr>
          <w:rFonts w:eastAsia="Lucida Sans Unicode"/>
          <w:kern w:val="1"/>
          <w:sz w:val="28"/>
          <w:szCs w:val="28"/>
        </w:rPr>
        <w:t>4</w:t>
      </w:r>
      <w:r w:rsidR="006772AD" w:rsidRPr="006772AD">
        <w:rPr>
          <w:rFonts w:eastAsia="Lucida Sans Unicode"/>
          <w:kern w:val="1"/>
          <w:sz w:val="28"/>
          <w:szCs w:val="28"/>
        </w:rPr>
        <w:t>.</w:t>
      </w:r>
      <w:r w:rsidR="000E3E1A">
        <w:rPr>
          <w:rFonts w:eastAsia="Lucida Sans Unicode"/>
          <w:kern w:val="1"/>
          <w:sz w:val="28"/>
          <w:szCs w:val="28"/>
        </w:rPr>
        <w:t xml:space="preserve"> </w:t>
      </w:r>
      <w:r w:rsidR="006772AD" w:rsidRPr="006772AD">
        <w:rPr>
          <w:rFonts w:eastAsia="Lucida Sans Unicode"/>
          <w:kern w:val="1"/>
          <w:sz w:val="28"/>
          <w:szCs w:val="28"/>
        </w:rPr>
        <w:t>Постановление вступает в силу со дня его подписания.</w:t>
      </w:r>
    </w:p>
    <w:p w:rsidR="00BD5D14" w:rsidRDefault="00BD5D14" w:rsidP="00A576AF">
      <w:pPr>
        <w:shd w:val="clear" w:color="auto" w:fill="FFFFFF"/>
        <w:suppressAutoHyphens/>
        <w:autoSpaceDN/>
        <w:adjustRightInd/>
        <w:jc w:val="both"/>
        <w:rPr>
          <w:rFonts w:eastAsia="Times New Roman"/>
          <w:spacing w:val="-2"/>
          <w:sz w:val="28"/>
          <w:szCs w:val="28"/>
          <w:lang w:eastAsia="ar-SA"/>
        </w:rPr>
      </w:pPr>
    </w:p>
    <w:p w:rsidR="00BD5D14" w:rsidRDefault="00BD5D14" w:rsidP="00A576AF">
      <w:pPr>
        <w:shd w:val="clear" w:color="auto" w:fill="FFFFFF"/>
        <w:suppressAutoHyphens/>
        <w:autoSpaceDN/>
        <w:adjustRightInd/>
        <w:jc w:val="both"/>
        <w:rPr>
          <w:rFonts w:eastAsia="Times New Roman"/>
          <w:spacing w:val="-2"/>
          <w:sz w:val="28"/>
          <w:szCs w:val="28"/>
          <w:lang w:eastAsia="ar-SA"/>
        </w:rPr>
      </w:pPr>
    </w:p>
    <w:p w:rsidR="00A576AF" w:rsidRPr="00A576AF" w:rsidRDefault="006772AD" w:rsidP="00A576AF">
      <w:pPr>
        <w:shd w:val="clear" w:color="auto" w:fill="FFFFFF"/>
        <w:suppressAutoHyphens/>
        <w:autoSpaceDN/>
        <w:adjustRightInd/>
        <w:jc w:val="both"/>
        <w:rPr>
          <w:rFonts w:eastAsia="Times New Roman"/>
          <w:spacing w:val="-2"/>
          <w:sz w:val="28"/>
          <w:szCs w:val="28"/>
          <w:lang w:eastAsia="ar-SA"/>
        </w:rPr>
      </w:pPr>
      <w:r>
        <w:rPr>
          <w:rFonts w:eastAsia="Times New Roman"/>
          <w:spacing w:val="-2"/>
          <w:sz w:val="28"/>
          <w:szCs w:val="28"/>
          <w:lang w:eastAsia="ar-SA"/>
        </w:rPr>
        <w:t>Г</w:t>
      </w:r>
      <w:r w:rsidR="00A576AF" w:rsidRPr="00A576AF">
        <w:rPr>
          <w:rFonts w:eastAsia="Times New Roman"/>
          <w:spacing w:val="-2"/>
          <w:sz w:val="28"/>
          <w:szCs w:val="28"/>
          <w:lang w:eastAsia="ar-SA"/>
        </w:rPr>
        <w:t>лав</w:t>
      </w:r>
      <w:r>
        <w:rPr>
          <w:rFonts w:eastAsia="Times New Roman"/>
          <w:spacing w:val="-2"/>
          <w:sz w:val="28"/>
          <w:szCs w:val="28"/>
          <w:lang w:eastAsia="ar-SA"/>
        </w:rPr>
        <w:t>а</w:t>
      </w:r>
    </w:p>
    <w:p w:rsidR="00A576AF" w:rsidRPr="00A576AF" w:rsidRDefault="00A576AF" w:rsidP="00A576AF">
      <w:pPr>
        <w:shd w:val="clear" w:color="auto" w:fill="FFFFFF"/>
        <w:suppressAutoHyphens/>
        <w:autoSpaceDN/>
        <w:adjustRightInd/>
        <w:jc w:val="both"/>
        <w:rPr>
          <w:rFonts w:eastAsia="Times New Roman"/>
          <w:spacing w:val="-2"/>
          <w:sz w:val="28"/>
          <w:szCs w:val="28"/>
          <w:lang w:eastAsia="ar-SA"/>
        </w:rPr>
      </w:pPr>
      <w:r w:rsidRPr="00A576AF">
        <w:rPr>
          <w:rFonts w:eastAsia="Times New Roman"/>
          <w:spacing w:val="-2"/>
          <w:sz w:val="28"/>
          <w:szCs w:val="28"/>
          <w:lang w:eastAsia="ar-SA"/>
        </w:rPr>
        <w:t xml:space="preserve">муниципального </w:t>
      </w:r>
      <w:r w:rsidR="00A37DC8" w:rsidRPr="00A576AF">
        <w:rPr>
          <w:rFonts w:eastAsia="Times New Roman"/>
          <w:spacing w:val="-2"/>
          <w:sz w:val="28"/>
          <w:szCs w:val="28"/>
          <w:lang w:eastAsia="ar-SA"/>
        </w:rPr>
        <w:t>образования</w:t>
      </w:r>
    </w:p>
    <w:p w:rsidR="00A576AF" w:rsidRPr="00AF3837" w:rsidRDefault="00A576AF" w:rsidP="00F61FD1">
      <w:pPr>
        <w:shd w:val="clear" w:color="auto" w:fill="FFFFFF"/>
        <w:tabs>
          <w:tab w:val="left" w:pos="7655"/>
        </w:tabs>
        <w:suppressAutoHyphens/>
        <w:autoSpaceDN/>
        <w:adjustRightInd/>
        <w:rPr>
          <w:rFonts w:eastAsia="Times New Roman"/>
          <w:sz w:val="28"/>
          <w:szCs w:val="28"/>
          <w:lang w:eastAsia="ar-SA"/>
        </w:rPr>
      </w:pPr>
      <w:r w:rsidRPr="00A576AF">
        <w:rPr>
          <w:rFonts w:eastAsia="Times New Roman"/>
          <w:sz w:val="28"/>
          <w:szCs w:val="28"/>
          <w:lang w:eastAsia="ar-SA"/>
        </w:rPr>
        <w:t xml:space="preserve">Туапсинский район                                               </w:t>
      </w:r>
      <w:r w:rsidR="00A37DC8">
        <w:rPr>
          <w:rFonts w:eastAsia="Times New Roman"/>
          <w:sz w:val="28"/>
          <w:szCs w:val="28"/>
          <w:lang w:eastAsia="ar-SA"/>
        </w:rPr>
        <w:t xml:space="preserve">         </w:t>
      </w:r>
      <w:r w:rsidR="00F61FD1">
        <w:rPr>
          <w:rFonts w:eastAsia="Times New Roman"/>
          <w:sz w:val="28"/>
          <w:szCs w:val="28"/>
          <w:lang w:eastAsia="ar-SA"/>
        </w:rPr>
        <w:t xml:space="preserve">      </w:t>
      </w:r>
      <w:r w:rsidRPr="00A576AF">
        <w:rPr>
          <w:rFonts w:eastAsia="Times New Roman"/>
          <w:sz w:val="28"/>
          <w:szCs w:val="28"/>
          <w:lang w:eastAsia="ar-SA"/>
        </w:rPr>
        <w:t xml:space="preserve"> </w:t>
      </w:r>
      <w:r w:rsidR="00B76637">
        <w:rPr>
          <w:rFonts w:eastAsia="Times New Roman"/>
          <w:sz w:val="28"/>
          <w:szCs w:val="28"/>
          <w:lang w:eastAsia="ar-SA"/>
        </w:rPr>
        <w:t xml:space="preserve">          </w:t>
      </w:r>
      <w:r w:rsidRPr="00A576AF">
        <w:rPr>
          <w:rFonts w:eastAsia="Times New Roman"/>
          <w:sz w:val="28"/>
          <w:szCs w:val="28"/>
          <w:lang w:eastAsia="ar-SA"/>
        </w:rPr>
        <w:t xml:space="preserve">     </w:t>
      </w:r>
      <w:r w:rsidR="006772AD">
        <w:rPr>
          <w:rFonts w:eastAsia="Times New Roman"/>
          <w:sz w:val="28"/>
          <w:szCs w:val="28"/>
          <w:lang w:eastAsia="ar-SA"/>
        </w:rPr>
        <w:t>В.В. Мазнинов</w:t>
      </w:r>
    </w:p>
    <w:p w:rsidR="008A0F0B" w:rsidRDefault="008A0F0B" w:rsidP="00A576AF">
      <w:pPr>
        <w:shd w:val="clear" w:color="auto" w:fill="FFFFFF"/>
        <w:suppressAutoHyphens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ar-SA"/>
        </w:rPr>
      </w:pPr>
    </w:p>
    <w:p w:rsidR="00AB22AB" w:rsidRDefault="00AB22AB" w:rsidP="00A576AF">
      <w:pPr>
        <w:shd w:val="clear" w:color="auto" w:fill="FFFFFF"/>
        <w:suppressAutoHyphens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ar-SA"/>
        </w:rPr>
      </w:pPr>
    </w:p>
    <w:p w:rsidR="00BD5D14" w:rsidRDefault="00BD5D14" w:rsidP="00A576AF">
      <w:pPr>
        <w:shd w:val="clear" w:color="auto" w:fill="FFFFFF"/>
        <w:suppressAutoHyphens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ar-SA"/>
        </w:rPr>
      </w:pPr>
      <w:bookmarkStart w:id="0" w:name="_GoBack"/>
      <w:bookmarkEnd w:id="0"/>
    </w:p>
    <w:sectPr w:rsidR="00BD5D14" w:rsidSect="007D0881">
      <w:headerReference w:type="default" r:id="rId10"/>
      <w:pgSz w:w="11906" w:h="16838" w:code="9"/>
      <w:pgMar w:top="1135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758" w:rsidRDefault="00020758" w:rsidP="00A576AF">
      <w:r>
        <w:separator/>
      </w:r>
    </w:p>
  </w:endnote>
  <w:endnote w:type="continuationSeparator" w:id="0">
    <w:p w:rsidR="00020758" w:rsidRDefault="00020758" w:rsidP="00A57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758" w:rsidRDefault="00020758" w:rsidP="00A576AF">
      <w:r>
        <w:separator/>
      </w:r>
    </w:p>
  </w:footnote>
  <w:footnote w:type="continuationSeparator" w:id="0">
    <w:p w:rsidR="00020758" w:rsidRDefault="00020758" w:rsidP="00A57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7701240"/>
      <w:docPartObj>
        <w:docPartGallery w:val="Page Numbers (Top of Page)"/>
        <w:docPartUnique/>
      </w:docPartObj>
    </w:sdtPr>
    <w:sdtEndPr/>
    <w:sdtContent>
      <w:p w:rsidR="002F3740" w:rsidRDefault="002F374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1F4">
          <w:rPr>
            <w:noProof/>
          </w:rPr>
          <w:t>2</w:t>
        </w:r>
        <w:r>
          <w:fldChar w:fldCharType="end"/>
        </w:r>
      </w:p>
    </w:sdtContent>
  </w:sdt>
  <w:p w:rsidR="004E6A1B" w:rsidRDefault="004E6A1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61030"/>
    <w:multiLevelType w:val="singleLevel"/>
    <w:tmpl w:val="68C49844"/>
    <w:lvl w:ilvl="0">
      <w:start w:val="1"/>
      <w:numFmt w:val="decimal"/>
      <w:lvlText w:val="2.%1."/>
      <w:legacy w:legacy="1" w:legacySpace="0" w:legacyIndent="50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19E7BAB"/>
    <w:multiLevelType w:val="hybridMultilevel"/>
    <w:tmpl w:val="4608FECC"/>
    <w:lvl w:ilvl="0" w:tplc="C0BC919A">
      <w:start w:val="1"/>
      <w:numFmt w:val="decimal"/>
      <w:lvlText w:val="%1."/>
      <w:lvlJc w:val="left"/>
      <w:pPr>
        <w:ind w:left="2336" w:hanging="14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8732BFF"/>
    <w:multiLevelType w:val="singleLevel"/>
    <w:tmpl w:val="045A64EA"/>
    <w:lvl w:ilvl="0">
      <w:start w:val="1"/>
      <w:numFmt w:val="decimal"/>
      <w:lvlText w:val="6.%1."/>
      <w:legacy w:legacy="1" w:legacySpace="0" w:legacyIndent="5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078573E"/>
    <w:multiLevelType w:val="singleLevel"/>
    <w:tmpl w:val="5F8CE862"/>
    <w:lvl w:ilvl="0">
      <w:start w:val="7"/>
      <w:numFmt w:val="decimal"/>
      <w:lvlText w:val="3.%1."/>
      <w:legacy w:legacy="1" w:legacySpace="0" w:legacyIndent="4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1335B56"/>
    <w:multiLevelType w:val="singleLevel"/>
    <w:tmpl w:val="E792516E"/>
    <w:lvl w:ilvl="0">
      <w:start w:val="2"/>
      <w:numFmt w:val="decimal"/>
      <w:lvlText w:val="3.%1."/>
      <w:legacy w:legacy="1" w:legacySpace="0" w:legacyIndent="4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C1C3581"/>
    <w:multiLevelType w:val="singleLevel"/>
    <w:tmpl w:val="B0320F32"/>
    <w:lvl w:ilvl="0">
      <w:start w:val="7"/>
      <w:numFmt w:val="decimal"/>
      <w:lvlText w:val="2.2.%1."/>
      <w:legacy w:legacy="1" w:legacySpace="0" w:legacyIndent="8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3C861CE2"/>
    <w:multiLevelType w:val="singleLevel"/>
    <w:tmpl w:val="A06E2A86"/>
    <w:lvl w:ilvl="0">
      <w:start w:val="1"/>
      <w:numFmt w:val="decimal"/>
      <w:lvlText w:val="4.%1."/>
      <w:legacy w:legacy="1" w:legacySpace="0" w:legacyIndent="4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C587F25"/>
    <w:multiLevelType w:val="hybridMultilevel"/>
    <w:tmpl w:val="561A8B7C"/>
    <w:lvl w:ilvl="0" w:tplc="7F4ADB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5DD578B5"/>
    <w:multiLevelType w:val="hybridMultilevel"/>
    <w:tmpl w:val="5A9A5842"/>
    <w:lvl w:ilvl="0" w:tplc="42E0E6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F1D3808"/>
    <w:multiLevelType w:val="singleLevel"/>
    <w:tmpl w:val="FB580166"/>
    <w:lvl w:ilvl="0">
      <w:start w:val="1"/>
      <w:numFmt w:val="decimal"/>
      <w:lvlText w:val="1.%1."/>
      <w:legacy w:legacy="1" w:legacySpace="0" w:legacyIndent="4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64D91B5A"/>
    <w:multiLevelType w:val="multilevel"/>
    <w:tmpl w:val="FEB4CF8E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3AE2AF1"/>
    <w:multiLevelType w:val="singleLevel"/>
    <w:tmpl w:val="37A8A8D4"/>
    <w:lvl w:ilvl="0">
      <w:start w:val="3"/>
      <w:numFmt w:val="decimal"/>
      <w:lvlText w:val="2.2.%1."/>
      <w:legacy w:legacy="1" w:legacySpace="0" w:legacyIndent="7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754C2F33"/>
    <w:multiLevelType w:val="hybridMultilevel"/>
    <w:tmpl w:val="9E0C9C68"/>
    <w:lvl w:ilvl="0" w:tplc="AE80F8B4">
      <w:start w:val="1"/>
      <w:numFmt w:val="decimal"/>
      <w:lvlText w:val="%1)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lvl w:ilvl="0">
        <w:start w:val="1"/>
        <w:numFmt w:val="decimal"/>
        <w:lvlText w:val="2.%1."/>
        <w:legacy w:legacy="1" w:legacySpace="0" w:legacyIndent="49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1"/>
    <w:lvlOverride w:ilvl="0">
      <w:startOverride w:val="3"/>
    </w:lvlOverride>
  </w:num>
  <w:num w:numId="5">
    <w:abstractNumId w:val="5"/>
    <w:lvlOverride w:ilvl="0">
      <w:startOverride w:val="7"/>
    </w:lvlOverride>
  </w:num>
  <w:num w:numId="6">
    <w:abstractNumId w:val="4"/>
    <w:lvlOverride w:ilvl="0">
      <w:startOverride w:val="2"/>
    </w:lvlOverride>
  </w:num>
  <w:num w:numId="7">
    <w:abstractNumId w:val="3"/>
    <w:lvlOverride w:ilvl="0">
      <w:startOverride w:val="7"/>
    </w:lvlOverride>
  </w:num>
  <w:num w:numId="8">
    <w:abstractNumId w:val="6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0"/>
  </w:num>
  <w:num w:numId="11">
    <w:abstractNumId w:val="1"/>
  </w:num>
  <w:num w:numId="12">
    <w:abstractNumId w:val="8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48D"/>
    <w:rsid w:val="000172D8"/>
    <w:rsid w:val="00020758"/>
    <w:rsid w:val="000726F3"/>
    <w:rsid w:val="00087EDD"/>
    <w:rsid w:val="000E33B2"/>
    <w:rsid w:val="000E3E1A"/>
    <w:rsid w:val="00113794"/>
    <w:rsid w:val="00114660"/>
    <w:rsid w:val="00120447"/>
    <w:rsid w:val="001215BC"/>
    <w:rsid w:val="00165FFE"/>
    <w:rsid w:val="00195DE9"/>
    <w:rsid w:val="001A3FCE"/>
    <w:rsid w:val="001A402D"/>
    <w:rsid w:val="001B0647"/>
    <w:rsid w:val="001B5574"/>
    <w:rsid w:val="001C115B"/>
    <w:rsid w:val="001C309F"/>
    <w:rsid w:val="002B6C35"/>
    <w:rsid w:val="002C0C0B"/>
    <w:rsid w:val="002D7552"/>
    <w:rsid w:val="002E1850"/>
    <w:rsid w:val="002E248D"/>
    <w:rsid w:val="002F3740"/>
    <w:rsid w:val="00345503"/>
    <w:rsid w:val="003549F1"/>
    <w:rsid w:val="00361BBF"/>
    <w:rsid w:val="00374776"/>
    <w:rsid w:val="00393AD3"/>
    <w:rsid w:val="003C75F2"/>
    <w:rsid w:val="003F4288"/>
    <w:rsid w:val="00497E9F"/>
    <w:rsid w:val="004B068E"/>
    <w:rsid w:val="004E6A1B"/>
    <w:rsid w:val="004F4502"/>
    <w:rsid w:val="005113C8"/>
    <w:rsid w:val="00514FB9"/>
    <w:rsid w:val="0052490C"/>
    <w:rsid w:val="00536F1A"/>
    <w:rsid w:val="0058595C"/>
    <w:rsid w:val="00585D16"/>
    <w:rsid w:val="005D1D50"/>
    <w:rsid w:val="00622F54"/>
    <w:rsid w:val="00631AD2"/>
    <w:rsid w:val="00660F54"/>
    <w:rsid w:val="006772AD"/>
    <w:rsid w:val="0069315B"/>
    <w:rsid w:val="006D1C15"/>
    <w:rsid w:val="00717673"/>
    <w:rsid w:val="007871A2"/>
    <w:rsid w:val="00795282"/>
    <w:rsid w:val="007A3FD8"/>
    <w:rsid w:val="007A48CB"/>
    <w:rsid w:val="007D0881"/>
    <w:rsid w:val="007D1ED5"/>
    <w:rsid w:val="00800E78"/>
    <w:rsid w:val="008031F4"/>
    <w:rsid w:val="008273ED"/>
    <w:rsid w:val="008309A3"/>
    <w:rsid w:val="0083170A"/>
    <w:rsid w:val="00874FE3"/>
    <w:rsid w:val="008A0F0B"/>
    <w:rsid w:val="00917395"/>
    <w:rsid w:val="00965E9A"/>
    <w:rsid w:val="009A6C4D"/>
    <w:rsid w:val="009B385C"/>
    <w:rsid w:val="009B7664"/>
    <w:rsid w:val="009C19E6"/>
    <w:rsid w:val="009F2CCF"/>
    <w:rsid w:val="009F3A6E"/>
    <w:rsid w:val="00A34D18"/>
    <w:rsid w:val="00A37DC8"/>
    <w:rsid w:val="00A53E8B"/>
    <w:rsid w:val="00A576AF"/>
    <w:rsid w:val="00A7016A"/>
    <w:rsid w:val="00A94140"/>
    <w:rsid w:val="00AB22AB"/>
    <w:rsid w:val="00AB3FD3"/>
    <w:rsid w:val="00AD4A8F"/>
    <w:rsid w:val="00AD4AB4"/>
    <w:rsid w:val="00AD5993"/>
    <w:rsid w:val="00AD5E5E"/>
    <w:rsid w:val="00AF3837"/>
    <w:rsid w:val="00B143F1"/>
    <w:rsid w:val="00B2426C"/>
    <w:rsid w:val="00B31F4E"/>
    <w:rsid w:val="00B76637"/>
    <w:rsid w:val="00BB74D1"/>
    <w:rsid w:val="00BD5D14"/>
    <w:rsid w:val="00C217D5"/>
    <w:rsid w:val="00C22AF3"/>
    <w:rsid w:val="00C3102C"/>
    <w:rsid w:val="00C51D0E"/>
    <w:rsid w:val="00C567B0"/>
    <w:rsid w:val="00C62FE6"/>
    <w:rsid w:val="00C94DE7"/>
    <w:rsid w:val="00C9740A"/>
    <w:rsid w:val="00CA0406"/>
    <w:rsid w:val="00CA6CF9"/>
    <w:rsid w:val="00D00BD0"/>
    <w:rsid w:val="00D3456C"/>
    <w:rsid w:val="00D86CDD"/>
    <w:rsid w:val="00D9527E"/>
    <w:rsid w:val="00DB20BA"/>
    <w:rsid w:val="00DD5A45"/>
    <w:rsid w:val="00E54826"/>
    <w:rsid w:val="00E62A05"/>
    <w:rsid w:val="00EB2910"/>
    <w:rsid w:val="00EB6D75"/>
    <w:rsid w:val="00EC7371"/>
    <w:rsid w:val="00EF1003"/>
    <w:rsid w:val="00F10207"/>
    <w:rsid w:val="00F521C0"/>
    <w:rsid w:val="00F61FD1"/>
    <w:rsid w:val="00F84185"/>
    <w:rsid w:val="00F86B50"/>
    <w:rsid w:val="00FD6514"/>
    <w:rsid w:val="00FE13ED"/>
    <w:rsid w:val="00FE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1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7">
    <w:name w:val="heading 7"/>
    <w:basedOn w:val="a"/>
    <w:link w:val="70"/>
    <w:qFormat/>
    <w:rsid w:val="006772AD"/>
    <w:pPr>
      <w:autoSpaceDE/>
      <w:autoSpaceDN/>
      <w:adjustRightInd/>
      <w:spacing w:before="60"/>
      <w:ind w:left="37"/>
      <w:outlineLvl w:val="6"/>
    </w:pPr>
    <w:rPr>
      <w:rFonts w:eastAsia="Times New Roman" w:cstheme="minorBidi"/>
      <w:b/>
      <w:bCs/>
      <w:sz w:val="31"/>
      <w:szCs w:val="3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76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76A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576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76A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576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76A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4F4502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6772AD"/>
    <w:rPr>
      <w:rFonts w:ascii="Times New Roman" w:eastAsia="Times New Roman" w:hAnsi="Times New Roman"/>
      <w:b/>
      <w:bCs/>
      <w:sz w:val="31"/>
      <w:szCs w:val="31"/>
      <w:lang w:val="en-US"/>
    </w:rPr>
  </w:style>
  <w:style w:type="character" w:customStyle="1" w:styleId="aa">
    <w:name w:val="Гипертекстовая ссылка"/>
    <w:basedOn w:val="a0"/>
    <w:uiPriority w:val="99"/>
    <w:rsid w:val="006772AD"/>
    <w:rPr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1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7">
    <w:name w:val="heading 7"/>
    <w:basedOn w:val="a"/>
    <w:link w:val="70"/>
    <w:qFormat/>
    <w:rsid w:val="006772AD"/>
    <w:pPr>
      <w:autoSpaceDE/>
      <w:autoSpaceDN/>
      <w:adjustRightInd/>
      <w:spacing w:before="60"/>
      <w:ind w:left="37"/>
      <w:outlineLvl w:val="6"/>
    </w:pPr>
    <w:rPr>
      <w:rFonts w:eastAsia="Times New Roman" w:cstheme="minorBidi"/>
      <w:b/>
      <w:bCs/>
      <w:sz w:val="31"/>
      <w:szCs w:val="3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76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76A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576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76A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576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76A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4F4502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6772AD"/>
    <w:rPr>
      <w:rFonts w:ascii="Times New Roman" w:eastAsia="Times New Roman" w:hAnsi="Times New Roman"/>
      <w:b/>
      <w:bCs/>
      <w:sz w:val="31"/>
      <w:szCs w:val="31"/>
      <w:lang w:val="en-US"/>
    </w:rPr>
  </w:style>
  <w:style w:type="character" w:customStyle="1" w:styleId="aa">
    <w:name w:val="Гипертекстовая ссылка"/>
    <w:basedOn w:val="a0"/>
    <w:uiPriority w:val="99"/>
    <w:rsid w:val="006772AD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314D7-18F0-4B1B-BAAC-D6FA98198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2021-09-13T12:16:00Z</cp:lastPrinted>
  <dcterms:created xsi:type="dcterms:W3CDTF">2021-09-30T10:38:00Z</dcterms:created>
  <dcterms:modified xsi:type="dcterms:W3CDTF">2021-09-30T10:38:00Z</dcterms:modified>
</cp:coreProperties>
</file>