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A12092" w:rsidTr="00A12092">
        <w:tc>
          <w:tcPr>
            <w:tcW w:w="4218" w:type="dxa"/>
          </w:tcPr>
          <w:p w:rsidR="00A12092" w:rsidRDefault="00A12092" w:rsidP="00A1209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отдела инвестиционного развития администрации муниципального образования Туапсинский район</w:t>
            </w:r>
          </w:p>
          <w:p w:rsidR="00A12092" w:rsidRDefault="00A12092" w:rsidP="00A1209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092" w:rsidRDefault="00A12092" w:rsidP="00A1209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Токаревой</w:t>
            </w:r>
          </w:p>
        </w:tc>
      </w:tr>
    </w:tbl>
    <w:p w:rsidR="00A12092" w:rsidRDefault="00A12092" w:rsidP="00A12092">
      <w:pPr>
        <w:pStyle w:val="ConsPlusNonforma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образования город Краснодар</w:t>
      </w:r>
    </w:p>
    <w:p w:rsidR="00A12092" w:rsidRDefault="00A12092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0402" w:rsidRDefault="002D040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D0402" w:rsidRDefault="002D040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12092" w:rsidRDefault="00A1209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A12092" w:rsidRDefault="00A1209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A12092" w:rsidRPr="00A12092" w:rsidRDefault="00A1209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092">
        <w:rPr>
          <w:rFonts w:ascii="Times New Roman" w:hAnsi="Times New Roman" w:cs="Times New Roman"/>
          <w:sz w:val="28"/>
          <w:szCs w:val="28"/>
        </w:rPr>
        <w:t>проекта постановления «О внесении изменений в постановление администрации муниципального образования Туапсинский район от 15 октября 2015 года № 2413«Об утверждении ведомственной целевой программы «Поддержка малого и среднего предпринимательства на территории муниципального образования Туапсинский район»</w:t>
      </w:r>
    </w:p>
    <w:p w:rsidR="00A12092" w:rsidRDefault="00A12092" w:rsidP="00A12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2092" w:rsidRDefault="00A12092" w:rsidP="000A23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методологии и мониторинга исполнения муниципальных программ  администрации муниципального образования Туапсинский район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уполномоченный орган по проведению оценки регулирующего воздействия проектов муниципальных нормативных  правовых  актов  муниципального  образования Туапсинский район рассмотрел поступивший 9 сентября 2016 года проект постановления администрации муниципального образования Туапсинский район </w:t>
      </w:r>
      <w:r w:rsidRPr="00A12092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муниципального образования Туапсинский район от 15 октября 2015 года № 2413</w:t>
      </w:r>
      <w:r w:rsidR="00CB5496">
        <w:rPr>
          <w:rFonts w:ascii="Times New Roman" w:hAnsi="Times New Roman" w:cs="Times New Roman"/>
          <w:sz w:val="28"/>
          <w:szCs w:val="28"/>
        </w:rPr>
        <w:t xml:space="preserve"> </w:t>
      </w:r>
      <w:r w:rsidRPr="00A12092">
        <w:rPr>
          <w:rFonts w:ascii="Times New Roman" w:hAnsi="Times New Roman" w:cs="Times New Roman"/>
          <w:sz w:val="28"/>
          <w:szCs w:val="28"/>
        </w:rPr>
        <w:t>«Об утверждении ведомственной целевой программы «Поддержка малого и среднего предпринимательства на территории муниципального образования</w:t>
      </w:r>
      <w:proofErr w:type="gramEnd"/>
      <w:r w:rsidRPr="00A12092">
        <w:rPr>
          <w:rFonts w:ascii="Times New Roman" w:hAnsi="Times New Roman" w:cs="Times New Roman"/>
          <w:sz w:val="28"/>
          <w:szCs w:val="28"/>
        </w:rPr>
        <w:t xml:space="preserve"> Туапсинский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496">
        <w:rPr>
          <w:rFonts w:ascii="Times New Roman" w:hAnsi="Times New Roman" w:cs="Times New Roman"/>
          <w:sz w:val="28"/>
          <w:szCs w:val="28"/>
        </w:rPr>
        <w:t>(далее - постановление</w:t>
      </w:r>
      <w:r>
        <w:rPr>
          <w:rFonts w:ascii="Times New Roman" w:hAnsi="Times New Roman" w:cs="Times New Roman"/>
          <w:sz w:val="28"/>
          <w:szCs w:val="28"/>
        </w:rPr>
        <w:t>), направленный для подготовки настоящего Заключения, отдел</w:t>
      </w:r>
      <w:r w:rsidR="00CB549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инвестиционного развития администрации муниципального образования Туапсинский район (далее - разработчик), и сообщает следующее.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Туапсинский район,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Туапсинский район, </w:t>
      </w:r>
      <w:r w:rsidR="00CB5496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администрации муниципального образования Туапсинский район от 15.10.2015г. №2418 </w:t>
      </w:r>
      <w:r>
        <w:rPr>
          <w:rFonts w:ascii="Times New Roman" w:hAnsi="Times New Roman" w:cs="Times New Roman"/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0A231E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направлен разработчиком для проведения оценки </w:t>
      </w:r>
      <w:r w:rsidR="000A231E">
        <w:rPr>
          <w:rFonts w:ascii="Times New Roman" w:hAnsi="Times New Roman" w:cs="Times New Roman"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sz w:val="28"/>
          <w:szCs w:val="28"/>
        </w:rPr>
        <w:t>егулирующего</w:t>
      </w:r>
      <w:r w:rsidR="000A23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0A231E">
        <w:rPr>
          <w:rFonts w:ascii="Times New Roman" w:hAnsi="Times New Roman" w:cs="Times New Roman"/>
          <w:sz w:val="28"/>
          <w:szCs w:val="28"/>
        </w:rPr>
        <w:t>впервые.</w:t>
      </w:r>
    </w:p>
    <w:p w:rsidR="00CB5496" w:rsidRDefault="00CB5496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Разработчиком предложен один вариант правового регулирования рассматриваемой сферы общественных отношений – принятие Постановления. В качестве альтернативного варианта правового регулирования разработчиком рассмотрен только один вариант – непринятие Постановления. В связи с этим проведено сравнение указанных вариантов правового регулирования. Выбор варианта правового регулирования сделан разработчиком исходя из</w:t>
      </w:r>
      <w:r w:rsidR="00221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оценки возможности достижения заявленных целей правового регулирования и оценки рисков наступления неблагоприятных последствий. Учтено, что вариант не </w:t>
      </w:r>
      <w:r w:rsidR="00221EC4">
        <w:rPr>
          <w:rFonts w:ascii="Times New Roman" w:hAnsi="Times New Roman" w:cs="Times New Roman"/>
          <w:sz w:val="28"/>
          <w:szCs w:val="28"/>
        </w:rPr>
        <w:t>вмешательства</w:t>
      </w:r>
      <w:r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в условиях отсутствия  правового регулирования в данной сфере общественных отношений противоречит требованиям действующего законодательства.</w:t>
      </w:r>
    </w:p>
    <w:p w:rsidR="00221EC4" w:rsidRDefault="00221EC4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оценка эффективности предложенного регулирующим органом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точность формулировки выявленной проблемы</w:t>
      </w:r>
      <w:r w:rsidR="00221EC4">
        <w:rPr>
          <w:rFonts w:ascii="Times New Roman" w:hAnsi="Times New Roman" w:cs="Times New Roman"/>
          <w:sz w:val="28"/>
          <w:szCs w:val="28"/>
        </w:rPr>
        <w:t xml:space="preserve"> обозначена, верно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обоснованность качественного и количественного определения потенциальных адресатов предлагаемого правового регулирования и динамики их численности</w:t>
      </w:r>
      <w:r w:rsidR="00221EC4">
        <w:rPr>
          <w:rFonts w:ascii="Times New Roman" w:hAnsi="Times New Roman" w:cs="Times New Roman"/>
          <w:sz w:val="28"/>
          <w:szCs w:val="28"/>
        </w:rPr>
        <w:t xml:space="preserve"> в постановлении приведена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092" w:rsidRDefault="00221EC4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предлагаемого правового регулирования направлены на решение выявленной проблемы</w:t>
      </w:r>
      <w:r w:rsidR="00A12092">
        <w:rPr>
          <w:rFonts w:ascii="Times New Roman" w:hAnsi="Times New Roman" w:cs="Times New Roman"/>
          <w:sz w:val="28"/>
          <w:szCs w:val="28"/>
        </w:rPr>
        <w:t>;</w:t>
      </w:r>
    </w:p>
    <w:p w:rsidR="00A12092" w:rsidRDefault="00221EC4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достижения заявленных целей правового регулирования  указаны за период с 2016 года (со дня официального опубликования постановления) до 2018 года включительно, с установленной периодичностью мониторинга достижения целей.</w:t>
      </w:r>
    </w:p>
    <w:p w:rsidR="008C304B" w:rsidRDefault="008C304B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Дополнительных расходов и доходов потенциальных адресатов предполагаемого правового регулирования, а также расходов местного бюджета (бюджета муниципального образования Туапсинский район), связанных с ведением предполагаемого правового регулирования, не предполагается, часть средств для предоставления возмещения (субсидирования) части затрат субъектов малого и среднего предпринимательства муниципального образования Туапсинский район заложены в бюджете муниципального образования Туапсинский район, в целях развития системы финансовой поддержки субъектов малого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предпринимательства, часть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едоставляется из федерального и краевого бюджета на аналогичные цели;</w:t>
      </w:r>
    </w:p>
    <w:p w:rsidR="008C304B" w:rsidRDefault="008C304B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разработчика, риски ведения предлагаемого правового регулирования отсутствуют.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A231E">
        <w:rPr>
          <w:rFonts w:ascii="Times New Roman" w:hAnsi="Times New Roman" w:cs="Times New Roman"/>
          <w:sz w:val="28"/>
          <w:szCs w:val="28"/>
        </w:rPr>
        <w:t>Установлены</w:t>
      </w:r>
      <w:r>
        <w:rPr>
          <w:rFonts w:ascii="Times New Roman" w:hAnsi="Times New Roman" w:cs="Times New Roman"/>
          <w:sz w:val="28"/>
          <w:szCs w:val="28"/>
        </w:rPr>
        <w:t xml:space="preserve"> потенциальные группы участников общественных отношений, интересы которых будут затронуты правовым регулированием в части прав и обязанностей физических и юридических лиц в сфере предпринимательской деятельности</w:t>
      </w:r>
      <w:r w:rsidR="000A231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0A231E" w:rsidRPr="000A231E">
        <w:rPr>
          <w:rFonts w:ascii="Times New Roman" w:hAnsi="Times New Roman" w:cs="Times New Roman"/>
          <w:sz w:val="28"/>
          <w:szCs w:val="28"/>
        </w:rPr>
        <w:t>код</w:t>
      </w:r>
      <w:r w:rsidR="000A231E">
        <w:rPr>
          <w:rFonts w:ascii="Times New Roman" w:hAnsi="Times New Roman" w:cs="Times New Roman"/>
          <w:sz w:val="28"/>
          <w:szCs w:val="28"/>
        </w:rPr>
        <w:t>ами</w:t>
      </w:r>
      <w:r w:rsidR="000A231E" w:rsidRPr="000A231E">
        <w:rPr>
          <w:rFonts w:ascii="Times New Roman" w:hAnsi="Times New Roman" w:cs="Times New Roman"/>
          <w:sz w:val="28"/>
          <w:szCs w:val="28"/>
        </w:rPr>
        <w:t xml:space="preserve"> классификатора </w:t>
      </w:r>
      <w:r w:rsidR="000A231E" w:rsidRPr="000A231E">
        <w:rPr>
          <w:rFonts w:ascii="Times New Roman" w:hAnsi="Times New Roman" w:cs="Times New Roman"/>
          <w:sz w:val="28"/>
          <w:szCs w:val="28"/>
        </w:rPr>
        <w:lastRenderedPageBreak/>
        <w:t>видов 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69F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роблема, на решение которой направлено правовое регулирование в части прав и обязанностей физических и юридических лиц в сфере предпринимательской и инвестиционной деятельности, предусмотренных проектом муниципального нормативного правового акта, а также возможность ее решения иными правовыми, информационными или организационными средствами</w:t>
      </w:r>
      <w:r w:rsidR="00BD69FF">
        <w:rPr>
          <w:rFonts w:ascii="Times New Roman" w:hAnsi="Times New Roman" w:cs="Times New Roman"/>
          <w:sz w:val="28"/>
          <w:szCs w:val="28"/>
        </w:rPr>
        <w:t>, не установлена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46E9A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ел</w:t>
      </w:r>
      <w:r w:rsidR="00246E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правового регулирования, предусмотренные проектом муниципального нормативного правового акта, </w:t>
      </w:r>
      <w:r w:rsidR="00246E9A">
        <w:rPr>
          <w:rFonts w:ascii="Times New Roman" w:hAnsi="Times New Roman" w:cs="Times New Roman"/>
          <w:sz w:val="28"/>
          <w:szCs w:val="28"/>
        </w:rPr>
        <w:t>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принципам правового регулирования, установленным законодательством Российской Федерации и Краснодарского края</w:t>
      </w:r>
      <w:r w:rsidR="00246E9A">
        <w:rPr>
          <w:rFonts w:ascii="Times New Roman" w:hAnsi="Times New Roman" w:cs="Times New Roman"/>
          <w:sz w:val="28"/>
          <w:szCs w:val="28"/>
        </w:rPr>
        <w:t xml:space="preserve"> и заключается в увеличении числа субъектов малого и среднего </w:t>
      </w:r>
      <w:proofErr w:type="gramStart"/>
      <w:r w:rsidR="00246E9A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="00246E9A">
        <w:rPr>
          <w:rFonts w:ascii="Times New Roman" w:hAnsi="Times New Roman" w:cs="Times New Roman"/>
          <w:sz w:val="28"/>
          <w:szCs w:val="28"/>
        </w:rPr>
        <w:t xml:space="preserve"> имеющих право на финансовую поддержку из всех уровней бюджетов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60B1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F60B1">
        <w:rPr>
          <w:rFonts w:ascii="Times New Roman" w:hAnsi="Times New Roman" w:cs="Times New Roman"/>
          <w:sz w:val="28"/>
          <w:szCs w:val="28"/>
        </w:rPr>
        <w:t xml:space="preserve">Проектом муниципального нормативного правового акта предусмотрены </w:t>
      </w:r>
      <w:r>
        <w:rPr>
          <w:rFonts w:ascii="Times New Roman" w:hAnsi="Times New Roman" w:cs="Times New Roman"/>
          <w:sz w:val="28"/>
          <w:szCs w:val="28"/>
        </w:rPr>
        <w:t>положения, кото</w:t>
      </w:r>
      <w:r w:rsidR="001F60B1">
        <w:rPr>
          <w:rFonts w:ascii="Times New Roman" w:hAnsi="Times New Roman" w:cs="Times New Roman"/>
          <w:sz w:val="28"/>
          <w:szCs w:val="28"/>
        </w:rPr>
        <w:t>рыми изменяется содержание прав потенциальных адресатов правового регулирования в части соблюдения условий участия в конкурсных мероприятиях.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F60B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иски </w:t>
      </w:r>
      <w:r w:rsidR="001F60B1">
        <w:rPr>
          <w:rFonts w:ascii="Times New Roman" w:hAnsi="Times New Roman" w:cs="Times New Roman"/>
          <w:sz w:val="28"/>
          <w:szCs w:val="28"/>
        </w:rPr>
        <w:t>не достижения</w:t>
      </w:r>
      <w:r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Туапсинский район</w:t>
      </w:r>
      <w:r w:rsidR="001F60B1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F60B1">
        <w:rPr>
          <w:rFonts w:ascii="Times New Roman" w:hAnsi="Times New Roman" w:cs="Times New Roman"/>
          <w:sz w:val="28"/>
          <w:szCs w:val="28"/>
        </w:rPr>
        <w:t>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возможные расходы местного бюджета (бюджета муниципального образования Туапсинский район), а также предполагаемые расходы физических и юридических лиц в сфере предпринимательской и инвестиционной деятельности, понесенные от регулирующего воздействия предлагаемого проекта муниципального нормативного правового акта</w:t>
      </w:r>
      <w:r w:rsidR="001F60B1">
        <w:rPr>
          <w:rFonts w:ascii="Times New Roman" w:hAnsi="Times New Roman" w:cs="Times New Roman"/>
          <w:sz w:val="28"/>
          <w:szCs w:val="28"/>
        </w:rPr>
        <w:t>, не предполагаются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C76A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0A231E">
        <w:rPr>
          <w:rFonts w:ascii="Times New Roman" w:hAnsi="Times New Roman" w:cs="Times New Roman"/>
          <w:sz w:val="28"/>
          <w:szCs w:val="28"/>
        </w:rPr>
        <w:t>12 сентября 2016 года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A231E">
        <w:rPr>
          <w:rFonts w:ascii="Times New Roman" w:hAnsi="Times New Roman" w:cs="Times New Roman"/>
          <w:sz w:val="28"/>
          <w:szCs w:val="28"/>
        </w:rPr>
        <w:t>19 сентября 2016 года.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была размещена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образования Туапсинский район (www.tuapseregion.ru).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077A8">
        <w:rPr>
          <w:rFonts w:ascii="Times New Roman" w:hAnsi="Times New Roman" w:cs="Times New Roman"/>
          <w:sz w:val="28"/>
          <w:szCs w:val="28"/>
        </w:rPr>
        <w:t xml:space="preserve">В период проведения публичных консультаций получен ответ об отсутствии замечаний и предложений по проекту постановления от общественного </w:t>
      </w:r>
      <w:proofErr w:type="gramStart"/>
      <w:r w:rsidR="009077A8">
        <w:rPr>
          <w:rFonts w:ascii="Times New Roman" w:hAnsi="Times New Roman" w:cs="Times New Roman"/>
          <w:sz w:val="28"/>
          <w:szCs w:val="28"/>
        </w:rPr>
        <w:t>представителя</w:t>
      </w:r>
      <w:proofErr w:type="gramEnd"/>
      <w:r w:rsidR="009077A8">
        <w:rPr>
          <w:rFonts w:ascii="Times New Roman" w:hAnsi="Times New Roman" w:cs="Times New Roman"/>
          <w:sz w:val="28"/>
          <w:szCs w:val="28"/>
        </w:rPr>
        <w:t xml:space="preserve"> Уполномоченного по защите прав предпринимателей</w:t>
      </w:r>
      <w:r w:rsidR="002D0402">
        <w:rPr>
          <w:rFonts w:ascii="Times New Roman" w:hAnsi="Times New Roman" w:cs="Times New Roman"/>
          <w:sz w:val="28"/>
          <w:szCs w:val="28"/>
        </w:rPr>
        <w:t>, других замечаний и предложений</w:t>
      </w:r>
      <w:r w:rsidR="00AE517D">
        <w:rPr>
          <w:rFonts w:ascii="Times New Roman" w:hAnsi="Times New Roman" w:cs="Times New Roman"/>
          <w:sz w:val="28"/>
          <w:szCs w:val="28"/>
        </w:rPr>
        <w:t xml:space="preserve"> не поступало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C76A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проекте муниципального нормативного правового акта положений, вводящих избыточные административные обязанности, запреты и ограничения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Туапсинский район, способствующих возникновению необоснованных расходов физических и юридических лиц в сфере предпринимательской и инвестиционной деятельности,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необоснованных расходов местного бюджета (бюджета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район)</w:t>
      </w:r>
      <w:r w:rsidR="00C76ADA">
        <w:rPr>
          <w:rFonts w:ascii="Times New Roman" w:hAnsi="Times New Roman" w:cs="Times New Roman"/>
          <w:sz w:val="28"/>
          <w:szCs w:val="28"/>
        </w:rPr>
        <w:t xml:space="preserve"> </w:t>
      </w:r>
      <w:r w:rsidR="002D0402">
        <w:rPr>
          <w:rFonts w:ascii="Times New Roman" w:hAnsi="Times New Roman" w:cs="Times New Roman"/>
          <w:sz w:val="28"/>
          <w:szCs w:val="28"/>
        </w:rPr>
        <w:t>–</w:t>
      </w:r>
      <w:r w:rsidR="00C76ADA">
        <w:rPr>
          <w:rFonts w:ascii="Times New Roman" w:hAnsi="Times New Roman" w:cs="Times New Roman"/>
          <w:sz w:val="28"/>
          <w:szCs w:val="28"/>
        </w:rPr>
        <w:t xml:space="preserve"> </w:t>
      </w:r>
      <w:r w:rsidR="002D0402">
        <w:rPr>
          <w:rFonts w:ascii="Times New Roman" w:hAnsi="Times New Roman" w:cs="Times New Roman"/>
          <w:sz w:val="28"/>
          <w:szCs w:val="28"/>
        </w:rPr>
        <w:t>не выявлены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2092" w:rsidRDefault="00A12092" w:rsidP="00A12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0402" w:rsidRDefault="002D0402" w:rsidP="00A12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2092" w:rsidRDefault="00C76ADA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="00FA5CD3">
        <w:rPr>
          <w:rFonts w:ascii="Times New Roman" w:hAnsi="Times New Roman" w:cs="Times New Roman"/>
          <w:sz w:val="28"/>
          <w:szCs w:val="28"/>
        </w:rPr>
        <w:t xml:space="preserve"> </w:t>
      </w:r>
      <w:r w:rsidR="00FE5271">
        <w:rPr>
          <w:rFonts w:ascii="Times New Roman" w:hAnsi="Times New Roman" w:cs="Times New Roman"/>
          <w:sz w:val="28"/>
          <w:szCs w:val="28"/>
        </w:rPr>
        <w:t xml:space="preserve">методологии и </w:t>
      </w:r>
    </w:p>
    <w:p w:rsidR="00FE5271" w:rsidRDefault="00FE5271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мониторинга исполнения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FE5271" w:rsidRDefault="00FE5271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FE5271" w:rsidRDefault="00FE5271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="002D04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Д.В. Нагаев</w:t>
      </w:r>
    </w:p>
    <w:p w:rsidR="00A6574B" w:rsidRDefault="00A6574B"/>
    <w:sectPr w:rsidR="00A6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92"/>
    <w:rsid w:val="000A231E"/>
    <w:rsid w:val="001F60B1"/>
    <w:rsid w:val="00221EC4"/>
    <w:rsid w:val="00246E9A"/>
    <w:rsid w:val="002D0402"/>
    <w:rsid w:val="005C4F7E"/>
    <w:rsid w:val="008C304B"/>
    <w:rsid w:val="009077A8"/>
    <w:rsid w:val="00A12092"/>
    <w:rsid w:val="00A6574B"/>
    <w:rsid w:val="00AE517D"/>
    <w:rsid w:val="00BD69FF"/>
    <w:rsid w:val="00C76ADA"/>
    <w:rsid w:val="00CB5496"/>
    <w:rsid w:val="00FA5CD3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Фидяева Екатерина</dc:creator>
  <cp:lastModifiedBy>Фидяева Екатерина</cp:lastModifiedBy>
  <cp:revision>3</cp:revision>
  <cp:lastPrinted>2016-10-06T06:51:00Z</cp:lastPrinted>
  <dcterms:created xsi:type="dcterms:W3CDTF">2016-10-05T09:03:00Z</dcterms:created>
  <dcterms:modified xsi:type="dcterms:W3CDTF">2016-10-06T06:54:00Z</dcterms:modified>
</cp:coreProperties>
</file>