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4ECED" w14:textId="77777777" w:rsidR="009915F4" w:rsidRPr="009915F4" w:rsidRDefault="009915F4" w:rsidP="009915F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915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43D21CA2" w14:textId="77777777" w:rsidR="009915F4" w:rsidRPr="009915F4" w:rsidRDefault="009915F4" w:rsidP="009915F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915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6EA15933" w14:textId="77777777"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3EE7FE60" w14:textId="77777777"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651684A9" w14:textId="77777777"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9915F4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2BEC34CB" w14:textId="77777777"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1FB20AB8" w14:textId="77777777"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9915F4" w:rsidRPr="009915F4" w14:paraId="12690023" w14:textId="77777777" w:rsidTr="001E35FB">
        <w:tc>
          <w:tcPr>
            <w:tcW w:w="3263" w:type="dxa"/>
            <w:shd w:val="clear" w:color="auto" w:fill="auto"/>
          </w:tcPr>
          <w:p w14:paraId="0C51E673" w14:textId="1D8C4D0E" w:rsidR="009915F4" w:rsidRPr="009915F4" w:rsidRDefault="00714C6D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07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ноября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14:paraId="3D0286B2" w14:textId="77777777" w:rsidR="009915F4" w:rsidRPr="009915F4" w:rsidRDefault="009915F4" w:rsidP="009915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14:paraId="24F627FE" w14:textId="5E25733B"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</w:t>
            </w: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714C6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117</w:t>
            </w: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714C6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8F101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6D593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</w:tr>
    </w:tbl>
    <w:p w14:paraId="6136EF6B" w14:textId="77777777"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9915F4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14:paraId="138BB843" w14:textId="77777777"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72289464" w14:textId="77777777"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9D1A70F" w14:textId="77777777"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1B029F20" w14:textId="3C75C4F0" w:rsidR="009915F4" w:rsidRPr="009915F4" w:rsidRDefault="009915F4" w:rsidP="009915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досрочном сложении полномочий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председателя участковой  избирательной комиссии избирательного участка № 53-</w:t>
      </w:r>
      <w:r w:rsidR="00714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9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E9F5CB3" w14:textId="77777777" w:rsidR="009915F4" w:rsidRPr="009915F4" w:rsidRDefault="009915F4" w:rsidP="009915F4">
      <w:pPr>
        <w:rPr>
          <w:lang w:eastAsia="ru-RU"/>
        </w:rPr>
      </w:pPr>
    </w:p>
    <w:p w14:paraId="52B42335" w14:textId="4583AFA0" w:rsidR="009915F4" w:rsidRPr="009915F4" w:rsidRDefault="009915F4" w:rsidP="009915F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поступившим в территориальную избирательную комиссию Туапсинская районная заявления о досрочном сложении полномочий  председателя участковой избирательной комиссии избирательного участка  № 53-</w:t>
      </w:r>
      <w:r w:rsidR="00714C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6D">
        <w:rPr>
          <w:rFonts w:ascii="Times New Roman" w:eastAsia="Times New Roman" w:hAnsi="Times New Roman" w:cs="Courier New"/>
          <w:sz w:val="28"/>
          <w:szCs w:val="28"/>
          <w:lang w:eastAsia="ru-RU"/>
        </w:rPr>
        <w:t>Медведевой Екатерины Игоревны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 соответствии  с </w:t>
      </w:r>
      <w:hyperlink r:id="rId4" w:history="1">
        <w:r w:rsidRPr="009915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624" w:rsidRPr="0014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12 июня 2002 года № 67-ФЗ </w:t>
      </w:r>
      <w:r w:rsid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основных гарантиях  избирательных  прав  и  права </w:t>
      </w:r>
      <w:r w:rsidR="0040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референду</w:t>
      </w:r>
      <w:r w:rsid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граждан Российской Федерации»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территориальная избирательная комиссия Туапсинская районная РЕШИЛА:</w:t>
      </w:r>
    </w:p>
    <w:p w14:paraId="63B77C79" w14:textId="389DA67B" w:rsidR="004C07AE" w:rsidRDefault="009915F4" w:rsidP="004C07A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Удовлетворить заявление о досрочном сложении полномочий председателя участковой избирательной комиссии избирательного участка  № 53-</w:t>
      </w:r>
      <w:r w:rsidR="00714C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6D">
        <w:rPr>
          <w:rFonts w:ascii="Times New Roman" w:eastAsia="Times New Roman" w:hAnsi="Times New Roman" w:cs="Courier New"/>
          <w:sz w:val="28"/>
          <w:szCs w:val="28"/>
          <w:lang w:eastAsia="ru-RU"/>
        </w:rPr>
        <w:t>Медведевой Екатерины Игоревны</w:t>
      </w:r>
      <w:r w:rsidRP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2F0E18" w14:textId="18D47BDF" w:rsidR="004C07AE" w:rsidRPr="009915F4" w:rsidRDefault="004C07AE" w:rsidP="004C07A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Считать утратившим силу п.п. </w:t>
      </w:r>
      <w:r w:rsidR="009E6A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Туапсинская районная от</w:t>
      </w:r>
      <w:r w:rsidR="009E6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мая 2023</w:t>
      </w:r>
      <w:r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9E6AA8">
        <w:rPr>
          <w:rFonts w:ascii="Times New Roman" w:eastAsia="Times New Roman" w:hAnsi="Times New Roman" w:cs="Times New Roman"/>
          <w:sz w:val="28"/>
          <w:szCs w:val="28"/>
          <w:lang w:eastAsia="ru-RU"/>
        </w:rPr>
        <w:t>77/436</w:t>
      </w:r>
      <w:r w:rsidR="009E6AA8"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формировании участковой избирательной комиссии избирательного участка № 53-</w:t>
      </w:r>
      <w:r w:rsidR="009E6A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53C63EB" w14:textId="78004EAC" w:rsidR="004C07AE" w:rsidRDefault="004C07AE" w:rsidP="004C07A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F4">
        <w:rPr>
          <w:rFonts w:ascii="Times New Roman" w:hAnsi="Times New Roman" w:cs="Times New Roman"/>
          <w:sz w:val="28"/>
          <w:szCs w:val="28"/>
        </w:rPr>
        <w:t xml:space="preserve">3. Считать утратившим силу решение территориальной избирательной комиссии Туапсинская районная </w:t>
      </w:r>
      <w:r w:rsidRPr="00C11E23">
        <w:rPr>
          <w:rFonts w:ascii="Times New Roman" w:hAnsi="Times New Roman" w:cs="Times New Roman"/>
          <w:sz w:val="28"/>
          <w:szCs w:val="28"/>
        </w:rPr>
        <w:t xml:space="preserve">от </w:t>
      </w:r>
      <w:r w:rsidR="00714C6D">
        <w:rPr>
          <w:rFonts w:ascii="Times New Roman" w:hAnsi="Times New Roman" w:cs="Times New Roman"/>
          <w:sz w:val="28"/>
          <w:szCs w:val="28"/>
        </w:rPr>
        <w:t>30</w:t>
      </w:r>
      <w:r w:rsidRPr="00C11E23">
        <w:rPr>
          <w:rFonts w:ascii="Times New Roman" w:hAnsi="Times New Roman" w:cs="Times New Roman"/>
          <w:sz w:val="28"/>
          <w:szCs w:val="28"/>
        </w:rPr>
        <w:t xml:space="preserve"> мая 20</w:t>
      </w:r>
      <w:r w:rsidR="00714C6D">
        <w:rPr>
          <w:rFonts w:ascii="Times New Roman" w:hAnsi="Times New Roman" w:cs="Times New Roman"/>
          <w:sz w:val="28"/>
          <w:szCs w:val="28"/>
        </w:rPr>
        <w:t>23</w:t>
      </w:r>
      <w:r w:rsidRPr="00C11E2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14C6D">
        <w:rPr>
          <w:rFonts w:ascii="Times New Roman" w:hAnsi="Times New Roman" w:cs="Times New Roman"/>
          <w:sz w:val="28"/>
          <w:szCs w:val="28"/>
        </w:rPr>
        <w:t>77/493</w:t>
      </w:r>
      <w:r w:rsidRPr="00C11E23">
        <w:rPr>
          <w:rFonts w:ascii="Times New Roman" w:hAnsi="Times New Roman" w:cs="Times New Roman"/>
          <w:sz w:val="28"/>
          <w:szCs w:val="28"/>
        </w:rPr>
        <w:t xml:space="preserve"> «</w:t>
      </w:r>
      <w:r w:rsidRPr="00C11E23">
        <w:rPr>
          <w:rFonts w:ascii="Times New Roman" w:hAnsi="Times New Roman"/>
          <w:sz w:val="28"/>
          <w:szCs w:val="28"/>
        </w:rPr>
        <w:t>О назначении председателя участковой избирательной комиссии избирательного участка № 53-</w:t>
      </w:r>
      <w:r w:rsidR="009E6AA8">
        <w:rPr>
          <w:rFonts w:ascii="Times New Roman" w:hAnsi="Times New Roman"/>
          <w:sz w:val="28"/>
          <w:szCs w:val="28"/>
        </w:rPr>
        <w:t>3</w:t>
      </w:r>
      <w:r w:rsidRPr="00C11E23">
        <w:rPr>
          <w:rFonts w:ascii="Times New Roman" w:hAnsi="Times New Roman"/>
          <w:sz w:val="28"/>
          <w:szCs w:val="28"/>
        </w:rPr>
        <w:t>1</w:t>
      </w:r>
      <w:r w:rsidRPr="00C11E23">
        <w:rPr>
          <w:rFonts w:ascii="Times New Roman" w:hAnsi="Times New Roman" w:cs="Times New Roman"/>
          <w:sz w:val="28"/>
          <w:szCs w:val="28"/>
        </w:rPr>
        <w:t>».</w:t>
      </w:r>
    </w:p>
    <w:p w14:paraId="08D206DD" w14:textId="1F897001" w:rsidR="009915F4" w:rsidRPr="00145624" w:rsidRDefault="004C07AE" w:rsidP="0014562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решение в участковую избирательную комиссию № 53-</w:t>
      </w:r>
      <w:r w:rsidR="00714C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5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5E139D" w14:textId="316F7488" w:rsidR="009915F4" w:rsidRPr="009915F4" w:rsidRDefault="004C07AE" w:rsidP="004C0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40236B3E" w14:textId="1BD6646B" w:rsidR="009915F4" w:rsidRPr="009915F4" w:rsidRDefault="004C07AE" w:rsidP="004C07A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выполнением пунктов 2, 3 и 4 настоящего решения возложить на </w:t>
      </w:r>
      <w:r w:rsidR="00714C6D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заместителя председателя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территориальной избирательной комиссии Туапсинская районная </w:t>
      </w:r>
      <w:r w:rsidR="00714C6D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Володину А.А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9D5F115" w14:textId="77777777" w:rsidR="009915F4" w:rsidRPr="009915F4" w:rsidRDefault="009915F4" w:rsidP="004C07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15F4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  </w:t>
      </w:r>
    </w:p>
    <w:p w14:paraId="0F8E7804" w14:textId="77777777"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79EEC92" w14:textId="77777777"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6E682F1" w14:textId="77777777"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43A3296" w14:textId="77777777"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9915F4" w:rsidRPr="009915F4" w14:paraId="12FBC2E4" w14:textId="77777777" w:rsidTr="001E35FB">
        <w:tc>
          <w:tcPr>
            <w:tcW w:w="5069" w:type="dxa"/>
            <w:shd w:val="clear" w:color="auto" w:fill="auto"/>
          </w:tcPr>
          <w:p w14:paraId="27B398EF" w14:textId="77777777" w:rsidR="009915F4" w:rsidRPr="009915F4" w:rsidRDefault="009915F4" w:rsidP="00403B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2FFEC6A4" w14:textId="77777777" w:rsidR="009915F4" w:rsidRPr="009915F4" w:rsidRDefault="009915F4" w:rsidP="00403B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  <w:p w14:paraId="5C1755CC" w14:textId="77777777" w:rsidR="009915F4" w:rsidRPr="009915F4" w:rsidRDefault="009915F4" w:rsidP="0099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9915F4" w:rsidRPr="009915F4" w14:paraId="491664D1" w14:textId="77777777" w:rsidTr="001E35FB">
              <w:tc>
                <w:tcPr>
                  <w:tcW w:w="5069" w:type="dxa"/>
                  <w:shd w:val="clear" w:color="auto" w:fill="auto"/>
                </w:tcPr>
                <w:p w14:paraId="0643533F" w14:textId="723491C8" w:rsidR="009915F4" w:rsidRPr="009915F4" w:rsidRDefault="009915F4" w:rsidP="00403B5B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9915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714C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заседания</w:t>
                  </w:r>
                </w:p>
                <w:p w14:paraId="5FDD4D16" w14:textId="77777777" w:rsidR="009915F4" w:rsidRPr="009915F4" w:rsidRDefault="009915F4" w:rsidP="00403B5B">
                  <w:pPr>
                    <w:tabs>
                      <w:tab w:val="num" w:pos="-108"/>
                    </w:tabs>
                    <w:suppressAutoHyphens/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5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избирательной комиссии Туапсинская районная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7E31D7B" w14:textId="77777777" w:rsidR="009915F4" w:rsidRPr="009915F4" w:rsidRDefault="009915F4" w:rsidP="009915F4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6EEEE560" w14:textId="77777777"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5DE29114" w14:textId="77777777"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57E49A2F" w14:textId="77777777"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14:paraId="77FBE8D1" w14:textId="77777777" w:rsidR="009915F4" w:rsidRPr="009915F4" w:rsidRDefault="009915F4" w:rsidP="009915F4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14:paraId="161FA1C6" w14:textId="77777777"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568DE88B" w14:textId="77777777"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9915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</w:p>
                <w:p w14:paraId="1D1EFE81" w14:textId="77777777" w:rsidR="009915F4" w:rsidRPr="009915F4" w:rsidRDefault="009915F4" w:rsidP="009915F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14:paraId="7B268A7A" w14:textId="77777777" w:rsidR="009915F4" w:rsidRPr="009915F4" w:rsidRDefault="009915F4" w:rsidP="0099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14:paraId="109B6162" w14:textId="77777777" w:rsidR="009915F4" w:rsidRPr="009915F4" w:rsidRDefault="009915F4" w:rsidP="009915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3F3B835" w14:textId="77777777"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7EE874C" w14:textId="77777777"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04C93160" w14:textId="77777777" w:rsidR="009915F4" w:rsidRPr="009915F4" w:rsidRDefault="009915F4" w:rsidP="009915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577DD48" w14:textId="77777777"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270EFD7" w14:textId="77777777" w:rsidR="009915F4" w:rsidRPr="009915F4" w:rsidRDefault="00403B5B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 Титов</w:t>
            </w:r>
          </w:p>
          <w:p w14:paraId="51ADFF65" w14:textId="77777777"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B2B9BF0" w14:textId="77777777"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309FC48" w14:textId="77777777"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i/>
                <w:iCs/>
                <w:color w:val="808080" w:themeColor="text1" w:themeTint="7F"/>
              </w:rPr>
            </w:pPr>
          </w:p>
          <w:p w14:paraId="61205BE7" w14:textId="77777777"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14:paraId="31728F9A" w14:textId="57A35E8F" w:rsidR="009915F4" w:rsidRPr="009915F4" w:rsidRDefault="00714C6D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А.А. Володина</w:t>
            </w:r>
          </w:p>
        </w:tc>
      </w:tr>
      <w:tr w:rsidR="009915F4" w:rsidRPr="009915F4" w14:paraId="785805A3" w14:textId="77777777" w:rsidTr="001E35FB">
        <w:tc>
          <w:tcPr>
            <w:tcW w:w="5069" w:type="dxa"/>
            <w:shd w:val="clear" w:color="auto" w:fill="auto"/>
          </w:tcPr>
          <w:p w14:paraId="5F70644A" w14:textId="77777777" w:rsidR="009915F4" w:rsidRPr="009915F4" w:rsidRDefault="009915F4" w:rsidP="0099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14:paraId="75C46550" w14:textId="77777777"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0A6FA6A0" w14:textId="77777777"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</w:tbl>
    <w:p w14:paraId="63DD4349" w14:textId="77777777"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14:paraId="3A6B3823" w14:textId="77777777"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14:paraId="3E5570C7" w14:textId="77777777" w:rsidR="009915F4" w:rsidRPr="009915F4" w:rsidRDefault="009915F4" w:rsidP="009915F4"/>
    <w:p w14:paraId="6ED468DE" w14:textId="77777777" w:rsidR="009915F4" w:rsidRPr="009915F4" w:rsidRDefault="009915F4" w:rsidP="009915F4"/>
    <w:p w14:paraId="65C80009" w14:textId="77777777" w:rsidR="00E17D46" w:rsidRDefault="00E17D46"/>
    <w:sectPr w:rsidR="00E1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37"/>
    <w:rsid w:val="00145624"/>
    <w:rsid w:val="00403B5B"/>
    <w:rsid w:val="004C07AE"/>
    <w:rsid w:val="006D593C"/>
    <w:rsid w:val="00714C6D"/>
    <w:rsid w:val="00886B37"/>
    <w:rsid w:val="008F1018"/>
    <w:rsid w:val="009915F4"/>
    <w:rsid w:val="009E6AA8"/>
    <w:rsid w:val="00BA60C6"/>
    <w:rsid w:val="00C11E23"/>
    <w:rsid w:val="00E1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DABD"/>
  <w15:docId w15:val="{C6831E6F-06F2-41E3-A33E-CE60E2D3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2022-08-04T14:02:00Z</cp:lastPrinted>
  <dcterms:created xsi:type="dcterms:W3CDTF">2023-11-07T09:22:00Z</dcterms:created>
  <dcterms:modified xsi:type="dcterms:W3CDTF">2023-11-07T09:40:00Z</dcterms:modified>
</cp:coreProperties>
</file>