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Pr="00C335B8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прогнозом </w:t>
      </w:r>
      <w:r w:rsidR="009858C9">
        <w:rPr>
          <w:rFonts w:ascii="Times New Roman" w:hAnsi="Times New Roman" w:cs="Times New Roman"/>
          <w:sz w:val="28"/>
          <w:szCs w:val="28"/>
        </w:rPr>
        <w:t xml:space="preserve">ФГБУ «Северо-Кавказского УГМС» </w:t>
      </w:r>
      <w:r w:rsidR="009858C9">
        <w:rPr>
          <w:rFonts w:ascii="Times New Roman" w:hAnsi="Times New Roman" w:cs="Times New Roman"/>
          <w:sz w:val="28"/>
          <w:szCs w:val="28"/>
          <w:lang w:bidi="ru-RU"/>
        </w:rPr>
        <w:t>от 06.02.2023 г. № 3 «Штормовое предупреждение»</w:t>
      </w:r>
      <w:r w:rsidR="00952BF6" w:rsidRPr="00F4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в Туапсинском районе ожидается комплекс неблагоприятных явлений: </w:t>
      </w:r>
    </w:p>
    <w:p w:rsidR="00F40376" w:rsidRPr="009858C9" w:rsidRDefault="009858C9" w:rsidP="009858C9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период 15.00-17.00 06.02.2023 г. и конца суток 06.02.2023 г., а также в течении суток 07-08.02.2023 г. ожидается северо-восточный ветер порывами 30-34м/с, в отдельных местах очень сильный северо-восточный ветер (ураган) с порывами 35-38 м/с (ОЯ), температура воздуха ночью - 5</w:t>
      </w:r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…-1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proofErr w:type="gramStart"/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°С</w:t>
      </w:r>
      <w:proofErr w:type="gramEnd"/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днем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-3</w:t>
      </w:r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- 8</w:t>
      </w:r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>°С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F40376" w:rsidRPr="00F403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функционирования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9858C9" w:rsidRDefault="009858C9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обледенением судов;</w:t>
      </w:r>
    </w:p>
    <w:p w:rsidR="009858C9" w:rsidRPr="001C2AF4" w:rsidRDefault="009858C9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парением моря;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AF4">
        <w:rPr>
          <w:rFonts w:ascii="Times New Roman" w:hAnsi="Times New Roman" w:cs="Times New Roman"/>
          <w:b/>
          <w:sz w:val="28"/>
          <w:szCs w:val="28"/>
        </w:rPr>
        <w:lastRenderedPageBreak/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9858C9">
        <w:rPr>
          <w:rFonts w:ascii="Times New Roman" w:hAnsi="Times New Roman" w:cs="Times New Roman"/>
          <w:b/>
          <w:sz w:val="28"/>
          <w:szCs w:val="28"/>
        </w:rPr>
        <w:t xml:space="preserve"> (ураган)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</w:t>
      </w:r>
      <w:r w:rsidR="00310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310606">
        <w:rPr>
          <w:rFonts w:ascii="Times New Roman" w:eastAsia="Calibri" w:hAnsi="Times New Roman" w:cs="Times New Roman"/>
          <w:sz w:val="28"/>
          <w:szCs w:val="28"/>
          <w:lang w:eastAsia="en-US"/>
        </w:rPr>
        <w:t>Архипов В.А.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во взаимодействии с подразделениями Государственной инспекции безопасности дорожного движения 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принять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мер</w:t>
      </w:r>
      <w:r w:rsidR="00B60C3C">
        <w:rPr>
          <w:rFonts w:ascii="Times New Roman" w:eastAsia="font337" w:hAnsi="Times New Roman" w:cs="Times New Roman"/>
          <w:sz w:val="28"/>
          <w:szCs w:val="28"/>
          <w:lang w:eastAsia="ar-SA"/>
        </w:rPr>
        <w:t>ы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8C6B66" w:rsidRPr="009858C9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58C9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9858C9">
        <w:rPr>
          <w:rFonts w:ascii="Times New Roman" w:eastAsia="Calibri" w:hAnsi="Times New Roman" w:cs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D85954" w:rsidRPr="009858C9" w:rsidRDefault="0054643A" w:rsidP="00A309DB">
      <w:pPr>
        <w:pStyle w:val="ad"/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9858C9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="00D85954" w:rsidRPr="009858C9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9858C9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 w:rsidRPr="009858C9">
        <w:rPr>
          <w:rStyle w:val="10"/>
          <w:rFonts w:eastAsia="Courier New"/>
          <w:sz w:val="28"/>
          <w:szCs w:val="28"/>
        </w:rPr>
        <w:t>ЧС</w:t>
      </w:r>
      <w:r w:rsidRPr="009858C9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9858C9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9858C9">
        <w:rPr>
          <w:rStyle w:val="10"/>
          <w:rFonts w:eastAsia="Courier New"/>
          <w:sz w:val="28"/>
          <w:szCs w:val="28"/>
        </w:rPr>
        <w:t>ого населения</w:t>
      </w:r>
      <w:r w:rsidR="00D85954" w:rsidRPr="009858C9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9858C9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9858C9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="00FF10D2" w:rsidRPr="00C335B8">
        <w:rPr>
          <w:rFonts w:ascii="Times New Roman" w:hAnsi="Times New Roman" w:cs="Times New Roman"/>
          <w:sz w:val="28"/>
          <w:szCs w:val="28"/>
        </w:rPr>
        <w:t>), Туапсинский АСО филиал ГКУ КК «ККАСС «Кубань-СПАС» (Уторов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="00FF10D2" w:rsidRPr="00C335B8">
        <w:rPr>
          <w:rFonts w:ascii="Times New Roman" w:hAnsi="Times New Roman" w:cs="Times New Roman"/>
          <w:sz w:val="28"/>
          <w:szCs w:val="28"/>
        </w:rPr>
        <w:t>), Туапсинскому поисково-спасательному отряду филиала ФГКУ «Южный региональный поисково-спасательный отряд МЧС России» (Баклан</w:t>
      </w:r>
      <w:r w:rsidR="00310606">
        <w:rPr>
          <w:rFonts w:ascii="Times New Roman" w:hAnsi="Times New Roman" w:cs="Times New Roman"/>
          <w:sz w:val="28"/>
          <w:szCs w:val="28"/>
        </w:rPr>
        <w:t xml:space="preserve"> С.Н.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9529A6">
        <w:rPr>
          <w:rFonts w:ascii="Times New Roman" w:hAnsi="Times New Roman" w:cs="Times New Roman"/>
          <w:sz w:val="28"/>
          <w:szCs w:val="28"/>
        </w:rPr>
        <w:t xml:space="preserve"> (Довгаль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В.Б.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</w:t>
      </w:r>
      <w:r w:rsidR="00310606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</w:t>
      </w:r>
      <w:r w:rsidR="00310606">
        <w:rPr>
          <w:rFonts w:ascii="Times New Roman" w:hAnsi="Times New Roman"/>
          <w:sz w:val="28"/>
          <w:szCs w:val="28"/>
        </w:rPr>
        <w:t xml:space="preserve"> С.Н.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="00310606">
        <w:rPr>
          <w:rFonts w:ascii="Times New Roman" w:hAnsi="Times New Roman"/>
          <w:sz w:val="28"/>
          <w:szCs w:val="28"/>
        </w:rPr>
        <w:t xml:space="preserve"> В.Б.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310606">
        <w:rPr>
          <w:rFonts w:ascii="Times New Roman" w:hAnsi="Times New Roman" w:cs="Times New Roman"/>
          <w:sz w:val="28"/>
          <w:szCs w:val="28"/>
        </w:rPr>
        <w:t xml:space="preserve"> Ф.И.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</w:t>
      </w:r>
      <w:r w:rsidR="00310606">
        <w:rPr>
          <w:rFonts w:ascii="Times New Roman" w:hAnsi="Times New Roman" w:cs="Times New Roman"/>
          <w:sz w:val="28"/>
          <w:szCs w:val="28"/>
        </w:rPr>
        <w:t xml:space="preserve"> Э.Р.</w:t>
      </w:r>
      <w:r w:rsidR="001303CB" w:rsidRPr="0002223F">
        <w:rPr>
          <w:rFonts w:ascii="Times New Roman" w:hAnsi="Times New Roman" w:cs="Times New Roman"/>
          <w:sz w:val="28"/>
          <w:szCs w:val="28"/>
        </w:rPr>
        <w:t>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3328A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10606">
        <w:rPr>
          <w:rFonts w:ascii="Times New Roman" w:hAnsi="Times New Roman"/>
          <w:sz w:val="28"/>
          <w:szCs w:val="28"/>
        </w:rPr>
        <w:t>Тхагушев</w:t>
      </w:r>
      <w:proofErr w:type="spellEnd"/>
      <w:r w:rsidR="00310606">
        <w:rPr>
          <w:rFonts w:ascii="Times New Roman" w:hAnsi="Times New Roman"/>
          <w:sz w:val="28"/>
          <w:szCs w:val="28"/>
        </w:rPr>
        <w:t xml:space="preserve"> А.А.</w:t>
      </w:r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2561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="005A2561">
        <w:rPr>
          <w:rFonts w:ascii="Times New Roman" w:hAnsi="Times New Roman"/>
          <w:sz w:val="28"/>
          <w:szCs w:val="28"/>
        </w:rPr>
        <w:t xml:space="preserve"> плавсредств</w:t>
      </w:r>
      <w:r w:rsidR="007D6A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r w:rsidR="00310606">
        <w:rPr>
          <w:rFonts w:ascii="Times New Roman" w:eastAsia="Calibri" w:hAnsi="Times New Roman"/>
          <w:sz w:val="28"/>
          <w:szCs w:val="28"/>
          <w:lang w:eastAsia="en-US"/>
        </w:rPr>
        <w:t>Архипов В.А.</w:t>
      </w:r>
      <w:r>
        <w:rPr>
          <w:rFonts w:ascii="Times New Roman" w:hAnsi="Times New Roman"/>
          <w:sz w:val="28"/>
          <w:szCs w:val="28"/>
        </w:rPr>
        <w:t>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8B30E4">
        <w:rPr>
          <w:rFonts w:ascii="Times New Roman" w:hAnsi="Times New Roman"/>
          <w:sz w:val="28"/>
          <w:szCs w:val="28"/>
        </w:rPr>
        <w:t>лоджий от посторонних предметов.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r w:rsidR="00310606">
        <w:rPr>
          <w:rFonts w:ascii="Times New Roman" w:hAnsi="Times New Roman"/>
          <w:sz w:val="28"/>
          <w:szCs w:val="28"/>
        </w:rPr>
        <w:t>Перевалов Д.В.</w:t>
      </w:r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7A66D9" w:rsidRPr="00C335B8">
        <w:rPr>
          <w:rFonts w:ascii="Times New Roman" w:hAnsi="Times New Roman" w:cs="Times New Roman"/>
          <w:sz w:val="28"/>
          <w:szCs w:val="28"/>
        </w:rPr>
        <w:t xml:space="preserve">А.Р. </w:t>
      </w:r>
      <w:r w:rsidR="001303CB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58355A">
        <w:rPr>
          <w:rFonts w:ascii="Times New Roman" w:hAnsi="Times New Roman" w:cs="Times New Roman"/>
          <w:b/>
          <w:sz w:val="28"/>
          <w:szCs w:val="28"/>
        </w:rPr>
        <w:t>4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53583F">
        <w:rPr>
          <w:rFonts w:ascii="Times New Roman" w:hAnsi="Times New Roman" w:cs="Times New Roman"/>
          <w:b/>
          <w:sz w:val="28"/>
          <w:szCs w:val="28"/>
        </w:rPr>
        <w:t>0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58355A">
        <w:rPr>
          <w:rFonts w:ascii="Times New Roman" w:hAnsi="Times New Roman" w:cs="Times New Roman"/>
          <w:b/>
          <w:sz w:val="28"/>
          <w:szCs w:val="28"/>
        </w:rPr>
        <w:t>06</w:t>
      </w:r>
      <w:r w:rsidR="00310606">
        <w:rPr>
          <w:rFonts w:ascii="Times New Roman" w:hAnsi="Times New Roman" w:cs="Times New Roman"/>
          <w:b/>
          <w:sz w:val="28"/>
          <w:szCs w:val="28"/>
        </w:rPr>
        <w:t>.02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310606">
        <w:rPr>
          <w:rFonts w:ascii="Times New Roman" w:hAnsi="Times New Roman" w:cs="Times New Roman"/>
          <w:b/>
          <w:sz w:val="28"/>
          <w:szCs w:val="28"/>
        </w:rPr>
        <w:t>3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Кесова</w:t>
      </w:r>
      <w:r w:rsidR="007A66D9" w:rsidRPr="007A66D9">
        <w:rPr>
          <w:rFonts w:ascii="Times New Roman" w:hAnsi="Times New Roman" w:cs="Times New Roman"/>
          <w:sz w:val="28"/>
          <w:szCs w:val="28"/>
        </w:rPr>
        <w:t xml:space="preserve"> </w:t>
      </w:r>
      <w:r w:rsidR="007A66D9">
        <w:rPr>
          <w:rFonts w:ascii="Times New Roman" w:hAnsi="Times New Roman" w:cs="Times New Roman"/>
          <w:sz w:val="28"/>
          <w:szCs w:val="28"/>
        </w:rPr>
        <w:t>Ф.И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6D9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5B7B6D" w:rsidRPr="0053583F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8(86167)23915</w:t>
      </w:r>
    </w:p>
    <w:sectPr w:rsidR="005B7B6D" w:rsidRPr="0053583F" w:rsidSect="0058355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922" w:rsidRDefault="009D5922" w:rsidP="00D041A3">
      <w:pPr>
        <w:spacing w:after="0" w:line="240" w:lineRule="auto"/>
      </w:pPr>
      <w:r>
        <w:separator/>
      </w:r>
    </w:p>
  </w:endnote>
  <w:endnote w:type="continuationSeparator" w:id="0">
    <w:p w:rsidR="009D5922" w:rsidRDefault="009D592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922" w:rsidRDefault="009D5922" w:rsidP="00D041A3">
      <w:pPr>
        <w:spacing w:after="0" w:line="240" w:lineRule="auto"/>
      </w:pPr>
      <w:r>
        <w:separator/>
      </w:r>
    </w:p>
  </w:footnote>
  <w:footnote w:type="continuationSeparator" w:id="0">
    <w:p w:rsidR="009D5922" w:rsidRDefault="009D592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355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1E972-CFB2-4091-81BF-099D0105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27</cp:revision>
  <cp:lastPrinted>2021-05-21T10:48:00Z</cp:lastPrinted>
  <dcterms:created xsi:type="dcterms:W3CDTF">2021-05-21T12:45:00Z</dcterms:created>
  <dcterms:modified xsi:type="dcterms:W3CDTF">2023-02-06T07:20:00Z</dcterms:modified>
</cp:coreProperties>
</file>