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AD" w:rsidRDefault="002609AD" w:rsidP="002609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Отключение электроэнергии</w:t>
      </w:r>
      <w:bookmarkStart w:id="0" w:name="_GoBack"/>
      <w:bookmarkEnd w:id="0"/>
    </w:p>
    <w:p w:rsidR="002609AD" w:rsidRDefault="002609AD" w:rsidP="002609AD">
      <w:pPr>
        <w:rPr>
          <w:rFonts w:ascii="Times New Roman" w:hAnsi="Times New Roman" w:cs="Times New Roman"/>
          <w:sz w:val="28"/>
          <w:szCs w:val="28"/>
        </w:rPr>
      </w:pPr>
    </w:p>
    <w:p w:rsidR="002609AD" w:rsidRPr="002609AD" w:rsidRDefault="002609AD" w:rsidP="002609AD">
      <w:pPr>
        <w:rPr>
          <w:rFonts w:ascii="Times New Roman" w:hAnsi="Times New Roman" w:cs="Times New Roman"/>
          <w:sz w:val="28"/>
          <w:szCs w:val="28"/>
        </w:rPr>
      </w:pPr>
      <w:r w:rsidRPr="002609AD">
        <w:rPr>
          <w:rFonts w:ascii="Times New Roman" w:hAnsi="Times New Roman" w:cs="Times New Roman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</w:p>
    <w:p w:rsidR="002609AD" w:rsidRPr="002609AD" w:rsidRDefault="002609AD" w:rsidP="002609AD">
      <w:pPr>
        <w:rPr>
          <w:rFonts w:ascii="Times New Roman" w:hAnsi="Times New Roman" w:cs="Times New Roman"/>
          <w:sz w:val="28"/>
          <w:szCs w:val="28"/>
        </w:rPr>
      </w:pPr>
      <w:r w:rsidRPr="002609AD">
        <w:rPr>
          <w:rFonts w:ascii="Times New Roman" w:hAnsi="Times New Roman" w:cs="Times New Roman"/>
          <w:sz w:val="28"/>
          <w:szCs w:val="28"/>
        </w:rPr>
        <w:t xml:space="preserve">1 сентября с 08-00 до 17-00 (в течение нескольких часов из указанного временного промежутка): </w:t>
      </w:r>
      <w:proofErr w:type="spellStart"/>
      <w:r w:rsidRPr="002609A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609A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609AD">
        <w:rPr>
          <w:rFonts w:ascii="Times New Roman" w:hAnsi="Times New Roman" w:cs="Times New Roman"/>
          <w:sz w:val="28"/>
          <w:szCs w:val="28"/>
        </w:rPr>
        <w:t>жубга</w:t>
      </w:r>
      <w:proofErr w:type="spellEnd"/>
      <w:r w:rsidRPr="00260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9AD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2609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09AD">
        <w:rPr>
          <w:rFonts w:ascii="Times New Roman" w:hAnsi="Times New Roman" w:cs="Times New Roman"/>
          <w:sz w:val="28"/>
          <w:szCs w:val="28"/>
        </w:rPr>
        <w:t>ул.Черноморская</w:t>
      </w:r>
      <w:proofErr w:type="spellEnd"/>
      <w:r w:rsidRPr="002609AD">
        <w:rPr>
          <w:rFonts w:ascii="Times New Roman" w:hAnsi="Times New Roman" w:cs="Times New Roman"/>
          <w:sz w:val="28"/>
          <w:szCs w:val="28"/>
        </w:rPr>
        <w:t xml:space="preserve">, переулок Почтовый; </w:t>
      </w:r>
      <w:proofErr w:type="spellStart"/>
      <w:r w:rsidRPr="002609AD">
        <w:rPr>
          <w:rFonts w:ascii="Times New Roman" w:hAnsi="Times New Roman" w:cs="Times New Roman"/>
          <w:sz w:val="28"/>
          <w:szCs w:val="28"/>
        </w:rPr>
        <w:t>х.Индюк</w:t>
      </w:r>
      <w:proofErr w:type="spellEnd"/>
      <w:r w:rsidRPr="002609A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609AD">
        <w:rPr>
          <w:rFonts w:ascii="Times New Roman" w:hAnsi="Times New Roman" w:cs="Times New Roman"/>
          <w:sz w:val="28"/>
          <w:szCs w:val="28"/>
        </w:rPr>
        <w:t>ул.Набережная</w:t>
      </w:r>
      <w:proofErr w:type="spellEnd"/>
      <w:r w:rsidRPr="002609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09AD">
        <w:rPr>
          <w:rFonts w:ascii="Times New Roman" w:hAnsi="Times New Roman" w:cs="Times New Roman"/>
          <w:sz w:val="28"/>
          <w:szCs w:val="28"/>
        </w:rPr>
        <w:t>ул.Майкопская</w:t>
      </w:r>
      <w:proofErr w:type="spellEnd"/>
      <w:r w:rsidRPr="002609AD">
        <w:rPr>
          <w:rFonts w:ascii="Times New Roman" w:hAnsi="Times New Roman" w:cs="Times New Roman"/>
          <w:sz w:val="28"/>
          <w:szCs w:val="28"/>
        </w:rPr>
        <w:t xml:space="preserve">, переулок Чистый; магазин «Пятерочка» в </w:t>
      </w:r>
      <w:proofErr w:type="spellStart"/>
      <w:r w:rsidRPr="002609AD">
        <w:rPr>
          <w:rFonts w:ascii="Times New Roman" w:hAnsi="Times New Roman" w:cs="Times New Roman"/>
          <w:sz w:val="28"/>
          <w:szCs w:val="28"/>
        </w:rPr>
        <w:t>с.Небуг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0164" w:rsidRPr="002609AD" w:rsidRDefault="002609AD" w:rsidP="002609AD">
      <w:pPr>
        <w:rPr>
          <w:rFonts w:ascii="Times New Roman" w:hAnsi="Times New Roman" w:cs="Times New Roman"/>
          <w:sz w:val="28"/>
          <w:szCs w:val="28"/>
        </w:rPr>
      </w:pPr>
      <w:r w:rsidRPr="002609AD">
        <w:rPr>
          <w:rFonts w:ascii="Times New Roman" w:hAnsi="Times New Roman" w:cs="Times New Roman"/>
          <w:sz w:val="28"/>
          <w:szCs w:val="28"/>
        </w:rPr>
        <w:t xml:space="preserve">31 августа с 08-00 до 17-00 (в течение нескольких часов из указанного временного промежутка): </w:t>
      </w:r>
      <w:proofErr w:type="spellStart"/>
      <w:r w:rsidRPr="002609A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609A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609AD">
        <w:rPr>
          <w:rFonts w:ascii="Times New Roman" w:hAnsi="Times New Roman" w:cs="Times New Roman"/>
          <w:sz w:val="28"/>
          <w:szCs w:val="28"/>
        </w:rPr>
        <w:t>ирпичный</w:t>
      </w:r>
      <w:proofErr w:type="spellEnd"/>
      <w:r w:rsidRPr="00260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9AD">
        <w:rPr>
          <w:rFonts w:ascii="Times New Roman" w:hAnsi="Times New Roman" w:cs="Times New Roman"/>
          <w:sz w:val="28"/>
          <w:szCs w:val="28"/>
        </w:rPr>
        <w:t>ул.Заводская</w:t>
      </w:r>
      <w:proofErr w:type="spellEnd"/>
      <w:r w:rsidRPr="002609AD">
        <w:rPr>
          <w:rFonts w:ascii="Times New Roman" w:hAnsi="Times New Roman" w:cs="Times New Roman"/>
          <w:sz w:val="28"/>
          <w:szCs w:val="28"/>
        </w:rPr>
        <w:t xml:space="preserve">, переулок Заводской; </w:t>
      </w:r>
      <w:proofErr w:type="spellStart"/>
      <w:r w:rsidRPr="002609AD">
        <w:rPr>
          <w:rFonts w:ascii="Times New Roman" w:hAnsi="Times New Roman" w:cs="Times New Roman"/>
          <w:sz w:val="28"/>
          <w:szCs w:val="28"/>
        </w:rPr>
        <w:t>п.Джубга</w:t>
      </w:r>
      <w:proofErr w:type="spellEnd"/>
      <w:r w:rsidRPr="00260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9AD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2609AD">
        <w:rPr>
          <w:rFonts w:ascii="Times New Roman" w:hAnsi="Times New Roman" w:cs="Times New Roman"/>
          <w:sz w:val="28"/>
          <w:szCs w:val="28"/>
        </w:rPr>
        <w:t xml:space="preserve">, переулок Советский, переулок Почтовый; СТ «Индюк», </w:t>
      </w:r>
      <w:proofErr w:type="spellStart"/>
      <w:r w:rsidRPr="002609AD">
        <w:rPr>
          <w:rFonts w:ascii="Times New Roman" w:hAnsi="Times New Roman" w:cs="Times New Roman"/>
          <w:sz w:val="28"/>
          <w:szCs w:val="28"/>
        </w:rPr>
        <w:t>ул.Заречная</w:t>
      </w:r>
      <w:proofErr w:type="spellEnd"/>
      <w:r w:rsidRPr="002609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09AD">
        <w:rPr>
          <w:rFonts w:ascii="Times New Roman" w:hAnsi="Times New Roman" w:cs="Times New Roman"/>
          <w:sz w:val="28"/>
          <w:szCs w:val="28"/>
        </w:rPr>
        <w:t>ул.Майкопская</w:t>
      </w:r>
      <w:proofErr w:type="spellEnd"/>
      <w:r w:rsidRPr="002609AD">
        <w:rPr>
          <w:rFonts w:ascii="Times New Roman" w:hAnsi="Times New Roman" w:cs="Times New Roman"/>
          <w:sz w:val="28"/>
          <w:szCs w:val="28"/>
        </w:rPr>
        <w:t xml:space="preserve">, переулок  Чистый, </w:t>
      </w:r>
      <w:proofErr w:type="spellStart"/>
      <w:r w:rsidRPr="002609AD">
        <w:rPr>
          <w:rFonts w:ascii="Times New Roman" w:hAnsi="Times New Roman" w:cs="Times New Roman"/>
          <w:sz w:val="28"/>
          <w:szCs w:val="28"/>
        </w:rPr>
        <w:t>с.Пляхо</w:t>
      </w:r>
      <w:proofErr w:type="spellEnd"/>
    </w:p>
    <w:sectPr w:rsidR="00250164" w:rsidRPr="0026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73"/>
    <w:rsid w:val="00250164"/>
    <w:rsid w:val="002609AD"/>
    <w:rsid w:val="00FC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2</cp:revision>
  <dcterms:created xsi:type="dcterms:W3CDTF">2020-08-31T05:05:00Z</dcterms:created>
  <dcterms:modified xsi:type="dcterms:W3CDTF">2020-08-31T05:05:00Z</dcterms:modified>
</cp:coreProperties>
</file>