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408" w:rsidRDefault="00EF7408" w:rsidP="00EF7408">
      <w:pPr>
        <w:tabs>
          <w:tab w:val="left" w:pos="3420"/>
        </w:tabs>
        <w:jc w:val="center"/>
      </w:pPr>
      <w:r>
        <w:t xml:space="preserve">                                                           Начальнику отдела кадров</w:t>
      </w:r>
    </w:p>
    <w:p w:rsidR="00EF7408" w:rsidRDefault="00EF7408" w:rsidP="00EF7408">
      <w:pPr>
        <w:tabs>
          <w:tab w:val="left" w:pos="3420"/>
        </w:tabs>
        <w:jc w:val="center"/>
      </w:pPr>
      <w:r>
        <w:t xml:space="preserve">                                                управления  делами</w:t>
      </w:r>
    </w:p>
    <w:p w:rsidR="00EF7408" w:rsidRDefault="00EF7408" w:rsidP="00EF7408">
      <w:pPr>
        <w:tabs>
          <w:tab w:val="left" w:pos="3420"/>
        </w:tabs>
        <w:jc w:val="center"/>
      </w:pPr>
      <w:r>
        <w:t xml:space="preserve">                                                                      администрации </w:t>
      </w:r>
      <w:proofErr w:type="gramStart"/>
      <w:r>
        <w:t>муниципального</w:t>
      </w:r>
      <w:proofErr w:type="gramEnd"/>
    </w:p>
    <w:p w:rsidR="00EF7408" w:rsidRDefault="00EF7408" w:rsidP="00EF7408">
      <w:pPr>
        <w:tabs>
          <w:tab w:val="left" w:pos="3420"/>
        </w:tabs>
        <w:jc w:val="center"/>
      </w:pPr>
      <w:r>
        <w:t xml:space="preserve">                                                                     образования Туапсинский район</w:t>
      </w:r>
    </w:p>
    <w:p w:rsidR="00EF7408" w:rsidRDefault="00EF7408" w:rsidP="00EF7408">
      <w:pPr>
        <w:tabs>
          <w:tab w:val="left" w:pos="3420"/>
        </w:tabs>
        <w:jc w:val="center"/>
      </w:pPr>
      <w:r>
        <w:t xml:space="preserve">                                                  </w:t>
      </w:r>
      <w:proofErr w:type="spellStart"/>
      <w:r>
        <w:t>М.А.Золотоверховой</w:t>
      </w:r>
      <w:proofErr w:type="spellEnd"/>
    </w:p>
    <w:p w:rsidR="00EF7408" w:rsidRDefault="00EF7408" w:rsidP="00EF7408">
      <w:pPr>
        <w:tabs>
          <w:tab w:val="left" w:pos="3420"/>
        </w:tabs>
        <w:jc w:val="center"/>
      </w:pPr>
      <w:r>
        <w:t xml:space="preserve">                             </w:t>
      </w:r>
    </w:p>
    <w:p w:rsidR="00EF7408" w:rsidRDefault="00EF7408" w:rsidP="00EF7408">
      <w:pPr>
        <w:jc w:val="center"/>
        <w:rPr>
          <w:b/>
        </w:rPr>
      </w:pPr>
    </w:p>
    <w:p w:rsidR="00EF7408" w:rsidRDefault="00EF7408" w:rsidP="00EF7408">
      <w:pPr>
        <w:jc w:val="center"/>
        <w:rPr>
          <w:b/>
        </w:rPr>
      </w:pPr>
    </w:p>
    <w:p w:rsidR="00EF7408" w:rsidRDefault="00EF7408" w:rsidP="00EF7408">
      <w:pPr>
        <w:jc w:val="center"/>
        <w:rPr>
          <w:b/>
        </w:rPr>
      </w:pPr>
      <w:r>
        <w:rPr>
          <w:b/>
        </w:rPr>
        <w:t>Заключение</w:t>
      </w:r>
    </w:p>
    <w:p w:rsidR="00EF7408" w:rsidRDefault="00EF7408" w:rsidP="00EF7408">
      <w:pPr>
        <w:jc w:val="center"/>
        <w:rPr>
          <w:b/>
        </w:rPr>
      </w:pPr>
    </w:p>
    <w:p w:rsidR="00EF7408" w:rsidRDefault="00EF7408" w:rsidP="00EF7408">
      <w:pPr>
        <w:jc w:val="center"/>
      </w:pPr>
      <w:r>
        <w:t>по результатам экспертизы проекта постановления администрации МО Туапсинский район «</w:t>
      </w:r>
      <w:r>
        <w:t>Об утверждении Порядка предотвращения и (или) урегулирования конфликта интересов главы</w:t>
      </w:r>
    </w:p>
    <w:p w:rsidR="00EF7408" w:rsidRDefault="00EF7408" w:rsidP="00EF7408">
      <w:pPr>
        <w:jc w:val="center"/>
      </w:pPr>
      <w:r>
        <w:t>муниципального образования Туапсинский район»</w:t>
      </w:r>
    </w:p>
    <w:p w:rsidR="00EF7408" w:rsidRDefault="00EF7408" w:rsidP="00EF7408">
      <w:pPr>
        <w:widowControl w:val="0"/>
        <w:autoSpaceDE w:val="0"/>
        <w:autoSpaceDN w:val="0"/>
        <w:jc w:val="both"/>
      </w:pPr>
    </w:p>
    <w:p w:rsidR="00EF7408" w:rsidRDefault="00EF7408" w:rsidP="00EF7408">
      <w:pPr>
        <w:jc w:val="both"/>
      </w:pPr>
      <w:r>
        <w:rPr>
          <w:sz w:val="32"/>
          <w:szCs w:val="32"/>
        </w:rPr>
        <w:t xml:space="preserve">           </w:t>
      </w:r>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4"/>
          <w:b w:val="0"/>
        </w:rPr>
        <w:t>,</w:t>
      </w:r>
      <w:r>
        <w:rPr>
          <w:rStyle w:val="a4"/>
        </w:rPr>
        <w:t xml:space="preserve"> </w:t>
      </w:r>
      <w:r>
        <w:t>«Об утверждении Порядка предотвращения и (или) урегулирования конфликта интересов главы</w:t>
      </w:r>
    </w:p>
    <w:p w:rsidR="00EF7408" w:rsidRDefault="00EF7408" w:rsidP="00EF7408">
      <w:pPr>
        <w:jc w:val="both"/>
      </w:pPr>
      <w:r>
        <w:t xml:space="preserve">муниципального образования Туапсинский район», </w:t>
      </w:r>
      <w:r>
        <w:rPr>
          <w:bCs/>
        </w:rPr>
        <w:t xml:space="preserve"> </w:t>
      </w:r>
      <w:r>
        <w:t xml:space="preserve"> поступивший    из     отдела  кадров  управления  делами администрации  МО  Туапсинский   район   установил:</w:t>
      </w:r>
    </w:p>
    <w:p w:rsidR="00EF7408" w:rsidRDefault="00EF7408" w:rsidP="00EF7408">
      <w:pPr>
        <w:ind w:firstLine="851"/>
        <w:jc w:val="both"/>
      </w:pPr>
      <w: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F7408" w:rsidRDefault="00EF7408" w:rsidP="00EF7408">
      <w:pPr>
        <w:ind w:firstLine="851"/>
        <w:jc w:val="both"/>
      </w:pPr>
      <w:r>
        <w:t xml:space="preserve">Федеральным законом от </w:t>
      </w:r>
      <w:r>
        <w:t>25</w:t>
      </w:r>
      <w:r>
        <w:t xml:space="preserve"> </w:t>
      </w:r>
      <w:r>
        <w:t xml:space="preserve">декабря </w:t>
      </w:r>
      <w:r>
        <w:t>200</w:t>
      </w:r>
      <w:r>
        <w:t>8</w:t>
      </w:r>
      <w:r>
        <w:t xml:space="preserve"> года №</w:t>
      </w:r>
      <w:r>
        <w:t>273</w:t>
      </w:r>
      <w:r>
        <w:t>-ФЗ «О</w:t>
      </w:r>
      <w:r>
        <w:t xml:space="preserve"> противодействии коррупции</w:t>
      </w:r>
      <w:r>
        <w:t>».</w:t>
      </w:r>
    </w:p>
    <w:p w:rsidR="00EF7408" w:rsidRDefault="00EF7408" w:rsidP="00EF7408">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EF7408" w:rsidRDefault="00EF7408" w:rsidP="00EF7408">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EF7408" w:rsidRDefault="00EF7408" w:rsidP="00EF7408">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EF7408" w:rsidRDefault="00EF7408" w:rsidP="00EF7408">
      <w:pPr>
        <w:autoSpaceDE w:val="0"/>
        <w:autoSpaceDN w:val="0"/>
        <w:adjustRightInd w:val="0"/>
        <w:ind w:firstLine="851"/>
        <w:jc w:val="both"/>
      </w:pPr>
    </w:p>
    <w:p w:rsidR="00EF7408" w:rsidRDefault="00EF7408" w:rsidP="00EF7408">
      <w:pPr>
        <w:autoSpaceDE w:val="0"/>
        <w:autoSpaceDN w:val="0"/>
        <w:adjustRightInd w:val="0"/>
        <w:jc w:val="both"/>
      </w:pPr>
    </w:p>
    <w:p w:rsidR="00EF7408" w:rsidRDefault="00EF7408" w:rsidP="00EF7408">
      <w:pPr>
        <w:autoSpaceDE w:val="0"/>
        <w:autoSpaceDN w:val="0"/>
        <w:adjustRightInd w:val="0"/>
        <w:jc w:val="both"/>
      </w:pPr>
      <w:r>
        <w:t xml:space="preserve">Начальник правового отдела </w:t>
      </w:r>
    </w:p>
    <w:p w:rsidR="00EF7408" w:rsidRDefault="00EF7408" w:rsidP="00EF7408">
      <w:pPr>
        <w:jc w:val="both"/>
        <w:rPr>
          <w:b/>
          <w:spacing w:val="4"/>
        </w:rPr>
      </w:pPr>
      <w:r>
        <w:t xml:space="preserve">администрации МО Туапсинский район                                       В.Н.   Солопов                   </w:t>
      </w:r>
    </w:p>
    <w:p w:rsidR="00EF7408" w:rsidRDefault="00EF7408" w:rsidP="00EF7408"/>
    <w:p w:rsidR="00EF7408" w:rsidRDefault="00EF7408" w:rsidP="00EF7408">
      <w:bookmarkStart w:id="0" w:name="_GoBack"/>
      <w:bookmarkEnd w:id="0"/>
    </w:p>
    <w:sectPr w:rsidR="00EF7408" w:rsidSect="00EF740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0B"/>
    <w:rsid w:val="0025174E"/>
    <w:rsid w:val="002F7CA7"/>
    <w:rsid w:val="00420819"/>
    <w:rsid w:val="00476C16"/>
    <w:rsid w:val="0060460B"/>
    <w:rsid w:val="006D7E65"/>
    <w:rsid w:val="006E362C"/>
    <w:rsid w:val="00832A13"/>
    <w:rsid w:val="0083343B"/>
    <w:rsid w:val="009126CE"/>
    <w:rsid w:val="009926FE"/>
    <w:rsid w:val="00D71F9F"/>
    <w:rsid w:val="00EF7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40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7408"/>
    <w:rPr>
      <w:color w:val="0000FF"/>
      <w:u w:val="single"/>
    </w:rPr>
  </w:style>
  <w:style w:type="character" w:styleId="a4">
    <w:name w:val="Strong"/>
    <w:qFormat/>
    <w:rsid w:val="00EF7408"/>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40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7408"/>
    <w:rPr>
      <w:color w:val="0000FF"/>
      <w:u w:val="single"/>
    </w:rPr>
  </w:style>
  <w:style w:type="character" w:styleId="a4">
    <w:name w:val="Strong"/>
    <w:qFormat/>
    <w:rsid w:val="00EF7408"/>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5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2016-10-11T13:14:00Z</dcterms:created>
  <dcterms:modified xsi:type="dcterms:W3CDTF">2016-10-11T13:18:00Z</dcterms:modified>
</cp:coreProperties>
</file>