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8A3" w:rsidRDefault="008158A3" w:rsidP="008158A3">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proofErr w:type="gramStart"/>
      <w:r>
        <w:rPr>
          <w:rFonts w:ascii="Times New Roman" w:hAnsi="Times New Roman" w:cs="Times New Roman"/>
          <w:sz w:val="28"/>
          <w:szCs w:val="28"/>
          <w:lang w:eastAsia="ar-SA"/>
        </w:rPr>
        <w:t>Исполняющему</w:t>
      </w:r>
      <w:proofErr w:type="gramEnd"/>
      <w:r>
        <w:rPr>
          <w:rFonts w:ascii="Times New Roman" w:hAnsi="Times New Roman" w:cs="Times New Roman"/>
          <w:sz w:val="28"/>
          <w:szCs w:val="28"/>
          <w:lang w:eastAsia="ar-SA"/>
        </w:rPr>
        <w:t xml:space="preserve"> обязанности</w:t>
      </w:r>
    </w:p>
    <w:p w:rsidR="008158A3" w:rsidRPr="002075D7" w:rsidRDefault="008158A3" w:rsidP="008158A3">
      <w:pPr>
        <w:pStyle w:val="a3"/>
        <w:rPr>
          <w:rFonts w:ascii="Times New Roman" w:hAnsi="Times New Roman" w:cs="Times New Roman"/>
          <w:sz w:val="28"/>
          <w:szCs w:val="28"/>
          <w:lang w:eastAsia="ru-RU"/>
        </w:rPr>
      </w:pPr>
      <w:r>
        <w:rPr>
          <w:rFonts w:ascii="Times New Roman" w:hAnsi="Times New Roman" w:cs="Times New Roman"/>
          <w:sz w:val="28"/>
          <w:szCs w:val="28"/>
          <w:lang w:eastAsia="ar-SA"/>
        </w:rPr>
        <w:t xml:space="preserve">                                                                                 н</w:t>
      </w:r>
      <w:r w:rsidRPr="002075D7">
        <w:rPr>
          <w:rFonts w:ascii="Times New Roman" w:hAnsi="Times New Roman" w:cs="Times New Roman"/>
          <w:sz w:val="28"/>
          <w:szCs w:val="28"/>
          <w:lang w:eastAsia="ar-SA"/>
        </w:rPr>
        <w:t>ачальник</w:t>
      </w:r>
      <w:r>
        <w:rPr>
          <w:rFonts w:ascii="Times New Roman" w:hAnsi="Times New Roman" w:cs="Times New Roman"/>
          <w:sz w:val="28"/>
          <w:szCs w:val="28"/>
          <w:lang w:eastAsia="ar-SA"/>
        </w:rPr>
        <w:t>а</w:t>
      </w:r>
      <w:r w:rsidRPr="002075D7">
        <w:rPr>
          <w:rFonts w:ascii="Times New Roman" w:hAnsi="Times New Roman" w:cs="Times New Roman"/>
          <w:sz w:val="28"/>
          <w:szCs w:val="28"/>
          <w:lang w:eastAsia="ar-SA"/>
        </w:rPr>
        <w:t xml:space="preserve"> </w:t>
      </w:r>
      <w:r w:rsidRPr="002075D7">
        <w:rPr>
          <w:rFonts w:ascii="Times New Roman" w:hAnsi="Times New Roman" w:cs="Times New Roman"/>
          <w:sz w:val="28"/>
          <w:szCs w:val="28"/>
          <w:lang w:eastAsia="ru-RU"/>
        </w:rPr>
        <w:t xml:space="preserve"> отдела </w:t>
      </w:r>
    </w:p>
    <w:p w:rsidR="008158A3" w:rsidRPr="002075D7" w:rsidRDefault="008158A3" w:rsidP="008158A3">
      <w:pPr>
        <w:pStyle w:val="a3"/>
        <w:rPr>
          <w:rFonts w:ascii="Times New Roman" w:eastAsia="Times New Roman" w:hAnsi="Times New Roman" w:cs="Times New Roman"/>
          <w:sz w:val="28"/>
          <w:szCs w:val="28"/>
          <w:lang w:eastAsia="ru-RU"/>
        </w:rPr>
      </w:pPr>
      <w:r w:rsidRPr="002075D7">
        <w:rPr>
          <w:rFonts w:ascii="Times New Roman" w:eastAsia="Times New Roman" w:hAnsi="Times New Roman" w:cs="Times New Roman"/>
          <w:sz w:val="28"/>
          <w:szCs w:val="28"/>
          <w:lang w:eastAsia="ru-RU"/>
        </w:rPr>
        <w:t xml:space="preserve">                                                                                 по делам</w:t>
      </w:r>
      <w:r>
        <w:rPr>
          <w:rFonts w:ascii="Times New Roman" w:eastAsia="Times New Roman" w:hAnsi="Times New Roman" w:cs="Times New Roman"/>
          <w:sz w:val="28"/>
          <w:szCs w:val="28"/>
          <w:lang w:eastAsia="ru-RU"/>
        </w:rPr>
        <w:t xml:space="preserve">  </w:t>
      </w:r>
      <w:r w:rsidRPr="002075D7">
        <w:rPr>
          <w:rFonts w:ascii="Times New Roman" w:eastAsia="Times New Roman" w:hAnsi="Times New Roman" w:cs="Times New Roman"/>
          <w:sz w:val="28"/>
          <w:szCs w:val="28"/>
          <w:lang w:eastAsia="ru-RU"/>
        </w:rPr>
        <w:t xml:space="preserve"> ГО и ЧС</w:t>
      </w:r>
    </w:p>
    <w:p w:rsidR="008158A3" w:rsidRPr="002075D7" w:rsidRDefault="008158A3" w:rsidP="008158A3">
      <w:pPr>
        <w:widowControl w:val="0"/>
        <w:tabs>
          <w:tab w:val="left" w:pos="8100"/>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2075D7">
        <w:rPr>
          <w:rFonts w:ascii="Times New Roman" w:eastAsia="Times New Roman" w:hAnsi="Times New Roman" w:cs="Times New Roman"/>
          <w:sz w:val="28"/>
          <w:szCs w:val="28"/>
          <w:lang w:eastAsia="ru-RU"/>
        </w:rPr>
        <w:t xml:space="preserve">                                                                                 администрации </w:t>
      </w:r>
      <w:proofErr w:type="gramStart"/>
      <w:r w:rsidRPr="002075D7">
        <w:rPr>
          <w:rFonts w:ascii="Times New Roman" w:eastAsia="Times New Roman" w:hAnsi="Times New Roman" w:cs="Times New Roman"/>
          <w:sz w:val="28"/>
          <w:szCs w:val="28"/>
          <w:lang w:eastAsia="ru-RU"/>
        </w:rPr>
        <w:t>муниципального</w:t>
      </w:r>
      <w:proofErr w:type="gramEnd"/>
      <w:r w:rsidRPr="002075D7">
        <w:rPr>
          <w:rFonts w:ascii="Times New Roman" w:eastAsia="Times New Roman" w:hAnsi="Times New Roman" w:cs="Times New Roman"/>
          <w:sz w:val="28"/>
          <w:szCs w:val="28"/>
          <w:lang w:eastAsia="ru-RU"/>
        </w:rPr>
        <w:t xml:space="preserve"> </w:t>
      </w:r>
    </w:p>
    <w:p w:rsidR="008158A3" w:rsidRPr="002075D7" w:rsidRDefault="008158A3" w:rsidP="008158A3">
      <w:pPr>
        <w:widowControl w:val="0"/>
        <w:tabs>
          <w:tab w:val="left" w:pos="8100"/>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2075D7">
        <w:rPr>
          <w:rFonts w:ascii="Times New Roman" w:eastAsia="Times New Roman" w:hAnsi="Times New Roman" w:cs="Times New Roman"/>
          <w:sz w:val="28"/>
          <w:szCs w:val="28"/>
          <w:lang w:eastAsia="ru-RU"/>
        </w:rPr>
        <w:t xml:space="preserve">                                                                                 образования Туапсинский район   </w:t>
      </w:r>
    </w:p>
    <w:p w:rsidR="008158A3" w:rsidRPr="002075D7" w:rsidRDefault="008158A3" w:rsidP="008158A3">
      <w:pPr>
        <w:widowControl w:val="0"/>
        <w:tabs>
          <w:tab w:val="left" w:pos="8100"/>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2075D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С.В.Клещенку</w:t>
      </w:r>
      <w:proofErr w:type="spellEnd"/>
    </w:p>
    <w:p w:rsidR="008158A3" w:rsidRPr="002075D7" w:rsidRDefault="008158A3" w:rsidP="008158A3">
      <w:pPr>
        <w:tabs>
          <w:tab w:val="left" w:pos="708"/>
        </w:tabs>
        <w:spacing w:after="0" w:line="240" w:lineRule="auto"/>
        <w:jc w:val="center"/>
        <w:rPr>
          <w:rFonts w:ascii="Times New Roman" w:eastAsia="Times New Roman" w:hAnsi="Times New Roman" w:cs="Times New Roman"/>
          <w:sz w:val="28"/>
          <w:szCs w:val="28"/>
          <w:lang w:eastAsia="ar-SA"/>
        </w:rPr>
      </w:pPr>
    </w:p>
    <w:p w:rsidR="008158A3" w:rsidRPr="00035B4F" w:rsidRDefault="008158A3" w:rsidP="008158A3">
      <w:pPr>
        <w:tabs>
          <w:tab w:val="left" w:pos="6237"/>
        </w:tabs>
        <w:spacing w:after="0" w:line="240" w:lineRule="auto"/>
        <w:jc w:val="right"/>
        <w:rPr>
          <w:rFonts w:ascii="Times New Roman" w:eastAsia="Times New Roman" w:hAnsi="Times New Roman" w:cs="Times New Roman"/>
          <w:sz w:val="28"/>
          <w:szCs w:val="28"/>
          <w:lang w:eastAsia="ar-SA"/>
        </w:rPr>
      </w:pPr>
    </w:p>
    <w:p w:rsidR="008158A3" w:rsidRDefault="008158A3" w:rsidP="008158A3">
      <w:pPr>
        <w:tabs>
          <w:tab w:val="left" w:pos="360"/>
          <w:tab w:val="center" w:pos="4819"/>
          <w:tab w:val="left" w:pos="7728"/>
        </w:tabs>
        <w:spacing w:after="0" w:line="240" w:lineRule="auto"/>
        <w:rPr>
          <w:rFonts w:ascii="Times New Roman" w:eastAsia="Times New Roman" w:hAnsi="Times New Roman" w:cs="Times New Roman"/>
          <w:sz w:val="28"/>
          <w:szCs w:val="28"/>
          <w:lang w:eastAsia="ar-SA"/>
        </w:rPr>
      </w:pPr>
      <w:r w:rsidRPr="00035B4F">
        <w:rPr>
          <w:rFonts w:ascii="Times New Roman" w:eastAsia="Times New Roman" w:hAnsi="Times New Roman" w:cs="Times New Roman"/>
          <w:sz w:val="28"/>
          <w:szCs w:val="28"/>
          <w:lang w:eastAsia="ar-SA"/>
        </w:rPr>
        <w:tab/>
      </w:r>
      <w:r w:rsidRPr="00035B4F">
        <w:rPr>
          <w:rFonts w:ascii="Times New Roman" w:eastAsia="Times New Roman" w:hAnsi="Times New Roman" w:cs="Times New Roman"/>
          <w:sz w:val="28"/>
          <w:szCs w:val="28"/>
          <w:lang w:eastAsia="ar-SA"/>
        </w:rPr>
        <w:tab/>
        <w:t xml:space="preserve"> </w:t>
      </w:r>
    </w:p>
    <w:p w:rsidR="008158A3" w:rsidRPr="00035B4F" w:rsidRDefault="008158A3" w:rsidP="008158A3">
      <w:pPr>
        <w:tabs>
          <w:tab w:val="left" w:pos="360"/>
          <w:tab w:val="center" w:pos="4819"/>
          <w:tab w:val="left" w:pos="7728"/>
        </w:tab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 xml:space="preserve">                                                    </w:t>
      </w:r>
      <w:r w:rsidRPr="00035B4F">
        <w:rPr>
          <w:rFonts w:ascii="Times New Roman" w:eastAsia="Times New Roman" w:hAnsi="Times New Roman" w:cs="Times New Roman"/>
          <w:b/>
          <w:sz w:val="28"/>
          <w:szCs w:val="28"/>
          <w:lang w:eastAsia="ar-SA"/>
        </w:rPr>
        <w:t>Заключение</w:t>
      </w:r>
      <w:r w:rsidRPr="00035B4F">
        <w:rPr>
          <w:rFonts w:ascii="Times New Roman" w:eastAsia="Times New Roman" w:hAnsi="Times New Roman" w:cs="Times New Roman"/>
          <w:b/>
          <w:sz w:val="28"/>
          <w:szCs w:val="28"/>
          <w:lang w:eastAsia="ar-SA"/>
        </w:rPr>
        <w:tab/>
      </w:r>
    </w:p>
    <w:p w:rsidR="008158A3" w:rsidRPr="00035B4F" w:rsidRDefault="008158A3" w:rsidP="008158A3">
      <w:pPr>
        <w:spacing w:after="0" w:line="240" w:lineRule="auto"/>
        <w:jc w:val="center"/>
        <w:rPr>
          <w:rFonts w:ascii="Times New Roman" w:eastAsia="Times New Roman" w:hAnsi="Times New Roman" w:cs="Times New Roman"/>
          <w:b/>
          <w:sz w:val="28"/>
          <w:szCs w:val="28"/>
          <w:lang w:eastAsia="ru-RU"/>
        </w:rPr>
      </w:pPr>
    </w:p>
    <w:p w:rsidR="008158A3" w:rsidRPr="002075D7" w:rsidRDefault="008158A3" w:rsidP="008158A3">
      <w:pPr>
        <w:spacing w:after="0" w:line="240" w:lineRule="auto"/>
        <w:jc w:val="both"/>
        <w:rPr>
          <w:rFonts w:ascii="Times New Roman" w:eastAsia="Times New Roman" w:hAnsi="Times New Roman" w:cs="Times New Roman"/>
          <w:bCs/>
          <w:sz w:val="28"/>
          <w:szCs w:val="28"/>
          <w:lang w:eastAsia="ru-RU"/>
        </w:rPr>
      </w:pPr>
      <w:r w:rsidRPr="002075D7">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cs="Times New Roman"/>
          <w:sz w:val="28"/>
          <w:szCs w:val="28"/>
          <w:lang w:eastAsia="ru-RU"/>
        </w:rPr>
        <w:t>Об  утверждении Положения о порядке  оказания  платных  услуг Муниципальным  казенным  учреждением «Спасательная  служба Туапсинского  района</w:t>
      </w:r>
      <w:r w:rsidRPr="002075D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прейскуранта  це</w:t>
      </w:r>
      <w:proofErr w:type="gramStart"/>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eastAsia="ru-RU"/>
        </w:rPr>
        <w:t xml:space="preserve">тарифов) на услуги и работы, проводимых </w:t>
      </w:r>
      <w:r>
        <w:rPr>
          <w:rFonts w:ascii="Times New Roman" w:eastAsia="Times New Roman" w:hAnsi="Times New Roman" w:cs="Times New Roman"/>
          <w:sz w:val="28"/>
          <w:szCs w:val="28"/>
          <w:lang w:eastAsia="ru-RU"/>
        </w:rPr>
        <w:t>Муниципальным  казенным  учреждением «Спасательная  служба Туапсинского  района</w:t>
      </w:r>
      <w:r>
        <w:rPr>
          <w:rFonts w:ascii="Times New Roman" w:eastAsia="Times New Roman" w:hAnsi="Times New Roman" w:cs="Times New Roman"/>
          <w:sz w:val="28"/>
          <w:szCs w:val="28"/>
          <w:lang w:eastAsia="ru-RU"/>
        </w:rPr>
        <w:t>»</w:t>
      </w:r>
    </w:p>
    <w:p w:rsidR="008158A3" w:rsidRPr="00035B4F" w:rsidRDefault="008158A3" w:rsidP="008158A3">
      <w:pPr>
        <w:spacing w:after="0" w:line="240" w:lineRule="auto"/>
        <w:jc w:val="center"/>
        <w:rPr>
          <w:rFonts w:ascii="Times New Roman" w:eastAsia="Times New Roman" w:hAnsi="Times New Roman" w:cs="Times New Roman"/>
          <w:spacing w:val="4"/>
          <w:sz w:val="28"/>
          <w:szCs w:val="28"/>
          <w:lang w:eastAsia="ru-RU"/>
        </w:rPr>
      </w:pPr>
    </w:p>
    <w:p w:rsidR="008158A3" w:rsidRPr="00035B4F" w:rsidRDefault="008158A3" w:rsidP="008158A3">
      <w:pPr>
        <w:pStyle w:val="a3"/>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035B4F">
        <w:rPr>
          <w:rFonts w:ascii="Times New Roman" w:eastAsia="Times New Roman" w:hAnsi="Times New Roman" w:cs="Times New Roman"/>
          <w:bCs/>
          <w:sz w:val="28"/>
          <w:szCs w:val="28"/>
          <w:lang w:eastAsia="ru-RU"/>
        </w:rPr>
        <w:t xml:space="preserve"> </w:t>
      </w:r>
      <w:r w:rsidRPr="00035B4F">
        <w:rPr>
          <w:rFonts w:ascii="Times New Roman" w:eastAsia="Times New Roman" w:hAnsi="Times New Roman" w:cs="Times New Roman"/>
          <w:b/>
          <w:bCs/>
          <w:sz w:val="28"/>
          <w:szCs w:val="28"/>
          <w:lang w:eastAsia="ru-RU"/>
        </w:rPr>
        <w:t xml:space="preserve"> </w:t>
      </w:r>
      <w:r w:rsidRPr="00035B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утверждении Положения о порядке  оказания  платных  услуг Муниципальным  казенным  учреждением «Спасательная  служба Туапсинского  района</w:t>
      </w:r>
      <w:r w:rsidRPr="002075D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прейскуранта  цен(тарифов) на услуги и работы, проводимых Муниципальным  казенным  учреждением «Спасательная  служба Туапсинского  района</w:t>
      </w:r>
      <w:r w:rsidRPr="00035B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35B4F">
        <w:rPr>
          <w:rFonts w:ascii="Times New Roman" w:eastAsia="Times New Roman" w:hAnsi="Times New Roman" w:cs="Times New Roman"/>
          <w:sz w:val="28"/>
          <w:szCs w:val="28"/>
          <w:lang w:eastAsia="ru-RU"/>
        </w:rPr>
        <w:t xml:space="preserve">поступивший </w:t>
      </w:r>
      <w:r>
        <w:rPr>
          <w:rFonts w:ascii="Times New Roman" w:eastAsia="Times New Roman" w:hAnsi="Times New Roman" w:cs="Times New Roman"/>
          <w:sz w:val="28"/>
          <w:szCs w:val="28"/>
          <w:lang w:eastAsia="ru-RU"/>
        </w:rPr>
        <w:t>и</w:t>
      </w:r>
      <w:r w:rsidRPr="00035B4F">
        <w:rPr>
          <w:rFonts w:ascii="Times New Roman" w:eastAsia="Times New Roman" w:hAnsi="Times New Roman" w:cs="Times New Roman"/>
          <w:sz w:val="28"/>
          <w:szCs w:val="28"/>
          <w:lang w:eastAsia="ru-RU"/>
        </w:rPr>
        <w:t xml:space="preserve">з  </w:t>
      </w:r>
      <w:r w:rsidRPr="002075D7">
        <w:rPr>
          <w:rFonts w:ascii="Times New Roman" w:hAnsi="Times New Roman" w:cs="Times New Roman"/>
          <w:sz w:val="28"/>
          <w:szCs w:val="28"/>
          <w:lang w:eastAsia="ru-RU"/>
        </w:rPr>
        <w:t xml:space="preserve">отдела </w:t>
      </w:r>
      <w:bookmarkStart w:id="0" w:name="_GoBack"/>
      <w:bookmarkEnd w:id="0"/>
      <w:r w:rsidRPr="002075D7">
        <w:rPr>
          <w:rFonts w:ascii="Times New Roman" w:eastAsia="Times New Roman" w:hAnsi="Times New Roman" w:cs="Times New Roman"/>
          <w:sz w:val="28"/>
          <w:szCs w:val="28"/>
          <w:lang w:eastAsia="ru-RU"/>
        </w:rPr>
        <w:t xml:space="preserve"> по делам</w:t>
      </w:r>
      <w:r>
        <w:rPr>
          <w:rFonts w:ascii="Times New Roman" w:eastAsia="Times New Roman" w:hAnsi="Times New Roman" w:cs="Times New Roman"/>
          <w:sz w:val="28"/>
          <w:szCs w:val="28"/>
          <w:lang w:eastAsia="ru-RU"/>
        </w:rPr>
        <w:t xml:space="preserve">  </w:t>
      </w:r>
      <w:r w:rsidRPr="002075D7">
        <w:rPr>
          <w:rFonts w:ascii="Times New Roman" w:eastAsia="Times New Roman" w:hAnsi="Times New Roman" w:cs="Times New Roman"/>
          <w:sz w:val="28"/>
          <w:szCs w:val="28"/>
          <w:lang w:eastAsia="ru-RU"/>
        </w:rPr>
        <w:t xml:space="preserve">ГО и </w:t>
      </w:r>
      <w:r>
        <w:rPr>
          <w:rFonts w:ascii="Times New Roman" w:eastAsia="Times New Roman" w:hAnsi="Times New Roman" w:cs="Times New Roman"/>
          <w:sz w:val="28"/>
          <w:szCs w:val="28"/>
          <w:lang w:eastAsia="ru-RU"/>
        </w:rPr>
        <w:t xml:space="preserve"> </w:t>
      </w:r>
      <w:r w:rsidRPr="002075D7">
        <w:rPr>
          <w:rFonts w:ascii="Times New Roman" w:eastAsia="Times New Roman" w:hAnsi="Times New Roman" w:cs="Times New Roman"/>
          <w:sz w:val="28"/>
          <w:szCs w:val="28"/>
          <w:lang w:eastAsia="ru-RU"/>
        </w:rPr>
        <w:t>ЧС</w:t>
      </w:r>
      <w:r w:rsidRPr="00035B4F">
        <w:rPr>
          <w:rFonts w:ascii="Times New Roman" w:eastAsia="Times New Roman" w:hAnsi="Times New Roman" w:cs="Times New Roman"/>
          <w:sz w:val="28"/>
          <w:szCs w:val="28"/>
          <w:lang w:eastAsia="ru-RU"/>
        </w:rPr>
        <w:t xml:space="preserve">   администрации  МО  Туапсинский   район   установил:</w:t>
      </w:r>
    </w:p>
    <w:p w:rsidR="008158A3" w:rsidRPr="00035B4F" w:rsidRDefault="008158A3" w:rsidP="008158A3">
      <w:pPr>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1. Проект нормативного правового акта размещен на сайте администрации МО Туапсинский район</w:t>
      </w:r>
      <w:r w:rsidRPr="00035B4F">
        <w:rPr>
          <w:rFonts w:ascii="Times New Roman" w:eastAsia="Times New Roman" w:hAnsi="Times New Roman" w:cs="Times New Roman"/>
          <w:color w:val="000000"/>
          <w:sz w:val="28"/>
          <w:szCs w:val="28"/>
          <w:lang w:eastAsia="ru-RU"/>
        </w:rPr>
        <w:t xml:space="preserve"> </w:t>
      </w:r>
      <w:hyperlink r:id="rId5" w:history="1">
        <w:r w:rsidRPr="00035B4F">
          <w:rPr>
            <w:rFonts w:ascii="Times New Roman" w:eastAsia="Times New Roman" w:hAnsi="Times New Roman" w:cs="Times New Roman"/>
            <w:color w:val="0000FF"/>
            <w:sz w:val="28"/>
            <w:szCs w:val="28"/>
            <w:u w:val="single"/>
            <w:lang w:val="en-US" w:eastAsia="ru-RU"/>
          </w:rPr>
          <w:t>www</w:t>
        </w:r>
        <w:r w:rsidRPr="00035B4F">
          <w:rPr>
            <w:rFonts w:ascii="Times New Roman" w:eastAsia="Times New Roman" w:hAnsi="Times New Roman" w:cs="Times New Roman"/>
            <w:color w:val="0000FF"/>
            <w:sz w:val="28"/>
            <w:szCs w:val="28"/>
            <w:u w:val="single"/>
            <w:lang w:eastAsia="ru-RU"/>
          </w:rPr>
          <w:t>.</w:t>
        </w:r>
        <w:proofErr w:type="spellStart"/>
        <w:r w:rsidRPr="00035B4F">
          <w:rPr>
            <w:rFonts w:ascii="Times New Roman" w:eastAsia="Times New Roman" w:hAnsi="Times New Roman" w:cs="Times New Roman"/>
            <w:color w:val="0000FF"/>
            <w:sz w:val="28"/>
            <w:szCs w:val="28"/>
            <w:u w:val="single"/>
            <w:lang w:val="en-US" w:eastAsia="ru-RU"/>
          </w:rPr>
          <w:t>tuapseregion</w:t>
        </w:r>
        <w:proofErr w:type="spellEnd"/>
        <w:r w:rsidRPr="00035B4F">
          <w:rPr>
            <w:rFonts w:ascii="Times New Roman" w:eastAsia="Times New Roman" w:hAnsi="Times New Roman" w:cs="Times New Roman"/>
            <w:color w:val="0000FF"/>
            <w:sz w:val="28"/>
            <w:szCs w:val="28"/>
            <w:u w:val="single"/>
            <w:lang w:eastAsia="ru-RU"/>
          </w:rPr>
          <w:t>.</w:t>
        </w:r>
        <w:proofErr w:type="spellStart"/>
        <w:r w:rsidRPr="00035B4F">
          <w:rPr>
            <w:rFonts w:ascii="Times New Roman" w:eastAsia="Times New Roman" w:hAnsi="Times New Roman" w:cs="Times New Roman"/>
            <w:color w:val="0000FF"/>
            <w:sz w:val="28"/>
            <w:szCs w:val="28"/>
            <w:u w:val="single"/>
            <w:lang w:val="en-US" w:eastAsia="ru-RU"/>
          </w:rPr>
          <w:t>ru</w:t>
        </w:r>
        <w:proofErr w:type="spellEnd"/>
      </w:hyperlink>
      <w:r w:rsidRPr="00035B4F">
        <w:rPr>
          <w:rFonts w:ascii="Times New Roman" w:eastAsia="Times New Roman" w:hAnsi="Times New Roman" w:cs="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sidRPr="00035B4F">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8158A3" w:rsidRPr="00035B4F" w:rsidRDefault="008158A3" w:rsidP="008158A3">
      <w:pPr>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8158A3" w:rsidRPr="00035B4F" w:rsidRDefault="008158A3" w:rsidP="008158A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2. В ходе антикоррупционной экспертизы проекта нормативного правового акта </w:t>
      </w:r>
      <w:proofErr w:type="spellStart"/>
      <w:r w:rsidRPr="00035B4F">
        <w:rPr>
          <w:rFonts w:ascii="Times New Roman" w:eastAsia="Times New Roman" w:hAnsi="Times New Roman" w:cs="Times New Roman"/>
          <w:sz w:val="28"/>
          <w:szCs w:val="28"/>
          <w:lang w:eastAsia="ru-RU"/>
        </w:rPr>
        <w:t>коррупциогенные</w:t>
      </w:r>
      <w:proofErr w:type="spellEnd"/>
      <w:r w:rsidRPr="00035B4F">
        <w:rPr>
          <w:rFonts w:ascii="Times New Roman" w:eastAsia="Times New Roman" w:hAnsi="Times New Roman" w:cs="Times New Roman"/>
          <w:sz w:val="28"/>
          <w:szCs w:val="28"/>
          <w:lang w:eastAsia="ru-RU"/>
        </w:rPr>
        <w:t xml:space="preserve"> факторы не обнаружены.</w:t>
      </w:r>
    </w:p>
    <w:p w:rsidR="008158A3" w:rsidRPr="00035B4F" w:rsidRDefault="008158A3" w:rsidP="008158A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3.  Проект нормативного правового акта может быть рекомендован для официального принятия.</w:t>
      </w:r>
    </w:p>
    <w:p w:rsidR="008158A3" w:rsidRPr="00035B4F" w:rsidRDefault="008158A3" w:rsidP="008158A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158A3" w:rsidRDefault="008158A3" w:rsidP="008158A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158A3" w:rsidRPr="00035B4F" w:rsidRDefault="008158A3" w:rsidP="008158A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Начальник правового отдела </w:t>
      </w:r>
    </w:p>
    <w:p w:rsidR="008158A3" w:rsidRPr="00035B4F" w:rsidRDefault="008158A3" w:rsidP="008158A3">
      <w:pPr>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администрации МО Туапсинский район                                           В.Н.   Солопов                   </w:t>
      </w:r>
    </w:p>
    <w:p w:rsidR="00D71F9F" w:rsidRDefault="00D71F9F"/>
    <w:sectPr w:rsidR="00D71F9F" w:rsidSect="00AB220F">
      <w:pgSz w:w="11906" w:h="16838"/>
      <w:pgMar w:top="851"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2B"/>
    <w:rsid w:val="00033AA1"/>
    <w:rsid w:val="0013392B"/>
    <w:rsid w:val="008158A3"/>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8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8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2014-06-09T06:42:00Z</dcterms:created>
  <dcterms:modified xsi:type="dcterms:W3CDTF">2014-06-09T06:48:00Z</dcterms:modified>
</cp:coreProperties>
</file>