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F0" w:rsidRDefault="00442AF0" w:rsidP="00442AF0">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отдела промышленности,</w:t>
      </w:r>
    </w:p>
    <w:p w:rsidR="00442AF0" w:rsidRDefault="00442AF0" w:rsidP="00442AF0">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442AF0" w:rsidRDefault="00442AF0" w:rsidP="00442AF0">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442AF0" w:rsidRDefault="00442AF0" w:rsidP="00442AF0">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442AF0" w:rsidRDefault="00442AF0" w:rsidP="00442AF0">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Н.Б.Четвертак</w:t>
      </w:r>
      <w:proofErr w:type="spellEnd"/>
    </w:p>
    <w:p w:rsidR="00442AF0" w:rsidRDefault="00442AF0" w:rsidP="00442AF0">
      <w:pPr>
        <w:tabs>
          <w:tab w:val="left" w:pos="360"/>
        </w:tabs>
        <w:spacing w:after="0" w:line="240" w:lineRule="auto"/>
        <w:jc w:val="both"/>
        <w:rPr>
          <w:rFonts w:ascii="Times New Roman" w:eastAsia="Times New Roman" w:hAnsi="Times New Roman"/>
          <w:sz w:val="28"/>
          <w:szCs w:val="28"/>
          <w:lang w:eastAsia="ar-SA"/>
        </w:rPr>
      </w:pPr>
    </w:p>
    <w:p w:rsidR="00442AF0" w:rsidRDefault="00442AF0" w:rsidP="00442AF0">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442AF0" w:rsidRDefault="00442AF0" w:rsidP="00442AF0">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442AF0" w:rsidRDefault="00442AF0" w:rsidP="00442AF0">
      <w:pPr>
        <w:spacing w:after="0" w:line="240" w:lineRule="auto"/>
        <w:jc w:val="center"/>
        <w:rPr>
          <w:rFonts w:ascii="Times New Roman" w:eastAsia="Times New Roman" w:hAnsi="Times New Roman"/>
          <w:b/>
          <w:sz w:val="28"/>
          <w:szCs w:val="28"/>
          <w:lang w:eastAsia="ru-RU"/>
        </w:rPr>
      </w:pPr>
    </w:p>
    <w:p w:rsidR="00442AF0" w:rsidRDefault="00442AF0" w:rsidP="00442AF0">
      <w:pPr>
        <w:tabs>
          <w:tab w:val="left" w:pos="709"/>
        </w:tabs>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sz w:val="28"/>
          <w:szCs w:val="28"/>
        </w:rPr>
        <w:t>О проведении общественных обсуждений (в форме слушаний) материалов оценки воздействия на окружающую среду по объекту «Капитальный ремонт объекта «Западный волнолом» морского порта Туапсе, инв. № Ф05002025</w:t>
      </w:r>
      <w:r>
        <w:rPr>
          <w:rFonts w:ascii="Times New Roman" w:eastAsia="Times New Roman" w:hAnsi="Times New Roman"/>
          <w:sz w:val="28"/>
          <w:szCs w:val="28"/>
        </w:rPr>
        <w:t>3</w:t>
      </w:r>
      <w:r>
        <w:rPr>
          <w:rFonts w:ascii="Times New Roman" w:eastAsia="Times New Roman" w:hAnsi="Times New Roman"/>
          <w:sz w:val="28"/>
          <w:szCs w:val="28"/>
        </w:rPr>
        <w:t xml:space="preserve">» </w:t>
      </w:r>
    </w:p>
    <w:p w:rsidR="00442AF0" w:rsidRDefault="00442AF0" w:rsidP="00442AF0">
      <w:pPr>
        <w:spacing w:after="0" w:line="240" w:lineRule="auto"/>
        <w:jc w:val="both"/>
        <w:rPr>
          <w:rFonts w:ascii="Times New Roman" w:eastAsia="Times New Roman" w:hAnsi="Times New Roman"/>
          <w:bCs/>
          <w:kern w:val="2"/>
          <w:sz w:val="28"/>
          <w:szCs w:val="28"/>
          <w:lang w:eastAsia="ru-RU"/>
        </w:rPr>
      </w:pPr>
    </w:p>
    <w:p w:rsidR="00442AF0" w:rsidRDefault="00442AF0" w:rsidP="00442AF0">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ascii="Times New Roman" w:eastAsia="Times New Roman" w:hAnsi="Times New Roman"/>
          <w:sz w:val="28"/>
          <w:szCs w:val="28"/>
        </w:rPr>
        <w:t>О проведении общественных обсуждений (в форме слушаний) материалов оценки воздействия на окружающую среду по объекту «Капитальный ремонт объекта «Западный волнолом» морского порта Туапсе, инв. № Ф05002025</w:t>
      </w:r>
      <w:r>
        <w:rPr>
          <w:rFonts w:ascii="Times New Roman" w:eastAsia="Times New Roman" w:hAnsi="Times New Roman"/>
          <w:sz w:val="28"/>
          <w:szCs w:val="28"/>
        </w:rPr>
        <w:t>3</w:t>
      </w:r>
      <w:bookmarkStart w:id="0" w:name="_GoBack"/>
      <w:bookmarkEnd w:id="0"/>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отдела  промышленности</w:t>
      </w:r>
      <w:proofErr w:type="gramEnd"/>
      <w:r>
        <w:rPr>
          <w:rFonts w:ascii="Times New Roman" w:eastAsia="Times New Roman" w:hAnsi="Times New Roman"/>
          <w:sz w:val="28"/>
          <w:szCs w:val="28"/>
          <w:lang w:eastAsia="ru-RU"/>
        </w:rPr>
        <w:t>, природопользования  и охраны   окружающей  среды администрации  МО  Туапсинский   район   установил:</w:t>
      </w:r>
    </w:p>
    <w:p w:rsidR="00442AF0" w:rsidRDefault="00442AF0" w:rsidP="00442AF0">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42AF0" w:rsidRDefault="00442AF0" w:rsidP="00442AF0">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 от 23 ноября 1995 года № 174-ФЗ «Об экологической экспертизе», Положением об оценке воздействия намечаемой хозяйственной и иной деятельности на окружающую среду в Российской Федерации, утвержденным приказом государственного комитета Российской Федерации по охране окружающей среды от 16 мая 2000 года № 372, постановлением администрации муниципального</w:t>
      </w:r>
      <w:proofErr w:type="gramEnd"/>
      <w:r>
        <w:rPr>
          <w:rFonts w:ascii="Times New Roman" w:hAnsi="Times New Roman"/>
          <w:sz w:val="28"/>
          <w:szCs w:val="28"/>
        </w:rPr>
        <w:t xml:space="preserve"> образования Туапсинский район от 11 апреля 2014 года № 980 «Об утверждении Положения о порядке организации и проведения общественных обсуждений объектов государственной экологической экспертизы на территории муниципального   образования Туапсинский район», на основании</w:t>
      </w:r>
      <w:r>
        <w:rPr>
          <w:rFonts w:ascii="Times New Roman" w:hAnsi="Times New Roman"/>
          <w:sz w:val="28"/>
          <w:szCs w:val="28"/>
          <w:lang w:eastAsia="ru-RU"/>
        </w:rPr>
        <w:t xml:space="preserve"> обращения ООО «Транспортные проекты и инвестиции».</w:t>
      </w:r>
    </w:p>
    <w:p w:rsidR="00442AF0" w:rsidRDefault="00442AF0" w:rsidP="00442AF0">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экспертиза </w:t>
      </w:r>
      <w:r>
        <w:rPr>
          <w:rFonts w:ascii="Times New Roman" w:eastAsia="Times New Roman" w:hAnsi="Times New Roman"/>
          <w:color w:val="000000"/>
          <w:sz w:val="28"/>
          <w:szCs w:val="28"/>
          <w:lang w:eastAsia="ru-RU"/>
        </w:rPr>
        <w:lastRenderedPageBreak/>
        <w:t>нормативных правовых акто</w:t>
      </w:r>
      <w:proofErr w:type="gramStart"/>
      <w:r>
        <w:rPr>
          <w:rFonts w:ascii="Times New Roman" w:eastAsia="Times New Roman" w:hAnsi="Times New Roman"/>
          <w:color w:val="000000"/>
          <w:sz w:val="28"/>
          <w:szCs w:val="28"/>
          <w:lang w:eastAsia="ru-RU"/>
        </w:rPr>
        <w:t>в(</w:t>
      </w:r>
      <w:proofErr w:type="gramEnd"/>
      <w:r>
        <w:rPr>
          <w:rFonts w:ascii="Times New Roman" w:eastAsia="Times New Roman" w:hAnsi="Times New Roman"/>
          <w:color w:val="000000"/>
          <w:sz w:val="28"/>
          <w:szCs w:val="28"/>
          <w:lang w:eastAsia="ru-RU"/>
        </w:rPr>
        <w:t xml:space="preserve">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442AF0" w:rsidRDefault="00442AF0" w:rsidP="00442AF0">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442AF0" w:rsidRDefault="00442AF0" w:rsidP="00442AF0">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42AF0" w:rsidRDefault="00442AF0" w:rsidP="00442AF0">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442AF0" w:rsidRDefault="00442AF0" w:rsidP="00442AF0">
      <w:pPr>
        <w:autoSpaceDE w:val="0"/>
        <w:autoSpaceDN w:val="0"/>
        <w:adjustRightInd w:val="0"/>
        <w:spacing w:after="0" w:line="240" w:lineRule="auto"/>
        <w:rPr>
          <w:rFonts w:ascii="Times New Roman" w:eastAsia="Times New Roman" w:hAnsi="Times New Roman"/>
          <w:sz w:val="28"/>
          <w:szCs w:val="28"/>
          <w:lang w:eastAsia="ru-RU"/>
        </w:rPr>
      </w:pPr>
    </w:p>
    <w:p w:rsidR="00442AF0" w:rsidRDefault="00442AF0" w:rsidP="00442AF0">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442AF0" w:rsidRDefault="00442AF0" w:rsidP="00442AF0">
      <w:r>
        <w:rPr>
          <w:rFonts w:ascii="Times New Roman" w:eastAsia="Times New Roman" w:hAnsi="Times New Roman"/>
          <w:sz w:val="28"/>
          <w:szCs w:val="28"/>
          <w:lang w:eastAsia="ru-RU"/>
        </w:rPr>
        <w:t xml:space="preserve">администрации МО Туапсинский район                                          В.Н.   Солопов                   </w:t>
      </w:r>
    </w:p>
    <w:p w:rsidR="00442AF0" w:rsidRDefault="00442AF0" w:rsidP="00442AF0"/>
    <w:p w:rsidR="00D71F9F" w:rsidRDefault="00D71F9F"/>
    <w:sectPr w:rsidR="00D71F9F" w:rsidSect="00442AF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FE"/>
    <w:rsid w:val="0025174E"/>
    <w:rsid w:val="002F7CA7"/>
    <w:rsid w:val="00340DFE"/>
    <w:rsid w:val="00420819"/>
    <w:rsid w:val="00442AF0"/>
    <w:rsid w:val="00476C16"/>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A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2A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A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2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4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2017-08-04T12:42:00Z</dcterms:created>
  <dcterms:modified xsi:type="dcterms:W3CDTF">2017-08-04T12:42:00Z</dcterms:modified>
</cp:coreProperties>
</file>