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9D" w:rsidRDefault="0062179D" w:rsidP="006217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179D">
        <w:rPr>
          <w:rFonts w:ascii="Times New Roman" w:hAnsi="Times New Roman" w:cs="Times New Roman"/>
          <w:sz w:val="20"/>
          <w:szCs w:val="20"/>
        </w:rPr>
        <w:t xml:space="preserve">Приложение к письму </w:t>
      </w:r>
    </w:p>
    <w:p w:rsidR="0062179D" w:rsidRDefault="0062179D" w:rsidP="006217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179D">
        <w:rPr>
          <w:rFonts w:ascii="Times New Roman" w:hAnsi="Times New Roman" w:cs="Times New Roman"/>
          <w:sz w:val="20"/>
          <w:szCs w:val="20"/>
        </w:rPr>
        <w:t xml:space="preserve">министерства экономики Краснодарского края </w:t>
      </w:r>
    </w:p>
    <w:p w:rsidR="0062179D" w:rsidRDefault="0062179D" w:rsidP="006217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179D">
        <w:rPr>
          <w:rFonts w:ascii="Times New Roman" w:hAnsi="Times New Roman" w:cs="Times New Roman"/>
          <w:sz w:val="20"/>
          <w:szCs w:val="20"/>
        </w:rPr>
        <w:t>от_________ №__________________.</w:t>
      </w:r>
    </w:p>
    <w:p w:rsidR="0062179D" w:rsidRPr="0062179D" w:rsidRDefault="0062179D" w:rsidP="006217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65F82" w:rsidRPr="003B1A82" w:rsidRDefault="0069336D" w:rsidP="00157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9336D">
        <w:rPr>
          <w:rFonts w:ascii="Times New Roman" w:hAnsi="Times New Roman" w:cs="Times New Roman"/>
          <w:b/>
          <w:sz w:val="28"/>
        </w:rPr>
        <w:t xml:space="preserve">Федеральные меры </w:t>
      </w:r>
      <w:r w:rsidR="00522453">
        <w:rPr>
          <w:rFonts w:ascii="Times New Roman" w:hAnsi="Times New Roman" w:cs="Times New Roman"/>
          <w:b/>
          <w:sz w:val="28"/>
        </w:rPr>
        <w:t xml:space="preserve">государственной </w:t>
      </w:r>
      <w:r w:rsidRPr="0069336D">
        <w:rPr>
          <w:rFonts w:ascii="Times New Roman" w:hAnsi="Times New Roman" w:cs="Times New Roman"/>
          <w:b/>
          <w:sz w:val="28"/>
        </w:rPr>
        <w:t>поддержки бизнеса</w:t>
      </w:r>
      <w:r w:rsidR="003B1A82">
        <w:rPr>
          <w:rFonts w:ascii="Times New Roman" w:hAnsi="Times New Roman" w:cs="Times New Roman"/>
          <w:b/>
          <w:sz w:val="28"/>
        </w:rPr>
        <w:t xml:space="preserve"> </w:t>
      </w:r>
      <w:r w:rsidR="003B1A82" w:rsidRPr="00607774">
        <w:rPr>
          <w:rFonts w:ascii="Times New Roman" w:hAnsi="Times New Roman" w:cs="Times New Roman"/>
          <w:sz w:val="20"/>
        </w:rPr>
        <w:t xml:space="preserve">(по состоянию на </w:t>
      </w:r>
      <w:r w:rsidR="0062179D">
        <w:rPr>
          <w:rFonts w:ascii="Times New Roman" w:hAnsi="Times New Roman" w:cs="Times New Roman"/>
          <w:sz w:val="20"/>
        </w:rPr>
        <w:t>04.04.2022</w:t>
      </w:r>
      <w:r w:rsidR="003B1A82" w:rsidRPr="00607774">
        <w:rPr>
          <w:rFonts w:ascii="Times New Roman" w:hAnsi="Times New Roman" w:cs="Times New Roman"/>
          <w:sz w:val="20"/>
        </w:rPr>
        <w:t>)</w:t>
      </w: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558"/>
        <w:gridCol w:w="2125"/>
        <w:gridCol w:w="1893"/>
        <w:gridCol w:w="2265"/>
        <w:gridCol w:w="3364"/>
        <w:gridCol w:w="5672"/>
      </w:tblGrid>
      <w:tr w:rsidR="00465F82" w:rsidTr="00735BF2">
        <w:trPr>
          <w:tblHeader/>
        </w:trPr>
        <w:tc>
          <w:tcPr>
            <w:tcW w:w="567" w:type="dxa"/>
            <w:vAlign w:val="center"/>
          </w:tcPr>
          <w:p w:rsidR="0069336D" w:rsidRPr="00C41924" w:rsidRDefault="0069336D" w:rsidP="005B0A40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34CBE">
              <w:rPr>
                <w:rFonts w:ascii="Times New Roman" w:hAnsi="Times New Roman" w:cs="Times New Roman"/>
                <w:b/>
                <w:sz w:val="20"/>
              </w:rPr>
              <w:t>№</w:t>
            </w:r>
            <w:r w:rsidR="001A5912">
              <w:rPr>
                <w:rFonts w:ascii="Times New Roman" w:hAnsi="Times New Roman" w:cs="Times New Roman"/>
                <w:b/>
                <w:sz w:val="20"/>
              </w:rPr>
              <w:t xml:space="preserve"> п/п</w:t>
            </w:r>
          </w:p>
        </w:tc>
        <w:tc>
          <w:tcPr>
            <w:tcW w:w="1985" w:type="dxa"/>
            <w:vAlign w:val="center"/>
          </w:tcPr>
          <w:p w:rsidR="0069336D" w:rsidRPr="006A4D4F" w:rsidRDefault="00516113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граммы, о</w:t>
            </w:r>
            <w:r w:rsidR="0069336D"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тветстве</w:t>
            </w:r>
            <w:r w:rsidR="0069336D"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="0069336D"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ные за осуществление гос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9336D"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поддержки</w:t>
            </w:r>
          </w:p>
        </w:tc>
        <w:tc>
          <w:tcPr>
            <w:tcW w:w="1559" w:type="dxa"/>
            <w:vAlign w:val="center"/>
          </w:tcPr>
          <w:p w:rsidR="0069336D" w:rsidRPr="006A4D4F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Вид государстве</w:t>
            </w: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ной поддержки</w:t>
            </w:r>
            <w:r w:rsidR="009D0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516113">
              <w:rPr>
                <w:rFonts w:ascii="Times New Roman" w:hAnsi="Times New Roman" w:cs="Times New Roman"/>
                <w:b/>
                <w:sz w:val="18"/>
                <w:szCs w:val="18"/>
              </w:rPr>
              <w:t>условия</w:t>
            </w:r>
          </w:p>
        </w:tc>
        <w:tc>
          <w:tcPr>
            <w:tcW w:w="2268" w:type="dxa"/>
            <w:vAlign w:val="center"/>
          </w:tcPr>
          <w:p w:rsidR="00325683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Получатели</w:t>
            </w:r>
          </w:p>
          <w:p w:rsidR="0069336D" w:rsidRPr="006A4D4F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господдержки</w:t>
            </w:r>
          </w:p>
        </w:tc>
        <w:tc>
          <w:tcPr>
            <w:tcW w:w="3544" w:type="dxa"/>
            <w:vAlign w:val="center"/>
          </w:tcPr>
          <w:p w:rsidR="00325683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Нормативно-правовой акт, </w:t>
            </w:r>
          </w:p>
          <w:p w:rsidR="00325683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определяющий применение </w:t>
            </w:r>
          </w:p>
          <w:p w:rsidR="0069336D" w:rsidRPr="006A4D4F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государственной поддержки</w:t>
            </w:r>
          </w:p>
        </w:tc>
        <w:tc>
          <w:tcPr>
            <w:tcW w:w="5954" w:type="dxa"/>
            <w:vAlign w:val="center"/>
          </w:tcPr>
          <w:p w:rsidR="0069336D" w:rsidRPr="006A4D4F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Механизм применения</w:t>
            </w:r>
          </w:p>
        </w:tc>
      </w:tr>
      <w:tr w:rsidR="00465F82" w:rsidRPr="00817853" w:rsidTr="00735BF2">
        <w:tc>
          <w:tcPr>
            <w:tcW w:w="567" w:type="dxa"/>
          </w:tcPr>
          <w:p w:rsidR="0069336D" w:rsidRPr="00817853" w:rsidRDefault="0069336D" w:rsidP="00817853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81785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5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9D06BE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54" w:type="dxa"/>
          </w:tcPr>
          <w:p w:rsidR="000B47B4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52A71" w:rsidTr="00735BF2">
        <w:tc>
          <w:tcPr>
            <w:tcW w:w="567" w:type="dxa"/>
          </w:tcPr>
          <w:p w:rsidR="00452A71" w:rsidRPr="00634CBE" w:rsidRDefault="00735BF2" w:rsidP="0045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5" w:type="dxa"/>
          </w:tcPr>
          <w:p w:rsidR="00452A71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b/>
                <w:sz w:val="20"/>
                <w:szCs w:val="20"/>
              </w:rPr>
              <w:t>Банк России со</w:t>
            </w:r>
            <w:r w:rsidRPr="00BA6BEB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BA6BEB">
              <w:rPr>
                <w:rFonts w:ascii="Times New Roman" w:hAnsi="Times New Roman" w:cs="Times New Roman"/>
                <w:b/>
                <w:sz w:val="20"/>
                <w:szCs w:val="20"/>
              </w:rPr>
              <w:t>местно с Корпор</w:t>
            </w:r>
            <w:r w:rsidRPr="00BA6BEB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BA6BEB">
              <w:rPr>
                <w:rFonts w:ascii="Times New Roman" w:hAnsi="Times New Roman" w:cs="Times New Roman"/>
                <w:b/>
                <w:sz w:val="20"/>
                <w:szCs w:val="20"/>
              </w:rPr>
              <w:t>цией МСП</w:t>
            </w:r>
            <w:r w:rsidR="00982D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82D56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  <w:p w:rsidR="00452A71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16.03.2022).</w:t>
            </w:r>
          </w:p>
          <w:p w:rsidR="00452A71" w:rsidRDefault="00452A71" w:rsidP="00452A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452A71" w:rsidRPr="00BA6BEB" w:rsidRDefault="00452A71" w:rsidP="00452A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b/>
                <w:sz w:val="20"/>
                <w:szCs w:val="20"/>
              </w:rPr>
              <w:t>«ПСК Инвестиц</w:t>
            </w:r>
            <w:r w:rsidRPr="00BA6BEB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A6BEB">
              <w:rPr>
                <w:rFonts w:ascii="Times New Roman" w:hAnsi="Times New Roman" w:cs="Times New Roman"/>
                <w:b/>
                <w:sz w:val="20"/>
                <w:szCs w:val="20"/>
              </w:rPr>
              <w:t>онная»</w:t>
            </w:r>
          </w:p>
          <w:p w:rsidR="00FD0CE4" w:rsidRDefault="00FD0CE4" w:rsidP="00FD0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2A71" w:rsidRDefault="00FD0CE4" w:rsidP="0073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Лимит программы – 335 млрд рублей</w:t>
            </w:r>
          </w:p>
          <w:p w:rsidR="00452A71" w:rsidRPr="0069336D" w:rsidRDefault="00566271" w:rsidP="0073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>Срок действия пр</w:t>
            </w:r>
            <w:r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граммы </w:t>
            </w:r>
            <w:r w:rsidR="00452A71"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>– до 30</w:t>
            </w:r>
            <w:r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>.12.</w:t>
            </w:r>
            <w:r w:rsidR="00452A71"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559" w:type="dxa"/>
          </w:tcPr>
          <w:p w:rsidR="00452A71" w:rsidRPr="00242400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b/>
                <w:sz w:val="20"/>
                <w:szCs w:val="20"/>
              </w:rPr>
              <w:t>Оборотные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 xml:space="preserve"> кред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 xml:space="preserve">ты (и </w:t>
            </w:r>
            <w:r w:rsidRPr="00E63F0F">
              <w:rPr>
                <w:rFonts w:ascii="Times New Roman" w:hAnsi="Times New Roman" w:cs="Times New Roman"/>
                <w:sz w:val="20"/>
                <w:szCs w:val="20"/>
              </w:rPr>
              <w:t>рефинанс</w:t>
            </w:r>
            <w:r w:rsidRPr="00E63F0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63F0F">
              <w:rPr>
                <w:rFonts w:ascii="Times New Roman" w:hAnsi="Times New Roman" w:cs="Times New Roman"/>
                <w:sz w:val="20"/>
                <w:szCs w:val="20"/>
              </w:rPr>
              <w:t>рование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452A71" w:rsidRPr="00242400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52A71" w:rsidRPr="00242400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Малые и средние пре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3544" w:type="dxa"/>
          </w:tcPr>
          <w:p w:rsidR="00452A71" w:rsidRPr="00242400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Программа стимулирования кред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тования субъектов МСП</w:t>
            </w:r>
          </w:p>
          <w:p w:rsidR="00452A71" w:rsidRPr="00242400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(утверждена решением Совета д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ректоров АО «Корпорация МСП» от 15.03.2022, протокол № 131)</w:t>
            </w:r>
          </w:p>
        </w:tc>
        <w:tc>
          <w:tcPr>
            <w:tcW w:w="5954" w:type="dxa"/>
          </w:tcPr>
          <w:p w:rsidR="00452A71" w:rsidRPr="00242400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 xml:space="preserve"> – на пополнение оборотных средств.</w:t>
            </w:r>
          </w:p>
          <w:p w:rsidR="00452A71" w:rsidRPr="00242400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 xml:space="preserve"> по кредитованию (рефинансированию):</w:t>
            </w:r>
          </w:p>
          <w:p w:rsidR="00452A71" w:rsidRPr="00242400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 xml:space="preserve">- для малых предприятий по ставке не выше 15%, </w:t>
            </w:r>
          </w:p>
          <w:p w:rsidR="00452A71" w:rsidRPr="00242400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- для средних предприятий – ставка не выше 13,5%.</w:t>
            </w:r>
          </w:p>
          <w:p w:rsidR="00452A71" w:rsidRPr="00242400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 xml:space="preserve"> – не менее 3 млн рублей и не более 2 млрд ру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лей.</w:t>
            </w:r>
          </w:p>
          <w:p w:rsidR="00452A71" w:rsidRPr="00242400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2A71" w:rsidRPr="00242400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Участвуют все банки, аккредитованные Корпорацией МСП (полный список представлен на сайте Корпорации МСП, по состоянию на 10 марта 2022 г. – 61 банк).</w:t>
            </w:r>
          </w:p>
          <w:p w:rsidR="00452A71" w:rsidRPr="00242400" w:rsidRDefault="00452A71" w:rsidP="00452A71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452A71" w:rsidRPr="00242400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Для получения льготного кредита малое или среднее предпр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42400">
              <w:rPr>
                <w:rFonts w:ascii="Times New Roman" w:hAnsi="Times New Roman" w:cs="Times New Roman"/>
                <w:sz w:val="20"/>
                <w:szCs w:val="20"/>
              </w:rPr>
              <w:t>ятие должно быть включено в реестр субъектов МСП и не быть связанным с представителями крупного бизнеса</w:t>
            </w:r>
          </w:p>
        </w:tc>
      </w:tr>
      <w:tr w:rsidR="00452A71" w:rsidTr="00735BF2">
        <w:tc>
          <w:tcPr>
            <w:tcW w:w="567" w:type="dxa"/>
          </w:tcPr>
          <w:p w:rsidR="00452A71" w:rsidRPr="00634CBE" w:rsidRDefault="00452A71" w:rsidP="00452A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452A71" w:rsidRPr="0069336D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2A71" w:rsidRPr="0069336D" w:rsidRDefault="00452A71" w:rsidP="00E63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3E8">
              <w:rPr>
                <w:rFonts w:ascii="Times New Roman" w:hAnsi="Times New Roman" w:cs="Times New Roman"/>
                <w:b/>
                <w:sz w:val="20"/>
                <w:szCs w:val="20"/>
              </w:rPr>
              <w:t>Инвестиционные</w:t>
            </w:r>
            <w:r w:rsidRPr="00634C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FCB">
              <w:rPr>
                <w:rFonts w:ascii="Times New Roman" w:hAnsi="Times New Roman" w:cs="Times New Roman"/>
                <w:sz w:val="20"/>
                <w:szCs w:val="20"/>
              </w:rPr>
              <w:t>кредиты (и реф</w:t>
            </w:r>
            <w:r w:rsidRPr="001F1FC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F1FCB">
              <w:rPr>
                <w:rFonts w:ascii="Times New Roman" w:hAnsi="Times New Roman" w:cs="Times New Roman"/>
                <w:sz w:val="20"/>
                <w:szCs w:val="20"/>
              </w:rPr>
              <w:t>нансирование)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452A71" w:rsidRPr="0069336D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Малые и средние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3544" w:type="dxa"/>
          </w:tcPr>
          <w:p w:rsidR="00452A71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922">
              <w:rPr>
                <w:rFonts w:ascii="Times New Roman" w:hAnsi="Times New Roman" w:cs="Times New Roman"/>
                <w:sz w:val="20"/>
                <w:szCs w:val="20"/>
              </w:rPr>
              <w:t>Программа стимулирования кред</w:t>
            </w:r>
            <w:r w:rsidRPr="006A49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A4922">
              <w:rPr>
                <w:rFonts w:ascii="Times New Roman" w:hAnsi="Times New Roman" w:cs="Times New Roman"/>
                <w:sz w:val="20"/>
                <w:szCs w:val="20"/>
              </w:rPr>
              <w:t>тования субъектов МСП</w:t>
            </w:r>
          </w:p>
          <w:p w:rsidR="00452A71" w:rsidRPr="0069336D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922">
              <w:rPr>
                <w:rFonts w:ascii="Times New Roman" w:hAnsi="Times New Roman" w:cs="Times New Roman"/>
                <w:sz w:val="20"/>
                <w:szCs w:val="20"/>
              </w:rPr>
              <w:t>(утверждена решением Совета д</w:t>
            </w:r>
            <w:r w:rsidRPr="006A49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A4922">
              <w:rPr>
                <w:rFonts w:ascii="Times New Roman" w:hAnsi="Times New Roman" w:cs="Times New Roman"/>
                <w:sz w:val="20"/>
                <w:szCs w:val="20"/>
              </w:rPr>
              <w:t>ректоров АО «Корпорация МСП» от 15.03.2022, протокол № 131)</w:t>
            </w:r>
          </w:p>
        </w:tc>
        <w:tc>
          <w:tcPr>
            <w:tcW w:w="5954" w:type="dxa"/>
          </w:tcPr>
          <w:p w:rsidR="00452A71" w:rsidRPr="00907F6A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 xml:space="preserve"> – на инвестиционные цели.</w:t>
            </w:r>
          </w:p>
          <w:p w:rsidR="00452A71" w:rsidRPr="00907F6A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52A71" w:rsidRPr="00907F6A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 xml:space="preserve">- для малых предприятий по ставке не выше 15%, </w:t>
            </w:r>
          </w:p>
          <w:p w:rsidR="00452A71" w:rsidRPr="00907F6A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>- для средних предприятий – ставка не выше 13,5%.</w:t>
            </w:r>
          </w:p>
          <w:p w:rsidR="00452A71" w:rsidRPr="00907F6A" w:rsidRDefault="00452A71" w:rsidP="00452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F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Сумма кредита </w:t>
            </w: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>– не менее 3 млн рублей и не более 2 млрд ру</w:t>
            </w: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>лей.</w:t>
            </w:r>
          </w:p>
          <w:p w:rsidR="00452A71" w:rsidRPr="00907F6A" w:rsidRDefault="00452A71" w:rsidP="00452A71">
            <w:pPr>
              <w:jc w:val="both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452A71" w:rsidRPr="00907F6A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>Участвуют только системно-значимые банки.</w:t>
            </w:r>
          </w:p>
          <w:p w:rsidR="00452A71" w:rsidRPr="00907F6A" w:rsidRDefault="00452A71" w:rsidP="00452A71">
            <w:pPr>
              <w:jc w:val="both"/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452A71" w:rsidRPr="00907F6A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>Для получения льготного кредита малое или среднее предпр</w:t>
            </w: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07F6A">
              <w:rPr>
                <w:rFonts w:ascii="Times New Roman" w:hAnsi="Times New Roman" w:cs="Times New Roman"/>
                <w:sz w:val="20"/>
                <w:szCs w:val="20"/>
              </w:rPr>
              <w:t>ятие должно быть включено в реестр субъектов МСП и не быть связанным с представителями крупного бизнеса</w:t>
            </w:r>
          </w:p>
        </w:tc>
      </w:tr>
      <w:tr w:rsidR="00452A71" w:rsidTr="00735BF2">
        <w:tc>
          <w:tcPr>
            <w:tcW w:w="567" w:type="dxa"/>
          </w:tcPr>
          <w:p w:rsidR="00452A71" w:rsidRPr="00634CBE" w:rsidRDefault="00735BF2" w:rsidP="0045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452A71" w:rsidRPr="0005158A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E3125">
              <w:rPr>
                <w:rFonts w:ascii="Times New Roman" w:hAnsi="Times New Roman" w:cs="Times New Roman"/>
                <w:b/>
                <w:sz w:val="20"/>
                <w:szCs w:val="20"/>
              </w:rPr>
              <w:t>Банк России</w:t>
            </w:r>
          </w:p>
          <w:p w:rsidR="00452A71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2A71" w:rsidRPr="00BA6BEB" w:rsidRDefault="00452A71" w:rsidP="00452A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b/>
                <w:sz w:val="20"/>
                <w:szCs w:val="20"/>
              </w:rPr>
              <w:t>«ПСК «Оборотная»</w:t>
            </w:r>
            <w:r w:rsidR="004A37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A372D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  <w:p w:rsidR="00452A71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761" w:rsidRPr="00D65DB7" w:rsidRDefault="00452A71" w:rsidP="0073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Лимит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340 млрд рублей</w:t>
            </w:r>
          </w:p>
        </w:tc>
        <w:tc>
          <w:tcPr>
            <w:tcW w:w="1559" w:type="dxa"/>
          </w:tcPr>
          <w:p w:rsidR="00452A71" w:rsidRPr="00EC440A" w:rsidRDefault="00452A71" w:rsidP="00452A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5181">
              <w:rPr>
                <w:rFonts w:ascii="Times New Roman" w:hAnsi="Times New Roman" w:cs="Times New Roman"/>
                <w:i/>
                <w:sz w:val="20"/>
                <w:szCs w:val="20"/>
              </w:rPr>
              <w:t>Программа начнет работать по мере подписания дог</w:t>
            </w:r>
            <w:r w:rsidRPr="00855181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855181">
              <w:rPr>
                <w:rFonts w:ascii="Times New Roman" w:hAnsi="Times New Roman" w:cs="Times New Roman"/>
                <w:i/>
                <w:sz w:val="20"/>
                <w:szCs w:val="20"/>
              </w:rPr>
              <w:t>воро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 между ба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ками и Банком России</w:t>
            </w:r>
          </w:p>
        </w:tc>
        <w:tc>
          <w:tcPr>
            <w:tcW w:w="2268" w:type="dxa"/>
          </w:tcPr>
          <w:p w:rsidR="00452A71" w:rsidRPr="0069336D" w:rsidRDefault="00452A71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Малые и средние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приятия</w:t>
            </w:r>
          </w:p>
        </w:tc>
        <w:tc>
          <w:tcPr>
            <w:tcW w:w="3544" w:type="dxa"/>
          </w:tcPr>
          <w:p w:rsidR="00452A71" w:rsidRPr="009D06BE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2A71" w:rsidRPr="00EC440A" w:rsidRDefault="00452A71" w:rsidP="00452A7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954" w:type="dxa"/>
          </w:tcPr>
          <w:p w:rsidR="00452A71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4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52A71" w:rsidRDefault="00452A71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до 13,5%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 для сред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него бизнеса, </w:t>
            </w:r>
          </w:p>
          <w:p w:rsidR="00A87F05" w:rsidRDefault="00452A71" w:rsidP="002A2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о 15%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="00A87F05">
              <w:rPr>
                <w:rFonts w:ascii="Times New Roman" w:hAnsi="Times New Roman" w:cs="Times New Roman"/>
                <w:sz w:val="20"/>
                <w:szCs w:val="20"/>
              </w:rPr>
              <w:t>микропредприятий и малых предприятий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87F05" w:rsidRDefault="00A87F05" w:rsidP="002A2D2A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07F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A87F05">
              <w:rPr>
                <w:rFonts w:ascii="Times New Roman" w:hAnsi="Times New Roman" w:cs="Times New Roman"/>
                <w:sz w:val="20"/>
                <w:szCs w:val="20"/>
              </w:rPr>
              <w:t>до 1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7F05" w:rsidRDefault="00A87F05" w:rsidP="002A2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A87F05">
              <w:rPr>
                <w:rFonts w:ascii="Times New Roman" w:hAnsi="Times New Roman" w:cs="Times New Roman"/>
                <w:sz w:val="20"/>
                <w:szCs w:val="20"/>
              </w:rPr>
              <w:t>до 300 млн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7F05" w:rsidRPr="002A2D2A" w:rsidRDefault="00A87F05" w:rsidP="002A2D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кредита</w:t>
            </w:r>
            <w:r w:rsidRPr="00A87F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87F05">
              <w:rPr>
                <w:rFonts w:ascii="Times New Roman" w:hAnsi="Times New Roman" w:cs="Times New Roman"/>
                <w:sz w:val="20"/>
                <w:szCs w:val="20"/>
              </w:rPr>
              <w:t xml:space="preserve"> до одного года.</w:t>
            </w:r>
          </w:p>
          <w:p w:rsidR="00452A71" w:rsidRPr="00A87F05" w:rsidRDefault="00A87F05" w:rsidP="00452A71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A87F05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https://www.cbr.ru/develop/msp/#a_134593</w:t>
            </w:r>
          </w:p>
        </w:tc>
      </w:tr>
      <w:tr w:rsidR="00315434" w:rsidTr="00735BF2">
        <w:tc>
          <w:tcPr>
            <w:tcW w:w="567" w:type="dxa"/>
          </w:tcPr>
          <w:p w:rsidR="00315434" w:rsidRDefault="00735BF2" w:rsidP="00315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</w:p>
        </w:tc>
        <w:tc>
          <w:tcPr>
            <w:tcW w:w="1985" w:type="dxa"/>
          </w:tcPr>
          <w:p w:rsidR="00315434" w:rsidRDefault="00315434" w:rsidP="003154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C26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сел</w:t>
            </w:r>
            <w:r w:rsidRPr="00F34C26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F34C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ского хозяйства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  <w:p w:rsidR="00315434" w:rsidRDefault="00315434" w:rsidP="003154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434" w:rsidRDefault="00315434" w:rsidP="003154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54A9" w:rsidRDefault="00315434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BE6">
              <w:rPr>
                <w:rFonts w:ascii="Times New Roman" w:hAnsi="Times New Roman" w:cs="Times New Roman"/>
                <w:sz w:val="20"/>
                <w:szCs w:val="20"/>
              </w:rPr>
              <w:t>Лимит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рограммы - в соответствии с п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новлением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тельства РФ от </w:t>
            </w:r>
            <w:r w:rsidR="00F854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854A9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434" w:rsidRDefault="00315434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№ 280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направлено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(5+25).</w:t>
            </w:r>
          </w:p>
          <w:p w:rsidR="00315434" w:rsidRPr="00F34C26" w:rsidRDefault="00315434" w:rsidP="003154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15434" w:rsidRPr="004B6671" w:rsidRDefault="00315434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Льготное кредит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вание до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% год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вых</w:t>
            </w:r>
          </w:p>
        </w:tc>
        <w:tc>
          <w:tcPr>
            <w:tcW w:w="2268" w:type="dxa"/>
          </w:tcPr>
          <w:p w:rsidR="00315434" w:rsidRPr="004B6671" w:rsidRDefault="00315434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 xml:space="preserve">Сельскохозяйственные товаропроизводители,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и индив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дуальны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предприн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мател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, осуществля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производство, первичную и (или) п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следующую (промы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ленную) переработку сельскохозяйственной продукции и ее реал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зацию.</w:t>
            </w:r>
          </w:p>
          <w:p w:rsidR="00315434" w:rsidRPr="004B6671" w:rsidRDefault="00315434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434" w:rsidRPr="004B6671" w:rsidRDefault="00315434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15434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     29 декабря 2016 г. № 1528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6BAF">
              <w:rPr>
                <w:rFonts w:ascii="Times New Roman" w:hAnsi="Times New Roman" w:cs="Times New Roman"/>
                <w:b/>
                <w:sz w:val="20"/>
                <w:szCs w:val="20"/>
              </w:rPr>
              <w:t>(с учетом изменений, внесённых П</w:t>
            </w:r>
            <w:r w:rsidRPr="00146BAF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146BAF">
              <w:rPr>
                <w:rFonts w:ascii="Times New Roman" w:hAnsi="Times New Roman" w:cs="Times New Roman"/>
                <w:b/>
                <w:sz w:val="20"/>
                <w:szCs w:val="20"/>
              </w:rPr>
              <w:t>становлением Правительства РФ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</w:t>
            </w:r>
            <w:r w:rsidRPr="00146BA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марта </w:t>
            </w:r>
            <w:r w:rsidRPr="00146BAF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 w:rsidRPr="00146B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 280)</w:t>
            </w:r>
          </w:p>
          <w:p w:rsidR="00315434" w:rsidRPr="007E424F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еречн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направлений целевого и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пользования льготных краткосро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ных кредитов и льготных инвест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ционных кредитов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утверждены п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 xml:space="preserve"> Минсельхоза России от 23.06.2020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 xml:space="preserve"> 340</w:t>
            </w:r>
          </w:p>
          <w:p w:rsidR="00315434" w:rsidRPr="004B6671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(ред. от 28.09.2021)</w:t>
            </w:r>
          </w:p>
        </w:tc>
        <w:tc>
          <w:tcPr>
            <w:tcW w:w="5954" w:type="dxa"/>
          </w:tcPr>
          <w:p w:rsidR="00315434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раткосрочный или инвестиционный кредит на развитие растениеводства и животноводства, а также на строительство, реконструкцию или модернизацию предприятий по перерабо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ке сельхозсырья. </w:t>
            </w:r>
          </w:p>
          <w:p w:rsidR="00315434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15434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кредиту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до 5% годовых.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434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315434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15434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краткосрочный кредит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до 1 года, </w:t>
            </w:r>
          </w:p>
          <w:p w:rsidR="00315434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инвестиционный – от 2 до 15 лет.</w:t>
            </w:r>
          </w:p>
          <w:p w:rsidR="00315434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434" w:rsidRPr="00BC6EFB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соответствии с п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 xml:space="preserve">от 3 марта 2022 г. 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№ 280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ельхозпроизводители получили пр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во отсрочки платежей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6 месяцев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по льготным инвестицио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ным кредитам, срок договоров по которым истекает в 2022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платежи по кредитам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приходятся на период с 1 марта по 31 мая 2022 года. </w:t>
            </w:r>
          </w:p>
          <w:p w:rsidR="00315434" w:rsidRPr="00BC6EFB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5434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Для краткосрочных льготных займов, срок договоров по кот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рым истекает в 2022 году, предусмотрена возможность пр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лонгации срока кредита на один год </w:t>
            </w:r>
          </w:p>
          <w:p w:rsidR="00315434" w:rsidRPr="00516113" w:rsidRDefault="00315434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17853" w:rsidTr="00735BF2">
        <w:tc>
          <w:tcPr>
            <w:tcW w:w="567" w:type="dxa"/>
          </w:tcPr>
          <w:p w:rsidR="00817853" w:rsidRDefault="00735BF2" w:rsidP="008178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85" w:type="dxa"/>
          </w:tcPr>
          <w:p w:rsidR="00817853" w:rsidRPr="00F16641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Минэкономразвития России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4"/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7853" w:rsidRPr="0032568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7853" w:rsidRPr="004B6671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кредитование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субъектов МСП</w:t>
            </w:r>
          </w:p>
        </w:tc>
        <w:tc>
          <w:tcPr>
            <w:tcW w:w="2268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Малые и средние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приятия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Микропредприятия</w:t>
            </w:r>
          </w:p>
          <w:p w:rsidR="00817853" w:rsidRPr="0069336D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</w:rPr>
              <w:t>(выручка до 120 млн рублей в год, числе</w:t>
            </w:r>
            <w:r w:rsidRPr="00665D1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65D17">
              <w:rPr>
                <w:rFonts w:ascii="Times New Roman" w:hAnsi="Times New Roman" w:cs="Times New Roman"/>
                <w:sz w:val="20"/>
                <w:szCs w:val="20"/>
              </w:rPr>
              <w:t>ность сотрудников до 15 чел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овек), </w:t>
            </w:r>
            <w:r w:rsidRPr="00C749DA">
              <w:rPr>
                <w:rFonts w:ascii="Times New Roman" w:hAnsi="Times New Roman" w:cs="Times New Roman"/>
                <w:sz w:val="20"/>
                <w:szCs w:val="20"/>
              </w:rPr>
              <w:t>осущест</w:t>
            </w:r>
            <w:r w:rsidRPr="00C749D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749DA">
              <w:rPr>
                <w:rFonts w:ascii="Times New Roman" w:hAnsi="Times New Roman" w:cs="Times New Roman"/>
                <w:sz w:val="20"/>
                <w:szCs w:val="20"/>
              </w:rPr>
              <w:t>ляющ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C749DA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в одной или нескольких приоритетных отраслях согласно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C749DA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№ 1764</w:t>
            </w:r>
          </w:p>
        </w:tc>
        <w:tc>
          <w:tcPr>
            <w:tcW w:w="3544" w:type="dxa"/>
          </w:tcPr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30.12.2018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1764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Об утве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ждении Правил предоставления субсидий из федерального бюджета российским кредитным организац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ям и специализированным финанс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вым обществам в целях возмещения недополученных ими доходов по кредитам, выданным в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2024 годах субъектам малого и среднего предпринимательства, а также ф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зическим лицам, применяющим специальный налоговый режим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Налог на профессиональный д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по льготной ставке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 23.03.2022 № 441</w:t>
            </w:r>
          </w:p>
        </w:tc>
        <w:tc>
          <w:tcPr>
            <w:tcW w:w="5954" w:type="dxa"/>
          </w:tcPr>
          <w:p w:rsidR="00817853" w:rsidRPr="00C341D1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Цель </w:t>
            </w:r>
            <w:r w:rsidRPr="00C341D1">
              <w:rPr>
                <w:rFonts w:ascii="Times New Roman" w:hAnsi="Times New Roman" w:cs="Times New Roman"/>
                <w:sz w:val="20"/>
                <w:szCs w:val="20"/>
              </w:rPr>
              <w:t>– инвестиционное кредитование.</w:t>
            </w:r>
          </w:p>
          <w:p w:rsidR="00A87F05" w:rsidRDefault="00817853" w:rsidP="00A87F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1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="00A87F0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="00A87F05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  <w:r w:rsidR="00A87F05"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до 13,5% </w:t>
            </w:r>
            <w:r w:rsidR="00A87F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87F05"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 для сред</w:t>
            </w:r>
            <w:r w:rsidR="00A87F05">
              <w:rPr>
                <w:rFonts w:ascii="Times New Roman" w:hAnsi="Times New Roman" w:cs="Times New Roman"/>
                <w:sz w:val="20"/>
                <w:szCs w:val="20"/>
              </w:rPr>
              <w:t xml:space="preserve">него бизнеса, </w:t>
            </w:r>
          </w:p>
          <w:p w:rsidR="00A87F05" w:rsidRDefault="00A87F05" w:rsidP="00A87F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о 15%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микропредприятий и малых предприятий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17853" w:rsidRPr="00033199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1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Срок </w:t>
            </w:r>
            <w:r w:rsidRPr="00C341D1">
              <w:rPr>
                <w:rFonts w:ascii="Times New Roman" w:hAnsi="Times New Roman" w:cs="Times New Roman"/>
                <w:sz w:val="20"/>
                <w:szCs w:val="20"/>
              </w:rPr>
              <w:t>– до 10 лет.</w:t>
            </w:r>
          </w:p>
          <w:p w:rsidR="00817853" w:rsidRPr="0032568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</w:p>
          <w:p w:rsidR="00817853" w:rsidRPr="0032568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>500 тыс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яч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200 млн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для субъектов МСП, относящи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>ся к категории «микропредприятие»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17853" w:rsidRPr="0032568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до 500 млн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для субъектов МСП, относящихся к кат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>гории «малое предприятие»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до 2 млрд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для субъектов МСП, относящихся к катег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>рии «среднее предприятие»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817853" w:rsidRPr="003E3F77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F7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A87F05" w:rsidRDefault="00A87F05" w:rsidP="00A87F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1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до 13,5%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 для сред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него бизнеса, </w:t>
            </w:r>
          </w:p>
          <w:p w:rsidR="00A87F05" w:rsidRDefault="00A87F05" w:rsidP="00A87F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о 15%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микропредприятий и малых предприятий</w:t>
            </w:r>
            <w:r w:rsidRPr="009D06B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17853" w:rsidRPr="003E3F77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F7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 xml:space="preserve"> – до 1 года.</w:t>
            </w:r>
          </w:p>
          <w:p w:rsidR="00817853" w:rsidRPr="003E3F77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E3F7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кредита:</w:t>
            </w:r>
          </w:p>
          <w:p w:rsidR="00817853" w:rsidRPr="003E3F77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>500 тысяч – 200 млн рублей – для субъектов МСП, относящи</w:t>
            </w: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>ся к категории «микропредприятие»;</w:t>
            </w:r>
          </w:p>
          <w:p w:rsidR="00817853" w:rsidRPr="003E3F77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>до 500 млн рублей – для субъектов МСП, относящихся к кат</w:t>
            </w: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>гории «малое предприятие», «среднее предприятие».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Pr="003E3F77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>Рефинансирование кредитов – не более первоначального срока рефинансируемого кредита.</w:t>
            </w:r>
          </w:p>
          <w:p w:rsidR="00817853" w:rsidRPr="003E3F77" w:rsidRDefault="00817853" w:rsidP="00817853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817853" w:rsidRPr="003E3F77" w:rsidRDefault="00B7547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47C">
              <w:rPr>
                <w:rFonts w:ascii="Times New Roman" w:hAnsi="Times New Roman" w:cs="Times New Roman"/>
                <w:sz w:val="20"/>
                <w:szCs w:val="20"/>
              </w:rPr>
              <w:t>Для микропредприятий</w:t>
            </w:r>
            <w:r w:rsidR="00817853" w:rsidRPr="00B7547C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817853" w:rsidRPr="003E3F77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физических лиц, применяющих сп</w:t>
            </w:r>
            <w:r w:rsidR="00817853" w:rsidRPr="003E3F7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17853" w:rsidRPr="003E3F77">
              <w:rPr>
                <w:rFonts w:ascii="Times New Roman" w:hAnsi="Times New Roman" w:cs="Times New Roman"/>
                <w:sz w:val="20"/>
                <w:szCs w:val="20"/>
              </w:rPr>
              <w:t>циальный налоговый режим «Налог на профессиональный д</w:t>
            </w:r>
            <w:r w:rsidR="00817853" w:rsidRPr="003E3F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17853" w:rsidRPr="003E3F77">
              <w:rPr>
                <w:rFonts w:ascii="Times New Roman" w:hAnsi="Times New Roman" w:cs="Times New Roman"/>
                <w:sz w:val="20"/>
                <w:szCs w:val="20"/>
              </w:rPr>
              <w:t>ход», работающих в любой отрасли:</w:t>
            </w:r>
          </w:p>
          <w:p w:rsidR="00817853" w:rsidRPr="003E3F77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F7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 xml:space="preserve"> - на развитие предпринимательской деятельности</w:t>
            </w:r>
          </w:p>
          <w:p w:rsidR="00817853" w:rsidRPr="003E3F77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F7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 xml:space="preserve"> – 16 % годовых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F7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Срок </w:t>
            </w:r>
            <w:r w:rsidRPr="003E3F77">
              <w:rPr>
                <w:rFonts w:ascii="Times New Roman" w:hAnsi="Times New Roman" w:cs="Times New Roman"/>
                <w:sz w:val="20"/>
                <w:szCs w:val="20"/>
              </w:rPr>
              <w:t>– до 3 лет.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65D17">
              <w:rPr>
                <w:rFonts w:ascii="Times New Roman" w:hAnsi="Times New Roman" w:cs="Times New Roman"/>
                <w:sz w:val="20"/>
                <w:szCs w:val="20"/>
              </w:rPr>
              <w:t>до 10 млн рублей</w:t>
            </w:r>
          </w:p>
        </w:tc>
      </w:tr>
      <w:tr w:rsidR="00817853" w:rsidTr="00735BF2">
        <w:tc>
          <w:tcPr>
            <w:tcW w:w="567" w:type="dxa"/>
          </w:tcPr>
          <w:p w:rsidR="00817853" w:rsidRPr="00C70178" w:rsidRDefault="00C70178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1985" w:type="dxa"/>
          </w:tcPr>
          <w:p w:rsidR="00817853" w:rsidRPr="00E50B9E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Федеральное агентство по тури</w:t>
            </w: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му</w:t>
            </w:r>
            <w:r w:rsidRPr="00E50B9E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5"/>
            </w:r>
          </w:p>
          <w:p w:rsidR="00817853" w:rsidRPr="00E50B9E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7853" w:rsidRPr="00BA6BEB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Программа выдачи льготных кредитов на строительство отелей</w:t>
            </w:r>
          </w:p>
          <w:p w:rsidR="00817853" w:rsidRPr="009F62DD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7853" w:rsidRPr="009F62DD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Льготные кредиты на строительство гостиниц и других объектов турис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ской инфрастру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к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туры</w:t>
            </w:r>
          </w:p>
        </w:tc>
        <w:tc>
          <w:tcPr>
            <w:tcW w:w="2268" w:type="dxa"/>
          </w:tcPr>
          <w:p w:rsidR="00817853" w:rsidRPr="009F62DD" w:rsidRDefault="00817853" w:rsidP="00817853">
            <w:pPr>
              <w:jc w:val="center"/>
              <w:rPr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Предприниматели, ре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лизующие инвестиц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онные проекты в сфере гостиничного бизнеса</w:t>
            </w:r>
          </w:p>
        </w:tc>
        <w:tc>
          <w:tcPr>
            <w:tcW w:w="3544" w:type="dxa"/>
          </w:tcPr>
          <w:p w:rsidR="00817853" w:rsidRPr="009F62DD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09.02.2021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9F62DD">
              <w:rPr>
                <w:rFonts w:ascii="Times New Roman" w:hAnsi="Times New Roman" w:cs="Times New Roman"/>
                <w:sz w:val="20"/>
                <w:szCs w:val="20"/>
              </w:rPr>
              <w:t xml:space="preserve"> 141 </w:t>
            </w:r>
          </w:p>
        </w:tc>
        <w:tc>
          <w:tcPr>
            <w:tcW w:w="5954" w:type="dxa"/>
          </w:tcPr>
          <w:p w:rsidR="00817853" w:rsidRPr="009F62DD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– 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на строительство или реконструкцию зданий для ра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з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мещения:</w:t>
            </w:r>
          </w:p>
          <w:p w:rsidR="00817853" w:rsidRPr="009F62DD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- гостиниц (категория не менее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«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три звезды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»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) площадью не менее 5000 кв. м или с номерным фондом от 120 номеров;</w:t>
            </w:r>
          </w:p>
          <w:p w:rsidR="0081785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- многофункциональных комплексов, предусматривающих номерной фонд санаторно-курортных организаций и (или) го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с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тиниц категории не менее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«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три звезды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»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, общая площадь кот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о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рого составляет не менее 10 процентов общей площади мн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о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гофункционального комплекса, а также развлекательные и (или) спортивно-оздоровительные комплексы, и (или) ко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н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гресс-центры, и (или) горнолыжные трассы, и (или) горнолы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ж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ные комплексы с системами искусственного оснежения. </w:t>
            </w:r>
          </w:p>
          <w:p w:rsidR="0081785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Ставка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от 3 до 5% годовых. </w:t>
            </w:r>
          </w:p>
          <w:p w:rsidR="00817853" w:rsidRPr="0099713E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Срок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действия кредитного договора – до 15 лет включительно. </w:t>
            </w:r>
          </w:p>
          <w:p w:rsidR="00817853" w:rsidRPr="009F62DD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Сумма кредита –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от 100 млн рублей до 70 млрд рублей</w:t>
            </w:r>
          </w:p>
        </w:tc>
      </w:tr>
      <w:tr w:rsidR="00817853" w:rsidTr="00735BF2">
        <w:tc>
          <w:tcPr>
            <w:tcW w:w="567" w:type="dxa"/>
          </w:tcPr>
          <w:p w:rsidR="00817853" w:rsidRPr="00C70178" w:rsidRDefault="00C70178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85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Минцифры</w:t>
            </w:r>
          </w:p>
          <w:p w:rsidR="00817853" w:rsidRPr="00E50B9E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осии</w:t>
            </w:r>
            <w:r w:rsidRPr="00E50B9E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6"/>
            </w:r>
          </w:p>
          <w:p w:rsidR="00817853" w:rsidRPr="00E50B9E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7853" w:rsidRPr="00BA6BEB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Программа по по</w:t>
            </w: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держке проектов цифровой трансфо</w:t>
            </w: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A6B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мации</w:t>
            </w:r>
          </w:p>
        </w:tc>
        <w:tc>
          <w:tcPr>
            <w:tcW w:w="1559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Льготное кредит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вание на реализ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цию проектов цифровой тран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формации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  <w:p w:rsidR="00817853" w:rsidRPr="009F62DD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0462F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lastRenderedPageBreak/>
              <w:t>Период субсид</w:t>
            </w:r>
            <w:r w:rsidRPr="000462F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</w:t>
            </w:r>
            <w:r w:rsidRPr="000462F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рования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– 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не пр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вышает срок ре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лизации наци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о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нальной програ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м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мы «Цифровая экономика РФ» (до 31.12.2024)</w:t>
            </w:r>
          </w:p>
        </w:tc>
        <w:tc>
          <w:tcPr>
            <w:tcW w:w="2268" w:type="dxa"/>
          </w:tcPr>
          <w:p w:rsidR="00817853" w:rsidRPr="009F62DD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lastRenderedPageBreak/>
              <w:t>Юрид</w:t>
            </w:r>
            <w:bookmarkStart w:id="0" w:name="_GoBack"/>
            <w:bookmarkEnd w:id="0"/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ическ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лиц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(или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их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дочерн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орг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низаци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), котор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ы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е ре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лизу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ю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 проект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ы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по цифровой трансформ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ции</w:t>
            </w:r>
            <w:r>
              <w:t xml:space="preserve"> 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(с учетом условий 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lastRenderedPageBreak/>
              <w:t>Постановления Прав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тельства от 05.12.2019 №1598)</w:t>
            </w:r>
          </w:p>
        </w:tc>
        <w:tc>
          <w:tcPr>
            <w:tcW w:w="3544" w:type="dxa"/>
          </w:tcPr>
          <w:p w:rsidR="00817853" w:rsidRPr="009F62DD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Постановление от 05.12. 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2019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1598.</w:t>
            </w:r>
          </w:p>
        </w:tc>
        <w:tc>
          <w:tcPr>
            <w:tcW w:w="5954" w:type="dxa"/>
          </w:tcPr>
          <w:p w:rsidR="00817853" w:rsidRPr="0032568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Цель кредита: р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еализация проектов (программ), направленных на приобретение российских:</w:t>
            </w:r>
          </w:p>
          <w:p w:rsidR="00817853" w:rsidRPr="0032568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лицензий и патентов;</w:t>
            </w:r>
          </w:p>
          <w:p w:rsidR="00817853" w:rsidRPr="0032568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программного обеспечения;</w:t>
            </w:r>
          </w:p>
          <w:p w:rsidR="00817853" w:rsidRPr="0032568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программно-аппаратных комплексов;</w:t>
            </w:r>
          </w:p>
          <w:p w:rsidR="0081785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компьютерного, серверного, сетевого оборудования, ко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м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lastRenderedPageBreak/>
              <w:t>плектующих, расходных материалов и их внедрение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и другое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.</w:t>
            </w:r>
          </w:p>
          <w:p w:rsidR="0081785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 xml:space="preserve">Ставка 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от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1 до 5% годовых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.</w:t>
            </w:r>
          </w:p>
          <w:p w:rsidR="00817853" w:rsidRPr="0005158A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Сроки кредитования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программой не ограничены.</w:t>
            </w:r>
          </w:p>
          <w:p w:rsidR="0081785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Сумма кредита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на проект: от 5 млн рублей до 5 млрд рублей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, н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 программу: от 500 млн рублей до 10 млрд рублей</w:t>
            </w:r>
          </w:p>
          <w:p w:rsidR="0081785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  <w:p w:rsidR="00817853" w:rsidRPr="00325683" w:rsidRDefault="00817853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</w:tr>
      <w:tr w:rsidR="00817853" w:rsidRPr="00F24091" w:rsidTr="00735BF2">
        <w:tc>
          <w:tcPr>
            <w:tcW w:w="567" w:type="dxa"/>
          </w:tcPr>
          <w:p w:rsidR="00817853" w:rsidRDefault="00C70178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8178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817853" w:rsidRPr="00E50B9E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Минэкономразвития России</w:t>
            </w:r>
            <w:r w:rsidRPr="00E50B9E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7"/>
            </w:r>
          </w:p>
          <w:p w:rsidR="00817853" w:rsidRPr="00E50B9E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7853" w:rsidRPr="00BA6BEB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Лимит программы –</w:t>
            </w:r>
          </w:p>
          <w:p w:rsidR="002A2D2A" w:rsidRDefault="00817853" w:rsidP="0081785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500 млн рублей</w:t>
            </w:r>
            <w:r w:rsidR="002A2D2A" w:rsidRPr="0080055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2A2D2A" w:rsidRDefault="002A2D2A" w:rsidP="0081785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17853" w:rsidRPr="002A2D2A" w:rsidRDefault="00566271" w:rsidP="005662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>Срок действия пр</w:t>
            </w:r>
            <w:r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граммы </w:t>
            </w:r>
            <w:r w:rsidR="00FD0CE4"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2A2D2A" w:rsidRPr="00A87F05">
              <w:rPr>
                <w:rFonts w:ascii="Times New Roman" w:hAnsi="Times New Roman" w:cs="Times New Roman"/>
                <w:b/>
                <w:sz w:val="20"/>
                <w:szCs w:val="20"/>
              </w:rPr>
              <w:t>до 01.07.2022</w:t>
            </w:r>
          </w:p>
        </w:tc>
        <w:tc>
          <w:tcPr>
            <w:tcW w:w="1559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Компенсация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субъектам 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МСП расходов на и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пользование с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стемы быстрых платежей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(СБП)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7853" w:rsidRPr="00F24091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Малый и средний би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нес</w:t>
            </w:r>
          </w:p>
        </w:tc>
        <w:tc>
          <w:tcPr>
            <w:tcW w:w="3544" w:type="dxa"/>
          </w:tcPr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от 04.03.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411-р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Pr="00800555" w:rsidRDefault="00817853" w:rsidP="008178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954" w:type="dxa"/>
          </w:tcPr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 xml:space="preserve">озмещение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субъектам малого и среднего предпринимател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уплаченной 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банковской комиссии за пользование сист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мой быстрых платежей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(СБП)</w:t>
            </w:r>
            <w:r>
              <w:rPr>
                <w:rStyle w:val="af2"/>
                <w:rFonts w:ascii="Times New Roman" w:hAnsi="Times New Roman" w:cs="Times New Roman"/>
                <w:sz w:val="20"/>
                <w:szCs w:val="20"/>
              </w:rPr>
              <w:footnoteReference w:id="8"/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 xml:space="preserve"> с 1 января по 1 июля 2022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ода.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7853" w:rsidRPr="00735BF2" w:rsidRDefault="00817853" w:rsidP="00817853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Комиссия, которая уплачивается банку предприятием за зачи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дене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ых средств по СБП не </w:t>
            </w:r>
            <w:r w:rsidRPr="000B47B4">
              <w:rPr>
                <w:rFonts w:ascii="Times New Roman" w:hAnsi="Times New Roman" w:cs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вышает 0,7% от 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мости товара.</w:t>
            </w:r>
          </w:p>
          <w:p w:rsidR="00817853" w:rsidRPr="00735BF2" w:rsidRDefault="00817853" w:rsidP="00817853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906">
              <w:rPr>
                <w:rFonts w:ascii="Times New Roman" w:hAnsi="Times New Roman" w:cs="Times New Roman"/>
                <w:sz w:val="20"/>
                <w:szCs w:val="20"/>
              </w:rPr>
              <w:t xml:space="preserve">Банк, подключённый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СБП</w:t>
            </w:r>
            <w:r>
              <w:rPr>
                <w:rStyle w:val="af2"/>
                <w:rFonts w:ascii="Times New Roman" w:hAnsi="Times New Roman" w:cs="Times New Roman"/>
                <w:sz w:val="20"/>
                <w:szCs w:val="20"/>
              </w:rPr>
              <w:footnoteReference w:id="9"/>
            </w:r>
            <w:r w:rsidRPr="00781906">
              <w:rPr>
                <w:rFonts w:ascii="Times New Roman" w:hAnsi="Times New Roman" w:cs="Times New Roman"/>
                <w:sz w:val="20"/>
                <w:szCs w:val="20"/>
              </w:rPr>
              <w:t xml:space="preserve">, передаёт в Минэкономразвития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РФ </w:t>
            </w:r>
            <w:r w:rsidRPr="00781906">
              <w:rPr>
                <w:rFonts w:ascii="Times New Roman" w:hAnsi="Times New Roman" w:cs="Times New Roman"/>
                <w:sz w:val="20"/>
                <w:szCs w:val="20"/>
              </w:rPr>
              <w:t>данные о количестве транзакций и уплаченной предпри</w:t>
            </w:r>
            <w:r w:rsidRPr="0078190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81906">
              <w:rPr>
                <w:rFonts w:ascii="Times New Roman" w:hAnsi="Times New Roman" w:cs="Times New Roman"/>
                <w:sz w:val="20"/>
                <w:szCs w:val="20"/>
              </w:rPr>
              <w:t>тиями комиссии. Далее в течение 20 дней деньги на компенс</w:t>
            </w:r>
            <w:r w:rsidRPr="0078190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81906">
              <w:rPr>
                <w:rFonts w:ascii="Times New Roman" w:hAnsi="Times New Roman" w:cs="Times New Roman"/>
                <w:sz w:val="20"/>
                <w:szCs w:val="20"/>
              </w:rPr>
              <w:t>ции поступают в банк, а затем в течение пяти дней он перечи</w:t>
            </w:r>
            <w:r w:rsidRPr="0078190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81906">
              <w:rPr>
                <w:rFonts w:ascii="Times New Roman" w:hAnsi="Times New Roman" w:cs="Times New Roman"/>
                <w:sz w:val="20"/>
                <w:szCs w:val="20"/>
              </w:rPr>
              <w:t>ляет их бизнесу.</w:t>
            </w:r>
          </w:p>
          <w:p w:rsidR="00817853" w:rsidRPr="00735BF2" w:rsidRDefault="00817853" w:rsidP="00817853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817853" w:rsidRPr="009D06BE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3B8F">
              <w:rPr>
                <w:rFonts w:ascii="Times New Roman" w:hAnsi="Times New Roman" w:cs="Times New Roman"/>
                <w:sz w:val="20"/>
                <w:szCs w:val="20"/>
              </w:rPr>
              <w:t>Покупатель сканирует телефоном QR-код на кассе. Оплата поступает со счета покупателя на сче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 магазина без банка-посредника по СБП</w:t>
            </w:r>
          </w:p>
        </w:tc>
      </w:tr>
      <w:tr w:rsidR="00817853" w:rsidTr="00735BF2">
        <w:tc>
          <w:tcPr>
            <w:tcW w:w="567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817853" w:rsidRPr="00E50B9E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Правительство РФ</w:t>
            </w:r>
          </w:p>
          <w:p w:rsidR="00817853" w:rsidRPr="00726627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817853" w:rsidRPr="00A069A8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Кредитные каникулы для граждан и бизн</w:t>
            </w: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1559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Кредитные кан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кулы на срок до 6 месяцев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7853" w:rsidRPr="009D06BE" w:rsidRDefault="00817853" w:rsidP="00817853">
            <w:pPr>
              <w:jc w:val="center"/>
              <w:rPr>
                <w:sz w:val="20"/>
                <w:szCs w:val="20"/>
              </w:rPr>
            </w:pP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Малый и средний би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нес из пострадавших отраслей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соотве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ствии с </w:t>
            </w:r>
            <w:r w:rsidRPr="00420A22">
              <w:rPr>
                <w:rFonts w:ascii="Times New Roman" w:hAnsi="Times New Roman" w:cs="Times New Roman"/>
                <w:sz w:val="20"/>
                <w:szCs w:val="20"/>
              </w:rPr>
              <w:t>постановлен</w:t>
            </w:r>
            <w:r w:rsidRPr="00420A2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20A22">
              <w:rPr>
                <w:rFonts w:ascii="Times New Roman" w:hAnsi="Times New Roman" w:cs="Times New Roman"/>
                <w:sz w:val="20"/>
                <w:szCs w:val="20"/>
              </w:rPr>
              <w:t xml:space="preserve">ем Правительства РФ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337 от 10.03.2022)</w:t>
            </w:r>
          </w:p>
        </w:tc>
        <w:tc>
          <w:tcPr>
            <w:tcW w:w="3544" w:type="dxa"/>
          </w:tcPr>
          <w:p w:rsidR="00817853" w:rsidRPr="0051611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11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от 03.04.2020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516113">
              <w:rPr>
                <w:rFonts w:ascii="Times New Roman" w:hAnsi="Times New Roman" w:cs="Times New Roman"/>
                <w:sz w:val="20"/>
                <w:szCs w:val="20"/>
              </w:rPr>
              <w:t xml:space="preserve">106-ФЗ </w:t>
            </w:r>
            <w:r w:rsidRPr="0051611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F240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ред.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Федерального закона </w:t>
            </w:r>
            <w:r w:rsidRPr="00516113">
              <w:rPr>
                <w:rFonts w:ascii="Times New Roman" w:hAnsi="Times New Roman" w:cs="Times New Roman"/>
                <w:i/>
                <w:sz w:val="20"/>
                <w:szCs w:val="20"/>
              </w:rPr>
              <w:t>от 08.03.2022 № 46-ФЗ)</w:t>
            </w:r>
          </w:p>
        </w:tc>
        <w:tc>
          <w:tcPr>
            <w:tcW w:w="5954" w:type="dxa"/>
          </w:tcPr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предоставление кредитных каникул по договорам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дита (займа), заключенным до 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 xml:space="preserve">1 марта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B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обращения заемщика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6F5BE6">
              <w:rPr>
                <w:rFonts w:ascii="Times New Roman" w:hAnsi="Times New Roman" w:cs="Times New Roman"/>
                <w:sz w:val="20"/>
                <w:szCs w:val="20"/>
              </w:rPr>
              <w:t>за предоставлением кредитных к</w:t>
            </w:r>
            <w:r w:rsidRPr="006F5BE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F5BE6">
              <w:rPr>
                <w:rFonts w:ascii="Times New Roman" w:hAnsi="Times New Roman" w:cs="Times New Roman"/>
                <w:sz w:val="20"/>
                <w:szCs w:val="20"/>
              </w:rPr>
              <w:t>никул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 xml:space="preserve"> до 30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ентября 2022 г. включительно</w:t>
            </w:r>
          </w:p>
          <w:p w:rsidR="00817853" w:rsidRPr="009D06BE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853" w:rsidTr="00735BF2">
        <w:tc>
          <w:tcPr>
            <w:tcW w:w="567" w:type="dxa"/>
          </w:tcPr>
          <w:p w:rsidR="00817853" w:rsidRPr="00800555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85" w:type="dxa"/>
          </w:tcPr>
          <w:p w:rsidR="00817853" w:rsidRPr="004C690D" w:rsidRDefault="008D0055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</w:t>
            </w:r>
            <w:r w:rsidR="00817853" w:rsidRPr="004C690D">
              <w:rPr>
                <w:rFonts w:ascii="Times New Roman" w:hAnsi="Times New Roman" w:cs="Times New Roman"/>
                <w:b/>
                <w:sz w:val="20"/>
                <w:szCs w:val="20"/>
              </w:rPr>
              <w:t>Корпорация МСП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817853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10"/>
            </w:r>
          </w:p>
        </w:tc>
        <w:tc>
          <w:tcPr>
            <w:tcW w:w="1559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арантийная по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держка по кред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там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984">
              <w:rPr>
                <w:rFonts w:ascii="Times New Roman" w:hAnsi="Times New Roman" w:cs="Times New Roman"/>
                <w:sz w:val="20"/>
                <w:szCs w:val="20"/>
              </w:rPr>
              <w:t>«Зонтичный» м</w:t>
            </w:r>
            <w:r w:rsidRPr="0062098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20984">
              <w:rPr>
                <w:rFonts w:ascii="Times New Roman" w:hAnsi="Times New Roman" w:cs="Times New Roman"/>
                <w:sz w:val="20"/>
                <w:szCs w:val="20"/>
              </w:rPr>
              <w:t>ханизм поруч</w:t>
            </w:r>
            <w:r w:rsidRPr="0062098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209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тельств</w:t>
            </w:r>
          </w:p>
        </w:tc>
        <w:tc>
          <w:tcPr>
            <w:tcW w:w="2268" w:type="dxa"/>
          </w:tcPr>
          <w:p w:rsidR="00817853" w:rsidRPr="00F24091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2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Малый и средний би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нес</w:t>
            </w:r>
          </w:p>
        </w:tc>
        <w:tc>
          <w:tcPr>
            <w:tcW w:w="3544" w:type="dxa"/>
          </w:tcPr>
          <w:p w:rsidR="00817853" w:rsidRPr="00800555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предоставления поруч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тельств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Корпорации МСП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обяз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тельствам субъектов малого и сре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него предпринимательства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ческих лиц, применяющих спец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альный налоговый режим «Налог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профессиональный доход»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Pr="0051611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взаимодействия банков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Корпорацией МСП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предоста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лении поручительств</w:t>
            </w:r>
          </w:p>
        </w:tc>
        <w:tc>
          <w:tcPr>
            <w:tcW w:w="5954" w:type="dxa"/>
          </w:tcPr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инвестиционные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пополнение оборотных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развитие бизнеса,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рефинансирование кредита.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окрытие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до 50% суммы кредита;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не более 180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(12 лет)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поручительства по кредиту одного заемщика или гру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пы связанны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заемщиков — до 1 млрд рублей.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Банки, работающие по программе: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«Открытие», ВТБ, Сбе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банк, РНКБ,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Промсвязьбанк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Альфа-банк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МСП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Барс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анк «З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нит».</w:t>
            </w:r>
          </w:p>
          <w:p w:rsidR="00817853" w:rsidRPr="004C690D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C69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Основные требования к субъекту МСП:</w:t>
            </w:r>
          </w:p>
          <w:p w:rsidR="00817853" w:rsidRPr="004C690D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убъект МСП соответствует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Федеральному закону №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 xml:space="preserve"> 209-ФЗ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17853" w:rsidRPr="004C690D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нарушал условия и порядок предоставления господдержки субъектов МСП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17853" w:rsidRPr="004C690D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осуществляет добычу и/или реализацию полезных ископа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мых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17853" w:rsidRPr="004C690D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находится в процессе банкротства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17853" w:rsidRPr="004C690D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 xml:space="preserve"> группе нет компаний с выручкой более 2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отсутствуют непогашенные просроченные платежи перед ба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ком-партнером.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 за поручительство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платится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ом, а не предпр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нимателем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17853" w:rsidRPr="006A06F1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редприниматель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получает поручительство 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мгновенно в «о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ном» окне банка без обращения в Корпорацию МСП, весь д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кументооборот цифров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ой.</w:t>
            </w:r>
          </w:p>
        </w:tc>
      </w:tr>
      <w:tr w:rsidR="00817853" w:rsidTr="00735BF2">
        <w:tc>
          <w:tcPr>
            <w:tcW w:w="567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985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Минсельхоз </w:t>
            </w:r>
            <w:r w:rsidR="00F969E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России</w:t>
            </w:r>
          </w:p>
          <w:p w:rsidR="00817853" w:rsidRPr="00CB08F3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>Поддержка систем</w:t>
            </w: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>образующих орган</w:t>
            </w: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>заций</w:t>
            </w:r>
          </w:p>
          <w:p w:rsidR="00817853" w:rsidRPr="00367FAB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2268" w:type="dxa"/>
          </w:tcPr>
          <w:p w:rsidR="00817853" w:rsidRPr="00B260CC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(или) их дочерние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общества, заняты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в </w:t>
            </w: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агропромышленном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комплексе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17853" w:rsidRPr="00B260CC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Пост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ановление Правительства РФ от 16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.03.2022 № 375</w:t>
            </w:r>
          </w:p>
        </w:tc>
        <w:tc>
          <w:tcPr>
            <w:tcW w:w="5954" w:type="dxa"/>
          </w:tcPr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на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осуществление операционной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(оборотной)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817853" w:rsidRPr="00B260CC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действия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 21.03.2022 по 15.12.2022</w:t>
            </w:r>
          </w:p>
          <w:p w:rsidR="00817853" w:rsidRPr="00B260CC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5 млрд рублей в год на одного заемщика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предоставляются в рамках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азв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хозяйства и регулирования рынков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сельскох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зяйственной продукции, сырья и продовольствия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на получение субсидий заключается между 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 и Минсельхозом России.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Pr="0062179D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 по состоянию на 01.03.2022.</w:t>
            </w:r>
          </w:p>
        </w:tc>
      </w:tr>
      <w:tr w:rsidR="00817853" w:rsidTr="00735BF2">
        <w:tc>
          <w:tcPr>
            <w:tcW w:w="567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85" w:type="dxa"/>
          </w:tcPr>
          <w:p w:rsidR="00817853" w:rsidRPr="00157554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Минпромторг </w:t>
            </w:r>
            <w:r w:rsidR="00F969E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России </w:t>
            </w:r>
          </w:p>
          <w:p w:rsidR="00817853" w:rsidRPr="00157554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Pr="00157554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Поддержка систем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образующих орган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заций</w:t>
            </w:r>
          </w:p>
          <w:p w:rsidR="00817853" w:rsidRPr="00157554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Льготное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2268" w:type="dxa"/>
          </w:tcPr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</w:t>
            </w: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ромы</w:t>
            </w: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ш</w:t>
            </w: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ленности и торговли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, вход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щим в группу лиц 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стемообразующей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ганизации промышле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ности и торговли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вид деятельности которых </w:t>
            </w: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соответствует отраслям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по перечню согласно приложению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постановлению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тельства РФ № 393</w:t>
            </w:r>
          </w:p>
        </w:tc>
        <w:tc>
          <w:tcPr>
            <w:tcW w:w="3544" w:type="dxa"/>
          </w:tcPr>
          <w:p w:rsidR="00817853" w:rsidRPr="00B260CC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Постановление Правительства РФ от 17.03.2022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393</w:t>
            </w:r>
          </w:p>
        </w:tc>
        <w:tc>
          <w:tcPr>
            <w:tcW w:w="5954" w:type="dxa"/>
          </w:tcPr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817853" w:rsidRPr="00B260CC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лиц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одной системообразующей организации (включая эту систем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образующую организацию) -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</w:p>
          <w:p w:rsidR="00711941" w:rsidRDefault="00711941" w:rsidP="007119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85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 по состоянию на 01.03.2022.</w:t>
            </w:r>
          </w:p>
          <w:p w:rsidR="00817853" w:rsidRDefault="00817853" w:rsidP="00817853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Субсидия предоставляется в рамках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витие промышленности и повышение 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конкурентоспособн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сти»</w:t>
            </w:r>
          </w:p>
          <w:p w:rsidR="00C47B05" w:rsidRPr="00C47B05" w:rsidRDefault="003F09F9" w:rsidP="00C47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Банки-участники</w:t>
            </w:r>
            <w:r w:rsidR="0071194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11941" w:rsidRPr="00711941">
              <w:rPr>
                <w:rFonts w:ascii="Times New Roman" w:hAnsi="Times New Roman" w:cs="Times New Roman"/>
                <w:sz w:val="20"/>
                <w:szCs w:val="20"/>
              </w:rPr>
              <w:t>системно значимы</w:t>
            </w:r>
            <w:r w:rsidR="0071194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11941"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кредитны</w:t>
            </w:r>
            <w:r w:rsidR="0071194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11941"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 w:rsidR="00711941">
              <w:rPr>
                <w:rFonts w:ascii="Times New Roman" w:hAnsi="Times New Roman" w:cs="Times New Roman"/>
                <w:sz w:val="20"/>
                <w:szCs w:val="20"/>
              </w:rPr>
              <w:t>и и кредитные организации</w:t>
            </w:r>
            <w:r w:rsidR="00711941"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7B05" w:rsidRPr="00C47B05">
              <w:rPr>
                <w:rFonts w:ascii="Times New Roman" w:hAnsi="Times New Roman" w:cs="Times New Roman"/>
                <w:sz w:val="20"/>
                <w:szCs w:val="20"/>
              </w:rPr>
              <w:t>в отношении которых иностранными</w:t>
            </w:r>
          </w:p>
          <w:p w:rsidR="00817853" w:rsidRDefault="00C47B05" w:rsidP="00C47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B05">
              <w:rPr>
                <w:rFonts w:ascii="Times New Roman" w:hAnsi="Times New Roman" w:cs="Times New Roman"/>
                <w:sz w:val="20"/>
                <w:szCs w:val="20"/>
              </w:rPr>
              <w:t>государствами в 2022 году введены санкционные ограничения</w:t>
            </w:r>
            <w:r w:rsidR="003F09F9">
              <w:rPr>
                <w:rFonts w:ascii="Times New Roman" w:hAnsi="Times New Roman" w:cs="Times New Roman"/>
                <w:sz w:val="20"/>
                <w:szCs w:val="20"/>
              </w:rPr>
              <w:t>, заключившие соглашение на получение субсидий с Минпро</w:t>
            </w:r>
            <w:r w:rsidR="003F09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F09F9">
              <w:rPr>
                <w:rFonts w:ascii="Times New Roman" w:hAnsi="Times New Roman" w:cs="Times New Roman"/>
                <w:sz w:val="20"/>
                <w:szCs w:val="20"/>
              </w:rPr>
              <w:t>торгом России.</w:t>
            </w:r>
          </w:p>
        </w:tc>
      </w:tr>
      <w:tr w:rsidR="00BA2151" w:rsidTr="00735BF2">
        <w:tc>
          <w:tcPr>
            <w:tcW w:w="567" w:type="dxa"/>
          </w:tcPr>
          <w:p w:rsidR="00BA2151" w:rsidRDefault="00BA2151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985" w:type="dxa"/>
          </w:tcPr>
          <w:p w:rsidR="00BA2151" w:rsidRPr="00120B20" w:rsidRDefault="00BA2151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B20">
              <w:rPr>
                <w:rFonts w:ascii="Times New Roman" w:hAnsi="Times New Roman" w:cs="Times New Roman"/>
                <w:b/>
                <w:sz w:val="20"/>
                <w:szCs w:val="20"/>
              </w:rPr>
              <w:t>Минэнерго России</w:t>
            </w:r>
          </w:p>
          <w:p w:rsidR="00BA2151" w:rsidRPr="00157554" w:rsidRDefault="00BA2151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2151" w:rsidRPr="00157554" w:rsidRDefault="00BA2151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</w:tc>
        <w:tc>
          <w:tcPr>
            <w:tcW w:w="1559" w:type="dxa"/>
          </w:tcPr>
          <w:p w:rsidR="00BA2151" w:rsidRDefault="00BA2151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BA2151" w:rsidRPr="00703BCA" w:rsidRDefault="00BA2151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2268" w:type="dxa"/>
          </w:tcPr>
          <w:p w:rsidR="00BA2151" w:rsidRDefault="00BA2151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истемообразующих организаций </w:t>
            </w:r>
            <w:r w:rsidRPr="00BA21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топливно-энергетического </w:t>
            </w:r>
            <w:r w:rsidR="00770D7D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  <w:r w:rsidRPr="00BA21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комплекса (ТЭК)</w:t>
            </w:r>
          </w:p>
        </w:tc>
        <w:tc>
          <w:tcPr>
            <w:tcW w:w="3544" w:type="dxa"/>
          </w:tcPr>
          <w:p w:rsidR="00BA2151" w:rsidRPr="00B260CC" w:rsidRDefault="00157554" w:rsidP="00157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</w:p>
        </w:tc>
        <w:tc>
          <w:tcPr>
            <w:tcW w:w="5954" w:type="dxa"/>
          </w:tcPr>
          <w:p w:rsidR="00BA2151" w:rsidRDefault="00BA2151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BA2151" w:rsidRDefault="00BA2151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BA2151" w:rsidRPr="00B260CC" w:rsidRDefault="00BA2151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BA2151" w:rsidRDefault="00BA2151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</w:p>
          <w:p w:rsidR="00BA2151" w:rsidRPr="00BA2151" w:rsidRDefault="00BA2151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853" w:rsidTr="00735BF2">
        <w:tc>
          <w:tcPr>
            <w:tcW w:w="567" w:type="dxa"/>
          </w:tcPr>
          <w:p w:rsidR="00817853" w:rsidRDefault="00BA2151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178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Минэкономразвития России</w:t>
            </w:r>
          </w:p>
          <w:p w:rsidR="00817853" w:rsidRDefault="008D0055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</w:t>
            </w:r>
            <w:r w:rsidR="00817853">
              <w:rPr>
                <w:rFonts w:ascii="Times New Roman" w:hAnsi="Times New Roman" w:cs="Times New Roman"/>
                <w:b/>
                <w:sz w:val="20"/>
                <w:szCs w:val="20"/>
              </w:rPr>
              <w:t>Корпорация «МСП»</w:t>
            </w:r>
            <w:r w:rsidR="00F91516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11"/>
            </w:r>
            <w:r w:rsidR="008178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 xml:space="preserve">«Взлет – от старта до </w:t>
            </w:r>
            <w:r w:rsidRPr="00C362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IPO</w:t>
            </w: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ИТ-компаний </w:t>
            </w:r>
          </w:p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Pr="00BA2151" w:rsidRDefault="00DC37A6" w:rsidP="00735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2151">
              <w:rPr>
                <w:rFonts w:ascii="Times New Roman" w:hAnsi="Times New Roman" w:cs="Times New Roman"/>
                <w:sz w:val="18"/>
                <w:szCs w:val="20"/>
              </w:rPr>
              <w:t>Прием заявок от учас</w:t>
            </w:r>
            <w:r w:rsidRPr="00BA2151">
              <w:rPr>
                <w:rFonts w:ascii="Times New Roman" w:hAnsi="Times New Roman" w:cs="Times New Roman"/>
                <w:sz w:val="18"/>
                <w:szCs w:val="20"/>
              </w:rPr>
              <w:t>т</w:t>
            </w:r>
            <w:r w:rsidRPr="00BA2151">
              <w:rPr>
                <w:rFonts w:ascii="Times New Roman" w:hAnsi="Times New Roman" w:cs="Times New Roman"/>
                <w:sz w:val="18"/>
                <w:szCs w:val="20"/>
              </w:rPr>
              <w:t>ников начнется в начале</w:t>
            </w:r>
            <w:r w:rsidR="00BA2151" w:rsidRPr="00BA2151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BA2151">
              <w:rPr>
                <w:rFonts w:ascii="Times New Roman" w:hAnsi="Times New Roman" w:cs="Times New Roman"/>
                <w:sz w:val="18"/>
                <w:szCs w:val="20"/>
              </w:rPr>
              <w:t>апреля 2022 года через цифровую платформу МСП.РФ.</w:t>
            </w:r>
          </w:p>
        </w:tc>
        <w:tc>
          <w:tcPr>
            <w:tcW w:w="1559" w:type="dxa"/>
          </w:tcPr>
          <w:p w:rsid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817853" w:rsidRPr="00703BCA" w:rsidRDefault="00B552F4" w:rsidP="00DC3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17853" w:rsidRPr="00703BCA">
              <w:rPr>
                <w:rFonts w:ascii="Times New Roman" w:hAnsi="Times New Roman" w:cs="Times New Roman"/>
                <w:sz w:val="20"/>
                <w:szCs w:val="20"/>
              </w:rPr>
              <w:t>редитование</w:t>
            </w:r>
            <w:r w:rsidR="008178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37A6">
              <w:rPr>
                <w:rFonts w:ascii="Times New Roman" w:hAnsi="Times New Roman" w:cs="Times New Roman"/>
                <w:sz w:val="20"/>
                <w:szCs w:val="20"/>
              </w:rPr>
              <w:t>субъектов МСП</w:t>
            </w:r>
          </w:p>
        </w:tc>
        <w:tc>
          <w:tcPr>
            <w:tcW w:w="2268" w:type="dxa"/>
          </w:tcPr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>ысокотехнологичный, инновационный суб</w:t>
            </w: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>ект малого и среднего предпринимательств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а, </w:t>
            </w:r>
            <w:r w:rsidRPr="00E91BFD">
              <w:rPr>
                <w:rFonts w:ascii="Times New Roman" w:hAnsi="Times New Roman" w:cs="Times New Roman"/>
                <w:sz w:val="20"/>
                <w:szCs w:val="20"/>
              </w:rPr>
              <w:t>которые используют при производстве или создании продукции технологии по 16 пр</w:t>
            </w:r>
            <w:r w:rsidRPr="00E91BF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1BFD">
              <w:rPr>
                <w:rFonts w:ascii="Times New Roman" w:hAnsi="Times New Roman" w:cs="Times New Roman"/>
                <w:sz w:val="20"/>
                <w:szCs w:val="20"/>
              </w:rPr>
              <w:t>оритетным направл</w:t>
            </w:r>
            <w:r w:rsidRPr="00E91BF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1BFD">
              <w:rPr>
                <w:rFonts w:ascii="Times New Roman" w:hAnsi="Times New Roman" w:cs="Times New Roman"/>
                <w:sz w:val="20"/>
                <w:szCs w:val="20"/>
              </w:rPr>
              <w:t>ниям</w:t>
            </w:r>
          </w:p>
        </w:tc>
        <w:tc>
          <w:tcPr>
            <w:tcW w:w="3544" w:type="dxa"/>
          </w:tcPr>
          <w:p w:rsidR="00817853" w:rsidRPr="00B260CC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.03.2022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469</w:t>
            </w:r>
          </w:p>
        </w:tc>
        <w:tc>
          <w:tcPr>
            <w:tcW w:w="5954" w:type="dxa"/>
          </w:tcPr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инвестиционные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пополнение оборотных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3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817853" w:rsidRPr="00B260CC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3 лет.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500 млн рублей.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Экспертизой и рассмотрением заявок займется совет по инн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вациям, создаваемый при АО «Корпорации «МСП».</w:t>
            </w: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853" w:rsidRDefault="00817853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Кредиты будет выдавать АО «МСП Банк» (</w:t>
            </w:r>
            <w:r w:rsidRPr="0020175A">
              <w:rPr>
                <w:rFonts w:ascii="Times New Roman" w:hAnsi="Times New Roman" w:cs="Times New Roman"/>
                <w:sz w:val="20"/>
                <w:szCs w:val="20"/>
              </w:rPr>
              <w:t>Акционерное о</w:t>
            </w:r>
            <w:r w:rsidRPr="0020175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20175A">
              <w:rPr>
                <w:rFonts w:ascii="Times New Roman" w:hAnsi="Times New Roman" w:cs="Times New Roman"/>
                <w:sz w:val="20"/>
                <w:szCs w:val="20"/>
              </w:rPr>
              <w:t xml:space="preserve">щество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175A">
              <w:rPr>
                <w:rFonts w:ascii="Times New Roman" w:hAnsi="Times New Roman" w:cs="Times New Roman"/>
                <w:sz w:val="20"/>
                <w:szCs w:val="20"/>
              </w:rPr>
              <w:t>Российский Банк поддержки малого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среднего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принимательства»).</w:t>
            </w:r>
          </w:p>
          <w:p w:rsidR="00817853" w:rsidRPr="00B260CC" w:rsidRDefault="00817853" w:rsidP="00DC37A6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1940EF" w:rsidTr="00735BF2">
        <w:tc>
          <w:tcPr>
            <w:tcW w:w="567" w:type="dxa"/>
          </w:tcPr>
          <w:p w:rsidR="001940EF" w:rsidRDefault="001940EF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985" w:type="dxa"/>
          </w:tcPr>
          <w:p w:rsidR="006C3E5A" w:rsidRDefault="006C3E5A" w:rsidP="006C3E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Минэкономразвития России</w:t>
            </w:r>
          </w:p>
          <w:p w:rsidR="006C3E5A" w:rsidRDefault="006C3E5A" w:rsidP="006C3E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40EF" w:rsidRDefault="006C3E5A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</w:t>
            </w:r>
            <w:r w:rsidR="00DE7D53">
              <w:rPr>
                <w:rFonts w:ascii="Times New Roman" w:hAnsi="Times New Roman" w:cs="Times New Roman"/>
                <w:b/>
                <w:sz w:val="20"/>
                <w:szCs w:val="20"/>
              </w:rPr>
              <w:t>ДОМ.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РФ»</w:t>
            </w:r>
          </w:p>
        </w:tc>
        <w:tc>
          <w:tcPr>
            <w:tcW w:w="1559" w:type="dxa"/>
          </w:tcPr>
          <w:p w:rsidR="001940EF" w:rsidRPr="00703BCA" w:rsidRDefault="000F1AD8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 w:rsidR="001575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кредитование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застройщиков</w:t>
            </w:r>
          </w:p>
        </w:tc>
        <w:tc>
          <w:tcPr>
            <w:tcW w:w="2268" w:type="dxa"/>
          </w:tcPr>
          <w:p w:rsidR="001940EF" w:rsidRDefault="000F1AD8" w:rsidP="00157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ридическое лицо, являющееся застро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щиком в соответствии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Федеральным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закон от 30.12.2004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214-ФЗ </w:t>
            </w:r>
          </w:p>
        </w:tc>
        <w:tc>
          <w:tcPr>
            <w:tcW w:w="3544" w:type="dxa"/>
          </w:tcPr>
          <w:p w:rsidR="001940EF" w:rsidRPr="00B260CC" w:rsidRDefault="000F1AD8" w:rsidP="00157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157554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от 31</w:t>
            </w:r>
            <w:r w:rsidR="00157554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 w:rsidR="001575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5954" w:type="dxa"/>
          </w:tcPr>
          <w:p w:rsidR="000F1AD8" w:rsidRDefault="000F1AD8" w:rsidP="000F1A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1575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7554" w:rsidRPr="00157554">
              <w:rPr>
                <w:rFonts w:ascii="Times New Roman" w:hAnsi="Times New Roman" w:cs="Times New Roman"/>
                <w:sz w:val="20"/>
                <w:szCs w:val="20"/>
              </w:rPr>
              <w:t>реализаци</w:t>
            </w:r>
            <w:r w:rsidR="0015755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157554"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 проекта жилищного строительства</w:t>
            </w:r>
          </w:p>
          <w:p w:rsidR="000F1AD8" w:rsidRDefault="000F1AD8" w:rsidP="000F1A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15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0F1AD8" w:rsidRDefault="000F1AD8" w:rsidP="0015755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157554" w:rsidRPr="00157554" w:rsidRDefault="00157554" w:rsidP="00F96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равила распростра</w:t>
            </w:r>
            <w:r w:rsidR="00F969E4">
              <w:rPr>
                <w:rFonts w:ascii="Times New Roman" w:hAnsi="Times New Roman" w:cs="Times New Roman"/>
                <w:sz w:val="20"/>
                <w:szCs w:val="20"/>
              </w:rPr>
              <w:t>няются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 на кредиты, оформленные до 31 декабря 2023 года.</w:t>
            </w:r>
          </w:p>
        </w:tc>
      </w:tr>
    </w:tbl>
    <w:p w:rsidR="00AD4FE8" w:rsidRDefault="00AD4FE8" w:rsidP="00157554">
      <w:pPr>
        <w:rPr>
          <w:rFonts w:ascii="Times New Roman" w:hAnsi="Times New Roman" w:cs="Times New Roman"/>
          <w:sz w:val="20"/>
          <w:szCs w:val="20"/>
        </w:rPr>
      </w:pPr>
    </w:p>
    <w:sectPr w:rsidR="00AD4FE8" w:rsidSect="001A5912">
      <w:footerReference w:type="default" r:id="rId9"/>
      <w:pgSz w:w="16838" w:h="11906" w:orient="landscape"/>
      <w:pgMar w:top="568" w:right="1134" w:bottom="709" w:left="1134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F82" w:rsidRDefault="00465F82" w:rsidP="00BC6EFB">
      <w:pPr>
        <w:spacing w:after="0" w:line="240" w:lineRule="auto"/>
      </w:pPr>
      <w:r>
        <w:separator/>
      </w:r>
    </w:p>
  </w:endnote>
  <w:endnote w:type="continuationSeparator" w:id="0">
    <w:p w:rsidR="00465F82" w:rsidRDefault="00465F82" w:rsidP="00BC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F82" w:rsidRPr="00B7547C" w:rsidRDefault="00B7547C" w:rsidP="00B7547C">
    <w:pPr>
      <w:pStyle w:val="a9"/>
      <w:tabs>
        <w:tab w:val="center" w:pos="7285"/>
        <w:tab w:val="left" w:pos="8490"/>
      </w:tabs>
      <w:rPr>
        <w:rFonts w:ascii="Times New Roman" w:hAnsi="Times New Roman" w:cs="Times New Roman"/>
        <w:sz w:val="20"/>
        <w:szCs w:val="20"/>
      </w:rPr>
    </w:pPr>
    <w:r>
      <w:tab/>
    </w:r>
    <w:r>
      <w:tab/>
    </w:r>
    <w:sdt>
      <w:sdtPr>
        <w:id w:val="-112044957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="00465F82" w:rsidRPr="00B754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465F82" w:rsidRPr="00B7547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465F82" w:rsidRPr="00B754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B531F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="00465F82" w:rsidRPr="00B7547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>
      <w:rPr>
        <w:rFonts w:ascii="Times New Roman" w:hAnsi="Times New Roman" w:cs="Times New Roman"/>
        <w:sz w:val="20"/>
        <w:szCs w:val="20"/>
      </w:rPr>
      <w:tab/>
    </w:r>
  </w:p>
  <w:p w:rsidR="00465F82" w:rsidRDefault="00465F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F82" w:rsidRDefault="00465F82" w:rsidP="00BC6EFB">
      <w:pPr>
        <w:spacing w:after="0" w:line="240" w:lineRule="auto"/>
      </w:pPr>
      <w:r>
        <w:separator/>
      </w:r>
    </w:p>
  </w:footnote>
  <w:footnote w:type="continuationSeparator" w:id="0">
    <w:p w:rsidR="00465F82" w:rsidRDefault="00465F82" w:rsidP="00BC6EFB">
      <w:pPr>
        <w:spacing w:after="0" w:line="240" w:lineRule="auto"/>
      </w:pPr>
      <w:r>
        <w:continuationSeparator/>
      </w:r>
    </w:p>
  </w:footnote>
  <w:footnote w:id="1">
    <w:p w:rsidR="00982D56" w:rsidRDefault="00982D56">
      <w:pPr>
        <w:pStyle w:val="af0"/>
      </w:pPr>
      <w:r>
        <w:rPr>
          <w:rStyle w:val="af2"/>
        </w:rPr>
        <w:footnoteRef/>
      </w:r>
      <w:r>
        <w:t xml:space="preserve"> </w:t>
      </w:r>
      <w:r w:rsidRPr="00237AAE">
        <w:rPr>
          <w:rFonts w:ascii="Times New Roman" w:hAnsi="Times New Roman" w:cs="Times New Roman"/>
          <w:sz w:val="18"/>
          <w:szCs w:val="18"/>
        </w:rPr>
        <w:t xml:space="preserve">Источник информации: </w:t>
      </w:r>
      <w:hyperlink r:id="rId1" w:history="1">
        <w:r w:rsidRPr="00237AAE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https://www.economy.gov.ru/material/departments/d13/</w:t>
        </w:r>
      </w:hyperlink>
    </w:p>
  </w:footnote>
  <w:footnote w:id="2">
    <w:p w:rsidR="004A372D" w:rsidRDefault="004A372D">
      <w:pPr>
        <w:pStyle w:val="af0"/>
      </w:pPr>
      <w:r>
        <w:rPr>
          <w:rStyle w:val="af2"/>
        </w:rPr>
        <w:footnoteRef/>
      </w:r>
      <w:r>
        <w:t xml:space="preserve"> </w:t>
      </w:r>
      <w:r w:rsidRPr="004A372D">
        <w:rPr>
          <w:rFonts w:ascii="Times New Roman" w:hAnsi="Times New Roman" w:cs="Times New Roman"/>
          <w:sz w:val="18"/>
          <w:szCs w:val="18"/>
        </w:rPr>
        <w:t xml:space="preserve">Источник информации: </w:t>
      </w:r>
      <w:hyperlink r:id="rId2" w:anchor="a_134593" w:history="1">
        <w:r w:rsidRPr="004A372D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https://www.cbr.ru/develop/msp/#a_134593</w:t>
        </w:r>
      </w:hyperlink>
      <w:r w:rsidRPr="004A372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3">
    <w:p w:rsidR="00315434" w:rsidRPr="00237AAE" w:rsidRDefault="00315434">
      <w:pPr>
        <w:pStyle w:val="af0"/>
        <w:rPr>
          <w:rFonts w:ascii="Times New Roman" w:hAnsi="Times New Roman" w:cs="Times New Roman"/>
          <w:sz w:val="18"/>
          <w:szCs w:val="18"/>
        </w:rPr>
      </w:pPr>
      <w:r w:rsidRPr="00D8110A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D8110A">
        <w:rPr>
          <w:rFonts w:ascii="Times New Roman" w:hAnsi="Times New Roman" w:cs="Times New Roman"/>
          <w:sz w:val="18"/>
          <w:szCs w:val="18"/>
        </w:rPr>
        <w:t xml:space="preserve"> Источник информации</w:t>
      </w:r>
      <w:r w:rsidRPr="00237AAE">
        <w:rPr>
          <w:rFonts w:ascii="Times New Roman" w:hAnsi="Times New Roman" w:cs="Times New Roman"/>
          <w:sz w:val="18"/>
          <w:szCs w:val="18"/>
        </w:rPr>
        <w:t xml:space="preserve">: </w:t>
      </w:r>
      <w:hyperlink r:id="rId3" w:history="1">
        <w:r w:rsidRPr="00237AAE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https://mcx.gov.ru/activity/state-support/measures/preferential-credit/</w:t>
        </w:r>
      </w:hyperlink>
      <w:r w:rsidRPr="00237AAE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4">
    <w:p w:rsidR="00817853" w:rsidRPr="00D8110A" w:rsidRDefault="00817853">
      <w:pPr>
        <w:pStyle w:val="af0"/>
        <w:rPr>
          <w:rFonts w:ascii="Times New Roman" w:hAnsi="Times New Roman" w:cs="Times New Roman"/>
          <w:sz w:val="18"/>
          <w:szCs w:val="18"/>
        </w:rPr>
      </w:pPr>
      <w:r w:rsidRPr="00237AA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37AAE">
        <w:rPr>
          <w:rFonts w:ascii="Times New Roman" w:hAnsi="Times New Roman" w:cs="Times New Roman"/>
          <w:sz w:val="18"/>
          <w:szCs w:val="18"/>
        </w:rPr>
        <w:t xml:space="preserve"> Источник информации: </w:t>
      </w:r>
      <w:hyperlink r:id="rId4" w:history="1">
        <w:r w:rsidRPr="00237AAE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https://www.economy.gov.ru/material/departments/d13/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:rsidR="00817853" w:rsidRPr="002469B4" w:rsidRDefault="00817853">
      <w:pPr>
        <w:pStyle w:val="af0"/>
        <w:rPr>
          <w:rStyle w:val="af2"/>
          <w:vertAlign w:val="baseline"/>
        </w:rPr>
      </w:pPr>
      <w:r w:rsidRPr="00366CED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366CED">
        <w:rPr>
          <w:rStyle w:val="af2"/>
        </w:rPr>
        <w:t xml:space="preserve"> </w:t>
      </w:r>
      <w:r w:rsidRPr="00366CED">
        <w:rPr>
          <w:rFonts w:ascii="Times New Roman" w:hAnsi="Times New Roman" w:cs="Times New Roman"/>
          <w:sz w:val="18"/>
          <w:szCs w:val="18"/>
        </w:rPr>
        <w:t xml:space="preserve">Источник информации: </w:t>
      </w:r>
      <w:hyperlink r:id="rId5" w:history="1">
        <w:r w:rsidRPr="002469B4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https://tourism.gov.ru/news/17549/</w:t>
        </w:r>
      </w:hyperlink>
      <w:r w:rsidRPr="002469B4">
        <w:t xml:space="preserve">  </w:t>
      </w:r>
    </w:p>
  </w:footnote>
  <w:footnote w:id="6">
    <w:p w:rsidR="00817853" w:rsidRPr="00366CED" w:rsidRDefault="00817853">
      <w:pPr>
        <w:pStyle w:val="af0"/>
        <w:rPr>
          <w:rFonts w:ascii="Times New Roman" w:hAnsi="Times New Roman" w:cs="Times New Roman"/>
          <w:sz w:val="18"/>
          <w:szCs w:val="18"/>
        </w:rPr>
      </w:pPr>
      <w:r w:rsidRPr="002469B4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469B4">
        <w:rPr>
          <w:rFonts w:ascii="Times New Roman" w:hAnsi="Times New Roman" w:cs="Times New Roman"/>
          <w:sz w:val="18"/>
          <w:szCs w:val="18"/>
        </w:rPr>
        <w:t xml:space="preserve"> Источник информации: </w:t>
      </w:r>
      <w:hyperlink r:id="rId6" w:history="1">
        <w:r w:rsidRPr="002469B4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https://digital.gov.ru/ru/activity/directions/942/</w:t>
        </w:r>
      </w:hyperlink>
      <w:r w:rsidRPr="00366CE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7">
    <w:p w:rsidR="00817853" w:rsidRPr="00366CED" w:rsidRDefault="00817853">
      <w:pPr>
        <w:pStyle w:val="af0"/>
        <w:rPr>
          <w:rFonts w:ascii="Times New Roman" w:hAnsi="Times New Roman" w:cs="Times New Roman"/>
          <w:sz w:val="18"/>
          <w:szCs w:val="18"/>
        </w:rPr>
      </w:pPr>
      <w:r w:rsidRPr="00366CED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366CED">
        <w:rPr>
          <w:rFonts w:ascii="Times New Roman" w:hAnsi="Times New Roman" w:cs="Times New Roman"/>
          <w:sz w:val="18"/>
          <w:szCs w:val="18"/>
        </w:rPr>
        <w:t xml:space="preserve"> Источник информации: </w:t>
      </w:r>
      <w:hyperlink r:id="rId7" w:history="1">
        <w:r w:rsidRPr="00366CED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http://government.ru/docs/44720/</w:t>
        </w:r>
      </w:hyperlink>
      <w:r w:rsidRPr="00366CE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8">
    <w:p w:rsidR="00817853" w:rsidRPr="00366CED" w:rsidRDefault="00817853">
      <w:pPr>
        <w:pStyle w:val="af0"/>
        <w:rPr>
          <w:rFonts w:ascii="Times New Roman" w:hAnsi="Times New Roman" w:cs="Times New Roman"/>
          <w:sz w:val="18"/>
          <w:szCs w:val="18"/>
        </w:rPr>
      </w:pPr>
      <w:r w:rsidRPr="00366CED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366CED">
        <w:rPr>
          <w:rFonts w:ascii="Times New Roman" w:hAnsi="Times New Roman" w:cs="Times New Roman"/>
          <w:sz w:val="18"/>
          <w:szCs w:val="18"/>
        </w:rPr>
        <w:t xml:space="preserve"> </w:t>
      </w:r>
      <w:hyperlink r:id="rId8" w:history="1">
        <w:r w:rsidRPr="00366CED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https://sbp.nspk.ru/</w:t>
        </w:r>
      </w:hyperlink>
      <w:r w:rsidRPr="00366CE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9">
    <w:p w:rsidR="00817853" w:rsidRPr="00456F55" w:rsidRDefault="00817853">
      <w:pPr>
        <w:pStyle w:val="af0"/>
        <w:rPr>
          <w:rFonts w:ascii="Times New Roman" w:hAnsi="Times New Roman" w:cs="Times New Roman"/>
          <w:sz w:val="18"/>
          <w:szCs w:val="18"/>
        </w:rPr>
      </w:pPr>
      <w:r w:rsidRPr="00456F55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456F55">
        <w:rPr>
          <w:rFonts w:ascii="Times New Roman" w:hAnsi="Times New Roman" w:cs="Times New Roman"/>
          <w:sz w:val="18"/>
          <w:szCs w:val="18"/>
        </w:rPr>
        <w:t xml:space="preserve"> </w:t>
      </w:r>
      <w:hyperlink r:id="rId9" w:history="1">
        <w:r w:rsidR="004A372D" w:rsidRPr="004A372D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https://sbp.nspk.ru/participants/</w:t>
        </w:r>
      </w:hyperlink>
      <w:r w:rsidR="004A372D" w:rsidRPr="004A372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0">
    <w:p w:rsidR="00817853" w:rsidRPr="00456F55" w:rsidRDefault="00817853">
      <w:pPr>
        <w:pStyle w:val="af0"/>
        <w:rPr>
          <w:rFonts w:ascii="Times New Roman" w:hAnsi="Times New Roman" w:cs="Times New Roman"/>
          <w:sz w:val="18"/>
          <w:szCs w:val="18"/>
        </w:rPr>
      </w:pPr>
      <w:r w:rsidRPr="00456F55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456F55">
        <w:rPr>
          <w:rFonts w:ascii="Times New Roman" w:hAnsi="Times New Roman" w:cs="Times New Roman"/>
          <w:sz w:val="18"/>
          <w:szCs w:val="18"/>
        </w:rPr>
        <w:t xml:space="preserve"> https://corpmsp.ru/finansovaya-podderzhka/zontichnyy-mekhanizm-predostavleniya-poruchitelstv/ </w:t>
      </w:r>
    </w:p>
  </w:footnote>
  <w:footnote w:id="11">
    <w:p w:rsidR="00F91516" w:rsidRPr="00F91516" w:rsidRDefault="00F91516">
      <w:pPr>
        <w:pStyle w:val="af0"/>
        <w:rPr>
          <w:rFonts w:ascii="Times New Roman" w:hAnsi="Times New Roman" w:cs="Times New Roman"/>
          <w:sz w:val="18"/>
          <w:szCs w:val="18"/>
        </w:rPr>
      </w:pPr>
      <w:r w:rsidRPr="00F91516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F91516">
        <w:rPr>
          <w:rFonts w:ascii="Times New Roman" w:hAnsi="Times New Roman" w:cs="Times New Roman"/>
          <w:sz w:val="18"/>
          <w:szCs w:val="18"/>
        </w:rPr>
        <w:t xml:space="preserve"> https://corpmsp.ru/pres_slujba/news/priyem_zayavok_na_lgotnoe_kreditovanie_vysokotekhnologichnykh_innovatsionnykh_kompaniy_po_programme_/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42BE"/>
    <w:multiLevelType w:val="hybridMultilevel"/>
    <w:tmpl w:val="37F40BB4"/>
    <w:lvl w:ilvl="0" w:tplc="A85AEE3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BE"/>
    <w:rsid w:val="00007FD5"/>
    <w:rsid w:val="00020332"/>
    <w:rsid w:val="00033199"/>
    <w:rsid w:val="000462FE"/>
    <w:rsid w:val="0005158A"/>
    <w:rsid w:val="000A2E94"/>
    <w:rsid w:val="000B47B4"/>
    <w:rsid w:val="000E3125"/>
    <w:rsid w:val="000F1AD8"/>
    <w:rsid w:val="00120B20"/>
    <w:rsid w:val="001243E8"/>
    <w:rsid w:val="00141879"/>
    <w:rsid w:val="00146BAF"/>
    <w:rsid w:val="00157554"/>
    <w:rsid w:val="00166432"/>
    <w:rsid w:val="00183B8F"/>
    <w:rsid w:val="001940EF"/>
    <w:rsid w:val="001A5912"/>
    <w:rsid w:val="001C001A"/>
    <w:rsid w:val="001D6ADB"/>
    <w:rsid w:val="001F1FCB"/>
    <w:rsid w:val="001F29F0"/>
    <w:rsid w:val="001F2D94"/>
    <w:rsid w:val="0020175A"/>
    <w:rsid w:val="00212B7A"/>
    <w:rsid w:val="00225DD9"/>
    <w:rsid w:val="00237AAE"/>
    <w:rsid w:val="00242400"/>
    <w:rsid w:val="002469B4"/>
    <w:rsid w:val="002A2D2A"/>
    <w:rsid w:val="002D4144"/>
    <w:rsid w:val="002F4990"/>
    <w:rsid w:val="00315434"/>
    <w:rsid w:val="00325683"/>
    <w:rsid w:val="00333232"/>
    <w:rsid w:val="00366CED"/>
    <w:rsid w:val="00367FAB"/>
    <w:rsid w:val="00396097"/>
    <w:rsid w:val="003A6FB4"/>
    <w:rsid w:val="003B1A82"/>
    <w:rsid w:val="003E3F77"/>
    <w:rsid w:val="003F09F9"/>
    <w:rsid w:val="00420A22"/>
    <w:rsid w:val="00431B68"/>
    <w:rsid w:val="00435761"/>
    <w:rsid w:val="00452A71"/>
    <w:rsid w:val="00456F55"/>
    <w:rsid w:val="00465F82"/>
    <w:rsid w:val="00465FD2"/>
    <w:rsid w:val="0048610C"/>
    <w:rsid w:val="00496BE9"/>
    <w:rsid w:val="004A372D"/>
    <w:rsid w:val="004C690D"/>
    <w:rsid w:val="004E4126"/>
    <w:rsid w:val="00516113"/>
    <w:rsid w:val="00522453"/>
    <w:rsid w:val="00526D6F"/>
    <w:rsid w:val="00566271"/>
    <w:rsid w:val="005977FF"/>
    <w:rsid w:val="005B0A40"/>
    <w:rsid w:val="005C1B9A"/>
    <w:rsid w:val="005F113F"/>
    <w:rsid w:val="005F24F4"/>
    <w:rsid w:val="00606335"/>
    <w:rsid w:val="00607774"/>
    <w:rsid w:val="00614DC0"/>
    <w:rsid w:val="00620984"/>
    <w:rsid w:val="0062179D"/>
    <w:rsid w:val="00634CBE"/>
    <w:rsid w:val="00653F23"/>
    <w:rsid w:val="00656527"/>
    <w:rsid w:val="00661E07"/>
    <w:rsid w:val="00665D17"/>
    <w:rsid w:val="0069336D"/>
    <w:rsid w:val="006A06F1"/>
    <w:rsid w:val="006A4922"/>
    <w:rsid w:val="006B4130"/>
    <w:rsid w:val="006C3E5A"/>
    <w:rsid w:val="006D43CE"/>
    <w:rsid w:val="006E157D"/>
    <w:rsid w:val="006F5BE6"/>
    <w:rsid w:val="00703BCA"/>
    <w:rsid w:val="00711941"/>
    <w:rsid w:val="007222D6"/>
    <w:rsid w:val="00726627"/>
    <w:rsid w:val="00733855"/>
    <w:rsid w:val="00735BF2"/>
    <w:rsid w:val="007472FD"/>
    <w:rsid w:val="00751C79"/>
    <w:rsid w:val="00756114"/>
    <w:rsid w:val="00770D7D"/>
    <w:rsid w:val="00781906"/>
    <w:rsid w:val="007A3B8A"/>
    <w:rsid w:val="007B045C"/>
    <w:rsid w:val="007C0AE5"/>
    <w:rsid w:val="007E424F"/>
    <w:rsid w:val="007F1A5C"/>
    <w:rsid w:val="00800555"/>
    <w:rsid w:val="00817853"/>
    <w:rsid w:val="00827365"/>
    <w:rsid w:val="00855181"/>
    <w:rsid w:val="00871FDF"/>
    <w:rsid w:val="00873F77"/>
    <w:rsid w:val="008760E8"/>
    <w:rsid w:val="008B531F"/>
    <w:rsid w:val="008D0055"/>
    <w:rsid w:val="00901CE0"/>
    <w:rsid w:val="00907F6A"/>
    <w:rsid w:val="00982D56"/>
    <w:rsid w:val="0099713E"/>
    <w:rsid w:val="009B37CA"/>
    <w:rsid w:val="009D06BE"/>
    <w:rsid w:val="009F62DD"/>
    <w:rsid w:val="00A069A8"/>
    <w:rsid w:val="00A2614A"/>
    <w:rsid w:val="00A26DCE"/>
    <w:rsid w:val="00A87F05"/>
    <w:rsid w:val="00A95188"/>
    <w:rsid w:val="00AA0FEF"/>
    <w:rsid w:val="00AC1F0A"/>
    <w:rsid w:val="00AD149D"/>
    <w:rsid w:val="00AD4FE8"/>
    <w:rsid w:val="00AE7C82"/>
    <w:rsid w:val="00AF7608"/>
    <w:rsid w:val="00B00361"/>
    <w:rsid w:val="00B21960"/>
    <w:rsid w:val="00B260CC"/>
    <w:rsid w:val="00B552F4"/>
    <w:rsid w:val="00B654F8"/>
    <w:rsid w:val="00B753B3"/>
    <w:rsid w:val="00B7547C"/>
    <w:rsid w:val="00BA2151"/>
    <w:rsid w:val="00BA6BEB"/>
    <w:rsid w:val="00BC6EFB"/>
    <w:rsid w:val="00BD6490"/>
    <w:rsid w:val="00C13235"/>
    <w:rsid w:val="00C313F1"/>
    <w:rsid w:val="00C341D1"/>
    <w:rsid w:val="00C362D8"/>
    <w:rsid w:val="00C41924"/>
    <w:rsid w:val="00C45E9B"/>
    <w:rsid w:val="00C47B05"/>
    <w:rsid w:val="00C50BED"/>
    <w:rsid w:val="00C70178"/>
    <w:rsid w:val="00C749DA"/>
    <w:rsid w:val="00CA6777"/>
    <w:rsid w:val="00CB06DE"/>
    <w:rsid w:val="00CB08F3"/>
    <w:rsid w:val="00CC4753"/>
    <w:rsid w:val="00CF2D08"/>
    <w:rsid w:val="00D10DF8"/>
    <w:rsid w:val="00D20060"/>
    <w:rsid w:val="00D20C65"/>
    <w:rsid w:val="00D4004F"/>
    <w:rsid w:val="00D405BB"/>
    <w:rsid w:val="00D638B8"/>
    <w:rsid w:val="00D65DB7"/>
    <w:rsid w:val="00D8110A"/>
    <w:rsid w:val="00D96633"/>
    <w:rsid w:val="00DC37A6"/>
    <w:rsid w:val="00DE7D53"/>
    <w:rsid w:val="00E004F4"/>
    <w:rsid w:val="00E42CA7"/>
    <w:rsid w:val="00E50B9E"/>
    <w:rsid w:val="00E5431C"/>
    <w:rsid w:val="00E63F0F"/>
    <w:rsid w:val="00E91BFD"/>
    <w:rsid w:val="00EC440A"/>
    <w:rsid w:val="00ED24D5"/>
    <w:rsid w:val="00ED31D3"/>
    <w:rsid w:val="00ED5139"/>
    <w:rsid w:val="00F16641"/>
    <w:rsid w:val="00F24091"/>
    <w:rsid w:val="00F32529"/>
    <w:rsid w:val="00F3624D"/>
    <w:rsid w:val="00F3776D"/>
    <w:rsid w:val="00F425E5"/>
    <w:rsid w:val="00F55AF6"/>
    <w:rsid w:val="00F57F17"/>
    <w:rsid w:val="00F7700D"/>
    <w:rsid w:val="00F854A9"/>
    <w:rsid w:val="00F873F3"/>
    <w:rsid w:val="00F91516"/>
    <w:rsid w:val="00F9330D"/>
    <w:rsid w:val="00F94118"/>
    <w:rsid w:val="00F969E4"/>
    <w:rsid w:val="00FA32D6"/>
    <w:rsid w:val="00FD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1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C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C1F0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C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6EFB"/>
  </w:style>
  <w:style w:type="paragraph" w:styleId="a9">
    <w:name w:val="footer"/>
    <w:basedOn w:val="a"/>
    <w:link w:val="aa"/>
    <w:uiPriority w:val="99"/>
    <w:unhideWhenUsed/>
    <w:rsid w:val="00BC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6EFB"/>
  </w:style>
  <w:style w:type="character" w:styleId="ab">
    <w:name w:val="Hyperlink"/>
    <w:basedOn w:val="a0"/>
    <w:uiPriority w:val="99"/>
    <w:unhideWhenUsed/>
    <w:rsid w:val="0099713E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855181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85518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85518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85518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85518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5518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55181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855181"/>
    <w:rPr>
      <w:color w:val="954F72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982D5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82D56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82D56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82D5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82D5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1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C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C1F0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C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6EFB"/>
  </w:style>
  <w:style w:type="paragraph" w:styleId="a9">
    <w:name w:val="footer"/>
    <w:basedOn w:val="a"/>
    <w:link w:val="aa"/>
    <w:uiPriority w:val="99"/>
    <w:unhideWhenUsed/>
    <w:rsid w:val="00BC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6EFB"/>
  </w:style>
  <w:style w:type="character" w:styleId="ab">
    <w:name w:val="Hyperlink"/>
    <w:basedOn w:val="a0"/>
    <w:uiPriority w:val="99"/>
    <w:unhideWhenUsed/>
    <w:rsid w:val="0099713E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855181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85518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85518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85518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85518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5518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55181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855181"/>
    <w:rPr>
      <w:color w:val="954F72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982D5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82D56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82D56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82D5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82D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bp.nspk.ru/" TargetMode="External"/><Relationship Id="rId3" Type="http://schemas.openxmlformats.org/officeDocument/2006/relationships/hyperlink" Target="https://mcx.gov.ru/activity/state-support/measures/preferential-credit/" TargetMode="External"/><Relationship Id="rId7" Type="http://schemas.openxmlformats.org/officeDocument/2006/relationships/hyperlink" Target="http://government.ru/docs/44720/" TargetMode="External"/><Relationship Id="rId2" Type="http://schemas.openxmlformats.org/officeDocument/2006/relationships/hyperlink" Target="https://www.cbr.ru/develop/msp/" TargetMode="External"/><Relationship Id="rId1" Type="http://schemas.openxmlformats.org/officeDocument/2006/relationships/hyperlink" Target="https://www.economy.gov.ru/material/departments/d13/" TargetMode="External"/><Relationship Id="rId6" Type="http://schemas.openxmlformats.org/officeDocument/2006/relationships/hyperlink" Target="https://digital.gov.ru/ru/activity/directions/942/" TargetMode="External"/><Relationship Id="rId5" Type="http://schemas.openxmlformats.org/officeDocument/2006/relationships/hyperlink" Target="https://tourism.gov.ru/news/17549/" TargetMode="External"/><Relationship Id="rId4" Type="http://schemas.openxmlformats.org/officeDocument/2006/relationships/hyperlink" Target="https://www.economy.gov.ru/material/departments/d13/" TargetMode="External"/><Relationship Id="rId9" Type="http://schemas.openxmlformats.org/officeDocument/2006/relationships/hyperlink" Target="https://sbp.nspk.ru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23B27-7CB1-49DF-B20B-7015C023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Ельшина Анна Сергеевна</dc:creator>
  <cp:lastModifiedBy>Денис Нагаев</cp:lastModifiedBy>
  <cp:revision>2</cp:revision>
  <cp:lastPrinted>2022-04-04T11:02:00Z</cp:lastPrinted>
  <dcterms:created xsi:type="dcterms:W3CDTF">2022-04-08T12:23:00Z</dcterms:created>
  <dcterms:modified xsi:type="dcterms:W3CDTF">2022-04-08T12:23:00Z</dcterms:modified>
</cp:coreProperties>
</file>