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FFE" w:rsidRDefault="00380DE3" w:rsidP="00514F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Владимир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Синяговский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новом законе</w:t>
      </w:r>
    </w:p>
    <w:p w:rsidR="00380DE3" w:rsidRPr="00514FFE" w:rsidRDefault="00380DE3" w:rsidP="00514FFE">
      <w:pPr>
        <w:rPr>
          <w:rFonts w:ascii="Times New Roman" w:hAnsi="Times New Roman" w:cs="Times New Roman"/>
          <w:sz w:val="28"/>
          <w:szCs w:val="28"/>
        </w:rPr>
      </w:pPr>
    </w:p>
    <w:p w:rsidR="00380DE3" w:rsidRDefault="00380DE3" w:rsidP="00B274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Госд</w:t>
      </w:r>
      <w:r w:rsidR="003929D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умой в первом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чтении был принят закон, который</w:t>
      </w:r>
      <w:r w:rsidR="003929D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3929D5" w:rsidRPr="003929D5">
        <w:rPr>
          <w:rFonts w:ascii="Times New Roman" w:eastAsia="Times New Roman" w:hAnsi="Times New Roman" w:cs="Times New Roman"/>
          <w:sz w:val="28"/>
          <w:szCs w:val="20"/>
          <w:lang w:eastAsia="ru-RU"/>
        </w:rPr>
        <w:t>вн</w:t>
      </w:r>
      <w:r w:rsidR="003929D5"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="003929D5" w:rsidRPr="003929D5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ит</w:t>
      </w:r>
      <w:r w:rsidR="003929D5" w:rsidRPr="003929D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изменени</w:t>
      </w:r>
      <w:r w:rsidR="003929D5">
        <w:rPr>
          <w:rFonts w:ascii="Times New Roman" w:eastAsia="Times New Roman" w:hAnsi="Times New Roman" w:cs="Times New Roman"/>
          <w:sz w:val="28"/>
          <w:szCs w:val="20"/>
          <w:lang w:eastAsia="ru-RU"/>
        </w:rPr>
        <w:t>я</w:t>
      </w:r>
      <w:r w:rsidR="003929D5" w:rsidRPr="003929D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регулировани</w:t>
      </w:r>
      <w:r w:rsidR="003929D5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3929D5" w:rsidRPr="003929D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трудовых отношений на морском и внутреннем водном транспорте</w:t>
      </w:r>
      <w:r w:rsidR="003929D5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C51FC3" w:rsidRDefault="00380DE3" w:rsidP="00B274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Депутат Владимир</w:t>
      </w:r>
      <w:r w:rsidR="004B4E2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="004B4E26">
        <w:rPr>
          <w:rFonts w:ascii="Times New Roman" w:eastAsia="Times New Roman" w:hAnsi="Times New Roman" w:cs="Times New Roman"/>
          <w:sz w:val="28"/>
          <w:szCs w:val="20"/>
          <w:lang w:eastAsia="ru-RU"/>
        </w:rPr>
        <w:t>Синяговский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член к</w:t>
      </w:r>
      <w:r w:rsidR="00A7018E">
        <w:rPr>
          <w:rFonts w:ascii="Times New Roman" w:eastAsia="Times New Roman" w:hAnsi="Times New Roman" w:cs="Times New Roman"/>
          <w:sz w:val="28"/>
          <w:szCs w:val="20"/>
          <w:lang w:eastAsia="ru-RU"/>
        </w:rPr>
        <w:t>омитета Государственной Думы по транспорту</w:t>
      </w:r>
      <w:r w:rsidR="006B362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строительству</w:t>
      </w:r>
      <w:r w:rsidR="004B4E26">
        <w:rPr>
          <w:rFonts w:ascii="Times New Roman" w:eastAsia="Times New Roman" w:hAnsi="Times New Roman" w:cs="Times New Roman"/>
          <w:sz w:val="28"/>
          <w:szCs w:val="20"/>
          <w:lang w:eastAsia="ru-RU"/>
        </w:rPr>
        <w:t>, комментируя данный законопроект, отметил: «</w:t>
      </w:r>
      <w:r w:rsidR="00C51FC3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Новый зак</w:t>
      </w:r>
      <w:r w:rsidR="00A7018E">
        <w:rPr>
          <w:rFonts w:ascii="Times New Roman" w:eastAsia="Times New Roman" w:hAnsi="Times New Roman" w:cs="Times New Roman"/>
          <w:sz w:val="28"/>
          <w:szCs w:val="20"/>
          <w:lang w:eastAsia="ru-RU"/>
        </w:rPr>
        <w:t>онопроект</w:t>
      </w:r>
      <w:r w:rsidR="00C51F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достаточно прост</w:t>
      </w:r>
      <w:r w:rsidR="00A701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Он позволяет отказаться от </w:t>
      </w:r>
      <w:r w:rsidR="00C51F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7018E">
        <w:rPr>
          <w:rFonts w:ascii="Times New Roman" w:eastAsia="Times New Roman" w:hAnsi="Times New Roman" w:cs="Times New Roman"/>
          <w:sz w:val="28"/>
          <w:szCs w:val="20"/>
          <w:lang w:eastAsia="ru-RU"/>
        </w:rPr>
        <w:t>Уставов о дисциплине на судах, которые на сегодняшний день являются лишь данью давней традиции, но фактически уже давно утратили актуальность и почти не используются.</w:t>
      </w:r>
      <w:r w:rsidR="003955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C51F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Существующих положений </w:t>
      </w:r>
      <w:r w:rsidR="003955F9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="00C51F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рудового </w:t>
      </w:r>
      <w:r w:rsidR="003955F9">
        <w:rPr>
          <w:rFonts w:ascii="Times New Roman" w:eastAsia="Times New Roman" w:hAnsi="Times New Roman" w:cs="Times New Roman"/>
          <w:sz w:val="28"/>
          <w:szCs w:val="20"/>
          <w:lang w:eastAsia="ru-RU"/>
        </w:rPr>
        <w:t>К</w:t>
      </w:r>
      <w:r w:rsidR="00C51F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одекса </w:t>
      </w:r>
      <w:r w:rsidR="003955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вполне </w:t>
      </w:r>
      <w:r w:rsidR="00C51FC3">
        <w:rPr>
          <w:rFonts w:ascii="Times New Roman" w:eastAsia="Times New Roman" w:hAnsi="Times New Roman" w:cs="Times New Roman"/>
          <w:sz w:val="28"/>
          <w:szCs w:val="20"/>
          <w:lang w:eastAsia="ru-RU"/>
        </w:rPr>
        <w:t>достаточно</w:t>
      </w:r>
      <w:r w:rsidR="003955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для регулировки служебных отношений </w:t>
      </w:r>
      <w:r w:rsidR="008707BC">
        <w:rPr>
          <w:rFonts w:ascii="Times New Roman" w:eastAsia="Times New Roman" w:hAnsi="Times New Roman" w:cs="Times New Roman"/>
          <w:sz w:val="28"/>
          <w:szCs w:val="20"/>
          <w:lang w:eastAsia="ru-RU"/>
        </w:rPr>
        <w:t>на судах</w:t>
      </w:r>
      <w:r w:rsidR="004D244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». </w:t>
      </w:r>
    </w:p>
    <w:p w:rsidR="004D244B" w:rsidRPr="00514FFE" w:rsidRDefault="004D244B" w:rsidP="00B274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Парламентарий сообщил, что </w:t>
      </w:r>
      <w:r w:rsidR="0058053C">
        <w:rPr>
          <w:rFonts w:ascii="Times New Roman" w:eastAsia="Times New Roman" w:hAnsi="Times New Roman" w:cs="Times New Roman"/>
          <w:sz w:val="28"/>
          <w:szCs w:val="20"/>
          <w:lang w:eastAsia="ru-RU"/>
        </w:rPr>
        <w:t>«сейчас</w:t>
      </w:r>
      <w:r w:rsidR="0058053C" w:rsidRPr="00514FF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право поощрения работников и применения к ним дисциплинарных взысканий</w:t>
      </w:r>
      <w:r w:rsidR="0058053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58053C" w:rsidRPr="003929D5"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r w:rsidR="0058053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например, </w:t>
      </w:r>
      <w:r w:rsidR="0058053C" w:rsidRPr="003929D5">
        <w:rPr>
          <w:rFonts w:ascii="Times New Roman" w:eastAsia="Times New Roman" w:hAnsi="Times New Roman" w:cs="Times New Roman"/>
          <w:sz w:val="28"/>
          <w:szCs w:val="20"/>
          <w:lang w:eastAsia="ru-RU"/>
        </w:rPr>
        <w:t>замечание и выговор</w:t>
      </w:r>
      <w:r w:rsidR="0058053C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  <w:r w:rsidR="0058053C" w:rsidRPr="00514FFE">
        <w:rPr>
          <w:rFonts w:ascii="Times New Roman" w:eastAsia="Times New Roman" w:hAnsi="Times New Roman" w:cs="Times New Roman"/>
          <w:sz w:val="28"/>
          <w:szCs w:val="20"/>
          <w:lang w:eastAsia="ru-RU"/>
        </w:rPr>
        <w:t>,  имеет работодатель.</w:t>
      </w:r>
      <w:r w:rsidR="0058053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E79E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Работодателем </w:t>
      </w:r>
      <w:r w:rsidR="001E79E6" w:rsidRPr="00514FF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для моряка </w:t>
      </w:r>
      <w:r w:rsidR="001E79E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или </w:t>
      </w:r>
      <w:r w:rsidR="001E79E6" w:rsidRPr="00514FF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члена экипажа судна внутреннего плавания </w:t>
      </w:r>
      <w:r w:rsidR="001E79E6">
        <w:rPr>
          <w:rFonts w:ascii="Times New Roman" w:eastAsia="Times New Roman" w:hAnsi="Times New Roman" w:cs="Times New Roman"/>
          <w:sz w:val="28"/>
          <w:szCs w:val="20"/>
          <w:lang w:eastAsia="ru-RU"/>
        </w:rPr>
        <w:t>является судовладелец</w:t>
      </w:r>
      <w:r w:rsidR="001E79E6" w:rsidRPr="00514FF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1E79E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58053C">
        <w:rPr>
          <w:rFonts w:ascii="Times New Roman" w:eastAsia="Times New Roman" w:hAnsi="Times New Roman" w:cs="Times New Roman"/>
          <w:sz w:val="28"/>
          <w:szCs w:val="20"/>
          <w:lang w:eastAsia="ru-RU"/>
        </w:rPr>
        <w:t>З</w:t>
      </w:r>
      <w:r w:rsidRPr="00514FF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аконопроект </w:t>
      </w:r>
      <w:r w:rsidR="0058053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же </w:t>
      </w:r>
      <w:r w:rsidRPr="00514FF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предусматривает наделение капитана судна правом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514FFE">
        <w:rPr>
          <w:rFonts w:ascii="Times New Roman" w:eastAsia="Times New Roman" w:hAnsi="Times New Roman" w:cs="Times New Roman"/>
          <w:sz w:val="28"/>
          <w:szCs w:val="20"/>
          <w:lang w:eastAsia="ru-RU"/>
        </w:rPr>
        <w:t>по согласованию с судовладельцем применять поощрения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взыскания</w:t>
      </w:r>
      <w:r w:rsidR="0058053C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Pr="004D244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установленные Трудовым кодексом</w:t>
      </w:r>
      <w:r w:rsidR="00EF38D5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514FF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58053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EF38D5" w:rsidRDefault="0058053C" w:rsidP="00B274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Владимир Синяговский обратил внимание на то, что</w:t>
      </w:r>
      <w:r w:rsidR="004D244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</w:t>
      </w:r>
      <w:r w:rsidR="004B4E2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разработке нового законопроекта приняли участие </w:t>
      </w:r>
      <w:r w:rsidR="004B4E26" w:rsidRPr="00514FFE"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организаци</w:t>
      </w:r>
      <w:r w:rsidR="004B4E26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4B4E26" w:rsidRPr="00514FF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судовладельцев и профсоюзов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 Это является гарантом того, что</w:t>
      </w:r>
      <w:r w:rsidR="004B4E26" w:rsidRPr="00514FF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здесь учтены все </w:t>
      </w:r>
      <w:r w:rsidR="004B4E26" w:rsidRPr="00514FFE">
        <w:rPr>
          <w:rFonts w:ascii="Times New Roman" w:eastAsia="Times New Roman" w:hAnsi="Times New Roman" w:cs="Times New Roman"/>
          <w:sz w:val="28"/>
          <w:szCs w:val="20"/>
          <w:lang w:eastAsia="ru-RU"/>
        </w:rPr>
        <w:t>интересы моряков</w:t>
      </w:r>
      <w:r w:rsidR="004D244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</w:p>
    <w:p w:rsidR="004D244B" w:rsidRDefault="00EF38D5" w:rsidP="00B274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«В целом – добавил депутат, </w:t>
      </w:r>
      <w:r w:rsidRPr="00EF38D5">
        <w:rPr>
          <w:rFonts w:ascii="Times New Roman" w:eastAsia="Times New Roman" w:hAnsi="Times New Roman" w:cs="Times New Roman"/>
          <w:sz w:val="28"/>
          <w:szCs w:val="20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380DE3">
        <w:rPr>
          <w:rFonts w:ascii="Times New Roman" w:eastAsia="Times New Roman" w:hAnsi="Times New Roman" w:cs="Times New Roman"/>
          <w:sz w:val="28"/>
          <w:szCs w:val="20"/>
          <w:lang w:eastAsia="ru-RU"/>
        </w:rPr>
        <w:t>п</w:t>
      </w:r>
      <w:bookmarkStart w:id="0" w:name="_GoBack"/>
      <w:bookmarkEnd w:id="0"/>
      <w:r w:rsidR="004B4E2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редлагаемое </w:t>
      </w:r>
      <w:r w:rsidR="004B4E26" w:rsidRPr="00514FFE">
        <w:rPr>
          <w:rFonts w:ascii="Times New Roman" w:eastAsia="Times New Roman" w:hAnsi="Times New Roman" w:cs="Times New Roman"/>
          <w:sz w:val="28"/>
          <w:szCs w:val="20"/>
          <w:lang w:eastAsia="ru-RU"/>
        </w:rPr>
        <w:t>исключени</w:t>
      </w:r>
      <w:r w:rsidR="004B4E26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4B4E26" w:rsidRPr="00514FF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из законодательства Российской Федерации уставов о дисциплине</w:t>
      </w:r>
      <w:r w:rsidR="004D244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gramStart"/>
      <w:r w:rsidR="004D244B">
        <w:rPr>
          <w:rFonts w:ascii="Times New Roman" w:eastAsia="Times New Roman" w:hAnsi="Times New Roman" w:cs="Times New Roman"/>
          <w:sz w:val="28"/>
          <w:szCs w:val="20"/>
          <w:lang w:eastAsia="ru-RU"/>
        </w:rPr>
        <w:t>упростит существующие процедуры и в целом</w:t>
      </w:r>
      <w:proofErr w:type="gramEnd"/>
      <w:r w:rsidR="004D244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будет способствовать </w:t>
      </w:r>
      <w:r w:rsidR="004B4E26" w:rsidRPr="00514FF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4D244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поддержанию порядка на </w:t>
      </w:r>
      <w:r w:rsidR="004D244B" w:rsidRPr="004D244B">
        <w:rPr>
          <w:rFonts w:ascii="Times New Roman" w:eastAsia="Times New Roman" w:hAnsi="Times New Roman" w:cs="Times New Roman"/>
          <w:sz w:val="28"/>
          <w:szCs w:val="20"/>
          <w:lang w:eastAsia="ru-RU"/>
        </w:rPr>
        <w:t>морском и внутреннем водном транспорте</w:t>
      </w:r>
      <w:r w:rsidR="004D244B">
        <w:rPr>
          <w:rFonts w:ascii="Times New Roman" w:eastAsia="Times New Roman" w:hAnsi="Times New Roman" w:cs="Times New Roman"/>
          <w:sz w:val="28"/>
          <w:szCs w:val="20"/>
          <w:lang w:eastAsia="ru-RU"/>
        </w:rPr>
        <w:t>».</w:t>
      </w:r>
    </w:p>
    <w:p w:rsidR="004D244B" w:rsidRDefault="004D244B" w:rsidP="00B274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E79E6" w:rsidRPr="00514FFE" w:rsidRDefault="001E79E6" w:rsidP="00B274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E79E6" w:rsidRPr="00514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FFE"/>
    <w:rsid w:val="00185BDB"/>
    <w:rsid w:val="001E79E6"/>
    <w:rsid w:val="00380DE3"/>
    <w:rsid w:val="003929D5"/>
    <w:rsid w:val="003955F9"/>
    <w:rsid w:val="004A2889"/>
    <w:rsid w:val="004B4E26"/>
    <w:rsid w:val="004D244B"/>
    <w:rsid w:val="00514FFE"/>
    <w:rsid w:val="00570160"/>
    <w:rsid w:val="0058053C"/>
    <w:rsid w:val="006B3626"/>
    <w:rsid w:val="00762946"/>
    <w:rsid w:val="008707BC"/>
    <w:rsid w:val="008A3ABB"/>
    <w:rsid w:val="00A1716D"/>
    <w:rsid w:val="00A7018E"/>
    <w:rsid w:val="00B1350C"/>
    <w:rsid w:val="00B2742D"/>
    <w:rsid w:val="00C51FC3"/>
    <w:rsid w:val="00EF38D5"/>
    <w:rsid w:val="00FD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6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СИНЯГОВСКИЙ Владимир Ильич</dc:creator>
  <cp:lastModifiedBy>Гоманова Оксана</cp:lastModifiedBy>
  <cp:revision>21</cp:revision>
  <cp:lastPrinted>2017-03-17T15:05:00Z</cp:lastPrinted>
  <dcterms:created xsi:type="dcterms:W3CDTF">2017-03-17T11:10:00Z</dcterms:created>
  <dcterms:modified xsi:type="dcterms:W3CDTF">2017-03-20T05:40:00Z</dcterms:modified>
</cp:coreProperties>
</file>