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</w:t>
      </w:r>
      <w:r w:rsidR="001B7557">
        <w:rPr>
          <w:rFonts w:ascii="Times New Roman" w:hAnsi="Times New Roman" w:cs="Times New Roman"/>
          <w:sz w:val="28"/>
          <w:szCs w:val="28"/>
        </w:rPr>
        <w:t>дополнительных мероприятиях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3B3C5F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C02ECA" w:rsidRPr="00C02ECA">
        <w:rPr>
          <w:rFonts w:ascii="Times New Roman" w:hAnsi="Times New Roman" w:cs="Times New Roman"/>
          <w:sz w:val="28"/>
          <w:szCs w:val="28"/>
        </w:rPr>
        <w:t xml:space="preserve"> учётом анализа пожароопасных ситуаций, имевших место на территории </w:t>
      </w:r>
      <w:r w:rsidR="00C02EC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02ECA" w:rsidRPr="00C02ECA">
        <w:rPr>
          <w:rFonts w:ascii="Times New Roman" w:hAnsi="Times New Roman" w:cs="Times New Roman"/>
          <w:sz w:val="28"/>
          <w:szCs w:val="28"/>
        </w:rPr>
        <w:t xml:space="preserve"> 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>в период</w:t>
      </w:r>
      <w:r w:rsidR="002C65B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C02ECA">
        <w:rPr>
          <w:rFonts w:ascii="Times New Roman" w:eastAsia="Times New Roman" w:hAnsi="Times New Roman" w:cs="Times New Roman"/>
          <w:sz w:val="28"/>
          <w:szCs w:val="28"/>
        </w:rPr>
        <w:t>07 марта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C02ECA">
        <w:rPr>
          <w:rFonts w:ascii="Times New Roman" w:hAnsi="Times New Roman" w:cs="Times New Roman"/>
          <w:sz w:val="28"/>
          <w:szCs w:val="28"/>
          <w:lang w:bidi="ru-RU"/>
        </w:rPr>
        <w:t>9</w:t>
      </w:r>
      <w:r w:rsidR="002C65B8">
        <w:rPr>
          <w:rFonts w:ascii="Times New Roman" w:hAnsi="Times New Roman" w:cs="Times New Roman"/>
          <w:sz w:val="28"/>
          <w:szCs w:val="28"/>
          <w:lang w:bidi="ru-RU"/>
        </w:rPr>
        <w:t xml:space="preserve"> марта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F41AEB">
        <w:rPr>
          <w:rFonts w:ascii="Times New Roman" w:hAnsi="Times New Roman" w:cs="Times New Roman"/>
          <w:sz w:val="28"/>
          <w:szCs w:val="28"/>
        </w:rPr>
        <w:t>провести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684E04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5B7B6D" w:rsidRPr="00505D8D">
        <w:rPr>
          <w:rFonts w:ascii="Times New Roman" w:hAnsi="Times New Roman" w:cs="Times New Roman"/>
          <w:sz w:val="28"/>
          <w:szCs w:val="28"/>
        </w:rPr>
        <w:t>:</w:t>
      </w:r>
    </w:p>
    <w:p w:rsidR="003B3C5F" w:rsidRPr="003B3C5F" w:rsidRDefault="003B3C5F" w:rsidP="003B3C5F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главам </w:t>
      </w:r>
      <w:r w:rsidRPr="003B3C5F">
        <w:rPr>
          <w:rFonts w:ascii="Times New Roman" w:hAnsi="Times New Roman" w:cs="Times New Roman"/>
          <w:sz w:val="28"/>
          <w:szCs w:val="28"/>
        </w:rPr>
        <w:t>городских и сельских поселений муниципального образования Туапсинский район (далее – поселения) организовать реализацию комплекса дополнительных мероприятий по обеспечению мер пожарной безопасности, в том числе:</w:t>
      </w:r>
    </w:p>
    <w:p w:rsidR="003B3C5F" w:rsidRPr="003B3C5F" w:rsidRDefault="003B3C5F" w:rsidP="003B3C5F">
      <w:pPr>
        <w:pStyle w:val="a8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1.1. Уточнить планы действий администраций поселений по предупреждению и ликвидации чрезвычайных ситуаций,  том числе связанных с лесными пожарами, а также порядок привлечения населения, членов добровольных пожарных дружин, транспорта, средств пожаротушения на случай тушения пожаров.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1.2. Уточнить планы эвакуации населения, при необходимости спланировать и подготовить места размещения эвакуируемых и материальных ценностей из пожароопасных районов.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1.3.</w:t>
      </w:r>
      <w:r w:rsidRPr="003B3C5F">
        <w:rPr>
          <w:rFonts w:ascii="Times New Roman" w:hAnsi="Times New Roman" w:cs="Times New Roman"/>
          <w:sz w:val="28"/>
          <w:szCs w:val="28"/>
        </w:rPr>
        <w:t xml:space="preserve"> Организовать постоянный мониторинг развития пожарной обстановки на административной территории поселений. Обеспечить устойчивое информационное взаимодействие между соответствующими органами управления, оперативными службами и пожарными подразделениями, а также непрерывный </w:t>
      </w:r>
      <w:proofErr w:type="gramStart"/>
      <w:r w:rsidRPr="003B3C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3C5F">
        <w:rPr>
          <w:rFonts w:ascii="Times New Roman" w:hAnsi="Times New Roman" w:cs="Times New Roman"/>
          <w:sz w:val="28"/>
          <w:szCs w:val="28"/>
        </w:rPr>
        <w:t xml:space="preserve"> выполнением мероприятий по профилактике природных пожаров.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1.4</w:t>
      </w:r>
      <w:r w:rsidRPr="003B3C5F">
        <w:rPr>
          <w:rFonts w:ascii="Times New Roman" w:hAnsi="Times New Roman" w:cs="Times New Roman"/>
          <w:sz w:val="28"/>
          <w:szCs w:val="28"/>
        </w:rPr>
        <w:t>. Разработать дополнительные предупредительные мероприятия, направленные на стабилизацию с пожарами, погибшими и травмированными.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1.5</w:t>
      </w:r>
      <w:r w:rsidRPr="003B3C5F">
        <w:rPr>
          <w:rFonts w:ascii="Times New Roman" w:hAnsi="Times New Roman" w:cs="Times New Roman"/>
          <w:sz w:val="28"/>
          <w:szCs w:val="28"/>
        </w:rPr>
        <w:t>. Активизировать работу по проведению рейдов с привлечением добровольных пожарных, казачества, председателей квартальных и домовых комитетов, с целью разъяснения требований пожарной безопасности в быту.</w:t>
      </w:r>
    </w:p>
    <w:p w:rsidR="003B3C5F" w:rsidRPr="003B3C5F" w:rsidRDefault="003B3C5F" w:rsidP="003B3C5F">
      <w:pPr>
        <w:pStyle w:val="a8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1.6</w:t>
      </w:r>
      <w:r w:rsidRPr="003B3C5F">
        <w:rPr>
          <w:rFonts w:ascii="Times New Roman" w:hAnsi="Times New Roman" w:cs="Times New Roman"/>
          <w:sz w:val="28"/>
          <w:szCs w:val="28"/>
        </w:rPr>
        <w:t>. Организовать комплексную безопасность мест проживания неблагополучных и многодетных семей, семей с низким социальным статусом, а также и иных наиболее уязвимых в социальном отношении групп населения.</w:t>
      </w:r>
    </w:p>
    <w:p w:rsidR="001B7557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Pr="003B3C5F">
        <w:rPr>
          <w:rFonts w:ascii="Times New Roman" w:hAnsi="Times New Roman" w:cs="Times New Roman"/>
          <w:sz w:val="28"/>
          <w:szCs w:val="28"/>
        </w:rPr>
        <w:t>. В средствах массовой информации активизировать разъяснительную работу среди населения, в части</w:t>
      </w:r>
      <w:r w:rsidR="001B7557">
        <w:rPr>
          <w:rFonts w:ascii="Times New Roman" w:hAnsi="Times New Roman" w:cs="Times New Roman"/>
          <w:sz w:val="28"/>
          <w:szCs w:val="28"/>
        </w:rPr>
        <w:t>:</w:t>
      </w:r>
    </w:p>
    <w:p w:rsidR="003B3C5F" w:rsidRDefault="001B7557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C5F" w:rsidRPr="003B3C5F">
        <w:rPr>
          <w:rFonts w:ascii="Times New Roman" w:hAnsi="Times New Roman" w:cs="Times New Roman"/>
          <w:sz w:val="28"/>
          <w:szCs w:val="28"/>
        </w:rPr>
        <w:t xml:space="preserve"> цивилизованного использования открытого огня, а так же соблюдения правил пожарной безопасности на территориях населенных пунктов, садоводческих, огороднических и дачных нек</w:t>
      </w:r>
      <w:r>
        <w:rPr>
          <w:rFonts w:ascii="Times New Roman" w:hAnsi="Times New Roman" w:cs="Times New Roman"/>
          <w:sz w:val="28"/>
          <w:szCs w:val="28"/>
        </w:rPr>
        <w:t>оммерческих объединений граждан;</w:t>
      </w:r>
    </w:p>
    <w:p w:rsidR="001B7557" w:rsidRDefault="001B7557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7820">
        <w:rPr>
          <w:rFonts w:ascii="Times New Roman" w:hAnsi="Times New Roman" w:cs="Times New Roman"/>
          <w:sz w:val="28"/>
          <w:szCs w:val="28"/>
        </w:rPr>
        <w:t>ограничения</w:t>
      </w:r>
      <w:r>
        <w:rPr>
          <w:rFonts w:ascii="Times New Roman" w:hAnsi="Times New Roman" w:cs="Times New Roman"/>
          <w:sz w:val="28"/>
          <w:szCs w:val="28"/>
        </w:rPr>
        <w:t xml:space="preserve"> нахождения в лесах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C5F" w:rsidRPr="003B3C5F" w:rsidRDefault="003B3C5F" w:rsidP="001B755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5F">
        <w:rPr>
          <w:rFonts w:ascii="Times New Roman" w:hAnsi="Times New Roman" w:cs="Times New Roman"/>
          <w:sz w:val="28"/>
          <w:szCs w:val="28"/>
        </w:rPr>
        <w:t>1.8</w:t>
      </w:r>
      <w:r w:rsidRPr="003B3C5F">
        <w:rPr>
          <w:rFonts w:ascii="Times New Roman" w:hAnsi="Times New Roman" w:cs="Times New Roman"/>
          <w:sz w:val="28"/>
          <w:szCs w:val="28"/>
        </w:rPr>
        <w:t>. Своими распоряжениями категорически запретить выжигание мусора открытыми способами на территориях поселений.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3B3C5F">
        <w:rPr>
          <w:rFonts w:ascii="Times New Roman" w:hAnsi="Times New Roman" w:cs="Times New Roman"/>
          <w:sz w:val="28"/>
          <w:szCs w:val="28"/>
        </w:rPr>
        <w:t>. Обеспечить готовность пожарной и инженерной техники, необходимого оборудования, противопожарного снаряжения и инвентаря, а также системы связи и экстренного оповещения населения.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3B3C5F">
        <w:rPr>
          <w:rFonts w:ascii="Times New Roman" w:hAnsi="Times New Roman" w:cs="Times New Roman"/>
          <w:sz w:val="28"/>
          <w:szCs w:val="28"/>
        </w:rPr>
        <w:t xml:space="preserve">. Обеспечить оперативный резерв инженерной техники, передвижных ёмкостей для подвоза воды, первичных средств пожаротушения, противопожарного снаряжения и инвентаря (мотопомп, ранцевых огнетушителей, </w:t>
      </w:r>
      <w:proofErr w:type="spellStart"/>
      <w:r w:rsidRPr="003B3C5F">
        <w:rPr>
          <w:rFonts w:ascii="Times New Roman" w:hAnsi="Times New Roman" w:cs="Times New Roman"/>
          <w:sz w:val="28"/>
          <w:szCs w:val="28"/>
        </w:rPr>
        <w:t>хлопуш</w:t>
      </w:r>
      <w:proofErr w:type="spellEnd"/>
      <w:r w:rsidRPr="003B3C5F">
        <w:rPr>
          <w:rFonts w:ascii="Times New Roman" w:hAnsi="Times New Roman" w:cs="Times New Roman"/>
          <w:sz w:val="28"/>
          <w:szCs w:val="28"/>
        </w:rPr>
        <w:t xml:space="preserve"> и т.п.), а также горюче-смазочных материалов.</w:t>
      </w:r>
    </w:p>
    <w:p w:rsidR="003B3C5F" w:rsidRP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3B3C5F">
        <w:rPr>
          <w:rFonts w:ascii="Times New Roman" w:hAnsi="Times New Roman" w:cs="Times New Roman"/>
          <w:sz w:val="28"/>
          <w:szCs w:val="28"/>
        </w:rPr>
        <w:t>.  Уточнить порядок привлечения противопожарной техники и транспортных средств коммерческих и некоммерческих организаций, а также средств населения для тушения лесных пожаров.</w:t>
      </w:r>
    </w:p>
    <w:p w:rsidR="003B3C5F" w:rsidRDefault="003B3C5F" w:rsidP="003B3C5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3B3C5F">
        <w:rPr>
          <w:rFonts w:ascii="Times New Roman" w:hAnsi="Times New Roman" w:cs="Times New Roman"/>
          <w:sz w:val="28"/>
          <w:szCs w:val="28"/>
        </w:rPr>
        <w:t>. Организовать профилактическую и агитационно-разъяснительную работу среди населения и в организациях, работающих в лесах, по вопросам строгого соблюдения правил пожарной безопасности в повседневной деятельности.</w:t>
      </w:r>
    </w:p>
    <w:p w:rsidR="001303CB" w:rsidRPr="001B7557" w:rsidRDefault="001303CB" w:rsidP="001B7557">
      <w:pPr>
        <w:pStyle w:val="ad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557">
        <w:rPr>
          <w:rFonts w:ascii="Times New Roman" w:hAnsi="Times New Roman" w:cs="Times New Roman"/>
          <w:color w:val="000000"/>
          <w:sz w:val="28"/>
          <w:szCs w:val="28"/>
        </w:rPr>
        <w:t xml:space="preserve">Отделу по взаимодействию со СМИ администрации муниципального образования Туапсинский район (Россиева) организовать информирование населения о </w:t>
      </w:r>
      <w:r w:rsidR="003D12E0">
        <w:rPr>
          <w:rFonts w:ascii="Times New Roman" w:hAnsi="Times New Roman" w:cs="Times New Roman"/>
          <w:color w:val="000000"/>
          <w:sz w:val="28"/>
          <w:szCs w:val="28"/>
        </w:rPr>
        <w:t>дополнительных противопожарных мероприятиях</w:t>
      </w:r>
      <w:r w:rsidRPr="001B7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3CB" w:rsidRPr="00BF6E08" w:rsidRDefault="001303CB" w:rsidP="001B7557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 xml:space="preserve">О проведении комплекса </w:t>
      </w:r>
      <w:r w:rsidR="003D12E0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Pr="00BF6E08">
        <w:rPr>
          <w:rFonts w:ascii="Times New Roman" w:hAnsi="Times New Roman" w:cs="Times New Roman"/>
          <w:b/>
          <w:sz w:val="28"/>
          <w:szCs w:val="28"/>
        </w:rPr>
        <w:t>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57395E">
        <w:rPr>
          <w:rFonts w:ascii="Times New Roman" w:hAnsi="Times New Roman" w:cs="Times New Roman"/>
          <w:b/>
          <w:sz w:val="28"/>
          <w:szCs w:val="28"/>
        </w:rPr>
        <w:t>19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1B7557">
        <w:rPr>
          <w:rFonts w:ascii="Times New Roman" w:hAnsi="Times New Roman" w:cs="Times New Roman"/>
          <w:b/>
          <w:sz w:val="28"/>
          <w:szCs w:val="28"/>
        </w:rPr>
        <w:t>06.03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1B7557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1B7557">
      <w:pPr>
        <w:pStyle w:val="ad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1B7557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1B7557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1B755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1B7557" w:rsidRDefault="001B755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B75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1B7557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Pr="007751F4" w:rsidRDefault="007751F4" w:rsidP="00291F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1F4">
        <w:rPr>
          <w:rFonts w:ascii="Times New Roman" w:hAnsi="Times New Roman" w:cs="Times New Roman"/>
          <w:sz w:val="18"/>
          <w:szCs w:val="18"/>
        </w:rPr>
        <w:t>Урбонавичус Игорь Альгердасович</w:t>
      </w:r>
    </w:p>
    <w:p w:rsidR="005B7B6D" w:rsidRPr="007751F4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1F4">
        <w:rPr>
          <w:rFonts w:ascii="Times New Roman" w:hAnsi="Times New Roman" w:cs="Times New Roman"/>
          <w:sz w:val="18"/>
          <w:szCs w:val="18"/>
        </w:rPr>
        <w:t>8(86167)23915</w:t>
      </w:r>
    </w:p>
    <w:sectPr w:rsidR="005B7B6D" w:rsidRPr="007751F4" w:rsidSect="00C40D40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E6" w:rsidRDefault="00C477E6" w:rsidP="00D041A3">
      <w:pPr>
        <w:spacing w:after="0" w:line="240" w:lineRule="auto"/>
      </w:pPr>
      <w:r>
        <w:separator/>
      </w:r>
    </w:p>
  </w:endnote>
  <w:endnote w:type="continuationSeparator" w:id="0">
    <w:p w:rsidR="00C477E6" w:rsidRDefault="00C477E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E6" w:rsidRDefault="00C477E6" w:rsidP="00D041A3">
      <w:pPr>
        <w:spacing w:after="0" w:line="240" w:lineRule="auto"/>
      </w:pPr>
      <w:r>
        <w:separator/>
      </w:r>
    </w:p>
  </w:footnote>
  <w:footnote w:type="continuationSeparator" w:id="0">
    <w:p w:rsidR="00C477E6" w:rsidRDefault="00C477E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6EB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74100E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B7557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313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5B8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3C5F"/>
    <w:rsid w:val="003B66D9"/>
    <w:rsid w:val="003B6B08"/>
    <w:rsid w:val="003C2803"/>
    <w:rsid w:val="003C346F"/>
    <w:rsid w:val="003C716D"/>
    <w:rsid w:val="003D12E0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395E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84E04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751F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A9E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820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2ECA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0D40"/>
    <w:rsid w:val="00C4451C"/>
    <w:rsid w:val="00C460C0"/>
    <w:rsid w:val="00C46B99"/>
    <w:rsid w:val="00C477E6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5575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0B88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06EBD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1AEB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E55F-ABD8-497A-A050-B0957E67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2020-03-06T10:25:00Z</cp:lastPrinted>
  <dcterms:created xsi:type="dcterms:W3CDTF">2020-03-06T10:28:00Z</dcterms:created>
  <dcterms:modified xsi:type="dcterms:W3CDTF">2020-03-06T10:28:00Z</dcterms:modified>
</cp:coreProperties>
</file>