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5DDE" w:rsidRPr="007B1EC6" w:rsidRDefault="00F95DDE" w:rsidP="00F95DDE">
      <w:pPr>
        <w:tabs>
          <w:tab w:val="left" w:pos="1134"/>
        </w:tabs>
        <w:autoSpaceDE w:val="0"/>
        <w:autoSpaceDN w:val="0"/>
        <w:adjustRightInd w:val="0"/>
        <w:spacing w:after="0" w:line="240" w:lineRule="auto"/>
        <w:ind w:firstLine="5103"/>
        <w:contextualSpacing/>
        <w:jc w:val="both"/>
        <w:rPr>
          <w:rFonts w:ascii="Times New Roman" w:eastAsia="Times New Roman" w:hAnsi="Times New Roman" w:cs="Times New Roman"/>
          <w:sz w:val="28"/>
          <w:szCs w:val="28"/>
          <w:lang w:eastAsia="ru-RU"/>
        </w:rPr>
      </w:pPr>
      <w:r w:rsidRPr="007B1EC6">
        <w:rPr>
          <w:rFonts w:ascii="Times New Roman" w:eastAsia="Times New Roman" w:hAnsi="Times New Roman" w:cs="Times New Roman"/>
          <w:sz w:val="28"/>
          <w:szCs w:val="28"/>
          <w:lang w:eastAsia="ru-RU"/>
        </w:rPr>
        <w:t xml:space="preserve">Начальнику отдела по </w:t>
      </w:r>
      <w:proofErr w:type="gramStart"/>
      <w:r w:rsidRPr="007B1EC6">
        <w:rPr>
          <w:rFonts w:ascii="Times New Roman" w:eastAsia="Times New Roman" w:hAnsi="Times New Roman" w:cs="Times New Roman"/>
          <w:sz w:val="28"/>
          <w:szCs w:val="28"/>
          <w:lang w:eastAsia="ru-RU"/>
        </w:rPr>
        <w:t>физической</w:t>
      </w:r>
      <w:proofErr w:type="gramEnd"/>
    </w:p>
    <w:p w:rsidR="00F95DDE" w:rsidRPr="007B1EC6" w:rsidRDefault="00F95DDE" w:rsidP="00F95DDE">
      <w:pPr>
        <w:tabs>
          <w:tab w:val="left" w:pos="1134"/>
        </w:tabs>
        <w:autoSpaceDE w:val="0"/>
        <w:autoSpaceDN w:val="0"/>
        <w:adjustRightInd w:val="0"/>
        <w:spacing w:after="0" w:line="240" w:lineRule="auto"/>
        <w:ind w:firstLine="5103"/>
        <w:contextualSpacing/>
        <w:jc w:val="both"/>
        <w:rPr>
          <w:rFonts w:ascii="Times New Roman" w:eastAsia="Times New Roman" w:hAnsi="Times New Roman" w:cs="Times New Roman"/>
          <w:sz w:val="28"/>
          <w:szCs w:val="28"/>
          <w:lang w:eastAsia="ru-RU"/>
        </w:rPr>
      </w:pPr>
      <w:r w:rsidRPr="007B1EC6">
        <w:rPr>
          <w:rFonts w:ascii="Times New Roman" w:eastAsia="Times New Roman" w:hAnsi="Times New Roman" w:cs="Times New Roman"/>
          <w:sz w:val="28"/>
          <w:szCs w:val="28"/>
          <w:lang w:eastAsia="ru-RU"/>
        </w:rPr>
        <w:t>культуре и спорту администрации</w:t>
      </w:r>
    </w:p>
    <w:p w:rsidR="00F95DDE" w:rsidRPr="007B1EC6" w:rsidRDefault="00F95DDE" w:rsidP="00F95DDE">
      <w:pPr>
        <w:tabs>
          <w:tab w:val="left" w:pos="1134"/>
        </w:tabs>
        <w:autoSpaceDE w:val="0"/>
        <w:autoSpaceDN w:val="0"/>
        <w:adjustRightInd w:val="0"/>
        <w:spacing w:after="0" w:line="240" w:lineRule="auto"/>
        <w:ind w:firstLine="5103"/>
        <w:contextualSpacing/>
        <w:jc w:val="both"/>
        <w:rPr>
          <w:rFonts w:ascii="Times New Roman" w:eastAsia="Times New Roman" w:hAnsi="Times New Roman" w:cs="Times New Roman"/>
          <w:sz w:val="28"/>
          <w:szCs w:val="28"/>
          <w:lang w:eastAsia="ru-RU"/>
        </w:rPr>
      </w:pPr>
      <w:r w:rsidRPr="007B1EC6">
        <w:rPr>
          <w:rFonts w:ascii="Times New Roman" w:eastAsia="Times New Roman" w:hAnsi="Times New Roman" w:cs="Times New Roman"/>
          <w:sz w:val="28"/>
          <w:szCs w:val="28"/>
          <w:lang w:eastAsia="ru-RU"/>
        </w:rPr>
        <w:t>муниципального образования</w:t>
      </w:r>
    </w:p>
    <w:p w:rsidR="00F95DDE" w:rsidRPr="007B1EC6" w:rsidRDefault="00F95DDE" w:rsidP="00F95DDE">
      <w:pPr>
        <w:tabs>
          <w:tab w:val="left" w:pos="1134"/>
        </w:tabs>
        <w:autoSpaceDE w:val="0"/>
        <w:autoSpaceDN w:val="0"/>
        <w:adjustRightInd w:val="0"/>
        <w:spacing w:after="0" w:line="240" w:lineRule="auto"/>
        <w:ind w:firstLine="5103"/>
        <w:contextualSpacing/>
        <w:jc w:val="both"/>
        <w:rPr>
          <w:rFonts w:ascii="Times New Roman" w:eastAsia="Times New Roman" w:hAnsi="Times New Roman" w:cs="Times New Roman"/>
          <w:sz w:val="28"/>
          <w:szCs w:val="28"/>
          <w:lang w:eastAsia="ru-RU"/>
        </w:rPr>
      </w:pPr>
      <w:r w:rsidRPr="007B1EC6">
        <w:rPr>
          <w:rFonts w:ascii="Times New Roman" w:eastAsia="Times New Roman" w:hAnsi="Times New Roman" w:cs="Times New Roman"/>
          <w:sz w:val="28"/>
          <w:szCs w:val="28"/>
          <w:lang w:eastAsia="ru-RU"/>
        </w:rPr>
        <w:t>Туапсинский район</w:t>
      </w:r>
    </w:p>
    <w:p w:rsidR="00F95DDE" w:rsidRPr="007B1EC6" w:rsidRDefault="00F95DDE" w:rsidP="00F95DDE">
      <w:pPr>
        <w:tabs>
          <w:tab w:val="left" w:pos="1134"/>
        </w:tabs>
        <w:autoSpaceDE w:val="0"/>
        <w:autoSpaceDN w:val="0"/>
        <w:adjustRightInd w:val="0"/>
        <w:spacing w:after="0" w:line="240" w:lineRule="auto"/>
        <w:ind w:left="5103"/>
        <w:contextualSpacing/>
        <w:jc w:val="both"/>
        <w:rPr>
          <w:rFonts w:ascii="Times New Roman" w:eastAsia="Times New Roman" w:hAnsi="Times New Roman" w:cs="Times New Roman"/>
          <w:sz w:val="28"/>
          <w:szCs w:val="28"/>
          <w:lang w:eastAsia="ru-RU"/>
        </w:rPr>
      </w:pPr>
      <w:r w:rsidRPr="007B1EC6">
        <w:rPr>
          <w:rFonts w:ascii="Times New Roman" w:eastAsia="Times New Roman" w:hAnsi="Times New Roman" w:cs="Times New Roman"/>
          <w:sz w:val="28"/>
          <w:szCs w:val="28"/>
          <w:lang w:eastAsia="ru-RU"/>
        </w:rPr>
        <w:t>С.Ю. Трофимовой</w:t>
      </w:r>
    </w:p>
    <w:p w:rsidR="00F95DDE" w:rsidRDefault="00F95DDE" w:rsidP="00F95DDE">
      <w:pPr>
        <w:tabs>
          <w:tab w:val="left" w:pos="1134"/>
        </w:tabs>
        <w:autoSpaceDE w:val="0"/>
        <w:autoSpaceDN w:val="0"/>
        <w:adjustRightInd w:val="0"/>
        <w:spacing w:after="0" w:line="240" w:lineRule="auto"/>
        <w:ind w:left="5103"/>
        <w:contextualSpacing/>
        <w:jc w:val="both"/>
        <w:rPr>
          <w:rFonts w:ascii="Times New Roman" w:eastAsia="Times New Roman" w:hAnsi="Times New Roman" w:cs="Times New Roman"/>
          <w:sz w:val="28"/>
          <w:szCs w:val="28"/>
          <w:lang w:eastAsia="ru-RU"/>
        </w:rPr>
      </w:pPr>
    </w:p>
    <w:p w:rsidR="00E55918" w:rsidRDefault="00E55918" w:rsidP="00F95DDE">
      <w:pPr>
        <w:tabs>
          <w:tab w:val="left" w:pos="1134"/>
        </w:tabs>
        <w:autoSpaceDE w:val="0"/>
        <w:autoSpaceDN w:val="0"/>
        <w:adjustRightInd w:val="0"/>
        <w:spacing w:after="0" w:line="240" w:lineRule="auto"/>
        <w:ind w:left="5103"/>
        <w:contextualSpacing/>
        <w:jc w:val="both"/>
        <w:rPr>
          <w:rFonts w:ascii="Times New Roman" w:eastAsia="Times New Roman" w:hAnsi="Times New Roman" w:cs="Times New Roman"/>
          <w:sz w:val="28"/>
          <w:szCs w:val="28"/>
          <w:lang w:eastAsia="ru-RU"/>
        </w:rPr>
      </w:pPr>
    </w:p>
    <w:p w:rsidR="00E55918" w:rsidRPr="007B1EC6" w:rsidRDefault="00E55918" w:rsidP="00F95DDE">
      <w:pPr>
        <w:tabs>
          <w:tab w:val="left" w:pos="1134"/>
        </w:tabs>
        <w:autoSpaceDE w:val="0"/>
        <w:autoSpaceDN w:val="0"/>
        <w:adjustRightInd w:val="0"/>
        <w:spacing w:after="0" w:line="240" w:lineRule="auto"/>
        <w:ind w:left="5103"/>
        <w:contextualSpacing/>
        <w:jc w:val="both"/>
        <w:rPr>
          <w:rFonts w:ascii="Times New Roman" w:eastAsia="Times New Roman" w:hAnsi="Times New Roman" w:cs="Times New Roman"/>
          <w:sz w:val="28"/>
          <w:szCs w:val="28"/>
          <w:lang w:eastAsia="ru-RU"/>
        </w:rPr>
      </w:pPr>
    </w:p>
    <w:p w:rsidR="00F95DDE" w:rsidRPr="005E6D17" w:rsidRDefault="00F95DDE" w:rsidP="00E55918">
      <w:pPr>
        <w:suppressAutoHyphens/>
        <w:spacing w:after="0" w:line="240" w:lineRule="auto"/>
        <w:jc w:val="center"/>
        <w:rPr>
          <w:rFonts w:ascii="Times New Roman" w:eastAsia="Calibri" w:hAnsi="Times New Roman" w:cs="Times New Roman"/>
          <w:b/>
          <w:sz w:val="28"/>
          <w:szCs w:val="28"/>
          <w:lang w:eastAsia="ar-SA"/>
        </w:rPr>
      </w:pPr>
      <w:r w:rsidRPr="005E6D17">
        <w:rPr>
          <w:rFonts w:ascii="Times New Roman" w:eastAsia="Calibri" w:hAnsi="Times New Roman" w:cs="Times New Roman"/>
          <w:b/>
          <w:sz w:val="28"/>
          <w:szCs w:val="28"/>
          <w:lang w:eastAsia="ar-SA"/>
        </w:rPr>
        <w:t>Заключение</w:t>
      </w:r>
    </w:p>
    <w:p w:rsidR="00C20F8D" w:rsidRPr="006B1D3D" w:rsidRDefault="00F95DDE" w:rsidP="006B1D3D">
      <w:pPr>
        <w:spacing w:line="240" w:lineRule="auto"/>
        <w:ind w:left="1134" w:right="1133"/>
        <w:jc w:val="center"/>
        <w:rPr>
          <w:rFonts w:ascii="Times New Roman" w:hAnsi="Times New Roman" w:cs="Times New Roman"/>
          <w:sz w:val="28"/>
          <w:szCs w:val="28"/>
        </w:rPr>
      </w:pPr>
      <w:r w:rsidRPr="00F95DDE">
        <w:rPr>
          <w:rFonts w:ascii="Times New Roman" w:eastAsia="Times New Roman" w:hAnsi="Times New Roman" w:cs="Times New Roman"/>
          <w:sz w:val="28"/>
          <w:szCs w:val="28"/>
          <w:lang w:eastAsia="ru-RU"/>
        </w:rPr>
        <w:t>по результатам экспертизы проекта постановления администрации МО Туапсинский район «</w:t>
      </w:r>
      <w:r w:rsidR="006B1D3D" w:rsidRPr="006B1D3D">
        <w:rPr>
          <w:rFonts w:ascii="Times New Roman" w:hAnsi="Times New Roman" w:cs="Times New Roman"/>
          <w:color w:val="000000"/>
          <w:sz w:val="28"/>
          <w:szCs w:val="28"/>
          <w:lang w:eastAsia="ar-SA"/>
        </w:rPr>
        <w:t>Об организации и проведении физкультурных мероприятий и спортивных мероприятий на территории муниципального образования Туапсинский район</w:t>
      </w:r>
      <w:r w:rsidR="00C20F8D">
        <w:rPr>
          <w:rFonts w:ascii="Times New Roman" w:hAnsi="Times New Roman" w:cs="Times New Roman"/>
          <w:color w:val="000000"/>
          <w:sz w:val="28"/>
          <w:szCs w:val="28"/>
          <w:lang w:eastAsia="ar-SA"/>
        </w:rPr>
        <w:t>»</w:t>
      </w:r>
    </w:p>
    <w:p w:rsidR="00F95DDE" w:rsidRPr="005E6D17" w:rsidRDefault="00F95DDE" w:rsidP="00006A99">
      <w:pPr>
        <w:spacing w:after="0" w:line="240" w:lineRule="auto"/>
        <w:ind w:firstLine="708"/>
        <w:jc w:val="both"/>
        <w:rPr>
          <w:rFonts w:ascii="Times New Roman" w:eastAsia="Calibri" w:hAnsi="Times New Roman" w:cs="Times New Roman"/>
          <w:sz w:val="28"/>
          <w:szCs w:val="28"/>
          <w:lang w:eastAsia="ru-RU"/>
        </w:rPr>
      </w:pPr>
      <w:proofErr w:type="gramStart"/>
      <w:r w:rsidRPr="005E6D17">
        <w:rPr>
          <w:rFonts w:ascii="Times New Roman" w:eastAsia="Calibri" w:hAnsi="Times New Roman" w:cs="Calibri"/>
          <w:sz w:val="28"/>
          <w:szCs w:val="28"/>
          <w:lang w:eastAsia="ru-RU"/>
        </w:rPr>
        <w:t>Правовой отдел администрации МО Туапсинский район, как уполномоченный орган по проведению антикоррупционной экспертизы нормативных правовых актов (проектов) органов местного самоуправления муниципального образования Туапсинский район, рассмотрев проект постановления администрации МО Туапсинский район «</w:t>
      </w:r>
      <w:r w:rsidR="00165F60" w:rsidRPr="006B1D3D">
        <w:rPr>
          <w:rFonts w:ascii="Times New Roman" w:hAnsi="Times New Roman" w:cs="Times New Roman"/>
          <w:color w:val="000000"/>
          <w:sz w:val="28"/>
          <w:szCs w:val="28"/>
          <w:lang w:eastAsia="ar-SA"/>
        </w:rPr>
        <w:t>Об организации и проведении физкультурных мероприятий и спортивных мероприятий на территории муниципального образования Туапсинский район</w:t>
      </w:r>
      <w:r w:rsidRPr="005E6D17">
        <w:rPr>
          <w:rFonts w:ascii="Times New Roman" w:eastAsia="Calibri" w:hAnsi="Times New Roman" w:cs="Times New Roman"/>
          <w:bCs/>
          <w:sz w:val="28"/>
          <w:szCs w:val="28"/>
          <w:lang w:eastAsia="ru-RU"/>
        </w:rPr>
        <w:t xml:space="preserve">»,  </w:t>
      </w:r>
      <w:r w:rsidRPr="005E6D17">
        <w:rPr>
          <w:rFonts w:ascii="Times New Roman" w:eastAsia="Calibri" w:hAnsi="Times New Roman" w:cs="Times New Roman"/>
          <w:sz w:val="28"/>
          <w:szCs w:val="28"/>
          <w:lang w:eastAsia="ru-RU"/>
        </w:rPr>
        <w:t xml:space="preserve">поступивший из </w:t>
      </w:r>
      <w:r>
        <w:rPr>
          <w:rFonts w:ascii="Times New Roman" w:eastAsia="Calibri" w:hAnsi="Times New Roman" w:cs="Times New Roman"/>
          <w:sz w:val="28"/>
          <w:szCs w:val="28"/>
          <w:lang w:eastAsia="ru-RU"/>
        </w:rPr>
        <w:t xml:space="preserve">отдела по физической культуре и спорта </w:t>
      </w:r>
      <w:r w:rsidRPr="005E6D17">
        <w:rPr>
          <w:rFonts w:ascii="Times New Roman" w:eastAsia="Calibri" w:hAnsi="Times New Roman" w:cs="Times New Roman"/>
          <w:sz w:val="28"/>
          <w:szCs w:val="28"/>
          <w:lang w:eastAsia="ru-RU"/>
        </w:rPr>
        <w:t>администрации МО Туапсинский район  установил:</w:t>
      </w:r>
      <w:proofErr w:type="gramEnd"/>
    </w:p>
    <w:p w:rsidR="00F95DDE" w:rsidRDefault="00F95DDE" w:rsidP="00006A99">
      <w:pPr>
        <w:spacing w:after="0" w:line="240" w:lineRule="auto"/>
        <w:ind w:firstLine="708"/>
        <w:jc w:val="both"/>
        <w:rPr>
          <w:rFonts w:ascii="Times New Roman" w:eastAsia="Times New Roman" w:hAnsi="Times New Roman" w:cs="Times New Roman"/>
          <w:sz w:val="28"/>
          <w:szCs w:val="28"/>
          <w:lang w:eastAsia="ru-RU"/>
        </w:rPr>
      </w:pPr>
      <w:r w:rsidRPr="005E6D17">
        <w:rPr>
          <w:rFonts w:ascii="Times New Roman" w:eastAsia="Times New Roman" w:hAnsi="Times New Roman" w:cs="Times New Roman"/>
          <w:sz w:val="28"/>
          <w:szCs w:val="28"/>
          <w:lang w:eastAsia="ru-RU"/>
        </w:rPr>
        <w:t>1. Нормативное регулирование общественных отношений  в рассматриваемой сфере осуществляется в соответствии со следующими нормативными правовыми актами:</w:t>
      </w:r>
    </w:p>
    <w:p w:rsidR="00E55918" w:rsidRPr="00E55918" w:rsidRDefault="00E55918" w:rsidP="00006A99">
      <w:pPr>
        <w:spacing w:after="0" w:line="240" w:lineRule="auto"/>
        <w:ind w:firstLine="708"/>
        <w:jc w:val="both"/>
        <w:rPr>
          <w:rFonts w:ascii="Times New Roman" w:hAnsi="Times New Roman" w:cs="Times New Roman"/>
          <w:sz w:val="28"/>
          <w:szCs w:val="28"/>
        </w:rPr>
      </w:pPr>
      <w:r w:rsidRPr="00E55918">
        <w:rPr>
          <w:rFonts w:ascii="Times New Roman" w:hAnsi="Times New Roman" w:cs="Times New Roman"/>
          <w:sz w:val="28"/>
          <w:szCs w:val="28"/>
        </w:rPr>
        <w:t>Федеральным законом от 4 декабря 2007 г. № 329-ФЗ «О физической культуре и спорте в Российской Федерации», Законом Краснодарского края от 10 мая 2011 г. № 2223-КЗ «О физической культуре и спорте в Краснодарском крае»</w:t>
      </w:r>
      <w:r>
        <w:rPr>
          <w:rFonts w:ascii="Times New Roman" w:hAnsi="Times New Roman" w:cs="Times New Roman"/>
          <w:sz w:val="28"/>
          <w:szCs w:val="28"/>
        </w:rPr>
        <w:t>.</w:t>
      </w:r>
    </w:p>
    <w:p w:rsidR="00F95DDE" w:rsidRDefault="00F95DDE" w:rsidP="00006A99">
      <w:pPr>
        <w:spacing w:after="0" w:line="240" w:lineRule="auto"/>
        <w:ind w:firstLine="708"/>
        <w:jc w:val="both"/>
        <w:rPr>
          <w:rFonts w:ascii="Times New Roman" w:eastAsia="Times New Roman" w:hAnsi="Times New Roman" w:cs="Times New Roman"/>
          <w:sz w:val="28"/>
          <w:szCs w:val="28"/>
          <w:lang w:eastAsia="ru-RU"/>
        </w:rPr>
      </w:pPr>
      <w:r w:rsidRPr="005E6D17">
        <w:rPr>
          <w:rFonts w:ascii="Times New Roman" w:eastAsia="Times New Roman" w:hAnsi="Times New Roman" w:cs="Times New Roman"/>
          <w:sz w:val="28"/>
          <w:szCs w:val="28"/>
          <w:lang w:eastAsia="ru-RU"/>
        </w:rPr>
        <w:t>2. Проект нормативного правового акта размещен на сайте администрации МО Туапсинский район</w:t>
      </w:r>
      <w:r w:rsidRPr="005E6D17">
        <w:rPr>
          <w:rFonts w:ascii="Times New Roman" w:eastAsia="Times New Roman" w:hAnsi="Times New Roman" w:cs="Times New Roman"/>
          <w:color w:val="000000"/>
          <w:sz w:val="28"/>
          <w:szCs w:val="28"/>
          <w:lang w:eastAsia="ru-RU"/>
        </w:rPr>
        <w:t xml:space="preserve"> </w:t>
      </w:r>
      <w:hyperlink r:id="rId5" w:history="1">
        <w:r w:rsidRPr="00D27221">
          <w:rPr>
            <w:rFonts w:ascii="Times New Roman" w:eastAsia="Times New Roman" w:hAnsi="Times New Roman" w:cs="Times New Roman"/>
            <w:sz w:val="28"/>
            <w:szCs w:val="28"/>
            <w:u w:val="single"/>
            <w:lang w:val="en-US" w:eastAsia="ru-RU"/>
          </w:rPr>
          <w:t>www</w:t>
        </w:r>
        <w:r w:rsidRPr="00D27221">
          <w:rPr>
            <w:rFonts w:ascii="Times New Roman" w:eastAsia="Times New Roman" w:hAnsi="Times New Roman" w:cs="Times New Roman"/>
            <w:sz w:val="28"/>
            <w:szCs w:val="28"/>
            <w:u w:val="single"/>
            <w:lang w:eastAsia="ru-RU"/>
          </w:rPr>
          <w:t>.</w:t>
        </w:r>
        <w:proofErr w:type="spellStart"/>
        <w:r w:rsidRPr="00D27221">
          <w:rPr>
            <w:rFonts w:ascii="Times New Roman" w:eastAsia="Times New Roman" w:hAnsi="Times New Roman" w:cs="Times New Roman"/>
            <w:sz w:val="28"/>
            <w:szCs w:val="28"/>
            <w:u w:val="single"/>
            <w:lang w:val="en-US" w:eastAsia="ru-RU"/>
          </w:rPr>
          <w:t>tuapseregion</w:t>
        </w:r>
        <w:proofErr w:type="spellEnd"/>
        <w:r w:rsidRPr="00D27221">
          <w:rPr>
            <w:rFonts w:ascii="Times New Roman" w:eastAsia="Times New Roman" w:hAnsi="Times New Roman" w:cs="Times New Roman"/>
            <w:sz w:val="28"/>
            <w:szCs w:val="28"/>
            <w:u w:val="single"/>
            <w:lang w:eastAsia="ru-RU"/>
          </w:rPr>
          <w:t>.</w:t>
        </w:r>
        <w:proofErr w:type="spellStart"/>
        <w:r w:rsidRPr="00D27221">
          <w:rPr>
            <w:rFonts w:ascii="Times New Roman" w:eastAsia="Times New Roman" w:hAnsi="Times New Roman" w:cs="Times New Roman"/>
            <w:sz w:val="28"/>
            <w:szCs w:val="28"/>
            <w:u w:val="single"/>
            <w:lang w:val="en-US" w:eastAsia="ru-RU"/>
          </w:rPr>
          <w:t>ru</w:t>
        </w:r>
        <w:proofErr w:type="spellEnd"/>
      </w:hyperlink>
      <w:r w:rsidRPr="00D27221">
        <w:rPr>
          <w:rFonts w:ascii="Times New Roman" w:eastAsia="Times New Roman" w:hAnsi="Times New Roman" w:cs="Times New Roman"/>
          <w:sz w:val="28"/>
          <w:szCs w:val="28"/>
          <w:lang w:eastAsia="ru-RU"/>
        </w:rPr>
        <w:t>,</w:t>
      </w:r>
      <w:r w:rsidRPr="005E6D17">
        <w:rPr>
          <w:rFonts w:ascii="Times New Roman" w:eastAsia="Times New Roman" w:hAnsi="Times New Roman" w:cs="Times New Roman"/>
          <w:color w:val="000000"/>
          <w:sz w:val="28"/>
          <w:szCs w:val="28"/>
          <w:lang w:eastAsia="ru-RU"/>
        </w:rPr>
        <w:t xml:space="preserve"> в разделе «Документы»,</w:t>
      </w:r>
      <w:r w:rsidRPr="005E6D1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w:t>
      </w:r>
      <w:r w:rsidRPr="00393035">
        <w:rPr>
          <w:rFonts w:ascii="Times New Roman" w:eastAsia="Times New Roman" w:hAnsi="Times New Roman"/>
          <w:color w:val="000000"/>
          <w:sz w:val="28"/>
          <w:szCs w:val="28"/>
          <w:lang w:eastAsia="ru-RU"/>
        </w:rPr>
        <w:t>одразделе «</w:t>
      </w:r>
      <w:proofErr w:type="spellStart"/>
      <w:r w:rsidRPr="00393035">
        <w:rPr>
          <w:rFonts w:ascii="Times New Roman" w:eastAsia="Times New Roman" w:hAnsi="Times New Roman"/>
          <w:color w:val="000000"/>
          <w:sz w:val="28"/>
          <w:szCs w:val="28"/>
          <w:lang w:eastAsia="ru-RU"/>
        </w:rPr>
        <w:t>Антикоррупция</w:t>
      </w:r>
      <w:proofErr w:type="spellEnd"/>
      <w:r w:rsidRPr="00393035">
        <w:rPr>
          <w:rFonts w:ascii="Times New Roman" w:eastAsia="Times New Roman" w:hAnsi="Times New Roman"/>
          <w:color w:val="000000"/>
          <w:sz w:val="28"/>
          <w:szCs w:val="28"/>
          <w:lang w:eastAsia="ru-RU"/>
        </w:rPr>
        <w:t>» «Антикоррупционная и независимая экспертиза</w:t>
      </w:r>
      <w:r>
        <w:rPr>
          <w:rFonts w:ascii="Times New Roman" w:eastAsia="Times New Roman" w:hAnsi="Times New Roman"/>
          <w:color w:val="000000"/>
          <w:sz w:val="28"/>
          <w:szCs w:val="28"/>
          <w:lang w:eastAsia="ru-RU"/>
        </w:rPr>
        <w:t xml:space="preserve"> нормативных правовых актов</w:t>
      </w:r>
      <w:r w:rsidRPr="00393035">
        <w:rPr>
          <w:rFonts w:ascii="Times New Roman" w:eastAsia="Times New Roman" w:hAnsi="Times New Roman"/>
          <w:color w:val="000000"/>
          <w:sz w:val="28"/>
          <w:szCs w:val="28"/>
          <w:lang w:eastAsia="ru-RU"/>
        </w:rPr>
        <w:t xml:space="preserve">» </w:t>
      </w:r>
      <w:r w:rsidRPr="00393035">
        <w:rPr>
          <w:rFonts w:ascii="Times New Roman" w:eastAsia="Times New Roman" w:hAnsi="Times New Roman"/>
          <w:sz w:val="28"/>
          <w:szCs w:val="28"/>
          <w:lang w:eastAsia="ru-RU"/>
        </w:rPr>
        <w:t>для проведения независимо</w:t>
      </w:r>
      <w:r w:rsidR="00D27221">
        <w:rPr>
          <w:rFonts w:ascii="Times New Roman" w:eastAsia="Times New Roman" w:hAnsi="Times New Roman"/>
          <w:sz w:val="28"/>
          <w:szCs w:val="28"/>
          <w:lang w:eastAsia="ru-RU"/>
        </w:rPr>
        <w:t>й антикоррупционной экспертизы.</w:t>
      </w:r>
    </w:p>
    <w:p w:rsidR="00F95DDE" w:rsidRPr="005E6D17" w:rsidRDefault="00006A99" w:rsidP="00006A99">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F95DDE" w:rsidRPr="005E6D17">
        <w:rPr>
          <w:rFonts w:ascii="Times New Roman" w:eastAsia="Times New Roman" w:hAnsi="Times New Roman" w:cs="Times New Roman"/>
          <w:sz w:val="28"/>
          <w:szCs w:val="28"/>
          <w:lang w:eastAsia="ru-RU"/>
        </w:rPr>
        <w:t xml:space="preserve"> В ходе антикоррупционной экспертизы проекта нормативного правового акта </w:t>
      </w:r>
      <w:proofErr w:type="spellStart"/>
      <w:r w:rsidR="00F95DDE" w:rsidRPr="005E6D17">
        <w:rPr>
          <w:rFonts w:ascii="Times New Roman" w:eastAsia="Times New Roman" w:hAnsi="Times New Roman" w:cs="Times New Roman"/>
          <w:sz w:val="28"/>
          <w:szCs w:val="28"/>
          <w:lang w:eastAsia="ru-RU"/>
        </w:rPr>
        <w:t>коррупциогенные</w:t>
      </w:r>
      <w:proofErr w:type="spellEnd"/>
      <w:r w:rsidR="00F95DDE" w:rsidRPr="005E6D17">
        <w:rPr>
          <w:rFonts w:ascii="Times New Roman" w:eastAsia="Times New Roman" w:hAnsi="Times New Roman" w:cs="Times New Roman"/>
          <w:sz w:val="28"/>
          <w:szCs w:val="28"/>
          <w:lang w:eastAsia="ru-RU"/>
        </w:rPr>
        <w:t xml:space="preserve"> факторы не обнаружены.</w:t>
      </w:r>
    </w:p>
    <w:p w:rsidR="00F95DDE" w:rsidRPr="005E6D17" w:rsidRDefault="00F95DDE" w:rsidP="00006A99">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5E6D17">
        <w:rPr>
          <w:rFonts w:ascii="Times New Roman" w:eastAsia="Times New Roman" w:hAnsi="Times New Roman" w:cs="Times New Roman"/>
          <w:sz w:val="28"/>
          <w:szCs w:val="28"/>
          <w:lang w:eastAsia="ru-RU"/>
        </w:rPr>
        <w:t>4.   Проект нормативного правового акта может быть рекомендован для официального принятия.</w:t>
      </w:r>
    </w:p>
    <w:p w:rsidR="00F95DDE" w:rsidRPr="005E6D17" w:rsidRDefault="00F95DDE" w:rsidP="00F95DDE">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p>
    <w:p w:rsidR="00D27221" w:rsidRPr="005E6D17" w:rsidRDefault="00D27221" w:rsidP="00F95DDE">
      <w:pPr>
        <w:autoSpaceDE w:val="0"/>
        <w:autoSpaceDN w:val="0"/>
        <w:adjustRightInd w:val="0"/>
        <w:spacing w:after="0" w:line="240" w:lineRule="auto"/>
        <w:rPr>
          <w:rFonts w:ascii="Times New Roman" w:eastAsia="Times New Roman" w:hAnsi="Times New Roman" w:cs="Times New Roman"/>
          <w:sz w:val="28"/>
          <w:szCs w:val="28"/>
          <w:lang w:eastAsia="ru-RU"/>
        </w:rPr>
      </w:pPr>
      <w:bookmarkStart w:id="0" w:name="_GoBack"/>
      <w:bookmarkEnd w:id="0"/>
    </w:p>
    <w:p w:rsidR="00D27221" w:rsidRDefault="00D27221" w:rsidP="00F95DDE">
      <w:pPr>
        <w:autoSpaceDE w:val="0"/>
        <w:autoSpaceDN w:val="0"/>
        <w:adjustRightInd w:val="0"/>
        <w:spacing w:after="0" w:line="240" w:lineRule="auto"/>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Исполняющий</w:t>
      </w:r>
      <w:proofErr w:type="gramEnd"/>
      <w:r>
        <w:rPr>
          <w:rFonts w:ascii="Times New Roman" w:eastAsia="Times New Roman" w:hAnsi="Times New Roman" w:cs="Times New Roman"/>
          <w:sz w:val="28"/>
          <w:szCs w:val="28"/>
          <w:lang w:eastAsia="ru-RU"/>
        </w:rPr>
        <w:t xml:space="preserve"> обязанности </w:t>
      </w:r>
    </w:p>
    <w:p w:rsidR="00F95DDE" w:rsidRPr="005E6D17" w:rsidRDefault="00006A99" w:rsidP="00F95DDE">
      <w:pPr>
        <w:autoSpaceDE w:val="0"/>
        <w:autoSpaceDN w:val="0"/>
        <w:adjustRightInd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w:t>
      </w:r>
      <w:r w:rsidR="00F95DDE" w:rsidRPr="005E6D17">
        <w:rPr>
          <w:rFonts w:ascii="Times New Roman" w:eastAsia="Times New Roman" w:hAnsi="Times New Roman" w:cs="Times New Roman"/>
          <w:sz w:val="28"/>
          <w:szCs w:val="28"/>
          <w:lang w:eastAsia="ru-RU"/>
        </w:rPr>
        <w:t>ачальник</w:t>
      </w:r>
      <w:r>
        <w:rPr>
          <w:rFonts w:ascii="Times New Roman" w:eastAsia="Times New Roman" w:hAnsi="Times New Roman" w:cs="Times New Roman"/>
          <w:sz w:val="28"/>
          <w:szCs w:val="28"/>
          <w:lang w:eastAsia="ru-RU"/>
        </w:rPr>
        <w:t>а</w:t>
      </w:r>
      <w:r w:rsidR="00F95DDE" w:rsidRPr="005E6D17">
        <w:rPr>
          <w:rFonts w:ascii="Times New Roman" w:eastAsia="Times New Roman" w:hAnsi="Times New Roman" w:cs="Times New Roman"/>
          <w:sz w:val="28"/>
          <w:szCs w:val="28"/>
          <w:lang w:eastAsia="ru-RU"/>
        </w:rPr>
        <w:t xml:space="preserve"> правового отдела </w:t>
      </w:r>
    </w:p>
    <w:p w:rsidR="00D71F9F" w:rsidRPr="00D27221" w:rsidRDefault="00F95DDE" w:rsidP="00D27221">
      <w:pPr>
        <w:spacing w:after="0" w:line="240" w:lineRule="auto"/>
        <w:rPr>
          <w:rFonts w:ascii="Times New Roman" w:eastAsia="Times New Roman" w:hAnsi="Times New Roman" w:cs="Times New Roman"/>
          <w:b/>
          <w:spacing w:val="4"/>
          <w:sz w:val="28"/>
          <w:szCs w:val="28"/>
          <w:lang w:eastAsia="ru-RU"/>
        </w:rPr>
      </w:pPr>
      <w:r w:rsidRPr="005E6D17">
        <w:rPr>
          <w:rFonts w:ascii="Times New Roman" w:eastAsia="Times New Roman" w:hAnsi="Times New Roman" w:cs="Times New Roman"/>
          <w:sz w:val="28"/>
          <w:szCs w:val="28"/>
          <w:lang w:eastAsia="ru-RU"/>
        </w:rPr>
        <w:t xml:space="preserve">администрации МО Туапсинский район                              </w:t>
      </w:r>
      <w:r w:rsidR="00D27221">
        <w:rPr>
          <w:rFonts w:ascii="Times New Roman" w:eastAsia="Times New Roman" w:hAnsi="Times New Roman" w:cs="Times New Roman"/>
          <w:sz w:val="28"/>
          <w:szCs w:val="28"/>
          <w:lang w:eastAsia="ru-RU"/>
        </w:rPr>
        <w:t xml:space="preserve">              </w:t>
      </w:r>
      <w:r w:rsidRPr="005E6D17">
        <w:rPr>
          <w:rFonts w:ascii="Times New Roman" w:eastAsia="Times New Roman" w:hAnsi="Times New Roman" w:cs="Times New Roman"/>
          <w:sz w:val="28"/>
          <w:szCs w:val="28"/>
          <w:lang w:eastAsia="ru-RU"/>
        </w:rPr>
        <w:t xml:space="preserve">    </w:t>
      </w:r>
      <w:r w:rsidR="00D27221">
        <w:rPr>
          <w:rFonts w:ascii="Times New Roman" w:eastAsia="Times New Roman" w:hAnsi="Times New Roman" w:cs="Times New Roman"/>
          <w:sz w:val="28"/>
          <w:szCs w:val="28"/>
          <w:lang w:eastAsia="ru-RU"/>
        </w:rPr>
        <w:t xml:space="preserve">А.П. </w:t>
      </w:r>
      <w:proofErr w:type="spellStart"/>
      <w:r w:rsidR="00D27221">
        <w:rPr>
          <w:rFonts w:ascii="Times New Roman" w:eastAsia="Times New Roman" w:hAnsi="Times New Roman" w:cs="Times New Roman"/>
          <w:sz w:val="28"/>
          <w:szCs w:val="28"/>
          <w:lang w:eastAsia="ru-RU"/>
        </w:rPr>
        <w:t>Негляд</w:t>
      </w:r>
      <w:proofErr w:type="spellEnd"/>
    </w:p>
    <w:sectPr w:rsidR="00D71F9F" w:rsidRPr="00D27221" w:rsidSect="005E6D17">
      <w:pgSz w:w="11906" w:h="16838"/>
      <w:pgMar w:top="1134" w:right="566"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28A0"/>
    <w:rsid w:val="00006A99"/>
    <w:rsid w:val="00165F60"/>
    <w:rsid w:val="0025174E"/>
    <w:rsid w:val="002F7CA7"/>
    <w:rsid w:val="00420819"/>
    <w:rsid w:val="00476C16"/>
    <w:rsid w:val="004E53FC"/>
    <w:rsid w:val="006B1D3D"/>
    <w:rsid w:val="006D7E65"/>
    <w:rsid w:val="006E362C"/>
    <w:rsid w:val="007B1EC6"/>
    <w:rsid w:val="00832A13"/>
    <w:rsid w:val="0083343B"/>
    <w:rsid w:val="008A6A29"/>
    <w:rsid w:val="009126CE"/>
    <w:rsid w:val="009926FE"/>
    <w:rsid w:val="00A228A0"/>
    <w:rsid w:val="00C20F8D"/>
    <w:rsid w:val="00D27221"/>
    <w:rsid w:val="00D71F9F"/>
    <w:rsid w:val="00E55918"/>
    <w:rsid w:val="00F95D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5DD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5DD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tuapseregion.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94</TotalTime>
  <Pages>1</Pages>
  <Words>293</Words>
  <Characters>1674</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Яковлева</dc:creator>
  <cp:keywords/>
  <dc:description/>
  <cp:lastModifiedBy>Яковлева</cp:lastModifiedBy>
  <cp:revision>8</cp:revision>
  <dcterms:created xsi:type="dcterms:W3CDTF">2019-12-10T11:12:00Z</dcterms:created>
  <dcterms:modified xsi:type="dcterms:W3CDTF">2021-04-21T12:33:00Z</dcterms:modified>
</cp:coreProperties>
</file>