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46C4F" w:rsidRDefault="00746C4F" w:rsidP="005758FE">
      <w:pPr>
        <w:widowControl/>
        <w:autoSpaceDE/>
        <w:rPr>
          <w:b/>
          <w:sz w:val="28"/>
          <w:szCs w:val="28"/>
          <w:lang w:eastAsia="ru-RU"/>
        </w:rPr>
      </w:pPr>
      <w:r w:rsidRPr="00746C4F">
        <w:rPr>
          <w:b/>
          <w:sz w:val="28"/>
          <w:szCs w:val="28"/>
        </w:rPr>
        <w:t>Вирусные острые кишечные инфекции</w:t>
      </w:r>
    </w:p>
    <w:p w:rsidR="00746C4F" w:rsidRPr="00746C4F" w:rsidRDefault="00746C4F" w:rsidP="005758FE">
      <w:pPr>
        <w:widowControl/>
        <w:autoSpaceDE/>
        <w:ind w:firstLine="708"/>
        <w:rPr>
          <w:b/>
          <w:sz w:val="28"/>
          <w:szCs w:val="28"/>
          <w:lang w:eastAsia="ru-RU"/>
        </w:rPr>
      </w:pPr>
    </w:p>
    <w:p w:rsidR="00284F67" w:rsidRPr="00375C03" w:rsidRDefault="00593610" w:rsidP="005758FE">
      <w:pPr>
        <w:widowControl/>
        <w:autoSpaceDE/>
        <w:rPr>
          <w:sz w:val="28"/>
          <w:szCs w:val="28"/>
          <w:lang w:eastAsia="ru-RU"/>
        </w:rPr>
      </w:pPr>
      <w:r w:rsidRPr="00593610">
        <w:rPr>
          <w:sz w:val="28"/>
          <w:szCs w:val="28"/>
          <w:lang w:eastAsia="ru-RU"/>
        </w:rPr>
        <w:t xml:space="preserve">Летом риск подхватить кишечное заболевание выше, так как </w:t>
      </w:r>
      <w:r w:rsidR="005758FE">
        <w:rPr>
          <w:sz w:val="28"/>
          <w:szCs w:val="28"/>
          <w:lang w:eastAsia="ru-RU"/>
        </w:rPr>
        <w:t xml:space="preserve">создаются идеальные условия для </w:t>
      </w:r>
      <w:r w:rsidRPr="00593610">
        <w:rPr>
          <w:sz w:val="28"/>
          <w:szCs w:val="28"/>
          <w:lang w:eastAsia="ru-RU"/>
        </w:rPr>
        <w:t>ра</w:t>
      </w:r>
      <w:r w:rsidR="005758FE">
        <w:rPr>
          <w:sz w:val="28"/>
          <w:szCs w:val="28"/>
          <w:lang w:eastAsia="ru-RU"/>
        </w:rPr>
        <w:t xml:space="preserve">змножения вирусов и бактерий за </w:t>
      </w:r>
      <w:r w:rsidRPr="00593610">
        <w:rPr>
          <w:sz w:val="28"/>
          <w:szCs w:val="28"/>
          <w:lang w:eastAsia="ru-RU"/>
        </w:rPr>
        <w:t xml:space="preserve">счет влажности и высокой температуры. </w:t>
      </w:r>
      <w:r w:rsidR="00123E7D" w:rsidRPr="00375C03">
        <w:rPr>
          <w:sz w:val="28"/>
          <w:szCs w:val="28"/>
          <w:lang w:eastAsia="ru-RU"/>
        </w:rPr>
        <w:t>Кроме того</w:t>
      </w:r>
      <w:r w:rsidR="006C04B1">
        <w:rPr>
          <w:sz w:val="28"/>
          <w:szCs w:val="28"/>
          <w:lang w:eastAsia="ru-RU"/>
        </w:rPr>
        <w:t>,</w:t>
      </w:r>
      <w:r w:rsidR="00123E7D" w:rsidRPr="00375C03">
        <w:rPr>
          <w:sz w:val="28"/>
          <w:szCs w:val="28"/>
          <w:lang w:eastAsia="ru-RU"/>
        </w:rPr>
        <w:t xml:space="preserve"> заболеванию способствует несоблюдение правил личной гигиены; плохо вымытые фрукты, овощи, ягоды; некачественные продукты питания, приобретенные в местах несанкционированной торговли</w:t>
      </w:r>
      <w:r w:rsidR="00284F67" w:rsidRPr="00375C03">
        <w:rPr>
          <w:sz w:val="28"/>
          <w:szCs w:val="28"/>
          <w:lang w:eastAsia="ru-RU"/>
        </w:rPr>
        <w:t>;</w:t>
      </w:r>
      <w:r w:rsidR="00123E7D" w:rsidRPr="00375C03">
        <w:rPr>
          <w:sz w:val="28"/>
          <w:szCs w:val="28"/>
          <w:lang w:eastAsia="ru-RU"/>
        </w:rPr>
        <w:t xml:space="preserve"> несоблюдение условий хранения и сроков реализации скоропортящихся продуктов</w:t>
      </w:r>
      <w:r w:rsidR="005758FE">
        <w:rPr>
          <w:sz w:val="28"/>
          <w:szCs w:val="28"/>
          <w:lang w:eastAsia="ru-RU"/>
        </w:rPr>
        <w:t xml:space="preserve"> и другое.</w:t>
      </w:r>
    </w:p>
    <w:p w:rsidR="00B968D0" w:rsidRPr="00375C03" w:rsidRDefault="00284F67" w:rsidP="005758FE">
      <w:pPr>
        <w:widowControl/>
        <w:autoSpaceDE/>
        <w:rPr>
          <w:sz w:val="28"/>
          <w:szCs w:val="28"/>
        </w:rPr>
      </w:pPr>
      <w:r w:rsidRPr="00375C03">
        <w:rPr>
          <w:sz w:val="28"/>
          <w:szCs w:val="28"/>
          <w:lang w:eastAsia="ru-RU"/>
        </w:rPr>
        <w:t xml:space="preserve"> </w:t>
      </w:r>
      <w:r w:rsidR="00B968D0" w:rsidRPr="00375C03">
        <w:rPr>
          <w:sz w:val="28"/>
          <w:szCs w:val="28"/>
          <w:lang w:eastAsia="ru-RU"/>
        </w:rPr>
        <w:t xml:space="preserve">По данным </w:t>
      </w:r>
      <w:proofErr w:type="spellStart"/>
      <w:r w:rsidR="00B968D0" w:rsidRPr="00375C03">
        <w:rPr>
          <w:sz w:val="28"/>
          <w:szCs w:val="28"/>
          <w:lang w:eastAsia="ru-RU"/>
        </w:rPr>
        <w:t>Роспотребнадзора</w:t>
      </w:r>
      <w:proofErr w:type="spellEnd"/>
      <w:r w:rsidR="00B968D0" w:rsidRPr="00375C03">
        <w:rPr>
          <w:sz w:val="28"/>
          <w:szCs w:val="28"/>
          <w:lang w:eastAsia="ru-RU"/>
        </w:rPr>
        <w:t xml:space="preserve"> в Туапсинском районе </w:t>
      </w:r>
      <w:r w:rsidRPr="00375C03">
        <w:rPr>
          <w:sz w:val="28"/>
          <w:szCs w:val="28"/>
          <w:lang w:eastAsia="ru-RU"/>
        </w:rPr>
        <w:t xml:space="preserve">в структуре </w:t>
      </w:r>
      <w:r w:rsidR="00B968D0" w:rsidRPr="00375C03">
        <w:rPr>
          <w:sz w:val="28"/>
          <w:szCs w:val="28"/>
        </w:rPr>
        <w:t xml:space="preserve">острых кишечных инфекций установленной этиологии </w:t>
      </w:r>
      <w:r w:rsidR="006C04B1">
        <w:rPr>
          <w:sz w:val="28"/>
          <w:szCs w:val="28"/>
        </w:rPr>
        <w:t xml:space="preserve">более 90,0% </w:t>
      </w:r>
      <w:r w:rsidR="00E023A7">
        <w:rPr>
          <w:sz w:val="28"/>
          <w:szCs w:val="28"/>
        </w:rPr>
        <w:t>занимают</w:t>
      </w:r>
      <w:r w:rsidR="00B968D0" w:rsidRPr="00375C03">
        <w:rPr>
          <w:sz w:val="28"/>
          <w:szCs w:val="28"/>
        </w:rPr>
        <w:t xml:space="preserve"> вирусные кишечные инфекции</w:t>
      </w:r>
      <w:r w:rsidR="00E023A7">
        <w:rPr>
          <w:sz w:val="28"/>
          <w:szCs w:val="28"/>
        </w:rPr>
        <w:t xml:space="preserve">. </w:t>
      </w:r>
      <w:r w:rsidR="00B968D0" w:rsidRPr="00375C03">
        <w:rPr>
          <w:sz w:val="28"/>
          <w:szCs w:val="28"/>
        </w:rPr>
        <w:t>Из них</w:t>
      </w:r>
      <w:r w:rsidR="00E023A7">
        <w:rPr>
          <w:sz w:val="28"/>
          <w:szCs w:val="28"/>
        </w:rPr>
        <w:t xml:space="preserve">, </w:t>
      </w:r>
      <w:r w:rsidR="00746C4F">
        <w:rPr>
          <w:sz w:val="28"/>
          <w:szCs w:val="28"/>
        </w:rPr>
        <w:t xml:space="preserve">на </w:t>
      </w:r>
      <w:r w:rsidR="00B968D0" w:rsidRPr="00375C03">
        <w:rPr>
          <w:sz w:val="28"/>
          <w:szCs w:val="28"/>
        </w:rPr>
        <w:t xml:space="preserve">долю </w:t>
      </w:r>
      <w:proofErr w:type="spellStart"/>
      <w:r w:rsidR="00B968D0" w:rsidRPr="00375C03">
        <w:rPr>
          <w:sz w:val="28"/>
          <w:szCs w:val="28"/>
        </w:rPr>
        <w:t>ротавирусов</w:t>
      </w:r>
      <w:proofErr w:type="spellEnd"/>
      <w:r w:rsidR="00B968D0" w:rsidRPr="00375C03">
        <w:rPr>
          <w:sz w:val="28"/>
          <w:szCs w:val="28"/>
        </w:rPr>
        <w:t xml:space="preserve"> приходится </w:t>
      </w:r>
      <w:r w:rsidRPr="00375C03">
        <w:rPr>
          <w:sz w:val="28"/>
          <w:szCs w:val="28"/>
        </w:rPr>
        <w:t>58,0</w:t>
      </w:r>
      <w:r w:rsidR="00B968D0" w:rsidRPr="00375C03">
        <w:rPr>
          <w:sz w:val="28"/>
          <w:szCs w:val="28"/>
        </w:rPr>
        <w:t xml:space="preserve">%, </w:t>
      </w:r>
      <w:proofErr w:type="spellStart"/>
      <w:r w:rsidR="00B968D0" w:rsidRPr="00375C03">
        <w:rPr>
          <w:sz w:val="28"/>
          <w:szCs w:val="28"/>
        </w:rPr>
        <w:t>норовирусов</w:t>
      </w:r>
      <w:proofErr w:type="spellEnd"/>
      <w:r w:rsidR="00B968D0" w:rsidRPr="00375C03">
        <w:rPr>
          <w:sz w:val="28"/>
          <w:szCs w:val="28"/>
        </w:rPr>
        <w:t xml:space="preserve"> — 40,0%. Кроме этого регистрируются: </w:t>
      </w:r>
      <w:proofErr w:type="spellStart"/>
      <w:r w:rsidRPr="00375C03">
        <w:rPr>
          <w:sz w:val="28"/>
          <w:szCs w:val="28"/>
        </w:rPr>
        <w:t>аден</w:t>
      </w:r>
      <w:proofErr w:type="gramStart"/>
      <w:r w:rsidRPr="00375C03">
        <w:rPr>
          <w:sz w:val="28"/>
          <w:szCs w:val="28"/>
        </w:rPr>
        <w:t>о</w:t>
      </w:r>
      <w:proofErr w:type="spellEnd"/>
      <w:r w:rsidRPr="00375C03">
        <w:rPr>
          <w:sz w:val="28"/>
          <w:szCs w:val="28"/>
        </w:rPr>
        <w:t>-</w:t>
      </w:r>
      <w:proofErr w:type="gramEnd"/>
      <w:r w:rsidRPr="00375C03">
        <w:rPr>
          <w:sz w:val="28"/>
          <w:szCs w:val="28"/>
        </w:rPr>
        <w:t xml:space="preserve">, </w:t>
      </w:r>
      <w:proofErr w:type="spellStart"/>
      <w:r w:rsidRPr="00375C03">
        <w:rPr>
          <w:sz w:val="28"/>
          <w:szCs w:val="28"/>
        </w:rPr>
        <w:t>астро</w:t>
      </w:r>
      <w:proofErr w:type="spellEnd"/>
      <w:r w:rsidRPr="00375C03">
        <w:rPr>
          <w:sz w:val="28"/>
          <w:szCs w:val="28"/>
        </w:rPr>
        <w:t xml:space="preserve">-, </w:t>
      </w:r>
      <w:proofErr w:type="spellStart"/>
      <w:r w:rsidRPr="00375C03">
        <w:rPr>
          <w:sz w:val="28"/>
          <w:szCs w:val="28"/>
        </w:rPr>
        <w:t>энтеро</w:t>
      </w:r>
      <w:proofErr w:type="spellEnd"/>
      <w:r w:rsidRPr="00375C03">
        <w:rPr>
          <w:sz w:val="28"/>
          <w:szCs w:val="28"/>
        </w:rPr>
        <w:t xml:space="preserve">  и другие вирусы.</w:t>
      </w:r>
      <w:r w:rsidR="00B968D0" w:rsidRPr="00375C03">
        <w:rPr>
          <w:sz w:val="28"/>
          <w:szCs w:val="28"/>
        </w:rPr>
        <w:t xml:space="preserve"> </w:t>
      </w:r>
    </w:p>
    <w:p w:rsidR="00E023A7" w:rsidRDefault="00284F67" w:rsidP="005758FE">
      <w:pPr>
        <w:widowControl/>
        <w:autoSpaceDE/>
        <w:rPr>
          <w:sz w:val="28"/>
          <w:szCs w:val="28"/>
          <w:lang w:eastAsia="ru-RU"/>
        </w:rPr>
      </w:pPr>
      <w:r w:rsidRPr="00375C03">
        <w:rPr>
          <w:sz w:val="28"/>
          <w:szCs w:val="28"/>
          <w:lang w:eastAsia="ru-RU"/>
        </w:rPr>
        <w:t>Для вирусных кишечных инфекций</w:t>
      </w:r>
      <w:r w:rsidR="005D6AC6" w:rsidRPr="005D6AC6">
        <w:rPr>
          <w:sz w:val="28"/>
          <w:szCs w:val="28"/>
          <w:lang w:eastAsia="ru-RU"/>
        </w:rPr>
        <w:t xml:space="preserve"> характерны признаки общей интоксикации </w:t>
      </w:r>
      <w:r w:rsidR="00777044" w:rsidRPr="00375C03">
        <w:rPr>
          <w:sz w:val="28"/>
          <w:szCs w:val="28"/>
          <w:lang w:eastAsia="ru-RU"/>
        </w:rPr>
        <w:t>(</w:t>
      </w:r>
      <w:r w:rsidR="00777044" w:rsidRPr="005D6AC6">
        <w:rPr>
          <w:sz w:val="28"/>
          <w:szCs w:val="28"/>
          <w:lang w:eastAsia="ru-RU"/>
        </w:rPr>
        <w:t>слабость, нарушение аппетита</w:t>
      </w:r>
      <w:r w:rsidR="00777044" w:rsidRPr="00375C03">
        <w:rPr>
          <w:sz w:val="28"/>
          <w:szCs w:val="28"/>
          <w:lang w:eastAsia="ru-RU"/>
        </w:rPr>
        <w:t xml:space="preserve">), </w:t>
      </w:r>
      <w:r w:rsidR="005D6AC6" w:rsidRPr="005D6AC6">
        <w:rPr>
          <w:sz w:val="28"/>
          <w:szCs w:val="28"/>
          <w:lang w:eastAsia="ru-RU"/>
        </w:rPr>
        <w:t>преимущественное поражение желудка и тонкого кишечника или их сочетание</w:t>
      </w:r>
      <w:r w:rsidR="00777044" w:rsidRPr="00375C03">
        <w:rPr>
          <w:sz w:val="28"/>
          <w:szCs w:val="28"/>
          <w:lang w:eastAsia="ru-RU"/>
        </w:rPr>
        <w:t>, могут быть в</w:t>
      </w:r>
      <w:r w:rsidR="00777044" w:rsidRPr="005D6AC6">
        <w:rPr>
          <w:sz w:val="28"/>
          <w:szCs w:val="28"/>
          <w:lang w:eastAsia="ru-RU"/>
        </w:rPr>
        <w:t>оспалительные изменения со стороны верхних дыхательных путей</w:t>
      </w:r>
      <w:r w:rsidR="00777044" w:rsidRPr="00375C03">
        <w:rPr>
          <w:sz w:val="28"/>
          <w:szCs w:val="28"/>
          <w:lang w:eastAsia="ru-RU"/>
        </w:rPr>
        <w:t>,</w:t>
      </w:r>
      <w:r w:rsidR="00777044" w:rsidRPr="005D6AC6">
        <w:rPr>
          <w:sz w:val="28"/>
          <w:szCs w:val="28"/>
          <w:lang w:eastAsia="ru-RU"/>
        </w:rPr>
        <w:t xml:space="preserve"> </w:t>
      </w:r>
      <w:r w:rsidR="00777044" w:rsidRPr="00375C03">
        <w:rPr>
          <w:sz w:val="28"/>
          <w:szCs w:val="28"/>
          <w:lang w:eastAsia="ru-RU"/>
        </w:rPr>
        <w:t xml:space="preserve">глаз, </w:t>
      </w:r>
      <w:proofErr w:type="spellStart"/>
      <w:r w:rsidR="00777044" w:rsidRPr="00375C03">
        <w:rPr>
          <w:sz w:val="28"/>
          <w:szCs w:val="28"/>
          <w:lang w:eastAsia="ru-RU"/>
        </w:rPr>
        <w:t>повышенн</w:t>
      </w:r>
      <w:r w:rsidR="00E023A7">
        <w:rPr>
          <w:sz w:val="28"/>
          <w:szCs w:val="28"/>
          <w:lang w:eastAsia="ru-RU"/>
        </w:rPr>
        <w:t>ие</w:t>
      </w:r>
      <w:proofErr w:type="spellEnd"/>
      <w:r w:rsidR="00777044" w:rsidRPr="00375C03">
        <w:rPr>
          <w:sz w:val="28"/>
          <w:szCs w:val="28"/>
          <w:lang w:eastAsia="ru-RU"/>
        </w:rPr>
        <w:t xml:space="preserve"> температур</w:t>
      </w:r>
      <w:r w:rsidR="00E023A7">
        <w:rPr>
          <w:sz w:val="28"/>
          <w:szCs w:val="28"/>
          <w:lang w:eastAsia="ru-RU"/>
        </w:rPr>
        <w:t>ы</w:t>
      </w:r>
      <w:r w:rsidR="00777044" w:rsidRPr="00375C03">
        <w:rPr>
          <w:sz w:val="28"/>
          <w:szCs w:val="28"/>
          <w:lang w:eastAsia="ru-RU"/>
        </w:rPr>
        <w:t xml:space="preserve"> тела. </w:t>
      </w:r>
    </w:p>
    <w:p w:rsidR="00777044" w:rsidRPr="00375C03" w:rsidRDefault="005D6AC6" w:rsidP="005758FE">
      <w:pPr>
        <w:widowControl/>
        <w:autoSpaceDE/>
        <w:rPr>
          <w:sz w:val="28"/>
          <w:szCs w:val="28"/>
          <w:lang w:eastAsia="ru-RU"/>
        </w:rPr>
      </w:pPr>
      <w:r w:rsidRPr="005D6AC6">
        <w:rPr>
          <w:sz w:val="28"/>
          <w:szCs w:val="28"/>
          <w:lang w:eastAsia="ru-RU"/>
        </w:rPr>
        <w:t xml:space="preserve">Источником вирусных </w:t>
      </w:r>
      <w:r w:rsidR="00E023A7">
        <w:rPr>
          <w:sz w:val="28"/>
          <w:szCs w:val="28"/>
          <w:lang w:eastAsia="ru-RU"/>
        </w:rPr>
        <w:t xml:space="preserve">кишечных </w:t>
      </w:r>
      <w:r w:rsidRPr="005D6AC6">
        <w:rPr>
          <w:sz w:val="28"/>
          <w:szCs w:val="28"/>
          <w:lang w:eastAsia="ru-RU"/>
        </w:rPr>
        <w:t xml:space="preserve">инфекций является больной человек или бессимптомный носитель вируса. Инкубационный период составляет от 2-х до 48 часов, продолжительность заболевания - 2-5 дней. </w:t>
      </w:r>
      <w:r w:rsidR="00284F67" w:rsidRPr="00375C03">
        <w:rPr>
          <w:sz w:val="28"/>
          <w:szCs w:val="28"/>
          <w:lang w:eastAsia="ru-RU"/>
        </w:rPr>
        <w:t>О</w:t>
      </w:r>
      <w:r w:rsidRPr="005D6AC6">
        <w:rPr>
          <w:sz w:val="28"/>
          <w:szCs w:val="28"/>
          <w:lang w:eastAsia="ru-RU"/>
        </w:rPr>
        <w:t>сновной механизм передачи возбудителя - фекально-оральный, который реализуется контактно-бытовым, пищевым и водным путем передачи. При этом</w:t>
      </w:r>
      <w:proofErr w:type="gramStart"/>
      <w:r w:rsidR="00E023A7">
        <w:rPr>
          <w:sz w:val="28"/>
          <w:szCs w:val="28"/>
          <w:lang w:eastAsia="ru-RU"/>
        </w:rPr>
        <w:t>,</w:t>
      </w:r>
      <w:proofErr w:type="gramEnd"/>
      <w:r w:rsidRPr="005D6AC6">
        <w:rPr>
          <w:sz w:val="28"/>
          <w:szCs w:val="28"/>
          <w:lang w:eastAsia="ru-RU"/>
        </w:rPr>
        <w:t xml:space="preserve"> контактно-бытовой путь считается наиболее распространённым. Недаром кишечные заболевания называют болезнью грязных рук</w:t>
      </w:r>
      <w:r w:rsidR="00284F67" w:rsidRPr="00375C03">
        <w:rPr>
          <w:sz w:val="28"/>
          <w:szCs w:val="28"/>
          <w:lang w:eastAsia="ru-RU"/>
        </w:rPr>
        <w:t>.</w:t>
      </w:r>
      <w:r w:rsidR="00777044" w:rsidRPr="00375C03">
        <w:rPr>
          <w:sz w:val="28"/>
          <w:szCs w:val="28"/>
          <w:lang w:eastAsia="ru-RU"/>
        </w:rPr>
        <w:t xml:space="preserve"> </w:t>
      </w:r>
      <w:r w:rsidR="00284F67" w:rsidRPr="00375C03">
        <w:rPr>
          <w:sz w:val="28"/>
          <w:szCs w:val="28"/>
          <w:lang w:eastAsia="ru-RU"/>
        </w:rPr>
        <w:t>Ф</w:t>
      </w:r>
      <w:r w:rsidRPr="005D6AC6">
        <w:rPr>
          <w:sz w:val="28"/>
          <w:szCs w:val="28"/>
          <w:lang w:eastAsia="ru-RU"/>
        </w:rPr>
        <w:t>акторами передачи вирусов контактно-бытовым путем обычно служат необеззараженные руки пациентов, а также контаминированные поверхности</w:t>
      </w:r>
      <w:r w:rsidR="00777044" w:rsidRPr="00375C03">
        <w:rPr>
          <w:sz w:val="28"/>
          <w:szCs w:val="28"/>
          <w:lang w:eastAsia="ru-RU"/>
        </w:rPr>
        <w:t xml:space="preserve">: </w:t>
      </w:r>
      <w:r w:rsidRPr="005D6AC6">
        <w:rPr>
          <w:sz w:val="28"/>
          <w:szCs w:val="28"/>
          <w:lang w:eastAsia="ru-RU"/>
        </w:rPr>
        <w:t>ручки дверей, клавиатура и "мышки" компьютеров</w:t>
      </w:r>
      <w:r w:rsidR="00777044" w:rsidRPr="00375C03">
        <w:rPr>
          <w:sz w:val="28"/>
          <w:szCs w:val="28"/>
          <w:lang w:eastAsia="ru-RU"/>
        </w:rPr>
        <w:t>,</w:t>
      </w:r>
      <w:r w:rsidRPr="005D6AC6">
        <w:rPr>
          <w:sz w:val="28"/>
          <w:szCs w:val="28"/>
          <w:lang w:eastAsia="ru-RU"/>
        </w:rPr>
        <w:t xml:space="preserve"> игрушки, предметы быта.</w:t>
      </w:r>
      <w:r w:rsidR="00E023A7">
        <w:rPr>
          <w:sz w:val="28"/>
          <w:szCs w:val="28"/>
          <w:lang w:eastAsia="ru-RU"/>
        </w:rPr>
        <w:t xml:space="preserve"> </w:t>
      </w:r>
      <w:r w:rsidRPr="005D6AC6">
        <w:rPr>
          <w:sz w:val="28"/>
          <w:szCs w:val="28"/>
          <w:lang w:eastAsia="ru-RU"/>
        </w:rPr>
        <w:t>Иммунитет после вирусных диарей нестойкий, одной и той же инфекцией можно заболеть несколько раз.</w:t>
      </w:r>
      <w:r w:rsidR="00777044" w:rsidRPr="00375C03">
        <w:rPr>
          <w:sz w:val="28"/>
          <w:szCs w:val="28"/>
          <w:lang w:eastAsia="ru-RU"/>
        </w:rPr>
        <w:t xml:space="preserve"> </w:t>
      </w:r>
    </w:p>
    <w:p w:rsidR="005D6AC6" w:rsidRDefault="005D6AC6" w:rsidP="005758FE">
      <w:pPr>
        <w:widowControl/>
        <w:autoSpaceDE/>
        <w:rPr>
          <w:sz w:val="28"/>
          <w:szCs w:val="28"/>
          <w:lang w:eastAsia="ru-RU"/>
        </w:rPr>
      </w:pPr>
      <w:r w:rsidRPr="005D6AC6">
        <w:rPr>
          <w:sz w:val="28"/>
          <w:szCs w:val="28"/>
          <w:lang w:eastAsia="ru-RU"/>
        </w:rPr>
        <w:t>Вирусная кишечная инфекция опасна, но бороться с ней можно, и весьма успешно, если не пренебрегать тем, что некоторые привыкли считать мелочами:</w:t>
      </w:r>
      <w:r w:rsidR="006C04B1">
        <w:rPr>
          <w:sz w:val="28"/>
          <w:szCs w:val="28"/>
          <w:lang w:eastAsia="ru-RU"/>
        </w:rPr>
        <w:t xml:space="preserve"> </w:t>
      </w:r>
    </w:p>
    <w:p w:rsidR="005758FE" w:rsidRPr="005D6AC6" w:rsidRDefault="005758FE" w:rsidP="005758FE">
      <w:pPr>
        <w:widowControl/>
        <w:autoSpaceDE/>
        <w:rPr>
          <w:sz w:val="28"/>
          <w:szCs w:val="28"/>
          <w:lang w:eastAsia="ru-RU"/>
        </w:rPr>
      </w:pPr>
    </w:p>
    <w:p w:rsidR="005D6AC6" w:rsidRDefault="005D6AC6" w:rsidP="005758FE">
      <w:pPr>
        <w:widowControl/>
        <w:autoSpaceDE/>
        <w:rPr>
          <w:sz w:val="28"/>
          <w:szCs w:val="28"/>
          <w:lang w:eastAsia="ru-RU"/>
        </w:rPr>
      </w:pPr>
      <w:r w:rsidRPr="005D6AC6">
        <w:rPr>
          <w:sz w:val="28"/>
          <w:szCs w:val="28"/>
          <w:lang w:eastAsia="ru-RU"/>
        </w:rPr>
        <w:t>соблюдайте правила личной гигиены, мойте руки с мылом не только после посещения туалета, перед едой, но и</w:t>
      </w:r>
      <w:r w:rsidR="006C04B1">
        <w:rPr>
          <w:sz w:val="28"/>
          <w:szCs w:val="28"/>
          <w:lang w:eastAsia="ru-RU"/>
        </w:rPr>
        <w:t>,</w:t>
      </w:r>
      <w:r w:rsidRPr="005D6AC6">
        <w:rPr>
          <w:sz w:val="28"/>
          <w:szCs w:val="28"/>
          <w:lang w:eastAsia="ru-RU"/>
        </w:rPr>
        <w:t xml:space="preserve"> приходя домой или на рабочее место;</w:t>
      </w:r>
    </w:p>
    <w:p w:rsidR="005758FE" w:rsidRPr="005D6AC6" w:rsidRDefault="005758FE" w:rsidP="005758FE">
      <w:pPr>
        <w:widowControl/>
        <w:autoSpaceDE/>
        <w:rPr>
          <w:sz w:val="28"/>
          <w:szCs w:val="28"/>
          <w:lang w:eastAsia="ru-RU"/>
        </w:rPr>
      </w:pPr>
    </w:p>
    <w:p w:rsidR="005D6AC6" w:rsidRDefault="005D6AC6" w:rsidP="005758FE">
      <w:pPr>
        <w:widowControl/>
        <w:autoSpaceDE/>
        <w:rPr>
          <w:sz w:val="28"/>
          <w:szCs w:val="28"/>
          <w:lang w:eastAsia="ru-RU"/>
        </w:rPr>
      </w:pPr>
      <w:r w:rsidRPr="005D6AC6">
        <w:rPr>
          <w:sz w:val="28"/>
          <w:szCs w:val="28"/>
          <w:lang w:eastAsia="ru-RU"/>
        </w:rPr>
        <w:t>фрукты, ягоды, овощи мойте под проточной водой, затем обдавайте кипятком;</w:t>
      </w:r>
      <w:r w:rsidR="00777044" w:rsidRPr="00375C03">
        <w:rPr>
          <w:sz w:val="28"/>
          <w:szCs w:val="28"/>
          <w:lang w:eastAsia="ru-RU"/>
        </w:rPr>
        <w:t xml:space="preserve"> </w:t>
      </w:r>
    </w:p>
    <w:p w:rsidR="005758FE" w:rsidRPr="005D6AC6" w:rsidRDefault="005758FE" w:rsidP="005758FE">
      <w:pPr>
        <w:widowControl/>
        <w:autoSpaceDE/>
        <w:rPr>
          <w:sz w:val="28"/>
          <w:szCs w:val="28"/>
          <w:lang w:eastAsia="ru-RU"/>
        </w:rPr>
      </w:pPr>
    </w:p>
    <w:p w:rsidR="005D6AC6" w:rsidRDefault="005D6AC6" w:rsidP="005758FE">
      <w:pPr>
        <w:widowControl/>
        <w:autoSpaceDE/>
        <w:rPr>
          <w:sz w:val="28"/>
          <w:szCs w:val="28"/>
          <w:lang w:eastAsia="ru-RU"/>
        </w:rPr>
      </w:pPr>
      <w:r w:rsidRPr="005D6AC6">
        <w:rPr>
          <w:sz w:val="28"/>
          <w:szCs w:val="28"/>
          <w:lang w:eastAsia="ru-RU"/>
        </w:rPr>
        <w:t>употребл</w:t>
      </w:r>
      <w:r w:rsidR="006C04B1">
        <w:rPr>
          <w:sz w:val="28"/>
          <w:szCs w:val="28"/>
          <w:lang w:eastAsia="ru-RU"/>
        </w:rPr>
        <w:t>яйте</w:t>
      </w:r>
      <w:r w:rsidRPr="005D6AC6">
        <w:rPr>
          <w:sz w:val="28"/>
          <w:szCs w:val="28"/>
          <w:lang w:eastAsia="ru-RU"/>
        </w:rPr>
        <w:t xml:space="preserve"> питьев</w:t>
      </w:r>
      <w:r w:rsidR="006C04B1">
        <w:rPr>
          <w:sz w:val="28"/>
          <w:szCs w:val="28"/>
          <w:lang w:eastAsia="ru-RU"/>
        </w:rPr>
        <w:t>ую</w:t>
      </w:r>
      <w:r w:rsidRPr="005D6AC6">
        <w:rPr>
          <w:sz w:val="28"/>
          <w:szCs w:val="28"/>
          <w:lang w:eastAsia="ru-RU"/>
        </w:rPr>
        <w:t xml:space="preserve"> вод</w:t>
      </w:r>
      <w:r w:rsidR="00E023A7">
        <w:rPr>
          <w:sz w:val="28"/>
          <w:szCs w:val="28"/>
          <w:lang w:eastAsia="ru-RU"/>
        </w:rPr>
        <w:t>у</w:t>
      </w:r>
      <w:r w:rsidRPr="005D6AC6">
        <w:rPr>
          <w:sz w:val="28"/>
          <w:szCs w:val="28"/>
          <w:lang w:eastAsia="ru-RU"/>
        </w:rPr>
        <w:t xml:space="preserve"> </w:t>
      </w:r>
      <w:r w:rsidR="00777044" w:rsidRPr="00375C03">
        <w:rPr>
          <w:sz w:val="28"/>
          <w:szCs w:val="28"/>
          <w:lang w:eastAsia="ru-RU"/>
        </w:rPr>
        <w:t>гарантированного качества</w:t>
      </w:r>
      <w:r w:rsidRPr="005D6AC6">
        <w:rPr>
          <w:sz w:val="28"/>
          <w:szCs w:val="28"/>
          <w:lang w:eastAsia="ru-RU"/>
        </w:rPr>
        <w:t>;</w:t>
      </w:r>
    </w:p>
    <w:p w:rsidR="005758FE" w:rsidRPr="005D6AC6" w:rsidRDefault="005758FE" w:rsidP="005758FE">
      <w:pPr>
        <w:widowControl/>
        <w:autoSpaceDE/>
        <w:rPr>
          <w:sz w:val="28"/>
          <w:szCs w:val="28"/>
          <w:lang w:eastAsia="ru-RU"/>
        </w:rPr>
      </w:pPr>
    </w:p>
    <w:p w:rsidR="005D6AC6" w:rsidRDefault="005D6AC6" w:rsidP="005758FE">
      <w:pPr>
        <w:widowControl/>
        <w:autoSpaceDE/>
        <w:rPr>
          <w:sz w:val="28"/>
          <w:szCs w:val="28"/>
          <w:lang w:eastAsia="ru-RU"/>
        </w:rPr>
      </w:pPr>
      <w:r w:rsidRPr="005D6AC6">
        <w:rPr>
          <w:sz w:val="28"/>
          <w:szCs w:val="28"/>
          <w:lang w:eastAsia="ru-RU"/>
        </w:rPr>
        <w:t>приобретая скоропортящиеся пищевые продукты, внимательно изучайте маркировку, обязательно обращая внимание на конечный срок их годности;</w:t>
      </w:r>
    </w:p>
    <w:p w:rsidR="005758FE" w:rsidRPr="005D6AC6" w:rsidRDefault="005758FE" w:rsidP="005758FE">
      <w:pPr>
        <w:widowControl/>
        <w:autoSpaceDE/>
        <w:rPr>
          <w:sz w:val="28"/>
          <w:szCs w:val="28"/>
          <w:lang w:eastAsia="ru-RU"/>
        </w:rPr>
      </w:pPr>
    </w:p>
    <w:p w:rsidR="005D6AC6" w:rsidRDefault="005D6AC6" w:rsidP="005758FE">
      <w:pPr>
        <w:widowControl/>
        <w:autoSpaceDE/>
        <w:rPr>
          <w:sz w:val="28"/>
          <w:szCs w:val="28"/>
          <w:lang w:eastAsia="ru-RU"/>
        </w:rPr>
      </w:pPr>
      <w:r w:rsidRPr="005D6AC6">
        <w:rPr>
          <w:sz w:val="28"/>
          <w:szCs w:val="28"/>
          <w:lang w:eastAsia="ru-RU"/>
        </w:rPr>
        <w:t>не переносите в одной сумке продукты, которые нуждаются в тепловой обработке, и уже готовые к употреблению (мясо и кондитерские изделия, овощи и хлеб и т.д.);</w:t>
      </w:r>
    </w:p>
    <w:p w:rsidR="005758FE" w:rsidRPr="005D6AC6" w:rsidRDefault="005758FE" w:rsidP="005758FE">
      <w:pPr>
        <w:widowControl/>
        <w:autoSpaceDE/>
        <w:rPr>
          <w:sz w:val="28"/>
          <w:szCs w:val="28"/>
          <w:lang w:eastAsia="ru-RU"/>
        </w:rPr>
      </w:pPr>
    </w:p>
    <w:p w:rsidR="005D6AC6" w:rsidRDefault="005D6AC6" w:rsidP="005758FE">
      <w:pPr>
        <w:widowControl/>
        <w:autoSpaceDE/>
        <w:rPr>
          <w:sz w:val="28"/>
          <w:szCs w:val="28"/>
          <w:lang w:eastAsia="ru-RU"/>
        </w:rPr>
      </w:pPr>
      <w:r w:rsidRPr="005D6AC6">
        <w:rPr>
          <w:sz w:val="28"/>
          <w:szCs w:val="28"/>
          <w:lang w:eastAsia="ru-RU"/>
        </w:rPr>
        <w:lastRenderedPageBreak/>
        <w:t>скоропортящиеся продукты храните в холодильнике, соблюдая сроки реализации, при этом сырые и вареные продукты не должны соприкасаться, поскольку в холодильнике микробы сохраняют жизнеспособность;</w:t>
      </w:r>
      <w:r w:rsidR="006C04B1" w:rsidRPr="006C04B1">
        <w:rPr>
          <w:sz w:val="28"/>
          <w:szCs w:val="28"/>
          <w:lang w:eastAsia="ru-RU"/>
        </w:rPr>
        <w:t xml:space="preserve"> </w:t>
      </w:r>
      <w:r w:rsidRPr="005D6AC6">
        <w:rPr>
          <w:sz w:val="28"/>
          <w:szCs w:val="28"/>
          <w:lang w:eastAsia="ru-RU"/>
        </w:rPr>
        <w:t>пищевые продукты: мясные и молочные, длительное время хранившиеся в холодильнике, перед употреблением подвергайте тепловой обработке (например, котлеты прожарьте, а из творога сделайте сырники);</w:t>
      </w:r>
    </w:p>
    <w:p w:rsidR="005758FE" w:rsidRPr="005D6AC6" w:rsidRDefault="005758FE" w:rsidP="005758FE">
      <w:pPr>
        <w:widowControl/>
        <w:autoSpaceDE/>
        <w:rPr>
          <w:sz w:val="28"/>
          <w:szCs w:val="28"/>
          <w:lang w:eastAsia="ru-RU"/>
        </w:rPr>
      </w:pPr>
    </w:p>
    <w:p w:rsidR="005D6AC6" w:rsidRPr="005D6AC6" w:rsidRDefault="005D6AC6" w:rsidP="005758FE">
      <w:pPr>
        <w:widowControl/>
        <w:autoSpaceDE/>
        <w:rPr>
          <w:sz w:val="28"/>
          <w:szCs w:val="28"/>
          <w:lang w:eastAsia="ru-RU"/>
        </w:rPr>
      </w:pPr>
      <w:r w:rsidRPr="005D6AC6">
        <w:rPr>
          <w:sz w:val="28"/>
          <w:szCs w:val="28"/>
          <w:lang w:eastAsia="ru-RU"/>
        </w:rPr>
        <w:t>выделите кухонный разделочный инвентарь (ножи, разделочные доски) для готовых к употреблению продуктов и сырой продукции;</w:t>
      </w:r>
    </w:p>
    <w:p w:rsidR="005758FE" w:rsidRDefault="005758FE" w:rsidP="005758FE">
      <w:pPr>
        <w:widowControl/>
        <w:autoSpaceDE/>
        <w:rPr>
          <w:sz w:val="28"/>
          <w:szCs w:val="28"/>
          <w:shd w:val="clear" w:color="auto" w:fill="FFFFFF"/>
        </w:rPr>
      </w:pPr>
    </w:p>
    <w:p w:rsidR="00777044" w:rsidRPr="00375C03" w:rsidRDefault="005D6AC6" w:rsidP="005758FE">
      <w:pPr>
        <w:widowControl/>
        <w:autoSpaceDE/>
        <w:rPr>
          <w:rFonts w:eastAsia="SimSun"/>
          <w:b/>
          <w:kern w:val="3"/>
          <w:sz w:val="28"/>
          <w:szCs w:val="28"/>
          <w:lang w:eastAsia="zh-CN" w:bidi="hi-IN"/>
        </w:rPr>
      </w:pPr>
      <w:r w:rsidRPr="00375C03">
        <w:rPr>
          <w:sz w:val="28"/>
          <w:szCs w:val="28"/>
          <w:shd w:val="clear" w:color="auto" w:fill="FFFFFF"/>
        </w:rPr>
        <w:t>не покупайте продукты в местах несанкционированной торговли – они могут быть с истекшим сроком годности или изготовлены с нарушением санитарных норм и правил;</w:t>
      </w:r>
      <w:r w:rsidR="00777044" w:rsidRPr="00375C03">
        <w:rPr>
          <w:sz w:val="28"/>
          <w:szCs w:val="28"/>
          <w:shd w:val="clear" w:color="auto" w:fill="FFFFFF"/>
        </w:rPr>
        <w:t xml:space="preserve"> </w:t>
      </w:r>
    </w:p>
    <w:p w:rsidR="005758FE" w:rsidRDefault="005758FE" w:rsidP="005758FE">
      <w:pPr>
        <w:widowControl/>
        <w:autoSpaceDE/>
        <w:rPr>
          <w:sz w:val="28"/>
          <w:szCs w:val="28"/>
          <w:shd w:val="clear" w:color="auto" w:fill="FFFFFF"/>
        </w:rPr>
      </w:pPr>
    </w:p>
    <w:p w:rsidR="005758FE" w:rsidRDefault="005D6AC6" w:rsidP="005758FE">
      <w:pPr>
        <w:widowControl/>
        <w:autoSpaceDE/>
        <w:rPr>
          <w:sz w:val="28"/>
          <w:szCs w:val="28"/>
          <w:shd w:val="clear" w:color="auto" w:fill="FFFFFF"/>
        </w:rPr>
      </w:pPr>
      <w:r w:rsidRPr="00375C03">
        <w:rPr>
          <w:sz w:val="28"/>
          <w:szCs w:val="28"/>
          <w:shd w:val="clear" w:color="auto" w:fill="FFFFFF"/>
        </w:rPr>
        <w:t>не приобретайте для питания овощи и фрукты в разрезанном виде, так как микробы с поверхности легко переносятся и размножаются в сочной мякоти;</w:t>
      </w:r>
    </w:p>
    <w:p w:rsidR="005758FE" w:rsidRDefault="005758FE" w:rsidP="005758FE">
      <w:pPr>
        <w:widowControl/>
        <w:autoSpaceDE/>
        <w:rPr>
          <w:sz w:val="28"/>
          <w:szCs w:val="28"/>
          <w:shd w:val="clear" w:color="auto" w:fill="FFFFFF"/>
        </w:rPr>
      </w:pPr>
    </w:p>
    <w:p w:rsidR="006C04B1" w:rsidRPr="005758FE" w:rsidRDefault="00375C03" w:rsidP="005758FE">
      <w:pPr>
        <w:widowControl/>
        <w:autoSpaceDE/>
        <w:rPr>
          <w:rFonts w:eastAsia="SimSun"/>
          <w:b/>
          <w:kern w:val="3"/>
          <w:sz w:val="28"/>
          <w:szCs w:val="28"/>
          <w:lang w:eastAsia="zh-CN" w:bidi="hi-IN"/>
        </w:rPr>
      </w:pPr>
      <w:r w:rsidRPr="005758FE">
        <w:rPr>
          <w:sz w:val="28"/>
          <w:szCs w:val="28"/>
          <w:shd w:val="clear" w:color="auto" w:fill="FFFFFF"/>
        </w:rPr>
        <w:t>чаще проводит</w:t>
      </w:r>
      <w:r w:rsidR="005758FE" w:rsidRPr="005758FE">
        <w:rPr>
          <w:sz w:val="28"/>
          <w:szCs w:val="28"/>
          <w:shd w:val="clear" w:color="auto" w:fill="FFFFFF"/>
        </w:rPr>
        <w:t xml:space="preserve">е </w:t>
      </w:r>
      <w:r w:rsidRPr="005758FE">
        <w:rPr>
          <w:sz w:val="28"/>
          <w:szCs w:val="28"/>
          <w:shd w:val="clear" w:color="auto" w:fill="FFFFFF"/>
        </w:rPr>
        <w:t xml:space="preserve">уборку </w:t>
      </w:r>
      <w:r w:rsidR="00E023A7" w:rsidRPr="005758FE">
        <w:rPr>
          <w:sz w:val="28"/>
          <w:szCs w:val="28"/>
          <w:shd w:val="clear" w:color="auto" w:fill="FFFFFF"/>
        </w:rPr>
        <w:t>и</w:t>
      </w:r>
      <w:r w:rsidRPr="005758FE">
        <w:rPr>
          <w:sz w:val="28"/>
          <w:szCs w:val="28"/>
          <w:shd w:val="clear" w:color="auto" w:fill="FFFFFF"/>
        </w:rPr>
        <w:t xml:space="preserve"> проветрива</w:t>
      </w:r>
      <w:r w:rsidR="00E023A7" w:rsidRPr="005758FE">
        <w:rPr>
          <w:sz w:val="28"/>
          <w:szCs w:val="28"/>
          <w:shd w:val="clear" w:color="auto" w:fill="FFFFFF"/>
        </w:rPr>
        <w:t xml:space="preserve">ние </w:t>
      </w:r>
      <w:r w:rsidRPr="005758FE">
        <w:rPr>
          <w:sz w:val="28"/>
          <w:szCs w:val="28"/>
          <w:shd w:val="clear" w:color="auto" w:fill="FFFFFF"/>
        </w:rPr>
        <w:t>помещени</w:t>
      </w:r>
      <w:r w:rsidR="00E023A7" w:rsidRPr="005758FE">
        <w:rPr>
          <w:sz w:val="28"/>
          <w:szCs w:val="28"/>
          <w:shd w:val="clear" w:color="auto" w:fill="FFFFFF"/>
        </w:rPr>
        <w:t>й</w:t>
      </w:r>
      <w:r w:rsidRPr="005758FE">
        <w:rPr>
          <w:sz w:val="28"/>
          <w:szCs w:val="28"/>
          <w:shd w:val="clear" w:color="auto" w:fill="FFFFFF"/>
        </w:rPr>
        <w:t>.</w:t>
      </w:r>
      <w:r w:rsidR="006C04B1" w:rsidRPr="005758FE">
        <w:rPr>
          <w:sz w:val="28"/>
          <w:szCs w:val="28"/>
          <w:shd w:val="clear" w:color="auto" w:fill="FFFFFF"/>
        </w:rPr>
        <w:t xml:space="preserve"> </w:t>
      </w:r>
    </w:p>
    <w:p w:rsidR="005758FE" w:rsidRDefault="005758FE" w:rsidP="005758FE">
      <w:pPr>
        <w:widowControl/>
        <w:autoSpaceDE/>
        <w:rPr>
          <w:sz w:val="28"/>
          <w:szCs w:val="28"/>
          <w:shd w:val="clear" w:color="auto" w:fill="FFFFFF"/>
        </w:rPr>
      </w:pPr>
    </w:p>
    <w:p w:rsidR="005758FE" w:rsidRDefault="005D6AC6" w:rsidP="005758FE">
      <w:pPr>
        <w:widowControl/>
        <w:autoSpaceDE/>
        <w:rPr>
          <w:sz w:val="28"/>
          <w:szCs w:val="28"/>
          <w:shd w:val="clear" w:color="auto" w:fill="FFFFFF"/>
        </w:rPr>
      </w:pPr>
      <w:r w:rsidRPr="006C04B1">
        <w:rPr>
          <w:sz w:val="28"/>
          <w:szCs w:val="28"/>
          <w:shd w:val="clear" w:color="auto" w:fill="FFFFFF"/>
        </w:rPr>
        <w:t>если кто-либо из членов семьи болен и находится дома, требуется особо строго соблюдать правила личной гигиены: для больного выделит</w:t>
      </w:r>
      <w:r w:rsidR="00E023A7">
        <w:rPr>
          <w:sz w:val="28"/>
          <w:szCs w:val="28"/>
          <w:shd w:val="clear" w:color="auto" w:fill="FFFFFF"/>
        </w:rPr>
        <w:t>е</w:t>
      </w:r>
      <w:r w:rsidRPr="006C04B1">
        <w:rPr>
          <w:sz w:val="28"/>
          <w:szCs w:val="28"/>
          <w:shd w:val="clear" w:color="auto" w:fill="FFFFFF"/>
        </w:rPr>
        <w:t xml:space="preserve"> отдельную посуду, бельё. Для уборки мест общего пользования использ</w:t>
      </w:r>
      <w:r w:rsidR="006C04B1">
        <w:rPr>
          <w:sz w:val="28"/>
          <w:szCs w:val="28"/>
          <w:shd w:val="clear" w:color="auto" w:fill="FFFFFF"/>
        </w:rPr>
        <w:t>уйте</w:t>
      </w:r>
      <w:r w:rsidRPr="006C04B1">
        <w:rPr>
          <w:sz w:val="28"/>
          <w:szCs w:val="28"/>
          <w:shd w:val="clear" w:color="auto" w:fill="FFFFFF"/>
        </w:rPr>
        <w:t xml:space="preserve"> дезинфицирующие средства.</w:t>
      </w:r>
    </w:p>
    <w:p w:rsidR="005758FE" w:rsidRDefault="005758FE" w:rsidP="005758FE">
      <w:pPr>
        <w:widowControl/>
        <w:autoSpaceDE/>
        <w:rPr>
          <w:sz w:val="28"/>
          <w:szCs w:val="28"/>
          <w:shd w:val="clear" w:color="auto" w:fill="FFFFFF"/>
        </w:rPr>
      </w:pPr>
      <w:bookmarkStart w:id="0" w:name="_GoBack"/>
      <w:bookmarkEnd w:id="0"/>
    </w:p>
    <w:p w:rsidR="005D6AC6" w:rsidRPr="006C04B1" w:rsidRDefault="005D6AC6" w:rsidP="005758FE">
      <w:pPr>
        <w:widowControl/>
        <w:autoSpaceDE/>
        <w:rPr>
          <w:rFonts w:eastAsia="SimSun"/>
          <w:b/>
          <w:kern w:val="3"/>
          <w:sz w:val="28"/>
          <w:szCs w:val="28"/>
          <w:lang w:eastAsia="zh-CN" w:bidi="hi-IN"/>
        </w:rPr>
      </w:pPr>
      <w:r w:rsidRPr="006C04B1">
        <w:rPr>
          <w:sz w:val="28"/>
          <w:szCs w:val="28"/>
          <w:shd w:val="clear" w:color="auto" w:fill="FFFFFF"/>
        </w:rPr>
        <w:t xml:space="preserve">Выполнение этих несложных правил поможет избежать заболеванием острой кишечной инфекцией и сохранит </w:t>
      </w:r>
      <w:r w:rsidR="005758FE">
        <w:rPr>
          <w:sz w:val="28"/>
          <w:szCs w:val="28"/>
          <w:shd w:val="clear" w:color="auto" w:fill="FFFFFF"/>
        </w:rPr>
        <w:t>в</w:t>
      </w:r>
      <w:r w:rsidRPr="006C04B1">
        <w:rPr>
          <w:sz w:val="28"/>
          <w:szCs w:val="28"/>
          <w:shd w:val="clear" w:color="auto" w:fill="FFFFFF"/>
        </w:rPr>
        <w:t xml:space="preserve">аше здоровье и здоровье </w:t>
      </w:r>
      <w:r w:rsidR="005758FE">
        <w:rPr>
          <w:sz w:val="28"/>
          <w:szCs w:val="28"/>
          <w:shd w:val="clear" w:color="auto" w:fill="FFFFFF"/>
        </w:rPr>
        <w:t>в</w:t>
      </w:r>
      <w:r w:rsidRPr="006C04B1">
        <w:rPr>
          <w:sz w:val="28"/>
          <w:szCs w:val="28"/>
          <w:shd w:val="clear" w:color="auto" w:fill="FFFFFF"/>
        </w:rPr>
        <w:t>аших близких!</w:t>
      </w:r>
    </w:p>
    <w:sectPr w:rsidR="005D6AC6" w:rsidRPr="006C04B1" w:rsidSect="00993F4D">
      <w:pgSz w:w="11906" w:h="16838"/>
      <w:pgMar w:top="1276" w:right="424" w:bottom="1276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07E17A22"/>
    <w:multiLevelType w:val="multilevel"/>
    <w:tmpl w:val="67848B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6A445AE"/>
    <w:multiLevelType w:val="multilevel"/>
    <w:tmpl w:val="B8226A4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7AC63E2"/>
    <w:multiLevelType w:val="multilevel"/>
    <w:tmpl w:val="5F9E90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7AD0CC2"/>
    <w:multiLevelType w:val="multilevel"/>
    <w:tmpl w:val="2FAA15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E666A13"/>
    <w:multiLevelType w:val="multilevel"/>
    <w:tmpl w:val="3580EB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2B02257E"/>
    <w:multiLevelType w:val="multilevel"/>
    <w:tmpl w:val="1EFE76E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3027019F"/>
    <w:multiLevelType w:val="multilevel"/>
    <w:tmpl w:val="E45A00CC"/>
    <w:lvl w:ilvl="0">
      <w:start w:val="1"/>
      <w:numFmt w:val="bullet"/>
      <w:lvlText w:val=""/>
      <w:lvlJc w:val="left"/>
      <w:pPr>
        <w:tabs>
          <w:tab w:val="num" w:pos="-1069"/>
        </w:tabs>
        <w:ind w:left="360" w:hanging="360"/>
      </w:pPr>
      <w:rPr>
        <w:rFonts w:ascii="Symbol" w:hAnsi="Symbol" w:hint="default"/>
        <w:color w:val="000000"/>
        <w:sz w:val="24"/>
        <w:szCs w:val="24"/>
      </w:rPr>
    </w:lvl>
    <w:lvl w:ilvl="1">
      <w:start w:val="1"/>
      <w:numFmt w:val="bullet"/>
      <w:lvlText w:val="o"/>
      <w:lvlJc w:val="left"/>
      <w:pPr>
        <w:tabs>
          <w:tab w:val="num" w:pos="-1069"/>
        </w:tabs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-1069"/>
        </w:tabs>
        <w:ind w:left="180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-1069"/>
        </w:tabs>
        <w:ind w:left="2520" w:hanging="360"/>
      </w:pPr>
      <w:rPr>
        <w:rFonts w:ascii="Symbol" w:hAnsi="Symbol" w:cs="Symbol" w:hint="default"/>
        <w:color w:val="000000"/>
        <w:sz w:val="24"/>
        <w:szCs w:val="24"/>
      </w:rPr>
    </w:lvl>
    <w:lvl w:ilvl="4">
      <w:start w:val="1"/>
      <w:numFmt w:val="bullet"/>
      <w:lvlText w:val="o"/>
      <w:lvlJc w:val="left"/>
      <w:pPr>
        <w:tabs>
          <w:tab w:val="num" w:pos="-1069"/>
        </w:tabs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-1069"/>
        </w:tabs>
        <w:ind w:left="396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-1069"/>
        </w:tabs>
        <w:ind w:left="4680" w:hanging="360"/>
      </w:pPr>
      <w:rPr>
        <w:rFonts w:ascii="Symbol" w:hAnsi="Symbol" w:cs="Symbol" w:hint="default"/>
        <w:color w:val="000000"/>
        <w:sz w:val="24"/>
        <w:szCs w:val="24"/>
      </w:rPr>
    </w:lvl>
    <w:lvl w:ilvl="7">
      <w:start w:val="1"/>
      <w:numFmt w:val="bullet"/>
      <w:lvlText w:val="o"/>
      <w:lvlJc w:val="left"/>
      <w:pPr>
        <w:tabs>
          <w:tab w:val="num" w:pos="-1069"/>
        </w:tabs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-1069"/>
        </w:tabs>
        <w:ind w:left="6120" w:hanging="360"/>
      </w:pPr>
      <w:rPr>
        <w:rFonts w:ascii="Wingdings" w:hAnsi="Wingdings" w:cs="Wingdings" w:hint="default"/>
      </w:rPr>
    </w:lvl>
  </w:abstractNum>
  <w:abstractNum w:abstractNumId="8">
    <w:nsid w:val="3A9E75D2"/>
    <w:multiLevelType w:val="multilevel"/>
    <w:tmpl w:val="790081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>
    <w:nsid w:val="4759698D"/>
    <w:multiLevelType w:val="hybridMultilevel"/>
    <w:tmpl w:val="0456CC8E"/>
    <w:lvl w:ilvl="0" w:tplc="66DEDCDA">
      <w:start w:val="1"/>
      <w:numFmt w:val="bullet"/>
      <w:lvlText w:val="-"/>
      <w:lvlJc w:val="left"/>
      <w:pPr>
        <w:ind w:left="720" w:hanging="360"/>
      </w:pPr>
      <w:rPr>
        <w:rFonts w:ascii="Arial" w:hAnsi="Aria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49017CFA"/>
    <w:multiLevelType w:val="multilevel"/>
    <w:tmpl w:val="94D2CB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585A3B6B"/>
    <w:multiLevelType w:val="multilevel"/>
    <w:tmpl w:val="7110EF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>
    <w:nsid w:val="5F772EAC"/>
    <w:multiLevelType w:val="multilevel"/>
    <w:tmpl w:val="8D78D0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66871FA3"/>
    <w:multiLevelType w:val="multilevel"/>
    <w:tmpl w:val="DC5A0D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7"/>
  </w:num>
  <w:num w:numId="3">
    <w:abstractNumId w:val="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2"/>
  </w:num>
  <w:num w:numId="5">
    <w:abstractNumId w:val="2"/>
  </w:num>
  <w:num w:numId="6">
    <w:abstractNumId w:val="8"/>
  </w:num>
  <w:num w:numId="7">
    <w:abstractNumId w:val="13"/>
  </w:num>
  <w:num w:numId="8">
    <w:abstractNumId w:val="11"/>
  </w:num>
  <w:num w:numId="9">
    <w:abstractNumId w:val="5"/>
  </w:num>
  <w:num w:numId="10">
    <w:abstractNumId w:val="3"/>
  </w:num>
  <w:num w:numId="11">
    <w:abstractNumId w:val="10"/>
  </w:num>
  <w:num w:numId="12">
    <w:abstractNumId w:val="1"/>
  </w:num>
  <w:num w:numId="1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3A56"/>
    <w:rsid w:val="0001034B"/>
    <w:rsid w:val="000778CA"/>
    <w:rsid w:val="00081F3B"/>
    <w:rsid w:val="000F036E"/>
    <w:rsid w:val="00123E7D"/>
    <w:rsid w:val="00151720"/>
    <w:rsid w:val="00171CC5"/>
    <w:rsid w:val="00173A56"/>
    <w:rsid w:val="00193496"/>
    <w:rsid w:val="00203B7C"/>
    <w:rsid w:val="00213B29"/>
    <w:rsid w:val="00235797"/>
    <w:rsid w:val="00242126"/>
    <w:rsid w:val="00284F67"/>
    <w:rsid w:val="002854A2"/>
    <w:rsid w:val="002C09BA"/>
    <w:rsid w:val="002C2ABD"/>
    <w:rsid w:val="002D4167"/>
    <w:rsid w:val="003461CA"/>
    <w:rsid w:val="003549E7"/>
    <w:rsid w:val="00375C03"/>
    <w:rsid w:val="00417B15"/>
    <w:rsid w:val="0044367F"/>
    <w:rsid w:val="00462138"/>
    <w:rsid w:val="00465496"/>
    <w:rsid w:val="004E3366"/>
    <w:rsid w:val="004F620F"/>
    <w:rsid w:val="005021AC"/>
    <w:rsid w:val="00553AEE"/>
    <w:rsid w:val="005758FE"/>
    <w:rsid w:val="00584EE2"/>
    <w:rsid w:val="00593610"/>
    <w:rsid w:val="005B4AF2"/>
    <w:rsid w:val="005B57D9"/>
    <w:rsid w:val="005D6AC6"/>
    <w:rsid w:val="005E6578"/>
    <w:rsid w:val="00611D15"/>
    <w:rsid w:val="0068227B"/>
    <w:rsid w:val="006B015C"/>
    <w:rsid w:val="006C04B1"/>
    <w:rsid w:val="006C2C3A"/>
    <w:rsid w:val="00716D48"/>
    <w:rsid w:val="0072554C"/>
    <w:rsid w:val="00746C4F"/>
    <w:rsid w:val="007617E2"/>
    <w:rsid w:val="00764D5A"/>
    <w:rsid w:val="00777044"/>
    <w:rsid w:val="00783737"/>
    <w:rsid w:val="007B7D6C"/>
    <w:rsid w:val="007E39B4"/>
    <w:rsid w:val="007F3DE4"/>
    <w:rsid w:val="008157E6"/>
    <w:rsid w:val="008A6C6A"/>
    <w:rsid w:val="008B5958"/>
    <w:rsid w:val="00964459"/>
    <w:rsid w:val="00966FFE"/>
    <w:rsid w:val="009734A3"/>
    <w:rsid w:val="00977F96"/>
    <w:rsid w:val="0098139A"/>
    <w:rsid w:val="00982846"/>
    <w:rsid w:val="00993F4D"/>
    <w:rsid w:val="009F4A80"/>
    <w:rsid w:val="00A370A8"/>
    <w:rsid w:val="00AB4828"/>
    <w:rsid w:val="00AE1818"/>
    <w:rsid w:val="00AE7A6D"/>
    <w:rsid w:val="00B3490D"/>
    <w:rsid w:val="00B361AF"/>
    <w:rsid w:val="00B83999"/>
    <w:rsid w:val="00B968D0"/>
    <w:rsid w:val="00C25C49"/>
    <w:rsid w:val="00C30424"/>
    <w:rsid w:val="00C81DF2"/>
    <w:rsid w:val="00C86CF2"/>
    <w:rsid w:val="00C97852"/>
    <w:rsid w:val="00D22C11"/>
    <w:rsid w:val="00D814B2"/>
    <w:rsid w:val="00D84C7C"/>
    <w:rsid w:val="00D91284"/>
    <w:rsid w:val="00DC1D58"/>
    <w:rsid w:val="00E023A7"/>
    <w:rsid w:val="00E47817"/>
    <w:rsid w:val="00E92C4C"/>
    <w:rsid w:val="00E9533D"/>
    <w:rsid w:val="00EA602C"/>
    <w:rsid w:val="00EC5862"/>
    <w:rsid w:val="00F054CD"/>
    <w:rsid w:val="00F564B8"/>
    <w:rsid w:val="00F80D79"/>
    <w:rsid w:val="00F832E8"/>
    <w:rsid w:val="00F91E73"/>
    <w:rsid w:val="00F962B2"/>
    <w:rsid w:val="00FA796B"/>
    <w:rsid w:val="00FD270F"/>
    <w:rsid w:val="00FE0225"/>
    <w:rsid w:val="00FE3D89"/>
    <w:rsid w:val="00FF131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93496"/>
    <w:pPr>
      <w:widowControl w:val="0"/>
      <w:autoSpaceDE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1">
    <w:name w:val="heading 1"/>
    <w:basedOn w:val="a"/>
    <w:link w:val="10"/>
    <w:uiPriority w:val="9"/>
    <w:qFormat/>
    <w:rsid w:val="00B83999"/>
    <w:pPr>
      <w:widowControl/>
      <w:autoSpaceDE/>
      <w:spacing w:before="100" w:beforeAutospacing="1" w:after="100" w:afterAutospacing="1"/>
      <w:outlineLvl w:val="0"/>
    </w:pPr>
    <w:rPr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B83999"/>
    <w:pPr>
      <w:widowControl/>
      <w:autoSpaceDE/>
      <w:spacing w:before="100" w:beforeAutospacing="1" w:after="100" w:afterAutospacing="1"/>
      <w:outlineLvl w:val="1"/>
    </w:pPr>
    <w:rPr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B83999"/>
    <w:pPr>
      <w:widowControl/>
      <w:autoSpaceDE/>
      <w:spacing w:before="100" w:beforeAutospacing="1" w:after="100" w:afterAutospacing="1"/>
      <w:outlineLvl w:val="2"/>
    </w:pPr>
    <w:rPr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aliases w:val="Обычный (Web)4,Обычный (веб)11112,Обычный (веб)5,Обычный (Web),Обычный (Web)1,Обычный (веб) Знак1,Обычный (веб) Знак Знак1,Обычный (веб) Знак Знак Знак,Знак Знак1 Знак Знак,Обычный (веб) Знак Знак Знак Знак,Знак4 Зна,Знак Знак1 Знак"/>
    <w:basedOn w:val="a"/>
    <w:uiPriority w:val="99"/>
    <w:qFormat/>
    <w:rsid w:val="00193496"/>
    <w:pPr>
      <w:widowControl/>
      <w:autoSpaceDE/>
      <w:spacing w:before="100" w:after="100"/>
    </w:pPr>
    <w:rPr>
      <w:sz w:val="24"/>
      <w:lang w:eastAsia="ru-RU"/>
    </w:rPr>
  </w:style>
  <w:style w:type="paragraph" w:customStyle="1" w:styleId="Default">
    <w:name w:val="Default"/>
    <w:qFormat/>
    <w:rsid w:val="00193496"/>
    <w:pPr>
      <w:autoSpaceDE w:val="0"/>
      <w:autoSpaceDN w:val="0"/>
      <w:adjustRightInd w:val="0"/>
      <w:spacing w:after="0" w:line="240" w:lineRule="auto"/>
      <w:jc w:val="right"/>
    </w:pPr>
    <w:rPr>
      <w:rFonts w:ascii="Times New Roman" w:eastAsia="SimSun" w:hAnsi="Times New Roman" w:cs="Times New Roman"/>
      <w:color w:val="000000"/>
      <w:sz w:val="24"/>
      <w:szCs w:val="24"/>
      <w:lang w:eastAsia="zh-CN"/>
    </w:rPr>
  </w:style>
  <w:style w:type="character" w:styleId="a4">
    <w:name w:val="Hyperlink"/>
    <w:basedOn w:val="a0"/>
    <w:uiPriority w:val="99"/>
    <w:semiHidden/>
    <w:unhideWhenUsed/>
    <w:rsid w:val="002C2ABD"/>
    <w:rPr>
      <w:color w:val="0000FF"/>
      <w:u w:val="single"/>
    </w:rPr>
  </w:style>
  <w:style w:type="character" w:styleId="a5">
    <w:name w:val="FollowedHyperlink"/>
    <w:basedOn w:val="a0"/>
    <w:uiPriority w:val="99"/>
    <w:semiHidden/>
    <w:unhideWhenUsed/>
    <w:rsid w:val="002C2ABD"/>
    <w:rPr>
      <w:color w:val="800080" w:themeColor="followedHyperlink"/>
      <w:u w:val="single"/>
    </w:rPr>
  </w:style>
  <w:style w:type="paragraph" w:customStyle="1" w:styleId="s1">
    <w:name w:val="s_1"/>
    <w:basedOn w:val="a"/>
    <w:uiPriority w:val="99"/>
    <w:rsid w:val="004F620F"/>
    <w:pPr>
      <w:widowControl/>
      <w:autoSpaceDE/>
      <w:spacing w:before="100" w:beforeAutospacing="1" w:after="100" w:afterAutospacing="1"/>
    </w:pPr>
    <w:rPr>
      <w:sz w:val="24"/>
      <w:szCs w:val="24"/>
      <w:lang w:eastAsia="ru-RU"/>
    </w:rPr>
  </w:style>
  <w:style w:type="character" w:styleId="a6">
    <w:name w:val="Emphasis"/>
    <w:basedOn w:val="a0"/>
    <w:uiPriority w:val="20"/>
    <w:qFormat/>
    <w:rsid w:val="00553AEE"/>
    <w:rPr>
      <w:i/>
      <w:iCs/>
    </w:rPr>
  </w:style>
  <w:style w:type="character" w:customStyle="1" w:styleId="10">
    <w:name w:val="Заголовок 1 Знак"/>
    <w:basedOn w:val="a0"/>
    <w:link w:val="1"/>
    <w:uiPriority w:val="9"/>
    <w:rsid w:val="00B8399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B83999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B83999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7">
    <w:name w:val="Strong"/>
    <w:basedOn w:val="a0"/>
    <w:uiPriority w:val="22"/>
    <w:qFormat/>
    <w:rsid w:val="00B83999"/>
    <w:rPr>
      <w:b/>
      <w:bCs/>
    </w:rPr>
  </w:style>
  <w:style w:type="paragraph" w:customStyle="1" w:styleId="11">
    <w:name w:val="Дата1"/>
    <w:basedOn w:val="a"/>
    <w:rsid w:val="00242126"/>
    <w:pPr>
      <w:widowControl/>
      <w:autoSpaceDE/>
      <w:spacing w:before="100" w:beforeAutospacing="1" w:after="100" w:afterAutospacing="1"/>
    </w:pPr>
    <w:rPr>
      <w:sz w:val="24"/>
      <w:szCs w:val="24"/>
      <w:lang w:eastAsia="ru-RU"/>
    </w:rPr>
  </w:style>
  <w:style w:type="character" w:customStyle="1" w:styleId="articleaggr-txt">
    <w:name w:val="article__aggr-txt"/>
    <w:basedOn w:val="a0"/>
    <w:rsid w:val="002C09BA"/>
  </w:style>
  <w:style w:type="character" w:customStyle="1" w:styleId="articlearticle-desc">
    <w:name w:val="article__article-desc"/>
    <w:basedOn w:val="a0"/>
    <w:rsid w:val="002C09BA"/>
  </w:style>
  <w:style w:type="character" w:customStyle="1" w:styleId="articlearticle-title">
    <w:name w:val="article__article-title"/>
    <w:basedOn w:val="a0"/>
    <w:rsid w:val="002C09BA"/>
  </w:style>
  <w:style w:type="character" w:customStyle="1" w:styleId="p5342acfe">
    <w:name w:val="p5342acfe"/>
    <w:basedOn w:val="a0"/>
    <w:rsid w:val="002C09BA"/>
  </w:style>
  <w:style w:type="character" w:customStyle="1" w:styleId="s2fc8b906">
    <w:name w:val="s2fc8b906"/>
    <w:basedOn w:val="a0"/>
    <w:rsid w:val="002C09BA"/>
  </w:style>
  <w:style w:type="character" w:customStyle="1" w:styleId="g822b92e3">
    <w:name w:val="g822b92e3"/>
    <w:basedOn w:val="a0"/>
    <w:rsid w:val="002C09BA"/>
  </w:style>
  <w:style w:type="paragraph" w:styleId="a8">
    <w:name w:val="Balloon Text"/>
    <w:basedOn w:val="a"/>
    <w:link w:val="a9"/>
    <w:uiPriority w:val="99"/>
    <w:semiHidden/>
    <w:unhideWhenUsed/>
    <w:rsid w:val="00F832E8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F832E8"/>
    <w:rPr>
      <w:rFonts w:ascii="Tahoma" w:eastAsia="Times New Roman" w:hAnsi="Tahoma" w:cs="Tahoma"/>
      <w:sz w:val="16"/>
      <w:szCs w:val="16"/>
      <w:lang w:eastAsia="ar-SA"/>
    </w:rPr>
  </w:style>
  <w:style w:type="paragraph" w:styleId="aa">
    <w:name w:val="List Paragraph"/>
    <w:basedOn w:val="a"/>
    <w:uiPriority w:val="99"/>
    <w:qFormat/>
    <w:rsid w:val="00D814B2"/>
    <w:pPr>
      <w:widowControl/>
      <w:autoSpaceDE/>
      <w:spacing w:after="160" w:line="25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translatable-message">
    <w:name w:val="translatable-message"/>
    <w:basedOn w:val="a0"/>
    <w:rsid w:val="00D814B2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93496"/>
    <w:pPr>
      <w:widowControl w:val="0"/>
      <w:autoSpaceDE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1">
    <w:name w:val="heading 1"/>
    <w:basedOn w:val="a"/>
    <w:link w:val="10"/>
    <w:uiPriority w:val="9"/>
    <w:qFormat/>
    <w:rsid w:val="00B83999"/>
    <w:pPr>
      <w:widowControl/>
      <w:autoSpaceDE/>
      <w:spacing w:before="100" w:beforeAutospacing="1" w:after="100" w:afterAutospacing="1"/>
      <w:outlineLvl w:val="0"/>
    </w:pPr>
    <w:rPr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B83999"/>
    <w:pPr>
      <w:widowControl/>
      <w:autoSpaceDE/>
      <w:spacing w:before="100" w:beforeAutospacing="1" w:after="100" w:afterAutospacing="1"/>
      <w:outlineLvl w:val="1"/>
    </w:pPr>
    <w:rPr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B83999"/>
    <w:pPr>
      <w:widowControl/>
      <w:autoSpaceDE/>
      <w:spacing w:before="100" w:beforeAutospacing="1" w:after="100" w:afterAutospacing="1"/>
      <w:outlineLvl w:val="2"/>
    </w:pPr>
    <w:rPr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aliases w:val="Обычный (Web)4,Обычный (веб)11112,Обычный (веб)5,Обычный (Web),Обычный (Web)1,Обычный (веб) Знак1,Обычный (веб) Знак Знак1,Обычный (веб) Знак Знак Знак,Знак Знак1 Знак Знак,Обычный (веб) Знак Знак Знак Знак,Знак4 Зна,Знак Знак1 Знак"/>
    <w:basedOn w:val="a"/>
    <w:uiPriority w:val="99"/>
    <w:qFormat/>
    <w:rsid w:val="00193496"/>
    <w:pPr>
      <w:widowControl/>
      <w:autoSpaceDE/>
      <w:spacing w:before="100" w:after="100"/>
    </w:pPr>
    <w:rPr>
      <w:sz w:val="24"/>
      <w:lang w:eastAsia="ru-RU"/>
    </w:rPr>
  </w:style>
  <w:style w:type="paragraph" w:customStyle="1" w:styleId="Default">
    <w:name w:val="Default"/>
    <w:qFormat/>
    <w:rsid w:val="00193496"/>
    <w:pPr>
      <w:autoSpaceDE w:val="0"/>
      <w:autoSpaceDN w:val="0"/>
      <w:adjustRightInd w:val="0"/>
      <w:spacing w:after="0" w:line="240" w:lineRule="auto"/>
      <w:jc w:val="right"/>
    </w:pPr>
    <w:rPr>
      <w:rFonts w:ascii="Times New Roman" w:eastAsia="SimSun" w:hAnsi="Times New Roman" w:cs="Times New Roman"/>
      <w:color w:val="000000"/>
      <w:sz w:val="24"/>
      <w:szCs w:val="24"/>
      <w:lang w:eastAsia="zh-CN"/>
    </w:rPr>
  </w:style>
  <w:style w:type="character" w:styleId="a4">
    <w:name w:val="Hyperlink"/>
    <w:basedOn w:val="a0"/>
    <w:uiPriority w:val="99"/>
    <w:semiHidden/>
    <w:unhideWhenUsed/>
    <w:rsid w:val="002C2ABD"/>
    <w:rPr>
      <w:color w:val="0000FF"/>
      <w:u w:val="single"/>
    </w:rPr>
  </w:style>
  <w:style w:type="character" w:styleId="a5">
    <w:name w:val="FollowedHyperlink"/>
    <w:basedOn w:val="a0"/>
    <w:uiPriority w:val="99"/>
    <w:semiHidden/>
    <w:unhideWhenUsed/>
    <w:rsid w:val="002C2ABD"/>
    <w:rPr>
      <w:color w:val="800080" w:themeColor="followedHyperlink"/>
      <w:u w:val="single"/>
    </w:rPr>
  </w:style>
  <w:style w:type="paragraph" w:customStyle="1" w:styleId="s1">
    <w:name w:val="s_1"/>
    <w:basedOn w:val="a"/>
    <w:uiPriority w:val="99"/>
    <w:rsid w:val="004F620F"/>
    <w:pPr>
      <w:widowControl/>
      <w:autoSpaceDE/>
      <w:spacing w:before="100" w:beforeAutospacing="1" w:after="100" w:afterAutospacing="1"/>
    </w:pPr>
    <w:rPr>
      <w:sz w:val="24"/>
      <w:szCs w:val="24"/>
      <w:lang w:eastAsia="ru-RU"/>
    </w:rPr>
  </w:style>
  <w:style w:type="character" w:styleId="a6">
    <w:name w:val="Emphasis"/>
    <w:basedOn w:val="a0"/>
    <w:uiPriority w:val="20"/>
    <w:qFormat/>
    <w:rsid w:val="00553AEE"/>
    <w:rPr>
      <w:i/>
      <w:iCs/>
    </w:rPr>
  </w:style>
  <w:style w:type="character" w:customStyle="1" w:styleId="10">
    <w:name w:val="Заголовок 1 Знак"/>
    <w:basedOn w:val="a0"/>
    <w:link w:val="1"/>
    <w:uiPriority w:val="9"/>
    <w:rsid w:val="00B8399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B83999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B83999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7">
    <w:name w:val="Strong"/>
    <w:basedOn w:val="a0"/>
    <w:uiPriority w:val="22"/>
    <w:qFormat/>
    <w:rsid w:val="00B83999"/>
    <w:rPr>
      <w:b/>
      <w:bCs/>
    </w:rPr>
  </w:style>
  <w:style w:type="paragraph" w:customStyle="1" w:styleId="11">
    <w:name w:val="Дата1"/>
    <w:basedOn w:val="a"/>
    <w:rsid w:val="00242126"/>
    <w:pPr>
      <w:widowControl/>
      <w:autoSpaceDE/>
      <w:spacing w:before="100" w:beforeAutospacing="1" w:after="100" w:afterAutospacing="1"/>
    </w:pPr>
    <w:rPr>
      <w:sz w:val="24"/>
      <w:szCs w:val="24"/>
      <w:lang w:eastAsia="ru-RU"/>
    </w:rPr>
  </w:style>
  <w:style w:type="character" w:customStyle="1" w:styleId="articleaggr-txt">
    <w:name w:val="article__aggr-txt"/>
    <w:basedOn w:val="a0"/>
    <w:rsid w:val="002C09BA"/>
  </w:style>
  <w:style w:type="character" w:customStyle="1" w:styleId="articlearticle-desc">
    <w:name w:val="article__article-desc"/>
    <w:basedOn w:val="a0"/>
    <w:rsid w:val="002C09BA"/>
  </w:style>
  <w:style w:type="character" w:customStyle="1" w:styleId="articlearticle-title">
    <w:name w:val="article__article-title"/>
    <w:basedOn w:val="a0"/>
    <w:rsid w:val="002C09BA"/>
  </w:style>
  <w:style w:type="character" w:customStyle="1" w:styleId="p5342acfe">
    <w:name w:val="p5342acfe"/>
    <w:basedOn w:val="a0"/>
    <w:rsid w:val="002C09BA"/>
  </w:style>
  <w:style w:type="character" w:customStyle="1" w:styleId="s2fc8b906">
    <w:name w:val="s2fc8b906"/>
    <w:basedOn w:val="a0"/>
    <w:rsid w:val="002C09BA"/>
  </w:style>
  <w:style w:type="character" w:customStyle="1" w:styleId="g822b92e3">
    <w:name w:val="g822b92e3"/>
    <w:basedOn w:val="a0"/>
    <w:rsid w:val="002C09BA"/>
  </w:style>
  <w:style w:type="paragraph" w:styleId="a8">
    <w:name w:val="Balloon Text"/>
    <w:basedOn w:val="a"/>
    <w:link w:val="a9"/>
    <w:uiPriority w:val="99"/>
    <w:semiHidden/>
    <w:unhideWhenUsed/>
    <w:rsid w:val="00F832E8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F832E8"/>
    <w:rPr>
      <w:rFonts w:ascii="Tahoma" w:eastAsia="Times New Roman" w:hAnsi="Tahoma" w:cs="Tahoma"/>
      <w:sz w:val="16"/>
      <w:szCs w:val="16"/>
      <w:lang w:eastAsia="ar-SA"/>
    </w:rPr>
  </w:style>
  <w:style w:type="paragraph" w:styleId="aa">
    <w:name w:val="List Paragraph"/>
    <w:basedOn w:val="a"/>
    <w:uiPriority w:val="99"/>
    <w:qFormat/>
    <w:rsid w:val="00D814B2"/>
    <w:pPr>
      <w:widowControl/>
      <w:autoSpaceDE/>
      <w:spacing w:after="160" w:line="25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translatable-message">
    <w:name w:val="translatable-message"/>
    <w:basedOn w:val="a0"/>
    <w:rsid w:val="00D814B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37330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344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4573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5282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496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620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580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079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759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215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034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368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9714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5839567">
              <w:marLeft w:val="0"/>
              <w:marRight w:val="0"/>
              <w:marTop w:val="276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06664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22436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34195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193496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57103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583488074">
              <w:marLeft w:val="0"/>
              <w:marRight w:val="0"/>
              <w:marTop w:val="276"/>
              <w:marBottom w:val="0"/>
              <w:divBdr>
                <w:top w:val="none" w:sz="0" w:space="0" w:color="auto"/>
                <w:left w:val="none" w:sz="0" w:space="0" w:color="auto"/>
                <w:bottom w:val="single" w:sz="4" w:space="0" w:color="000000"/>
                <w:right w:val="none" w:sz="0" w:space="0" w:color="auto"/>
              </w:divBdr>
            </w:div>
          </w:divsChild>
        </w:div>
        <w:div w:id="750662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06209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91169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3458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805203212">
              <w:marLeft w:val="0"/>
              <w:marRight w:val="0"/>
              <w:marTop w:val="23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90162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26000114">
              <w:marLeft w:val="0"/>
              <w:marRight w:val="0"/>
              <w:marTop w:val="23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2062729">
              <w:marLeft w:val="0"/>
              <w:marRight w:val="0"/>
              <w:marTop w:val="23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72817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08485423">
              <w:marLeft w:val="0"/>
              <w:marRight w:val="0"/>
              <w:marTop w:val="23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5071190">
                  <w:marLeft w:val="0"/>
                  <w:marRight w:val="0"/>
                  <w:marTop w:val="0"/>
                  <w:marBottom w:val="0"/>
                  <w:divBdr>
                    <w:top w:val="single" w:sz="4" w:space="12" w:color="000000"/>
                    <w:left w:val="none" w:sz="0" w:space="0" w:color="auto"/>
                    <w:bottom w:val="single" w:sz="4" w:space="12" w:color="000000"/>
                    <w:right w:val="none" w:sz="0" w:space="0" w:color="auto"/>
                  </w:divBdr>
                  <w:divsChild>
                    <w:div w:id="1371220244">
                      <w:marLeft w:val="0"/>
                      <w:marRight w:val="23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515616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5974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686366126">
              <w:marLeft w:val="0"/>
              <w:marRight w:val="0"/>
              <w:marTop w:val="23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14134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04338635">
              <w:marLeft w:val="0"/>
              <w:marRight w:val="0"/>
              <w:marTop w:val="23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41393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1480930">
                      <w:marLeft w:val="0"/>
                      <w:marRight w:val="0"/>
                      <w:marTop w:val="0"/>
                      <w:marBottom w:val="0"/>
                      <w:divBdr>
                        <w:top w:val="single" w:sz="4" w:space="0" w:color="D9D9D9"/>
                        <w:left w:val="none" w:sz="0" w:space="0" w:color="auto"/>
                        <w:bottom w:val="single" w:sz="4" w:space="0" w:color="D9D9D9"/>
                        <w:right w:val="none" w:sz="0" w:space="0" w:color="auto"/>
                      </w:divBdr>
                      <w:divsChild>
                        <w:div w:id="8450937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776868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463328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357831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360416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5062293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021998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2629554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1425873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6959075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2136563482">
                                                      <w:marLeft w:val="0"/>
                                                      <w:marRight w:val="92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862937908">
                                                  <w:marLeft w:val="0"/>
                                                  <w:marRight w:val="0"/>
                                                  <w:marTop w:val="92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2070180672">
              <w:marLeft w:val="0"/>
              <w:marRight w:val="0"/>
              <w:marTop w:val="23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84488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63555414">
              <w:marLeft w:val="0"/>
              <w:marRight w:val="0"/>
              <w:marTop w:val="23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22432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74290039">
              <w:marLeft w:val="0"/>
              <w:marRight w:val="0"/>
              <w:marTop w:val="23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0502358">
                  <w:marLeft w:val="0"/>
                  <w:marRight w:val="0"/>
                  <w:marTop w:val="0"/>
                  <w:marBottom w:val="0"/>
                  <w:divBdr>
                    <w:top w:val="single" w:sz="4" w:space="12" w:color="000000"/>
                    <w:left w:val="none" w:sz="0" w:space="0" w:color="auto"/>
                    <w:bottom w:val="single" w:sz="4" w:space="12" w:color="000000"/>
                    <w:right w:val="none" w:sz="0" w:space="0" w:color="auto"/>
                  </w:divBdr>
                  <w:divsChild>
                    <w:div w:id="1294019698">
                      <w:marLeft w:val="0"/>
                      <w:marRight w:val="23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577189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545844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597248729">
              <w:marLeft w:val="0"/>
              <w:marRight w:val="0"/>
              <w:marTop w:val="23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4733951">
              <w:marLeft w:val="0"/>
              <w:marRight w:val="0"/>
              <w:marTop w:val="23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50443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58717180">
              <w:marLeft w:val="0"/>
              <w:marRight w:val="0"/>
              <w:marTop w:val="23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111791">
              <w:marLeft w:val="0"/>
              <w:marRight w:val="0"/>
              <w:marTop w:val="23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95495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31013437">
              <w:marLeft w:val="0"/>
              <w:marRight w:val="0"/>
              <w:marTop w:val="23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2322390">
              <w:marLeft w:val="0"/>
              <w:marRight w:val="0"/>
              <w:marTop w:val="23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70087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22199396">
              <w:marLeft w:val="0"/>
              <w:marRight w:val="0"/>
              <w:marTop w:val="23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42533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21171742">
              <w:marLeft w:val="0"/>
              <w:marRight w:val="0"/>
              <w:marTop w:val="23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68421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34446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883205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562390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9535174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94122839">
                              <w:marLeft w:val="0"/>
                              <w:marRight w:val="104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5823252">
                              <w:marLeft w:val="-104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753548308">
              <w:marLeft w:val="0"/>
              <w:marRight w:val="0"/>
              <w:marTop w:val="23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7438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02038087">
              <w:marLeft w:val="0"/>
              <w:marRight w:val="0"/>
              <w:marTop w:val="23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68020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88383687">
              <w:marLeft w:val="0"/>
              <w:marRight w:val="0"/>
              <w:marTop w:val="23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42893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14372447">
              <w:marLeft w:val="0"/>
              <w:marRight w:val="0"/>
              <w:marTop w:val="23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86544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12526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419255603">
              <w:marLeft w:val="0"/>
              <w:marRight w:val="0"/>
              <w:marTop w:val="23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4801753">
              <w:marLeft w:val="0"/>
              <w:marRight w:val="0"/>
              <w:marTop w:val="23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4956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51795764">
              <w:marLeft w:val="0"/>
              <w:marRight w:val="0"/>
              <w:marTop w:val="23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5788405">
              <w:marLeft w:val="0"/>
              <w:marRight w:val="0"/>
              <w:marTop w:val="23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53446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63514513">
              <w:marLeft w:val="0"/>
              <w:marRight w:val="0"/>
              <w:marTop w:val="23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9028678">
                  <w:marLeft w:val="0"/>
                  <w:marRight w:val="0"/>
                  <w:marTop w:val="0"/>
                  <w:marBottom w:val="0"/>
                  <w:divBdr>
                    <w:top w:val="single" w:sz="4" w:space="12" w:color="000000"/>
                    <w:left w:val="none" w:sz="0" w:space="0" w:color="auto"/>
                    <w:bottom w:val="single" w:sz="4" w:space="12" w:color="000000"/>
                    <w:right w:val="none" w:sz="0" w:space="0" w:color="auto"/>
                  </w:divBdr>
                  <w:divsChild>
                    <w:div w:id="1292784682">
                      <w:marLeft w:val="0"/>
                      <w:marRight w:val="23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328633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329246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64636189">
              <w:marLeft w:val="0"/>
              <w:marRight w:val="0"/>
              <w:marTop w:val="23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0781025">
              <w:marLeft w:val="0"/>
              <w:marRight w:val="0"/>
              <w:marTop w:val="23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45041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03657722">
              <w:marLeft w:val="0"/>
              <w:marRight w:val="0"/>
              <w:marTop w:val="23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72087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44737260">
              <w:marLeft w:val="0"/>
              <w:marRight w:val="0"/>
              <w:marTop w:val="23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1848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8054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476811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457914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9242183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920660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548687671">
              <w:marLeft w:val="0"/>
              <w:marRight w:val="0"/>
              <w:marTop w:val="23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0184097">
              <w:marLeft w:val="0"/>
              <w:marRight w:val="0"/>
              <w:marTop w:val="23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32680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46832680">
              <w:marLeft w:val="0"/>
              <w:marRight w:val="0"/>
              <w:marTop w:val="23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04970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03967488">
              <w:marLeft w:val="0"/>
              <w:marRight w:val="0"/>
              <w:marTop w:val="23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413723">
                  <w:marLeft w:val="0"/>
                  <w:marRight w:val="0"/>
                  <w:marTop w:val="0"/>
                  <w:marBottom w:val="0"/>
                  <w:divBdr>
                    <w:top w:val="single" w:sz="4" w:space="12" w:color="000000"/>
                    <w:left w:val="none" w:sz="0" w:space="0" w:color="auto"/>
                    <w:bottom w:val="single" w:sz="4" w:space="12" w:color="000000"/>
                    <w:right w:val="none" w:sz="0" w:space="0" w:color="auto"/>
                  </w:divBdr>
                  <w:divsChild>
                    <w:div w:id="1168441969">
                      <w:marLeft w:val="0"/>
                      <w:marRight w:val="23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787576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63968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81033387">
              <w:marLeft w:val="0"/>
              <w:marRight w:val="0"/>
              <w:marTop w:val="23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31620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39007354">
              <w:marLeft w:val="0"/>
              <w:marRight w:val="0"/>
              <w:marTop w:val="23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02733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09934882">
              <w:marLeft w:val="0"/>
              <w:marRight w:val="0"/>
              <w:marTop w:val="23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5592081">
                  <w:marLeft w:val="0"/>
                  <w:marRight w:val="0"/>
                  <w:marTop w:val="0"/>
                  <w:marBottom w:val="0"/>
                  <w:divBdr>
                    <w:top w:val="single" w:sz="4" w:space="12" w:color="000000"/>
                    <w:left w:val="none" w:sz="0" w:space="0" w:color="auto"/>
                    <w:bottom w:val="single" w:sz="4" w:space="12" w:color="000000"/>
                    <w:right w:val="none" w:sz="0" w:space="0" w:color="auto"/>
                  </w:divBdr>
                  <w:divsChild>
                    <w:div w:id="875390301">
                      <w:marLeft w:val="0"/>
                      <w:marRight w:val="23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49734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816962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537083704">
              <w:marLeft w:val="0"/>
              <w:marRight w:val="0"/>
              <w:marTop w:val="23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96269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11567705">
              <w:marLeft w:val="0"/>
              <w:marRight w:val="0"/>
              <w:marTop w:val="23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0393821">
              <w:marLeft w:val="0"/>
              <w:marRight w:val="0"/>
              <w:marTop w:val="23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47292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05705767">
              <w:marLeft w:val="0"/>
              <w:marRight w:val="0"/>
              <w:marTop w:val="23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3888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53407697">
              <w:marLeft w:val="0"/>
              <w:marRight w:val="0"/>
              <w:marTop w:val="23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7825514">
                  <w:marLeft w:val="0"/>
                  <w:marRight w:val="0"/>
                  <w:marTop w:val="0"/>
                  <w:marBottom w:val="0"/>
                  <w:divBdr>
                    <w:top w:val="single" w:sz="4" w:space="12" w:color="000000"/>
                    <w:left w:val="none" w:sz="0" w:space="0" w:color="auto"/>
                    <w:bottom w:val="single" w:sz="4" w:space="12" w:color="000000"/>
                    <w:right w:val="none" w:sz="0" w:space="0" w:color="auto"/>
                  </w:divBdr>
                  <w:divsChild>
                    <w:div w:id="1173953438">
                      <w:marLeft w:val="0"/>
                      <w:marRight w:val="23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660033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43182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997728466">
              <w:marLeft w:val="0"/>
              <w:marRight w:val="0"/>
              <w:marTop w:val="23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7424317">
              <w:marLeft w:val="0"/>
              <w:marRight w:val="0"/>
              <w:marTop w:val="23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65606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81217660">
              <w:marLeft w:val="0"/>
              <w:marRight w:val="0"/>
              <w:marTop w:val="23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47287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33505979">
              <w:marLeft w:val="0"/>
              <w:marRight w:val="0"/>
              <w:marTop w:val="23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0840681">
              <w:marLeft w:val="0"/>
              <w:marRight w:val="0"/>
              <w:marTop w:val="23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70897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13572857">
              <w:marLeft w:val="0"/>
              <w:marRight w:val="0"/>
              <w:marTop w:val="23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5370067">
                  <w:marLeft w:val="0"/>
                  <w:marRight w:val="0"/>
                  <w:marTop w:val="0"/>
                  <w:marBottom w:val="0"/>
                  <w:divBdr>
                    <w:top w:val="single" w:sz="4" w:space="12" w:color="000000"/>
                    <w:left w:val="none" w:sz="0" w:space="0" w:color="auto"/>
                    <w:bottom w:val="single" w:sz="4" w:space="12" w:color="000000"/>
                    <w:right w:val="none" w:sz="0" w:space="0" w:color="auto"/>
                  </w:divBdr>
                  <w:divsChild>
                    <w:div w:id="1793589784">
                      <w:marLeft w:val="0"/>
                      <w:marRight w:val="23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071280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40227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326515522">
              <w:marLeft w:val="0"/>
              <w:marRight w:val="0"/>
              <w:marTop w:val="23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60155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31816626">
              <w:marLeft w:val="0"/>
              <w:marRight w:val="0"/>
              <w:marTop w:val="23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492897">
              <w:marLeft w:val="0"/>
              <w:marRight w:val="0"/>
              <w:marTop w:val="23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67380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72765693">
              <w:marLeft w:val="0"/>
              <w:marRight w:val="0"/>
              <w:marTop w:val="23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02589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32849949">
              <w:marLeft w:val="0"/>
              <w:marRight w:val="0"/>
              <w:marTop w:val="23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8906560">
                  <w:marLeft w:val="0"/>
                  <w:marRight w:val="0"/>
                  <w:marTop w:val="0"/>
                  <w:marBottom w:val="0"/>
                  <w:divBdr>
                    <w:top w:val="single" w:sz="4" w:space="12" w:color="000000"/>
                    <w:left w:val="none" w:sz="0" w:space="0" w:color="auto"/>
                    <w:bottom w:val="single" w:sz="4" w:space="12" w:color="000000"/>
                    <w:right w:val="none" w:sz="0" w:space="0" w:color="auto"/>
                  </w:divBdr>
                  <w:divsChild>
                    <w:div w:id="899054122">
                      <w:marLeft w:val="0"/>
                      <w:marRight w:val="23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652914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201041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219024861">
              <w:marLeft w:val="0"/>
              <w:marRight w:val="0"/>
              <w:marTop w:val="23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99228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05048913">
              <w:marLeft w:val="0"/>
              <w:marRight w:val="0"/>
              <w:marTop w:val="23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3902027">
              <w:marLeft w:val="0"/>
              <w:marRight w:val="0"/>
              <w:marTop w:val="23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89240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10078811">
              <w:marLeft w:val="0"/>
              <w:marRight w:val="0"/>
              <w:marTop w:val="23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61017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78130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28578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745854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640584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71429475">
                              <w:marLeft w:val="0"/>
                              <w:marRight w:val="104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90357211">
                              <w:marLeft w:val="-104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170950862">
              <w:marLeft w:val="0"/>
              <w:marRight w:val="0"/>
              <w:marTop w:val="23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42900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28269231">
              <w:marLeft w:val="0"/>
              <w:marRight w:val="0"/>
              <w:marTop w:val="23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5577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49841072">
              <w:marLeft w:val="0"/>
              <w:marRight w:val="0"/>
              <w:marTop w:val="23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7864936">
                  <w:marLeft w:val="0"/>
                  <w:marRight w:val="0"/>
                  <w:marTop w:val="0"/>
                  <w:marBottom w:val="0"/>
                  <w:divBdr>
                    <w:top w:val="single" w:sz="4" w:space="12" w:color="000000"/>
                    <w:left w:val="none" w:sz="0" w:space="0" w:color="auto"/>
                    <w:bottom w:val="single" w:sz="4" w:space="12" w:color="000000"/>
                    <w:right w:val="none" w:sz="0" w:space="0" w:color="auto"/>
                  </w:divBdr>
                  <w:divsChild>
                    <w:div w:id="2032485803">
                      <w:marLeft w:val="0"/>
                      <w:marRight w:val="23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351745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73257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925961265">
              <w:marLeft w:val="0"/>
              <w:marRight w:val="0"/>
              <w:marTop w:val="23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6843735">
              <w:marLeft w:val="0"/>
              <w:marRight w:val="0"/>
              <w:marTop w:val="23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96171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97045161">
              <w:marLeft w:val="0"/>
              <w:marRight w:val="0"/>
              <w:marTop w:val="23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12844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10354845">
              <w:marLeft w:val="0"/>
              <w:marRight w:val="0"/>
              <w:marTop w:val="23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7487066">
              <w:marLeft w:val="0"/>
              <w:marRight w:val="0"/>
              <w:marTop w:val="23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66261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63949365">
              <w:marLeft w:val="0"/>
              <w:marRight w:val="0"/>
              <w:marTop w:val="23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1765963">
                  <w:marLeft w:val="0"/>
                  <w:marRight w:val="0"/>
                  <w:marTop w:val="0"/>
                  <w:marBottom w:val="0"/>
                  <w:divBdr>
                    <w:top w:val="single" w:sz="4" w:space="12" w:color="000000"/>
                    <w:left w:val="none" w:sz="0" w:space="0" w:color="auto"/>
                    <w:bottom w:val="single" w:sz="4" w:space="12" w:color="000000"/>
                    <w:right w:val="none" w:sz="0" w:space="0" w:color="auto"/>
                  </w:divBdr>
                  <w:divsChild>
                    <w:div w:id="1739128949">
                      <w:marLeft w:val="0"/>
                      <w:marRight w:val="23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58025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908183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281110268">
              <w:marLeft w:val="0"/>
              <w:marRight w:val="0"/>
              <w:marTop w:val="23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88492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52474203">
              <w:marLeft w:val="0"/>
              <w:marRight w:val="0"/>
              <w:marTop w:val="23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8542838">
              <w:marLeft w:val="0"/>
              <w:marRight w:val="0"/>
              <w:marTop w:val="23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28769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81486884">
              <w:marLeft w:val="0"/>
              <w:marRight w:val="0"/>
              <w:marTop w:val="23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83941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48772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226714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54512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1892221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814291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441652707">
              <w:marLeft w:val="0"/>
              <w:marRight w:val="0"/>
              <w:marTop w:val="23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01863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32070712">
              <w:marLeft w:val="0"/>
              <w:marRight w:val="0"/>
              <w:marTop w:val="23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083096">
              <w:marLeft w:val="0"/>
              <w:marRight w:val="0"/>
              <w:marTop w:val="23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74366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63701597">
              <w:marLeft w:val="0"/>
              <w:marRight w:val="0"/>
              <w:marTop w:val="23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786657">
                  <w:marLeft w:val="0"/>
                  <w:marRight w:val="0"/>
                  <w:marTop w:val="0"/>
                  <w:marBottom w:val="0"/>
                  <w:divBdr>
                    <w:top w:val="single" w:sz="4" w:space="12" w:color="000000"/>
                    <w:left w:val="none" w:sz="0" w:space="0" w:color="auto"/>
                    <w:bottom w:val="single" w:sz="4" w:space="12" w:color="000000"/>
                    <w:right w:val="none" w:sz="0" w:space="0" w:color="auto"/>
                  </w:divBdr>
                  <w:divsChild>
                    <w:div w:id="610165777">
                      <w:marLeft w:val="0"/>
                      <w:marRight w:val="23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296468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333969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056665899">
              <w:marLeft w:val="0"/>
              <w:marRight w:val="0"/>
              <w:marTop w:val="23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7565189">
              <w:marLeft w:val="0"/>
              <w:marRight w:val="0"/>
              <w:marTop w:val="23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05998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32818790">
              <w:marLeft w:val="0"/>
              <w:marRight w:val="0"/>
              <w:marTop w:val="23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02170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76206168">
              <w:marLeft w:val="0"/>
              <w:marRight w:val="0"/>
              <w:marTop w:val="23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81560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80467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353736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290747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956496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75846888">
                              <w:marLeft w:val="0"/>
                              <w:marRight w:val="104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01014969">
                              <w:marLeft w:val="-104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301155437">
              <w:marLeft w:val="0"/>
              <w:marRight w:val="0"/>
              <w:marTop w:val="23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7911378">
              <w:marLeft w:val="0"/>
              <w:marRight w:val="0"/>
              <w:marTop w:val="23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6828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31314148">
              <w:marLeft w:val="0"/>
              <w:marRight w:val="0"/>
              <w:marTop w:val="23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88255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49741854">
              <w:marLeft w:val="0"/>
              <w:marRight w:val="0"/>
              <w:marTop w:val="23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2186462">
              <w:marLeft w:val="0"/>
              <w:marRight w:val="0"/>
              <w:marTop w:val="23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6677476">
                  <w:marLeft w:val="0"/>
                  <w:marRight w:val="0"/>
                  <w:marTop w:val="0"/>
                  <w:marBottom w:val="0"/>
                  <w:divBdr>
                    <w:top w:val="single" w:sz="4" w:space="12" w:color="000000"/>
                    <w:left w:val="none" w:sz="0" w:space="0" w:color="auto"/>
                    <w:bottom w:val="single" w:sz="4" w:space="12" w:color="000000"/>
                    <w:right w:val="none" w:sz="0" w:space="0" w:color="auto"/>
                  </w:divBdr>
                  <w:divsChild>
                    <w:div w:id="1061366314">
                      <w:marLeft w:val="0"/>
                      <w:marRight w:val="23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768902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266783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288510796">
              <w:marLeft w:val="0"/>
              <w:marRight w:val="0"/>
              <w:marTop w:val="23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5426555">
              <w:marLeft w:val="0"/>
              <w:marRight w:val="0"/>
              <w:marTop w:val="23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66875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25903251">
              <w:marLeft w:val="0"/>
              <w:marRight w:val="0"/>
              <w:marTop w:val="23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86127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73277049">
              <w:marLeft w:val="0"/>
              <w:marRight w:val="0"/>
              <w:marTop w:val="23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27226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25980441">
              <w:marLeft w:val="0"/>
              <w:marRight w:val="0"/>
              <w:marTop w:val="23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3721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05680196">
              <w:marLeft w:val="0"/>
              <w:marRight w:val="0"/>
              <w:marTop w:val="23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7168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5395880">
              <w:marLeft w:val="0"/>
              <w:marRight w:val="0"/>
              <w:marTop w:val="23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5011156">
                  <w:marLeft w:val="0"/>
                  <w:marRight w:val="0"/>
                  <w:marTop w:val="0"/>
                  <w:marBottom w:val="0"/>
                  <w:divBdr>
                    <w:top w:val="single" w:sz="4" w:space="12" w:color="000000"/>
                    <w:left w:val="none" w:sz="0" w:space="0" w:color="auto"/>
                    <w:bottom w:val="single" w:sz="4" w:space="12" w:color="000000"/>
                    <w:right w:val="none" w:sz="0" w:space="0" w:color="auto"/>
                  </w:divBdr>
                  <w:divsChild>
                    <w:div w:id="1262570460">
                      <w:marLeft w:val="0"/>
                      <w:marRight w:val="23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387276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401691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452480315">
              <w:marLeft w:val="0"/>
              <w:marRight w:val="0"/>
              <w:marTop w:val="23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459020">
              <w:marLeft w:val="0"/>
              <w:marRight w:val="0"/>
              <w:marTop w:val="23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0090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6711766">
              <w:marLeft w:val="0"/>
              <w:marRight w:val="0"/>
              <w:marTop w:val="23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56871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89543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272386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72483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0925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1270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0755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8601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6795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1721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511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973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861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2162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371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9695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087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0302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9961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4599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254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8834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3508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848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9334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970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802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833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0522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5072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8585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7846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764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0593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0791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894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26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670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9749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843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792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811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564</Words>
  <Characters>3219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ПК</dc:creator>
  <cp:lastModifiedBy>Olga Sedlacheck</cp:lastModifiedBy>
  <cp:revision>3</cp:revision>
  <cp:lastPrinted>2024-07-30T12:23:00Z</cp:lastPrinted>
  <dcterms:created xsi:type="dcterms:W3CDTF">2024-07-30T12:28:00Z</dcterms:created>
  <dcterms:modified xsi:type="dcterms:W3CDTF">2024-07-30T13:55:00Z</dcterms:modified>
</cp:coreProperties>
</file>