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A6E" w:rsidRDefault="002F1A6E" w:rsidP="002F1A6E">
      <w:pPr>
        <w:widowControl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4"/>
          <w:lang w:val="ru-RU" w:eastAsia="ru-RU"/>
        </w:rPr>
        <w:drawing>
          <wp:inline distT="0" distB="0" distL="0" distR="0" wp14:anchorId="349CD9E8" wp14:editId="006079DE">
            <wp:extent cx="642620" cy="798830"/>
            <wp:effectExtent l="0" t="0" r="5080" b="1270"/>
            <wp:docPr id="486" name="Рисунок 486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phic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A6E" w:rsidRPr="00495B8E" w:rsidRDefault="002F1A6E" w:rsidP="002F1A6E">
      <w:pPr>
        <w:widowControl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2F1A6E" w:rsidRPr="00376AC4" w:rsidRDefault="002F1A6E" w:rsidP="002F1A6E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376AC4">
        <w:rPr>
          <w:rFonts w:ascii="Times New Roman" w:hAnsi="Times New Roman" w:cs="Times New Roman"/>
          <w:b/>
          <w:sz w:val="28"/>
          <w:szCs w:val="28"/>
          <w:lang w:val="ru-RU" w:eastAsia="ru-RU"/>
        </w:rPr>
        <w:t>АДМИНИСТРАЦИЯ МУНИЦИПАЛЬНОГО ОБРАЗОВАНИЯ</w:t>
      </w:r>
    </w:p>
    <w:p w:rsidR="002F1A6E" w:rsidRDefault="002F1A6E" w:rsidP="002F1A6E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376AC4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ТУАПСИНСКИЙ </w:t>
      </w: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МУНИЦИПАЛЬНЫЙ ОКРУГ </w:t>
      </w:r>
    </w:p>
    <w:p w:rsidR="002F1A6E" w:rsidRPr="00376AC4" w:rsidRDefault="002F1A6E" w:rsidP="002F1A6E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КРАСНОДАРСКОГО КРАЯ</w:t>
      </w:r>
    </w:p>
    <w:p w:rsidR="002F1A6E" w:rsidRPr="00AC7D0D" w:rsidRDefault="002F1A6E" w:rsidP="002F1A6E">
      <w:pPr>
        <w:widowControl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ru-RU"/>
        </w:rPr>
      </w:pPr>
    </w:p>
    <w:p w:rsidR="002F1A6E" w:rsidRPr="0056149B" w:rsidRDefault="002F1A6E" w:rsidP="002F1A6E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</w:pPr>
      <w:r w:rsidRPr="0056149B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ПОСТАНОВЛЕНИЕ</w:t>
      </w:r>
    </w:p>
    <w:p w:rsidR="002F1A6E" w:rsidRPr="00495B8E" w:rsidRDefault="002F1A6E" w:rsidP="002F1A6E">
      <w:pPr>
        <w:pStyle w:val="ac"/>
        <w:jc w:val="center"/>
        <w:rPr>
          <w:rFonts w:ascii="Times New Roman" w:hAnsi="Times New Roman" w:cs="Times New Roman"/>
          <w:sz w:val="16"/>
          <w:szCs w:val="20"/>
          <w:lang w:val="ru-RU" w:eastAsia="ru-RU"/>
        </w:rPr>
      </w:pPr>
    </w:p>
    <w:p w:rsidR="002F1A6E" w:rsidRPr="00317AC7" w:rsidRDefault="002F1A6E" w:rsidP="002F1A6E">
      <w:pPr>
        <w:pStyle w:val="ac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17AC7">
        <w:rPr>
          <w:rFonts w:ascii="Times New Roman" w:hAnsi="Times New Roman" w:cs="Times New Roman"/>
          <w:sz w:val="28"/>
          <w:szCs w:val="28"/>
          <w:lang w:val="ru-RU" w:eastAsia="ru-RU"/>
        </w:rPr>
        <w:t>от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7AC7">
        <w:rPr>
          <w:rFonts w:ascii="Times New Roman" w:hAnsi="Times New Roman" w:cs="Times New Roman"/>
          <w:sz w:val="28"/>
          <w:szCs w:val="28"/>
          <w:lang w:val="ru-RU" w:eastAsia="ru-RU"/>
        </w:rPr>
        <w:t>________________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                                     </w:t>
      </w:r>
      <w:r w:rsidRPr="00317AC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                 №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7AC7">
        <w:rPr>
          <w:rFonts w:ascii="Times New Roman" w:hAnsi="Times New Roman" w:cs="Times New Roman"/>
          <w:sz w:val="28"/>
          <w:szCs w:val="28"/>
          <w:lang w:val="ru-RU" w:eastAsia="ru-RU"/>
        </w:rPr>
        <w:t>_______________</w:t>
      </w:r>
    </w:p>
    <w:p w:rsidR="002F1A6E" w:rsidRPr="008337A3" w:rsidRDefault="002F1A6E" w:rsidP="002F1A6E">
      <w:pPr>
        <w:pStyle w:val="ac"/>
        <w:jc w:val="center"/>
        <w:rPr>
          <w:rFonts w:ascii="Times New Roman" w:hAnsi="Times New Roman" w:cs="Times New Roman"/>
          <w:sz w:val="16"/>
          <w:szCs w:val="20"/>
          <w:lang w:val="ru-RU" w:eastAsia="ru-RU"/>
        </w:rPr>
      </w:pPr>
    </w:p>
    <w:p w:rsidR="002F1A6E" w:rsidRPr="008337A3" w:rsidRDefault="002F1A6E" w:rsidP="002F1A6E">
      <w:pPr>
        <w:pStyle w:val="ac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8337A3">
        <w:rPr>
          <w:rFonts w:ascii="Times New Roman" w:hAnsi="Times New Roman" w:cs="Times New Roman"/>
          <w:sz w:val="24"/>
          <w:szCs w:val="24"/>
          <w:lang w:val="ru-RU" w:eastAsia="ru-RU"/>
        </w:rPr>
        <w:t>г. Туапсе</w:t>
      </w:r>
    </w:p>
    <w:p w:rsidR="002F1A6E" w:rsidRDefault="002F1A6E" w:rsidP="006D0E1D">
      <w:pPr>
        <w:pStyle w:val="ac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DB0D59" w:rsidRDefault="00DB0D59" w:rsidP="006D0E1D">
      <w:pPr>
        <w:pStyle w:val="ac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6D0E1D" w:rsidRDefault="002F1A6E" w:rsidP="007007BD">
      <w:pPr>
        <w:pStyle w:val="ConsPlusTitle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88543528"/>
      <w:r w:rsidRPr="0084095A">
        <w:rPr>
          <w:rFonts w:ascii="Times New Roman" w:hAnsi="Times New Roman"/>
          <w:bCs/>
          <w:sz w:val="28"/>
          <w:szCs w:val="28"/>
        </w:rPr>
        <w:t>Об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C360B0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360B0">
        <w:rPr>
          <w:rFonts w:ascii="Times New Roman" w:hAnsi="Times New Roman" w:cs="Times New Roman"/>
          <w:sz w:val="28"/>
          <w:szCs w:val="28"/>
        </w:rPr>
        <w:t>о</w:t>
      </w:r>
      <w:r w:rsidR="007007BD">
        <w:rPr>
          <w:rFonts w:ascii="Times New Roman" w:hAnsi="Times New Roman" w:cs="Times New Roman"/>
          <w:sz w:val="28"/>
          <w:szCs w:val="28"/>
        </w:rPr>
        <w:t>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7007BD" w:rsidRPr="007007BD" w:rsidRDefault="007007BD" w:rsidP="007007BD">
      <w:pPr>
        <w:tabs>
          <w:tab w:val="left" w:pos="2109"/>
        </w:tabs>
        <w:spacing w:line="245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007B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о порядке и условиях предоставления из бюджета </w:t>
      </w:r>
    </w:p>
    <w:p w:rsidR="007007BD" w:rsidRPr="00D33E0A" w:rsidRDefault="007007BD" w:rsidP="007007BD">
      <w:pPr>
        <w:tabs>
          <w:tab w:val="left" w:pos="2109"/>
        </w:tabs>
        <w:spacing w:line="245" w:lineRule="auto"/>
        <w:ind w:left="1134" w:right="1134"/>
        <w:jc w:val="center"/>
        <w:rPr>
          <w:rFonts w:ascii="Times New Roman" w:eastAsia="Times New Roman" w:hAnsi="Times New Roman"/>
          <w:b/>
          <w:sz w:val="27"/>
          <w:lang w:val="ru-RU"/>
        </w:rPr>
      </w:pPr>
      <w:r w:rsidRPr="007007B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муниципального образования Туапсинский муниципальный округ Краснодарского края субсидии муниципальным унитарным предприятиям </w:t>
      </w:r>
      <w:r w:rsidR="000D77D6" w:rsidRPr="000D77D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Туапсинского муниципального округа </w:t>
      </w:r>
      <w:r w:rsidRPr="007007B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на возмещение расходов в целях погашения задолженности перед поставщиками </w:t>
      </w:r>
      <w:r w:rsidR="00D33E0A" w:rsidRPr="00D33E0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коммунальных услуг</w:t>
      </w:r>
    </w:p>
    <w:p w:rsidR="00DB0D59" w:rsidRPr="002F1A6E" w:rsidRDefault="00DB0D59" w:rsidP="007007BD">
      <w:pPr>
        <w:tabs>
          <w:tab w:val="left" w:pos="2109"/>
        </w:tabs>
        <w:spacing w:line="245" w:lineRule="auto"/>
        <w:ind w:left="1134" w:right="1134"/>
        <w:jc w:val="center"/>
        <w:rPr>
          <w:rFonts w:ascii="Times New Roman" w:eastAsia="Times New Roman" w:hAnsi="Times New Roman"/>
          <w:b/>
          <w:sz w:val="27"/>
          <w:lang w:val="ru-RU"/>
        </w:rPr>
      </w:pPr>
    </w:p>
    <w:p w:rsidR="002F1A6E" w:rsidRDefault="00223A35" w:rsidP="002F1A6E">
      <w:pPr>
        <w:suppressAutoHyphens/>
        <w:ind w:firstLine="709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</w:pPr>
      <w:bookmarkStart w:id="1" w:name="_Hlk188543474"/>
      <w:proofErr w:type="gramStart"/>
      <w:r w:rsidRPr="00223A35">
        <w:rPr>
          <w:rFonts w:ascii="Times New Roman" w:hAnsi="Times New Roman" w:cs="Times New Roman"/>
          <w:sz w:val="28"/>
          <w:szCs w:val="28"/>
          <w:lang w:val="ru-RU"/>
        </w:rPr>
        <w:t>В соответствии с</w:t>
      </w:r>
      <w:r w:rsidR="000D77D6">
        <w:rPr>
          <w:rFonts w:ascii="Times New Roman" w:hAnsi="Times New Roman" w:cs="Times New Roman"/>
          <w:sz w:val="28"/>
          <w:szCs w:val="28"/>
          <w:lang w:val="ru-RU"/>
        </w:rPr>
        <w:t xml:space="preserve">о статьей 78 </w:t>
      </w:r>
      <w:r w:rsidRPr="00223A35">
        <w:rPr>
          <w:rFonts w:ascii="Times New Roman" w:hAnsi="Times New Roman" w:cs="Times New Roman"/>
          <w:sz w:val="28"/>
          <w:szCs w:val="28"/>
          <w:lang w:val="ru-RU"/>
        </w:rPr>
        <w:t>Бюджетн</w:t>
      </w:r>
      <w:r w:rsidR="000D77D6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Pr="00223A35">
        <w:rPr>
          <w:rFonts w:ascii="Times New Roman" w:hAnsi="Times New Roman" w:cs="Times New Roman"/>
          <w:sz w:val="28"/>
          <w:szCs w:val="28"/>
          <w:lang w:val="ru-RU"/>
        </w:rPr>
        <w:t xml:space="preserve"> кодекс</w:t>
      </w:r>
      <w:r w:rsidR="000D77D6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223A35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Федерации, Федеральным </w:t>
      </w:r>
      <w:hyperlink r:id="rId8">
        <w:r w:rsidR="007007BD">
          <w:rPr>
            <w:rFonts w:ascii="Times New Roman" w:hAnsi="Times New Roman" w:cs="Times New Roman"/>
            <w:sz w:val="28"/>
            <w:szCs w:val="28"/>
            <w:lang w:val="ru-RU"/>
          </w:rPr>
          <w:t>законо</w:t>
        </w:r>
        <w:r w:rsidRPr="00223A35">
          <w:rPr>
            <w:rFonts w:ascii="Times New Roman" w:hAnsi="Times New Roman" w:cs="Times New Roman"/>
            <w:sz w:val="28"/>
            <w:szCs w:val="28"/>
            <w:lang w:val="ru-RU"/>
          </w:rPr>
          <w:t>м</w:t>
        </w:r>
      </w:hyperlink>
      <w:r w:rsidRPr="00223A35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Pr="00223A35">
        <w:rPr>
          <w:rFonts w:ascii="Times New Roman" w:eastAsia="Times New Roman" w:hAnsi="Times New Roman" w:cs="Times New Roman"/>
          <w:sz w:val="28"/>
          <w:szCs w:val="28"/>
          <w:lang w:val="ru-RU"/>
        </w:rPr>
        <w:t>6 октября 2003 г. № 131-ФЗ «Об общих принципах организации местного самоуправления в Российской Федерации»,</w:t>
      </w:r>
      <w:r w:rsidR="00DB0D59" w:rsidRPr="00DB0D59">
        <w:rPr>
          <w:lang w:val="ru-RU"/>
        </w:rPr>
        <w:t xml:space="preserve"> </w:t>
      </w:r>
      <w:hyperlink r:id="rId9">
        <w:r w:rsidR="00DB0D59" w:rsidRPr="00DB0D59">
          <w:rPr>
            <w:rFonts w:ascii="Times New Roman" w:hAnsi="Times New Roman" w:cs="Times New Roman"/>
            <w:sz w:val="28"/>
            <w:szCs w:val="28"/>
            <w:lang w:val="ru-RU"/>
          </w:rPr>
          <w:t>постановлением</w:t>
        </w:r>
      </w:hyperlink>
      <w:r w:rsidR="00DB0D59" w:rsidRPr="00DB0D59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Российской Федерации от 25 октября 2023 г. </w:t>
      </w:r>
      <w:r w:rsidR="00DB0D59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DB0D59" w:rsidRPr="00DB0D59">
        <w:rPr>
          <w:rFonts w:ascii="Times New Roman" w:hAnsi="Times New Roman" w:cs="Times New Roman"/>
          <w:sz w:val="28"/>
          <w:szCs w:val="28"/>
          <w:lang w:val="ru-RU"/>
        </w:rPr>
        <w:t>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</w:t>
      </w:r>
      <w:proofErr w:type="gramEnd"/>
      <w:r w:rsidR="00DB0D59" w:rsidRPr="00DB0D59">
        <w:rPr>
          <w:rFonts w:ascii="Times New Roman" w:hAnsi="Times New Roman" w:cs="Times New Roman"/>
          <w:sz w:val="28"/>
          <w:szCs w:val="28"/>
          <w:lang w:val="ru-RU"/>
        </w:rPr>
        <w:t xml:space="preserve"> грантов в форме субсидий, юридическим лицам, индивидуальным предпринимателям, а также физическим лицам – производителям товаров, работ, услуг и проведение отборов получателей указанных субсидий, в том числе грантов в форме субсидий»</w:t>
      </w:r>
      <w:r w:rsidR="00DB0D5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223A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bookmarkEnd w:id="1"/>
      <w:r w:rsidRPr="00223A35">
        <w:rPr>
          <w:rFonts w:ascii="Times New Roman" w:eastAsia="Times New Roman" w:hAnsi="Times New Roman" w:cs="Times New Roman"/>
          <w:sz w:val="28"/>
          <w:szCs w:val="28"/>
          <w:lang w:val="ru-RU"/>
        </w:rPr>
        <w:t>Уставом Туапсинск</w:t>
      </w:r>
      <w:r w:rsidR="000D77D6">
        <w:rPr>
          <w:rFonts w:ascii="Times New Roman" w:eastAsia="Times New Roman" w:hAnsi="Times New Roman" w:cs="Times New Roman"/>
          <w:sz w:val="28"/>
          <w:szCs w:val="28"/>
          <w:lang w:val="ru-RU"/>
        </w:rPr>
        <w:t>ого</w:t>
      </w:r>
      <w:r w:rsidRPr="00223A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</w:t>
      </w:r>
      <w:r w:rsidR="000D77D6">
        <w:rPr>
          <w:rFonts w:ascii="Times New Roman" w:eastAsia="Times New Roman" w:hAnsi="Times New Roman" w:cs="Times New Roman"/>
          <w:sz w:val="28"/>
          <w:szCs w:val="28"/>
          <w:lang w:val="ru-RU"/>
        </w:rPr>
        <w:t>ого</w:t>
      </w:r>
      <w:r w:rsidRPr="00223A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округ</w:t>
      </w:r>
      <w:r w:rsidR="000D77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 </w:t>
      </w:r>
      <w:proofErr w:type="gramStart"/>
      <w:r w:rsidR="002F1A6E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п</w:t>
      </w:r>
      <w:proofErr w:type="gramEnd"/>
      <w:r w:rsidR="002F1A6E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 о с т а н о в л я ю:</w:t>
      </w:r>
    </w:p>
    <w:p w:rsidR="002F1A6E" w:rsidRPr="00901271" w:rsidRDefault="002F1A6E" w:rsidP="007007BD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A7BAD">
        <w:rPr>
          <w:rFonts w:ascii="Times New Roman" w:hAnsi="Times New Roman" w:cs="Times New Roman"/>
          <w:b w:val="0"/>
          <w:bCs/>
          <w:sz w:val="28"/>
          <w:szCs w:val="28"/>
        </w:rPr>
        <w:t>1.</w:t>
      </w:r>
      <w:r w:rsidR="00DB0D59">
        <w:rPr>
          <w:rFonts w:ascii="Times New Roman" w:hAnsi="Times New Roman" w:cs="Times New Roman"/>
          <w:sz w:val="28"/>
          <w:szCs w:val="28"/>
        </w:rPr>
        <w:t> </w:t>
      </w:r>
      <w:r w:rsidRPr="00901271">
        <w:rPr>
          <w:rFonts w:ascii="Times New Roman" w:hAnsi="Times New Roman" w:cs="Times New Roman"/>
          <w:b w:val="0"/>
          <w:bCs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П</w:t>
      </w:r>
      <w:r w:rsidR="000D77D6">
        <w:rPr>
          <w:rFonts w:ascii="Times New Roman" w:hAnsi="Times New Roman" w:cs="Times New Roman"/>
          <w:b w:val="0"/>
          <w:bCs/>
          <w:sz w:val="28"/>
          <w:szCs w:val="28"/>
        </w:rPr>
        <w:t>оложение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7007BD" w:rsidRPr="007007BD">
        <w:rPr>
          <w:rFonts w:ascii="Times New Roman" w:hAnsi="Times New Roman" w:cs="Times New Roman"/>
          <w:b w:val="0"/>
          <w:bCs/>
          <w:sz w:val="28"/>
          <w:szCs w:val="28"/>
        </w:rPr>
        <w:t xml:space="preserve">о порядке и условиях предоставления </w:t>
      </w:r>
      <w:r w:rsidR="007007BD">
        <w:rPr>
          <w:rFonts w:ascii="Times New Roman" w:hAnsi="Times New Roman" w:cs="Times New Roman"/>
          <w:b w:val="0"/>
          <w:bCs/>
          <w:sz w:val="28"/>
          <w:szCs w:val="28"/>
        </w:rPr>
        <w:t xml:space="preserve">из бюджета </w:t>
      </w:r>
      <w:r w:rsidR="007007BD" w:rsidRPr="007007BD">
        <w:rPr>
          <w:rFonts w:ascii="Times New Roman" w:hAnsi="Times New Roman" w:cs="Times New Roman"/>
          <w:b w:val="0"/>
          <w:bCs/>
          <w:sz w:val="28"/>
          <w:szCs w:val="28"/>
        </w:rPr>
        <w:t xml:space="preserve">муниципального образования Туапсинский муниципальный округ Краснодарского края субсидии муниципальным унитарным предприятиям </w:t>
      </w:r>
      <w:r w:rsidR="000D77D6" w:rsidRPr="007007BD">
        <w:rPr>
          <w:rFonts w:ascii="Times New Roman" w:hAnsi="Times New Roman" w:cs="Times New Roman"/>
          <w:b w:val="0"/>
          <w:bCs/>
          <w:sz w:val="28"/>
          <w:szCs w:val="28"/>
        </w:rPr>
        <w:t>Туапсинск</w:t>
      </w:r>
      <w:r w:rsidR="000D77D6">
        <w:rPr>
          <w:rFonts w:ascii="Times New Roman" w:hAnsi="Times New Roman" w:cs="Times New Roman"/>
          <w:b w:val="0"/>
          <w:bCs/>
          <w:sz w:val="28"/>
          <w:szCs w:val="28"/>
        </w:rPr>
        <w:t>ого</w:t>
      </w:r>
      <w:r w:rsidR="000D77D6" w:rsidRPr="007007BD">
        <w:rPr>
          <w:rFonts w:ascii="Times New Roman" w:hAnsi="Times New Roman" w:cs="Times New Roman"/>
          <w:b w:val="0"/>
          <w:bCs/>
          <w:sz w:val="28"/>
          <w:szCs w:val="28"/>
        </w:rPr>
        <w:t xml:space="preserve"> муниципальн</w:t>
      </w:r>
      <w:r w:rsidR="000D77D6">
        <w:rPr>
          <w:rFonts w:ascii="Times New Roman" w:hAnsi="Times New Roman" w:cs="Times New Roman"/>
          <w:b w:val="0"/>
          <w:bCs/>
          <w:sz w:val="28"/>
          <w:szCs w:val="28"/>
        </w:rPr>
        <w:t>ого</w:t>
      </w:r>
      <w:r w:rsidR="000D77D6" w:rsidRPr="007007BD">
        <w:rPr>
          <w:rFonts w:ascii="Times New Roman" w:hAnsi="Times New Roman" w:cs="Times New Roman"/>
          <w:b w:val="0"/>
          <w:bCs/>
          <w:sz w:val="28"/>
          <w:szCs w:val="28"/>
        </w:rPr>
        <w:t xml:space="preserve"> округ</w:t>
      </w:r>
      <w:r w:rsidR="000D77D6">
        <w:rPr>
          <w:rFonts w:ascii="Times New Roman" w:hAnsi="Times New Roman" w:cs="Times New Roman"/>
          <w:b w:val="0"/>
          <w:bCs/>
          <w:sz w:val="28"/>
          <w:szCs w:val="28"/>
        </w:rPr>
        <w:t>а</w:t>
      </w:r>
      <w:r w:rsidR="000D77D6" w:rsidRPr="007007BD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7007BD" w:rsidRPr="007007BD">
        <w:rPr>
          <w:rFonts w:ascii="Times New Roman" w:hAnsi="Times New Roman" w:cs="Times New Roman"/>
          <w:b w:val="0"/>
          <w:bCs/>
          <w:sz w:val="28"/>
          <w:szCs w:val="28"/>
        </w:rPr>
        <w:t xml:space="preserve">на возмещение расходов в целях погашения задолженности перед поставщиками </w:t>
      </w:r>
      <w:r w:rsidR="00D33E0A">
        <w:rPr>
          <w:rFonts w:ascii="Times New Roman" w:hAnsi="Times New Roman" w:cs="Times New Roman"/>
          <w:b w:val="0"/>
          <w:bCs/>
          <w:sz w:val="28"/>
          <w:szCs w:val="28"/>
        </w:rPr>
        <w:t>коммунальных услуг</w:t>
      </w:r>
      <w:bookmarkStart w:id="2" w:name="_GoBack"/>
      <w:bookmarkEnd w:id="2"/>
      <w:r w:rsidR="006D0E1D">
        <w:rPr>
          <w:rFonts w:ascii="Times New Roman" w:hAnsi="Times New Roman" w:cs="Times New Roman"/>
          <w:b w:val="0"/>
          <w:bCs/>
          <w:sz w:val="28"/>
          <w:szCs w:val="28"/>
        </w:rPr>
        <w:t>,</w:t>
      </w:r>
      <w:r w:rsidRPr="00C360B0">
        <w:rPr>
          <w:rFonts w:ascii="Times New Roman" w:hAnsi="Times New Roman" w:cs="Times New Roman"/>
          <w:sz w:val="28"/>
          <w:szCs w:val="28"/>
        </w:rPr>
        <w:t xml:space="preserve"> </w:t>
      </w:r>
      <w:r w:rsidRPr="00901271">
        <w:rPr>
          <w:rFonts w:ascii="Times New Roman" w:hAnsi="Times New Roman" w:cs="Times New Roman"/>
          <w:b w:val="0"/>
          <w:bCs/>
          <w:sz w:val="28"/>
          <w:szCs w:val="28"/>
        </w:rPr>
        <w:t xml:space="preserve">согласно приложению к настоящему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постановлению</w:t>
      </w:r>
      <w:r w:rsidRPr="00901271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bookmarkStart w:id="3" w:name="P15"/>
      <w:bookmarkEnd w:id="3"/>
    </w:p>
    <w:p w:rsidR="000E3180" w:rsidRDefault="007007BD" w:rsidP="007007B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2</w:t>
      </w:r>
      <w:r w:rsidR="00607C01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6D0E1D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="00607C01">
        <w:rPr>
          <w:rFonts w:ascii="Times New Roman" w:hAnsi="Times New Roman" w:cs="Times New Roman"/>
          <w:b w:val="0"/>
          <w:bCs/>
          <w:sz w:val="28"/>
          <w:szCs w:val="28"/>
        </w:rPr>
        <w:t xml:space="preserve">Признать утратившим </w:t>
      </w:r>
      <w:r w:rsidR="000E3180">
        <w:rPr>
          <w:rFonts w:ascii="Times New Roman" w:hAnsi="Times New Roman" w:cs="Times New Roman"/>
          <w:b w:val="0"/>
          <w:bCs/>
          <w:sz w:val="28"/>
          <w:szCs w:val="28"/>
        </w:rPr>
        <w:t xml:space="preserve">силу </w:t>
      </w:r>
      <w:r w:rsidR="000E3180" w:rsidRPr="000E3180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Новомихайлов</w:t>
      </w:r>
      <w:r w:rsidR="000E3180" w:rsidRPr="000E3180">
        <w:rPr>
          <w:rFonts w:ascii="Times New Roman" w:hAnsi="Times New Roman" w:cs="Times New Roman"/>
          <w:b w:val="0"/>
          <w:sz w:val="28"/>
          <w:szCs w:val="28"/>
        </w:rPr>
        <w:t>ского городского поселения Туапсинского района от 2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="000E3180" w:rsidRPr="000E31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ноябр</w:t>
      </w:r>
      <w:r w:rsidR="000E3180" w:rsidRPr="000E3180">
        <w:rPr>
          <w:rFonts w:ascii="Times New Roman" w:hAnsi="Times New Roman" w:cs="Times New Roman"/>
          <w:b w:val="0"/>
          <w:sz w:val="28"/>
          <w:szCs w:val="28"/>
        </w:rPr>
        <w:t xml:space="preserve">я </w:t>
      </w:r>
      <w:r w:rsidR="000E3180" w:rsidRPr="000E3180">
        <w:rPr>
          <w:rFonts w:ascii="Times New Roman" w:hAnsi="Times New Roman" w:cs="Times New Roman"/>
          <w:b w:val="0"/>
          <w:sz w:val="28"/>
          <w:szCs w:val="28"/>
        </w:rPr>
        <w:lastRenderedPageBreak/>
        <w:t>20</w:t>
      </w:r>
      <w:r>
        <w:rPr>
          <w:rFonts w:ascii="Times New Roman" w:hAnsi="Times New Roman" w:cs="Times New Roman"/>
          <w:b w:val="0"/>
          <w:sz w:val="28"/>
          <w:szCs w:val="28"/>
        </w:rPr>
        <w:t>18</w:t>
      </w:r>
      <w:r w:rsidR="000E3180" w:rsidRPr="000E3180">
        <w:rPr>
          <w:rFonts w:ascii="Times New Roman" w:hAnsi="Times New Roman" w:cs="Times New Roman"/>
          <w:b w:val="0"/>
          <w:sz w:val="28"/>
          <w:szCs w:val="28"/>
        </w:rPr>
        <w:t xml:space="preserve"> г. №</w:t>
      </w:r>
      <w:r w:rsidR="0093576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1050</w:t>
      </w:r>
      <w:r w:rsidR="000E3180" w:rsidRPr="000E3180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7007BD">
        <w:rPr>
          <w:rFonts w:ascii="Times New Roman" w:hAnsi="Times New Roman" w:cs="Times New Roman"/>
          <w:b w:val="0"/>
          <w:sz w:val="28"/>
          <w:szCs w:val="28"/>
        </w:rPr>
        <w:t>Об утверждении Порядка предоставления из бюдже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та </w:t>
      </w:r>
      <w:r w:rsidRPr="007007BD">
        <w:rPr>
          <w:rFonts w:ascii="Times New Roman" w:hAnsi="Times New Roman" w:cs="Times New Roman"/>
          <w:b w:val="0"/>
          <w:sz w:val="28"/>
          <w:szCs w:val="28"/>
        </w:rPr>
        <w:t>Новомихайловского городского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поселения Туапсинского района </w:t>
      </w:r>
      <w:r w:rsidRPr="007007BD">
        <w:rPr>
          <w:rFonts w:ascii="Times New Roman" w:hAnsi="Times New Roman" w:cs="Times New Roman"/>
          <w:b w:val="0"/>
          <w:sz w:val="28"/>
          <w:szCs w:val="28"/>
        </w:rPr>
        <w:t>субсидии муници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пальным унитарным предприятиям </w:t>
      </w:r>
      <w:r w:rsidRPr="007007BD">
        <w:rPr>
          <w:rFonts w:ascii="Times New Roman" w:hAnsi="Times New Roman" w:cs="Times New Roman"/>
          <w:b w:val="0"/>
          <w:sz w:val="28"/>
          <w:szCs w:val="28"/>
        </w:rPr>
        <w:t>на погаш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ение кредиторской задолженности </w:t>
      </w:r>
      <w:r w:rsidRPr="007007BD">
        <w:rPr>
          <w:rFonts w:ascii="Times New Roman" w:hAnsi="Times New Roman" w:cs="Times New Roman"/>
          <w:b w:val="0"/>
          <w:sz w:val="28"/>
          <w:szCs w:val="28"/>
        </w:rPr>
        <w:t>за электроэнергию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услуги по приему сточных вод </w:t>
      </w:r>
      <w:r w:rsidRPr="007007BD">
        <w:rPr>
          <w:rFonts w:ascii="Times New Roman" w:hAnsi="Times New Roman" w:cs="Times New Roman"/>
          <w:b w:val="0"/>
          <w:sz w:val="28"/>
          <w:szCs w:val="28"/>
        </w:rPr>
        <w:t xml:space="preserve">в централизованную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систему водоотведения в рамках </w:t>
      </w:r>
      <w:r w:rsidRPr="007007BD">
        <w:rPr>
          <w:rFonts w:ascii="Times New Roman" w:hAnsi="Times New Roman" w:cs="Times New Roman"/>
          <w:b w:val="0"/>
          <w:sz w:val="28"/>
          <w:szCs w:val="28"/>
        </w:rPr>
        <w:t>мер по вос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становлению платежеспособности </w:t>
      </w:r>
      <w:r w:rsidRPr="007007BD">
        <w:rPr>
          <w:rFonts w:ascii="Times New Roman" w:hAnsi="Times New Roman" w:cs="Times New Roman"/>
          <w:b w:val="0"/>
          <w:sz w:val="28"/>
          <w:szCs w:val="28"/>
        </w:rPr>
        <w:t>муниципальных унитарных предприятий</w:t>
      </w:r>
      <w:r w:rsidR="000E3180" w:rsidRPr="000E3180">
        <w:rPr>
          <w:rFonts w:ascii="Times New Roman" w:hAnsi="Times New Roman" w:cs="Times New Roman"/>
          <w:b w:val="0"/>
          <w:sz w:val="28"/>
          <w:szCs w:val="28"/>
        </w:rPr>
        <w:t>»</w:t>
      </w:r>
      <w:r w:rsidR="000E3180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223A35" w:rsidRPr="000E3180" w:rsidRDefault="007007BD" w:rsidP="000E318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4"/>
        </w:rPr>
      </w:pPr>
      <w:r>
        <w:rPr>
          <w:rFonts w:ascii="Times New Roman" w:hAnsi="Times New Roman" w:cs="Times New Roman"/>
          <w:b w:val="0"/>
          <w:sz w:val="28"/>
          <w:szCs w:val="24"/>
        </w:rPr>
        <w:t>3</w:t>
      </w:r>
      <w:r w:rsidR="00223A35" w:rsidRPr="000E3180">
        <w:rPr>
          <w:rFonts w:ascii="Times New Roman" w:hAnsi="Times New Roman" w:cs="Times New Roman"/>
          <w:b w:val="0"/>
          <w:sz w:val="28"/>
          <w:szCs w:val="24"/>
        </w:rPr>
        <w:t>.</w:t>
      </w:r>
      <w:r w:rsidR="006D0E1D">
        <w:rPr>
          <w:rFonts w:ascii="Times New Roman" w:hAnsi="Times New Roman" w:cs="Times New Roman"/>
          <w:b w:val="0"/>
          <w:sz w:val="28"/>
          <w:szCs w:val="24"/>
        </w:rPr>
        <w:t> </w:t>
      </w:r>
      <w:r w:rsidR="00223A35" w:rsidRPr="000E3180">
        <w:rPr>
          <w:rFonts w:ascii="Times New Roman" w:hAnsi="Times New Roman" w:cs="Times New Roman"/>
          <w:b w:val="0"/>
          <w:sz w:val="28"/>
          <w:szCs w:val="24"/>
        </w:rPr>
        <w:t xml:space="preserve">Опубликовать настоящее постановление в средстве массовой информации – газете </w:t>
      </w:r>
      <w:r w:rsidR="00935769">
        <w:rPr>
          <w:rFonts w:ascii="Times New Roman" w:hAnsi="Times New Roman" w:cs="Times New Roman"/>
          <w:b w:val="0"/>
          <w:sz w:val="28"/>
          <w:szCs w:val="24"/>
        </w:rPr>
        <w:t xml:space="preserve">(сетевом издании) </w:t>
      </w:r>
      <w:r w:rsidR="00223A35" w:rsidRPr="000E3180">
        <w:rPr>
          <w:rFonts w:ascii="Times New Roman" w:hAnsi="Times New Roman" w:cs="Times New Roman"/>
          <w:b w:val="0"/>
          <w:sz w:val="28"/>
          <w:szCs w:val="24"/>
        </w:rPr>
        <w:t>«</w:t>
      </w:r>
      <w:r w:rsidR="00607C01" w:rsidRPr="000E3180">
        <w:rPr>
          <w:rFonts w:ascii="Times New Roman" w:hAnsi="Times New Roman" w:cs="Times New Roman"/>
          <w:b w:val="0"/>
          <w:sz w:val="28"/>
          <w:szCs w:val="24"/>
        </w:rPr>
        <w:t>Туапсинские вести</w:t>
      </w:r>
      <w:r w:rsidR="00223A35" w:rsidRPr="000E3180">
        <w:rPr>
          <w:rFonts w:ascii="Times New Roman" w:hAnsi="Times New Roman" w:cs="Times New Roman"/>
          <w:b w:val="0"/>
          <w:sz w:val="28"/>
          <w:szCs w:val="24"/>
        </w:rPr>
        <w:t>» и разместить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223A35" w:rsidRDefault="007007BD" w:rsidP="00223A35">
      <w:pPr>
        <w:widowControl/>
        <w:ind w:firstLine="708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>4</w:t>
      </w:r>
      <w:r w:rsidR="00223A35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 xml:space="preserve">. </w:t>
      </w:r>
      <w:proofErr w:type="gramStart"/>
      <w:r w:rsidR="00223A35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Контроль за</w:t>
      </w:r>
      <w:proofErr w:type="gramEnd"/>
      <w:r w:rsidR="00223A35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 выполнением настоящего постановления возложить на </w:t>
      </w:r>
      <w:r w:rsidR="000D77D6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исполняющего обязанности </w:t>
      </w:r>
      <w:r w:rsidR="00223A35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заместителя главы администрации </w:t>
      </w:r>
      <w:r w:rsidR="00223A35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Туапсинского </w:t>
      </w:r>
      <w:r w:rsidR="00223A35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муниципального </w:t>
      </w:r>
      <w:r w:rsidR="00223A35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округа Балантаеву Е.М.</w:t>
      </w:r>
    </w:p>
    <w:p w:rsidR="00567CB6" w:rsidRPr="00567CB6" w:rsidRDefault="007007BD" w:rsidP="00567CB6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right="-7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5</w:t>
      </w:r>
      <w:r w:rsidR="00223A35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.</w:t>
      </w:r>
      <w:r w:rsidR="00935769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 </w:t>
      </w:r>
      <w:r w:rsidR="00223A35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Постановление вступает в силу </w:t>
      </w:r>
      <w:r w:rsidR="00567CB6" w:rsidRPr="00567CB6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на следующий день после его официального опубликования.</w:t>
      </w:r>
    </w:p>
    <w:p w:rsidR="00223A35" w:rsidRDefault="00223A35" w:rsidP="00223A35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23A35" w:rsidRDefault="00223A35" w:rsidP="00223A35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23A35" w:rsidRDefault="00223A35" w:rsidP="00223A35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23A35" w:rsidRDefault="00223A35" w:rsidP="00223A35">
      <w:pPr>
        <w:suppressAutoHyphens/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</w:pPr>
      <w:r w:rsidRPr="00DF2ABA"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 xml:space="preserve">Глава </w:t>
      </w:r>
    </w:p>
    <w:p w:rsidR="00223A35" w:rsidRPr="00223A35" w:rsidRDefault="00223A35" w:rsidP="00223A35">
      <w:pPr>
        <w:suppressAutoHyphens/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</w:pP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 xml:space="preserve">Туапсинского </w:t>
      </w:r>
      <w:r w:rsidRPr="00DF2ABA"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 xml:space="preserve">муниципального </w:t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>округа</w:t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ab/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ab/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ab/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ab/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ab/>
        <w:t xml:space="preserve">     С.А. Бойко</w:t>
      </w:r>
    </w:p>
    <w:p w:rsidR="00223A35" w:rsidRPr="00DF2ABA" w:rsidRDefault="00223A35" w:rsidP="00223A35">
      <w:pPr>
        <w:widowControl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</w:p>
    <w:p w:rsidR="00223A35" w:rsidRPr="007443AC" w:rsidRDefault="00223A35" w:rsidP="002F1A6E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2F1A6E" w:rsidRPr="00DF2ABA" w:rsidRDefault="002F1A6E" w:rsidP="002F1A6E">
      <w:pPr>
        <w:suppressAutoHyphens/>
        <w:ind w:firstLine="709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</w:pPr>
    </w:p>
    <w:p w:rsidR="002F1A6E" w:rsidRPr="002F1A6E" w:rsidRDefault="002F1A6E" w:rsidP="002F1A6E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2F1A6E" w:rsidRDefault="002F1A6E" w:rsidP="002F1A6E">
      <w:pPr>
        <w:rPr>
          <w:lang w:val="ru-RU"/>
        </w:rPr>
      </w:pPr>
    </w:p>
    <w:p w:rsidR="002F1A6E" w:rsidRDefault="002F1A6E" w:rsidP="002F1A6E">
      <w:pPr>
        <w:rPr>
          <w:lang w:val="ru-RU"/>
        </w:rPr>
      </w:pPr>
    </w:p>
    <w:p w:rsidR="002F1A6E" w:rsidRDefault="002F1A6E" w:rsidP="002F1A6E">
      <w:pPr>
        <w:rPr>
          <w:lang w:val="ru-RU"/>
        </w:rPr>
      </w:pPr>
    </w:p>
    <w:p w:rsidR="00D54369" w:rsidRPr="002F1A6E" w:rsidRDefault="00D54369">
      <w:pPr>
        <w:rPr>
          <w:lang w:val="ru-RU"/>
        </w:rPr>
      </w:pPr>
    </w:p>
    <w:sectPr w:rsidR="00D54369" w:rsidRPr="002F1A6E" w:rsidSect="006D0E1D">
      <w:headerReference w:type="default" r:id="rId10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945" w:rsidRDefault="006A7945" w:rsidP="006D0E1D">
      <w:r>
        <w:separator/>
      </w:r>
    </w:p>
  </w:endnote>
  <w:endnote w:type="continuationSeparator" w:id="0">
    <w:p w:rsidR="006A7945" w:rsidRDefault="006A7945" w:rsidP="006D0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945" w:rsidRDefault="006A7945" w:rsidP="006D0E1D">
      <w:r>
        <w:separator/>
      </w:r>
    </w:p>
  </w:footnote>
  <w:footnote w:type="continuationSeparator" w:id="0">
    <w:p w:rsidR="006A7945" w:rsidRDefault="006A7945" w:rsidP="006D0E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6004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D0E1D" w:rsidRPr="006D0E1D" w:rsidRDefault="006D0E1D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D0E1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D0E1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D0E1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33E0A" w:rsidRPr="00D33E0A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6D0E1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D0E1D" w:rsidRDefault="006D0E1D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A6E"/>
    <w:rsid w:val="00082836"/>
    <w:rsid w:val="000C2DA9"/>
    <w:rsid w:val="000D77D6"/>
    <w:rsid w:val="000E3180"/>
    <w:rsid w:val="000E772F"/>
    <w:rsid w:val="00223A35"/>
    <w:rsid w:val="00234D3C"/>
    <w:rsid w:val="002F1A6E"/>
    <w:rsid w:val="00567CB6"/>
    <w:rsid w:val="005E05BF"/>
    <w:rsid w:val="005F4877"/>
    <w:rsid w:val="006039D2"/>
    <w:rsid w:val="00607C01"/>
    <w:rsid w:val="006A7945"/>
    <w:rsid w:val="006D0E1D"/>
    <w:rsid w:val="007007BD"/>
    <w:rsid w:val="00700B3B"/>
    <w:rsid w:val="00775FF0"/>
    <w:rsid w:val="00785EAA"/>
    <w:rsid w:val="007C2F7D"/>
    <w:rsid w:val="00935769"/>
    <w:rsid w:val="00A24332"/>
    <w:rsid w:val="00CB2426"/>
    <w:rsid w:val="00D33E0A"/>
    <w:rsid w:val="00D54369"/>
    <w:rsid w:val="00DB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F1A6E"/>
    <w:pPr>
      <w:widowControl w:val="0"/>
      <w:spacing w:after="0" w:line="240" w:lineRule="auto"/>
    </w:pPr>
    <w:rPr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F1A6E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1A6E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1A6E"/>
    <w:pPr>
      <w:keepNext/>
      <w:keepLines/>
      <w:widowControl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1A6E"/>
    <w:pPr>
      <w:keepNext/>
      <w:keepLines/>
      <w:widowControl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1A6E"/>
    <w:pPr>
      <w:keepNext/>
      <w:keepLines/>
      <w:widowControl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1A6E"/>
    <w:pPr>
      <w:keepNext/>
      <w:keepLines/>
      <w:widowControl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1A6E"/>
    <w:pPr>
      <w:keepNext/>
      <w:keepLines/>
      <w:widowControl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1A6E"/>
    <w:pPr>
      <w:keepNext/>
      <w:keepLines/>
      <w:widowControl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1A6E"/>
    <w:pPr>
      <w:keepNext/>
      <w:keepLines/>
      <w:widowControl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1A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F1A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F1A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F1A6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F1A6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F1A6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F1A6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F1A6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F1A6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F1A6E"/>
    <w:pPr>
      <w:widowControl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2F1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1A6E"/>
    <w:pPr>
      <w:widowControl/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F1A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F1A6E"/>
    <w:pPr>
      <w:widowControl/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F1A6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F1A6E"/>
    <w:pPr>
      <w:widowControl/>
      <w:spacing w:after="160" w:line="259" w:lineRule="auto"/>
      <w:ind w:left="720"/>
      <w:contextualSpacing/>
    </w:pPr>
    <w:rPr>
      <w:kern w:val="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2F1A6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F1A6E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F1A6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F1A6E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2F1A6E"/>
    <w:pPr>
      <w:widowControl w:val="0"/>
      <w:spacing w:after="0" w:line="240" w:lineRule="auto"/>
    </w:pPr>
    <w:rPr>
      <w:kern w:val="0"/>
      <w:lang w:val="en-US"/>
      <w14:ligatures w14:val="none"/>
    </w:rPr>
  </w:style>
  <w:style w:type="paragraph" w:customStyle="1" w:styleId="ConsPlusTitle">
    <w:name w:val="ConsPlusTitle"/>
    <w:rsid w:val="002F1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kern w:val="0"/>
      <w:lang w:eastAsia="ru-RU"/>
      <w14:ligatures w14:val="none"/>
    </w:rPr>
  </w:style>
  <w:style w:type="paragraph" w:styleId="ad">
    <w:name w:val="Balloon Text"/>
    <w:basedOn w:val="a"/>
    <w:link w:val="ae"/>
    <w:uiPriority w:val="99"/>
    <w:semiHidden/>
    <w:unhideWhenUsed/>
    <w:rsid w:val="006D0E1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D0E1D"/>
    <w:rPr>
      <w:rFonts w:ascii="Tahoma" w:hAnsi="Tahoma" w:cs="Tahoma"/>
      <w:kern w:val="0"/>
      <w:sz w:val="16"/>
      <w:szCs w:val="16"/>
      <w:lang w:val="en-US"/>
      <w14:ligatures w14:val="none"/>
    </w:rPr>
  </w:style>
  <w:style w:type="paragraph" w:styleId="af">
    <w:name w:val="header"/>
    <w:basedOn w:val="a"/>
    <w:link w:val="af0"/>
    <w:uiPriority w:val="99"/>
    <w:unhideWhenUsed/>
    <w:rsid w:val="006D0E1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D0E1D"/>
    <w:rPr>
      <w:kern w:val="0"/>
      <w:lang w:val="en-US"/>
      <w14:ligatures w14:val="none"/>
    </w:rPr>
  </w:style>
  <w:style w:type="paragraph" w:styleId="af1">
    <w:name w:val="footer"/>
    <w:basedOn w:val="a"/>
    <w:link w:val="af2"/>
    <w:uiPriority w:val="99"/>
    <w:unhideWhenUsed/>
    <w:rsid w:val="006D0E1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D0E1D"/>
    <w:rPr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F1A6E"/>
    <w:pPr>
      <w:widowControl w:val="0"/>
      <w:spacing w:after="0" w:line="240" w:lineRule="auto"/>
    </w:pPr>
    <w:rPr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F1A6E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1A6E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1A6E"/>
    <w:pPr>
      <w:keepNext/>
      <w:keepLines/>
      <w:widowControl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1A6E"/>
    <w:pPr>
      <w:keepNext/>
      <w:keepLines/>
      <w:widowControl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1A6E"/>
    <w:pPr>
      <w:keepNext/>
      <w:keepLines/>
      <w:widowControl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1A6E"/>
    <w:pPr>
      <w:keepNext/>
      <w:keepLines/>
      <w:widowControl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1A6E"/>
    <w:pPr>
      <w:keepNext/>
      <w:keepLines/>
      <w:widowControl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1A6E"/>
    <w:pPr>
      <w:keepNext/>
      <w:keepLines/>
      <w:widowControl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1A6E"/>
    <w:pPr>
      <w:keepNext/>
      <w:keepLines/>
      <w:widowControl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1A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F1A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F1A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F1A6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F1A6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F1A6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F1A6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F1A6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F1A6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F1A6E"/>
    <w:pPr>
      <w:widowControl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2F1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1A6E"/>
    <w:pPr>
      <w:widowControl/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F1A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F1A6E"/>
    <w:pPr>
      <w:widowControl/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F1A6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F1A6E"/>
    <w:pPr>
      <w:widowControl/>
      <w:spacing w:after="160" w:line="259" w:lineRule="auto"/>
      <w:ind w:left="720"/>
      <w:contextualSpacing/>
    </w:pPr>
    <w:rPr>
      <w:kern w:val="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2F1A6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F1A6E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F1A6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F1A6E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2F1A6E"/>
    <w:pPr>
      <w:widowControl w:val="0"/>
      <w:spacing w:after="0" w:line="240" w:lineRule="auto"/>
    </w:pPr>
    <w:rPr>
      <w:kern w:val="0"/>
      <w:lang w:val="en-US"/>
      <w14:ligatures w14:val="none"/>
    </w:rPr>
  </w:style>
  <w:style w:type="paragraph" w:customStyle="1" w:styleId="ConsPlusTitle">
    <w:name w:val="ConsPlusTitle"/>
    <w:rsid w:val="002F1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kern w:val="0"/>
      <w:lang w:eastAsia="ru-RU"/>
      <w14:ligatures w14:val="none"/>
    </w:rPr>
  </w:style>
  <w:style w:type="paragraph" w:styleId="ad">
    <w:name w:val="Balloon Text"/>
    <w:basedOn w:val="a"/>
    <w:link w:val="ae"/>
    <w:uiPriority w:val="99"/>
    <w:semiHidden/>
    <w:unhideWhenUsed/>
    <w:rsid w:val="006D0E1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D0E1D"/>
    <w:rPr>
      <w:rFonts w:ascii="Tahoma" w:hAnsi="Tahoma" w:cs="Tahoma"/>
      <w:kern w:val="0"/>
      <w:sz w:val="16"/>
      <w:szCs w:val="16"/>
      <w:lang w:val="en-US"/>
      <w14:ligatures w14:val="none"/>
    </w:rPr>
  </w:style>
  <w:style w:type="paragraph" w:styleId="af">
    <w:name w:val="header"/>
    <w:basedOn w:val="a"/>
    <w:link w:val="af0"/>
    <w:uiPriority w:val="99"/>
    <w:unhideWhenUsed/>
    <w:rsid w:val="006D0E1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D0E1D"/>
    <w:rPr>
      <w:kern w:val="0"/>
      <w:lang w:val="en-US"/>
      <w14:ligatures w14:val="none"/>
    </w:rPr>
  </w:style>
  <w:style w:type="paragraph" w:styleId="af1">
    <w:name w:val="footer"/>
    <w:basedOn w:val="a"/>
    <w:link w:val="af2"/>
    <w:uiPriority w:val="99"/>
    <w:unhideWhenUsed/>
    <w:rsid w:val="006D0E1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D0E1D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4309&amp;dst=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0805&amp;dst=100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Озеров</dc:creator>
  <cp:keywords/>
  <dc:description/>
  <cp:lastModifiedBy>Пользователь Windows</cp:lastModifiedBy>
  <cp:revision>14</cp:revision>
  <dcterms:created xsi:type="dcterms:W3CDTF">2025-01-24T11:21:00Z</dcterms:created>
  <dcterms:modified xsi:type="dcterms:W3CDTF">2025-04-30T14:05:00Z</dcterms:modified>
</cp:coreProperties>
</file>