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C2129E" w:rsidRDefault="00266FD2" w:rsidP="00C2129E">
      <w:pPr>
        <w:pStyle w:val="ConsPlusNonformat"/>
        <w:tabs>
          <w:tab w:val="left" w:pos="8505"/>
        </w:tabs>
        <w:ind w:left="567" w:right="1133"/>
        <w:jc w:val="center"/>
        <w:rPr>
          <w:rFonts w:ascii="Times New Roman" w:hAnsi="Times New Roman"/>
          <w:b/>
          <w:sz w:val="28"/>
          <w:szCs w:val="28"/>
        </w:rPr>
      </w:pPr>
      <w:r w:rsidRPr="00266FD2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2740AB" w:rsidRPr="00811DA6">
        <w:rPr>
          <w:rFonts w:ascii="Times New Roman" w:hAnsi="Times New Roman"/>
          <w:b/>
          <w:sz w:val="28"/>
          <w:szCs w:val="28"/>
        </w:rPr>
        <w:t>муниципальн</w:t>
      </w:r>
      <w:r w:rsidR="002740AB">
        <w:rPr>
          <w:rFonts w:ascii="Times New Roman" w:hAnsi="Times New Roman"/>
          <w:b/>
          <w:sz w:val="28"/>
          <w:szCs w:val="28"/>
        </w:rPr>
        <w:t>ому</w:t>
      </w:r>
      <w:proofErr w:type="gramEnd"/>
      <w:r w:rsidR="002740AB" w:rsidRPr="00811DA6">
        <w:rPr>
          <w:rFonts w:ascii="Times New Roman" w:hAnsi="Times New Roman"/>
          <w:b/>
          <w:sz w:val="28"/>
          <w:szCs w:val="28"/>
        </w:rPr>
        <w:t xml:space="preserve"> бюджетн</w:t>
      </w:r>
      <w:r w:rsidR="002740AB">
        <w:rPr>
          <w:rFonts w:ascii="Times New Roman" w:hAnsi="Times New Roman"/>
          <w:b/>
          <w:sz w:val="28"/>
          <w:szCs w:val="28"/>
        </w:rPr>
        <w:t>ому</w:t>
      </w:r>
      <w:r w:rsidR="002740AB" w:rsidRPr="00811DA6">
        <w:rPr>
          <w:rFonts w:ascii="Times New Roman" w:hAnsi="Times New Roman"/>
          <w:b/>
          <w:sz w:val="28"/>
          <w:szCs w:val="28"/>
        </w:rPr>
        <w:t xml:space="preserve"> </w:t>
      </w:r>
    </w:p>
    <w:p w:rsidR="002740AB" w:rsidRDefault="002740AB" w:rsidP="00C2129E">
      <w:pPr>
        <w:pStyle w:val="ConsPlusNonformat"/>
        <w:tabs>
          <w:tab w:val="left" w:pos="8505"/>
        </w:tabs>
        <w:ind w:left="567" w:right="1133"/>
        <w:jc w:val="center"/>
        <w:rPr>
          <w:rFonts w:ascii="Times New Roman" w:hAnsi="Times New Roman"/>
          <w:b/>
          <w:sz w:val="28"/>
          <w:szCs w:val="28"/>
        </w:rPr>
      </w:pPr>
      <w:r w:rsidRPr="00811DA6">
        <w:rPr>
          <w:rFonts w:ascii="Times New Roman" w:hAnsi="Times New Roman"/>
          <w:b/>
          <w:sz w:val="28"/>
          <w:szCs w:val="28"/>
        </w:rPr>
        <w:t>учреждени</w:t>
      </w:r>
      <w:r>
        <w:rPr>
          <w:rFonts w:ascii="Times New Roman" w:hAnsi="Times New Roman"/>
          <w:b/>
          <w:sz w:val="28"/>
          <w:szCs w:val="28"/>
        </w:rPr>
        <w:t>ю</w:t>
      </w:r>
      <w:r w:rsidRPr="00811DA6">
        <w:rPr>
          <w:rFonts w:ascii="Times New Roman" w:hAnsi="Times New Roman"/>
          <w:b/>
          <w:sz w:val="28"/>
          <w:szCs w:val="28"/>
        </w:rPr>
        <w:t xml:space="preserve"> Туапсинского 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740AB" w:rsidRDefault="002740AB" w:rsidP="00C2129E">
      <w:pPr>
        <w:pStyle w:val="ConsPlusNonformat"/>
        <w:tabs>
          <w:tab w:val="left" w:pos="8505"/>
        </w:tabs>
        <w:ind w:left="567" w:right="11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«Управление комплексного благоустройства территорий» </w:t>
      </w:r>
      <w:r w:rsidR="00811DA6">
        <w:rPr>
          <w:rFonts w:ascii="Times New Roman" w:hAnsi="Times New Roman"/>
          <w:b/>
          <w:sz w:val="28"/>
          <w:szCs w:val="28"/>
        </w:rPr>
        <w:t>тарифов</w:t>
      </w:r>
      <w:r w:rsidR="00266FD2" w:rsidRPr="00266FD2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оказание</w:t>
      </w:r>
      <w:r w:rsidRPr="00266FD2">
        <w:rPr>
          <w:rFonts w:ascii="Times New Roman" w:hAnsi="Times New Roman"/>
          <w:b/>
          <w:sz w:val="28"/>
          <w:szCs w:val="28"/>
        </w:rPr>
        <w:t xml:space="preserve"> </w:t>
      </w:r>
      <w:r w:rsidR="00266FD2" w:rsidRPr="00266FD2">
        <w:rPr>
          <w:rFonts w:ascii="Times New Roman" w:hAnsi="Times New Roman"/>
          <w:b/>
          <w:sz w:val="28"/>
          <w:szCs w:val="28"/>
        </w:rPr>
        <w:t>платны</w:t>
      </w:r>
      <w:r>
        <w:rPr>
          <w:rFonts w:ascii="Times New Roman" w:hAnsi="Times New Roman"/>
          <w:b/>
          <w:sz w:val="28"/>
          <w:szCs w:val="28"/>
        </w:rPr>
        <w:t>х</w:t>
      </w:r>
      <w:r w:rsidR="00266FD2">
        <w:rPr>
          <w:rFonts w:ascii="Times New Roman" w:hAnsi="Times New Roman"/>
          <w:b/>
          <w:sz w:val="28"/>
          <w:szCs w:val="28"/>
        </w:rPr>
        <w:t xml:space="preserve">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2129E">
        <w:rPr>
          <w:rFonts w:ascii="Times New Roman" w:hAnsi="Times New Roman"/>
          <w:b/>
          <w:sz w:val="28"/>
          <w:szCs w:val="28"/>
        </w:rPr>
        <w:t>транспортной техникой</w:t>
      </w:r>
    </w:p>
    <w:p w:rsidR="003A2587" w:rsidRDefault="003A2587" w:rsidP="003A2587">
      <w:pPr>
        <w:pStyle w:val="ConsPlusNonformat"/>
        <w:tabs>
          <w:tab w:val="left" w:pos="8505"/>
        </w:tabs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</w:p>
    <w:p w:rsidR="003A2587" w:rsidRDefault="003A2587" w:rsidP="003A2587">
      <w:pPr>
        <w:rPr>
          <w:b/>
          <w:sz w:val="28"/>
          <w:szCs w:val="28"/>
        </w:rPr>
      </w:pPr>
    </w:p>
    <w:p w:rsidR="003A2587" w:rsidRPr="008C3E61" w:rsidRDefault="003A2587" w:rsidP="003A2587">
      <w:pPr>
        <w:pStyle w:val="1111"/>
        <w:numPr>
          <w:ilvl w:val="0"/>
          <w:numId w:val="0"/>
        </w:numPr>
        <w:shd w:val="clear" w:color="auto" w:fill="FFFFFF" w:themeFill="background1"/>
        <w:ind w:firstLine="708"/>
        <w:rPr>
          <w:sz w:val="28"/>
          <w:szCs w:val="28"/>
          <w:shd w:val="clear" w:color="auto" w:fill="FFFFFF" w:themeFill="background1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 w:rsidR="001B2F67">
        <w:rPr>
          <w:sz w:val="28"/>
          <w:szCs w:val="28"/>
          <w:shd w:val="clear" w:color="auto" w:fill="FFFFFF" w:themeFill="background1"/>
        </w:rPr>
        <w:t>ф</w:t>
      </w:r>
      <w:r>
        <w:rPr>
          <w:sz w:val="28"/>
          <w:szCs w:val="28"/>
          <w:shd w:val="clear" w:color="auto" w:fill="FFFFFF" w:themeFill="background1"/>
        </w:rPr>
        <w:t>едеральным</w:t>
      </w:r>
      <w:r w:rsidR="001B2F67">
        <w:rPr>
          <w:sz w:val="28"/>
          <w:szCs w:val="28"/>
          <w:shd w:val="clear" w:color="auto" w:fill="FFFFFF" w:themeFill="background1"/>
        </w:rPr>
        <w:t>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 w:rsidR="001B2F67"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>6 октября 2003 г. № 131-ФЗ «Об общих принципах организации местного самоуправления в Российской Федерации»,</w:t>
      </w:r>
      <w:r w:rsidR="001B2F67">
        <w:rPr>
          <w:sz w:val="28"/>
          <w:szCs w:val="28"/>
          <w:shd w:val="clear" w:color="auto" w:fill="FFFFFF" w:themeFill="background1"/>
        </w:rPr>
        <w:t xml:space="preserve"> </w:t>
      </w:r>
      <w:r w:rsidR="001B2F67">
        <w:rPr>
          <w:sz w:val="28"/>
          <w:szCs w:val="28"/>
        </w:rPr>
        <w:t xml:space="preserve">от </w:t>
      </w:r>
      <w:r w:rsidR="001B2F67" w:rsidRPr="00687D8A">
        <w:rPr>
          <w:sz w:val="28"/>
          <w:szCs w:val="28"/>
        </w:rPr>
        <w:t>20 марта 2025 г. № 33-ФЗ «</w:t>
      </w:r>
      <w:r w:rsidR="001B2F67"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B2F67" w:rsidRPr="00687D8A">
        <w:rPr>
          <w:sz w:val="28"/>
          <w:szCs w:val="28"/>
        </w:rPr>
        <w:t>»</w:t>
      </w:r>
      <w:r w:rsidR="001B2F67">
        <w:rPr>
          <w:sz w:val="28"/>
          <w:szCs w:val="28"/>
        </w:rPr>
        <w:t xml:space="preserve">, </w:t>
      </w:r>
      <w:r w:rsidR="00266FD2" w:rsidRPr="00811DA6">
        <w:rPr>
          <w:sz w:val="28"/>
        </w:rPr>
        <w:t xml:space="preserve">постановлением администрации </w:t>
      </w:r>
      <w:r w:rsidR="00811DA6" w:rsidRPr="00811DA6">
        <w:rPr>
          <w:sz w:val="28"/>
        </w:rPr>
        <w:t xml:space="preserve">муниципального образования </w:t>
      </w:r>
      <w:r w:rsidR="00266FD2" w:rsidRPr="00811DA6">
        <w:rPr>
          <w:sz w:val="28"/>
        </w:rPr>
        <w:t>Туапсинск</w:t>
      </w:r>
      <w:r w:rsidR="00811DA6" w:rsidRPr="00811DA6">
        <w:rPr>
          <w:sz w:val="28"/>
        </w:rPr>
        <w:t>ий</w:t>
      </w:r>
      <w:r w:rsidR="00266FD2" w:rsidRPr="00811DA6">
        <w:rPr>
          <w:sz w:val="28"/>
        </w:rPr>
        <w:t xml:space="preserve"> муниципальн</w:t>
      </w:r>
      <w:r w:rsidR="00811DA6" w:rsidRPr="00811DA6">
        <w:rPr>
          <w:sz w:val="28"/>
        </w:rPr>
        <w:t>ый</w:t>
      </w:r>
      <w:r w:rsidR="00266FD2" w:rsidRPr="00811DA6">
        <w:rPr>
          <w:sz w:val="28"/>
        </w:rPr>
        <w:t xml:space="preserve"> округ</w:t>
      </w:r>
      <w:r w:rsidR="00811DA6" w:rsidRPr="00811DA6">
        <w:rPr>
          <w:sz w:val="28"/>
        </w:rPr>
        <w:t xml:space="preserve"> Краснодарского края от </w:t>
      </w:r>
      <w:r w:rsidR="00266FD2" w:rsidRPr="00811DA6">
        <w:rPr>
          <w:sz w:val="28"/>
        </w:rPr>
        <w:t xml:space="preserve">4 февраля 2025 г. № 76 </w:t>
      </w:r>
      <w:r w:rsidR="00C17FF2">
        <w:rPr>
          <w:sz w:val="28"/>
        </w:rPr>
        <w:br/>
      </w:r>
      <w:r w:rsidR="00266FD2" w:rsidRPr="00811DA6">
        <w:rPr>
          <w:sz w:val="28"/>
        </w:rPr>
        <w:t>«</w:t>
      </w:r>
      <w:r w:rsidR="00266FD2" w:rsidRPr="00811DA6">
        <w:rPr>
          <w:sz w:val="28"/>
          <w:szCs w:val="28"/>
        </w:rPr>
        <w:t>Об утверждении Порядка определения платы за оказание услуг</w:t>
      </w:r>
      <w:proofErr w:type="gramEnd"/>
      <w:r w:rsidR="00266FD2" w:rsidRPr="00811DA6">
        <w:rPr>
          <w:sz w:val="28"/>
          <w:szCs w:val="28"/>
        </w:rPr>
        <w:t xml:space="preserve"> (выполнение работ) д</w:t>
      </w:r>
      <w:r w:rsidR="00811DA6" w:rsidRPr="00811DA6">
        <w:rPr>
          <w:sz w:val="28"/>
          <w:szCs w:val="28"/>
        </w:rPr>
        <w:t>ля физических и юридических лиц</w:t>
      </w:r>
      <w:r w:rsidR="00266FD2" w:rsidRPr="00811DA6">
        <w:rPr>
          <w:sz w:val="28"/>
          <w:szCs w:val="28"/>
        </w:rPr>
        <w:t xml:space="preserve"> муниципальными учреждениями, находящими в муниципальной собственности Туапсинского муниципального округа</w:t>
      </w:r>
      <w:r w:rsidR="00266FD2" w:rsidRPr="00811DA6">
        <w:rPr>
          <w:sz w:val="28"/>
        </w:rPr>
        <w:t>»,</w:t>
      </w:r>
      <w:r w:rsidR="00266FD2">
        <w:rPr>
          <w:sz w:val="28"/>
        </w:rPr>
        <w:t xml:space="preserve"> </w:t>
      </w:r>
      <w:r w:rsidRPr="007E0B01">
        <w:rPr>
          <w:sz w:val="28"/>
          <w:szCs w:val="28"/>
          <w:shd w:val="clear" w:color="auto" w:fill="FFFFFF" w:themeFill="background1"/>
        </w:rPr>
        <w:t>решени</w:t>
      </w:r>
      <w:r w:rsidR="001B2F67">
        <w:rPr>
          <w:sz w:val="28"/>
          <w:szCs w:val="28"/>
          <w:shd w:val="clear" w:color="auto" w:fill="FFFFFF" w:themeFill="background1"/>
        </w:rPr>
        <w:t>ем</w:t>
      </w:r>
      <w:r w:rsidRPr="007E0B01">
        <w:rPr>
          <w:sz w:val="28"/>
          <w:szCs w:val="28"/>
          <w:shd w:val="clear" w:color="auto" w:fill="FFFFFF" w:themeFill="background1"/>
        </w:rPr>
        <w:t xml:space="preserve"> Совета муниципального образования Туапсинский муниципальный округ Краснодарского </w:t>
      </w:r>
      <w:r w:rsidRPr="00266FD2">
        <w:rPr>
          <w:sz w:val="28"/>
          <w:szCs w:val="28"/>
          <w:shd w:val="clear" w:color="auto" w:fill="FFFFFF" w:themeFill="background1"/>
        </w:rPr>
        <w:t>края от 17 декабря  2024 г. № 84</w:t>
      </w:r>
      <w:r w:rsidR="00C17FF2">
        <w:rPr>
          <w:sz w:val="28"/>
          <w:szCs w:val="28"/>
          <w:shd w:val="clear" w:color="auto" w:fill="FFFFFF" w:themeFill="background1"/>
        </w:rPr>
        <w:br/>
      </w:r>
      <w:bookmarkStart w:id="0" w:name="_GoBack"/>
      <w:bookmarkEnd w:id="0"/>
      <w:r w:rsidRPr="00266FD2">
        <w:rPr>
          <w:sz w:val="28"/>
          <w:szCs w:val="28"/>
          <w:shd w:val="clear" w:color="auto" w:fill="FFFFFF" w:themeFill="background1"/>
        </w:rPr>
        <w:t>«Об утверждении</w:t>
      </w:r>
      <w:r w:rsidR="00266FD2">
        <w:rPr>
          <w:sz w:val="28"/>
          <w:szCs w:val="28"/>
          <w:shd w:val="clear" w:color="auto" w:fill="FFFFFF" w:themeFill="background1"/>
        </w:rPr>
        <w:t xml:space="preserve"> Положения о порядке управления </w:t>
      </w:r>
      <w:r w:rsidRPr="007E0B01">
        <w:rPr>
          <w:sz w:val="28"/>
          <w:szCs w:val="28"/>
          <w:shd w:val="clear" w:color="auto" w:fill="FFFFFF" w:themeFill="background1"/>
        </w:rPr>
        <w:t xml:space="preserve">и распоряжения объектами муниципальной собственности </w:t>
      </w:r>
      <w:r w:rsidRPr="007E0B01">
        <w:rPr>
          <w:sz w:val="28"/>
          <w:szCs w:val="28"/>
          <w:shd w:val="clear" w:color="auto" w:fill="FFFFFF"/>
        </w:rPr>
        <w:t xml:space="preserve">муниципального образования Туапсинский муниципальный округ Краснодарского </w:t>
      </w:r>
      <w:r w:rsidRPr="007E0B01">
        <w:rPr>
          <w:sz w:val="28"/>
          <w:szCs w:val="28"/>
        </w:rPr>
        <w:t xml:space="preserve">края», </w:t>
      </w:r>
      <w:r w:rsidRPr="008C3E61">
        <w:rPr>
          <w:sz w:val="28"/>
          <w:szCs w:val="28"/>
          <w:shd w:val="clear" w:color="auto" w:fill="FFFFFF" w:themeFill="background1"/>
        </w:rPr>
        <w:t>Уставом Туапсинского муниципального округа п о с т а н о в л я ю:</w:t>
      </w:r>
    </w:p>
    <w:p w:rsidR="001608B8" w:rsidRDefault="001608B8" w:rsidP="001608B8">
      <w:pPr>
        <w:pStyle w:val="1111"/>
        <w:numPr>
          <w:ilvl w:val="0"/>
          <w:numId w:val="0"/>
        </w:numPr>
        <w:shd w:val="clear" w:color="auto" w:fill="FFFFFF" w:themeFill="background1"/>
        <w:ind w:firstLine="709"/>
        <w:rPr>
          <w:sz w:val="28"/>
          <w:szCs w:val="28"/>
        </w:rPr>
      </w:pPr>
      <w:r w:rsidRPr="001608B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11DA6">
        <w:rPr>
          <w:sz w:val="28"/>
          <w:szCs w:val="28"/>
        </w:rPr>
        <w:t xml:space="preserve">Утвердить </w:t>
      </w:r>
      <w:r w:rsidR="003A2587">
        <w:rPr>
          <w:sz w:val="28"/>
          <w:szCs w:val="28"/>
        </w:rPr>
        <w:t>муниципально</w:t>
      </w:r>
      <w:r w:rsidR="00811DA6"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бюджетно</w:t>
      </w:r>
      <w:r w:rsidR="00811DA6">
        <w:rPr>
          <w:sz w:val="28"/>
          <w:szCs w:val="28"/>
        </w:rPr>
        <w:t>му</w:t>
      </w:r>
      <w:r w:rsidR="003A2587">
        <w:rPr>
          <w:sz w:val="28"/>
          <w:szCs w:val="28"/>
        </w:rPr>
        <w:t xml:space="preserve"> учреждени</w:t>
      </w:r>
      <w:r w:rsidR="00811DA6">
        <w:rPr>
          <w:sz w:val="28"/>
          <w:szCs w:val="28"/>
        </w:rPr>
        <w:t>ю</w:t>
      </w:r>
      <w:r w:rsidR="003A2587">
        <w:rPr>
          <w:sz w:val="28"/>
          <w:szCs w:val="28"/>
        </w:rPr>
        <w:t xml:space="preserve"> </w:t>
      </w:r>
      <w:r w:rsidR="001B2F67" w:rsidRPr="001B2F67">
        <w:rPr>
          <w:sz w:val="28"/>
          <w:szCs w:val="28"/>
        </w:rPr>
        <w:t>Туапсинского муниципального округа «</w:t>
      </w:r>
      <w:r w:rsidR="009F77F7">
        <w:rPr>
          <w:sz w:val="28"/>
          <w:szCs w:val="28"/>
        </w:rPr>
        <w:t>Управление комплексного благоустройства территорий</w:t>
      </w:r>
      <w:r w:rsidR="001B2F67">
        <w:rPr>
          <w:sz w:val="28"/>
          <w:szCs w:val="28"/>
        </w:rPr>
        <w:t>»</w:t>
      </w:r>
      <w:r>
        <w:rPr>
          <w:sz w:val="28"/>
          <w:szCs w:val="28"/>
        </w:rPr>
        <w:t> </w:t>
      </w:r>
      <w:r w:rsidR="00811DA6">
        <w:rPr>
          <w:sz w:val="28"/>
          <w:szCs w:val="28"/>
        </w:rPr>
        <w:t>тарифы на оказание платных услуг</w:t>
      </w:r>
      <w:r>
        <w:rPr>
          <w:sz w:val="28"/>
          <w:szCs w:val="28"/>
        </w:rPr>
        <w:t xml:space="preserve"> </w:t>
      </w:r>
      <w:r w:rsidR="00C2129E" w:rsidRPr="0052435E">
        <w:rPr>
          <w:sz w:val="28"/>
          <w:szCs w:val="28"/>
        </w:rPr>
        <w:t>транспортной техникой</w:t>
      </w:r>
      <w:r w:rsidR="00C2129E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</w:t>
      </w:r>
      <w:r w:rsidR="00C2129E">
        <w:rPr>
          <w:sz w:val="28"/>
          <w:szCs w:val="28"/>
        </w:rPr>
        <w:t>ию к настоящему постановлению.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2587" w:rsidRPr="0046478D">
        <w:rPr>
          <w:sz w:val="28"/>
          <w:szCs w:val="28"/>
        </w:rPr>
        <w:t>.</w:t>
      </w:r>
      <w:r w:rsidR="003A2587" w:rsidRPr="0046478D">
        <w:t> </w:t>
      </w:r>
      <w:r w:rsidR="00B2559E">
        <w:rPr>
          <w:sz w:val="28"/>
          <w:szCs w:val="28"/>
        </w:rPr>
        <w:t>Опубликовать настоящее  постановление  в  средстве  массовой информации – газете (сетевом издании) «Туапсинские вести» и разместить  на 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3A2587" w:rsidRDefault="001B2F67" w:rsidP="003A25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proofErr w:type="gramStart"/>
      <w:r w:rsidR="003A2587" w:rsidRPr="008C3E61">
        <w:rPr>
          <w:sz w:val="28"/>
          <w:szCs w:val="28"/>
        </w:rPr>
        <w:t>Контроль за</w:t>
      </w:r>
      <w:proofErr w:type="gramEnd"/>
      <w:r w:rsidR="003A2587" w:rsidRPr="008C3E61">
        <w:rPr>
          <w:sz w:val="28"/>
          <w:szCs w:val="28"/>
        </w:rPr>
        <w:t xml:space="preserve"> </w:t>
      </w:r>
      <w:r w:rsidR="003A2587">
        <w:rPr>
          <w:sz w:val="28"/>
          <w:szCs w:val="28"/>
        </w:rPr>
        <w:t>вы</w:t>
      </w:r>
      <w:r w:rsidR="003A2587" w:rsidRPr="008C3E61">
        <w:rPr>
          <w:sz w:val="28"/>
          <w:szCs w:val="28"/>
        </w:rPr>
        <w:t xml:space="preserve">полнением настоящего постановления </w:t>
      </w:r>
      <w:r w:rsidR="003A2587">
        <w:rPr>
          <w:sz w:val="28"/>
          <w:szCs w:val="28"/>
        </w:rPr>
        <w:t xml:space="preserve">возложить на заместителя главы администрации Туапсинского муниципального округа </w:t>
      </w:r>
      <w:r w:rsidR="00C2129E">
        <w:rPr>
          <w:sz w:val="28"/>
          <w:szCs w:val="28"/>
        </w:rPr>
        <w:t>Кириченко Д.А</w:t>
      </w:r>
      <w:r w:rsidR="003A2587">
        <w:rPr>
          <w:sz w:val="28"/>
          <w:szCs w:val="28"/>
        </w:rPr>
        <w:t>.</w:t>
      </w:r>
    </w:p>
    <w:p w:rsidR="00B2559E" w:rsidRDefault="001B2F67" w:rsidP="00B2559E">
      <w:pPr>
        <w:pStyle w:val="a4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3A2587" w:rsidRPr="008C3E61">
        <w:rPr>
          <w:sz w:val="28"/>
          <w:szCs w:val="28"/>
        </w:rPr>
        <w:t>.</w:t>
      </w:r>
      <w:r w:rsidR="003A2587">
        <w:rPr>
          <w:sz w:val="28"/>
          <w:szCs w:val="28"/>
        </w:rPr>
        <w:t xml:space="preserve"> </w:t>
      </w:r>
      <w:r w:rsidR="003A2587" w:rsidRPr="008C3E61">
        <w:rPr>
          <w:sz w:val="28"/>
          <w:szCs w:val="28"/>
        </w:rPr>
        <w:t xml:space="preserve">Постановление вступает в силу </w:t>
      </w:r>
      <w:r w:rsidR="00B2559E">
        <w:rPr>
          <w:sz w:val="28"/>
        </w:rPr>
        <w:t>после его официального опубликования</w:t>
      </w:r>
      <w:r w:rsidR="00C2129E">
        <w:rPr>
          <w:sz w:val="28"/>
        </w:rPr>
        <w:t>.</w:t>
      </w:r>
      <w:r w:rsidR="00B2559E">
        <w:rPr>
          <w:sz w:val="28"/>
        </w:rPr>
        <w:t xml:space="preserve"> </w:t>
      </w:r>
    </w:p>
    <w:p w:rsidR="003A2587" w:rsidRDefault="003A2587" w:rsidP="00B2559E">
      <w:pPr>
        <w:ind w:firstLine="709"/>
        <w:jc w:val="both"/>
        <w:rPr>
          <w:sz w:val="28"/>
          <w:szCs w:val="28"/>
        </w:rPr>
      </w:pPr>
    </w:p>
    <w:p w:rsidR="003A2587" w:rsidRPr="008C3E61" w:rsidRDefault="003A2587" w:rsidP="003A2587">
      <w:pPr>
        <w:rPr>
          <w:sz w:val="28"/>
          <w:szCs w:val="28"/>
        </w:rPr>
      </w:pPr>
    </w:p>
    <w:p w:rsidR="003A2587" w:rsidRPr="008C3E61" w:rsidRDefault="00C2129E" w:rsidP="003A2587">
      <w:pPr>
        <w:tabs>
          <w:tab w:val="left" w:pos="5958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3A2587" w:rsidRPr="008C3E6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A2587" w:rsidRPr="008C3E61">
        <w:rPr>
          <w:sz w:val="28"/>
          <w:szCs w:val="28"/>
        </w:rPr>
        <w:t xml:space="preserve"> </w:t>
      </w:r>
    </w:p>
    <w:p w:rsidR="003A2587" w:rsidRPr="00061607" w:rsidRDefault="003A2587" w:rsidP="003A2587">
      <w:pPr>
        <w:rPr>
          <w:sz w:val="28"/>
          <w:szCs w:val="28"/>
        </w:rPr>
      </w:pPr>
      <w:r w:rsidRPr="008C3E61">
        <w:rPr>
          <w:sz w:val="28"/>
          <w:szCs w:val="28"/>
        </w:rPr>
        <w:t xml:space="preserve">Туапсинского муниципального округа </w:t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</w:r>
      <w:r w:rsidRPr="008C3E61">
        <w:rPr>
          <w:sz w:val="28"/>
          <w:szCs w:val="28"/>
        </w:rPr>
        <w:tab/>
        <w:t xml:space="preserve">      </w:t>
      </w:r>
      <w:r w:rsidR="00C2129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C2129E">
        <w:rPr>
          <w:sz w:val="28"/>
          <w:szCs w:val="28"/>
        </w:rPr>
        <w:t>О.Е. Кулешова</w:t>
      </w:r>
      <w:r>
        <w:rPr>
          <w:sz w:val="28"/>
          <w:szCs w:val="28"/>
        </w:rPr>
        <w:t xml:space="preserve"> </w:t>
      </w:r>
    </w:p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FA" w:rsidRDefault="004E27FA" w:rsidP="008B3911">
      <w:r>
        <w:separator/>
      </w:r>
    </w:p>
  </w:endnote>
  <w:endnote w:type="continuationSeparator" w:id="0">
    <w:p w:rsidR="004E27FA" w:rsidRDefault="004E27F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FA" w:rsidRDefault="004E27FA" w:rsidP="008B3911">
      <w:r>
        <w:separator/>
      </w:r>
    </w:p>
  </w:footnote>
  <w:footnote w:type="continuationSeparator" w:id="0">
    <w:p w:rsidR="004E27FA" w:rsidRDefault="004E27F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4"/>
      <w:framePr w:wrap="around" w:vAnchor="text" w:hAnchor="page" w:x="6451" w:y="-37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17FF2">
      <w:rPr>
        <w:rStyle w:val="a6"/>
        <w:noProof/>
      </w:rPr>
      <w:t>2</w:t>
    </w:r>
    <w:r>
      <w:rPr>
        <w:rStyle w:val="a6"/>
      </w:rPr>
      <w:fldChar w:fldCharType="end"/>
    </w:r>
  </w:p>
  <w:p w:rsidR="00535D36" w:rsidRDefault="00535D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06D0"/>
    <w:multiLevelType w:val="hybridMultilevel"/>
    <w:tmpl w:val="27AEB304"/>
    <w:lvl w:ilvl="0" w:tplc="6C58DB0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1D6FB0"/>
    <w:multiLevelType w:val="hybridMultilevel"/>
    <w:tmpl w:val="120812F2"/>
    <w:lvl w:ilvl="0" w:tplc="3CFAB2F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3D21F9"/>
    <w:multiLevelType w:val="hybridMultilevel"/>
    <w:tmpl w:val="FA52A9BE"/>
    <w:lvl w:ilvl="0" w:tplc="910C048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97319B"/>
    <w:multiLevelType w:val="hybridMultilevel"/>
    <w:tmpl w:val="A84A8F5C"/>
    <w:lvl w:ilvl="0" w:tplc="5FAEF4D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5916FF8"/>
    <w:multiLevelType w:val="multilevel"/>
    <w:tmpl w:val="D1380BE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5"/>
        <w:szCs w:val="25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5"/>
        <w:szCs w:val="25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6">
    <w:nsid w:val="79FD3A8F"/>
    <w:multiLevelType w:val="hybridMultilevel"/>
    <w:tmpl w:val="DFCADE16"/>
    <w:lvl w:ilvl="0" w:tplc="08447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474FB"/>
    <w:rsid w:val="00050EE2"/>
    <w:rsid w:val="000653C0"/>
    <w:rsid w:val="00093F95"/>
    <w:rsid w:val="000B0C09"/>
    <w:rsid w:val="000B17D6"/>
    <w:rsid w:val="000B7E38"/>
    <w:rsid w:val="000F26CF"/>
    <w:rsid w:val="000F7793"/>
    <w:rsid w:val="001142A5"/>
    <w:rsid w:val="00122128"/>
    <w:rsid w:val="00143644"/>
    <w:rsid w:val="001608B8"/>
    <w:rsid w:val="00183075"/>
    <w:rsid w:val="00183D02"/>
    <w:rsid w:val="001B17E4"/>
    <w:rsid w:val="001B2F67"/>
    <w:rsid w:val="001B2FB6"/>
    <w:rsid w:val="001D14A3"/>
    <w:rsid w:val="001E03C2"/>
    <w:rsid w:val="001E1FBB"/>
    <w:rsid w:val="001E2E60"/>
    <w:rsid w:val="001F242E"/>
    <w:rsid w:val="001F31A4"/>
    <w:rsid w:val="00216B8D"/>
    <w:rsid w:val="00256230"/>
    <w:rsid w:val="00266FD2"/>
    <w:rsid w:val="00270C0A"/>
    <w:rsid w:val="002740AB"/>
    <w:rsid w:val="002773FF"/>
    <w:rsid w:val="002841FA"/>
    <w:rsid w:val="00287182"/>
    <w:rsid w:val="002944CD"/>
    <w:rsid w:val="002948E5"/>
    <w:rsid w:val="002B4393"/>
    <w:rsid w:val="002C1588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2587"/>
    <w:rsid w:val="003A3B0C"/>
    <w:rsid w:val="003C003E"/>
    <w:rsid w:val="003C01F0"/>
    <w:rsid w:val="003C730A"/>
    <w:rsid w:val="003E3C47"/>
    <w:rsid w:val="0040142D"/>
    <w:rsid w:val="00417F72"/>
    <w:rsid w:val="00423EE1"/>
    <w:rsid w:val="00445D95"/>
    <w:rsid w:val="00465586"/>
    <w:rsid w:val="00467E67"/>
    <w:rsid w:val="00471AF5"/>
    <w:rsid w:val="004A0652"/>
    <w:rsid w:val="004A6185"/>
    <w:rsid w:val="004D41C2"/>
    <w:rsid w:val="004D5D1F"/>
    <w:rsid w:val="004E27FA"/>
    <w:rsid w:val="004E3FE0"/>
    <w:rsid w:val="004E49C7"/>
    <w:rsid w:val="004E613B"/>
    <w:rsid w:val="004F6B66"/>
    <w:rsid w:val="00500777"/>
    <w:rsid w:val="00522718"/>
    <w:rsid w:val="005337B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C65DC"/>
    <w:rsid w:val="005D4854"/>
    <w:rsid w:val="005D7E2F"/>
    <w:rsid w:val="005F0EBE"/>
    <w:rsid w:val="005F2F5F"/>
    <w:rsid w:val="005F470A"/>
    <w:rsid w:val="005F6867"/>
    <w:rsid w:val="00615CAF"/>
    <w:rsid w:val="00622D99"/>
    <w:rsid w:val="00627DCF"/>
    <w:rsid w:val="00633E46"/>
    <w:rsid w:val="006453A5"/>
    <w:rsid w:val="00695A4D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0389"/>
    <w:rsid w:val="00811402"/>
    <w:rsid w:val="00811DA6"/>
    <w:rsid w:val="00813C9A"/>
    <w:rsid w:val="008204C8"/>
    <w:rsid w:val="00822974"/>
    <w:rsid w:val="008307C3"/>
    <w:rsid w:val="00836065"/>
    <w:rsid w:val="0084307B"/>
    <w:rsid w:val="00850124"/>
    <w:rsid w:val="008610C3"/>
    <w:rsid w:val="0086556B"/>
    <w:rsid w:val="0087696E"/>
    <w:rsid w:val="008844BF"/>
    <w:rsid w:val="008958A9"/>
    <w:rsid w:val="008B3911"/>
    <w:rsid w:val="008D1CFC"/>
    <w:rsid w:val="008F2C17"/>
    <w:rsid w:val="008F72DA"/>
    <w:rsid w:val="009149D5"/>
    <w:rsid w:val="00927E2A"/>
    <w:rsid w:val="00933643"/>
    <w:rsid w:val="00952ED7"/>
    <w:rsid w:val="009816A3"/>
    <w:rsid w:val="00995B4E"/>
    <w:rsid w:val="009A110E"/>
    <w:rsid w:val="009A45E4"/>
    <w:rsid w:val="009C01D7"/>
    <w:rsid w:val="009D6306"/>
    <w:rsid w:val="009F77F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33D"/>
    <w:rsid w:val="00AA2AD7"/>
    <w:rsid w:val="00AA31DA"/>
    <w:rsid w:val="00AB2DE1"/>
    <w:rsid w:val="00AB4A7C"/>
    <w:rsid w:val="00AC0CD7"/>
    <w:rsid w:val="00AE19F8"/>
    <w:rsid w:val="00B02BFA"/>
    <w:rsid w:val="00B069C0"/>
    <w:rsid w:val="00B14266"/>
    <w:rsid w:val="00B16CB4"/>
    <w:rsid w:val="00B2559E"/>
    <w:rsid w:val="00B36D86"/>
    <w:rsid w:val="00B75FAC"/>
    <w:rsid w:val="00B9644A"/>
    <w:rsid w:val="00B964EC"/>
    <w:rsid w:val="00BA27B7"/>
    <w:rsid w:val="00BA78FD"/>
    <w:rsid w:val="00BB340E"/>
    <w:rsid w:val="00BC612E"/>
    <w:rsid w:val="00BE3DB9"/>
    <w:rsid w:val="00BF79C7"/>
    <w:rsid w:val="00C06D88"/>
    <w:rsid w:val="00C17FF2"/>
    <w:rsid w:val="00C2129E"/>
    <w:rsid w:val="00C27082"/>
    <w:rsid w:val="00C510A4"/>
    <w:rsid w:val="00C54C7D"/>
    <w:rsid w:val="00C64C06"/>
    <w:rsid w:val="00C8715F"/>
    <w:rsid w:val="00C87FA1"/>
    <w:rsid w:val="00CA18B7"/>
    <w:rsid w:val="00CA6B10"/>
    <w:rsid w:val="00CB22EA"/>
    <w:rsid w:val="00CB33F6"/>
    <w:rsid w:val="00CE15A5"/>
    <w:rsid w:val="00CF670E"/>
    <w:rsid w:val="00D46DD8"/>
    <w:rsid w:val="00D66339"/>
    <w:rsid w:val="00D701DE"/>
    <w:rsid w:val="00D7486A"/>
    <w:rsid w:val="00D76DF9"/>
    <w:rsid w:val="00D7775C"/>
    <w:rsid w:val="00D83B5B"/>
    <w:rsid w:val="00DE3A28"/>
    <w:rsid w:val="00DE6EFD"/>
    <w:rsid w:val="00E04570"/>
    <w:rsid w:val="00E115B2"/>
    <w:rsid w:val="00E12145"/>
    <w:rsid w:val="00E23ECF"/>
    <w:rsid w:val="00E33325"/>
    <w:rsid w:val="00E35BFE"/>
    <w:rsid w:val="00E57E4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rsid w:val="0054484F"/>
    <w:pPr>
      <w:ind w:firstLine="720"/>
      <w:jc w:val="both"/>
    </w:pPr>
    <w:rPr>
      <w:sz w:val="28"/>
    </w:rPr>
  </w:style>
  <w:style w:type="paragraph" w:styleId="a4">
    <w:name w:val="header"/>
    <w:basedOn w:val="a0"/>
    <w:link w:val="a5"/>
    <w:rsid w:val="00F84971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84971"/>
  </w:style>
  <w:style w:type="paragraph" w:customStyle="1" w:styleId="12">
    <w:name w:val="Название1"/>
    <w:basedOn w:val="a0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0"/>
    <w:link w:val="a8"/>
    <w:rsid w:val="00050EE2"/>
    <w:pPr>
      <w:spacing w:after="120"/>
    </w:pPr>
  </w:style>
  <w:style w:type="paragraph" w:styleId="a9">
    <w:name w:val="Balloon Text"/>
    <w:basedOn w:val="a0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styleId="ac">
    <w:name w:val="Normal (Web)"/>
    <w:basedOn w:val="a0"/>
    <w:uiPriority w:val="99"/>
    <w:rsid w:val="008F72DA"/>
    <w:pPr>
      <w:spacing w:after="60"/>
      <w:jc w:val="both"/>
    </w:pPr>
  </w:style>
  <w:style w:type="character" w:styleId="ad">
    <w:name w:val="Strong"/>
    <w:uiPriority w:val="22"/>
    <w:qFormat/>
    <w:rsid w:val="008F72DA"/>
    <w:rPr>
      <w:b/>
      <w:bCs/>
    </w:rPr>
  </w:style>
  <w:style w:type="paragraph" w:styleId="ae">
    <w:name w:val="List Paragraph"/>
    <w:basedOn w:val="a0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nformat">
    <w:name w:val="ConsPlusNonformat"/>
    <w:rsid w:val="003A2587"/>
    <w:pPr>
      <w:suppressAutoHyphens/>
    </w:pPr>
    <w:rPr>
      <w:rFonts w:ascii="Courier New" w:eastAsia="Lucida Sans Unicode" w:hAnsi="Courier New"/>
      <w:kern w:val="1"/>
      <w:sz w:val="24"/>
      <w:szCs w:val="24"/>
      <w:lang w:eastAsia="en-US"/>
    </w:rPr>
  </w:style>
  <w:style w:type="paragraph" w:customStyle="1" w:styleId="1">
    <w:name w:val="Стиль приложения 1."/>
    <w:basedOn w:val="a0"/>
    <w:rsid w:val="003A2587"/>
    <w:pPr>
      <w:numPr>
        <w:numId w:val="2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0"/>
    <w:rsid w:val="003A2587"/>
    <w:pPr>
      <w:numPr>
        <w:ilvl w:val="1"/>
        <w:numId w:val="2"/>
      </w:numPr>
      <w:jc w:val="both"/>
    </w:pPr>
    <w:rPr>
      <w:sz w:val="26"/>
      <w:szCs w:val="20"/>
    </w:rPr>
  </w:style>
  <w:style w:type="paragraph" w:customStyle="1" w:styleId="111">
    <w:name w:val="Стиль приложения 1.1.1."/>
    <w:basedOn w:val="a0"/>
    <w:rsid w:val="003A2587"/>
    <w:pPr>
      <w:numPr>
        <w:ilvl w:val="2"/>
        <w:numId w:val="2"/>
      </w:numPr>
      <w:jc w:val="both"/>
    </w:pPr>
    <w:rPr>
      <w:sz w:val="26"/>
      <w:szCs w:val="20"/>
    </w:rPr>
  </w:style>
  <w:style w:type="paragraph" w:customStyle="1" w:styleId="1111">
    <w:name w:val="Стиль приложения 1.1.1.1."/>
    <w:basedOn w:val="a0"/>
    <w:rsid w:val="003A2587"/>
    <w:pPr>
      <w:numPr>
        <w:ilvl w:val="3"/>
        <w:numId w:val="2"/>
      </w:numPr>
      <w:jc w:val="both"/>
    </w:pPr>
    <w:rPr>
      <w:sz w:val="26"/>
      <w:szCs w:val="20"/>
    </w:rPr>
  </w:style>
  <w:style w:type="paragraph" w:customStyle="1" w:styleId="10">
    <w:name w:val="Стиль приложения_1)"/>
    <w:basedOn w:val="a0"/>
    <w:rsid w:val="003A2587"/>
    <w:pPr>
      <w:numPr>
        <w:ilvl w:val="4"/>
        <w:numId w:val="2"/>
      </w:numPr>
      <w:jc w:val="both"/>
    </w:pPr>
    <w:rPr>
      <w:sz w:val="26"/>
      <w:szCs w:val="20"/>
    </w:rPr>
  </w:style>
  <w:style w:type="paragraph" w:customStyle="1" w:styleId="a">
    <w:name w:val="Стиль приложения_а)"/>
    <w:basedOn w:val="a0"/>
    <w:rsid w:val="003A2587"/>
    <w:pPr>
      <w:numPr>
        <w:ilvl w:val="5"/>
        <w:numId w:val="2"/>
      </w:numPr>
      <w:jc w:val="both"/>
    </w:pPr>
    <w:rPr>
      <w:sz w:val="26"/>
      <w:szCs w:val="20"/>
    </w:rPr>
  </w:style>
  <w:style w:type="character" w:customStyle="1" w:styleId="a5">
    <w:name w:val="Верхний колонтитул Знак"/>
    <w:basedOn w:val="a1"/>
    <w:link w:val="a4"/>
    <w:rsid w:val="00B255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BD761-C833-46E5-BEB3-D9571B33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45</cp:revision>
  <cp:lastPrinted>2025-04-16T10:48:00Z</cp:lastPrinted>
  <dcterms:created xsi:type="dcterms:W3CDTF">2025-08-25T06:35:00Z</dcterms:created>
  <dcterms:modified xsi:type="dcterms:W3CDTF">2026-06-26T06:36:00Z</dcterms:modified>
</cp:coreProperties>
</file>