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8E" w:rsidRPr="005110E3" w:rsidRDefault="00B9748E" w:rsidP="00151232">
      <w:pPr>
        <w:tabs>
          <w:tab w:val="left" w:pos="10206"/>
        </w:tabs>
        <w:spacing w:after="0"/>
        <w:ind w:left="110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B9748E" w:rsidRPr="005110E3" w:rsidRDefault="00B9748E" w:rsidP="00151232">
      <w:pPr>
        <w:tabs>
          <w:tab w:val="left" w:pos="10206"/>
        </w:tabs>
        <w:spacing w:after="0"/>
        <w:ind w:left="110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B9748E" w:rsidRPr="005110E3" w:rsidRDefault="00B9748E" w:rsidP="00151232">
      <w:pPr>
        <w:tabs>
          <w:tab w:val="left" w:pos="10206"/>
        </w:tabs>
        <w:spacing w:after="0"/>
        <w:ind w:left="110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Туапсинский район</w:t>
      </w:r>
    </w:p>
    <w:p w:rsidR="00B9748E" w:rsidRPr="005110E3" w:rsidRDefault="00B9748E" w:rsidP="00151232">
      <w:pPr>
        <w:tabs>
          <w:tab w:val="left" w:pos="10206"/>
        </w:tabs>
        <w:spacing w:after="0"/>
        <w:ind w:left="110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748E" w:rsidRPr="005110E3" w:rsidRDefault="00B9748E" w:rsidP="00151232">
      <w:pPr>
        <w:tabs>
          <w:tab w:val="left" w:pos="10206"/>
        </w:tabs>
        <w:spacing w:after="0"/>
        <w:ind w:left="110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______________В.В. Мазнинов</w:t>
      </w:r>
    </w:p>
    <w:p w:rsidR="00B9748E" w:rsidRPr="005110E3" w:rsidRDefault="00B9748E" w:rsidP="00151232">
      <w:pPr>
        <w:tabs>
          <w:tab w:val="left" w:pos="10206"/>
        </w:tabs>
        <w:spacing w:after="0"/>
        <w:ind w:left="110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48E" w:rsidRPr="005110E3" w:rsidRDefault="00151232" w:rsidP="00151232">
      <w:pPr>
        <w:tabs>
          <w:tab w:val="left" w:pos="10206"/>
        </w:tabs>
        <w:spacing w:after="0"/>
        <w:ind w:left="110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340">
        <w:rPr>
          <w:rFonts w:ascii="Times New Roman" w:hAnsi="Times New Roman" w:cs="Times New Roman"/>
          <w:sz w:val="28"/>
          <w:szCs w:val="28"/>
        </w:rPr>
        <w:t>«1</w:t>
      </w:r>
      <w:r w:rsidR="00617F9A">
        <w:rPr>
          <w:rFonts w:ascii="Times New Roman" w:hAnsi="Times New Roman" w:cs="Times New Roman"/>
          <w:sz w:val="28"/>
          <w:szCs w:val="28"/>
        </w:rPr>
        <w:t>6</w:t>
      </w:r>
      <w:r w:rsidRPr="00361340">
        <w:rPr>
          <w:rFonts w:ascii="Times New Roman" w:hAnsi="Times New Roman" w:cs="Times New Roman"/>
          <w:sz w:val="28"/>
          <w:szCs w:val="28"/>
        </w:rPr>
        <w:t xml:space="preserve">» </w:t>
      </w:r>
      <w:r w:rsidR="00B9748E"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2021 года</w:t>
      </w:r>
    </w:p>
    <w:p w:rsidR="00B9748E" w:rsidRPr="005110E3" w:rsidRDefault="00B9748E" w:rsidP="005110E3">
      <w:pPr>
        <w:spacing w:after="0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801" w:rsidRPr="005110E3" w:rsidRDefault="00367801" w:rsidP="00511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748E" w:rsidRPr="005110E3" w:rsidRDefault="00B9748E" w:rsidP="00511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748E" w:rsidRDefault="00B9748E" w:rsidP="00511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232" w:rsidRPr="005110E3" w:rsidRDefault="00151232" w:rsidP="00511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748E" w:rsidRPr="005110E3" w:rsidRDefault="00B9748E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0E3">
        <w:rPr>
          <w:rFonts w:ascii="Times New Roman" w:hAnsi="Times New Roman" w:cs="Times New Roman"/>
          <w:sz w:val="28"/>
          <w:szCs w:val="28"/>
        </w:rPr>
        <w:t>Мероприятия</w:t>
      </w:r>
    </w:p>
    <w:p w:rsidR="00B9748E" w:rsidRPr="005110E3" w:rsidRDefault="00B9748E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0E3">
        <w:rPr>
          <w:rFonts w:ascii="Times New Roman" w:hAnsi="Times New Roman" w:cs="Times New Roman"/>
          <w:sz w:val="28"/>
          <w:szCs w:val="28"/>
        </w:rPr>
        <w:t>для включения в проект краевого плана проведения месячника антинаркотической направленности и популяризации здорового образа жизни с 01 по 30 июня 2021 года в преддверии Международного дня борьбы с наркоманией и</w:t>
      </w:r>
    </w:p>
    <w:p w:rsidR="00B9748E" w:rsidRPr="005110E3" w:rsidRDefault="00B9748E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0E3">
        <w:rPr>
          <w:rFonts w:ascii="Times New Roman" w:hAnsi="Times New Roman" w:cs="Times New Roman"/>
          <w:sz w:val="28"/>
          <w:szCs w:val="28"/>
        </w:rPr>
        <w:t>незаконного оборота наркотиков (26 июня 2021 года) в муниципальном образовании Туапсинский район</w:t>
      </w:r>
    </w:p>
    <w:p w:rsidR="00B9748E" w:rsidRPr="005110E3" w:rsidRDefault="00B9748E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820"/>
        <w:gridCol w:w="850"/>
        <w:gridCol w:w="993"/>
        <w:gridCol w:w="3260"/>
        <w:gridCol w:w="3118"/>
      </w:tblGrid>
      <w:tr w:rsidR="00B9748E" w:rsidRPr="005110E3" w:rsidTr="00151232">
        <w:tc>
          <w:tcPr>
            <w:tcW w:w="675" w:type="dxa"/>
            <w:vMerge w:val="restart"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>п\</w:t>
            </w:r>
            <w:proofErr w:type="gramStart"/>
            <w:r w:rsidRPr="005110E3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>Дата проведения мероприятия</w:t>
            </w:r>
          </w:p>
        </w:tc>
        <w:tc>
          <w:tcPr>
            <w:tcW w:w="4820" w:type="dxa"/>
            <w:vMerge w:val="restart"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>Количество участников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>Привлечение специалистов</w:t>
            </w:r>
          </w:p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 xml:space="preserve"> других</w:t>
            </w:r>
          </w:p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 xml:space="preserve"> отраслей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>Место проведения</w:t>
            </w:r>
          </w:p>
        </w:tc>
      </w:tr>
      <w:tr w:rsidR="00B9748E" w:rsidRPr="005110E3" w:rsidTr="00151232">
        <w:tc>
          <w:tcPr>
            <w:tcW w:w="675" w:type="dxa"/>
            <w:vMerge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>до 18 лет</w:t>
            </w:r>
          </w:p>
        </w:tc>
        <w:tc>
          <w:tcPr>
            <w:tcW w:w="993" w:type="dxa"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>18-29 лет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48E" w:rsidRPr="005110E3" w:rsidRDefault="00B9748E" w:rsidP="005110E3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75"/>
        <w:gridCol w:w="1701"/>
        <w:gridCol w:w="4822"/>
        <w:gridCol w:w="848"/>
        <w:gridCol w:w="993"/>
        <w:gridCol w:w="3260"/>
        <w:gridCol w:w="3118"/>
      </w:tblGrid>
      <w:tr w:rsidR="00B9748E" w:rsidRPr="005110E3" w:rsidTr="00151232">
        <w:trPr>
          <w:tblHeader/>
        </w:trPr>
        <w:tc>
          <w:tcPr>
            <w:tcW w:w="675" w:type="dxa"/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B9748E" w:rsidRPr="005110E3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3527" w:rsidRPr="005110E3" w:rsidTr="00151232">
        <w:tc>
          <w:tcPr>
            <w:tcW w:w="15417" w:type="dxa"/>
            <w:gridSpan w:val="7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4"/>
              </w:rPr>
              <w:t>По линии образования и науки</w:t>
            </w:r>
          </w:p>
        </w:tc>
      </w:tr>
      <w:tr w:rsidR="009C3527" w:rsidRPr="005110E3" w:rsidTr="00151232">
        <w:tc>
          <w:tcPr>
            <w:tcW w:w="675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C3527" w:rsidRPr="005110E3" w:rsidRDefault="005110E3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09.06.2021</w:t>
            </w:r>
            <w:r w:rsidR="009C3527" w:rsidRPr="0051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</w:p>
          <w:p w:rsidR="009C3527" w:rsidRPr="005110E3" w:rsidRDefault="009C3527" w:rsidP="005110E3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</w:tcPr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 xml:space="preserve">Лекторий «Моё здоровье», 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 xml:space="preserve">показ фильма </w:t>
            </w:r>
            <w:proofErr w:type="gramStart"/>
            <w:r w:rsidRPr="005110E3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gramEnd"/>
            <w:r w:rsidRPr="0051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527" w:rsidRPr="005110E3" w:rsidRDefault="009C3527" w:rsidP="005110E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  <w:p w:rsidR="009C3527" w:rsidRPr="005110E3" w:rsidRDefault="009C3527" w:rsidP="005110E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ГАУ КК «Кубанькино»</w:t>
            </w:r>
          </w:p>
          <w:p w:rsidR="009C3527" w:rsidRPr="005110E3" w:rsidRDefault="009C3527" w:rsidP="005110E3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14+</w:t>
            </w:r>
          </w:p>
        </w:tc>
        <w:tc>
          <w:tcPr>
            <w:tcW w:w="848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993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Заведующий филиалом  ГБУЗ «Наркологический диспансер» Усольцев В.В.,</w:t>
            </w:r>
          </w:p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начальник ОПДН ОМВД России  Бельмехова С.Ю.</w:t>
            </w:r>
          </w:p>
        </w:tc>
        <w:tc>
          <w:tcPr>
            <w:tcW w:w="3118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Гимназия </w:t>
            </w:r>
          </w:p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№ 1 г. Туапсе</w:t>
            </w:r>
          </w:p>
        </w:tc>
      </w:tr>
      <w:tr w:rsidR="009C3527" w:rsidRPr="005110E3" w:rsidTr="00151232">
        <w:tc>
          <w:tcPr>
            <w:tcW w:w="675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5CB" w:rsidRPr="00511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10E3" w:rsidRPr="005110E3">
              <w:rPr>
                <w:rFonts w:ascii="Times New Roman" w:hAnsi="Times New Roman" w:cs="Times New Roman"/>
                <w:sz w:val="28"/>
                <w:szCs w:val="28"/>
              </w:rPr>
              <w:t>.06.2021</w:t>
            </w:r>
          </w:p>
          <w:p w:rsidR="009C3527" w:rsidRPr="005110E3" w:rsidRDefault="009C3527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4822" w:type="dxa"/>
          </w:tcPr>
          <w:p w:rsidR="006B3919" w:rsidRPr="005110E3" w:rsidRDefault="006B3919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Видеолекторий</w:t>
            </w:r>
          </w:p>
          <w:p w:rsidR="009C3527" w:rsidRPr="005110E3" w:rsidRDefault="009C3527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 xml:space="preserve"> «В здоровом теле, здоровый дух»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 xml:space="preserve">показ фильма </w:t>
            </w:r>
            <w:proofErr w:type="gramStart"/>
            <w:r w:rsidRPr="005110E3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gramEnd"/>
            <w:r w:rsidRPr="0051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527" w:rsidRPr="005110E3" w:rsidRDefault="009C3527" w:rsidP="005110E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  <w:p w:rsidR="009C3527" w:rsidRPr="005110E3" w:rsidRDefault="009C3527" w:rsidP="005110E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ГАУ КК «Кубанькино»</w:t>
            </w:r>
          </w:p>
          <w:p w:rsidR="009C3527" w:rsidRPr="005110E3" w:rsidRDefault="009C3527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14+</w:t>
            </w:r>
          </w:p>
        </w:tc>
        <w:tc>
          <w:tcPr>
            <w:tcW w:w="848" w:type="dxa"/>
          </w:tcPr>
          <w:p w:rsidR="009C3527" w:rsidRPr="005110E3" w:rsidRDefault="009C3527" w:rsidP="005110E3">
            <w:p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93" w:type="dxa"/>
          </w:tcPr>
          <w:p w:rsidR="009C3527" w:rsidRPr="005110E3" w:rsidRDefault="009C3527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9C3527" w:rsidRPr="005110E3" w:rsidRDefault="009C3527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Туапсинским филиалом ГБУЗ</w:t>
            </w:r>
          </w:p>
          <w:p w:rsidR="009C3527" w:rsidRPr="005110E3" w:rsidRDefault="009C3527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«Наркологический диспансер»</w:t>
            </w:r>
          </w:p>
          <w:p w:rsidR="009C3527" w:rsidRPr="005110E3" w:rsidRDefault="009C3527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Усольцев (по согласованию)</w:t>
            </w:r>
          </w:p>
          <w:p w:rsidR="009C3527" w:rsidRPr="005110E3" w:rsidRDefault="009C3527" w:rsidP="005110E3">
            <w:pPr>
              <w:pStyle w:val="a6"/>
              <w:spacing w:line="0" w:lineRule="atLeast"/>
              <w:ind w:left="0" w:firstLine="0"/>
              <w:jc w:val="center"/>
              <w:rPr>
                <w:szCs w:val="28"/>
              </w:rPr>
            </w:pPr>
          </w:p>
          <w:p w:rsidR="009C3527" w:rsidRPr="005110E3" w:rsidRDefault="009C3527" w:rsidP="005110E3">
            <w:pPr>
              <w:pStyle w:val="a6"/>
              <w:spacing w:line="0" w:lineRule="atLeast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12 </w:t>
            </w:r>
          </w:p>
          <w:p w:rsidR="009C3527" w:rsidRPr="005110E3" w:rsidRDefault="009C3527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с. Георгиевское</w:t>
            </w:r>
          </w:p>
        </w:tc>
      </w:tr>
      <w:tr w:rsidR="009C3527" w:rsidRPr="005110E3" w:rsidTr="00151232">
        <w:tc>
          <w:tcPr>
            <w:tcW w:w="15417" w:type="dxa"/>
            <w:gridSpan w:val="7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По линии молодежной политики</w:t>
            </w:r>
          </w:p>
        </w:tc>
      </w:tr>
      <w:tr w:rsidR="009C3527" w:rsidRPr="005110E3" w:rsidTr="00151232">
        <w:tc>
          <w:tcPr>
            <w:tcW w:w="675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04.06.2021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 xml:space="preserve">Видеолекторий антинаркотической </w:t>
            </w:r>
            <w:r w:rsidRPr="005110E3">
              <w:rPr>
                <w:rFonts w:ascii="Times New Roman" w:hAnsi="Times New Roman"/>
                <w:sz w:val="28"/>
                <w:szCs w:val="28"/>
              </w:rPr>
              <w:br/>
              <w:t xml:space="preserve">и профилактической направленности </w:t>
            </w:r>
            <w:r w:rsidRPr="005110E3">
              <w:rPr>
                <w:rFonts w:ascii="Times New Roman" w:hAnsi="Times New Roman"/>
                <w:sz w:val="28"/>
                <w:szCs w:val="28"/>
              </w:rPr>
              <w:br/>
              <w:t>«Должен знать»</w:t>
            </w:r>
          </w:p>
        </w:tc>
        <w:tc>
          <w:tcPr>
            <w:tcW w:w="848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С.А. Линник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86167-20496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МКУ «Молодежный центр Туапсинского района»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В.В. Усольцев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886167-5730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Зав. филиалом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ГБУЗ «Наркологический диспансер»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С.Ю. Бельмехова</w:t>
            </w:r>
          </w:p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начальник ОПДН</w:t>
            </w:r>
          </w:p>
        </w:tc>
        <w:tc>
          <w:tcPr>
            <w:tcW w:w="3118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НЧПОУ «Туапсинский финансово-юридический колледж</w:t>
            </w:r>
          </w:p>
        </w:tc>
      </w:tr>
      <w:tr w:rsidR="009C3527" w:rsidRPr="005110E3" w:rsidTr="00151232">
        <w:tc>
          <w:tcPr>
            <w:tcW w:w="675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C3527" w:rsidRPr="005110E3" w:rsidRDefault="00151232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11:00 - 12:00</w:t>
            </w:r>
          </w:p>
        </w:tc>
        <w:tc>
          <w:tcPr>
            <w:tcW w:w="4822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социально-антинаркотической акции, «Чистый район – без наркотиков!»</w:t>
            </w:r>
          </w:p>
        </w:tc>
        <w:tc>
          <w:tcPr>
            <w:tcW w:w="848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С.А. Линник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86167-20496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 xml:space="preserve">МКУ «Молодежный </w:t>
            </w:r>
            <w:r w:rsidRPr="005110E3">
              <w:rPr>
                <w:rFonts w:ascii="Times New Roman" w:hAnsi="Times New Roman"/>
                <w:sz w:val="28"/>
                <w:szCs w:val="28"/>
              </w:rPr>
              <w:lastRenderedPageBreak/>
              <w:t>центр Туапсинского района»</w:t>
            </w:r>
          </w:p>
          <w:p w:rsidR="009C3527" w:rsidRPr="005110E3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С.Ю. Бельмехова</w:t>
            </w:r>
          </w:p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начальник ОПДН</w:t>
            </w:r>
          </w:p>
        </w:tc>
        <w:tc>
          <w:tcPr>
            <w:tcW w:w="3118" w:type="dxa"/>
          </w:tcPr>
          <w:p w:rsidR="009C3527" w:rsidRPr="005110E3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Городские и сельские поселения муниципального </w:t>
            </w: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Туапсинский район</w:t>
            </w:r>
          </w:p>
        </w:tc>
      </w:tr>
      <w:tr w:rsidR="009C3527" w:rsidRPr="005110E3" w:rsidTr="00151232">
        <w:tc>
          <w:tcPr>
            <w:tcW w:w="15417" w:type="dxa"/>
            <w:gridSpan w:val="7"/>
          </w:tcPr>
          <w:p w:rsidR="009C3527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линии культуры</w:t>
            </w:r>
          </w:p>
        </w:tc>
      </w:tr>
      <w:tr w:rsidR="00F374AB" w:rsidRPr="005110E3" w:rsidTr="00151232">
        <w:tc>
          <w:tcPr>
            <w:tcW w:w="675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374AB" w:rsidRPr="005110E3" w:rsidRDefault="00F374AB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26.06.2021</w:t>
            </w:r>
          </w:p>
          <w:p w:rsidR="00F374AB" w:rsidRPr="005110E3" w:rsidRDefault="00F374AB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822" w:type="dxa"/>
          </w:tcPr>
          <w:p w:rsidR="00F374AB" w:rsidRPr="005110E3" w:rsidRDefault="00F374AB" w:rsidP="005110E3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10E3">
              <w:rPr>
                <w:rFonts w:ascii="Times New Roman" w:hAnsi="Times New Roman"/>
                <w:sz w:val="28"/>
                <w:szCs w:val="28"/>
              </w:rPr>
              <w:t>Библиодайджест</w:t>
            </w:r>
            <w:proofErr w:type="spellEnd"/>
          </w:p>
          <w:p w:rsidR="00F374AB" w:rsidRPr="005110E3" w:rsidRDefault="00F374AB" w:rsidP="005110E3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E3">
              <w:rPr>
                <w:rFonts w:ascii="Times New Roman" w:hAnsi="Times New Roman"/>
                <w:sz w:val="28"/>
                <w:szCs w:val="28"/>
              </w:rPr>
              <w:t>«Не выпускай из рук своё будущее»</w:t>
            </w:r>
          </w:p>
          <w:p w:rsidR="00F374AB" w:rsidRPr="005110E3" w:rsidRDefault="00774D17" w:rsidP="005110E3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https://biblioteka24.blogspot.com/</w:t>
              </w:r>
            </w:hyperlink>
          </w:p>
          <w:p w:rsidR="00F374AB" w:rsidRPr="005110E3" w:rsidRDefault="00774D17" w:rsidP="005110E3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pushkinka</w:t>
              </w:r>
              <w:proofErr w:type="spellEnd"/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</w:rPr>
                <w:t>23</w:t>
              </w:r>
            </w:hyperlink>
          </w:p>
          <w:p w:rsidR="00F374AB" w:rsidRPr="005110E3" w:rsidRDefault="00774D17" w:rsidP="005110E3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facebook</w:t>
              </w:r>
              <w:proofErr w:type="spellEnd"/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pushkinka</w:t>
              </w:r>
              <w:proofErr w:type="spellEnd"/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</w:rPr>
                <w:t>23</w:t>
              </w:r>
            </w:hyperlink>
          </w:p>
          <w:p w:rsidR="00F374AB" w:rsidRPr="005110E3" w:rsidRDefault="00774D17" w:rsidP="005110E3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F374AB" w:rsidRPr="005110E3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https://пушкинка23.рф/</w:t>
              </w:r>
            </w:hyperlink>
          </w:p>
          <w:p w:rsidR="00F374AB" w:rsidRPr="005110E3" w:rsidRDefault="00774D17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374AB" w:rsidRPr="005110E3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https://www.instagram.com/pushkinka/</w:t>
              </w:r>
            </w:hyperlink>
          </w:p>
        </w:tc>
        <w:tc>
          <w:tcPr>
            <w:tcW w:w="848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260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видеоинтервью</w:t>
            </w:r>
            <w:proofErr w:type="spellEnd"/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психолога Туапсинского отделения ГБУЗ «Наркологический диспансер»</w:t>
            </w:r>
          </w:p>
        </w:tc>
        <w:tc>
          <w:tcPr>
            <w:tcW w:w="3118" w:type="dxa"/>
          </w:tcPr>
          <w:p w:rsidR="00F374AB" w:rsidRPr="005110E3" w:rsidRDefault="00F374AB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ЦГБ им.</w:t>
            </w:r>
            <w:r w:rsidR="00036C66" w:rsidRPr="0051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А.С. Пушкина</w:t>
            </w:r>
          </w:p>
          <w:p w:rsidR="00F374AB" w:rsidRPr="005110E3" w:rsidRDefault="00F374AB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МКУК ТГП «ЦБС»</w:t>
            </w:r>
          </w:p>
          <w:p w:rsidR="00F374AB" w:rsidRPr="005110E3" w:rsidRDefault="00F374AB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г. Туапсе, ул. С. Перовской,18</w:t>
            </w:r>
          </w:p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AB" w:rsidRPr="005110E3" w:rsidTr="00151232">
        <w:tc>
          <w:tcPr>
            <w:tcW w:w="675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29.06.2021</w:t>
            </w:r>
          </w:p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822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Комплексное мероприятие «Поколение свободных» с просмотром социального ролика</w:t>
            </w:r>
          </w:p>
        </w:tc>
        <w:tc>
          <w:tcPr>
            <w:tcW w:w="848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51232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Сергеенко Л.К. 89284547530 </w:t>
            </w:r>
          </w:p>
          <w:p w:rsidR="00151232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Арутюнова А.М. 89280410929 </w:t>
            </w:r>
          </w:p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Инспектор ОПДН Старший фельдшер Георгиевской амбулатории</w:t>
            </w:r>
          </w:p>
          <w:p w:rsidR="00F374AB" w:rsidRPr="005110E3" w:rsidRDefault="00F374AB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Специалист Туапсинского филиала «Наркологический </w:t>
            </w:r>
            <w:r w:rsidRPr="005110E3">
              <w:rPr>
                <w:rFonts w:ascii="Times New Roman" w:hAnsi="Times New Roman" w:cs="Times New Roman"/>
                <w:bCs/>
                <w:sz w:val="28"/>
                <w:szCs w:val="28"/>
              </w:rPr>
              <w:t>диспансер»</w:t>
            </w:r>
          </w:p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ЦДК с. </w:t>
            </w:r>
            <w:proofErr w:type="gramStart"/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Георгиевское</w:t>
            </w:r>
            <w:proofErr w:type="gramEnd"/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</w:t>
            </w:r>
            <w:r w:rsidR="0015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1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Ленина 6</w:t>
            </w:r>
          </w:p>
        </w:tc>
      </w:tr>
      <w:tr w:rsidR="00F374AB" w:rsidRPr="005110E3" w:rsidTr="00151232">
        <w:tc>
          <w:tcPr>
            <w:tcW w:w="15417" w:type="dxa"/>
            <w:gridSpan w:val="7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По линии физкультуры и спорта</w:t>
            </w:r>
          </w:p>
        </w:tc>
      </w:tr>
      <w:tr w:rsidR="00F374AB" w:rsidRPr="005110E3" w:rsidTr="00151232">
        <w:tc>
          <w:tcPr>
            <w:tcW w:w="675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374AB" w:rsidRPr="005110E3" w:rsidRDefault="00F374AB" w:rsidP="005110E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0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26.06.2020</w:t>
            </w:r>
          </w:p>
          <w:p w:rsidR="00F374AB" w:rsidRPr="005110E3" w:rsidRDefault="00F374AB" w:rsidP="005110E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4822" w:type="dxa"/>
          </w:tcPr>
          <w:p w:rsidR="00F374AB" w:rsidRPr="005110E3" w:rsidRDefault="00F374AB" w:rsidP="005110E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Кубок Туапсинского района по </w:t>
            </w: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пляжному волейболу среди мужских и женских команд  «Мы против наркотиков».</w:t>
            </w:r>
          </w:p>
        </w:tc>
        <w:tc>
          <w:tcPr>
            <w:tcW w:w="848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F374AB" w:rsidRPr="005110E3" w:rsidRDefault="00F374AB" w:rsidP="005110E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0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Член антинаркотической </w:t>
            </w:r>
            <w:r w:rsidRPr="005110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комиссии </w:t>
            </w:r>
          </w:p>
          <w:p w:rsidR="00F374AB" w:rsidRPr="005110E3" w:rsidRDefault="00F374AB" w:rsidP="005110E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0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С.Ю. Трофимова.</w:t>
            </w:r>
          </w:p>
        </w:tc>
        <w:tc>
          <w:tcPr>
            <w:tcW w:w="3118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Центральный пляж </w:t>
            </w:r>
          </w:p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пгт. Джубга</w:t>
            </w:r>
          </w:p>
        </w:tc>
      </w:tr>
      <w:tr w:rsidR="00F374AB" w:rsidRPr="005110E3" w:rsidTr="00151232">
        <w:tc>
          <w:tcPr>
            <w:tcW w:w="15417" w:type="dxa"/>
            <w:gridSpan w:val="7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Освещение в муниципальных СМИ (серия передач, статей) и сети Интернет</w:t>
            </w:r>
          </w:p>
        </w:tc>
      </w:tr>
      <w:tr w:rsidR="00F374AB" w:rsidRPr="005110E3" w:rsidTr="00151232">
        <w:tc>
          <w:tcPr>
            <w:tcW w:w="675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26.06.2020 г.</w:t>
            </w:r>
          </w:p>
        </w:tc>
        <w:tc>
          <w:tcPr>
            <w:tcW w:w="13041" w:type="dxa"/>
            <w:gridSpan w:val="5"/>
          </w:tcPr>
          <w:p w:rsidR="00F374AB" w:rsidRPr="005110E3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Туапсинские вести (газета), Черноморье сегодня (газета), ГТРК «Туапсе (телевидение)</w:t>
            </w:r>
            <w:proofErr w:type="gramStart"/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5110E3">
              <w:rPr>
                <w:rFonts w:ascii="Times New Roman" w:hAnsi="Times New Roman" w:cs="Times New Roman"/>
                <w:sz w:val="28"/>
                <w:szCs w:val="28"/>
              </w:rPr>
              <w:t xml:space="preserve">Туапсе 24» (телевидение),Социальная сеть в контакте страница «Туапсинский молодежный портал», </w:t>
            </w:r>
            <w:proofErr w:type="spellStart"/>
            <w:r w:rsidRPr="005110E3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51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tumolod</w:t>
            </w:r>
            <w:proofErr w:type="spellEnd"/>
            <w:r w:rsidRPr="005110E3">
              <w:rPr>
                <w:rFonts w:ascii="Times New Roman" w:hAnsi="Times New Roman" w:cs="Times New Roman"/>
                <w:sz w:val="28"/>
                <w:szCs w:val="28"/>
              </w:rPr>
              <w:t xml:space="preserve"> 93, Сайт «Туапсинский молодежный портал».</w:t>
            </w:r>
          </w:p>
        </w:tc>
      </w:tr>
    </w:tbl>
    <w:p w:rsidR="00B9748E" w:rsidRPr="005110E3" w:rsidRDefault="00B9748E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919" w:rsidRPr="005110E3" w:rsidRDefault="006B3919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919" w:rsidRPr="005110E3" w:rsidRDefault="006B3919" w:rsidP="00511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3919" w:rsidRPr="005110E3" w:rsidRDefault="006B3919" w:rsidP="00151232">
      <w:pPr>
        <w:spacing w:after="0" w:line="240" w:lineRule="auto"/>
        <w:ind w:left="-142" w:righ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6B3919" w:rsidRPr="005110E3" w:rsidRDefault="006B3919" w:rsidP="00151232">
      <w:pPr>
        <w:spacing w:after="0" w:line="240" w:lineRule="auto"/>
        <w:ind w:left="-142" w:righ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B3919" w:rsidRPr="009046EC" w:rsidRDefault="006B3919" w:rsidP="00151232">
      <w:pPr>
        <w:spacing w:after="0" w:line="240" w:lineRule="auto"/>
        <w:ind w:left="-142" w:right="-7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</w:t>
      </w:r>
      <w:r w:rsidR="0015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В.Е. Мирошниченко</w:t>
      </w:r>
      <w:r w:rsidRPr="0090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3919" w:rsidRPr="00B9748E" w:rsidRDefault="006B3919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B3919" w:rsidRPr="00B9748E" w:rsidSect="00151232">
      <w:headerReference w:type="default" r:id="rId12"/>
      <w:pgSz w:w="16838" w:h="11906" w:orient="landscape"/>
      <w:pgMar w:top="1135" w:right="395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17" w:rsidRDefault="00774D17" w:rsidP="00151232">
      <w:pPr>
        <w:spacing w:after="0" w:line="240" w:lineRule="auto"/>
      </w:pPr>
      <w:r>
        <w:separator/>
      </w:r>
    </w:p>
  </w:endnote>
  <w:endnote w:type="continuationSeparator" w:id="0">
    <w:p w:rsidR="00774D17" w:rsidRDefault="00774D17" w:rsidP="0015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17" w:rsidRDefault="00774D17" w:rsidP="00151232">
      <w:pPr>
        <w:spacing w:after="0" w:line="240" w:lineRule="auto"/>
      </w:pPr>
      <w:r>
        <w:separator/>
      </w:r>
    </w:p>
  </w:footnote>
  <w:footnote w:type="continuationSeparator" w:id="0">
    <w:p w:rsidR="00774D17" w:rsidRDefault="00774D17" w:rsidP="0015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185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51232" w:rsidRPr="00151232" w:rsidRDefault="00151232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12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12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12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14E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512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51232" w:rsidRDefault="001512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4"/>
    <w:rsid w:val="00036C66"/>
    <w:rsid w:val="00151232"/>
    <w:rsid w:val="00367801"/>
    <w:rsid w:val="004D45CB"/>
    <w:rsid w:val="005110E3"/>
    <w:rsid w:val="00617F9A"/>
    <w:rsid w:val="006B3919"/>
    <w:rsid w:val="00774D17"/>
    <w:rsid w:val="00992F49"/>
    <w:rsid w:val="009C3527"/>
    <w:rsid w:val="00B9748E"/>
    <w:rsid w:val="00D45168"/>
    <w:rsid w:val="00D82A74"/>
    <w:rsid w:val="00F374AB"/>
    <w:rsid w:val="00FB0033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C35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9C3527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9C3527"/>
    <w:pPr>
      <w:spacing w:after="0" w:line="240" w:lineRule="auto"/>
      <w:ind w:left="4962" w:hanging="4962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9C3527"/>
    <w:rPr>
      <w:rFonts w:ascii="Times New Roman" w:eastAsia="Times New Roman" w:hAnsi="Times New Roman" w:cs="Times New Roman"/>
      <w:sz w:val="28"/>
      <w:lang w:eastAsia="ar-SA"/>
    </w:rPr>
  </w:style>
  <w:style w:type="character" w:styleId="a8">
    <w:name w:val="Hyperlink"/>
    <w:uiPriority w:val="99"/>
    <w:unhideWhenUsed/>
    <w:rsid w:val="006B391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51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1232"/>
  </w:style>
  <w:style w:type="paragraph" w:styleId="ab">
    <w:name w:val="footer"/>
    <w:basedOn w:val="a"/>
    <w:link w:val="ac"/>
    <w:uiPriority w:val="99"/>
    <w:unhideWhenUsed/>
    <w:rsid w:val="00151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1232"/>
  </w:style>
  <w:style w:type="paragraph" w:styleId="ad">
    <w:name w:val="Balloon Text"/>
    <w:basedOn w:val="a"/>
    <w:link w:val="ae"/>
    <w:uiPriority w:val="99"/>
    <w:semiHidden/>
    <w:unhideWhenUsed/>
    <w:rsid w:val="0015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1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C35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9C3527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9C3527"/>
    <w:pPr>
      <w:spacing w:after="0" w:line="240" w:lineRule="auto"/>
      <w:ind w:left="4962" w:hanging="4962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9C3527"/>
    <w:rPr>
      <w:rFonts w:ascii="Times New Roman" w:eastAsia="Times New Roman" w:hAnsi="Times New Roman" w:cs="Times New Roman"/>
      <w:sz w:val="28"/>
      <w:lang w:eastAsia="ar-SA"/>
    </w:rPr>
  </w:style>
  <w:style w:type="character" w:styleId="a8">
    <w:name w:val="Hyperlink"/>
    <w:uiPriority w:val="99"/>
    <w:unhideWhenUsed/>
    <w:rsid w:val="006B391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51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1232"/>
  </w:style>
  <w:style w:type="paragraph" w:styleId="ab">
    <w:name w:val="footer"/>
    <w:basedOn w:val="a"/>
    <w:link w:val="ac"/>
    <w:uiPriority w:val="99"/>
    <w:unhideWhenUsed/>
    <w:rsid w:val="00151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1232"/>
  </w:style>
  <w:style w:type="paragraph" w:styleId="ad">
    <w:name w:val="Balloon Text"/>
    <w:basedOn w:val="a"/>
    <w:link w:val="ae"/>
    <w:uiPriority w:val="99"/>
    <w:semiHidden/>
    <w:unhideWhenUsed/>
    <w:rsid w:val="0015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shkinka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teka24.blogspot.com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ushkink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&#1087;&#1091;&#1096;&#1082;&#1080;&#1085;&#1082;&#1072;23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ushkinka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Семячкин</dc:creator>
  <cp:lastModifiedBy>Елена Россиева</cp:lastModifiedBy>
  <cp:revision>2</cp:revision>
  <cp:lastPrinted>2021-04-19T08:41:00Z</cp:lastPrinted>
  <dcterms:created xsi:type="dcterms:W3CDTF">2021-05-20T06:47:00Z</dcterms:created>
  <dcterms:modified xsi:type="dcterms:W3CDTF">2021-05-20T06:47:00Z</dcterms:modified>
</cp:coreProperties>
</file>