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274" w:rsidRPr="0047294A" w:rsidRDefault="00E62274" w:rsidP="00E62274">
      <w:pPr>
        <w:widowControl/>
        <w:contextualSpacing/>
        <w:jc w:val="center"/>
        <w:outlineLvl w:val="1"/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</w:pPr>
      <w:r w:rsidRPr="0047294A">
        <w:rPr>
          <w:rFonts w:ascii="Times New Roman" w:eastAsiaTheme="minorHAnsi" w:hAnsi="Times New Roman" w:cstheme="minorBidi"/>
          <w:b/>
          <w:bCs/>
          <w:noProof/>
          <w:color w:val="auto"/>
          <w:sz w:val="28"/>
          <w:szCs w:val="22"/>
        </w:rPr>
        <w:drawing>
          <wp:inline distT="0" distB="0" distL="0" distR="0" wp14:anchorId="4E1F9C78" wp14:editId="2DC27BAA">
            <wp:extent cx="635000" cy="787400"/>
            <wp:effectExtent l="19050" t="0" r="0" b="0"/>
            <wp:docPr id="1" name="Рисунок 1" descr="Описание: 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274" w:rsidRPr="0047294A" w:rsidRDefault="00E62274" w:rsidP="00E62274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94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Туапсинский район</w:t>
      </w:r>
    </w:p>
    <w:p w:rsidR="00E62274" w:rsidRPr="0047294A" w:rsidRDefault="00E62274" w:rsidP="00E62274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94A">
        <w:rPr>
          <w:rFonts w:ascii="Times New Roman" w:hAnsi="Times New Roman" w:cs="Times New Roman"/>
          <w:b/>
          <w:sz w:val="28"/>
          <w:szCs w:val="28"/>
        </w:rPr>
        <w:t>Комиссии по предупреждению и ликвидации чрезвычайных ситуаций</w:t>
      </w:r>
    </w:p>
    <w:p w:rsidR="00E62274" w:rsidRPr="0047294A" w:rsidRDefault="00E62274" w:rsidP="00E62274">
      <w:pPr>
        <w:pStyle w:val="af0"/>
        <w:jc w:val="center"/>
        <w:rPr>
          <w:rStyle w:val="12"/>
          <w:rFonts w:eastAsiaTheme="minorHAnsi"/>
          <w:b/>
          <w:sz w:val="28"/>
          <w:szCs w:val="28"/>
        </w:rPr>
      </w:pPr>
      <w:r w:rsidRPr="0047294A">
        <w:rPr>
          <w:rFonts w:ascii="Times New Roman" w:eastAsia="Courier New" w:hAnsi="Times New Roman" w:cs="Times New Roman"/>
          <w:b/>
          <w:sz w:val="28"/>
          <w:szCs w:val="28"/>
        </w:rPr>
        <w:t>и обеспечению пожарной безопасности</w:t>
      </w:r>
    </w:p>
    <w:p w:rsidR="008F7120" w:rsidRDefault="000820D7">
      <w:pPr>
        <w:pStyle w:val="3"/>
        <w:shd w:val="clear" w:color="auto" w:fill="auto"/>
        <w:spacing w:before="0"/>
        <w:ind w:left="20"/>
        <w:rPr>
          <w:rStyle w:val="14pt"/>
        </w:rPr>
      </w:pPr>
      <w:r w:rsidRPr="00DA7944">
        <w:rPr>
          <w:rStyle w:val="12"/>
          <w:sz w:val="28"/>
          <w:szCs w:val="28"/>
        </w:rPr>
        <w:t xml:space="preserve">РЕШЕНИЕ </w:t>
      </w:r>
      <w:r w:rsidR="00DA7944" w:rsidRPr="00DA7944">
        <w:rPr>
          <w:rStyle w:val="Batang"/>
          <w:rFonts w:ascii="Times New Roman" w:hAnsi="Times New Roman" w:cs="Times New Roman"/>
          <w:sz w:val="28"/>
          <w:szCs w:val="28"/>
        </w:rPr>
        <w:t>№</w:t>
      </w:r>
      <w:r w:rsidR="00E62274">
        <w:rPr>
          <w:rStyle w:val="14pt"/>
        </w:rPr>
        <w:t xml:space="preserve"> 18</w:t>
      </w:r>
    </w:p>
    <w:p w:rsidR="006B6CE8" w:rsidRDefault="006B6CE8" w:rsidP="00674EFA">
      <w:pPr>
        <w:pStyle w:val="3"/>
        <w:shd w:val="clear" w:color="auto" w:fill="auto"/>
        <w:tabs>
          <w:tab w:val="left" w:pos="8526"/>
        </w:tabs>
        <w:spacing w:before="0" w:line="270" w:lineRule="exact"/>
        <w:jc w:val="left"/>
        <w:rPr>
          <w:rStyle w:val="14pt"/>
        </w:rPr>
      </w:pPr>
    </w:p>
    <w:p w:rsidR="006B6CE8" w:rsidRDefault="006B6CE8" w:rsidP="00674EFA">
      <w:pPr>
        <w:pStyle w:val="3"/>
        <w:shd w:val="clear" w:color="auto" w:fill="auto"/>
        <w:tabs>
          <w:tab w:val="left" w:pos="8526"/>
        </w:tabs>
        <w:spacing w:before="0" w:line="270" w:lineRule="exact"/>
        <w:jc w:val="left"/>
        <w:rPr>
          <w:rStyle w:val="14pt"/>
        </w:rPr>
      </w:pPr>
    </w:p>
    <w:p w:rsidR="008F7120" w:rsidRDefault="00E62274" w:rsidP="00674EFA">
      <w:pPr>
        <w:pStyle w:val="3"/>
        <w:shd w:val="clear" w:color="auto" w:fill="auto"/>
        <w:tabs>
          <w:tab w:val="left" w:pos="8526"/>
        </w:tabs>
        <w:spacing w:before="0" w:line="270" w:lineRule="exact"/>
        <w:jc w:val="left"/>
        <w:rPr>
          <w:rStyle w:val="12"/>
          <w:sz w:val="28"/>
          <w:szCs w:val="28"/>
        </w:rPr>
      </w:pPr>
      <w:r>
        <w:rPr>
          <w:rStyle w:val="14pt"/>
        </w:rPr>
        <w:t>«07</w:t>
      </w:r>
      <w:r w:rsidR="006B6CE8">
        <w:rPr>
          <w:rStyle w:val="14pt"/>
        </w:rPr>
        <w:t xml:space="preserve">» </w:t>
      </w:r>
      <w:r w:rsidR="00AD33B7">
        <w:rPr>
          <w:rStyle w:val="14pt"/>
        </w:rPr>
        <w:t xml:space="preserve">июля </w:t>
      </w:r>
      <w:r w:rsidR="000820D7" w:rsidRPr="00DA7944">
        <w:rPr>
          <w:rStyle w:val="12"/>
          <w:sz w:val="28"/>
          <w:szCs w:val="28"/>
        </w:rPr>
        <w:t>20</w:t>
      </w:r>
      <w:r w:rsidR="00AD33B7">
        <w:rPr>
          <w:rStyle w:val="12"/>
          <w:sz w:val="28"/>
          <w:szCs w:val="28"/>
        </w:rPr>
        <w:t>21</w:t>
      </w:r>
      <w:r w:rsidR="008E5E5B">
        <w:rPr>
          <w:rStyle w:val="12"/>
          <w:sz w:val="28"/>
          <w:szCs w:val="28"/>
        </w:rPr>
        <w:t xml:space="preserve"> </w:t>
      </w:r>
      <w:r w:rsidR="00E67BBE">
        <w:rPr>
          <w:rStyle w:val="12"/>
          <w:sz w:val="28"/>
          <w:szCs w:val="28"/>
        </w:rPr>
        <w:t>года</w:t>
      </w:r>
      <w:r w:rsidR="006B6CE8" w:rsidRPr="008A3011">
        <w:rPr>
          <w:rStyle w:val="12"/>
          <w:sz w:val="28"/>
          <w:szCs w:val="28"/>
        </w:rPr>
        <w:t xml:space="preserve">                                                                                </w:t>
      </w:r>
      <w:r w:rsidR="000820D7" w:rsidRPr="00DA7944">
        <w:rPr>
          <w:rStyle w:val="12"/>
          <w:sz w:val="28"/>
          <w:szCs w:val="28"/>
        </w:rPr>
        <w:t>г.</w:t>
      </w:r>
      <w:r w:rsidR="006B6CE8">
        <w:rPr>
          <w:rStyle w:val="12"/>
          <w:sz w:val="28"/>
          <w:szCs w:val="28"/>
        </w:rPr>
        <w:t xml:space="preserve"> </w:t>
      </w:r>
      <w:r w:rsidR="000820D7" w:rsidRPr="00DA7944">
        <w:rPr>
          <w:rStyle w:val="12"/>
          <w:sz w:val="28"/>
          <w:szCs w:val="28"/>
        </w:rPr>
        <w:t>Туапсе</w:t>
      </w:r>
    </w:p>
    <w:p w:rsidR="0063031A" w:rsidRDefault="0063031A" w:rsidP="0063031A">
      <w:pPr>
        <w:pStyle w:val="3"/>
        <w:shd w:val="clear" w:color="auto" w:fill="auto"/>
        <w:tabs>
          <w:tab w:val="left" w:pos="8526"/>
        </w:tabs>
        <w:spacing w:before="0" w:line="270" w:lineRule="exact"/>
        <w:ind w:left="20"/>
        <w:jc w:val="left"/>
        <w:rPr>
          <w:sz w:val="28"/>
          <w:szCs w:val="28"/>
        </w:rPr>
      </w:pPr>
    </w:p>
    <w:p w:rsidR="000A4AD2" w:rsidRDefault="000A4AD2" w:rsidP="0063031A">
      <w:pPr>
        <w:pStyle w:val="3"/>
        <w:shd w:val="clear" w:color="auto" w:fill="auto"/>
        <w:tabs>
          <w:tab w:val="left" w:pos="8526"/>
        </w:tabs>
        <w:spacing w:before="0" w:line="270" w:lineRule="exact"/>
        <w:ind w:left="20"/>
        <w:jc w:val="left"/>
        <w:rPr>
          <w:sz w:val="28"/>
          <w:szCs w:val="28"/>
        </w:rPr>
      </w:pPr>
    </w:p>
    <w:p w:rsidR="005B2A50" w:rsidRDefault="005B2A50" w:rsidP="0063031A">
      <w:pPr>
        <w:pStyle w:val="3"/>
        <w:shd w:val="clear" w:color="auto" w:fill="auto"/>
        <w:tabs>
          <w:tab w:val="left" w:pos="8526"/>
        </w:tabs>
        <w:spacing w:before="0" w:line="270" w:lineRule="exact"/>
        <w:ind w:left="20"/>
        <w:jc w:val="left"/>
        <w:rPr>
          <w:sz w:val="28"/>
          <w:szCs w:val="28"/>
        </w:rPr>
      </w:pPr>
    </w:p>
    <w:p w:rsidR="004D7DAA" w:rsidRPr="0093149D" w:rsidRDefault="004D7DAA" w:rsidP="004D7DAA">
      <w:pPr>
        <w:ind w:firstLine="851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мерах по ликвидации чрезвычайной ситуации на территории </w:t>
      </w:r>
      <w:r w:rsidR="00672459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Туапсинский район.</w:t>
      </w:r>
    </w:p>
    <w:p w:rsidR="006E2ECE" w:rsidRDefault="006E2ECE" w:rsidP="008F14B2">
      <w:pPr>
        <w:ind w:firstLine="709"/>
        <w:jc w:val="both"/>
        <w:rPr>
          <w:b/>
          <w:color w:val="auto"/>
          <w:sz w:val="28"/>
          <w:szCs w:val="28"/>
        </w:rPr>
      </w:pPr>
    </w:p>
    <w:p w:rsidR="000A4AD2" w:rsidRPr="008F14B2" w:rsidRDefault="000A4AD2" w:rsidP="008F14B2">
      <w:pPr>
        <w:ind w:firstLine="709"/>
        <w:jc w:val="both"/>
        <w:rPr>
          <w:b/>
          <w:color w:val="auto"/>
          <w:sz w:val="28"/>
          <w:szCs w:val="28"/>
        </w:rPr>
      </w:pPr>
    </w:p>
    <w:p w:rsidR="008F7120" w:rsidRDefault="0056020F" w:rsidP="00EB000B">
      <w:pPr>
        <w:pStyle w:val="3"/>
        <w:shd w:val="clear" w:color="auto" w:fill="auto"/>
        <w:tabs>
          <w:tab w:val="left" w:pos="1134"/>
        </w:tabs>
        <w:spacing w:before="0" w:line="240" w:lineRule="auto"/>
        <w:ind w:right="23" w:firstLine="709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 xml:space="preserve">В </w:t>
      </w:r>
      <w:r w:rsidR="006D718F">
        <w:rPr>
          <w:rStyle w:val="12"/>
          <w:sz w:val="28"/>
          <w:szCs w:val="28"/>
        </w:rPr>
        <w:t xml:space="preserve">целях </w:t>
      </w:r>
      <w:r w:rsidR="00173197">
        <w:rPr>
          <w:sz w:val="28"/>
          <w:szCs w:val="28"/>
        </w:rPr>
        <w:t>ликвидации чрезвычайной ситуации</w:t>
      </w:r>
      <w:r w:rsidR="00AD33B7">
        <w:rPr>
          <w:sz w:val="28"/>
          <w:szCs w:val="28"/>
        </w:rPr>
        <w:t>,</w:t>
      </w:r>
      <w:r w:rsidR="00173197">
        <w:rPr>
          <w:sz w:val="28"/>
          <w:szCs w:val="28"/>
        </w:rPr>
        <w:t xml:space="preserve"> </w:t>
      </w:r>
      <w:r w:rsidR="00AD33B7">
        <w:rPr>
          <w:sz w:val="28"/>
          <w:szCs w:val="28"/>
        </w:rPr>
        <w:t xml:space="preserve">произошедшей 05 июля 2021 года </w:t>
      </w:r>
      <w:r w:rsidR="00173197">
        <w:rPr>
          <w:sz w:val="28"/>
          <w:szCs w:val="28"/>
        </w:rPr>
        <w:t>на территории МО Туапсинский район</w:t>
      </w:r>
      <w:r w:rsidR="000820D7" w:rsidRPr="0063031A">
        <w:rPr>
          <w:rStyle w:val="12"/>
          <w:sz w:val="28"/>
          <w:szCs w:val="28"/>
        </w:rPr>
        <w:t xml:space="preserve">, </w:t>
      </w:r>
      <w:r w:rsidR="00173197">
        <w:rPr>
          <w:rStyle w:val="12"/>
          <w:sz w:val="28"/>
          <w:szCs w:val="28"/>
        </w:rPr>
        <w:t>к</w:t>
      </w:r>
      <w:r w:rsidR="000820D7" w:rsidRPr="0063031A">
        <w:rPr>
          <w:rStyle w:val="12"/>
          <w:sz w:val="28"/>
          <w:szCs w:val="28"/>
        </w:rPr>
        <w:t>омиссия администрации муниципального образования Туапсинский район по предупреждению и ликвидации чрезвычайных ситуаций и об</w:t>
      </w:r>
      <w:r w:rsidR="00913850">
        <w:rPr>
          <w:rStyle w:val="12"/>
          <w:sz w:val="28"/>
          <w:szCs w:val="28"/>
        </w:rPr>
        <w:t>еспечению пожарной безопасности</w:t>
      </w:r>
      <w:r w:rsidR="006B6CE8">
        <w:rPr>
          <w:rStyle w:val="12"/>
          <w:sz w:val="28"/>
          <w:szCs w:val="28"/>
        </w:rPr>
        <w:t xml:space="preserve"> </w:t>
      </w:r>
      <w:r w:rsidR="000820D7" w:rsidRPr="0063031A">
        <w:rPr>
          <w:rStyle w:val="12"/>
          <w:sz w:val="28"/>
          <w:szCs w:val="28"/>
        </w:rPr>
        <w:t>РЕШИЛА:</w:t>
      </w:r>
    </w:p>
    <w:p w:rsidR="00672459" w:rsidRPr="00672459" w:rsidRDefault="00672459" w:rsidP="00A34E5E">
      <w:pPr>
        <w:pStyle w:val="af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>Определить места утилизации биологических отходов под открытым небом в траншее (яме) до образования негорючего остатка на следующих территориях: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 xml:space="preserve">Небугское сельское поселение, координаты: 44.172511, 39.068299; 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2459">
        <w:rPr>
          <w:rFonts w:ascii="Times New Roman" w:hAnsi="Times New Roman" w:cs="Times New Roman"/>
          <w:sz w:val="28"/>
          <w:szCs w:val="28"/>
        </w:rPr>
        <w:t>Джубское</w:t>
      </w:r>
      <w:proofErr w:type="spellEnd"/>
      <w:r w:rsidRPr="00672459">
        <w:rPr>
          <w:rFonts w:ascii="Times New Roman" w:hAnsi="Times New Roman" w:cs="Times New Roman"/>
          <w:sz w:val="28"/>
          <w:szCs w:val="28"/>
        </w:rPr>
        <w:t xml:space="preserve"> городское поселение, ко</w:t>
      </w:r>
      <w:r w:rsidR="00E62274">
        <w:rPr>
          <w:rFonts w:ascii="Times New Roman" w:hAnsi="Times New Roman" w:cs="Times New Roman"/>
          <w:sz w:val="28"/>
          <w:szCs w:val="28"/>
        </w:rPr>
        <w:t>ординаты: 44.474088, 38.810759.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 xml:space="preserve">В случае невозможности изъятия биологических отходов с места обнаружения и доставки до определённого данным решением места утилизации,  утилизация осуществляется на месте обнаружения в соответствии с приказом МСХ РФ от 26.10.2020 г. № 626. 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>Срок незамедлительно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459" w:rsidRDefault="00E62274" w:rsidP="00A34E5E">
      <w:pPr>
        <w:pStyle w:val="af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г</w:t>
      </w:r>
      <w:r w:rsidR="00672459" w:rsidRPr="00672459">
        <w:rPr>
          <w:rFonts w:ascii="Times New Roman" w:hAnsi="Times New Roman" w:cs="Times New Roman"/>
          <w:sz w:val="28"/>
          <w:szCs w:val="28"/>
        </w:rPr>
        <w:t>лавам городских и сельских поселений</w:t>
      </w:r>
      <w:r w:rsidR="00672459">
        <w:rPr>
          <w:rFonts w:ascii="Times New Roman" w:hAnsi="Times New Roman" w:cs="Times New Roman"/>
          <w:sz w:val="28"/>
          <w:szCs w:val="28"/>
        </w:rPr>
        <w:t>: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72459">
        <w:rPr>
          <w:rFonts w:ascii="Times New Roman" w:hAnsi="Times New Roman" w:cs="Times New Roman"/>
          <w:sz w:val="28"/>
          <w:szCs w:val="28"/>
        </w:rPr>
        <w:t>беспечить материально технической базой места утилизации биологических отходов.</w:t>
      </w:r>
      <w:r w:rsidR="00E62274">
        <w:rPr>
          <w:rFonts w:ascii="Times New Roman" w:hAnsi="Times New Roman" w:cs="Times New Roman"/>
          <w:sz w:val="28"/>
          <w:szCs w:val="28"/>
        </w:rPr>
        <w:t xml:space="preserve"> О</w:t>
      </w:r>
      <w:r w:rsidRPr="00672459">
        <w:rPr>
          <w:rFonts w:ascii="Times New Roman" w:hAnsi="Times New Roman" w:cs="Times New Roman"/>
          <w:sz w:val="28"/>
          <w:szCs w:val="28"/>
        </w:rPr>
        <w:t>существлять мониторинг территорий возглавляемых поселений на предмет выявления биологических отходов</w:t>
      </w:r>
      <w:r w:rsidR="00E62274" w:rsidRPr="00E62274">
        <w:rPr>
          <w:rFonts w:ascii="Times New Roman" w:hAnsi="Times New Roman" w:cs="Times New Roman"/>
          <w:sz w:val="28"/>
          <w:szCs w:val="28"/>
        </w:rPr>
        <w:t xml:space="preserve"> </w:t>
      </w:r>
      <w:r w:rsidR="00E62274">
        <w:rPr>
          <w:rFonts w:ascii="Times New Roman" w:hAnsi="Times New Roman" w:cs="Times New Roman"/>
          <w:sz w:val="28"/>
          <w:szCs w:val="28"/>
        </w:rPr>
        <w:t>н</w:t>
      </w:r>
      <w:r w:rsidR="00E62274" w:rsidRPr="00672459">
        <w:rPr>
          <w:rFonts w:ascii="Times New Roman" w:hAnsi="Times New Roman" w:cs="Times New Roman"/>
          <w:sz w:val="28"/>
          <w:szCs w:val="28"/>
        </w:rPr>
        <w:t>а постоянной основе</w:t>
      </w:r>
      <w:r w:rsidRPr="006724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 xml:space="preserve">Срок постоянно до </w:t>
      </w:r>
      <w:r w:rsidR="00E62274">
        <w:rPr>
          <w:rFonts w:ascii="Times New Roman" w:hAnsi="Times New Roman" w:cs="Times New Roman"/>
          <w:sz w:val="28"/>
          <w:szCs w:val="28"/>
        </w:rPr>
        <w:t>ликвидации последствий</w:t>
      </w:r>
      <w:r w:rsidRPr="00672459">
        <w:rPr>
          <w:rFonts w:ascii="Times New Roman" w:hAnsi="Times New Roman" w:cs="Times New Roman"/>
          <w:sz w:val="28"/>
          <w:szCs w:val="28"/>
        </w:rPr>
        <w:t xml:space="preserve"> </w:t>
      </w:r>
      <w:r w:rsidR="00E62274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Pr="00672459">
        <w:rPr>
          <w:rFonts w:ascii="Times New Roman" w:hAnsi="Times New Roman" w:cs="Times New Roman"/>
          <w:sz w:val="28"/>
          <w:szCs w:val="28"/>
        </w:rPr>
        <w:t>.</w:t>
      </w:r>
    </w:p>
    <w:p w:rsidR="00672459" w:rsidRDefault="00672459" w:rsidP="00A34E5E">
      <w:pPr>
        <w:pStyle w:val="af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 xml:space="preserve">ГБУ </w:t>
      </w:r>
      <w:r>
        <w:rPr>
          <w:rFonts w:ascii="Times New Roman" w:hAnsi="Times New Roman" w:cs="Times New Roman"/>
          <w:sz w:val="28"/>
          <w:szCs w:val="28"/>
        </w:rPr>
        <w:t>КК «</w:t>
      </w:r>
      <w:r w:rsidRPr="00672459">
        <w:rPr>
          <w:rFonts w:ascii="Times New Roman" w:hAnsi="Times New Roman" w:cs="Times New Roman"/>
          <w:sz w:val="28"/>
          <w:szCs w:val="28"/>
        </w:rPr>
        <w:t>Управление ветеринарии Туапсинского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72459">
        <w:rPr>
          <w:rFonts w:ascii="Times New Roman" w:hAnsi="Times New Roman" w:cs="Times New Roman"/>
          <w:sz w:val="28"/>
          <w:szCs w:val="28"/>
        </w:rPr>
        <w:t xml:space="preserve"> </w:t>
      </w:r>
      <w:r w:rsidR="00E62274">
        <w:rPr>
          <w:rFonts w:ascii="Times New Roman" w:hAnsi="Times New Roman" w:cs="Times New Roman"/>
          <w:sz w:val="28"/>
          <w:szCs w:val="28"/>
        </w:rPr>
        <w:t xml:space="preserve">   </w:t>
      </w:r>
      <w:r w:rsidRPr="00672459">
        <w:rPr>
          <w:rFonts w:ascii="Times New Roman" w:hAnsi="Times New Roman" w:cs="Times New Roman"/>
          <w:sz w:val="28"/>
          <w:szCs w:val="28"/>
        </w:rPr>
        <w:t>Мызников С.В.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 xml:space="preserve">Направить специалистов Управления в местах утилизации биологических отходов и обеспечить </w:t>
      </w:r>
      <w:proofErr w:type="gramStart"/>
      <w:r w:rsidRPr="006724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72459">
        <w:rPr>
          <w:rFonts w:ascii="Times New Roman" w:hAnsi="Times New Roman" w:cs="Times New Roman"/>
          <w:sz w:val="28"/>
          <w:szCs w:val="28"/>
        </w:rPr>
        <w:t xml:space="preserve"> утилизацией, дезинфекцией транспорта. </w:t>
      </w:r>
    </w:p>
    <w:p w:rsidR="00672459" w:rsidRPr="00672459" w:rsidRDefault="00672459" w:rsidP="00A34E5E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 xml:space="preserve">Обеспечить дезинфекцию мест обнаружения, провести заключительную дезинфекцию мест утилизации с составлением соответствующей </w:t>
      </w:r>
      <w:r w:rsidRPr="00672459">
        <w:rPr>
          <w:rFonts w:ascii="Times New Roman" w:hAnsi="Times New Roman" w:cs="Times New Roman"/>
          <w:sz w:val="28"/>
          <w:szCs w:val="28"/>
        </w:rPr>
        <w:lastRenderedPageBreak/>
        <w:t>подтверждающей документации.</w:t>
      </w:r>
    </w:p>
    <w:p w:rsidR="00E62274" w:rsidRPr="00672459" w:rsidRDefault="00E62274" w:rsidP="00E6227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672459">
        <w:rPr>
          <w:rFonts w:ascii="Times New Roman" w:hAnsi="Times New Roman" w:cs="Times New Roman"/>
          <w:sz w:val="28"/>
          <w:szCs w:val="28"/>
        </w:rPr>
        <w:t xml:space="preserve">Срок постоянно до </w:t>
      </w:r>
      <w:r>
        <w:rPr>
          <w:rFonts w:ascii="Times New Roman" w:hAnsi="Times New Roman" w:cs="Times New Roman"/>
          <w:sz w:val="28"/>
          <w:szCs w:val="28"/>
        </w:rPr>
        <w:t>ликвидации последствий</w:t>
      </w:r>
      <w:r w:rsidRPr="006724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Pr="00672459">
        <w:rPr>
          <w:rFonts w:ascii="Times New Roman" w:hAnsi="Times New Roman" w:cs="Times New Roman"/>
          <w:sz w:val="28"/>
          <w:szCs w:val="28"/>
        </w:rPr>
        <w:t>.</w:t>
      </w:r>
    </w:p>
    <w:p w:rsidR="005B2A50" w:rsidRPr="00AD33B7" w:rsidRDefault="00AD33B7" w:rsidP="00A34E5E">
      <w:pPr>
        <w:pStyle w:val="3"/>
        <w:numPr>
          <w:ilvl w:val="0"/>
          <w:numId w:val="30"/>
        </w:numPr>
        <w:shd w:val="clear" w:color="auto" w:fill="auto"/>
        <w:tabs>
          <w:tab w:val="left" w:pos="1418"/>
        </w:tabs>
        <w:spacing w:before="0" w:line="240" w:lineRule="auto"/>
        <w:ind w:left="0" w:right="40" w:firstLine="709"/>
        <w:jc w:val="both"/>
        <w:rPr>
          <w:rFonts w:eastAsia="Courier New"/>
          <w:sz w:val="28"/>
          <w:szCs w:val="28"/>
        </w:rPr>
      </w:pPr>
      <w:proofErr w:type="gramStart"/>
      <w:r w:rsidRPr="00AD33B7">
        <w:rPr>
          <w:spacing w:val="1"/>
          <w:sz w:val="28"/>
          <w:szCs w:val="28"/>
        </w:rPr>
        <w:t>Контроль за</w:t>
      </w:r>
      <w:proofErr w:type="gramEnd"/>
      <w:r w:rsidRPr="00AD33B7">
        <w:rPr>
          <w:spacing w:val="1"/>
          <w:sz w:val="28"/>
          <w:szCs w:val="28"/>
        </w:rPr>
        <w:t xml:space="preserve"> выполнением настоящего решения возложить на заместителя главы администрации муниципального образования Туапсинский район </w:t>
      </w:r>
      <w:r w:rsidR="00672459">
        <w:rPr>
          <w:spacing w:val="1"/>
          <w:sz w:val="28"/>
          <w:szCs w:val="28"/>
        </w:rPr>
        <w:t>Сидоренко</w:t>
      </w:r>
      <w:r w:rsidR="00E62274" w:rsidRPr="00E62274">
        <w:rPr>
          <w:spacing w:val="1"/>
          <w:sz w:val="28"/>
          <w:szCs w:val="28"/>
        </w:rPr>
        <w:t xml:space="preserve"> </w:t>
      </w:r>
      <w:r w:rsidR="00E62274">
        <w:rPr>
          <w:spacing w:val="1"/>
          <w:sz w:val="28"/>
          <w:szCs w:val="28"/>
        </w:rPr>
        <w:t>С.Г</w:t>
      </w:r>
      <w:r w:rsidR="00672459">
        <w:rPr>
          <w:spacing w:val="1"/>
          <w:sz w:val="28"/>
          <w:szCs w:val="28"/>
        </w:rPr>
        <w:t>.</w:t>
      </w:r>
    </w:p>
    <w:p w:rsidR="005B2A50" w:rsidRPr="00C04E2C" w:rsidRDefault="005B2A50" w:rsidP="00121340">
      <w:pPr>
        <w:pStyle w:val="3"/>
        <w:shd w:val="clear" w:color="auto" w:fill="auto"/>
        <w:spacing w:before="0" w:line="240" w:lineRule="auto"/>
        <w:jc w:val="left"/>
        <w:rPr>
          <w:rFonts w:eastAsia="Courier New"/>
          <w:sz w:val="28"/>
          <w:szCs w:val="28"/>
        </w:rPr>
      </w:pPr>
    </w:p>
    <w:p w:rsidR="008F7120" w:rsidRPr="00DA7944" w:rsidRDefault="00010216" w:rsidP="00121340">
      <w:pPr>
        <w:pStyle w:val="3"/>
        <w:shd w:val="clear" w:color="auto" w:fill="auto"/>
        <w:spacing w:before="0" w:line="240" w:lineRule="auto"/>
        <w:jc w:val="left"/>
        <w:rPr>
          <w:sz w:val="28"/>
          <w:szCs w:val="28"/>
        </w:rPr>
      </w:pPr>
      <w:r>
        <w:rPr>
          <w:rFonts w:eastAsia="Courier New"/>
          <w:sz w:val="28"/>
          <w:szCs w:val="28"/>
        </w:rPr>
        <w:t>П</w:t>
      </w:r>
      <w:r w:rsidR="0063031A">
        <w:rPr>
          <w:rFonts w:eastAsia="Courier New"/>
          <w:sz w:val="28"/>
          <w:szCs w:val="28"/>
        </w:rPr>
        <w:t>редседател</w:t>
      </w:r>
      <w:r w:rsidR="00136775">
        <w:rPr>
          <w:rFonts w:eastAsia="Courier New"/>
          <w:sz w:val="28"/>
          <w:szCs w:val="28"/>
        </w:rPr>
        <w:t>я</w:t>
      </w:r>
      <w:r w:rsidR="00C724DF">
        <w:rPr>
          <w:rFonts w:eastAsia="Courier New"/>
          <w:sz w:val="28"/>
          <w:szCs w:val="28"/>
        </w:rPr>
        <w:t xml:space="preserve"> комиссии</w:t>
      </w:r>
      <w:r w:rsidR="0063031A">
        <w:rPr>
          <w:rFonts w:eastAsia="Courier New"/>
          <w:sz w:val="28"/>
          <w:szCs w:val="28"/>
        </w:rPr>
        <w:tab/>
      </w:r>
      <w:r w:rsidR="00AD33B7">
        <w:rPr>
          <w:noProof/>
          <w:sz w:val="28"/>
          <w:szCs w:val="28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-5256530</wp:posOffset>
                </wp:positionH>
                <wp:positionV relativeFrom="margin">
                  <wp:posOffset>5676265</wp:posOffset>
                </wp:positionV>
                <wp:extent cx="1804670" cy="158750"/>
                <wp:effectExtent l="0" t="0" r="5080" b="11430"/>
                <wp:wrapSquare wrapText="bothSides"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467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20" w:rsidRDefault="000820D7">
                            <w:pPr>
                              <w:pStyle w:val="a8"/>
                              <w:shd w:val="clear" w:color="auto" w:fill="auto"/>
                              <w:spacing w:line="250" w:lineRule="exact"/>
                            </w:pPr>
                            <w:r>
                              <w:rPr>
                                <w:rStyle w:val="Exact0"/>
                                <w:spacing w:val="0"/>
                              </w:rPr>
                              <w:t>Председатель комиссии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413.9pt;margin-top:446.95pt;width:142.1pt;height:12.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" filled="f" stroked="f">
                <v:textbox style="mso-fit-shape-to-text:t" inset="0,0,0,0">
                  <w:txbxContent>
                    <w:p w:rsidR="008F7120" w:rsidRDefault="000820D7">
                      <w:pPr>
                        <w:pStyle w:val="a8"/>
                        <w:shd w:val="clear" w:color="auto" w:fill="auto"/>
                        <w:spacing w:line="250" w:lineRule="exact"/>
                      </w:pPr>
                      <w:r>
                        <w:rPr>
                          <w:rStyle w:val="Exact0"/>
                          <w:spacing w:val="0"/>
                        </w:rPr>
                        <w:t>Председатель комиссии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36775">
        <w:rPr>
          <w:rFonts w:eastAsia="Courier New"/>
          <w:sz w:val="28"/>
          <w:szCs w:val="28"/>
        </w:rPr>
        <w:tab/>
      </w:r>
      <w:r w:rsidR="00136775">
        <w:rPr>
          <w:rFonts w:eastAsia="Courier New"/>
          <w:sz w:val="28"/>
          <w:szCs w:val="28"/>
        </w:rPr>
        <w:tab/>
      </w:r>
      <w:r w:rsidR="00136775" w:rsidRPr="002A497C">
        <w:rPr>
          <w:rFonts w:eastAsia="Courier New"/>
          <w:sz w:val="28"/>
          <w:szCs w:val="28"/>
        </w:rPr>
        <w:tab/>
      </w:r>
      <w:r w:rsidR="00AD33B7">
        <w:rPr>
          <w:rFonts w:eastAsia="Courier New"/>
          <w:sz w:val="28"/>
          <w:szCs w:val="28"/>
        </w:rPr>
        <w:t xml:space="preserve">                      </w:t>
      </w:r>
      <w:r w:rsidR="006B6CE8">
        <w:rPr>
          <w:rFonts w:eastAsia="Courier New"/>
          <w:sz w:val="28"/>
          <w:szCs w:val="28"/>
        </w:rPr>
        <w:t xml:space="preserve"> </w:t>
      </w:r>
      <w:r w:rsidR="00AD33B7">
        <w:rPr>
          <w:rFonts w:eastAsia="Courier New"/>
          <w:sz w:val="28"/>
          <w:szCs w:val="28"/>
        </w:rPr>
        <w:t>В.Е. Мирошниченко</w:t>
      </w:r>
      <w:r w:rsidR="006B6CE8">
        <w:rPr>
          <w:rFonts w:eastAsia="Courier New"/>
          <w:sz w:val="28"/>
          <w:szCs w:val="28"/>
        </w:rPr>
        <w:t xml:space="preserve">             </w:t>
      </w:r>
    </w:p>
    <w:p w:rsidR="00121340" w:rsidRPr="00C04E2C" w:rsidRDefault="00121340" w:rsidP="00121340">
      <w:pPr>
        <w:pStyle w:val="3"/>
        <w:shd w:val="clear" w:color="auto" w:fill="auto"/>
        <w:spacing w:before="0" w:line="240" w:lineRule="auto"/>
        <w:jc w:val="left"/>
        <w:rPr>
          <w:rStyle w:val="12"/>
          <w:sz w:val="28"/>
          <w:szCs w:val="28"/>
        </w:rPr>
      </w:pPr>
    </w:p>
    <w:p w:rsidR="008F7120" w:rsidRPr="00DA7944" w:rsidRDefault="00C724DF" w:rsidP="00121340">
      <w:pPr>
        <w:pStyle w:val="3"/>
        <w:shd w:val="clear" w:color="auto" w:fill="auto"/>
        <w:spacing w:before="0" w:line="240" w:lineRule="auto"/>
        <w:jc w:val="left"/>
        <w:rPr>
          <w:sz w:val="28"/>
          <w:szCs w:val="28"/>
        </w:rPr>
      </w:pPr>
      <w:bookmarkStart w:id="0" w:name="_GoBack"/>
      <w:bookmarkEnd w:id="0"/>
      <w:r>
        <w:rPr>
          <w:rStyle w:val="12"/>
          <w:sz w:val="28"/>
          <w:szCs w:val="28"/>
        </w:rPr>
        <w:t>Секретарь комиссии</w:t>
      </w:r>
      <w:r w:rsidR="00D840A6">
        <w:rPr>
          <w:rStyle w:val="12"/>
          <w:sz w:val="28"/>
          <w:szCs w:val="28"/>
        </w:rPr>
        <w:tab/>
      </w:r>
      <w:r w:rsidR="00D840A6">
        <w:rPr>
          <w:rStyle w:val="12"/>
          <w:sz w:val="28"/>
          <w:szCs w:val="28"/>
        </w:rPr>
        <w:tab/>
      </w:r>
      <w:r w:rsidR="00D840A6">
        <w:rPr>
          <w:rStyle w:val="12"/>
          <w:sz w:val="28"/>
          <w:szCs w:val="28"/>
        </w:rPr>
        <w:tab/>
      </w:r>
      <w:r w:rsidR="00D840A6">
        <w:rPr>
          <w:rStyle w:val="12"/>
          <w:sz w:val="28"/>
          <w:szCs w:val="28"/>
        </w:rPr>
        <w:tab/>
      </w:r>
      <w:r w:rsidR="00D840A6">
        <w:rPr>
          <w:rStyle w:val="12"/>
          <w:sz w:val="28"/>
          <w:szCs w:val="28"/>
        </w:rPr>
        <w:tab/>
      </w:r>
      <w:r w:rsidR="00D840A6">
        <w:rPr>
          <w:rStyle w:val="12"/>
          <w:sz w:val="28"/>
          <w:szCs w:val="28"/>
        </w:rPr>
        <w:tab/>
      </w:r>
      <w:r w:rsidR="00D840A6">
        <w:rPr>
          <w:rStyle w:val="12"/>
          <w:sz w:val="28"/>
          <w:szCs w:val="28"/>
        </w:rPr>
        <w:tab/>
      </w:r>
      <w:r w:rsidR="00AD33B7">
        <w:rPr>
          <w:rStyle w:val="12"/>
          <w:sz w:val="28"/>
          <w:szCs w:val="28"/>
        </w:rPr>
        <w:t xml:space="preserve">       И.А. Урбонавичус</w:t>
      </w:r>
    </w:p>
    <w:sectPr w:rsidR="008F7120" w:rsidRPr="00DA7944" w:rsidSect="00672459">
      <w:headerReference w:type="even" r:id="rId10"/>
      <w:headerReference w:type="default" r:id="rId11"/>
      <w:type w:val="continuous"/>
      <w:pgSz w:w="11909" w:h="16838"/>
      <w:pgMar w:top="1134" w:right="567" w:bottom="1418" w:left="1560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723" w:rsidRDefault="00AF3723">
      <w:r>
        <w:separator/>
      </w:r>
    </w:p>
  </w:endnote>
  <w:endnote w:type="continuationSeparator" w:id="0">
    <w:p w:rsidR="00AF3723" w:rsidRDefault="00AF3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723" w:rsidRDefault="00AF3723"/>
  </w:footnote>
  <w:footnote w:type="continuationSeparator" w:id="0">
    <w:p w:rsidR="00AF3723" w:rsidRDefault="00AF37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120" w:rsidRDefault="00AD33B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DD1FA18" wp14:editId="0B744DDA">
              <wp:simplePos x="0" y="0"/>
              <wp:positionH relativeFrom="page">
                <wp:posOffset>3455035</wp:posOffset>
              </wp:positionH>
              <wp:positionV relativeFrom="page">
                <wp:posOffset>464820</wp:posOffset>
              </wp:positionV>
              <wp:extent cx="54610" cy="103505"/>
              <wp:effectExtent l="0" t="0" r="762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03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7120" w:rsidRDefault="000820D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>5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72.05pt;margin-top:36.6pt;width:4.3pt;height:8.1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" filled="f" stroked="f">
              <v:textbox style="mso-fit-shape-to-text:t" inset="0,0,0,0">
                <w:txbxContent>
                  <w:p w:rsidR="008F7120" w:rsidRDefault="000820D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7684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D5116" w:rsidRPr="000D5116" w:rsidRDefault="00CB678B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D51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D5116" w:rsidRPr="000D51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D51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22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D51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F7120" w:rsidRPr="000D5116" w:rsidRDefault="008F7120" w:rsidP="000D5116">
    <w:pPr>
      <w:pStyle w:val="ad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4DD"/>
    <w:multiLevelType w:val="multilevel"/>
    <w:tmpl w:val="3DD2ED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5F5F44"/>
    <w:multiLevelType w:val="hybridMultilevel"/>
    <w:tmpl w:val="5EECE312"/>
    <w:lvl w:ilvl="0" w:tplc="254E892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192376"/>
    <w:multiLevelType w:val="hybridMultilevel"/>
    <w:tmpl w:val="00D6870C"/>
    <w:lvl w:ilvl="0" w:tplc="6B66B86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62E3074"/>
    <w:multiLevelType w:val="multilevel"/>
    <w:tmpl w:val="3DD2ED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483273"/>
    <w:multiLevelType w:val="multilevel"/>
    <w:tmpl w:val="59AC7218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12B42D49"/>
    <w:multiLevelType w:val="multilevel"/>
    <w:tmpl w:val="BF22327A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>
    <w:nsid w:val="135A241F"/>
    <w:multiLevelType w:val="multilevel"/>
    <w:tmpl w:val="E3887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D702FB"/>
    <w:multiLevelType w:val="hybridMultilevel"/>
    <w:tmpl w:val="F6B8B8BC"/>
    <w:lvl w:ilvl="0" w:tplc="9634C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465668D"/>
    <w:multiLevelType w:val="singleLevel"/>
    <w:tmpl w:val="E5B6063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>
    <w:nsid w:val="2A9F5C06"/>
    <w:multiLevelType w:val="multilevel"/>
    <w:tmpl w:val="2DD49954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60" w:hanging="2160"/>
      </w:pPr>
      <w:rPr>
        <w:rFonts w:hint="default"/>
      </w:rPr>
    </w:lvl>
  </w:abstractNum>
  <w:abstractNum w:abstractNumId="10">
    <w:nsid w:val="2DF426B7"/>
    <w:multiLevelType w:val="hybridMultilevel"/>
    <w:tmpl w:val="E312EA62"/>
    <w:lvl w:ilvl="0" w:tplc="14BCF328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190019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1">
    <w:nsid w:val="39EC5490"/>
    <w:multiLevelType w:val="multilevel"/>
    <w:tmpl w:val="3DD2ED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9FC2A07"/>
    <w:multiLevelType w:val="multilevel"/>
    <w:tmpl w:val="348C28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A04754D"/>
    <w:multiLevelType w:val="multilevel"/>
    <w:tmpl w:val="C51A0B76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>
    <w:nsid w:val="47D32AE7"/>
    <w:multiLevelType w:val="multilevel"/>
    <w:tmpl w:val="587291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A911E3"/>
    <w:multiLevelType w:val="hybridMultilevel"/>
    <w:tmpl w:val="9E465F78"/>
    <w:lvl w:ilvl="0" w:tplc="868E5782">
      <w:start w:val="1"/>
      <w:numFmt w:val="decimal"/>
      <w:lvlText w:val="%1."/>
      <w:lvlJc w:val="left"/>
      <w:pPr>
        <w:ind w:left="1768" w:hanging="12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81B4000"/>
    <w:multiLevelType w:val="multilevel"/>
    <w:tmpl w:val="EB747926"/>
    <w:lvl w:ilvl="0">
      <w:start w:val="9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A3C0B54"/>
    <w:multiLevelType w:val="multilevel"/>
    <w:tmpl w:val="9BB607D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8">
    <w:nsid w:val="5B0A694B"/>
    <w:multiLevelType w:val="hybridMultilevel"/>
    <w:tmpl w:val="4AB46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1B534B"/>
    <w:multiLevelType w:val="hybridMultilevel"/>
    <w:tmpl w:val="863E7406"/>
    <w:lvl w:ilvl="0" w:tplc="B8006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881A20"/>
    <w:multiLevelType w:val="multilevel"/>
    <w:tmpl w:val="837C9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61FF37E0"/>
    <w:multiLevelType w:val="multilevel"/>
    <w:tmpl w:val="956618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E7553BE"/>
    <w:multiLevelType w:val="multilevel"/>
    <w:tmpl w:val="E0E65D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EBC63AA"/>
    <w:multiLevelType w:val="hybridMultilevel"/>
    <w:tmpl w:val="1FDA4674"/>
    <w:lvl w:ilvl="0" w:tplc="EBE09EF8">
      <w:start w:val="1"/>
      <w:numFmt w:val="decimal"/>
      <w:lvlText w:val="%1."/>
      <w:lvlJc w:val="left"/>
      <w:pPr>
        <w:ind w:left="2109" w:hanging="140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21E3415"/>
    <w:multiLevelType w:val="multilevel"/>
    <w:tmpl w:val="BD62CB58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43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5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1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88" w:hanging="2160"/>
      </w:pPr>
      <w:rPr>
        <w:rFonts w:hint="default"/>
      </w:rPr>
    </w:lvl>
  </w:abstractNum>
  <w:abstractNum w:abstractNumId="25">
    <w:nsid w:val="786F00CD"/>
    <w:multiLevelType w:val="hybridMultilevel"/>
    <w:tmpl w:val="C038A78E"/>
    <w:lvl w:ilvl="0" w:tplc="851E5F76">
      <w:start w:val="13"/>
      <w:numFmt w:val="decimal"/>
      <w:lvlText w:val="%1."/>
      <w:lvlJc w:val="left"/>
      <w:pPr>
        <w:ind w:left="1069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801B5D"/>
    <w:multiLevelType w:val="hybridMultilevel"/>
    <w:tmpl w:val="E598AF66"/>
    <w:lvl w:ilvl="0" w:tplc="7CAC4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C8549F6"/>
    <w:multiLevelType w:val="hybridMultilevel"/>
    <w:tmpl w:val="46BAB21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8">
    <w:nsid w:val="7D4920A3"/>
    <w:multiLevelType w:val="multilevel"/>
    <w:tmpl w:val="C8FE6F0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43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num w:numId="1">
    <w:abstractNumId w:val="4"/>
  </w:num>
  <w:num w:numId="2">
    <w:abstractNumId w:val="17"/>
  </w:num>
  <w:num w:numId="3">
    <w:abstractNumId w:val="13"/>
  </w:num>
  <w:num w:numId="4">
    <w:abstractNumId w:val="6"/>
  </w:num>
  <w:num w:numId="5">
    <w:abstractNumId w:val="24"/>
  </w:num>
  <w:num w:numId="6">
    <w:abstractNumId w:val="5"/>
  </w:num>
  <w:num w:numId="7">
    <w:abstractNumId w:val="9"/>
  </w:num>
  <w:num w:numId="8">
    <w:abstractNumId w:val="28"/>
  </w:num>
  <w:num w:numId="9">
    <w:abstractNumId w:val="8"/>
  </w:num>
  <w:num w:numId="10">
    <w:abstractNumId w:val="25"/>
  </w:num>
  <w:num w:numId="11">
    <w:abstractNumId w:val="14"/>
  </w:num>
  <w:num w:numId="12">
    <w:abstractNumId w:val="16"/>
  </w:num>
  <w:num w:numId="13">
    <w:abstractNumId w:val="3"/>
  </w:num>
  <w:num w:numId="14">
    <w:abstractNumId w:val="0"/>
  </w:num>
  <w:num w:numId="15">
    <w:abstractNumId w:val="12"/>
  </w:num>
  <w:num w:numId="16">
    <w:abstractNumId w:val="27"/>
  </w:num>
  <w:num w:numId="17">
    <w:abstractNumId w:val="10"/>
  </w:num>
  <w:num w:numId="18">
    <w:abstractNumId w:val="22"/>
  </w:num>
  <w:num w:numId="19">
    <w:abstractNumId w:val="21"/>
  </w:num>
  <w:num w:numId="20">
    <w:abstractNumId w:val="11"/>
  </w:num>
  <w:num w:numId="21">
    <w:abstractNumId w:val="7"/>
  </w:num>
  <w:num w:numId="22">
    <w:abstractNumId w:val="26"/>
  </w:num>
  <w:num w:numId="23">
    <w:abstractNumId w:val="20"/>
  </w:num>
  <w:num w:numId="24">
    <w:abstractNumId w:val="19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1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120"/>
    <w:rsid w:val="00010216"/>
    <w:rsid w:val="00017ABC"/>
    <w:rsid w:val="00024D45"/>
    <w:rsid w:val="00072351"/>
    <w:rsid w:val="00080371"/>
    <w:rsid w:val="000820D7"/>
    <w:rsid w:val="000A4AD2"/>
    <w:rsid w:val="000D5116"/>
    <w:rsid w:val="000D6BF7"/>
    <w:rsid w:val="00121340"/>
    <w:rsid w:val="001316B2"/>
    <w:rsid w:val="00132B13"/>
    <w:rsid w:val="00136775"/>
    <w:rsid w:val="001425BF"/>
    <w:rsid w:val="00152C11"/>
    <w:rsid w:val="001725AC"/>
    <w:rsid w:val="00173197"/>
    <w:rsid w:val="00180928"/>
    <w:rsid w:val="0018465D"/>
    <w:rsid w:val="00191608"/>
    <w:rsid w:val="00286EB5"/>
    <w:rsid w:val="002A497C"/>
    <w:rsid w:val="002B2DBE"/>
    <w:rsid w:val="002B582F"/>
    <w:rsid w:val="002B72AD"/>
    <w:rsid w:val="003246ED"/>
    <w:rsid w:val="003555E2"/>
    <w:rsid w:val="003C4E00"/>
    <w:rsid w:val="003F7307"/>
    <w:rsid w:val="004011A2"/>
    <w:rsid w:val="00404330"/>
    <w:rsid w:val="004073E4"/>
    <w:rsid w:val="00425748"/>
    <w:rsid w:val="0042761D"/>
    <w:rsid w:val="00471720"/>
    <w:rsid w:val="0049390F"/>
    <w:rsid w:val="004D5490"/>
    <w:rsid w:val="004D7DAA"/>
    <w:rsid w:val="004E6A47"/>
    <w:rsid w:val="004F3193"/>
    <w:rsid w:val="005523A5"/>
    <w:rsid w:val="0056020F"/>
    <w:rsid w:val="005B2A50"/>
    <w:rsid w:val="005D3B23"/>
    <w:rsid w:val="005F4CEA"/>
    <w:rsid w:val="00600A06"/>
    <w:rsid w:val="00615F7B"/>
    <w:rsid w:val="00622805"/>
    <w:rsid w:val="0063031A"/>
    <w:rsid w:val="00633952"/>
    <w:rsid w:val="00672459"/>
    <w:rsid w:val="00674EFA"/>
    <w:rsid w:val="0068039F"/>
    <w:rsid w:val="006B6CE8"/>
    <w:rsid w:val="006D718F"/>
    <w:rsid w:val="006E2E39"/>
    <w:rsid w:val="006E2ECE"/>
    <w:rsid w:val="006E4C30"/>
    <w:rsid w:val="006E5F40"/>
    <w:rsid w:val="00785614"/>
    <w:rsid w:val="007B0DDD"/>
    <w:rsid w:val="007F2709"/>
    <w:rsid w:val="008064D6"/>
    <w:rsid w:val="008132EB"/>
    <w:rsid w:val="0085179A"/>
    <w:rsid w:val="008A3011"/>
    <w:rsid w:val="008A3AB1"/>
    <w:rsid w:val="008B5CAB"/>
    <w:rsid w:val="008E5E5B"/>
    <w:rsid w:val="008E649A"/>
    <w:rsid w:val="008F14B2"/>
    <w:rsid w:val="008F7120"/>
    <w:rsid w:val="00903DF0"/>
    <w:rsid w:val="00913850"/>
    <w:rsid w:val="00941939"/>
    <w:rsid w:val="00977BF7"/>
    <w:rsid w:val="009901F9"/>
    <w:rsid w:val="009903BA"/>
    <w:rsid w:val="009C25F5"/>
    <w:rsid w:val="009C3B22"/>
    <w:rsid w:val="009D36AD"/>
    <w:rsid w:val="009F4877"/>
    <w:rsid w:val="00A27567"/>
    <w:rsid w:val="00A34E5E"/>
    <w:rsid w:val="00A50454"/>
    <w:rsid w:val="00A72664"/>
    <w:rsid w:val="00AA0E1E"/>
    <w:rsid w:val="00AB12B8"/>
    <w:rsid w:val="00AD33B7"/>
    <w:rsid w:val="00AF193C"/>
    <w:rsid w:val="00AF3723"/>
    <w:rsid w:val="00B00D3E"/>
    <w:rsid w:val="00B03348"/>
    <w:rsid w:val="00B260B9"/>
    <w:rsid w:val="00B76979"/>
    <w:rsid w:val="00B92DF5"/>
    <w:rsid w:val="00BC2CF6"/>
    <w:rsid w:val="00C02A9F"/>
    <w:rsid w:val="00C04E2C"/>
    <w:rsid w:val="00C07DB5"/>
    <w:rsid w:val="00C21747"/>
    <w:rsid w:val="00C724DF"/>
    <w:rsid w:val="00CA40B4"/>
    <w:rsid w:val="00CB678B"/>
    <w:rsid w:val="00CD4FF7"/>
    <w:rsid w:val="00D81B94"/>
    <w:rsid w:val="00D840A6"/>
    <w:rsid w:val="00DA7944"/>
    <w:rsid w:val="00DB6525"/>
    <w:rsid w:val="00DC0755"/>
    <w:rsid w:val="00DF5AE6"/>
    <w:rsid w:val="00E43CB1"/>
    <w:rsid w:val="00E45825"/>
    <w:rsid w:val="00E50533"/>
    <w:rsid w:val="00E62274"/>
    <w:rsid w:val="00E67BBE"/>
    <w:rsid w:val="00EB000B"/>
    <w:rsid w:val="00EB0FD9"/>
    <w:rsid w:val="00EB1A38"/>
    <w:rsid w:val="00EC3D1D"/>
    <w:rsid w:val="00EC5174"/>
    <w:rsid w:val="00EF123D"/>
    <w:rsid w:val="00F00DAB"/>
    <w:rsid w:val="00F47B2C"/>
    <w:rsid w:val="00F505DA"/>
    <w:rsid w:val="00F554A6"/>
    <w:rsid w:val="00F64AA9"/>
    <w:rsid w:val="00F64C01"/>
    <w:rsid w:val="00FA77B4"/>
    <w:rsid w:val="00FB0ED8"/>
    <w:rsid w:val="00FC47FE"/>
    <w:rsid w:val="00FE4796"/>
    <w:rsid w:val="00FF3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5">
    <w:name w:val="heading 5"/>
    <w:basedOn w:val="a"/>
    <w:next w:val="a"/>
    <w:link w:val="50"/>
    <w:qFormat/>
    <w:rsid w:val="00E43CB1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Batang">
    <w:name w:val="Основной текст + Batang"/>
    <w:basedOn w:val="a4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pt">
    <w:name w:val="Основной текст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0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Exact0">
    <w:name w:val="Подпись к картинк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Exact1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Exact2">
    <w:name w:val="Основной текст Exac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600" w:line="653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21">
    <w:name w:val="Основной текст (2)_"/>
    <w:basedOn w:val="a0"/>
    <w:rsid w:val="00BC2C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9">
    <w:name w:val="Balloon Text"/>
    <w:basedOn w:val="a"/>
    <w:link w:val="aa"/>
    <w:uiPriority w:val="99"/>
    <w:semiHidden/>
    <w:unhideWhenUsed/>
    <w:rsid w:val="008B5C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5CAB"/>
    <w:rPr>
      <w:rFonts w:ascii="Tahoma" w:hAnsi="Tahoma" w:cs="Tahoma"/>
      <w:color w:val="000000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0D511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5116"/>
    <w:rPr>
      <w:color w:val="000000"/>
    </w:rPr>
  </w:style>
  <w:style w:type="paragraph" w:styleId="ad">
    <w:name w:val="header"/>
    <w:basedOn w:val="a"/>
    <w:link w:val="ae"/>
    <w:uiPriority w:val="99"/>
    <w:unhideWhenUsed/>
    <w:rsid w:val="000D5116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e">
    <w:name w:val="Верхний колонтитул Знак"/>
    <w:basedOn w:val="a0"/>
    <w:link w:val="ad"/>
    <w:uiPriority w:val="99"/>
    <w:rsid w:val="000D5116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List Paragraph"/>
    <w:basedOn w:val="a"/>
    <w:uiPriority w:val="34"/>
    <w:qFormat/>
    <w:rsid w:val="009901F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E43CB1"/>
    <w:rPr>
      <w:rFonts w:ascii="Times New Roman" w:eastAsia="Times New Roman" w:hAnsi="Times New Roman" w:cs="Times New Roman"/>
      <w:b/>
      <w:bCs/>
    </w:rPr>
  </w:style>
  <w:style w:type="paragraph" w:styleId="af0">
    <w:name w:val="No Spacing"/>
    <w:aliases w:val="маркер 1"/>
    <w:link w:val="af1"/>
    <w:uiPriority w:val="1"/>
    <w:qFormat/>
    <w:rsid w:val="008F14B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aliases w:val="маркер 1 Знак"/>
    <w:basedOn w:val="a0"/>
    <w:link w:val="af0"/>
    <w:uiPriority w:val="1"/>
    <w:rsid w:val="008F14B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5">
    <w:name w:val="heading 5"/>
    <w:basedOn w:val="a"/>
    <w:next w:val="a"/>
    <w:link w:val="50"/>
    <w:qFormat/>
    <w:rsid w:val="00E43CB1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Batang">
    <w:name w:val="Основной текст + Batang"/>
    <w:basedOn w:val="a4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pt">
    <w:name w:val="Основной текст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0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Exact0">
    <w:name w:val="Подпись к картинк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Exact1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Exact2">
    <w:name w:val="Основной текст Exac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600" w:line="653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21">
    <w:name w:val="Основной текст (2)_"/>
    <w:basedOn w:val="a0"/>
    <w:rsid w:val="00BC2C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9">
    <w:name w:val="Balloon Text"/>
    <w:basedOn w:val="a"/>
    <w:link w:val="aa"/>
    <w:uiPriority w:val="99"/>
    <w:semiHidden/>
    <w:unhideWhenUsed/>
    <w:rsid w:val="008B5C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5CAB"/>
    <w:rPr>
      <w:rFonts w:ascii="Tahoma" w:hAnsi="Tahoma" w:cs="Tahoma"/>
      <w:color w:val="000000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0D511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5116"/>
    <w:rPr>
      <w:color w:val="000000"/>
    </w:rPr>
  </w:style>
  <w:style w:type="paragraph" w:styleId="ad">
    <w:name w:val="header"/>
    <w:basedOn w:val="a"/>
    <w:link w:val="ae"/>
    <w:uiPriority w:val="99"/>
    <w:unhideWhenUsed/>
    <w:rsid w:val="000D5116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e">
    <w:name w:val="Верхний колонтитул Знак"/>
    <w:basedOn w:val="a0"/>
    <w:link w:val="ad"/>
    <w:uiPriority w:val="99"/>
    <w:rsid w:val="000D5116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List Paragraph"/>
    <w:basedOn w:val="a"/>
    <w:uiPriority w:val="34"/>
    <w:qFormat/>
    <w:rsid w:val="009901F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E43CB1"/>
    <w:rPr>
      <w:rFonts w:ascii="Times New Roman" w:eastAsia="Times New Roman" w:hAnsi="Times New Roman" w:cs="Times New Roman"/>
      <w:b/>
      <w:bCs/>
    </w:rPr>
  </w:style>
  <w:style w:type="paragraph" w:styleId="af0">
    <w:name w:val="No Spacing"/>
    <w:aliases w:val="маркер 1"/>
    <w:link w:val="af1"/>
    <w:uiPriority w:val="1"/>
    <w:qFormat/>
    <w:rsid w:val="008F14B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aliases w:val="маркер 1 Знак"/>
    <w:basedOn w:val="a0"/>
    <w:link w:val="af0"/>
    <w:uiPriority w:val="1"/>
    <w:rsid w:val="008F14B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CE9DC-23AB-42DA-B5D6-E573974CE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2018-06-26T14:02:00Z</cp:lastPrinted>
  <dcterms:created xsi:type="dcterms:W3CDTF">2021-07-08T21:23:00Z</dcterms:created>
  <dcterms:modified xsi:type="dcterms:W3CDTF">2021-07-09T17:18:00Z</dcterms:modified>
</cp:coreProperties>
</file>