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9954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3"/>
        <w:gridCol w:w="1463"/>
        <w:gridCol w:w="4098"/>
      </w:tblGrid>
      <w:tr w:rsidR="005A3556" w:rsidTr="00C97CCE">
        <w:trPr>
          <w:trHeight w:val="253"/>
        </w:trPr>
        <w:tc>
          <w:tcPr>
            <w:tcW w:w="4393" w:type="dxa"/>
            <w:vMerge w:val="restart"/>
          </w:tcPr>
          <w:p w:rsidR="005A3556" w:rsidRPr="00567C7C" w:rsidRDefault="00F5213E" w:rsidP="00C97CCE">
            <w:pPr>
              <w:spacing w:after="12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 </w:t>
            </w:r>
            <w:bookmarkStart w:id="0" w:name="_GoBack"/>
            <w:bookmarkEnd w:id="0"/>
            <w:r w:rsidR="00567C7C">
              <w:rPr>
                <w:rFonts w:ascii="Times New Roman" w:hAnsi="Times New Roman" w:cs="Times New Roman"/>
                <w:sz w:val="20"/>
                <w:szCs w:val="20"/>
              </w:rPr>
              <w:t>01.11.2016 №3127/072</w:t>
            </w:r>
          </w:p>
        </w:tc>
        <w:tc>
          <w:tcPr>
            <w:tcW w:w="1463" w:type="dxa"/>
            <w:vMerge w:val="restart"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5A3556" w:rsidRPr="004D5041" w:rsidRDefault="005A3556" w:rsidP="00C755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3556" w:rsidTr="00C97CCE">
        <w:trPr>
          <w:trHeight w:val="1367"/>
        </w:trPr>
        <w:tc>
          <w:tcPr>
            <w:tcW w:w="4393" w:type="dxa"/>
            <w:vMerge/>
          </w:tcPr>
          <w:p w:rsidR="005A3556" w:rsidRDefault="005A3556" w:rsidP="00EF336E">
            <w:pPr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1463" w:type="dxa"/>
            <w:vMerge/>
          </w:tcPr>
          <w:p w:rsidR="005A3556" w:rsidRPr="003A0B3D" w:rsidRDefault="005A3556" w:rsidP="004D504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8" w:type="dxa"/>
          </w:tcPr>
          <w:p w:rsidR="002043AD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Главам городских и</w:t>
            </w:r>
          </w:p>
          <w:p w:rsidR="00A069F5" w:rsidRP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сельских поселений</w:t>
            </w:r>
          </w:p>
          <w:p w:rsidR="002043AD" w:rsidRDefault="002043AD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043AD">
              <w:rPr>
                <w:rFonts w:ascii="Times New Roman" w:hAnsi="Times New Roman" w:cs="Times New Roman"/>
                <w:sz w:val="28"/>
                <w:szCs w:val="28"/>
              </w:rPr>
              <w:t>Туапсинского района</w:t>
            </w:r>
          </w:p>
          <w:p w:rsidR="00211ACE" w:rsidRDefault="00211ACE" w:rsidP="002043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1ACE" w:rsidRDefault="00211ACE" w:rsidP="002043AD"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Руководителям отраслевых организаций</w:t>
            </w:r>
          </w:p>
        </w:tc>
      </w:tr>
    </w:tbl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A78B4" w:rsidRDefault="004A78B4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6CF6" w:rsidRDefault="00846CF6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46CF6" w:rsidRDefault="00846CF6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43AD" w:rsidRDefault="009E2E01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2043AD">
        <w:rPr>
          <w:rFonts w:ascii="Times New Roman" w:hAnsi="Times New Roman"/>
          <w:sz w:val="28"/>
          <w:szCs w:val="28"/>
        </w:rPr>
        <w:t xml:space="preserve"> неблагоприятных погодных условиях</w:t>
      </w:r>
    </w:p>
    <w:p w:rsidR="00E11F4B" w:rsidRPr="00982C5B" w:rsidRDefault="002043AD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B5375" w:rsidRDefault="00EA20A8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рамках повышенной готовности </w:t>
      </w:r>
      <w:r w:rsidR="00057E18">
        <w:rPr>
          <w:rFonts w:ascii="Times New Roman" w:hAnsi="Times New Roman"/>
          <w:sz w:val="28"/>
          <w:szCs w:val="28"/>
        </w:rPr>
        <w:t xml:space="preserve">КЧС </w:t>
      </w:r>
      <w:r w:rsidR="001D7EBA">
        <w:rPr>
          <w:rFonts w:ascii="Times New Roman" w:hAnsi="Times New Roman"/>
          <w:sz w:val="28"/>
          <w:szCs w:val="28"/>
        </w:rPr>
        <w:t xml:space="preserve">администрации МО Туапсинский район решение </w:t>
      </w:r>
      <w:r w:rsidR="00057E18">
        <w:rPr>
          <w:rFonts w:ascii="Times New Roman" w:hAnsi="Times New Roman"/>
          <w:sz w:val="28"/>
          <w:szCs w:val="28"/>
        </w:rPr>
        <w:t xml:space="preserve">№ </w:t>
      </w:r>
      <w:r w:rsidR="003B27C3">
        <w:rPr>
          <w:rFonts w:ascii="Times New Roman" w:hAnsi="Times New Roman"/>
          <w:sz w:val="28"/>
          <w:szCs w:val="28"/>
        </w:rPr>
        <w:t>46</w:t>
      </w:r>
      <w:r w:rsidR="00E11F4B">
        <w:rPr>
          <w:rFonts w:ascii="Times New Roman" w:hAnsi="Times New Roman"/>
          <w:sz w:val="28"/>
          <w:szCs w:val="28"/>
        </w:rPr>
        <w:t xml:space="preserve"> от </w:t>
      </w:r>
      <w:r w:rsidR="003B27C3">
        <w:rPr>
          <w:rFonts w:ascii="Times New Roman" w:hAnsi="Times New Roman"/>
          <w:sz w:val="28"/>
          <w:szCs w:val="28"/>
        </w:rPr>
        <w:t>06</w:t>
      </w:r>
      <w:r w:rsidR="00057E18">
        <w:rPr>
          <w:rFonts w:ascii="Times New Roman" w:hAnsi="Times New Roman"/>
          <w:sz w:val="28"/>
          <w:szCs w:val="28"/>
        </w:rPr>
        <w:t>.</w:t>
      </w:r>
      <w:r w:rsidR="003B27C3">
        <w:rPr>
          <w:rFonts w:ascii="Times New Roman" w:hAnsi="Times New Roman"/>
          <w:sz w:val="28"/>
          <w:szCs w:val="28"/>
        </w:rPr>
        <w:t>10</w:t>
      </w:r>
      <w:r w:rsidR="00057E18">
        <w:rPr>
          <w:rFonts w:ascii="Times New Roman" w:hAnsi="Times New Roman"/>
          <w:sz w:val="28"/>
          <w:szCs w:val="28"/>
        </w:rPr>
        <w:t>.20</w:t>
      </w:r>
      <w:r w:rsidR="00F60BF9">
        <w:rPr>
          <w:rFonts w:ascii="Times New Roman" w:hAnsi="Times New Roman"/>
          <w:sz w:val="28"/>
          <w:szCs w:val="28"/>
        </w:rPr>
        <w:t>1</w:t>
      </w:r>
      <w:r w:rsidR="00645B9F">
        <w:rPr>
          <w:rFonts w:ascii="Times New Roman" w:hAnsi="Times New Roman"/>
          <w:sz w:val="28"/>
          <w:szCs w:val="28"/>
        </w:rPr>
        <w:t>6</w:t>
      </w:r>
      <w:r w:rsidR="00057E18">
        <w:rPr>
          <w:rFonts w:ascii="Times New Roman" w:hAnsi="Times New Roman"/>
          <w:sz w:val="28"/>
          <w:szCs w:val="28"/>
        </w:rPr>
        <w:t xml:space="preserve"> года</w:t>
      </w:r>
      <w:r w:rsidR="001D7EBA">
        <w:rPr>
          <w:rFonts w:ascii="Times New Roman" w:hAnsi="Times New Roman"/>
          <w:sz w:val="28"/>
          <w:szCs w:val="28"/>
        </w:rPr>
        <w:t xml:space="preserve"> и решение № 48</w:t>
      </w:r>
      <w:r w:rsidR="00E16E22">
        <w:rPr>
          <w:rFonts w:ascii="Times New Roman" w:hAnsi="Times New Roman"/>
          <w:sz w:val="28"/>
          <w:szCs w:val="28"/>
        </w:rPr>
        <w:t xml:space="preserve"> от 26.10.2016г.</w:t>
      </w:r>
      <w:r w:rsidR="00E11F4B">
        <w:rPr>
          <w:rFonts w:ascii="Times New Roman" w:hAnsi="Times New Roman"/>
          <w:sz w:val="28"/>
          <w:szCs w:val="28"/>
        </w:rPr>
        <w:t>,</w:t>
      </w:r>
      <w:r w:rsidR="00FD4784">
        <w:rPr>
          <w:rFonts w:ascii="Times New Roman" w:hAnsi="Times New Roman"/>
          <w:sz w:val="28"/>
          <w:szCs w:val="28"/>
        </w:rPr>
        <w:t xml:space="preserve"> а так же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  <w:lang w:val="en-US"/>
        </w:rPr>
        <w:t>c</w:t>
      </w:r>
      <w:r w:rsidR="00C97CCE" w:rsidRPr="00C97CCE">
        <w:rPr>
          <w:rFonts w:ascii="Times New Roman" w:hAnsi="Times New Roman"/>
          <w:sz w:val="28"/>
          <w:szCs w:val="28"/>
        </w:rPr>
        <w:t xml:space="preserve"> </w:t>
      </w:r>
      <w:r w:rsidR="00C97CCE">
        <w:rPr>
          <w:rFonts w:ascii="Times New Roman" w:hAnsi="Times New Roman"/>
          <w:sz w:val="28"/>
          <w:szCs w:val="28"/>
        </w:rPr>
        <w:t xml:space="preserve">учетом </w:t>
      </w:r>
      <w:r w:rsidR="003B27C3">
        <w:rPr>
          <w:rFonts w:ascii="Times New Roman" w:hAnsi="Times New Roman"/>
          <w:sz w:val="28"/>
          <w:szCs w:val="28"/>
        </w:rPr>
        <w:t>штормового и экстренного предупреждений ГУ МЧС Ро</w:t>
      </w:r>
      <w:r w:rsidR="00E16E22">
        <w:rPr>
          <w:rFonts w:ascii="Times New Roman" w:hAnsi="Times New Roman"/>
          <w:sz w:val="28"/>
          <w:szCs w:val="28"/>
        </w:rPr>
        <w:t>ссии по Краснодарскому краю</w:t>
      </w:r>
      <w:r w:rsidR="00054C5E">
        <w:rPr>
          <w:rFonts w:ascii="Times New Roman" w:hAnsi="Times New Roman"/>
          <w:sz w:val="28"/>
          <w:szCs w:val="28"/>
        </w:rPr>
        <w:t>, Министерства ГО и ЧС Краснодарского края</w:t>
      </w:r>
      <w:r w:rsidR="00E16E22">
        <w:rPr>
          <w:rFonts w:ascii="Times New Roman" w:hAnsi="Times New Roman"/>
          <w:sz w:val="28"/>
          <w:szCs w:val="28"/>
        </w:rPr>
        <w:t xml:space="preserve"> </w:t>
      </w:r>
      <w:r w:rsidR="003B27C3">
        <w:rPr>
          <w:rFonts w:ascii="Times New Roman" w:hAnsi="Times New Roman"/>
          <w:sz w:val="28"/>
          <w:szCs w:val="28"/>
        </w:rPr>
        <w:t xml:space="preserve">и </w:t>
      </w:r>
      <w:r w:rsidR="00E16E22">
        <w:rPr>
          <w:rFonts w:ascii="Times New Roman" w:hAnsi="Times New Roman"/>
          <w:sz w:val="28"/>
          <w:szCs w:val="28"/>
        </w:rPr>
        <w:t xml:space="preserve">Краснодарского краевого территориального центра мониторинга и прогнозирования </w:t>
      </w:r>
      <w:r w:rsidR="00846CF6">
        <w:rPr>
          <w:rFonts w:ascii="Times New Roman" w:hAnsi="Times New Roman"/>
          <w:sz w:val="28"/>
          <w:szCs w:val="28"/>
        </w:rPr>
        <w:t>с 1 по</w:t>
      </w:r>
      <w:r w:rsidR="009D29CB">
        <w:rPr>
          <w:rFonts w:ascii="Times New Roman" w:hAnsi="Times New Roman"/>
          <w:sz w:val="28"/>
          <w:szCs w:val="28"/>
        </w:rPr>
        <w:t xml:space="preserve"> </w:t>
      </w:r>
      <w:r w:rsidR="003B27C3">
        <w:rPr>
          <w:rFonts w:ascii="Times New Roman" w:hAnsi="Times New Roman"/>
          <w:sz w:val="28"/>
          <w:szCs w:val="28"/>
        </w:rPr>
        <w:t>3</w:t>
      </w:r>
      <w:r w:rsidR="00F60BF9">
        <w:rPr>
          <w:rFonts w:ascii="Times New Roman" w:hAnsi="Times New Roman"/>
          <w:sz w:val="28"/>
          <w:szCs w:val="28"/>
        </w:rPr>
        <w:t xml:space="preserve"> </w:t>
      </w:r>
      <w:r w:rsidR="00846CF6">
        <w:rPr>
          <w:rFonts w:ascii="Times New Roman" w:hAnsi="Times New Roman"/>
          <w:sz w:val="28"/>
          <w:szCs w:val="28"/>
        </w:rPr>
        <w:t>но</w:t>
      </w:r>
      <w:r w:rsidR="003B27C3">
        <w:rPr>
          <w:rFonts w:ascii="Times New Roman" w:hAnsi="Times New Roman"/>
          <w:sz w:val="28"/>
          <w:szCs w:val="28"/>
        </w:rPr>
        <w:t>ября</w:t>
      </w:r>
      <w:r w:rsidR="006061DF">
        <w:rPr>
          <w:rFonts w:ascii="Times New Roman" w:hAnsi="Times New Roman"/>
          <w:sz w:val="28"/>
          <w:szCs w:val="28"/>
        </w:rPr>
        <w:t xml:space="preserve"> 201</w:t>
      </w:r>
      <w:r w:rsidR="00645B9F">
        <w:rPr>
          <w:rFonts w:ascii="Times New Roman" w:hAnsi="Times New Roman"/>
          <w:sz w:val="28"/>
          <w:szCs w:val="28"/>
        </w:rPr>
        <w:t>6</w:t>
      </w:r>
      <w:r w:rsidR="006061DF">
        <w:rPr>
          <w:rFonts w:ascii="Times New Roman" w:hAnsi="Times New Roman"/>
          <w:sz w:val="28"/>
          <w:szCs w:val="28"/>
        </w:rPr>
        <w:t xml:space="preserve"> года</w:t>
      </w:r>
      <w:r w:rsidR="00E16E22">
        <w:rPr>
          <w:rFonts w:ascii="Times New Roman" w:hAnsi="Times New Roman"/>
          <w:sz w:val="28"/>
          <w:szCs w:val="28"/>
        </w:rPr>
        <w:t xml:space="preserve"> </w:t>
      </w:r>
      <w:r w:rsidR="00AB425D">
        <w:rPr>
          <w:rFonts w:ascii="Times New Roman" w:hAnsi="Times New Roman"/>
          <w:sz w:val="28"/>
          <w:szCs w:val="28"/>
        </w:rPr>
        <w:t xml:space="preserve">на всей территории края, </w:t>
      </w:r>
      <w:r w:rsidR="00A959BA">
        <w:rPr>
          <w:rFonts w:ascii="Times New Roman" w:hAnsi="Times New Roman"/>
          <w:sz w:val="28"/>
          <w:szCs w:val="28"/>
        </w:rPr>
        <w:t xml:space="preserve">в том числе </w:t>
      </w:r>
      <w:r w:rsidR="00C97CCE">
        <w:rPr>
          <w:rFonts w:ascii="Times New Roman" w:hAnsi="Times New Roman"/>
          <w:sz w:val="28"/>
          <w:szCs w:val="28"/>
        </w:rPr>
        <w:t>и Туапсинском районе</w:t>
      </w:r>
      <w:r w:rsidR="00A959BA">
        <w:rPr>
          <w:rFonts w:ascii="Times New Roman" w:hAnsi="Times New Roman"/>
          <w:sz w:val="28"/>
          <w:szCs w:val="28"/>
        </w:rPr>
        <w:t>,</w:t>
      </w:r>
      <w:r w:rsidR="00C97CCE">
        <w:rPr>
          <w:rFonts w:ascii="Times New Roman" w:hAnsi="Times New Roman"/>
          <w:sz w:val="28"/>
          <w:szCs w:val="28"/>
        </w:rPr>
        <w:t xml:space="preserve"> </w:t>
      </w:r>
      <w:r w:rsidR="00E82E38">
        <w:rPr>
          <w:rFonts w:ascii="Times New Roman" w:hAnsi="Times New Roman"/>
          <w:sz w:val="28"/>
          <w:szCs w:val="28"/>
        </w:rPr>
        <w:t>ожида</w:t>
      </w:r>
      <w:r w:rsidR="00A959BA">
        <w:rPr>
          <w:rFonts w:ascii="Times New Roman" w:hAnsi="Times New Roman"/>
          <w:sz w:val="28"/>
          <w:szCs w:val="28"/>
        </w:rPr>
        <w:t>е</w:t>
      </w:r>
      <w:r w:rsidR="00F60BF9">
        <w:rPr>
          <w:rFonts w:ascii="Times New Roman" w:hAnsi="Times New Roman"/>
          <w:sz w:val="28"/>
          <w:szCs w:val="28"/>
        </w:rPr>
        <w:t xml:space="preserve">тся </w:t>
      </w:r>
      <w:r w:rsidR="00A959BA">
        <w:rPr>
          <w:rFonts w:ascii="Times New Roman" w:hAnsi="Times New Roman"/>
          <w:sz w:val="28"/>
          <w:szCs w:val="28"/>
        </w:rPr>
        <w:t xml:space="preserve">выпадение </w:t>
      </w:r>
      <w:r w:rsidR="00846CF6">
        <w:rPr>
          <w:rFonts w:ascii="Times New Roman" w:hAnsi="Times New Roman"/>
          <w:sz w:val="28"/>
          <w:szCs w:val="28"/>
        </w:rPr>
        <w:t>умеренн</w:t>
      </w:r>
      <w:r w:rsidR="00A959BA">
        <w:rPr>
          <w:rFonts w:ascii="Times New Roman" w:hAnsi="Times New Roman"/>
          <w:sz w:val="28"/>
          <w:szCs w:val="28"/>
        </w:rPr>
        <w:t>ого</w:t>
      </w:r>
      <w:r w:rsidR="00E16E22">
        <w:rPr>
          <w:rFonts w:ascii="Times New Roman" w:hAnsi="Times New Roman"/>
          <w:sz w:val="28"/>
          <w:szCs w:val="28"/>
        </w:rPr>
        <w:t xml:space="preserve"> количества атмосферных </w:t>
      </w:r>
      <w:r w:rsidR="007B5375">
        <w:rPr>
          <w:rFonts w:ascii="Times New Roman" w:hAnsi="Times New Roman"/>
          <w:sz w:val="28"/>
          <w:szCs w:val="28"/>
        </w:rPr>
        <w:t>осад</w:t>
      </w:r>
      <w:r w:rsidR="00E16E22">
        <w:rPr>
          <w:rFonts w:ascii="Times New Roman" w:hAnsi="Times New Roman"/>
          <w:sz w:val="28"/>
          <w:szCs w:val="28"/>
        </w:rPr>
        <w:t>ков в виде дождя и мокрого снега</w:t>
      </w:r>
      <w:r w:rsidR="007B5375">
        <w:rPr>
          <w:rFonts w:ascii="Times New Roman" w:hAnsi="Times New Roman"/>
          <w:sz w:val="28"/>
          <w:szCs w:val="28"/>
        </w:rPr>
        <w:t>.</w:t>
      </w:r>
      <w:r w:rsidR="008D661F">
        <w:rPr>
          <w:rFonts w:ascii="Times New Roman" w:hAnsi="Times New Roman"/>
          <w:sz w:val="28"/>
          <w:szCs w:val="28"/>
        </w:rPr>
        <w:t xml:space="preserve"> </w:t>
      </w:r>
      <w:r w:rsidR="00E16E22">
        <w:rPr>
          <w:rFonts w:ascii="Times New Roman" w:hAnsi="Times New Roman"/>
          <w:sz w:val="28"/>
          <w:szCs w:val="28"/>
        </w:rPr>
        <w:t xml:space="preserve">Указанные </w:t>
      </w:r>
      <w:r w:rsidR="00A959BA">
        <w:rPr>
          <w:rFonts w:ascii="Times New Roman" w:hAnsi="Times New Roman"/>
          <w:sz w:val="28"/>
          <w:szCs w:val="28"/>
        </w:rPr>
        <w:t>осадки</w:t>
      </w:r>
      <w:r w:rsidR="00714436">
        <w:rPr>
          <w:rFonts w:ascii="Times New Roman" w:hAnsi="Times New Roman"/>
          <w:sz w:val="28"/>
          <w:szCs w:val="28"/>
        </w:rPr>
        <w:t xml:space="preserve"> будут сопровождаться </w:t>
      </w:r>
      <w:r w:rsidR="00846CF6">
        <w:rPr>
          <w:rFonts w:ascii="Times New Roman" w:hAnsi="Times New Roman"/>
          <w:sz w:val="28"/>
          <w:szCs w:val="28"/>
        </w:rPr>
        <w:t>порыва</w:t>
      </w:r>
      <w:r w:rsidR="00A959BA">
        <w:rPr>
          <w:rFonts w:ascii="Times New Roman" w:hAnsi="Times New Roman"/>
          <w:sz w:val="28"/>
          <w:szCs w:val="28"/>
        </w:rPr>
        <w:t xml:space="preserve">ми ветра </w:t>
      </w:r>
      <w:r w:rsidR="00846CF6">
        <w:rPr>
          <w:rFonts w:ascii="Times New Roman" w:hAnsi="Times New Roman"/>
          <w:sz w:val="28"/>
          <w:szCs w:val="28"/>
        </w:rPr>
        <w:t xml:space="preserve">до 14 м/с </w:t>
      </w:r>
      <w:r w:rsidR="00A959BA">
        <w:rPr>
          <w:rFonts w:ascii="Times New Roman" w:hAnsi="Times New Roman"/>
          <w:sz w:val="28"/>
          <w:szCs w:val="28"/>
        </w:rPr>
        <w:t xml:space="preserve">и </w:t>
      </w:r>
      <w:r w:rsidR="00846CF6">
        <w:rPr>
          <w:rFonts w:ascii="Times New Roman" w:hAnsi="Times New Roman"/>
          <w:sz w:val="28"/>
          <w:szCs w:val="28"/>
        </w:rPr>
        <w:t xml:space="preserve">возможными </w:t>
      </w:r>
      <w:r w:rsidR="00714436">
        <w:rPr>
          <w:rFonts w:ascii="Times New Roman" w:hAnsi="Times New Roman"/>
          <w:sz w:val="28"/>
          <w:szCs w:val="28"/>
        </w:rPr>
        <w:t>понижени</w:t>
      </w:r>
      <w:r w:rsidR="00846CF6">
        <w:rPr>
          <w:rFonts w:ascii="Times New Roman" w:hAnsi="Times New Roman"/>
          <w:sz w:val="28"/>
          <w:szCs w:val="28"/>
        </w:rPr>
        <w:t>ями</w:t>
      </w:r>
      <w:r w:rsidR="00714436">
        <w:rPr>
          <w:rFonts w:ascii="Times New Roman" w:hAnsi="Times New Roman"/>
          <w:sz w:val="28"/>
          <w:szCs w:val="28"/>
        </w:rPr>
        <w:t xml:space="preserve"> температуры воздуха</w:t>
      </w:r>
      <w:r w:rsidR="00A959BA">
        <w:rPr>
          <w:rFonts w:ascii="Times New Roman" w:hAnsi="Times New Roman"/>
          <w:sz w:val="28"/>
          <w:szCs w:val="28"/>
        </w:rPr>
        <w:t>,</w:t>
      </w:r>
      <w:r w:rsidR="00714436">
        <w:rPr>
          <w:rFonts w:ascii="Times New Roman" w:hAnsi="Times New Roman"/>
          <w:sz w:val="28"/>
          <w:szCs w:val="28"/>
        </w:rPr>
        <w:t xml:space="preserve"> особенно в горной местности</w:t>
      </w:r>
      <w:r w:rsidR="00A959BA">
        <w:rPr>
          <w:rFonts w:ascii="Times New Roman" w:hAnsi="Times New Roman"/>
          <w:sz w:val="28"/>
          <w:szCs w:val="28"/>
        </w:rPr>
        <w:t>, где в ночн</w:t>
      </w:r>
      <w:r w:rsidR="0060052B">
        <w:rPr>
          <w:rFonts w:ascii="Times New Roman" w:hAnsi="Times New Roman"/>
          <w:sz w:val="28"/>
          <w:szCs w:val="28"/>
        </w:rPr>
        <w:t>ые</w:t>
      </w:r>
      <w:r w:rsidR="00A959BA">
        <w:rPr>
          <w:rFonts w:ascii="Times New Roman" w:hAnsi="Times New Roman"/>
          <w:sz w:val="28"/>
          <w:szCs w:val="28"/>
        </w:rPr>
        <w:t xml:space="preserve"> </w:t>
      </w:r>
      <w:r w:rsidR="0060052B">
        <w:rPr>
          <w:rFonts w:ascii="Times New Roman" w:hAnsi="Times New Roman"/>
          <w:sz w:val="28"/>
          <w:szCs w:val="28"/>
        </w:rPr>
        <w:t>часы возможно</w:t>
      </w:r>
      <w:r w:rsidR="00714436">
        <w:rPr>
          <w:rFonts w:ascii="Times New Roman" w:hAnsi="Times New Roman"/>
          <w:sz w:val="28"/>
          <w:szCs w:val="28"/>
        </w:rPr>
        <w:t xml:space="preserve"> налипание снега и образование гололёда.</w:t>
      </w:r>
    </w:p>
    <w:p w:rsidR="00E11F4B" w:rsidRDefault="00714436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предупреждения чрезвычайных ситуаций </w:t>
      </w:r>
      <w:r w:rsidR="006061DF">
        <w:rPr>
          <w:rFonts w:ascii="Times New Roman" w:hAnsi="Times New Roman"/>
          <w:b/>
          <w:i/>
          <w:sz w:val="28"/>
          <w:szCs w:val="28"/>
        </w:rPr>
        <w:t>необходимо</w:t>
      </w:r>
      <w:r w:rsidR="002043AD">
        <w:rPr>
          <w:rFonts w:ascii="Times New Roman" w:hAnsi="Times New Roman"/>
          <w:sz w:val="28"/>
          <w:szCs w:val="28"/>
        </w:rPr>
        <w:t>:</w:t>
      </w:r>
    </w:p>
    <w:p w:rsidR="00E11F4B" w:rsidRDefault="007B5375" w:rsidP="007B5375">
      <w:pPr>
        <w:pStyle w:val="a8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>
        <w:rPr>
          <w:rFonts w:ascii="Times New Roman" w:hAnsi="Times New Roman"/>
          <w:sz w:val="28"/>
          <w:szCs w:val="28"/>
        </w:rPr>
        <w:tab/>
      </w:r>
      <w:r w:rsidR="002043AD">
        <w:rPr>
          <w:rFonts w:ascii="Times New Roman" w:hAnsi="Times New Roman"/>
          <w:sz w:val="28"/>
          <w:szCs w:val="28"/>
        </w:rPr>
        <w:t>Главам городским и сельских поселений муниципального образования Туапсинский район</w:t>
      </w:r>
      <w:r w:rsidR="00211ACE">
        <w:rPr>
          <w:rFonts w:ascii="Times New Roman" w:hAnsi="Times New Roman"/>
          <w:sz w:val="28"/>
          <w:szCs w:val="28"/>
        </w:rPr>
        <w:t>, руководителям предприятий, организаций и учреждений на территории Туапсинского района</w:t>
      </w:r>
      <w:r w:rsidR="00E11F4B">
        <w:rPr>
          <w:rFonts w:ascii="Times New Roman" w:hAnsi="Times New Roman"/>
          <w:sz w:val="28"/>
          <w:szCs w:val="28"/>
        </w:rPr>
        <w:t>:</w:t>
      </w:r>
    </w:p>
    <w:p w:rsidR="002043AD" w:rsidRDefault="007B5375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1F3B">
        <w:rPr>
          <w:rFonts w:ascii="Times New Roman" w:hAnsi="Times New Roman"/>
          <w:sz w:val="28"/>
          <w:szCs w:val="28"/>
        </w:rPr>
        <w:t xml:space="preserve">1.1 </w:t>
      </w:r>
      <w:r w:rsidR="00C85971">
        <w:rPr>
          <w:rFonts w:ascii="Times New Roman" w:hAnsi="Times New Roman"/>
          <w:sz w:val="28"/>
          <w:szCs w:val="28"/>
        </w:rPr>
        <w:t xml:space="preserve">Довести данный прогноз погоды до всех руководителей предприятий, организаций и учреждений, находящихся на территории поселения. </w:t>
      </w:r>
      <w:r w:rsidR="00846CF6">
        <w:rPr>
          <w:rFonts w:ascii="Times New Roman" w:hAnsi="Times New Roman"/>
          <w:sz w:val="28"/>
          <w:szCs w:val="28"/>
        </w:rPr>
        <w:t>О</w:t>
      </w:r>
      <w:r w:rsidR="00C85971">
        <w:rPr>
          <w:rFonts w:ascii="Times New Roman" w:hAnsi="Times New Roman"/>
          <w:sz w:val="28"/>
          <w:szCs w:val="28"/>
        </w:rPr>
        <w:t xml:space="preserve">повестить население. </w:t>
      </w:r>
      <w:r w:rsidR="00846CF6">
        <w:rPr>
          <w:rFonts w:ascii="Times New Roman" w:hAnsi="Times New Roman"/>
          <w:sz w:val="28"/>
          <w:szCs w:val="28"/>
        </w:rPr>
        <w:t>Продолжить круглосуточный</w:t>
      </w:r>
      <w:r w:rsidR="00E11F4B">
        <w:rPr>
          <w:rFonts w:ascii="Times New Roman" w:hAnsi="Times New Roman"/>
          <w:sz w:val="28"/>
          <w:szCs w:val="28"/>
        </w:rPr>
        <w:t xml:space="preserve"> контроль </w:t>
      </w:r>
      <w:r w:rsidR="00211ACE">
        <w:rPr>
          <w:rFonts w:ascii="Times New Roman" w:hAnsi="Times New Roman"/>
          <w:sz w:val="28"/>
          <w:szCs w:val="28"/>
        </w:rPr>
        <w:t>за обстановкой</w:t>
      </w:r>
      <w:r w:rsidR="00C85971">
        <w:rPr>
          <w:rFonts w:ascii="Times New Roman" w:hAnsi="Times New Roman"/>
          <w:sz w:val="28"/>
          <w:szCs w:val="28"/>
        </w:rPr>
        <w:t>.</w:t>
      </w:r>
      <w:r w:rsidR="00DC05D2">
        <w:rPr>
          <w:rFonts w:ascii="Times New Roman" w:hAnsi="Times New Roman"/>
          <w:sz w:val="28"/>
          <w:szCs w:val="28"/>
        </w:rPr>
        <w:t xml:space="preserve"> Выставить основные и дополнительные посты наблюдения за уровнем воды в руслах реках.</w:t>
      </w:r>
    </w:p>
    <w:p w:rsidR="00C85971" w:rsidRDefault="00C85971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1F3B">
        <w:rPr>
          <w:rFonts w:ascii="Times New Roman" w:hAnsi="Times New Roman"/>
          <w:sz w:val="28"/>
          <w:szCs w:val="28"/>
        </w:rPr>
        <w:t xml:space="preserve">1.2 </w:t>
      </w:r>
      <w:r>
        <w:rPr>
          <w:rFonts w:ascii="Times New Roman" w:hAnsi="Times New Roman"/>
          <w:sz w:val="28"/>
          <w:szCs w:val="28"/>
        </w:rPr>
        <w:t>Провести заседания КЧС и ОПБ, на которых рассмотреть вопросы по реализации первооче</w:t>
      </w:r>
      <w:r w:rsidR="004D2BEB">
        <w:rPr>
          <w:rFonts w:ascii="Times New Roman" w:hAnsi="Times New Roman"/>
          <w:sz w:val="28"/>
          <w:szCs w:val="28"/>
        </w:rPr>
        <w:t>редных превентивных мероприятий.</w:t>
      </w:r>
    </w:p>
    <w:p w:rsidR="00E11F4B" w:rsidRDefault="00C85971" w:rsidP="006C1F3B">
      <w:pPr>
        <w:pStyle w:val="a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1.3. </w:t>
      </w:r>
      <w:r w:rsidR="008D661F">
        <w:rPr>
          <w:rFonts w:ascii="Times New Roman" w:hAnsi="Times New Roman"/>
          <w:sz w:val="28"/>
          <w:szCs w:val="28"/>
        </w:rPr>
        <w:t>Проверить готовность сил и средств</w:t>
      </w:r>
      <w:r>
        <w:rPr>
          <w:rFonts w:ascii="Times New Roman" w:hAnsi="Times New Roman"/>
          <w:sz w:val="28"/>
          <w:szCs w:val="28"/>
        </w:rPr>
        <w:t>,</w:t>
      </w:r>
      <w:r w:rsidR="008D661F">
        <w:rPr>
          <w:rFonts w:ascii="Times New Roman" w:hAnsi="Times New Roman"/>
          <w:sz w:val="28"/>
          <w:szCs w:val="28"/>
        </w:rPr>
        <w:t xml:space="preserve"> предназначенных для эвакуации</w:t>
      </w:r>
      <w:r w:rsidR="00E11F4B">
        <w:rPr>
          <w:rFonts w:ascii="Times New Roman" w:hAnsi="Times New Roman"/>
          <w:sz w:val="28"/>
          <w:szCs w:val="28"/>
        </w:rPr>
        <w:t>.</w:t>
      </w:r>
    </w:p>
    <w:p w:rsidR="002043AD" w:rsidRPr="008D661F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4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Провести </w:t>
      </w:r>
      <w:r w:rsidR="002F60FD">
        <w:rPr>
          <w:rFonts w:ascii="Times New Roman" w:eastAsia="Calibri" w:hAnsi="Times New Roman"/>
          <w:sz w:val="28"/>
          <w:szCs w:val="28"/>
          <w:lang w:eastAsia="en-US"/>
        </w:rPr>
        <w:t xml:space="preserve">инструктажи ответственных лиц 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по действиям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 возможном резком ухудшении пого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дных условий, обратить особое внимание на их действия в </w:t>
      </w:r>
      <w:r w:rsidR="00846CF6">
        <w:rPr>
          <w:rFonts w:ascii="Times New Roman" w:eastAsia="Calibri" w:hAnsi="Times New Roman"/>
          <w:sz w:val="28"/>
          <w:szCs w:val="28"/>
          <w:lang w:eastAsia="en-US"/>
        </w:rPr>
        <w:t>тём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ное время</w:t>
      </w:r>
      <w:r w:rsidR="00846CF6">
        <w:rPr>
          <w:rFonts w:ascii="Times New Roman" w:eastAsia="Calibri" w:hAnsi="Times New Roman"/>
          <w:sz w:val="28"/>
          <w:szCs w:val="28"/>
          <w:lang w:eastAsia="en-US"/>
        </w:rPr>
        <w:t xml:space="preserve"> суток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2043AD" w:rsidRPr="00DC154F" w:rsidRDefault="00C85971" w:rsidP="006C1F3B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5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Проверить готовность систем оповещения населения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,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в том числе мобильных средств и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транспорта, оборудованного СГУ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, а также исправност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ь резервных источников питания.</w:t>
      </w:r>
    </w:p>
    <w:p w:rsidR="002043AD" w:rsidRDefault="001F21EA" w:rsidP="006C1F3B">
      <w:pPr>
        <w:spacing w:after="0" w:line="240" w:lineRule="auto"/>
        <w:jc w:val="both"/>
      </w:pPr>
      <w:r>
        <w:rPr>
          <w:rFonts w:ascii="Times New Roman" w:eastAsia="Calibri" w:hAnsi="Times New Roman"/>
          <w:sz w:val="28"/>
          <w:szCs w:val="28"/>
          <w:lang w:eastAsia="en-US"/>
        </w:rPr>
        <w:lastRenderedPageBreak/>
        <w:tab/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/>
          <w:sz w:val="28"/>
          <w:szCs w:val="28"/>
          <w:lang w:eastAsia="en-US"/>
        </w:rPr>
        <w:t>6</w:t>
      </w:r>
      <w:r w:rsidR="006C1F3B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>Принять необходимые меры по повышению устойчивой работы объектов жилищно-коммунального</w:t>
      </w:r>
      <w:r w:rsidR="008D661F">
        <w:rPr>
          <w:rFonts w:ascii="Times New Roman" w:eastAsia="Calibri" w:hAnsi="Times New Roman"/>
          <w:sz w:val="28"/>
          <w:szCs w:val="28"/>
          <w:lang w:eastAsia="en-US"/>
        </w:rPr>
        <w:t xml:space="preserve"> хозяйства и топливно-энергетического</w:t>
      </w:r>
      <w:r w:rsidR="002043AD" w:rsidRPr="00DC154F">
        <w:rPr>
          <w:rFonts w:ascii="Times New Roman" w:eastAsia="Calibri" w:hAnsi="Times New Roman"/>
          <w:sz w:val="28"/>
          <w:szCs w:val="28"/>
          <w:lang w:eastAsia="en-US"/>
        </w:rPr>
        <w:t xml:space="preserve"> комплекса</w:t>
      </w:r>
      <w:r w:rsidR="00434BCD">
        <w:rPr>
          <w:rFonts w:ascii="Times New Roman" w:eastAsia="Calibri" w:hAnsi="Times New Roman"/>
          <w:sz w:val="28"/>
          <w:szCs w:val="28"/>
          <w:lang w:eastAsia="en-US"/>
        </w:rPr>
        <w:t xml:space="preserve"> в зимних условиях</w:t>
      </w:r>
      <w:r w:rsidR="009D29CB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EA20A8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6C1F3B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7 Проверить крепление навесного и</w:t>
      </w:r>
      <w:r w:rsidR="006C1F3B">
        <w:rPr>
          <w:rFonts w:ascii="Times New Roman" w:hAnsi="Times New Roman"/>
          <w:sz w:val="28"/>
          <w:szCs w:val="28"/>
        </w:rPr>
        <w:t xml:space="preserve"> подъ</w:t>
      </w:r>
      <w:r>
        <w:rPr>
          <w:rFonts w:ascii="Times New Roman" w:hAnsi="Times New Roman"/>
          <w:sz w:val="28"/>
          <w:szCs w:val="28"/>
        </w:rPr>
        <w:t>ё</w:t>
      </w:r>
      <w:r w:rsidR="006C1F3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н</w:t>
      </w:r>
      <w:r w:rsidR="006C1F3B">
        <w:rPr>
          <w:rFonts w:ascii="Times New Roman" w:hAnsi="Times New Roman"/>
          <w:sz w:val="28"/>
          <w:szCs w:val="28"/>
        </w:rPr>
        <w:t>о-транспортного оборудования</w:t>
      </w:r>
      <w:r w:rsidR="00A83095">
        <w:rPr>
          <w:rFonts w:ascii="Times New Roman" w:hAnsi="Times New Roman"/>
          <w:sz w:val="28"/>
          <w:szCs w:val="28"/>
        </w:rPr>
        <w:t xml:space="preserve">, а также готовность инженерной и дорожной техники, предназначенных для уборки с дорог оползней, </w:t>
      </w:r>
      <w:r w:rsidR="00DC05D2">
        <w:rPr>
          <w:rFonts w:ascii="Times New Roman" w:hAnsi="Times New Roman"/>
          <w:sz w:val="28"/>
          <w:szCs w:val="28"/>
        </w:rPr>
        <w:t>камнепадов, льда и снежных заносов.</w:t>
      </w:r>
    </w:p>
    <w:p w:rsidR="006C1F3B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1.8</w:t>
      </w:r>
      <w:r w:rsidR="006C1F3B">
        <w:rPr>
          <w:rFonts w:ascii="Times New Roman" w:hAnsi="Times New Roman"/>
          <w:sz w:val="28"/>
          <w:szCs w:val="28"/>
        </w:rPr>
        <w:t xml:space="preserve"> Принять меры для обеспечения безопасной стоянки судов.</w:t>
      </w:r>
    </w:p>
    <w:p w:rsidR="001F21EA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1.9 Проверить готовность аварийно-спасательных формирований и органов управления к выполнению задач по предупреждению и ликвидации ЧС.</w:t>
      </w:r>
    </w:p>
    <w:p w:rsidR="001F21EA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1.10 Организовать взаимодействие и обмен информацией с соседними муниципальными образованиями (поселениями).</w:t>
      </w:r>
    </w:p>
    <w:p w:rsidR="00B6626D" w:rsidRDefault="001F21EA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6626D">
        <w:rPr>
          <w:rFonts w:ascii="Times New Roman" w:hAnsi="Times New Roman"/>
          <w:sz w:val="28"/>
          <w:szCs w:val="28"/>
        </w:rPr>
        <w:t>1.1</w:t>
      </w:r>
      <w:r w:rsidR="00434BCD">
        <w:rPr>
          <w:rFonts w:ascii="Times New Roman" w:hAnsi="Times New Roman"/>
          <w:sz w:val="28"/>
          <w:szCs w:val="28"/>
        </w:rPr>
        <w:t>1</w:t>
      </w:r>
      <w:r w:rsidR="00B6626D">
        <w:rPr>
          <w:rFonts w:ascii="Times New Roman" w:hAnsi="Times New Roman"/>
          <w:sz w:val="28"/>
          <w:szCs w:val="28"/>
        </w:rPr>
        <w:t xml:space="preserve"> Уточнить планы эвакуации и расчёты, а также готовность техники предназначенной для эвакуации населения, обеспечить готовность пунктов временного размещения для приёма пострадавших граждан.</w:t>
      </w:r>
    </w:p>
    <w:p w:rsidR="00B6626D" w:rsidRDefault="00B6626D" w:rsidP="006C1F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</w:t>
      </w:r>
      <w:r w:rsidR="00D2628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Усилить контроль за состоянием объектов социальной сферы (сады, школы, больницы). Ограничить нахождение детей (прогулки) на свежем воздухе. </w:t>
      </w:r>
      <w:r w:rsidR="00B45C56">
        <w:rPr>
          <w:rFonts w:ascii="Times New Roman" w:hAnsi="Times New Roman"/>
          <w:sz w:val="28"/>
          <w:szCs w:val="28"/>
        </w:rPr>
        <w:t>Подготовить резервные источники питания к применению.</w:t>
      </w:r>
    </w:p>
    <w:p w:rsidR="006C1F3B" w:rsidRDefault="00D26289" w:rsidP="00B45C56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1.13</w:t>
      </w:r>
      <w:r w:rsidR="006C1F3B">
        <w:rPr>
          <w:rFonts w:ascii="Times New Roman" w:hAnsi="Times New Roman"/>
          <w:sz w:val="28"/>
          <w:szCs w:val="28"/>
        </w:rPr>
        <w:t xml:space="preserve"> Обеспечить готовность коммунальных и дорожных служб к обеспечению нормального функционирования транспортного сообщения при </w:t>
      </w:r>
      <w:r>
        <w:rPr>
          <w:rFonts w:ascii="Times New Roman" w:hAnsi="Times New Roman"/>
          <w:sz w:val="28"/>
          <w:szCs w:val="28"/>
        </w:rPr>
        <w:t>снегопад</w:t>
      </w:r>
      <w:r w:rsidR="001F21EA">
        <w:rPr>
          <w:rFonts w:ascii="Times New Roman" w:hAnsi="Times New Roman"/>
          <w:sz w:val="28"/>
          <w:szCs w:val="28"/>
        </w:rPr>
        <w:t>ах</w:t>
      </w:r>
      <w:r w:rsidR="00A83095">
        <w:rPr>
          <w:rFonts w:ascii="Times New Roman" w:hAnsi="Times New Roman"/>
          <w:sz w:val="28"/>
          <w:szCs w:val="28"/>
        </w:rPr>
        <w:t xml:space="preserve"> и образовании гололёда</w:t>
      </w:r>
      <w:r w:rsidR="006C1F3B">
        <w:rPr>
          <w:rFonts w:ascii="Times New Roman" w:hAnsi="Times New Roman"/>
          <w:sz w:val="28"/>
          <w:szCs w:val="28"/>
        </w:rPr>
        <w:t>.</w:t>
      </w:r>
    </w:p>
    <w:p w:rsidR="00A83095" w:rsidRPr="00DC05D2" w:rsidRDefault="00A83095" w:rsidP="00DC05D2">
      <w:pPr>
        <w:pStyle w:val="ae"/>
        <w:ind w:firstLine="709"/>
        <w:jc w:val="both"/>
        <w:rPr>
          <w:szCs w:val="28"/>
          <w:lang w:val="ru-RU"/>
        </w:rPr>
      </w:pPr>
      <w:r>
        <w:rPr>
          <w:szCs w:val="28"/>
        </w:rPr>
        <w:t>1.1</w:t>
      </w:r>
      <w:r w:rsidR="00D26289">
        <w:rPr>
          <w:szCs w:val="28"/>
          <w:lang w:val="ru-RU"/>
        </w:rPr>
        <w:t>4</w:t>
      </w:r>
      <w:r>
        <w:rPr>
          <w:szCs w:val="28"/>
        </w:rPr>
        <w:t xml:space="preserve"> </w:t>
      </w:r>
      <w:r>
        <w:rPr>
          <w:szCs w:val="28"/>
          <w:lang w:val="ru-RU"/>
        </w:rPr>
        <w:t xml:space="preserve">Подготовить к работе стационарные и мобильные пункты отдыха, питания и обогрева водителей и пассажиров, застигнутых в пути непогодой. </w:t>
      </w:r>
    </w:p>
    <w:p w:rsidR="004D6ACE" w:rsidRPr="00F6690E" w:rsidRDefault="00B45C56" w:rsidP="00DC05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4D6ACE">
        <w:rPr>
          <w:rFonts w:ascii="Times New Roman" w:hAnsi="Times New Roman"/>
          <w:sz w:val="28"/>
          <w:szCs w:val="28"/>
        </w:rPr>
        <w:t xml:space="preserve">2. </w:t>
      </w:r>
      <w:r w:rsidR="004D6ACE" w:rsidRPr="00DD2F37">
        <w:rPr>
          <w:rFonts w:ascii="Times New Roman" w:hAnsi="Times New Roman"/>
          <w:sz w:val="28"/>
          <w:szCs w:val="28"/>
        </w:rPr>
        <w:t>МКУ «Спасательная служба Туапсинского района»</w:t>
      </w:r>
      <w:r>
        <w:rPr>
          <w:rFonts w:ascii="Times New Roman" w:hAnsi="Times New Roman"/>
          <w:sz w:val="28"/>
          <w:szCs w:val="28"/>
        </w:rPr>
        <w:t>, Туапсинский поисково-спасательный отряд МЧС</w:t>
      </w:r>
      <w:r w:rsidR="004D6AC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АСС «Кубань-СПАС»</w:t>
      </w:r>
      <w:r w:rsidR="004D6ACE">
        <w:rPr>
          <w:rFonts w:ascii="Times New Roman" w:hAnsi="Times New Roman"/>
          <w:sz w:val="28"/>
          <w:szCs w:val="28"/>
        </w:rPr>
        <w:t xml:space="preserve"> быть</w:t>
      </w:r>
      <w:r w:rsidR="004D6ACE" w:rsidRPr="00DD2F37">
        <w:rPr>
          <w:rFonts w:ascii="Times New Roman" w:hAnsi="Times New Roman"/>
          <w:sz w:val="28"/>
          <w:szCs w:val="28"/>
        </w:rPr>
        <w:t xml:space="preserve"> в п</w:t>
      </w:r>
      <w:r w:rsidR="004D6ACE">
        <w:rPr>
          <w:rFonts w:ascii="Times New Roman" w:hAnsi="Times New Roman"/>
          <w:sz w:val="28"/>
          <w:szCs w:val="28"/>
        </w:rPr>
        <w:t xml:space="preserve">олной  готовности к действиям </w:t>
      </w:r>
      <w:r w:rsidR="006C1F3B">
        <w:rPr>
          <w:rFonts w:ascii="Times New Roman" w:hAnsi="Times New Roman"/>
          <w:sz w:val="28"/>
          <w:szCs w:val="28"/>
        </w:rPr>
        <w:t>при возникновении ЧС</w:t>
      </w:r>
      <w:r w:rsidR="004D6ACE" w:rsidRPr="00DD2F37">
        <w:rPr>
          <w:rFonts w:ascii="Times New Roman" w:hAnsi="Times New Roman"/>
          <w:sz w:val="28"/>
          <w:szCs w:val="28"/>
        </w:rPr>
        <w:t>.</w:t>
      </w:r>
    </w:p>
    <w:p w:rsidR="0060052B" w:rsidRDefault="002043AD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37E41">
        <w:rPr>
          <w:rFonts w:ascii="Times New Roman" w:hAnsi="Times New Roman"/>
          <w:sz w:val="28"/>
          <w:szCs w:val="28"/>
        </w:rPr>
        <w:t>О готовности сил и средств Туапсинского звена территориальной подсистемы РСЧС Краснодарского края к</w:t>
      </w:r>
      <w:r w:rsidR="00CA4B25">
        <w:rPr>
          <w:rFonts w:ascii="Times New Roman" w:hAnsi="Times New Roman"/>
          <w:sz w:val="28"/>
          <w:szCs w:val="28"/>
        </w:rPr>
        <w:t xml:space="preserve"> предупреждению и </w:t>
      </w:r>
      <w:r w:rsidRPr="00A37E41">
        <w:rPr>
          <w:rFonts w:ascii="Times New Roman" w:hAnsi="Times New Roman"/>
          <w:sz w:val="28"/>
          <w:szCs w:val="28"/>
        </w:rPr>
        <w:t xml:space="preserve"> ликвидации последствий ЧС и о проведении комплекса превентивных мероприятий до</w:t>
      </w:r>
      <w:r>
        <w:rPr>
          <w:rFonts w:ascii="Times New Roman" w:hAnsi="Times New Roman"/>
          <w:sz w:val="28"/>
          <w:szCs w:val="28"/>
        </w:rPr>
        <w:t>кладыва</w:t>
      </w:r>
      <w:r w:rsidRPr="00A37E41">
        <w:rPr>
          <w:rFonts w:ascii="Times New Roman" w:hAnsi="Times New Roman"/>
          <w:sz w:val="28"/>
          <w:szCs w:val="28"/>
        </w:rPr>
        <w:t>ть</w:t>
      </w:r>
      <w:r>
        <w:rPr>
          <w:rFonts w:ascii="Times New Roman" w:hAnsi="Times New Roman"/>
          <w:sz w:val="28"/>
          <w:szCs w:val="28"/>
        </w:rPr>
        <w:t xml:space="preserve"> ежедневно</w:t>
      </w:r>
      <w:r w:rsidRPr="00A37E41">
        <w:rPr>
          <w:rFonts w:ascii="Times New Roman" w:hAnsi="Times New Roman"/>
          <w:sz w:val="28"/>
          <w:szCs w:val="28"/>
        </w:rPr>
        <w:t xml:space="preserve"> письменно в отдел по делам ГО и ЧС администрации муниципального образования Туапсинский район через оперативного д</w:t>
      </w:r>
      <w:r>
        <w:rPr>
          <w:rFonts w:ascii="Times New Roman" w:hAnsi="Times New Roman"/>
          <w:sz w:val="28"/>
          <w:szCs w:val="28"/>
        </w:rPr>
        <w:t xml:space="preserve">ежурного ЕДДС </w:t>
      </w:r>
      <w:r w:rsidR="00DA2DC3">
        <w:rPr>
          <w:rFonts w:ascii="Times New Roman" w:hAnsi="Times New Roman"/>
          <w:sz w:val="28"/>
          <w:szCs w:val="28"/>
        </w:rPr>
        <w:t>С</w:t>
      </w:r>
      <w:r w:rsidRPr="00A37E41">
        <w:rPr>
          <w:rFonts w:ascii="Times New Roman" w:hAnsi="Times New Roman"/>
          <w:sz w:val="28"/>
          <w:szCs w:val="28"/>
        </w:rPr>
        <w:t>итуационного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A37E41">
        <w:rPr>
          <w:rFonts w:ascii="Times New Roman" w:hAnsi="Times New Roman"/>
          <w:sz w:val="28"/>
          <w:szCs w:val="28"/>
        </w:rPr>
        <w:t xml:space="preserve">центра </w:t>
      </w:r>
      <w:r>
        <w:rPr>
          <w:rFonts w:ascii="Times New Roman" w:hAnsi="Times New Roman"/>
          <w:sz w:val="28"/>
          <w:szCs w:val="28"/>
        </w:rPr>
        <w:t>(</w:t>
      </w:r>
      <w:r w:rsidRPr="00A37E41">
        <w:rPr>
          <w:rFonts w:ascii="Times New Roman" w:hAnsi="Times New Roman"/>
          <w:sz w:val="28"/>
          <w:szCs w:val="28"/>
        </w:rPr>
        <w:t xml:space="preserve">Служба </w:t>
      </w:r>
      <w:r>
        <w:rPr>
          <w:rFonts w:ascii="Times New Roman" w:hAnsi="Times New Roman"/>
          <w:sz w:val="28"/>
          <w:szCs w:val="28"/>
        </w:rPr>
        <w:t>«</w:t>
      </w:r>
      <w:r w:rsidRPr="00A37E41">
        <w:rPr>
          <w:rFonts w:ascii="Times New Roman" w:hAnsi="Times New Roman"/>
          <w:sz w:val="28"/>
          <w:szCs w:val="28"/>
        </w:rPr>
        <w:t>112»</w:t>
      </w:r>
      <w:r>
        <w:rPr>
          <w:rFonts w:ascii="Times New Roman" w:hAnsi="Times New Roman"/>
          <w:sz w:val="28"/>
          <w:szCs w:val="28"/>
        </w:rPr>
        <w:t>)</w:t>
      </w:r>
      <w:r w:rsidRPr="00A37E41">
        <w:rPr>
          <w:rFonts w:ascii="Times New Roman" w:hAnsi="Times New Roman"/>
          <w:sz w:val="28"/>
          <w:szCs w:val="28"/>
        </w:rPr>
        <w:t xml:space="preserve"> </w:t>
      </w:r>
      <w:r w:rsidR="00B17FAF">
        <w:rPr>
          <w:rFonts w:ascii="Times New Roman" w:hAnsi="Times New Roman"/>
          <w:sz w:val="28"/>
          <w:szCs w:val="28"/>
        </w:rPr>
        <w:t xml:space="preserve">к </w:t>
      </w:r>
      <w:r w:rsidR="00E9645F">
        <w:rPr>
          <w:rFonts w:ascii="Times New Roman" w:hAnsi="Times New Roman"/>
          <w:sz w:val="28"/>
          <w:szCs w:val="28"/>
        </w:rPr>
        <w:t>1</w:t>
      </w:r>
      <w:r w:rsidR="00B45C56">
        <w:rPr>
          <w:rFonts w:ascii="Times New Roman" w:hAnsi="Times New Roman"/>
          <w:sz w:val="28"/>
          <w:szCs w:val="28"/>
        </w:rPr>
        <w:t>7-</w:t>
      </w:r>
      <w:r w:rsidR="00B17FAF">
        <w:rPr>
          <w:rFonts w:ascii="Times New Roman" w:hAnsi="Times New Roman"/>
          <w:sz w:val="28"/>
          <w:szCs w:val="28"/>
        </w:rPr>
        <w:t>00</w:t>
      </w:r>
      <w:r w:rsidRPr="00A37E41">
        <w:rPr>
          <w:rFonts w:ascii="Times New Roman" w:hAnsi="Times New Roman"/>
          <w:sz w:val="28"/>
          <w:szCs w:val="28"/>
        </w:rPr>
        <w:t xml:space="preserve"> час</w:t>
      </w:r>
      <w:r w:rsidR="00054C5E">
        <w:rPr>
          <w:rFonts w:ascii="Times New Roman" w:hAnsi="Times New Roman"/>
          <w:sz w:val="28"/>
          <w:szCs w:val="28"/>
        </w:rPr>
        <w:t>ам</w:t>
      </w:r>
      <w:r w:rsidRPr="00A37E41">
        <w:rPr>
          <w:rFonts w:ascii="Times New Roman" w:hAnsi="Times New Roman"/>
          <w:sz w:val="28"/>
          <w:szCs w:val="28"/>
        </w:rPr>
        <w:t xml:space="preserve"> до отмены режима «Повышенная готовность».</w:t>
      </w:r>
      <w:r w:rsidR="006C1F3B">
        <w:rPr>
          <w:rFonts w:ascii="Times New Roman" w:hAnsi="Times New Roman"/>
          <w:sz w:val="28"/>
          <w:szCs w:val="28"/>
        </w:rPr>
        <w:t xml:space="preserve"> </w:t>
      </w:r>
    </w:p>
    <w:p w:rsidR="002043AD" w:rsidRPr="00982C5B" w:rsidRDefault="0060052B" w:rsidP="002043A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возникновении чрезвычайных ситуаций докладывать немедленно!</w:t>
      </w:r>
    </w:p>
    <w:p w:rsidR="00BA5767" w:rsidRDefault="00BA5767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0052B" w:rsidRPr="00AF7882" w:rsidRDefault="0060052B" w:rsidP="002043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C05D2" w:rsidRDefault="00C01FBF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  <w:r w:rsidR="00FD4784">
        <w:rPr>
          <w:rFonts w:ascii="Times New Roman" w:hAnsi="Times New Roman"/>
          <w:sz w:val="28"/>
          <w:szCs w:val="28"/>
        </w:rPr>
        <w:t>г</w:t>
      </w:r>
      <w:r w:rsidR="00EA20A8">
        <w:rPr>
          <w:rFonts w:ascii="Times New Roman" w:hAnsi="Times New Roman"/>
          <w:sz w:val="28"/>
          <w:szCs w:val="28"/>
        </w:rPr>
        <w:t>лав</w:t>
      </w:r>
      <w:r w:rsidR="00FD4784">
        <w:rPr>
          <w:rFonts w:ascii="Times New Roman" w:hAnsi="Times New Roman"/>
          <w:sz w:val="28"/>
          <w:szCs w:val="28"/>
        </w:rPr>
        <w:t>ы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60052B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7C19B3">
        <w:rPr>
          <w:rFonts w:ascii="Times New Roman" w:hAnsi="Times New Roman"/>
          <w:sz w:val="28"/>
          <w:szCs w:val="28"/>
        </w:rPr>
        <w:t xml:space="preserve">униципального </w:t>
      </w:r>
      <w:r w:rsidR="00CA4B25">
        <w:rPr>
          <w:rFonts w:ascii="Times New Roman" w:hAnsi="Times New Roman"/>
          <w:sz w:val="28"/>
          <w:szCs w:val="28"/>
        </w:rPr>
        <w:t>о</w:t>
      </w:r>
      <w:r w:rsidRPr="007C19B3">
        <w:rPr>
          <w:rFonts w:ascii="Times New Roman" w:hAnsi="Times New Roman"/>
          <w:sz w:val="28"/>
          <w:szCs w:val="28"/>
        </w:rPr>
        <w:t>бразования</w:t>
      </w:r>
      <w:r w:rsidR="00DC05D2">
        <w:rPr>
          <w:rFonts w:ascii="Times New Roman" w:hAnsi="Times New Roman"/>
          <w:sz w:val="28"/>
          <w:szCs w:val="28"/>
        </w:rPr>
        <w:t xml:space="preserve"> </w:t>
      </w:r>
    </w:p>
    <w:p w:rsidR="00AF7882" w:rsidRPr="00DC05D2" w:rsidRDefault="002043AD" w:rsidP="00DC05D2">
      <w:pPr>
        <w:spacing w:after="0" w:line="240" w:lineRule="auto"/>
        <w:ind w:right="-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</w:t>
      </w:r>
      <w:r w:rsidRPr="007C19B3">
        <w:rPr>
          <w:rFonts w:ascii="Times New Roman" w:hAnsi="Times New Roman"/>
          <w:sz w:val="28"/>
          <w:szCs w:val="28"/>
        </w:rPr>
        <w:t>уапсинский</w:t>
      </w:r>
      <w:r>
        <w:rPr>
          <w:rFonts w:ascii="Times New Roman" w:hAnsi="Times New Roman"/>
          <w:sz w:val="28"/>
          <w:szCs w:val="28"/>
        </w:rPr>
        <w:t xml:space="preserve"> </w:t>
      </w:r>
      <w:r w:rsidR="00DC05D2">
        <w:rPr>
          <w:rFonts w:ascii="Times New Roman" w:hAnsi="Times New Roman"/>
          <w:sz w:val="28"/>
          <w:szCs w:val="28"/>
        </w:rPr>
        <w:t xml:space="preserve">район                       </w:t>
      </w:r>
      <w:r w:rsidR="0060052B">
        <w:rPr>
          <w:rFonts w:ascii="Times New Roman" w:hAnsi="Times New Roman"/>
          <w:sz w:val="28"/>
          <w:szCs w:val="28"/>
        </w:rPr>
        <w:t xml:space="preserve">                                                   </w:t>
      </w:r>
      <w:r w:rsidR="00DC05D2">
        <w:rPr>
          <w:rFonts w:ascii="Times New Roman" w:hAnsi="Times New Roman"/>
          <w:sz w:val="28"/>
          <w:szCs w:val="28"/>
        </w:rPr>
        <w:t xml:space="preserve"> </w:t>
      </w:r>
      <w:r w:rsidR="007B5375">
        <w:rPr>
          <w:rFonts w:ascii="Times New Roman" w:hAnsi="Times New Roman"/>
          <w:sz w:val="28"/>
          <w:szCs w:val="28"/>
        </w:rPr>
        <w:t>К.П. Мавриди</w:t>
      </w:r>
    </w:p>
    <w:p w:rsidR="004A78B4" w:rsidRDefault="004A78B4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2B" w:rsidRDefault="0060052B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052B" w:rsidRDefault="0060052B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A20A8" w:rsidRDefault="00B45C56" w:rsidP="00921A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Клещенок Сергей Викторович</w:t>
      </w:r>
    </w:p>
    <w:p w:rsidR="001F6723" w:rsidRDefault="001F6723" w:rsidP="00921A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8"/>
          <w:szCs w:val="18"/>
        </w:rPr>
        <w:t>2-39-15</w:t>
      </w:r>
    </w:p>
    <w:sectPr w:rsidR="001F6723" w:rsidSect="004A78B4">
      <w:headerReference w:type="default" r:id="rId9"/>
      <w:pgSz w:w="11906" w:h="16838"/>
      <w:pgMar w:top="851" w:right="851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800" w:rsidRDefault="000C4800" w:rsidP="00D041A3">
      <w:pPr>
        <w:spacing w:after="0" w:line="240" w:lineRule="auto"/>
      </w:pPr>
      <w:r>
        <w:separator/>
      </w:r>
    </w:p>
  </w:endnote>
  <w:endnote w:type="continuationSeparator" w:id="0">
    <w:p w:rsidR="000C4800" w:rsidRDefault="000C4800" w:rsidP="00D04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800" w:rsidRDefault="000C4800" w:rsidP="00D041A3">
      <w:pPr>
        <w:spacing w:after="0" w:line="240" w:lineRule="auto"/>
      </w:pPr>
      <w:r>
        <w:separator/>
      </w:r>
    </w:p>
  </w:footnote>
  <w:footnote w:type="continuationSeparator" w:id="0">
    <w:p w:rsidR="000C4800" w:rsidRDefault="000C4800" w:rsidP="00D04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358075"/>
      <w:docPartObj>
        <w:docPartGallery w:val="Page Numbers (Top of Page)"/>
        <w:docPartUnique/>
      </w:docPartObj>
    </w:sdtPr>
    <w:sdtEndPr/>
    <w:sdtContent>
      <w:p w:rsidR="00B45C56" w:rsidRDefault="00B45C5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7C7C">
          <w:rPr>
            <w:noProof/>
          </w:rPr>
          <w:t>2</w:t>
        </w:r>
        <w:r>
          <w:fldChar w:fldCharType="end"/>
        </w:r>
      </w:p>
    </w:sdtContent>
  </w:sdt>
  <w:p w:rsidR="00B45C56" w:rsidRDefault="00B45C5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82B027E"/>
    <w:multiLevelType w:val="hybridMultilevel"/>
    <w:tmpl w:val="268A0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7B5A80"/>
    <w:multiLevelType w:val="multilevel"/>
    <w:tmpl w:val="F8B855D0"/>
    <w:lvl w:ilvl="0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E7C72FF"/>
    <w:multiLevelType w:val="hybridMultilevel"/>
    <w:tmpl w:val="A36021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6D63B4"/>
    <w:multiLevelType w:val="hybridMultilevel"/>
    <w:tmpl w:val="FE0473EE"/>
    <w:lvl w:ilvl="0" w:tplc="171281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7E14044"/>
    <w:multiLevelType w:val="multilevel"/>
    <w:tmpl w:val="660E85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ACA"/>
    <w:rsid w:val="00005721"/>
    <w:rsid w:val="00005EE1"/>
    <w:rsid w:val="000408DB"/>
    <w:rsid w:val="0005076C"/>
    <w:rsid w:val="0005271B"/>
    <w:rsid w:val="00054C5E"/>
    <w:rsid w:val="00056375"/>
    <w:rsid w:val="00057E18"/>
    <w:rsid w:val="00072EF9"/>
    <w:rsid w:val="0007702C"/>
    <w:rsid w:val="000871F9"/>
    <w:rsid w:val="00090285"/>
    <w:rsid w:val="000A1DA1"/>
    <w:rsid w:val="000B57A9"/>
    <w:rsid w:val="000C4800"/>
    <w:rsid w:val="000C51ED"/>
    <w:rsid w:val="000D37FF"/>
    <w:rsid w:val="000D531B"/>
    <w:rsid w:val="000F4453"/>
    <w:rsid w:val="000F4614"/>
    <w:rsid w:val="001004FE"/>
    <w:rsid w:val="0013509C"/>
    <w:rsid w:val="00140513"/>
    <w:rsid w:val="00170E0B"/>
    <w:rsid w:val="00170FBD"/>
    <w:rsid w:val="00175277"/>
    <w:rsid w:val="00177A15"/>
    <w:rsid w:val="001823FA"/>
    <w:rsid w:val="001924CE"/>
    <w:rsid w:val="00195345"/>
    <w:rsid w:val="001A0540"/>
    <w:rsid w:val="001B5584"/>
    <w:rsid w:val="001D7E01"/>
    <w:rsid w:val="001D7EBA"/>
    <w:rsid w:val="001F21EA"/>
    <w:rsid w:val="001F6723"/>
    <w:rsid w:val="002043AD"/>
    <w:rsid w:val="0021192F"/>
    <w:rsid w:val="00211ACE"/>
    <w:rsid w:val="00215BCE"/>
    <w:rsid w:val="00224596"/>
    <w:rsid w:val="002262ED"/>
    <w:rsid w:val="00244C13"/>
    <w:rsid w:val="00265950"/>
    <w:rsid w:val="00273132"/>
    <w:rsid w:val="00291B8E"/>
    <w:rsid w:val="002B580B"/>
    <w:rsid w:val="002D02A6"/>
    <w:rsid w:val="002D54A7"/>
    <w:rsid w:val="002F60FD"/>
    <w:rsid w:val="003020E2"/>
    <w:rsid w:val="0033072F"/>
    <w:rsid w:val="003479F3"/>
    <w:rsid w:val="00370E42"/>
    <w:rsid w:val="00376D50"/>
    <w:rsid w:val="00377781"/>
    <w:rsid w:val="00387B51"/>
    <w:rsid w:val="003A03EE"/>
    <w:rsid w:val="003A0B3D"/>
    <w:rsid w:val="003A1763"/>
    <w:rsid w:val="003B27C3"/>
    <w:rsid w:val="003B3771"/>
    <w:rsid w:val="003D5B2B"/>
    <w:rsid w:val="003F27C9"/>
    <w:rsid w:val="003F3224"/>
    <w:rsid w:val="003F7732"/>
    <w:rsid w:val="00434BCD"/>
    <w:rsid w:val="00441DB0"/>
    <w:rsid w:val="00445F0B"/>
    <w:rsid w:val="004818EB"/>
    <w:rsid w:val="0049464D"/>
    <w:rsid w:val="004A1BF4"/>
    <w:rsid w:val="004A78B4"/>
    <w:rsid w:val="004B3ABE"/>
    <w:rsid w:val="004B6924"/>
    <w:rsid w:val="004C7EDA"/>
    <w:rsid w:val="004D100E"/>
    <w:rsid w:val="004D2BEB"/>
    <w:rsid w:val="004D5041"/>
    <w:rsid w:val="004D6ACE"/>
    <w:rsid w:val="004E3A03"/>
    <w:rsid w:val="00526579"/>
    <w:rsid w:val="005269B2"/>
    <w:rsid w:val="0052776B"/>
    <w:rsid w:val="00530EC4"/>
    <w:rsid w:val="00531AF9"/>
    <w:rsid w:val="00557410"/>
    <w:rsid w:val="00561542"/>
    <w:rsid w:val="00561F7A"/>
    <w:rsid w:val="00567C7C"/>
    <w:rsid w:val="00583EE6"/>
    <w:rsid w:val="0059025A"/>
    <w:rsid w:val="00594DD0"/>
    <w:rsid w:val="005A3556"/>
    <w:rsid w:val="005B728F"/>
    <w:rsid w:val="005D5BE2"/>
    <w:rsid w:val="0060052B"/>
    <w:rsid w:val="006061DF"/>
    <w:rsid w:val="00624C86"/>
    <w:rsid w:val="006332F6"/>
    <w:rsid w:val="00645B9F"/>
    <w:rsid w:val="00684C2B"/>
    <w:rsid w:val="0069693A"/>
    <w:rsid w:val="006A6157"/>
    <w:rsid w:val="006C1F3B"/>
    <w:rsid w:val="00700BF9"/>
    <w:rsid w:val="00714436"/>
    <w:rsid w:val="00727FF7"/>
    <w:rsid w:val="00750BF5"/>
    <w:rsid w:val="00751E02"/>
    <w:rsid w:val="00752BA8"/>
    <w:rsid w:val="00761978"/>
    <w:rsid w:val="00797028"/>
    <w:rsid w:val="007A173F"/>
    <w:rsid w:val="007A26AA"/>
    <w:rsid w:val="007B5375"/>
    <w:rsid w:val="007C165D"/>
    <w:rsid w:val="007D2181"/>
    <w:rsid w:val="007D70A2"/>
    <w:rsid w:val="007E0040"/>
    <w:rsid w:val="007F4D05"/>
    <w:rsid w:val="0082791A"/>
    <w:rsid w:val="00846CF6"/>
    <w:rsid w:val="00862798"/>
    <w:rsid w:val="008662F0"/>
    <w:rsid w:val="00876AA2"/>
    <w:rsid w:val="008808EE"/>
    <w:rsid w:val="008859E4"/>
    <w:rsid w:val="00895F64"/>
    <w:rsid w:val="008A52A1"/>
    <w:rsid w:val="008B3121"/>
    <w:rsid w:val="008B5845"/>
    <w:rsid w:val="008B6532"/>
    <w:rsid w:val="008C7DE1"/>
    <w:rsid w:val="008D661F"/>
    <w:rsid w:val="008F1417"/>
    <w:rsid w:val="00900EAA"/>
    <w:rsid w:val="00903B1B"/>
    <w:rsid w:val="009142B5"/>
    <w:rsid w:val="009203D1"/>
    <w:rsid w:val="00920996"/>
    <w:rsid w:val="00921A2B"/>
    <w:rsid w:val="00923E96"/>
    <w:rsid w:val="00930D37"/>
    <w:rsid w:val="009626C9"/>
    <w:rsid w:val="00965C28"/>
    <w:rsid w:val="00985C12"/>
    <w:rsid w:val="00996761"/>
    <w:rsid w:val="00996DBF"/>
    <w:rsid w:val="009B4ABA"/>
    <w:rsid w:val="009C07E0"/>
    <w:rsid w:val="009D29CB"/>
    <w:rsid w:val="009E2E01"/>
    <w:rsid w:val="009E7B4E"/>
    <w:rsid w:val="00A02B2F"/>
    <w:rsid w:val="00A069F5"/>
    <w:rsid w:val="00A07394"/>
    <w:rsid w:val="00A21653"/>
    <w:rsid w:val="00A22DA5"/>
    <w:rsid w:val="00A31992"/>
    <w:rsid w:val="00A35635"/>
    <w:rsid w:val="00A65E82"/>
    <w:rsid w:val="00A73086"/>
    <w:rsid w:val="00A735F3"/>
    <w:rsid w:val="00A83095"/>
    <w:rsid w:val="00A959BA"/>
    <w:rsid w:val="00A972D5"/>
    <w:rsid w:val="00AB3F03"/>
    <w:rsid w:val="00AB425D"/>
    <w:rsid w:val="00AB52D4"/>
    <w:rsid w:val="00AC1DC2"/>
    <w:rsid w:val="00AD52E0"/>
    <w:rsid w:val="00AF7882"/>
    <w:rsid w:val="00B17FAF"/>
    <w:rsid w:val="00B37533"/>
    <w:rsid w:val="00B41F6C"/>
    <w:rsid w:val="00B45C56"/>
    <w:rsid w:val="00B626E2"/>
    <w:rsid w:val="00B6626D"/>
    <w:rsid w:val="00B75470"/>
    <w:rsid w:val="00B83816"/>
    <w:rsid w:val="00B87ACA"/>
    <w:rsid w:val="00BA39C1"/>
    <w:rsid w:val="00BA5767"/>
    <w:rsid w:val="00BB5A0D"/>
    <w:rsid w:val="00BB63F7"/>
    <w:rsid w:val="00BC6B8D"/>
    <w:rsid w:val="00BD719B"/>
    <w:rsid w:val="00BE60C4"/>
    <w:rsid w:val="00BF2359"/>
    <w:rsid w:val="00C01FBF"/>
    <w:rsid w:val="00C03957"/>
    <w:rsid w:val="00C341B8"/>
    <w:rsid w:val="00C40CBD"/>
    <w:rsid w:val="00C67BE3"/>
    <w:rsid w:val="00C75116"/>
    <w:rsid w:val="00C75541"/>
    <w:rsid w:val="00C77EC2"/>
    <w:rsid w:val="00C80997"/>
    <w:rsid w:val="00C85971"/>
    <w:rsid w:val="00C87111"/>
    <w:rsid w:val="00C97CCE"/>
    <w:rsid w:val="00CA4B25"/>
    <w:rsid w:val="00CB1504"/>
    <w:rsid w:val="00CB308E"/>
    <w:rsid w:val="00CB78D6"/>
    <w:rsid w:val="00CB7E3A"/>
    <w:rsid w:val="00CC1F26"/>
    <w:rsid w:val="00CD0E69"/>
    <w:rsid w:val="00CE2038"/>
    <w:rsid w:val="00CF22F1"/>
    <w:rsid w:val="00D041A3"/>
    <w:rsid w:val="00D06A37"/>
    <w:rsid w:val="00D17282"/>
    <w:rsid w:val="00D26289"/>
    <w:rsid w:val="00D356ED"/>
    <w:rsid w:val="00D67AA4"/>
    <w:rsid w:val="00DA2DC3"/>
    <w:rsid w:val="00DA4202"/>
    <w:rsid w:val="00DB50DC"/>
    <w:rsid w:val="00DC05D2"/>
    <w:rsid w:val="00DC7766"/>
    <w:rsid w:val="00DD196A"/>
    <w:rsid w:val="00DE44E4"/>
    <w:rsid w:val="00E11F4B"/>
    <w:rsid w:val="00E13B08"/>
    <w:rsid w:val="00E16E22"/>
    <w:rsid w:val="00E30E64"/>
    <w:rsid w:val="00E3740C"/>
    <w:rsid w:val="00E712C6"/>
    <w:rsid w:val="00E82E38"/>
    <w:rsid w:val="00E9645F"/>
    <w:rsid w:val="00E97DF1"/>
    <w:rsid w:val="00EA20A8"/>
    <w:rsid w:val="00EB4212"/>
    <w:rsid w:val="00EC25E6"/>
    <w:rsid w:val="00EE0067"/>
    <w:rsid w:val="00EE5440"/>
    <w:rsid w:val="00EF336E"/>
    <w:rsid w:val="00F004CF"/>
    <w:rsid w:val="00F5213E"/>
    <w:rsid w:val="00F5490F"/>
    <w:rsid w:val="00F55250"/>
    <w:rsid w:val="00F60BF9"/>
    <w:rsid w:val="00F61CCA"/>
    <w:rsid w:val="00F85E8B"/>
    <w:rsid w:val="00F964D2"/>
    <w:rsid w:val="00F9684C"/>
    <w:rsid w:val="00FC2A88"/>
    <w:rsid w:val="00FD3233"/>
    <w:rsid w:val="00FD4784"/>
    <w:rsid w:val="00FD72A4"/>
    <w:rsid w:val="00FE3359"/>
    <w:rsid w:val="00FE5BE8"/>
    <w:rsid w:val="00FF2B6F"/>
    <w:rsid w:val="00FF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41A3"/>
  </w:style>
  <w:style w:type="paragraph" w:styleId="a5">
    <w:name w:val="footer"/>
    <w:basedOn w:val="a"/>
    <w:link w:val="a6"/>
    <w:uiPriority w:val="99"/>
    <w:unhideWhenUsed/>
    <w:rsid w:val="00D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41A3"/>
  </w:style>
  <w:style w:type="table" w:styleId="a7">
    <w:name w:val="Table Grid"/>
    <w:basedOn w:val="a1"/>
    <w:uiPriority w:val="59"/>
    <w:rsid w:val="00921A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 Spacing"/>
    <w:uiPriority w:val="1"/>
    <w:qFormat/>
    <w:rsid w:val="005B728F"/>
    <w:pPr>
      <w:spacing w:after="0" w:line="240" w:lineRule="auto"/>
    </w:pPr>
    <w:rPr>
      <w:rFonts w:eastAsiaTheme="minorHAnsi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92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203D1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F85E8B"/>
    <w:rPr>
      <w:b/>
      <w:bCs/>
    </w:rPr>
  </w:style>
  <w:style w:type="character" w:customStyle="1" w:styleId="FontStyle72">
    <w:name w:val="Font Style72"/>
    <w:uiPriority w:val="99"/>
    <w:rsid w:val="003A03EE"/>
    <w:rPr>
      <w:rFonts w:ascii="Times New Roman" w:hAnsi="Times New Roman" w:cs="Times New Roman" w:hint="default"/>
      <w:sz w:val="24"/>
      <w:szCs w:val="24"/>
    </w:rPr>
  </w:style>
  <w:style w:type="character" w:styleId="ac">
    <w:name w:val="Hyperlink"/>
    <w:rsid w:val="00370E42"/>
    <w:rPr>
      <w:color w:val="0000FF"/>
      <w:u w:val="single"/>
    </w:rPr>
  </w:style>
  <w:style w:type="character" w:customStyle="1" w:styleId="FontStyle12">
    <w:name w:val="Font Style12"/>
    <w:uiPriority w:val="99"/>
    <w:rsid w:val="00370E4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370E42"/>
    <w:pPr>
      <w:widowControl w:val="0"/>
      <w:autoSpaceDE w:val="0"/>
      <w:autoSpaceDN w:val="0"/>
      <w:adjustRightInd w:val="0"/>
      <w:spacing w:after="0" w:line="322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uiPriority w:val="34"/>
    <w:qFormat/>
    <w:rsid w:val="00387B51"/>
    <w:pPr>
      <w:ind w:left="720"/>
      <w:contextualSpacing/>
    </w:pPr>
  </w:style>
  <w:style w:type="paragraph" w:styleId="ae">
    <w:name w:val="Title"/>
    <w:basedOn w:val="a"/>
    <w:link w:val="af"/>
    <w:qFormat/>
    <w:rsid w:val="00A8309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">
    <w:name w:val="Название Знак"/>
    <w:basedOn w:val="a0"/>
    <w:link w:val="ae"/>
    <w:rsid w:val="00A83095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9222D-9A38-4201-98F7-CA357B88D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1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Бугрий</dc:creator>
  <cp:lastModifiedBy>Гоманова Оксана</cp:lastModifiedBy>
  <cp:revision>15</cp:revision>
  <cp:lastPrinted>2016-03-18T10:47:00Z</cp:lastPrinted>
  <dcterms:created xsi:type="dcterms:W3CDTF">2016-03-18T10:47:00Z</dcterms:created>
  <dcterms:modified xsi:type="dcterms:W3CDTF">2016-11-02T04:52:00Z</dcterms:modified>
</cp:coreProperties>
</file>