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12E" w:rsidRDefault="00BC612E" w:rsidP="00C510A4">
      <w:pPr>
        <w:rPr>
          <w:sz w:val="28"/>
        </w:rPr>
      </w:pPr>
    </w:p>
    <w:p w:rsidR="00CA6B10" w:rsidRDefault="00CA6B10" w:rsidP="00C510A4">
      <w:pPr>
        <w:rPr>
          <w:sz w:val="28"/>
        </w:rPr>
      </w:pPr>
    </w:p>
    <w:p w:rsidR="0012791F" w:rsidRDefault="0012791F" w:rsidP="0012791F">
      <w:pPr>
        <w:autoSpaceDE w:val="0"/>
        <w:autoSpaceDN w:val="0"/>
        <w:adjustRightInd w:val="0"/>
        <w:ind w:left="851" w:right="1133"/>
        <w:jc w:val="center"/>
        <w:rPr>
          <w:b/>
          <w:sz w:val="28"/>
          <w:szCs w:val="27"/>
        </w:rPr>
      </w:pPr>
      <w:r w:rsidRPr="0012791F">
        <w:rPr>
          <w:b/>
          <w:sz w:val="28"/>
          <w:szCs w:val="27"/>
        </w:rPr>
        <w:t>Об утверждении Порядка предоставления меры поддержки участникам</w:t>
      </w:r>
      <w:r>
        <w:rPr>
          <w:b/>
          <w:sz w:val="28"/>
          <w:szCs w:val="27"/>
        </w:rPr>
        <w:t xml:space="preserve"> </w:t>
      </w:r>
      <w:r w:rsidRPr="0012791F">
        <w:rPr>
          <w:b/>
          <w:sz w:val="28"/>
          <w:szCs w:val="27"/>
        </w:rPr>
        <w:t>специальной военной операции по обеспечению сохранности</w:t>
      </w:r>
      <w:r>
        <w:rPr>
          <w:b/>
          <w:sz w:val="28"/>
          <w:szCs w:val="27"/>
        </w:rPr>
        <w:t xml:space="preserve"> </w:t>
      </w:r>
      <w:r w:rsidRPr="0012791F">
        <w:rPr>
          <w:b/>
          <w:sz w:val="28"/>
          <w:szCs w:val="27"/>
        </w:rPr>
        <w:t xml:space="preserve">транспортных средств участников специальной военной операции </w:t>
      </w:r>
      <w:r w:rsidR="002D4EF0">
        <w:rPr>
          <w:b/>
          <w:sz w:val="28"/>
          <w:szCs w:val="27"/>
        </w:rPr>
        <w:br/>
      </w:r>
      <w:r w:rsidRPr="0012791F">
        <w:rPr>
          <w:b/>
          <w:sz w:val="28"/>
          <w:szCs w:val="27"/>
        </w:rPr>
        <w:t>на</w:t>
      </w:r>
      <w:r w:rsidR="002D4EF0">
        <w:rPr>
          <w:b/>
          <w:sz w:val="28"/>
          <w:szCs w:val="27"/>
        </w:rPr>
        <w:t xml:space="preserve"> </w:t>
      </w:r>
      <w:r w:rsidRPr="0012791F">
        <w:rPr>
          <w:b/>
          <w:sz w:val="28"/>
          <w:szCs w:val="27"/>
        </w:rPr>
        <w:t xml:space="preserve">безвозмездной основе на территории </w:t>
      </w:r>
    </w:p>
    <w:p w:rsidR="00700E2E" w:rsidRPr="005C7DBA" w:rsidRDefault="0012791F" w:rsidP="0012791F">
      <w:pPr>
        <w:autoSpaceDE w:val="0"/>
        <w:autoSpaceDN w:val="0"/>
        <w:adjustRightInd w:val="0"/>
        <w:ind w:left="851" w:right="1133"/>
        <w:jc w:val="center"/>
        <w:rPr>
          <w:b/>
          <w:sz w:val="28"/>
          <w:szCs w:val="27"/>
        </w:rPr>
      </w:pPr>
      <w:r w:rsidRPr="0012791F">
        <w:rPr>
          <w:b/>
          <w:sz w:val="28"/>
          <w:szCs w:val="27"/>
        </w:rPr>
        <w:t>Туапсинск</w:t>
      </w:r>
      <w:r>
        <w:rPr>
          <w:b/>
          <w:sz w:val="28"/>
          <w:szCs w:val="27"/>
        </w:rPr>
        <w:t>ого</w:t>
      </w:r>
      <w:r w:rsidRPr="0012791F">
        <w:rPr>
          <w:b/>
          <w:sz w:val="28"/>
          <w:szCs w:val="27"/>
        </w:rPr>
        <w:t xml:space="preserve"> муниципальн</w:t>
      </w:r>
      <w:r>
        <w:rPr>
          <w:b/>
          <w:sz w:val="28"/>
          <w:szCs w:val="27"/>
        </w:rPr>
        <w:t>ого округа</w:t>
      </w:r>
    </w:p>
    <w:p w:rsidR="00700E2E" w:rsidRDefault="00700E2E" w:rsidP="00700E2E">
      <w:pPr>
        <w:autoSpaceDE w:val="0"/>
        <w:autoSpaceDN w:val="0"/>
        <w:adjustRightInd w:val="0"/>
        <w:ind w:firstLine="709"/>
        <w:jc w:val="center"/>
        <w:rPr>
          <w:sz w:val="28"/>
          <w:szCs w:val="28"/>
        </w:rPr>
      </w:pPr>
    </w:p>
    <w:p w:rsidR="000D6364" w:rsidRDefault="000D6364" w:rsidP="00700E2E">
      <w:pPr>
        <w:autoSpaceDE w:val="0"/>
        <w:autoSpaceDN w:val="0"/>
        <w:adjustRightInd w:val="0"/>
        <w:ind w:firstLine="709"/>
        <w:jc w:val="center"/>
        <w:rPr>
          <w:sz w:val="28"/>
          <w:szCs w:val="28"/>
        </w:rPr>
      </w:pPr>
    </w:p>
    <w:p w:rsidR="0012791F" w:rsidRPr="0012791F" w:rsidRDefault="0012791F" w:rsidP="0012791F">
      <w:pPr>
        <w:pStyle w:val="ConsPlusNormal"/>
        <w:ind w:firstLine="709"/>
        <w:jc w:val="both"/>
        <w:rPr>
          <w:rFonts w:ascii="Times New Roman" w:hAnsi="Times New Roman" w:cs="Times New Roman"/>
          <w:sz w:val="28"/>
          <w:szCs w:val="28"/>
        </w:rPr>
      </w:pPr>
      <w:proofErr w:type="gramStart"/>
      <w:r w:rsidRPr="0012791F">
        <w:rPr>
          <w:rFonts w:ascii="Times New Roman" w:hAnsi="Times New Roman" w:cs="Times New Roman"/>
          <w:sz w:val="28"/>
          <w:szCs w:val="28"/>
        </w:rPr>
        <w:t xml:space="preserve">В соответствии с Указом Президента Российской Федерации </w:t>
      </w:r>
      <w:r>
        <w:rPr>
          <w:rFonts w:ascii="Times New Roman" w:hAnsi="Times New Roman" w:cs="Times New Roman"/>
          <w:sz w:val="28"/>
          <w:szCs w:val="28"/>
        </w:rPr>
        <w:br/>
      </w:r>
      <w:r w:rsidRPr="0012791F">
        <w:rPr>
          <w:rFonts w:ascii="Times New Roman" w:hAnsi="Times New Roman" w:cs="Times New Roman"/>
          <w:sz w:val="28"/>
          <w:szCs w:val="28"/>
        </w:rPr>
        <w:t>от</w:t>
      </w:r>
      <w:r>
        <w:rPr>
          <w:rFonts w:ascii="Times New Roman" w:hAnsi="Times New Roman" w:cs="Times New Roman"/>
          <w:sz w:val="28"/>
          <w:szCs w:val="28"/>
        </w:rPr>
        <w:t xml:space="preserve"> </w:t>
      </w:r>
      <w:r w:rsidRPr="0012791F">
        <w:rPr>
          <w:rFonts w:ascii="Times New Roman" w:hAnsi="Times New Roman" w:cs="Times New Roman"/>
          <w:sz w:val="28"/>
          <w:szCs w:val="28"/>
        </w:rPr>
        <w:t>21</w:t>
      </w:r>
      <w:r>
        <w:rPr>
          <w:rFonts w:ascii="Times New Roman" w:hAnsi="Times New Roman" w:cs="Times New Roman"/>
          <w:sz w:val="28"/>
          <w:szCs w:val="28"/>
        </w:rPr>
        <w:t xml:space="preserve"> сентября </w:t>
      </w:r>
      <w:r w:rsidRPr="0012791F">
        <w:rPr>
          <w:rFonts w:ascii="Times New Roman" w:hAnsi="Times New Roman" w:cs="Times New Roman"/>
          <w:sz w:val="28"/>
          <w:szCs w:val="28"/>
        </w:rPr>
        <w:t>2022</w:t>
      </w:r>
      <w:r>
        <w:rPr>
          <w:rFonts w:ascii="Times New Roman" w:hAnsi="Times New Roman" w:cs="Times New Roman"/>
          <w:sz w:val="28"/>
          <w:szCs w:val="28"/>
        </w:rPr>
        <w:t xml:space="preserve"> г.</w:t>
      </w:r>
      <w:r w:rsidRPr="0012791F">
        <w:rPr>
          <w:rFonts w:ascii="Times New Roman" w:hAnsi="Times New Roman" w:cs="Times New Roman"/>
          <w:sz w:val="28"/>
          <w:szCs w:val="28"/>
        </w:rPr>
        <w:t xml:space="preserve"> № 647 «Об объявлении частичной мобил</w:t>
      </w:r>
      <w:r>
        <w:rPr>
          <w:rFonts w:ascii="Times New Roman" w:hAnsi="Times New Roman" w:cs="Times New Roman"/>
          <w:sz w:val="28"/>
          <w:szCs w:val="28"/>
        </w:rPr>
        <w:t xml:space="preserve">изации </w:t>
      </w:r>
      <w:r>
        <w:rPr>
          <w:rFonts w:ascii="Times New Roman" w:hAnsi="Times New Roman" w:cs="Times New Roman"/>
          <w:sz w:val="28"/>
          <w:szCs w:val="28"/>
        </w:rPr>
        <w:br/>
        <w:t xml:space="preserve">в Российской Федерации», </w:t>
      </w:r>
      <w:r w:rsidR="00E626DA" w:rsidRPr="00E626DA">
        <w:rPr>
          <w:rFonts w:ascii="Times New Roman" w:hAnsi="Times New Roman" w:cs="Times New Roman"/>
          <w:sz w:val="28"/>
          <w:szCs w:val="28"/>
        </w:rPr>
        <w:t>в целях реализации Единого стандарта региональных мер поддержки участников специальной военной операции и членов их семей, разработанного Рабочей группой по вопросам специальной военной операции, возглавляемой Первым заместителем Председателя Совета Федерации Федерального Собрания Российской Федерации, на основании части 5 статьи 36</w:t>
      </w:r>
      <w:proofErr w:type="gramEnd"/>
      <w:r w:rsidR="00E626DA">
        <w:rPr>
          <w:rFonts w:ascii="Times New Roman" w:hAnsi="Times New Roman" w:cs="Times New Roman"/>
          <w:sz w:val="28"/>
          <w:szCs w:val="28"/>
        </w:rPr>
        <w:t xml:space="preserve"> </w:t>
      </w:r>
      <w:r w:rsidRPr="0012791F">
        <w:rPr>
          <w:rFonts w:ascii="Times New Roman" w:hAnsi="Times New Roman" w:cs="Times New Roman"/>
          <w:sz w:val="28"/>
          <w:szCs w:val="28"/>
        </w:rPr>
        <w:t>Федеральн</w:t>
      </w:r>
      <w:r w:rsidR="00E626DA">
        <w:rPr>
          <w:rFonts w:ascii="Times New Roman" w:hAnsi="Times New Roman" w:cs="Times New Roman"/>
          <w:sz w:val="28"/>
          <w:szCs w:val="28"/>
        </w:rPr>
        <w:t>ого</w:t>
      </w:r>
      <w:r w:rsidRPr="0012791F">
        <w:rPr>
          <w:rFonts w:ascii="Times New Roman" w:hAnsi="Times New Roman" w:cs="Times New Roman"/>
          <w:sz w:val="28"/>
          <w:szCs w:val="28"/>
        </w:rPr>
        <w:t xml:space="preserve"> закон</w:t>
      </w:r>
      <w:r w:rsidR="00E626DA">
        <w:rPr>
          <w:rFonts w:ascii="Times New Roman" w:hAnsi="Times New Roman" w:cs="Times New Roman"/>
          <w:sz w:val="28"/>
          <w:szCs w:val="28"/>
        </w:rPr>
        <w:t>а</w:t>
      </w:r>
      <w:r w:rsidRPr="0012791F">
        <w:rPr>
          <w:rFonts w:ascii="Times New Roman" w:hAnsi="Times New Roman" w:cs="Times New Roman"/>
          <w:sz w:val="28"/>
          <w:szCs w:val="28"/>
        </w:rPr>
        <w:t xml:space="preserve"> от 20</w:t>
      </w:r>
      <w:r>
        <w:rPr>
          <w:rFonts w:ascii="Times New Roman" w:hAnsi="Times New Roman" w:cs="Times New Roman"/>
          <w:sz w:val="28"/>
          <w:szCs w:val="28"/>
        </w:rPr>
        <w:t xml:space="preserve"> марта </w:t>
      </w:r>
      <w:r w:rsidRPr="0012791F">
        <w:rPr>
          <w:rFonts w:ascii="Times New Roman" w:hAnsi="Times New Roman" w:cs="Times New Roman"/>
          <w:sz w:val="28"/>
          <w:szCs w:val="28"/>
        </w:rPr>
        <w:t>2025</w:t>
      </w:r>
      <w:r>
        <w:rPr>
          <w:rFonts w:ascii="Times New Roman" w:hAnsi="Times New Roman" w:cs="Times New Roman"/>
          <w:sz w:val="28"/>
          <w:szCs w:val="28"/>
        </w:rPr>
        <w:t xml:space="preserve"> г.</w:t>
      </w:r>
      <w:r w:rsidRPr="0012791F">
        <w:rPr>
          <w:rFonts w:ascii="Times New Roman" w:hAnsi="Times New Roman" w:cs="Times New Roman"/>
          <w:sz w:val="28"/>
          <w:szCs w:val="28"/>
        </w:rPr>
        <w:t xml:space="preserve"> № ЗЗ-ФЗ «Об общих принципах организации местного самоуправления в единой системе публичной власти», Уставом Туапсинского муниципального</w:t>
      </w:r>
      <w:r w:rsidR="00E626DA">
        <w:rPr>
          <w:rFonts w:ascii="Times New Roman" w:hAnsi="Times New Roman" w:cs="Times New Roman"/>
          <w:sz w:val="28"/>
          <w:szCs w:val="28"/>
        </w:rPr>
        <w:t xml:space="preserve"> </w:t>
      </w:r>
      <w:r w:rsidRPr="0012791F">
        <w:rPr>
          <w:rFonts w:ascii="Times New Roman" w:hAnsi="Times New Roman" w:cs="Times New Roman"/>
          <w:sz w:val="28"/>
          <w:szCs w:val="28"/>
        </w:rPr>
        <w:t xml:space="preserve">округа </w:t>
      </w:r>
      <w:proofErr w:type="gramStart"/>
      <w:r w:rsidRPr="0012791F">
        <w:rPr>
          <w:rFonts w:ascii="Times New Roman" w:hAnsi="Times New Roman" w:cs="Times New Roman"/>
          <w:sz w:val="28"/>
          <w:szCs w:val="28"/>
        </w:rPr>
        <w:t>п</w:t>
      </w:r>
      <w:proofErr w:type="gramEnd"/>
      <w:r w:rsidRPr="0012791F">
        <w:rPr>
          <w:rFonts w:ascii="Times New Roman" w:hAnsi="Times New Roman" w:cs="Times New Roman"/>
          <w:sz w:val="28"/>
          <w:szCs w:val="28"/>
        </w:rPr>
        <w:t xml:space="preserve"> о с т а н о в л я ю:</w:t>
      </w:r>
    </w:p>
    <w:p w:rsidR="0012791F" w:rsidRDefault="0012791F" w:rsidP="0012791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12791F">
        <w:rPr>
          <w:rFonts w:ascii="Times New Roman" w:hAnsi="Times New Roman" w:cs="Times New Roman"/>
          <w:sz w:val="28"/>
          <w:szCs w:val="28"/>
        </w:rPr>
        <w:t xml:space="preserve">Утвердить Порядок предоставления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w:t>
      </w:r>
      <w:r>
        <w:rPr>
          <w:rFonts w:ascii="Times New Roman" w:hAnsi="Times New Roman" w:cs="Times New Roman"/>
          <w:sz w:val="28"/>
          <w:szCs w:val="28"/>
        </w:rPr>
        <w:t xml:space="preserve">Туапсинского муниципального округа </w:t>
      </w:r>
      <w:r w:rsidR="002D4EF0">
        <w:rPr>
          <w:rFonts w:ascii="Times New Roman" w:hAnsi="Times New Roman" w:cs="Times New Roman"/>
          <w:sz w:val="28"/>
          <w:szCs w:val="28"/>
        </w:rPr>
        <w:t>(прилагается).</w:t>
      </w:r>
    </w:p>
    <w:p w:rsidR="00700E2E" w:rsidRPr="00C95AD6" w:rsidRDefault="00700E2E" w:rsidP="0012791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C95AD6">
        <w:rPr>
          <w:rFonts w:ascii="Times New Roman" w:hAnsi="Times New Roman" w:cs="Times New Roman"/>
          <w:sz w:val="28"/>
          <w:szCs w:val="28"/>
        </w:rPr>
        <w:t>.</w:t>
      </w:r>
      <w:r>
        <w:rPr>
          <w:rFonts w:ascii="Times New Roman" w:hAnsi="Times New Roman" w:cs="Times New Roman"/>
          <w:sz w:val="28"/>
          <w:szCs w:val="28"/>
        </w:rPr>
        <w:t> </w:t>
      </w:r>
      <w:r w:rsidRPr="00C95AD6">
        <w:rPr>
          <w:rFonts w:ascii="Times New Roman" w:hAnsi="Times New Roman" w:cs="Times New Roman"/>
          <w:sz w:val="28"/>
          <w:szCs w:val="28"/>
        </w:rPr>
        <w:t xml:space="preserve">Опубликовать настоящее постановление в </w:t>
      </w:r>
      <w:r>
        <w:rPr>
          <w:rFonts w:ascii="Times New Roman" w:hAnsi="Times New Roman" w:cs="Times New Roman"/>
          <w:sz w:val="28"/>
          <w:szCs w:val="28"/>
        </w:rPr>
        <w:t xml:space="preserve">средстве массовой информации – газете (сетевом издании) «Туапсинские вести» и </w:t>
      </w:r>
      <w:r w:rsidRPr="00C95AD6">
        <w:rPr>
          <w:rFonts w:ascii="Times New Roman" w:hAnsi="Times New Roman" w:cs="Times New Roman"/>
          <w:sz w:val="28"/>
          <w:szCs w:val="28"/>
        </w:rPr>
        <w:t xml:space="preserve">разместить </w:t>
      </w:r>
      <w:r>
        <w:rPr>
          <w:rFonts w:ascii="Times New Roman" w:hAnsi="Times New Roman" w:cs="Times New Roman"/>
          <w:sz w:val="28"/>
          <w:szCs w:val="28"/>
        </w:rPr>
        <w:br/>
      </w:r>
      <w:r w:rsidRPr="00C95AD6">
        <w:rPr>
          <w:rFonts w:ascii="Times New Roman" w:hAnsi="Times New Roman" w:cs="Times New Roman"/>
          <w:sz w:val="28"/>
          <w:szCs w:val="28"/>
        </w:rPr>
        <w:t xml:space="preserve">на официальном сайте администрации </w:t>
      </w:r>
      <w:r>
        <w:rPr>
          <w:rFonts w:ascii="Times New Roman" w:hAnsi="Times New Roman" w:cs="Times New Roman"/>
          <w:sz w:val="28"/>
          <w:szCs w:val="28"/>
        </w:rPr>
        <w:t>Туапсинского муниципального округа</w:t>
      </w:r>
      <w:r w:rsidRPr="00C95AD6">
        <w:rPr>
          <w:rFonts w:ascii="Times New Roman" w:hAnsi="Times New Roman" w:cs="Times New Roman"/>
          <w:sz w:val="28"/>
          <w:szCs w:val="28"/>
        </w:rPr>
        <w:t xml:space="preserve"> </w:t>
      </w:r>
      <w:r>
        <w:rPr>
          <w:rFonts w:ascii="Times New Roman" w:hAnsi="Times New Roman" w:cs="Times New Roman"/>
          <w:sz w:val="28"/>
          <w:szCs w:val="28"/>
        </w:rPr>
        <w:br/>
      </w:r>
      <w:r w:rsidRPr="00C95AD6">
        <w:rPr>
          <w:rFonts w:ascii="Times New Roman" w:hAnsi="Times New Roman" w:cs="Times New Roman"/>
          <w:sz w:val="28"/>
          <w:szCs w:val="28"/>
        </w:rPr>
        <w:t>в информаци</w:t>
      </w:r>
      <w:r>
        <w:rPr>
          <w:rFonts w:ascii="Times New Roman" w:hAnsi="Times New Roman" w:cs="Times New Roman"/>
          <w:sz w:val="28"/>
          <w:szCs w:val="28"/>
        </w:rPr>
        <w:t>онно-телекоммуникационной сети «Интернет»</w:t>
      </w:r>
      <w:r w:rsidRPr="00C95AD6">
        <w:rPr>
          <w:rFonts w:ascii="Times New Roman" w:hAnsi="Times New Roman" w:cs="Times New Roman"/>
          <w:sz w:val="28"/>
          <w:szCs w:val="28"/>
        </w:rPr>
        <w:t>.</w:t>
      </w:r>
    </w:p>
    <w:p w:rsidR="00700E2E" w:rsidRDefault="00700E2E" w:rsidP="00700E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C95AD6">
        <w:rPr>
          <w:rFonts w:ascii="Times New Roman" w:hAnsi="Times New Roman" w:cs="Times New Roman"/>
          <w:sz w:val="28"/>
          <w:szCs w:val="28"/>
        </w:rPr>
        <w:t>.</w:t>
      </w:r>
      <w:r>
        <w:rPr>
          <w:rFonts w:ascii="Times New Roman" w:hAnsi="Times New Roman" w:cs="Times New Roman"/>
          <w:sz w:val="28"/>
          <w:szCs w:val="28"/>
        </w:rPr>
        <w:t> </w:t>
      </w:r>
      <w:proofErr w:type="gramStart"/>
      <w:r w:rsidRPr="00C95AD6">
        <w:rPr>
          <w:rFonts w:ascii="Times New Roman" w:hAnsi="Times New Roman" w:cs="Times New Roman"/>
          <w:sz w:val="28"/>
          <w:szCs w:val="28"/>
        </w:rPr>
        <w:t>Контроль</w:t>
      </w:r>
      <w:r>
        <w:rPr>
          <w:rFonts w:ascii="Times New Roman" w:hAnsi="Times New Roman" w:cs="Times New Roman"/>
          <w:sz w:val="28"/>
          <w:szCs w:val="28"/>
        </w:rPr>
        <w:t xml:space="preserve"> </w:t>
      </w:r>
      <w:r w:rsidRPr="00C95AD6">
        <w:rPr>
          <w:rFonts w:ascii="Times New Roman" w:hAnsi="Times New Roman" w:cs="Times New Roman"/>
          <w:sz w:val="28"/>
          <w:szCs w:val="28"/>
        </w:rPr>
        <w:t>за</w:t>
      </w:r>
      <w:proofErr w:type="gramEnd"/>
      <w:r w:rsidRPr="00C95AD6">
        <w:rPr>
          <w:rFonts w:ascii="Times New Roman" w:hAnsi="Times New Roman" w:cs="Times New Roman"/>
          <w:sz w:val="28"/>
          <w:szCs w:val="28"/>
        </w:rPr>
        <w:t xml:space="preserve"> выполнением настоящего постановления возложить </w:t>
      </w:r>
      <w:r>
        <w:rPr>
          <w:rFonts w:ascii="Times New Roman" w:hAnsi="Times New Roman" w:cs="Times New Roman"/>
          <w:sz w:val="28"/>
          <w:szCs w:val="28"/>
        </w:rPr>
        <w:br/>
      </w:r>
      <w:r w:rsidRPr="00C95AD6">
        <w:rPr>
          <w:rFonts w:ascii="Times New Roman" w:hAnsi="Times New Roman" w:cs="Times New Roman"/>
          <w:sz w:val="28"/>
          <w:szCs w:val="28"/>
        </w:rPr>
        <w:lastRenderedPageBreak/>
        <w:t xml:space="preserve">на </w:t>
      </w:r>
      <w:r>
        <w:rPr>
          <w:rFonts w:ascii="Times New Roman" w:hAnsi="Times New Roman" w:cs="Times New Roman"/>
          <w:sz w:val="28"/>
          <w:szCs w:val="28"/>
        </w:rPr>
        <w:t xml:space="preserve">заместителя </w:t>
      </w:r>
      <w:r w:rsidRPr="00C95AD6">
        <w:rPr>
          <w:rFonts w:ascii="Times New Roman" w:hAnsi="Times New Roman" w:cs="Times New Roman"/>
          <w:sz w:val="28"/>
          <w:szCs w:val="28"/>
        </w:rPr>
        <w:t xml:space="preserve">главы </w:t>
      </w:r>
      <w:r>
        <w:rPr>
          <w:rFonts w:ascii="Times New Roman" w:hAnsi="Times New Roman" w:cs="Times New Roman"/>
          <w:sz w:val="28"/>
          <w:szCs w:val="28"/>
        </w:rPr>
        <w:t>администрации Туапсинского муниципального округа</w:t>
      </w:r>
      <w:r w:rsidRPr="00C95AD6">
        <w:rPr>
          <w:rFonts w:ascii="Times New Roman" w:hAnsi="Times New Roman" w:cs="Times New Roman"/>
          <w:sz w:val="28"/>
          <w:szCs w:val="28"/>
        </w:rPr>
        <w:t xml:space="preserve"> </w:t>
      </w:r>
      <w:r>
        <w:rPr>
          <w:rFonts w:ascii="Times New Roman" w:hAnsi="Times New Roman" w:cs="Times New Roman"/>
          <w:sz w:val="28"/>
          <w:szCs w:val="28"/>
        </w:rPr>
        <w:t>Мирошниченко В.Е.</w:t>
      </w:r>
    </w:p>
    <w:p w:rsidR="00700E2E" w:rsidRDefault="00700E2E" w:rsidP="00700E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C95AD6">
        <w:rPr>
          <w:rFonts w:ascii="Times New Roman" w:hAnsi="Times New Roman" w:cs="Times New Roman"/>
          <w:sz w:val="28"/>
          <w:szCs w:val="28"/>
        </w:rPr>
        <w:t>.</w:t>
      </w:r>
      <w:r>
        <w:rPr>
          <w:rFonts w:ascii="Times New Roman" w:hAnsi="Times New Roman" w:cs="Times New Roman"/>
          <w:sz w:val="28"/>
          <w:szCs w:val="28"/>
          <w:lang w:val="en-US"/>
        </w:rPr>
        <w:t> </w:t>
      </w:r>
      <w:r w:rsidRPr="00C95AD6">
        <w:rPr>
          <w:rFonts w:ascii="Times New Roman" w:hAnsi="Times New Roman" w:cs="Times New Roman"/>
          <w:sz w:val="28"/>
          <w:szCs w:val="28"/>
        </w:rPr>
        <w:t>Постановление вступает в силу со дня его официального опубликования.</w:t>
      </w:r>
    </w:p>
    <w:p w:rsidR="00700E2E" w:rsidRDefault="00700E2E" w:rsidP="00700E2E">
      <w:pPr>
        <w:pStyle w:val="ConsPlusNormal"/>
        <w:jc w:val="both"/>
        <w:rPr>
          <w:rFonts w:ascii="Times New Roman" w:hAnsi="Times New Roman" w:cs="Times New Roman"/>
          <w:sz w:val="28"/>
          <w:szCs w:val="28"/>
        </w:rPr>
      </w:pPr>
    </w:p>
    <w:p w:rsidR="00E626DA" w:rsidRDefault="00E626DA" w:rsidP="00700E2E">
      <w:pPr>
        <w:pStyle w:val="ConsPlusNormal"/>
        <w:jc w:val="both"/>
        <w:rPr>
          <w:rFonts w:ascii="Times New Roman" w:hAnsi="Times New Roman" w:cs="Times New Roman"/>
          <w:sz w:val="28"/>
          <w:szCs w:val="28"/>
        </w:rPr>
      </w:pPr>
    </w:p>
    <w:p w:rsidR="00700E2E" w:rsidRPr="00C95AD6" w:rsidRDefault="00700E2E" w:rsidP="00700E2E">
      <w:pPr>
        <w:pStyle w:val="ConsPlusNormal"/>
        <w:jc w:val="both"/>
        <w:rPr>
          <w:rFonts w:ascii="Times New Roman" w:hAnsi="Times New Roman" w:cs="Times New Roman"/>
          <w:sz w:val="28"/>
          <w:szCs w:val="28"/>
        </w:rPr>
      </w:pPr>
    </w:p>
    <w:p w:rsidR="00700E2E" w:rsidRPr="00700E2E" w:rsidRDefault="002D4EF0" w:rsidP="00700E2E">
      <w:pPr>
        <w:rPr>
          <w:sz w:val="28"/>
        </w:rPr>
      </w:pPr>
      <w:r>
        <w:rPr>
          <w:sz w:val="28"/>
        </w:rPr>
        <w:t>Глава</w:t>
      </w:r>
      <w:r w:rsidR="00700E2E" w:rsidRPr="00700E2E">
        <w:rPr>
          <w:sz w:val="28"/>
        </w:rPr>
        <w:t xml:space="preserve"> </w:t>
      </w:r>
    </w:p>
    <w:p w:rsidR="00CA6B10" w:rsidRDefault="00700E2E" w:rsidP="00C510A4">
      <w:pPr>
        <w:rPr>
          <w:sz w:val="28"/>
        </w:rPr>
      </w:pPr>
      <w:r w:rsidRPr="00700E2E">
        <w:rPr>
          <w:sz w:val="28"/>
        </w:rPr>
        <w:t xml:space="preserve">Туапсинского муниципального округа </w:t>
      </w:r>
      <w:r w:rsidRPr="00700E2E">
        <w:rPr>
          <w:sz w:val="28"/>
        </w:rPr>
        <w:tab/>
        <w:t xml:space="preserve">                                    </w:t>
      </w:r>
      <w:r w:rsidRPr="00700E2E">
        <w:rPr>
          <w:sz w:val="28"/>
        </w:rPr>
        <w:tab/>
      </w:r>
      <w:r w:rsidR="002D4EF0">
        <w:rPr>
          <w:sz w:val="28"/>
        </w:rPr>
        <w:t xml:space="preserve">       С.А. Бойко</w:t>
      </w: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Pr="00B9109B" w:rsidRDefault="002B0B3D" w:rsidP="002B0B3D">
      <w:pPr>
        <w:pStyle w:val="ConsPlusNormal"/>
        <w:ind w:left="5245"/>
        <w:outlineLvl w:val="0"/>
        <w:rPr>
          <w:rFonts w:ascii="Times New Roman" w:hAnsi="Times New Roman" w:cs="Times New Roman"/>
          <w:sz w:val="28"/>
          <w:szCs w:val="28"/>
        </w:rPr>
      </w:pPr>
      <w:r w:rsidRPr="00B9109B">
        <w:rPr>
          <w:rFonts w:ascii="Times New Roman" w:hAnsi="Times New Roman" w:cs="Times New Roman"/>
          <w:sz w:val="28"/>
          <w:szCs w:val="28"/>
        </w:rPr>
        <w:lastRenderedPageBreak/>
        <w:t xml:space="preserve">Приложение </w:t>
      </w:r>
    </w:p>
    <w:p w:rsidR="002B0B3D" w:rsidRPr="00B9109B" w:rsidRDefault="002B0B3D" w:rsidP="002B0B3D">
      <w:pPr>
        <w:pStyle w:val="ConsPlusNormal"/>
        <w:ind w:left="5245"/>
        <w:rPr>
          <w:rFonts w:ascii="Times New Roman" w:hAnsi="Times New Roman" w:cs="Times New Roman"/>
          <w:sz w:val="28"/>
          <w:szCs w:val="28"/>
        </w:rPr>
      </w:pPr>
    </w:p>
    <w:p w:rsidR="002B0B3D" w:rsidRPr="00B9109B" w:rsidRDefault="002B0B3D" w:rsidP="002B0B3D">
      <w:pPr>
        <w:pStyle w:val="ConsPlusNormal"/>
        <w:ind w:left="5245"/>
        <w:rPr>
          <w:rFonts w:ascii="Times New Roman" w:hAnsi="Times New Roman" w:cs="Times New Roman"/>
          <w:sz w:val="28"/>
          <w:szCs w:val="28"/>
        </w:rPr>
      </w:pPr>
      <w:bookmarkStart w:id="0" w:name="_Hlk192620439"/>
      <w:bookmarkStart w:id="1" w:name="_GoBack"/>
      <w:bookmarkEnd w:id="1"/>
      <w:r w:rsidRPr="00B9109B">
        <w:rPr>
          <w:rFonts w:ascii="Times New Roman" w:hAnsi="Times New Roman" w:cs="Times New Roman"/>
          <w:sz w:val="28"/>
          <w:szCs w:val="28"/>
        </w:rPr>
        <w:t>УТВЕРЖДЕН</w:t>
      </w:r>
      <w:r>
        <w:rPr>
          <w:rFonts w:ascii="Times New Roman" w:hAnsi="Times New Roman" w:cs="Times New Roman"/>
          <w:sz w:val="28"/>
          <w:szCs w:val="28"/>
        </w:rPr>
        <w:t>О</w:t>
      </w:r>
    </w:p>
    <w:p w:rsidR="002B0B3D" w:rsidRPr="00B9109B" w:rsidRDefault="002B0B3D" w:rsidP="002B0B3D">
      <w:pPr>
        <w:pStyle w:val="ConsPlusNormal"/>
        <w:ind w:left="5245"/>
        <w:rPr>
          <w:rFonts w:ascii="Times New Roman" w:hAnsi="Times New Roman" w:cs="Times New Roman"/>
          <w:sz w:val="28"/>
          <w:szCs w:val="28"/>
        </w:rPr>
      </w:pPr>
      <w:r w:rsidRPr="00B9109B">
        <w:rPr>
          <w:rFonts w:ascii="Times New Roman" w:hAnsi="Times New Roman" w:cs="Times New Roman"/>
          <w:sz w:val="28"/>
          <w:szCs w:val="28"/>
        </w:rPr>
        <w:t>постановлением администрации муниципального образования Туапсинский муниципальный округ Краснодарского края</w:t>
      </w:r>
    </w:p>
    <w:bookmarkEnd w:id="0"/>
    <w:p w:rsidR="002B0B3D" w:rsidRPr="00A02DF2" w:rsidRDefault="002B0B3D" w:rsidP="002B0B3D">
      <w:pPr>
        <w:ind w:left="5245"/>
        <w:jc w:val="both"/>
        <w:rPr>
          <w:sz w:val="28"/>
          <w:szCs w:val="28"/>
        </w:rPr>
      </w:pPr>
      <w:r>
        <w:rPr>
          <w:sz w:val="28"/>
          <w:szCs w:val="28"/>
        </w:rPr>
        <w:t>от _______________  № __________</w:t>
      </w:r>
    </w:p>
    <w:p w:rsidR="002B0B3D" w:rsidRDefault="002B0B3D" w:rsidP="002B0B3D">
      <w:pPr>
        <w:jc w:val="center"/>
        <w:rPr>
          <w:b/>
          <w:sz w:val="28"/>
          <w:szCs w:val="28"/>
        </w:rPr>
      </w:pPr>
    </w:p>
    <w:p w:rsidR="002B0B3D" w:rsidRDefault="002B0B3D" w:rsidP="002B0B3D">
      <w:pPr>
        <w:ind w:left="851" w:right="1133"/>
        <w:jc w:val="center"/>
        <w:rPr>
          <w:b/>
          <w:sz w:val="28"/>
          <w:szCs w:val="28"/>
        </w:rPr>
      </w:pPr>
    </w:p>
    <w:p w:rsidR="002B0B3D" w:rsidRPr="00674189" w:rsidRDefault="002B0B3D" w:rsidP="002B0B3D">
      <w:pPr>
        <w:autoSpaceDE w:val="0"/>
        <w:autoSpaceDN w:val="0"/>
        <w:adjustRightInd w:val="0"/>
        <w:ind w:left="851" w:right="1133"/>
        <w:jc w:val="center"/>
        <w:rPr>
          <w:b/>
          <w:sz w:val="28"/>
          <w:szCs w:val="28"/>
        </w:rPr>
      </w:pPr>
      <w:r w:rsidRPr="00674189">
        <w:rPr>
          <w:b/>
          <w:sz w:val="28"/>
          <w:szCs w:val="28"/>
        </w:rPr>
        <w:t>П</w:t>
      </w:r>
      <w:r>
        <w:rPr>
          <w:b/>
          <w:sz w:val="28"/>
          <w:szCs w:val="28"/>
        </w:rPr>
        <w:t>ОРЯДОК</w:t>
      </w:r>
    </w:p>
    <w:p w:rsidR="002B0B3D" w:rsidRPr="00674189" w:rsidRDefault="002B0B3D" w:rsidP="002B0B3D">
      <w:pPr>
        <w:autoSpaceDE w:val="0"/>
        <w:autoSpaceDN w:val="0"/>
        <w:adjustRightInd w:val="0"/>
        <w:ind w:left="851" w:right="1133"/>
        <w:jc w:val="center"/>
        <w:rPr>
          <w:b/>
          <w:sz w:val="28"/>
          <w:szCs w:val="28"/>
        </w:rPr>
      </w:pPr>
      <w:r w:rsidRPr="00674189">
        <w:rPr>
          <w:b/>
          <w:sz w:val="28"/>
          <w:szCs w:val="28"/>
        </w:rPr>
        <w:t>предоставлени</w:t>
      </w:r>
      <w:r>
        <w:rPr>
          <w:b/>
          <w:sz w:val="28"/>
          <w:szCs w:val="28"/>
        </w:rPr>
        <w:t>я</w:t>
      </w:r>
      <w:r w:rsidRPr="00674189">
        <w:rPr>
          <w:b/>
          <w:sz w:val="28"/>
          <w:szCs w:val="28"/>
        </w:rPr>
        <w:t xml:space="preserve"> мер</w:t>
      </w:r>
      <w:r>
        <w:rPr>
          <w:b/>
          <w:sz w:val="28"/>
          <w:szCs w:val="28"/>
        </w:rPr>
        <w:t>ы</w:t>
      </w:r>
      <w:r w:rsidRPr="00674189">
        <w:rPr>
          <w:b/>
          <w:sz w:val="28"/>
          <w:szCs w:val="28"/>
        </w:rPr>
        <w:t xml:space="preserve">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Туапсинск</w:t>
      </w:r>
      <w:r>
        <w:rPr>
          <w:b/>
          <w:sz w:val="28"/>
          <w:szCs w:val="28"/>
        </w:rPr>
        <w:t>ого муниципального</w:t>
      </w:r>
      <w:r w:rsidRPr="00674189">
        <w:rPr>
          <w:b/>
          <w:sz w:val="28"/>
          <w:szCs w:val="28"/>
        </w:rPr>
        <w:t xml:space="preserve"> округ</w:t>
      </w:r>
      <w:r>
        <w:rPr>
          <w:b/>
          <w:sz w:val="28"/>
          <w:szCs w:val="28"/>
        </w:rPr>
        <w:t>а</w:t>
      </w:r>
      <w:r w:rsidRPr="00674189">
        <w:rPr>
          <w:b/>
          <w:sz w:val="28"/>
          <w:szCs w:val="28"/>
        </w:rPr>
        <w:t xml:space="preserve"> </w:t>
      </w:r>
    </w:p>
    <w:p w:rsidR="002B0B3D" w:rsidRPr="007A5596" w:rsidRDefault="002B0B3D" w:rsidP="002B0B3D">
      <w:pPr>
        <w:autoSpaceDE w:val="0"/>
        <w:autoSpaceDN w:val="0"/>
        <w:adjustRightInd w:val="0"/>
        <w:ind w:firstLine="709"/>
        <w:jc w:val="both"/>
        <w:rPr>
          <w:sz w:val="28"/>
          <w:szCs w:val="28"/>
        </w:rPr>
      </w:pPr>
    </w:p>
    <w:p w:rsidR="002B0B3D" w:rsidRPr="007A5596" w:rsidRDefault="002B0B3D" w:rsidP="002B0B3D">
      <w:pPr>
        <w:autoSpaceDE w:val="0"/>
        <w:autoSpaceDN w:val="0"/>
        <w:adjustRightInd w:val="0"/>
        <w:jc w:val="center"/>
        <w:rPr>
          <w:sz w:val="28"/>
          <w:szCs w:val="28"/>
        </w:rPr>
      </w:pPr>
      <w:r>
        <w:rPr>
          <w:sz w:val="28"/>
          <w:szCs w:val="28"/>
        </w:rPr>
        <w:t>1. </w:t>
      </w:r>
      <w:r w:rsidRPr="007A5596">
        <w:rPr>
          <w:sz w:val="28"/>
          <w:szCs w:val="28"/>
        </w:rPr>
        <w:t>Общие положения</w:t>
      </w:r>
    </w:p>
    <w:p w:rsidR="002B0B3D" w:rsidRDefault="002B0B3D" w:rsidP="002B0B3D">
      <w:pPr>
        <w:autoSpaceDE w:val="0"/>
        <w:autoSpaceDN w:val="0"/>
        <w:adjustRightInd w:val="0"/>
        <w:ind w:firstLine="709"/>
        <w:jc w:val="both"/>
        <w:rPr>
          <w:sz w:val="28"/>
          <w:szCs w:val="28"/>
        </w:rPr>
      </w:pPr>
    </w:p>
    <w:p w:rsidR="002B0B3D" w:rsidRDefault="002B0B3D" w:rsidP="002B0B3D">
      <w:pPr>
        <w:autoSpaceDE w:val="0"/>
        <w:autoSpaceDN w:val="0"/>
        <w:adjustRightInd w:val="0"/>
        <w:ind w:firstLine="709"/>
        <w:jc w:val="both"/>
        <w:rPr>
          <w:sz w:val="28"/>
          <w:szCs w:val="28"/>
        </w:rPr>
      </w:pPr>
      <w:r>
        <w:rPr>
          <w:sz w:val="28"/>
          <w:szCs w:val="28"/>
        </w:rPr>
        <w:t>1.1. </w:t>
      </w:r>
      <w:proofErr w:type="gramStart"/>
      <w:r w:rsidRPr="00C11297">
        <w:rPr>
          <w:sz w:val="28"/>
          <w:szCs w:val="28"/>
        </w:rPr>
        <w:t xml:space="preserve">Настоящий Порядок 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w:t>
      </w:r>
      <w:r>
        <w:rPr>
          <w:sz w:val="28"/>
          <w:szCs w:val="28"/>
        </w:rPr>
        <w:t>Туапсинского муниципального округа</w:t>
      </w:r>
      <w:r w:rsidRPr="00C11297">
        <w:rPr>
          <w:sz w:val="28"/>
          <w:szCs w:val="28"/>
        </w:rPr>
        <w:t xml:space="preserve"> (далее – Порядок) определяет процедуру и условия 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r>
        <w:rPr>
          <w:sz w:val="28"/>
          <w:szCs w:val="28"/>
        </w:rPr>
        <w:t xml:space="preserve"> (далее – мера поддержки)</w:t>
      </w:r>
      <w:r w:rsidRPr="00C11297">
        <w:rPr>
          <w:sz w:val="28"/>
          <w:szCs w:val="28"/>
        </w:rPr>
        <w:t>.</w:t>
      </w:r>
      <w:proofErr w:type="gramEnd"/>
    </w:p>
    <w:p w:rsidR="002B0B3D" w:rsidRPr="00C11297" w:rsidRDefault="002B0B3D" w:rsidP="002B0B3D">
      <w:pPr>
        <w:autoSpaceDE w:val="0"/>
        <w:autoSpaceDN w:val="0"/>
        <w:adjustRightInd w:val="0"/>
        <w:ind w:firstLine="709"/>
        <w:jc w:val="both"/>
        <w:rPr>
          <w:sz w:val="28"/>
          <w:szCs w:val="28"/>
        </w:rPr>
      </w:pPr>
      <w:r>
        <w:rPr>
          <w:sz w:val="28"/>
          <w:szCs w:val="28"/>
        </w:rPr>
        <w:t>1.1. </w:t>
      </w:r>
      <w:proofErr w:type="gramStart"/>
      <w:r>
        <w:rPr>
          <w:sz w:val="28"/>
          <w:szCs w:val="28"/>
        </w:rPr>
        <w:t>Для целей настоящего П</w:t>
      </w:r>
      <w:r w:rsidRPr="00C11297">
        <w:rPr>
          <w:sz w:val="28"/>
          <w:szCs w:val="28"/>
        </w:rPr>
        <w:t>орядка к участникам специальной военной операции, имеющим право на получение меры поддержки, относятся лица, участвующие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w:t>
      </w:r>
      <w:proofErr w:type="gramEnd"/>
      <w:r w:rsidRPr="00C11297">
        <w:rPr>
          <w:sz w:val="28"/>
          <w:szCs w:val="28"/>
        </w:rPr>
        <w:t xml:space="preserve"> субъектов Российской Федерации, прилегающих к районам проведения специальной военной операции на территориях Украины, Донецкой Народной Республики</w:t>
      </w:r>
      <w:r>
        <w:rPr>
          <w:sz w:val="28"/>
          <w:szCs w:val="28"/>
        </w:rPr>
        <w:t xml:space="preserve"> и</w:t>
      </w:r>
      <w:r w:rsidRPr="00C11297">
        <w:rPr>
          <w:sz w:val="28"/>
          <w:szCs w:val="28"/>
        </w:rPr>
        <w:t xml:space="preserve"> </w:t>
      </w:r>
      <w:r w:rsidRPr="007A5596">
        <w:rPr>
          <w:sz w:val="28"/>
          <w:szCs w:val="28"/>
        </w:rPr>
        <w:t>Луганской Народной Республики с 24 февраля 2022 г</w:t>
      </w:r>
      <w:r>
        <w:rPr>
          <w:sz w:val="28"/>
          <w:szCs w:val="28"/>
        </w:rPr>
        <w:t>.</w:t>
      </w:r>
      <w:r w:rsidRPr="007A5596">
        <w:rPr>
          <w:sz w:val="28"/>
          <w:szCs w:val="28"/>
        </w:rPr>
        <w:t>, а также на территориях Запорожской области и Херсонской област</w:t>
      </w:r>
      <w:r>
        <w:rPr>
          <w:sz w:val="28"/>
          <w:szCs w:val="28"/>
        </w:rPr>
        <w:t>и</w:t>
      </w:r>
      <w:r w:rsidRPr="007A5596">
        <w:rPr>
          <w:sz w:val="28"/>
          <w:szCs w:val="28"/>
        </w:rPr>
        <w:t xml:space="preserve"> с 30 сентября 2022 г</w:t>
      </w:r>
      <w:r>
        <w:rPr>
          <w:sz w:val="28"/>
          <w:szCs w:val="28"/>
        </w:rPr>
        <w:t>.</w:t>
      </w:r>
      <w:r w:rsidRPr="00C11297">
        <w:rPr>
          <w:sz w:val="28"/>
          <w:szCs w:val="28"/>
        </w:rPr>
        <w:t>, из числа:</w:t>
      </w:r>
    </w:p>
    <w:p w:rsidR="002B0B3D" w:rsidRPr="00C11297" w:rsidRDefault="002B0B3D" w:rsidP="002B0B3D">
      <w:pPr>
        <w:autoSpaceDE w:val="0"/>
        <w:autoSpaceDN w:val="0"/>
        <w:adjustRightInd w:val="0"/>
        <w:ind w:firstLine="709"/>
        <w:jc w:val="both"/>
        <w:rPr>
          <w:sz w:val="28"/>
          <w:szCs w:val="28"/>
        </w:rPr>
      </w:pPr>
      <w:r w:rsidRPr="00C11297">
        <w:rPr>
          <w:sz w:val="28"/>
          <w:szCs w:val="28"/>
        </w:rPr>
        <w:t xml:space="preserve">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w:t>
      </w:r>
      <w:r w:rsidRPr="00C11297">
        <w:rPr>
          <w:sz w:val="28"/>
          <w:szCs w:val="28"/>
        </w:rPr>
        <w:lastRenderedPageBreak/>
        <w:t>которым предусмотрено присвоение специальных званий полиции, по мобилизации;</w:t>
      </w:r>
    </w:p>
    <w:p w:rsidR="002B0B3D" w:rsidRPr="00C11297" w:rsidRDefault="002B0B3D" w:rsidP="002B0B3D">
      <w:pPr>
        <w:autoSpaceDE w:val="0"/>
        <w:autoSpaceDN w:val="0"/>
        <w:adjustRightInd w:val="0"/>
        <w:ind w:firstLine="709"/>
        <w:jc w:val="both"/>
        <w:rPr>
          <w:sz w:val="28"/>
          <w:szCs w:val="28"/>
        </w:rPr>
      </w:pPr>
      <w:r w:rsidRPr="00C11297">
        <w:rPr>
          <w:sz w:val="28"/>
          <w:szCs w:val="28"/>
        </w:rPr>
        <w:t>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w:t>
      </w:r>
      <w:r>
        <w:rPr>
          <w:sz w:val="28"/>
          <w:szCs w:val="28"/>
        </w:rPr>
        <w:t>.</w:t>
      </w:r>
      <w:r w:rsidRPr="00C11297">
        <w:rPr>
          <w:sz w:val="28"/>
          <w:szCs w:val="28"/>
        </w:rPr>
        <w:t xml:space="preserve"> № 61-ФЗ</w:t>
      </w:r>
      <w:r>
        <w:rPr>
          <w:sz w:val="28"/>
          <w:szCs w:val="28"/>
        </w:rPr>
        <w:t xml:space="preserve"> </w:t>
      </w:r>
      <w:r w:rsidRPr="00C11297">
        <w:rPr>
          <w:sz w:val="28"/>
          <w:szCs w:val="28"/>
        </w:rPr>
        <w:t>«Об обороне»;</w:t>
      </w:r>
    </w:p>
    <w:p w:rsidR="002B0B3D" w:rsidRPr="00C11297" w:rsidRDefault="002B0B3D" w:rsidP="002B0B3D">
      <w:pPr>
        <w:autoSpaceDE w:val="0"/>
        <w:autoSpaceDN w:val="0"/>
        <w:adjustRightInd w:val="0"/>
        <w:ind w:firstLine="709"/>
        <w:jc w:val="both"/>
        <w:rPr>
          <w:sz w:val="28"/>
          <w:szCs w:val="28"/>
        </w:rPr>
      </w:pPr>
      <w:r w:rsidRPr="00C11297">
        <w:rPr>
          <w:sz w:val="28"/>
          <w:szCs w:val="28"/>
        </w:rPr>
        <w:t>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2B0B3D" w:rsidRDefault="002B0B3D" w:rsidP="002B0B3D">
      <w:pPr>
        <w:autoSpaceDE w:val="0"/>
        <w:autoSpaceDN w:val="0"/>
        <w:adjustRightInd w:val="0"/>
        <w:ind w:firstLine="709"/>
        <w:jc w:val="both"/>
        <w:rPr>
          <w:sz w:val="28"/>
          <w:szCs w:val="28"/>
        </w:rPr>
      </w:pPr>
      <w:r w:rsidRPr="00C11297">
        <w:rPr>
          <w:sz w:val="28"/>
          <w:szCs w:val="28"/>
        </w:rPr>
        <w:t>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2B0B3D" w:rsidRDefault="002B0B3D" w:rsidP="002B0B3D">
      <w:pPr>
        <w:autoSpaceDE w:val="0"/>
        <w:autoSpaceDN w:val="0"/>
        <w:adjustRightInd w:val="0"/>
        <w:ind w:firstLine="709"/>
        <w:jc w:val="both"/>
        <w:rPr>
          <w:sz w:val="28"/>
          <w:szCs w:val="28"/>
        </w:rPr>
      </w:pPr>
    </w:p>
    <w:p w:rsidR="002B0B3D" w:rsidRDefault="002B0B3D" w:rsidP="002B0B3D">
      <w:pPr>
        <w:autoSpaceDE w:val="0"/>
        <w:autoSpaceDN w:val="0"/>
        <w:adjustRightInd w:val="0"/>
        <w:ind w:left="709" w:right="707"/>
        <w:jc w:val="center"/>
        <w:rPr>
          <w:sz w:val="28"/>
          <w:szCs w:val="28"/>
        </w:rPr>
      </w:pPr>
      <w:r>
        <w:rPr>
          <w:sz w:val="28"/>
          <w:szCs w:val="28"/>
        </w:rPr>
        <w:t>2. </w:t>
      </w:r>
      <w:r w:rsidRPr="007A5596">
        <w:rPr>
          <w:sz w:val="28"/>
          <w:szCs w:val="28"/>
        </w:rPr>
        <w:t>Условия предоставления меры поддержки по обеспечению сохранности транспортных средств</w:t>
      </w:r>
      <w:r>
        <w:rPr>
          <w:sz w:val="28"/>
          <w:szCs w:val="28"/>
        </w:rPr>
        <w:t xml:space="preserve"> </w:t>
      </w:r>
      <w:r w:rsidRPr="007A5596">
        <w:rPr>
          <w:sz w:val="28"/>
          <w:szCs w:val="28"/>
        </w:rPr>
        <w:t xml:space="preserve">участникам </w:t>
      </w:r>
    </w:p>
    <w:p w:rsidR="002B0B3D" w:rsidRDefault="002B0B3D" w:rsidP="002B0B3D">
      <w:pPr>
        <w:autoSpaceDE w:val="0"/>
        <w:autoSpaceDN w:val="0"/>
        <w:adjustRightInd w:val="0"/>
        <w:ind w:left="709" w:right="707"/>
        <w:jc w:val="center"/>
        <w:rPr>
          <w:sz w:val="28"/>
          <w:szCs w:val="28"/>
        </w:rPr>
      </w:pPr>
      <w:r w:rsidRPr="007A5596">
        <w:rPr>
          <w:sz w:val="28"/>
          <w:szCs w:val="28"/>
        </w:rPr>
        <w:t>специальной военной операции</w:t>
      </w:r>
    </w:p>
    <w:p w:rsidR="002B0B3D" w:rsidRPr="007A5596" w:rsidRDefault="002B0B3D" w:rsidP="002B0B3D">
      <w:pPr>
        <w:autoSpaceDE w:val="0"/>
        <w:autoSpaceDN w:val="0"/>
        <w:adjustRightInd w:val="0"/>
        <w:ind w:left="709" w:right="707"/>
        <w:jc w:val="center"/>
        <w:rPr>
          <w:sz w:val="28"/>
          <w:szCs w:val="28"/>
        </w:rPr>
      </w:pPr>
    </w:p>
    <w:p w:rsidR="002B0B3D" w:rsidRDefault="002B0B3D" w:rsidP="002B0B3D">
      <w:pPr>
        <w:autoSpaceDE w:val="0"/>
        <w:autoSpaceDN w:val="0"/>
        <w:adjustRightInd w:val="0"/>
        <w:ind w:firstLine="709"/>
        <w:jc w:val="both"/>
        <w:rPr>
          <w:sz w:val="28"/>
          <w:szCs w:val="28"/>
        </w:rPr>
      </w:pPr>
      <w:r>
        <w:rPr>
          <w:sz w:val="28"/>
          <w:szCs w:val="28"/>
        </w:rPr>
        <w:t>2.1. </w:t>
      </w:r>
      <w:r w:rsidRPr="00276B25">
        <w:rPr>
          <w:sz w:val="28"/>
          <w:szCs w:val="28"/>
        </w:rPr>
        <w:t>Правом на получение меры поддержки обладает участник специальной военной операции, зарегистрированный по месту жительства или по месту пребывания на территории</w:t>
      </w:r>
      <w:r>
        <w:rPr>
          <w:sz w:val="28"/>
          <w:szCs w:val="28"/>
        </w:rPr>
        <w:t xml:space="preserve"> Туапсинского муниципального округа.</w:t>
      </w:r>
    </w:p>
    <w:p w:rsidR="002B0B3D" w:rsidRPr="00276B25" w:rsidRDefault="002B0B3D" w:rsidP="002B0B3D">
      <w:pPr>
        <w:autoSpaceDE w:val="0"/>
        <w:autoSpaceDN w:val="0"/>
        <w:adjustRightInd w:val="0"/>
        <w:ind w:firstLine="709"/>
        <w:jc w:val="both"/>
        <w:rPr>
          <w:sz w:val="28"/>
          <w:szCs w:val="28"/>
        </w:rPr>
      </w:pPr>
      <w:r>
        <w:rPr>
          <w:sz w:val="28"/>
          <w:szCs w:val="28"/>
        </w:rPr>
        <w:t>2.2. </w:t>
      </w:r>
      <w:r w:rsidRPr="00276B25">
        <w:rPr>
          <w:sz w:val="28"/>
          <w:szCs w:val="28"/>
        </w:rPr>
        <w:t>Сохранность транспортных средств участников специальной военной операции обеспечивается путем предоставления на охраняемой стоянке с ограничением доступа посторонних лиц парковочного места для размещения одного транспортного средства, находящегося в собственности (во владении на ином законном основании) участни</w:t>
      </w:r>
      <w:r>
        <w:rPr>
          <w:sz w:val="28"/>
          <w:szCs w:val="28"/>
        </w:rPr>
        <w:t>ка специальной военной операции</w:t>
      </w:r>
      <w:r w:rsidRPr="00276B25">
        <w:rPr>
          <w:sz w:val="28"/>
          <w:szCs w:val="28"/>
        </w:rPr>
        <w:t>. Парковочное место на охраняемой стоянке предоставляется участнику специальной военной операции бесплатно на период:</w:t>
      </w:r>
    </w:p>
    <w:p w:rsidR="002B0B3D" w:rsidRPr="00276B25" w:rsidRDefault="002B0B3D" w:rsidP="002B0B3D">
      <w:pPr>
        <w:autoSpaceDE w:val="0"/>
        <w:autoSpaceDN w:val="0"/>
        <w:adjustRightInd w:val="0"/>
        <w:ind w:firstLine="709"/>
        <w:jc w:val="both"/>
        <w:rPr>
          <w:sz w:val="28"/>
          <w:szCs w:val="28"/>
        </w:rPr>
      </w:pPr>
      <w:r>
        <w:rPr>
          <w:sz w:val="28"/>
          <w:szCs w:val="28"/>
        </w:rPr>
        <w:t xml:space="preserve"> </w:t>
      </w:r>
      <w:r w:rsidRPr="00276B25">
        <w:rPr>
          <w:sz w:val="28"/>
          <w:szCs w:val="28"/>
        </w:rPr>
        <w:t>участия в специальной военной операции и (или)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p>
    <w:p w:rsidR="002B0B3D" w:rsidRDefault="002B0B3D" w:rsidP="002B0B3D">
      <w:pPr>
        <w:autoSpaceDE w:val="0"/>
        <w:autoSpaceDN w:val="0"/>
        <w:adjustRightInd w:val="0"/>
        <w:ind w:firstLine="709"/>
        <w:jc w:val="both"/>
        <w:rPr>
          <w:sz w:val="28"/>
          <w:szCs w:val="28"/>
        </w:rPr>
      </w:pPr>
      <w:r w:rsidRPr="00276B25">
        <w:rPr>
          <w:sz w:val="28"/>
          <w:szCs w:val="28"/>
        </w:rPr>
        <w:t xml:space="preserve"> лечения и реабилитации в связи с ранениями, полученными в ходе  участия в специальной военной операции и (или)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w:t>
      </w:r>
      <w:r w:rsidRPr="00276B25">
        <w:rPr>
          <w:sz w:val="28"/>
          <w:szCs w:val="28"/>
        </w:rPr>
        <w:lastRenderedPageBreak/>
        <w:t>Федерации и приграничных территориях субъектов Российской Федерации, прилегающих к районам проведения специальной военной операции.</w:t>
      </w:r>
    </w:p>
    <w:p w:rsidR="002B0B3D" w:rsidRDefault="002B0B3D" w:rsidP="002B0B3D">
      <w:pPr>
        <w:autoSpaceDE w:val="0"/>
        <w:autoSpaceDN w:val="0"/>
        <w:adjustRightInd w:val="0"/>
        <w:ind w:left="993" w:right="1133"/>
        <w:jc w:val="center"/>
        <w:rPr>
          <w:sz w:val="28"/>
          <w:szCs w:val="28"/>
        </w:rPr>
      </w:pPr>
    </w:p>
    <w:p w:rsidR="002B0B3D" w:rsidRDefault="002B0B3D" w:rsidP="002B0B3D">
      <w:pPr>
        <w:autoSpaceDE w:val="0"/>
        <w:autoSpaceDN w:val="0"/>
        <w:adjustRightInd w:val="0"/>
        <w:ind w:left="993" w:right="1133"/>
        <w:jc w:val="center"/>
        <w:rPr>
          <w:sz w:val="28"/>
          <w:szCs w:val="28"/>
        </w:rPr>
      </w:pPr>
    </w:p>
    <w:p w:rsidR="002B0B3D" w:rsidRDefault="002B0B3D" w:rsidP="002B0B3D">
      <w:pPr>
        <w:autoSpaceDE w:val="0"/>
        <w:autoSpaceDN w:val="0"/>
        <w:adjustRightInd w:val="0"/>
        <w:ind w:left="993" w:right="1133"/>
        <w:jc w:val="center"/>
        <w:rPr>
          <w:sz w:val="28"/>
          <w:szCs w:val="28"/>
        </w:rPr>
      </w:pPr>
      <w:r>
        <w:rPr>
          <w:sz w:val="28"/>
          <w:szCs w:val="28"/>
        </w:rPr>
        <w:t>3. </w:t>
      </w:r>
      <w:r w:rsidRPr="007A5596">
        <w:rPr>
          <w:sz w:val="28"/>
          <w:szCs w:val="28"/>
        </w:rPr>
        <w:t>Порядок предоставления меры поддержки по обеспечению сохранности транспортных средств участникам специальной военной операции</w:t>
      </w:r>
    </w:p>
    <w:p w:rsidR="002B0B3D" w:rsidRPr="007A5596" w:rsidRDefault="002B0B3D" w:rsidP="002B0B3D">
      <w:pPr>
        <w:autoSpaceDE w:val="0"/>
        <w:autoSpaceDN w:val="0"/>
        <w:adjustRightInd w:val="0"/>
        <w:ind w:left="993" w:right="1133"/>
        <w:jc w:val="center"/>
        <w:rPr>
          <w:sz w:val="28"/>
          <w:szCs w:val="28"/>
        </w:rPr>
      </w:pPr>
    </w:p>
    <w:p w:rsidR="002B0B3D" w:rsidRPr="00A87C83" w:rsidRDefault="002B0B3D" w:rsidP="002B0B3D">
      <w:pPr>
        <w:autoSpaceDE w:val="0"/>
        <w:autoSpaceDN w:val="0"/>
        <w:adjustRightInd w:val="0"/>
        <w:ind w:firstLine="709"/>
        <w:jc w:val="both"/>
        <w:rPr>
          <w:sz w:val="28"/>
          <w:szCs w:val="28"/>
        </w:rPr>
      </w:pPr>
      <w:r>
        <w:rPr>
          <w:sz w:val="28"/>
          <w:szCs w:val="28"/>
        </w:rPr>
        <w:t>3.1. </w:t>
      </w:r>
      <w:r w:rsidRPr="00A87C83">
        <w:rPr>
          <w:sz w:val="28"/>
          <w:szCs w:val="28"/>
        </w:rPr>
        <w:t>Уполномоченным органом на предоставление меры п</w:t>
      </w:r>
      <w:r>
        <w:rPr>
          <w:sz w:val="28"/>
          <w:szCs w:val="28"/>
        </w:rPr>
        <w:t>оддержки является администрация Туапсинского муниципального округа</w:t>
      </w:r>
      <w:r w:rsidRPr="00A87C83">
        <w:rPr>
          <w:sz w:val="28"/>
          <w:szCs w:val="28"/>
        </w:rPr>
        <w:t xml:space="preserve">, в лице управления </w:t>
      </w:r>
      <w:r>
        <w:rPr>
          <w:sz w:val="28"/>
          <w:szCs w:val="28"/>
        </w:rPr>
        <w:t>транспорта и дорожного хозяйства администрации Туапсинского муниципального округа</w:t>
      </w:r>
      <w:r w:rsidRPr="00A87C83">
        <w:rPr>
          <w:sz w:val="28"/>
          <w:szCs w:val="28"/>
        </w:rPr>
        <w:t xml:space="preserve"> (далее </w:t>
      </w:r>
      <w:r>
        <w:rPr>
          <w:sz w:val="28"/>
          <w:szCs w:val="28"/>
        </w:rPr>
        <w:t>–</w:t>
      </w:r>
      <w:r w:rsidRPr="00A87C83">
        <w:rPr>
          <w:sz w:val="28"/>
          <w:szCs w:val="28"/>
        </w:rPr>
        <w:t xml:space="preserve"> Уполномоченный орган).</w:t>
      </w:r>
    </w:p>
    <w:p w:rsidR="002B0B3D" w:rsidRPr="00A87C83" w:rsidRDefault="002B0B3D" w:rsidP="002B0B3D">
      <w:pPr>
        <w:autoSpaceDE w:val="0"/>
        <w:autoSpaceDN w:val="0"/>
        <w:adjustRightInd w:val="0"/>
        <w:ind w:firstLine="709"/>
        <w:jc w:val="both"/>
        <w:rPr>
          <w:sz w:val="28"/>
          <w:szCs w:val="28"/>
        </w:rPr>
      </w:pPr>
      <w:r>
        <w:rPr>
          <w:sz w:val="28"/>
          <w:szCs w:val="28"/>
        </w:rPr>
        <w:t>3.2.</w:t>
      </w:r>
      <w:r w:rsidRPr="00A87C83">
        <w:rPr>
          <w:sz w:val="28"/>
          <w:szCs w:val="28"/>
        </w:rPr>
        <w:t xml:space="preserve"> Уполномоченный орган в целях предоставления меры поддержки:</w:t>
      </w:r>
    </w:p>
    <w:p w:rsidR="002B0B3D" w:rsidRPr="00A87C83" w:rsidRDefault="002B0B3D" w:rsidP="002B0B3D">
      <w:pPr>
        <w:autoSpaceDE w:val="0"/>
        <w:autoSpaceDN w:val="0"/>
        <w:adjustRightInd w:val="0"/>
        <w:ind w:firstLine="709"/>
        <w:jc w:val="both"/>
        <w:rPr>
          <w:sz w:val="28"/>
          <w:szCs w:val="28"/>
        </w:rPr>
      </w:pPr>
      <w:r w:rsidRPr="00A87C83">
        <w:rPr>
          <w:sz w:val="28"/>
          <w:szCs w:val="28"/>
        </w:rPr>
        <w:t>осуществляет прием, учет и рассмотрение заявлений участников специальной военной операции (их представителей) о предоставлении меры поддержки;</w:t>
      </w:r>
    </w:p>
    <w:p w:rsidR="002B0B3D" w:rsidRPr="00A87C83" w:rsidRDefault="002B0B3D" w:rsidP="002B0B3D">
      <w:pPr>
        <w:autoSpaceDE w:val="0"/>
        <w:autoSpaceDN w:val="0"/>
        <w:adjustRightInd w:val="0"/>
        <w:ind w:firstLine="709"/>
        <w:jc w:val="both"/>
        <w:rPr>
          <w:sz w:val="28"/>
          <w:szCs w:val="28"/>
        </w:rPr>
      </w:pPr>
      <w:r w:rsidRPr="00A87C83">
        <w:rPr>
          <w:sz w:val="28"/>
          <w:szCs w:val="28"/>
        </w:rPr>
        <w:t xml:space="preserve">  обеспечивает заключение муниципальных контрактов на оказание услуг по предоставлению парковочных мест на охраняемых стоянках транспортных сре</w:t>
      </w:r>
      <w:proofErr w:type="gramStart"/>
      <w:r w:rsidRPr="00A87C83">
        <w:rPr>
          <w:sz w:val="28"/>
          <w:szCs w:val="28"/>
        </w:rPr>
        <w:t>дств с х</w:t>
      </w:r>
      <w:proofErr w:type="gramEnd"/>
      <w:r w:rsidRPr="00A87C83">
        <w:rPr>
          <w:sz w:val="28"/>
          <w:szCs w:val="28"/>
        </w:rPr>
        <w:t>озяйствующими субъектами, эксплуатирующими охраняемые стоянки транспортных средств, или осуществляет доведение муниципального задания до муниципального учреждения, эксплуатирующего охраняемую стоянку транспортных средств, по оказанию услуг по предоставлению  парковочных мест на охраняемой стоянке транспортных средств;</w:t>
      </w:r>
    </w:p>
    <w:p w:rsidR="002B0B3D" w:rsidRPr="00A87C83" w:rsidRDefault="002B0B3D" w:rsidP="002B0B3D">
      <w:pPr>
        <w:autoSpaceDE w:val="0"/>
        <w:autoSpaceDN w:val="0"/>
        <w:adjustRightInd w:val="0"/>
        <w:ind w:firstLine="709"/>
        <w:jc w:val="both"/>
        <w:rPr>
          <w:sz w:val="28"/>
          <w:szCs w:val="28"/>
        </w:rPr>
      </w:pPr>
      <w:r w:rsidRPr="00A87C83">
        <w:rPr>
          <w:sz w:val="28"/>
          <w:szCs w:val="28"/>
        </w:rPr>
        <w:t xml:space="preserve"> заключает договоры хранения транспортных средств.</w:t>
      </w:r>
    </w:p>
    <w:p w:rsidR="002B0B3D" w:rsidRPr="00A87C83" w:rsidRDefault="002B0B3D" w:rsidP="002B0B3D">
      <w:pPr>
        <w:autoSpaceDE w:val="0"/>
        <w:autoSpaceDN w:val="0"/>
        <w:adjustRightInd w:val="0"/>
        <w:ind w:firstLine="709"/>
        <w:jc w:val="both"/>
        <w:rPr>
          <w:sz w:val="28"/>
          <w:szCs w:val="28"/>
        </w:rPr>
      </w:pPr>
      <w:r>
        <w:rPr>
          <w:sz w:val="28"/>
          <w:szCs w:val="28"/>
        </w:rPr>
        <w:t>3.3. </w:t>
      </w:r>
      <w:r w:rsidRPr="00A87C83">
        <w:rPr>
          <w:sz w:val="28"/>
          <w:szCs w:val="28"/>
        </w:rPr>
        <w:t xml:space="preserve">Мера поддержки предоставляется по заявлению участника специальной военной операции, являющегося собственником (иным законным владельцем) транспортного средства, или его представителя (далее – заявление). Форма заявления приведена в приложении 1 к настоящему Порядку. </w:t>
      </w:r>
    </w:p>
    <w:p w:rsidR="002B0B3D" w:rsidRDefault="002B0B3D" w:rsidP="002B0B3D">
      <w:pPr>
        <w:autoSpaceDE w:val="0"/>
        <w:autoSpaceDN w:val="0"/>
        <w:adjustRightInd w:val="0"/>
        <w:ind w:firstLine="709"/>
        <w:jc w:val="both"/>
        <w:rPr>
          <w:sz w:val="28"/>
          <w:szCs w:val="28"/>
        </w:rPr>
      </w:pPr>
      <w:r w:rsidRPr="00A87C83">
        <w:rPr>
          <w:sz w:val="28"/>
          <w:szCs w:val="28"/>
        </w:rPr>
        <w:t>В качестве представителя участника специальной военной операции при получении меры поддержки могут выступать допущенные к управлению транспортным средством члены его семьи (супруга (супруг), родители, дети, достигшие возраста 18 лет), а также иные лица, действующие на основании нотариально заверенной доверенности.</w:t>
      </w:r>
    </w:p>
    <w:p w:rsidR="002B0B3D" w:rsidRPr="00A87C83" w:rsidRDefault="002B0B3D" w:rsidP="002B0B3D">
      <w:pPr>
        <w:autoSpaceDE w:val="0"/>
        <w:autoSpaceDN w:val="0"/>
        <w:adjustRightInd w:val="0"/>
        <w:ind w:firstLine="709"/>
        <w:jc w:val="both"/>
        <w:rPr>
          <w:sz w:val="28"/>
          <w:szCs w:val="28"/>
        </w:rPr>
      </w:pPr>
      <w:r>
        <w:rPr>
          <w:sz w:val="28"/>
          <w:szCs w:val="28"/>
        </w:rPr>
        <w:t>3.4. </w:t>
      </w:r>
      <w:r w:rsidRPr="00A87C83">
        <w:rPr>
          <w:sz w:val="28"/>
          <w:szCs w:val="28"/>
        </w:rPr>
        <w:t>К заявлению прилагаются следующие документы:</w:t>
      </w:r>
    </w:p>
    <w:p w:rsidR="002B0B3D" w:rsidRPr="00A87C83" w:rsidRDefault="002B0B3D" w:rsidP="002B0B3D">
      <w:pPr>
        <w:autoSpaceDE w:val="0"/>
        <w:autoSpaceDN w:val="0"/>
        <w:adjustRightInd w:val="0"/>
        <w:ind w:firstLine="709"/>
        <w:jc w:val="both"/>
        <w:rPr>
          <w:sz w:val="28"/>
          <w:szCs w:val="28"/>
        </w:rPr>
      </w:pPr>
      <w:r w:rsidRPr="00A87C83">
        <w:rPr>
          <w:sz w:val="28"/>
          <w:szCs w:val="28"/>
        </w:rPr>
        <w:t>копия паспорта или иного документа, удостоверяющего личность, владельца транспортного средства и заявителя;</w:t>
      </w:r>
    </w:p>
    <w:p w:rsidR="002B0B3D" w:rsidRPr="00A87C83" w:rsidRDefault="002B0B3D" w:rsidP="002B0B3D">
      <w:pPr>
        <w:autoSpaceDE w:val="0"/>
        <w:autoSpaceDN w:val="0"/>
        <w:adjustRightInd w:val="0"/>
        <w:ind w:firstLine="709"/>
        <w:jc w:val="both"/>
        <w:rPr>
          <w:sz w:val="28"/>
          <w:szCs w:val="28"/>
        </w:rPr>
      </w:pPr>
      <w:r w:rsidRPr="00A87C83">
        <w:rPr>
          <w:sz w:val="28"/>
          <w:szCs w:val="28"/>
        </w:rPr>
        <w:t xml:space="preserve"> документ, подтверждающий участие в специальной военной операции;</w:t>
      </w:r>
    </w:p>
    <w:p w:rsidR="002B0B3D" w:rsidRPr="00A87C83" w:rsidRDefault="002B0B3D" w:rsidP="002B0B3D">
      <w:pPr>
        <w:autoSpaceDE w:val="0"/>
        <w:autoSpaceDN w:val="0"/>
        <w:adjustRightInd w:val="0"/>
        <w:ind w:firstLine="709"/>
        <w:jc w:val="both"/>
        <w:rPr>
          <w:sz w:val="28"/>
          <w:szCs w:val="28"/>
        </w:rPr>
      </w:pPr>
      <w:r w:rsidRPr="00A87C83">
        <w:rPr>
          <w:sz w:val="28"/>
          <w:szCs w:val="28"/>
        </w:rPr>
        <w:t xml:space="preserve"> копия свидетельства о заключении брака (для супруги (супруга) участника специальной военной операции);</w:t>
      </w:r>
    </w:p>
    <w:p w:rsidR="002B0B3D" w:rsidRPr="00A87C83" w:rsidRDefault="002B0B3D" w:rsidP="002B0B3D">
      <w:pPr>
        <w:autoSpaceDE w:val="0"/>
        <w:autoSpaceDN w:val="0"/>
        <w:adjustRightInd w:val="0"/>
        <w:ind w:firstLine="709"/>
        <w:jc w:val="both"/>
        <w:rPr>
          <w:sz w:val="28"/>
          <w:szCs w:val="28"/>
        </w:rPr>
      </w:pPr>
      <w:r w:rsidRPr="00A87C83">
        <w:rPr>
          <w:sz w:val="28"/>
          <w:szCs w:val="28"/>
        </w:rPr>
        <w:lastRenderedPageBreak/>
        <w:t xml:space="preserve">  копия свидетельства о рождении, подтверждающего родственную связь с участником специальной военной операции (для родителей, детей участника специальной военной операции);</w:t>
      </w:r>
    </w:p>
    <w:p w:rsidR="002B0B3D" w:rsidRPr="00A87C83" w:rsidRDefault="002B0B3D" w:rsidP="002B0B3D">
      <w:pPr>
        <w:autoSpaceDE w:val="0"/>
        <w:autoSpaceDN w:val="0"/>
        <w:adjustRightInd w:val="0"/>
        <w:ind w:firstLine="709"/>
        <w:jc w:val="both"/>
        <w:rPr>
          <w:sz w:val="28"/>
          <w:szCs w:val="28"/>
        </w:rPr>
      </w:pPr>
      <w:r w:rsidRPr="00A87C83">
        <w:rPr>
          <w:sz w:val="28"/>
          <w:szCs w:val="28"/>
        </w:rPr>
        <w:t xml:space="preserve"> нотариальная доверенность (для представителя участника специальной военной операции, не относящегося к членам семьи участника специальной военной операции, имеющим право обратиться с заявлением без доверенности);</w:t>
      </w:r>
    </w:p>
    <w:p w:rsidR="002B0B3D" w:rsidRPr="00A87C83" w:rsidRDefault="002B0B3D" w:rsidP="002B0B3D">
      <w:pPr>
        <w:autoSpaceDE w:val="0"/>
        <w:autoSpaceDN w:val="0"/>
        <w:adjustRightInd w:val="0"/>
        <w:ind w:firstLine="709"/>
        <w:jc w:val="both"/>
        <w:rPr>
          <w:sz w:val="28"/>
          <w:szCs w:val="28"/>
        </w:rPr>
      </w:pPr>
      <w:r w:rsidRPr="00A87C83">
        <w:rPr>
          <w:sz w:val="28"/>
          <w:szCs w:val="28"/>
        </w:rPr>
        <w:t xml:space="preserve"> документ регистрационного учета по месту жительства или по месту пребывания, подтверждающий факт проживания участника специальной военной операции на  территории </w:t>
      </w:r>
      <w:r>
        <w:rPr>
          <w:sz w:val="28"/>
          <w:szCs w:val="28"/>
        </w:rPr>
        <w:t>Туапсинского муниципального округа</w:t>
      </w:r>
      <w:r w:rsidRPr="00A87C83">
        <w:rPr>
          <w:sz w:val="28"/>
          <w:szCs w:val="28"/>
        </w:rPr>
        <w:t>;</w:t>
      </w:r>
    </w:p>
    <w:p w:rsidR="002B0B3D" w:rsidRPr="00A87C83" w:rsidRDefault="002B0B3D" w:rsidP="002B0B3D">
      <w:pPr>
        <w:autoSpaceDE w:val="0"/>
        <w:autoSpaceDN w:val="0"/>
        <w:adjustRightInd w:val="0"/>
        <w:ind w:firstLine="709"/>
        <w:jc w:val="both"/>
        <w:rPr>
          <w:sz w:val="28"/>
          <w:szCs w:val="28"/>
        </w:rPr>
      </w:pPr>
      <w:r w:rsidRPr="00A87C83">
        <w:rPr>
          <w:sz w:val="28"/>
          <w:szCs w:val="28"/>
        </w:rPr>
        <w:t xml:space="preserve"> копия свидетельства о регистрации транспортного средства;</w:t>
      </w:r>
    </w:p>
    <w:p w:rsidR="002B0B3D" w:rsidRDefault="002B0B3D" w:rsidP="002B0B3D">
      <w:pPr>
        <w:autoSpaceDE w:val="0"/>
        <w:autoSpaceDN w:val="0"/>
        <w:adjustRightInd w:val="0"/>
        <w:ind w:firstLine="709"/>
        <w:jc w:val="both"/>
        <w:rPr>
          <w:sz w:val="28"/>
          <w:szCs w:val="28"/>
        </w:rPr>
      </w:pPr>
      <w:r w:rsidRPr="00A87C83">
        <w:rPr>
          <w:sz w:val="28"/>
          <w:szCs w:val="28"/>
        </w:rPr>
        <w:t xml:space="preserve"> копия полиса ОСАГО, подтверждающая допуск члена семьи участника специальной военной операции к управлению транспортным средством (для представителя участника специальной военной операции, являющегося допущенным к  управлению транспортным средством членом его семьи).</w:t>
      </w:r>
    </w:p>
    <w:p w:rsidR="002B0B3D" w:rsidRPr="00A87C83" w:rsidRDefault="002B0B3D" w:rsidP="002B0B3D">
      <w:pPr>
        <w:autoSpaceDE w:val="0"/>
        <w:autoSpaceDN w:val="0"/>
        <w:adjustRightInd w:val="0"/>
        <w:ind w:firstLine="709"/>
        <w:jc w:val="both"/>
        <w:rPr>
          <w:sz w:val="28"/>
          <w:szCs w:val="28"/>
        </w:rPr>
      </w:pPr>
      <w:r>
        <w:rPr>
          <w:sz w:val="28"/>
          <w:szCs w:val="28"/>
        </w:rPr>
        <w:t>3.5. </w:t>
      </w:r>
      <w:r w:rsidRPr="00A87C83">
        <w:rPr>
          <w:sz w:val="28"/>
          <w:szCs w:val="28"/>
        </w:rPr>
        <w:t>К документам, подтверждающим участие в специальной военной операции, в частности, относятся:</w:t>
      </w:r>
    </w:p>
    <w:p w:rsidR="002B0B3D" w:rsidRPr="00A87C83" w:rsidRDefault="002B0B3D" w:rsidP="002B0B3D">
      <w:pPr>
        <w:autoSpaceDE w:val="0"/>
        <w:autoSpaceDN w:val="0"/>
        <w:adjustRightInd w:val="0"/>
        <w:ind w:firstLine="709"/>
        <w:jc w:val="both"/>
        <w:rPr>
          <w:sz w:val="28"/>
          <w:szCs w:val="28"/>
        </w:rPr>
      </w:pPr>
      <w:proofErr w:type="gramStart"/>
      <w:r w:rsidRPr="00A87C83">
        <w:rPr>
          <w:sz w:val="28"/>
          <w:szCs w:val="28"/>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утверждаемом ими порядке (постановление Правительства Российской Федерации от 9 октября 2024 г</w:t>
      </w:r>
      <w:r>
        <w:rPr>
          <w:sz w:val="28"/>
          <w:szCs w:val="28"/>
        </w:rPr>
        <w:t>.</w:t>
      </w:r>
      <w:r w:rsidRPr="00A87C83">
        <w:rPr>
          <w:sz w:val="28"/>
          <w:szCs w:val="28"/>
        </w:rPr>
        <w:t xml:space="preserve"> № 1354 «О порядке установления факта участия граждан Российской Федерации в специальной военной операции на территориях Украины</w:t>
      </w:r>
      <w:proofErr w:type="gramEnd"/>
      <w:r w:rsidRPr="00A87C83">
        <w:rPr>
          <w:sz w:val="28"/>
          <w:szCs w:val="28"/>
        </w:rPr>
        <w:t xml:space="preserve">, </w:t>
      </w:r>
      <w:proofErr w:type="gramStart"/>
      <w:r w:rsidRPr="00A87C83">
        <w:rPr>
          <w:sz w:val="28"/>
          <w:szCs w:val="28"/>
        </w:rPr>
        <w:t>Донецкой Народной Республики, Луганской Народной Республики, Запорожской области и Херсонской области»);</w:t>
      </w:r>
      <w:proofErr w:type="gramEnd"/>
    </w:p>
    <w:p w:rsidR="002B0B3D" w:rsidRPr="00A87C83" w:rsidRDefault="002B0B3D" w:rsidP="002B0B3D">
      <w:pPr>
        <w:autoSpaceDE w:val="0"/>
        <w:autoSpaceDN w:val="0"/>
        <w:adjustRightInd w:val="0"/>
        <w:ind w:firstLine="709"/>
        <w:jc w:val="both"/>
        <w:rPr>
          <w:sz w:val="28"/>
          <w:szCs w:val="28"/>
        </w:rPr>
      </w:pPr>
      <w:r w:rsidRPr="00A87C83">
        <w:rPr>
          <w:sz w:val="28"/>
          <w:szCs w:val="28"/>
        </w:rPr>
        <w:t xml:space="preserve">выписка </w:t>
      </w:r>
      <w:proofErr w:type="gramStart"/>
      <w:r w:rsidRPr="00A87C83">
        <w:rPr>
          <w:sz w:val="28"/>
          <w:szCs w:val="28"/>
        </w:rPr>
        <w:t>из приказа военного комиссариата о призыве на военную службу по мобилизации в Вооруженные Силы</w:t>
      </w:r>
      <w:proofErr w:type="gramEnd"/>
      <w:r w:rsidRPr="00A87C83">
        <w:rPr>
          <w:sz w:val="28"/>
          <w:szCs w:val="28"/>
        </w:rPr>
        <w:t xml:space="preserve"> Российской Федерации; </w:t>
      </w:r>
    </w:p>
    <w:p w:rsidR="002B0B3D" w:rsidRPr="00A87C83" w:rsidRDefault="002B0B3D" w:rsidP="002B0B3D">
      <w:pPr>
        <w:autoSpaceDE w:val="0"/>
        <w:autoSpaceDN w:val="0"/>
        <w:adjustRightInd w:val="0"/>
        <w:ind w:firstLine="709"/>
        <w:jc w:val="both"/>
        <w:rPr>
          <w:sz w:val="28"/>
          <w:szCs w:val="28"/>
        </w:rPr>
      </w:pPr>
      <w:r w:rsidRPr="00A87C83">
        <w:rPr>
          <w:sz w:val="28"/>
          <w:szCs w:val="28"/>
        </w:rPr>
        <w:t xml:space="preserve">уведомление федерального органа исполнительной власти </w:t>
      </w:r>
      <w:proofErr w:type="gramStart"/>
      <w:r w:rsidRPr="00A87C83">
        <w:rPr>
          <w:sz w:val="28"/>
          <w:szCs w:val="28"/>
        </w:rPr>
        <w:t>о заключении с лицом контракта о прохождении военной службы в соответствии с пунктом</w:t>
      </w:r>
      <w:proofErr w:type="gramEnd"/>
      <w:r w:rsidRPr="00A87C83">
        <w:rPr>
          <w:sz w:val="28"/>
          <w:szCs w:val="28"/>
        </w:rPr>
        <w:t xml:space="preserve"> 7 статьи 38 Федерального закона от 28 марта 1998 г</w:t>
      </w:r>
      <w:r>
        <w:rPr>
          <w:sz w:val="28"/>
          <w:szCs w:val="28"/>
        </w:rPr>
        <w:t xml:space="preserve">. № 53-ФЗ </w:t>
      </w:r>
      <w:r w:rsidRPr="00A87C83">
        <w:rPr>
          <w:sz w:val="28"/>
          <w:szCs w:val="28"/>
        </w:rPr>
        <w:t>«О воинской обязанности и военной службе»;</w:t>
      </w:r>
    </w:p>
    <w:p w:rsidR="002B0B3D" w:rsidRPr="00A87C83" w:rsidRDefault="002B0B3D" w:rsidP="002B0B3D">
      <w:pPr>
        <w:autoSpaceDE w:val="0"/>
        <w:autoSpaceDN w:val="0"/>
        <w:adjustRightInd w:val="0"/>
        <w:ind w:firstLine="709"/>
        <w:jc w:val="both"/>
        <w:rPr>
          <w:sz w:val="28"/>
          <w:szCs w:val="28"/>
        </w:rPr>
      </w:pPr>
      <w:r w:rsidRPr="00A87C83">
        <w:rPr>
          <w:sz w:val="28"/>
          <w:szCs w:val="28"/>
        </w:rPr>
        <w:t>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2B0B3D" w:rsidRPr="00A87C83" w:rsidRDefault="002B0B3D" w:rsidP="002B0B3D">
      <w:pPr>
        <w:autoSpaceDE w:val="0"/>
        <w:autoSpaceDN w:val="0"/>
        <w:adjustRightInd w:val="0"/>
        <w:ind w:firstLine="709"/>
        <w:jc w:val="both"/>
        <w:rPr>
          <w:sz w:val="28"/>
          <w:szCs w:val="28"/>
        </w:rPr>
      </w:pPr>
      <w:r w:rsidRPr="00A87C83">
        <w:rPr>
          <w:sz w:val="28"/>
          <w:szCs w:val="28"/>
        </w:rPr>
        <w:t>копия (оригинал) контракта о добровольном содействии в выполнении задач, возложенных на Вооруженные Силы Российской Федерации;</w:t>
      </w:r>
    </w:p>
    <w:p w:rsidR="002B0B3D" w:rsidRPr="00A87C83" w:rsidRDefault="002B0B3D" w:rsidP="002B0B3D">
      <w:pPr>
        <w:autoSpaceDE w:val="0"/>
        <w:autoSpaceDN w:val="0"/>
        <w:adjustRightInd w:val="0"/>
        <w:ind w:firstLine="709"/>
        <w:jc w:val="both"/>
        <w:rPr>
          <w:sz w:val="28"/>
          <w:szCs w:val="28"/>
        </w:rPr>
      </w:pPr>
      <w:r w:rsidRPr="00A87C83">
        <w:rPr>
          <w:sz w:val="28"/>
          <w:szCs w:val="28"/>
        </w:rPr>
        <w:t>запись в военном билете;</w:t>
      </w:r>
    </w:p>
    <w:p w:rsidR="002B0B3D" w:rsidRPr="00A87C83" w:rsidRDefault="002B0B3D" w:rsidP="002B0B3D">
      <w:pPr>
        <w:autoSpaceDE w:val="0"/>
        <w:autoSpaceDN w:val="0"/>
        <w:adjustRightInd w:val="0"/>
        <w:ind w:firstLine="709"/>
        <w:jc w:val="both"/>
        <w:rPr>
          <w:sz w:val="28"/>
          <w:szCs w:val="28"/>
        </w:rPr>
      </w:pPr>
      <w:r w:rsidRPr="00A87C83">
        <w:rPr>
          <w:sz w:val="28"/>
          <w:szCs w:val="28"/>
        </w:rPr>
        <w:t>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2B0B3D" w:rsidRDefault="002B0B3D" w:rsidP="002B0B3D">
      <w:pPr>
        <w:autoSpaceDE w:val="0"/>
        <w:autoSpaceDN w:val="0"/>
        <w:adjustRightInd w:val="0"/>
        <w:ind w:firstLine="709"/>
        <w:jc w:val="both"/>
        <w:rPr>
          <w:sz w:val="28"/>
          <w:szCs w:val="28"/>
        </w:rPr>
      </w:pPr>
      <w:r w:rsidRPr="00A87C83">
        <w:rPr>
          <w:sz w:val="28"/>
          <w:szCs w:val="28"/>
        </w:rPr>
        <w:lastRenderedPageBreak/>
        <w:t>медицинские справки и выписки из истории болезни, подтверждающие даты или периоды участия гражданина в специальной военной операции (выполнении боевых задач).</w:t>
      </w:r>
    </w:p>
    <w:p w:rsidR="002B0B3D" w:rsidRPr="00621288" w:rsidRDefault="002B0B3D" w:rsidP="002B0B3D">
      <w:pPr>
        <w:autoSpaceDE w:val="0"/>
        <w:autoSpaceDN w:val="0"/>
        <w:adjustRightInd w:val="0"/>
        <w:ind w:firstLine="709"/>
        <w:jc w:val="both"/>
        <w:rPr>
          <w:sz w:val="28"/>
          <w:szCs w:val="28"/>
        </w:rPr>
      </w:pPr>
      <w:r>
        <w:rPr>
          <w:sz w:val="28"/>
          <w:szCs w:val="28"/>
        </w:rPr>
        <w:t>3.6. </w:t>
      </w:r>
      <w:r w:rsidRPr="00621288">
        <w:rPr>
          <w:sz w:val="28"/>
          <w:szCs w:val="28"/>
        </w:rPr>
        <w:t>Заявление рассматривается Уполномоченным органом в течение               10 рабочих дней со дня поступления. По результатам рассмотрения заявления Уполномоченный орган:</w:t>
      </w:r>
    </w:p>
    <w:p w:rsidR="002B0B3D" w:rsidRPr="00621288" w:rsidRDefault="002B0B3D" w:rsidP="002B0B3D">
      <w:pPr>
        <w:autoSpaceDE w:val="0"/>
        <w:autoSpaceDN w:val="0"/>
        <w:adjustRightInd w:val="0"/>
        <w:ind w:firstLine="709"/>
        <w:jc w:val="both"/>
        <w:rPr>
          <w:sz w:val="28"/>
          <w:szCs w:val="28"/>
        </w:rPr>
      </w:pPr>
      <w:r>
        <w:rPr>
          <w:sz w:val="28"/>
          <w:szCs w:val="28"/>
        </w:rPr>
        <w:t xml:space="preserve"> </w:t>
      </w:r>
      <w:r w:rsidRPr="00621288">
        <w:rPr>
          <w:sz w:val="28"/>
          <w:szCs w:val="28"/>
        </w:rPr>
        <w:t>направляет заявителю уведомление о предоставлении меры поддержки (по форме согласно приложению 2 к Порядку) с приложением проекта договора хранения транспортного средства (по форме согласно приложению 4 к Порядку);</w:t>
      </w:r>
    </w:p>
    <w:p w:rsidR="002B0B3D" w:rsidRDefault="002B0B3D" w:rsidP="002B0B3D">
      <w:pPr>
        <w:autoSpaceDE w:val="0"/>
        <w:autoSpaceDN w:val="0"/>
        <w:adjustRightInd w:val="0"/>
        <w:ind w:firstLine="709"/>
        <w:jc w:val="both"/>
        <w:rPr>
          <w:sz w:val="28"/>
          <w:szCs w:val="28"/>
        </w:rPr>
      </w:pPr>
      <w:r w:rsidRPr="00621288">
        <w:rPr>
          <w:sz w:val="28"/>
          <w:szCs w:val="28"/>
        </w:rPr>
        <w:t xml:space="preserve"> направляет заявителю уведомление об отказе в предоставлении меры поддержки с указанием исчерпывающего перечня причин отказа (по форме согласно приложению 3 к Порядку).</w:t>
      </w:r>
    </w:p>
    <w:p w:rsidR="002B0B3D" w:rsidRPr="00621288" w:rsidRDefault="002B0B3D" w:rsidP="002B0B3D">
      <w:pPr>
        <w:autoSpaceDE w:val="0"/>
        <w:autoSpaceDN w:val="0"/>
        <w:adjustRightInd w:val="0"/>
        <w:ind w:firstLine="709"/>
        <w:jc w:val="both"/>
        <w:rPr>
          <w:sz w:val="28"/>
          <w:szCs w:val="28"/>
        </w:rPr>
      </w:pPr>
      <w:r>
        <w:rPr>
          <w:sz w:val="28"/>
          <w:szCs w:val="28"/>
        </w:rPr>
        <w:t>3.6. </w:t>
      </w:r>
      <w:r w:rsidRPr="00621288">
        <w:rPr>
          <w:sz w:val="28"/>
          <w:szCs w:val="28"/>
        </w:rPr>
        <w:t>Основанием для отказа в предоставлении меры поддержки</w:t>
      </w:r>
      <w:r>
        <w:rPr>
          <w:sz w:val="28"/>
          <w:szCs w:val="28"/>
        </w:rPr>
        <w:t xml:space="preserve"> </w:t>
      </w:r>
      <w:r w:rsidRPr="00621288">
        <w:rPr>
          <w:sz w:val="28"/>
          <w:szCs w:val="28"/>
        </w:rPr>
        <w:t>являются:</w:t>
      </w:r>
    </w:p>
    <w:p w:rsidR="002B0B3D" w:rsidRPr="00621288" w:rsidRDefault="002B0B3D" w:rsidP="002B0B3D">
      <w:pPr>
        <w:autoSpaceDE w:val="0"/>
        <w:autoSpaceDN w:val="0"/>
        <w:adjustRightInd w:val="0"/>
        <w:ind w:firstLine="709"/>
        <w:jc w:val="both"/>
        <w:rPr>
          <w:sz w:val="28"/>
          <w:szCs w:val="28"/>
        </w:rPr>
      </w:pPr>
      <w:r w:rsidRPr="00621288">
        <w:rPr>
          <w:sz w:val="28"/>
          <w:szCs w:val="28"/>
        </w:rPr>
        <w:t xml:space="preserve">1) несоответствие собственника (владельца) транспортного средства требованиям, указанным в пунктах </w:t>
      </w:r>
      <w:r>
        <w:rPr>
          <w:sz w:val="28"/>
          <w:szCs w:val="28"/>
        </w:rPr>
        <w:t>1.1 и 2.1</w:t>
      </w:r>
      <w:r w:rsidRPr="00621288">
        <w:rPr>
          <w:sz w:val="28"/>
          <w:szCs w:val="28"/>
        </w:rPr>
        <w:t xml:space="preserve"> настоящего Порядка;</w:t>
      </w:r>
    </w:p>
    <w:p w:rsidR="002B0B3D" w:rsidRPr="00621288" w:rsidRDefault="002B0B3D" w:rsidP="002B0B3D">
      <w:pPr>
        <w:autoSpaceDE w:val="0"/>
        <w:autoSpaceDN w:val="0"/>
        <w:adjustRightInd w:val="0"/>
        <w:ind w:firstLine="709"/>
        <w:jc w:val="both"/>
        <w:rPr>
          <w:sz w:val="28"/>
          <w:szCs w:val="28"/>
        </w:rPr>
      </w:pPr>
      <w:r w:rsidRPr="00621288">
        <w:rPr>
          <w:sz w:val="28"/>
          <w:szCs w:val="28"/>
        </w:rPr>
        <w:t xml:space="preserve">2) обращение с заявлением лица, не обладающего правом на подачу заявления в соответствии с  требованием пункта </w:t>
      </w:r>
      <w:r>
        <w:rPr>
          <w:sz w:val="28"/>
          <w:szCs w:val="28"/>
        </w:rPr>
        <w:t>3.2</w:t>
      </w:r>
      <w:r w:rsidRPr="00621288">
        <w:rPr>
          <w:sz w:val="28"/>
          <w:szCs w:val="28"/>
        </w:rPr>
        <w:t xml:space="preserve"> Порядка;</w:t>
      </w:r>
    </w:p>
    <w:p w:rsidR="002B0B3D" w:rsidRPr="00621288" w:rsidRDefault="002B0B3D" w:rsidP="002B0B3D">
      <w:pPr>
        <w:autoSpaceDE w:val="0"/>
        <w:autoSpaceDN w:val="0"/>
        <w:adjustRightInd w:val="0"/>
        <w:ind w:firstLine="709"/>
        <w:jc w:val="both"/>
        <w:rPr>
          <w:sz w:val="28"/>
          <w:szCs w:val="28"/>
        </w:rPr>
      </w:pPr>
      <w:r w:rsidRPr="00621288">
        <w:rPr>
          <w:sz w:val="28"/>
          <w:szCs w:val="28"/>
        </w:rPr>
        <w:t xml:space="preserve">3) непредставление (представление не в полном объеме) документов, указанных в пункте </w:t>
      </w:r>
      <w:r>
        <w:rPr>
          <w:sz w:val="28"/>
          <w:szCs w:val="28"/>
        </w:rPr>
        <w:t>3.5</w:t>
      </w:r>
      <w:r w:rsidRPr="00621288">
        <w:rPr>
          <w:sz w:val="28"/>
          <w:szCs w:val="28"/>
        </w:rPr>
        <w:t xml:space="preserve">  Порядка.</w:t>
      </w:r>
    </w:p>
    <w:p w:rsidR="002B0B3D" w:rsidRDefault="002B0B3D" w:rsidP="002B0B3D">
      <w:pPr>
        <w:autoSpaceDE w:val="0"/>
        <w:autoSpaceDN w:val="0"/>
        <w:adjustRightInd w:val="0"/>
        <w:ind w:firstLine="709"/>
        <w:jc w:val="both"/>
        <w:rPr>
          <w:sz w:val="28"/>
          <w:szCs w:val="28"/>
        </w:rPr>
      </w:pPr>
      <w:r>
        <w:rPr>
          <w:sz w:val="28"/>
          <w:szCs w:val="28"/>
        </w:rPr>
        <w:t>3.7.</w:t>
      </w:r>
      <w:r w:rsidRPr="00621288">
        <w:rPr>
          <w:sz w:val="28"/>
          <w:szCs w:val="28"/>
        </w:rPr>
        <w:t xml:space="preserve"> В случае представления неполного комплекта документов участник специальной военной операции (его представитель)  имеет право на повторное обращение за получением меры поддержки.</w:t>
      </w:r>
    </w:p>
    <w:p w:rsidR="002B0B3D" w:rsidRPr="00621288" w:rsidRDefault="002B0B3D" w:rsidP="002B0B3D">
      <w:pPr>
        <w:autoSpaceDE w:val="0"/>
        <w:autoSpaceDN w:val="0"/>
        <w:adjustRightInd w:val="0"/>
        <w:ind w:firstLine="709"/>
        <w:jc w:val="both"/>
        <w:rPr>
          <w:sz w:val="28"/>
          <w:szCs w:val="28"/>
        </w:rPr>
      </w:pPr>
      <w:r>
        <w:rPr>
          <w:sz w:val="28"/>
          <w:szCs w:val="28"/>
        </w:rPr>
        <w:t>3.8</w:t>
      </w:r>
      <w:r w:rsidRPr="00621288">
        <w:rPr>
          <w:sz w:val="28"/>
          <w:szCs w:val="28"/>
        </w:rPr>
        <w:t>.</w:t>
      </w:r>
      <w:r>
        <w:rPr>
          <w:sz w:val="28"/>
          <w:szCs w:val="28"/>
        </w:rPr>
        <w:t> </w:t>
      </w:r>
      <w:r w:rsidRPr="00621288">
        <w:rPr>
          <w:sz w:val="28"/>
          <w:szCs w:val="28"/>
        </w:rPr>
        <w:t xml:space="preserve">Предоставление меры поддержки осуществляется со дня, следующего за днем направления (выдачи) Уполномоченным органом заявителю (участнику специальной военной операции или его представителю) уведомления о предоставлении меры поддержки. </w:t>
      </w:r>
      <w:proofErr w:type="gramStart"/>
      <w:r w:rsidRPr="00621288">
        <w:rPr>
          <w:sz w:val="28"/>
          <w:szCs w:val="28"/>
        </w:rPr>
        <w:t xml:space="preserve">Хранение транспортного средства осуществляется на основании договора хранения транспортного средства, сторонами которого являются заявитель (участник специальной военной операции или его представитель) и Уполномоченный орган (далее </w:t>
      </w:r>
      <w:r>
        <w:rPr>
          <w:sz w:val="28"/>
          <w:szCs w:val="28"/>
        </w:rPr>
        <w:t>–</w:t>
      </w:r>
      <w:r w:rsidRPr="00621288">
        <w:rPr>
          <w:sz w:val="28"/>
          <w:szCs w:val="28"/>
        </w:rPr>
        <w:t xml:space="preserve"> хранитель) или хозяйствующий субъект, эксплуатирующий охраняемую стоянку, с которым заключен муниципальный контракт, или муниципальное учреждение, эксплуатирующее охраняемую стоянку, которому доведено муниципальное задание.</w:t>
      </w:r>
      <w:proofErr w:type="gramEnd"/>
      <w:r w:rsidRPr="00621288">
        <w:rPr>
          <w:sz w:val="28"/>
          <w:szCs w:val="28"/>
        </w:rPr>
        <w:t xml:space="preserve"> Транспортное средство передаётся хранителю по акту осмотра и передачи транспортного средства, являющемуся неотъемлемой частью договора хранения. Доставка транспортного средства до охраняемой стоянки, указанной в уведомлении о предоставлении меры поддержки, осуществляется заявителем (участником специальной военной операции или его представителем) самостоятельно. Передача транспортного средства осуществляется в присутствии участника специальной военной операции или его представителя, выступающего стороной по договору. </w:t>
      </w:r>
    </w:p>
    <w:p w:rsidR="002B0B3D" w:rsidRPr="00621288" w:rsidRDefault="002B0B3D" w:rsidP="002B0B3D">
      <w:pPr>
        <w:autoSpaceDE w:val="0"/>
        <w:autoSpaceDN w:val="0"/>
        <w:adjustRightInd w:val="0"/>
        <w:ind w:firstLine="709"/>
        <w:jc w:val="both"/>
        <w:rPr>
          <w:sz w:val="28"/>
          <w:szCs w:val="28"/>
        </w:rPr>
      </w:pPr>
      <w:r>
        <w:rPr>
          <w:sz w:val="28"/>
          <w:szCs w:val="28"/>
        </w:rPr>
        <w:lastRenderedPageBreak/>
        <w:t>3.9. </w:t>
      </w:r>
      <w:r w:rsidRPr="00621288">
        <w:rPr>
          <w:sz w:val="28"/>
          <w:szCs w:val="28"/>
        </w:rPr>
        <w:t>Возврат транспортного средства оформляется актом возврата транспортного средства. Возврат транспортного средства осуществляется участнику специальной военной операции, являющемуся собственником (иным законным владельцем) транспортного средства или его представителю, заключившему договор хранения.</w:t>
      </w:r>
    </w:p>
    <w:p w:rsidR="002B0B3D" w:rsidRPr="00621288" w:rsidRDefault="002B0B3D" w:rsidP="002B0B3D">
      <w:pPr>
        <w:autoSpaceDE w:val="0"/>
        <w:autoSpaceDN w:val="0"/>
        <w:adjustRightInd w:val="0"/>
        <w:ind w:firstLine="709"/>
        <w:jc w:val="both"/>
        <w:rPr>
          <w:sz w:val="28"/>
          <w:szCs w:val="28"/>
        </w:rPr>
      </w:pPr>
      <w:r>
        <w:rPr>
          <w:sz w:val="28"/>
          <w:szCs w:val="28"/>
        </w:rPr>
        <w:t>3.10. </w:t>
      </w:r>
      <w:r w:rsidRPr="00621288">
        <w:rPr>
          <w:sz w:val="28"/>
          <w:szCs w:val="28"/>
        </w:rPr>
        <w:t xml:space="preserve">Предоставление меры поддержки прекращается </w:t>
      </w:r>
      <w:proofErr w:type="gramStart"/>
      <w:r w:rsidRPr="00621288">
        <w:rPr>
          <w:sz w:val="28"/>
          <w:szCs w:val="28"/>
        </w:rPr>
        <w:t>при</w:t>
      </w:r>
      <w:proofErr w:type="gramEnd"/>
      <w:r w:rsidRPr="00621288">
        <w:rPr>
          <w:sz w:val="28"/>
          <w:szCs w:val="28"/>
        </w:rPr>
        <w:t>:</w:t>
      </w:r>
    </w:p>
    <w:p w:rsidR="002B0B3D" w:rsidRPr="00621288" w:rsidRDefault="002B0B3D" w:rsidP="002B0B3D">
      <w:pPr>
        <w:autoSpaceDE w:val="0"/>
        <w:autoSpaceDN w:val="0"/>
        <w:adjustRightInd w:val="0"/>
        <w:ind w:firstLine="709"/>
        <w:jc w:val="both"/>
        <w:rPr>
          <w:sz w:val="28"/>
          <w:szCs w:val="28"/>
        </w:rPr>
      </w:pPr>
      <w:proofErr w:type="gramStart"/>
      <w:r w:rsidRPr="00621288">
        <w:rPr>
          <w:sz w:val="28"/>
          <w:szCs w:val="28"/>
        </w:rPr>
        <w:t>наличии</w:t>
      </w:r>
      <w:proofErr w:type="gramEnd"/>
      <w:r w:rsidRPr="00621288">
        <w:rPr>
          <w:sz w:val="28"/>
          <w:szCs w:val="28"/>
        </w:rPr>
        <w:t xml:space="preserve"> соответствующего обращения участника специальной военной операции и возврата транспортного средства;</w:t>
      </w:r>
    </w:p>
    <w:p w:rsidR="002B0B3D" w:rsidRDefault="002B0B3D" w:rsidP="002B0B3D">
      <w:pPr>
        <w:autoSpaceDE w:val="0"/>
        <w:autoSpaceDN w:val="0"/>
        <w:adjustRightInd w:val="0"/>
        <w:ind w:firstLine="709"/>
        <w:jc w:val="both"/>
        <w:rPr>
          <w:sz w:val="28"/>
          <w:szCs w:val="28"/>
        </w:rPr>
      </w:pPr>
      <w:r w:rsidRPr="00621288">
        <w:rPr>
          <w:sz w:val="28"/>
          <w:szCs w:val="28"/>
        </w:rPr>
        <w:t xml:space="preserve">завершения периода предоставления меры поддержки, указанного в пункте </w:t>
      </w:r>
      <w:r w:rsidRPr="00A115DD">
        <w:rPr>
          <w:sz w:val="28"/>
          <w:szCs w:val="28"/>
        </w:rPr>
        <w:t>2.2 Порядка.</w:t>
      </w:r>
    </w:p>
    <w:p w:rsidR="002B0B3D" w:rsidRDefault="002B0B3D" w:rsidP="002B0B3D">
      <w:pPr>
        <w:autoSpaceDE w:val="0"/>
        <w:autoSpaceDN w:val="0"/>
        <w:adjustRightInd w:val="0"/>
        <w:ind w:firstLine="709"/>
        <w:jc w:val="both"/>
        <w:rPr>
          <w:sz w:val="28"/>
          <w:szCs w:val="28"/>
        </w:rPr>
      </w:pPr>
    </w:p>
    <w:p w:rsidR="002B0B3D" w:rsidRDefault="002B0B3D" w:rsidP="002B0B3D">
      <w:pPr>
        <w:autoSpaceDE w:val="0"/>
        <w:autoSpaceDN w:val="0"/>
        <w:adjustRightInd w:val="0"/>
        <w:ind w:firstLine="709"/>
        <w:jc w:val="both"/>
        <w:rPr>
          <w:sz w:val="28"/>
          <w:szCs w:val="28"/>
        </w:rPr>
      </w:pPr>
    </w:p>
    <w:p w:rsidR="002B0B3D" w:rsidRDefault="002B0B3D" w:rsidP="002B0B3D">
      <w:pPr>
        <w:autoSpaceDE w:val="0"/>
        <w:autoSpaceDN w:val="0"/>
        <w:adjustRightInd w:val="0"/>
        <w:ind w:firstLine="709"/>
        <w:jc w:val="both"/>
        <w:rPr>
          <w:sz w:val="28"/>
          <w:szCs w:val="28"/>
        </w:rPr>
      </w:pPr>
    </w:p>
    <w:p w:rsidR="002B0B3D" w:rsidRDefault="002B0B3D" w:rsidP="002B0B3D">
      <w:pPr>
        <w:autoSpaceDE w:val="0"/>
        <w:autoSpaceDN w:val="0"/>
        <w:adjustRightInd w:val="0"/>
        <w:ind w:firstLine="709"/>
        <w:jc w:val="both"/>
        <w:rPr>
          <w:sz w:val="28"/>
          <w:szCs w:val="28"/>
        </w:rPr>
      </w:pPr>
    </w:p>
    <w:p w:rsidR="002B0B3D" w:rsidRDefault="002B0B3D" w:rsidP="002B0B3D">
      <w:pPr>
        <w:autoSpaceDE w:val="0"/>
        <w:autoSpaceDN w:val="0"/>
        <w:adjustRightInd w:val="0"/>
        <w:ind w:firstLine="709"/>
        <w:jc w:val="both"/>
        <w:rPr>
          <w:sz w:val="28"/>
          <w:szCs w:val="28"/>
        </w:rPr>
      </w:pPr>
    </w:p>
    <w:p w:rsidR="002B0B3D" w:rsidRDefault="002B0B3D" w:rsidP="002B0B3D">
      <w:pPr>
        <w:autoSpaceDE w:val="0"/>
        <w:autoSpaceDN w:val="0"/>
        <w:adjustRightInd w:val="0"/>
        <w:ind w:firstLine="709"/>
        <w:jc w:val="both"/>
        <w:rPr>
          <w:sz w:val="28"/>
          <w:szCs w:val="28"/>
        </w:rPr>
      </w:pPr>
    </w:p>
    <w:p w:rsidR="002B0B3D" w:rsidRPr="005B3D2D" w:rsidRDefault="002B0B3D" w:rsidP="002B0B3D">
      <w:pPr>
        <w:autoSpaceDE w:val="0"/>
        <w:autoSpaceDN w:val="0"/>
        <w:adjustRightInd w:val="0"/>
        <w:ind w:firstLine="709"/>
        <w:jc w:val="both"/>
        <w:rPr>
          <w:sz w:val="28"/>
          <w:szCs w:val="28"/>
        </w:rPr>
      </w:pPr>
      <w:r w:rsidRPr="007A5596">
        <w:rPr>
          <w:sz w:val="28"/>
          <w:szCs w:val="28"/>
        </w:rPr>
        <w:t>3.1</w:t>
      </w:r>
      <w:r>
        <w:rPr>
          <w:sz w:val="28"/>
          <w:szCs w:val="28"/>
        </w:rPr>
        <w:t>1</w:t>
      </w:r>
      <w:r w:rsidRPr="007A5596">
        <w:rPr>
          <w:sz w:val="28"/>
          <w:szCs w:val="28"/>
        </w:rPr>
        <w:t>.</w:t>
      </w:r>
      <w:r>
        <w:rPr>
          <w:sz w:val="28"/>
          <w:szCs w:val="28"/>
        </w:rPr>
        <w:t> </w:t>
      </w:r>
      <w:r w:rsidRPr="007A5596">
        <w:rPr>
          <w:sz w:val="28"/>
          <w:szCs w:val="28"/>
        </w:rPr>
        <w:t>В случае гибели участника специальной военной операции предоставление меры поддержки прекращается при обращении члена его семьи, указанного в извещении о гибели, в целях возврата транспортного средства.</w:t>
      </w:r>
    </w:p>
    <w:p w:rsidR="002B0B3D" w:rsidRDefault="002B0B3D" w:rsidP="002B0B3D">
      <w:pPr>
        <w:autoSpaceDE w:val="0"/>
        <w:autoSpaceDN w:val="0"/>
        <w:adjustRightInd w:val="0"/>
        <w:jc w:val="both"/>
        <w:rPr>
          <w:sz w:val="28"/>
          <w:szCs w:val="28"/>
        </w:rPr>
      </w:pPr>
    </w:p>
    <w:p w:rsidR="002B0B3D" w:rsidRDefault="002B0B3D" w:rsidP="002B0B3D">
      <w:pPr>
        <w:autoSpaceDE w:val="0"/>
        <w:autoSpaceDN w:val="0"/>
        <w:adjustRightInd w:val="0"/>
        <w:jc w:val="both"/>
        <w:rPr>
          <w:sz w:val="28"/>
          <w:szCs w:val="28"/>
        </w:rPr>
      </w:pPr>
    </w:p>
    <w:p w:rsidR="002B0B3D" w:rsidRPr="005B3D2D" w:rsidRDefault="002B0B3D" w:rsidP="002B0B3D">
      <w:pPr>
        <w:autoSpaceDE w:val="0"/>
        <w:autoSpaceDN w:val="0"/>
        <w:adjustRightInd w:val="0"/>
        <w:jc w:val="both"/>
        <w:rPr>
          <w:sz w:val="28"/>
          <w:szCs w:val="28"/>
        </w:rPr>
      </w:pPr>
    </w:p>
    <w:p w:rsidR="002B0B3D" w:rsidRDefault="002B0B3D" w:rsidP="002B0B3D">
      <w:pPr>
        <w:autoSpaceDE w:val="0"/>
        <w:autoSpaceDN w:val="0"/>
        <w:adjustRightInd w:val="0"/>
        <w:rPr>
          <w:sz w:val="28"/>
          <w:szCs w:val="28"/>
        </w:rPr>
      </w:pPr>
      <w:r>
        <w:rPr>
          <w:sz w:val="28"/>
          <w:szCs w:val="28"/>
        </w:rPr>
        <w:t>Начальник управления транспорта и</w:t>
      </w:r>
    </w:p>
    <w:p w:rsidR="002B0B3D" w:rsidRDefault="002B0B3D" w:rsidP="002B0B3D">
      <w:pPr>
        <w:autoSpaceDE w:val="0"/>
        <w:autoSpaceDN w:val="0"/>
        <w:adjustRightInd w:val="0"/>
        <w:rPr>
          <w:sz w:val="28"/>
          <w:szCs w:val="28"/>
        </w:rPr>
      </w:pPr>
      <w:r>
        <w:rPr>
          <w:sz w:val="28"/>
          <w:szCs w:val="28"/>
        </w:rPr>
        <w:t>дорожного хозяйства администрации</w:t>
      </w:r>
    </w:p>
    <w:p w:rsidR="002B0B3D" w:rsidRDefault="002B0B3D" w:rsidP="002B0B3D">
      <w:pPr>
        <w:autoSpaceDE w:val="0"/>
        <w:autoSpaceDN w:val="0"/>
        <w:adjustRightInd w:val="0"/>
        <w:rPr>
          <w:sz w:val="28"/>
          <w:szCs w:val="28"/>
        </w:rPr>
      </w:pPr>
      <w:r>
        <w:rPr>
          <w:sz w:val="28"/>
          <w:szCs w:val="28"/>
        </w:rPr>
        <w:t>Туапсинского муниципального округа</w:t>
      </w:r>
      <w:r>
        <w:rPr>
          <w:sz w:val="28"/>
          <w:szCs w:val="28"/>
        </w:rPr>
        <w:tab/>
      </w:r>
      <w:r>
        <w:rPr>
          <w:sz w:val="28"/>
          <w:szCs w:val="28"/>
        </w:rPr>
        <w:tab/>
      </w:r>
      <w:r>
        <w:rPr>
          <w:sz w:val="28"/>
          <w:szCs w:val="28"/>
        </w:rPr>
        <w:tab/>
      </w:r>
      <w:r>
        <w:rPr>
          <w:sz w:val="28"/>
          <w:szCs w:val="28"/>
        </w:rPr>
        <w:tab/>
      </w:r>
      <w:r>
        <w:rPr>
          <w:sz w:val="28"/>
          <w:szCs w:val="28"/>
        </w:rPr>
        <w:tab/>
        <w:t>Н.Г. Григорьев</w:t>
      </w: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Pr="00301E8F" w:rsidRDefault="002B0B3D" w:rsidP="002B0B3D">
      <w:pPr>
        <w:ind w:left="5244"/>
        <w:outlineLvl w:val="1"/>
        <w:rPr>
          <w:bCs/>
          <w:sz w:val="28"/>
          <w:szCs w:val="28"/>
        </w:rPr>
      </w:pPr>
      <w:r w:rsidRPr="00301E8F">
        <w:rPr>
          <w:rFonts w:eastAsia="Arial"/>
          <w:bCs/>
          <w:sz w:val="28"/>
          <w:szCs w:val="28"/>
        </w:rPr>
        <w:t>Приложение 1</w:t>
      </w:r>
    </w:p>
    <w:p w:rsidR="002B0B3D" w:rsidRPr="00301E8F" w:rsidRDefault="002B0B3D" w:rsidP="002B0B3D">
      <w:pPr>
        <w:ind w:left="5244"/>
        <w:rPr>
          <w:bCs/>
          <w:sz w:val="28"/>
          <w:szCs w:val="28"/>
        </w:rPr>
      </w:pPr>
      <w:r w:rsidRPr="00301E8F">
        <w:rPr>
          <w:rFonts w:eastAsia="Arial"/>
          <w:bCs/>
          <w:sz w:val="28"/>
          <w:szCs w:val="28"/>
        </w:rPr>
        <w:t xml:space="preserve">к Порядку </w:t>
      </w:r>
      <w:r w:rsidRPr="00301E8F">
        <w:rPr>
          <w:sz w:val="28"/>
          <w:szCs w:val="28"/>
        </w:rPr>
        <w:t>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Туапсинского муниципального округа</w:t>
      </w:r>
    </w:p>
    <w:p w:rsidR="002B0B3D" w:rsidRPr="00301E8F" w:rsidRDefault="002B0B3D" w:rsidP="002B0B3D">
      <w:pPr>
        <w:jc w:val="both"/>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both"/>
        <w:rPr>
          <w:rFonts w:eastAsia="Courier New"/>
          <w:sz w:val="20"/>
          <w:szCs w:val="20"/>
          <w:lang w:eastAsia="zh-CN"/>
        </w:rPr>
      </w:pPr>
      <w:r w:rsidRPr="00301E8F">
        <w:rPr>
          <w:rFonts w:eastAsia="Courier New"/>
          <w:lang w:eastAsia="zh-CN"/>
        </w:rPr>
        <w:t>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center"/>
        <w:rPr>
          <w:rFonts w:eastAsia="Courier New"/>
          <w:lang w:eastAsia="zh-CN"/>
        </w:rPr>
      </w:pPr>
      <w:r w:rsidRPr="00301E8F">
        <w:rPr>
          <w:rFonts w:eastAsia="Courier New"/>
          <w:lang w:eastAsia="zh-CN"/>
        </w:rPr>
        <w:t xml:space="preserve"> (наименование уполномоченного органа)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both"/>
        <w:rPr>
          <w:rFonts w:eastAsia="Courier New"/>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center"/>
        <w:rPr>
          <w:rFonts w:eastAsia="Courier New"/>
          <w:lang w:eastAsia="zh-CN"/>
        </w:rPr>
      </w:pPr>
      <w:r w:rsidRPr="00301E8F">
        <w:rPr>
          <w:rFonts w:eastAsia="Courier New"/>
          <w:lang w:eastAsia="zh-CN"/>
        </w:rPr>
        <w:t>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center"/>
        <w:rPr>
          <w:rFonts w:eastAsia="Courier New"/>
          <w:lang w:eastAsia="zh-CN"/>
        </w:rPr>
      </w:pPr>
      <w:proofErr w:type="gramStart"/>
      <w:r w:rsidRPr="00301E8F">
        <w:rPr>
          <w:rFonts w:eastAsia="Courier New"/>
          <w:lang w:eastAsia="zh-CN"/>
        </w:rPr>
        <w:t>(данные заявителя:</w:t>
      </w:r>
      <w:proofErr w:type="gramEnd"/>
      <w:r w:rsidRPr="00301E8F">
        <w:rPr>
          <w:rFonts w:eastAsia="Courier New"/>
          <w:lang w:eastAsia="zh-CN"/>
        </w:rPr>
        <w:t xml:space="preserve">  </w:t>
      </w:r>
      <w:proofErr w:type="gramStart"/>
      <w:r w:rsidRPr="00301E8F">
        <w:rPr>
          <w:rFonts w:eastAsia="Courier New"/>
          <w:lang w:eastAsia="zh-CN"/>
        </w:rPr>
        <w:t>Ф.И.О., почтовый адрес, паспортные данные, контактный телефон, адрес электронной почты (при наличии))</w:t>
      </w:r>
      <w:proofErr w:type="gramEnd"/>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both"/>
        <w:rPr>
          <w:rFonts w:eastAsia="Courier New"/>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both"/>
        <w:rPr>
          <w:rFonts w:eastAsia="Courier New"/>
          <w:sz w:val="28"/>
          <w:szCs w:val="28"/>
          <w:lang w:eastAsia="zh-CN"/>
        </w:rPr>
      </w:pPr>
      <w:proofErr w:type="gramStart"/>
      <w:r w:rsidRPr="00301E8F">
        <w:rPr>
          <w:rFonts w:eastAsia="Courier New"/>
          <w:sz w:val="28"/>
          <w:szCs w:val="28"/>
          <w:lang w:eastAsia="zh-CN"/>
        </w:rPr>
        <w:t>выступающий</w:t>
      </w:r>
      <w:proofErr w:type="gramEnd"/>
      <w:r w:rsidRPr="00301E8F">
        <w:rPr>
          <w:rFonts w:eastAsia="Courier New"/>
          <w:sz w:val="28"/>
          <w:szCs w:val="28"/>
          <w:lang w:eastAsia="zh-CN"/>
        </w:rPr>
        <w:t xml:space="preserve"> от имени и в интересах собственника (владельца) транспортного средства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center"/>
        <w:rPr>
          <w:rFonts w:eastAsia="Courier New"/>
          <w:lang w:eastAsia="zh-CN"/>
        </w:rPr>
      </w:pPr>
      <w:r w:rsidRPr="00301E8F">
        <w:rPr>
          <w:rFonts w:eastAsia="Courier New"/>
          <w:lang w:eastAsia="zh-CN"/>
        </w:rPr>
        <w:t xml:space="preserve">                     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center"/>
        <w:rPr>
          <w:rFonts w:eastAsia="Courier New"/>
          <w:lang w:eastAsia="zh-CN"/>
        </w:rPr>
      </w:pPr>
      <w:proofErr w:type="gramStart"/>
      <w:r w:rsidRPr="00301E8F">
        <w:rPr>
          <w:rFonts w:eastAsia="Courier New"/>
          <w:lang w:eastAsia="zh-CN"/>
        </w:rPr>
        <w:t>(данные участника СВО:</w:t>
      </w:r>
      <w:proofErr w:type="gramEnd"/>
      <w:r w:rsidRPr="00301E8F">
        <w:rPr>
          <w:rFonts w:eastAsia="Courier New"/>
          <w:lang w:eastAsia="zh-CN"/>
        </w:rPr>
        <w:t xml:space="preserve"> </w:t>
      </w:r>
      <w:proofErr w:type="gramStart"/>
      <w:r w:rsidRPr="00301E8F">
        <w:rPr>
          <w:rFonts w:eastAsia="Courier New"/>
          <w:lang w:eastAsia="zh-CN"/>
        </w:rPr>
        <w:t xml:space="preserve">Ф.И.О., адрес места жительства (пребывания), паспортные данные, </w:t>
      </w:r>
      <w:r w:rsidRPr="00301E8F">
        <w:rPr>
          <w:rFonts w:eastAsia="Courier New"/>
          <w:lang w:eastAsia="zh-CN"/>
        </w:rPr>
        <w:lastRenderedPageBreak/>
        <w:t>контактный телефон, адрес электронной почты (при наличии))</w:t>
      </w:r>
      <w:proofErr w:type="gramEnd"/>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bCs/>
          <w:lang w:eastAsia="zh-CN"/>
        </w:rPr>
      </w:pPr>
      <w:r w:rsidRPr="00301E8F">
        <w:rPr>
          <w:rFonts w:eastAsia="Courier New"/>
          <w:b/>
          <w:bCs/>
          <w:lang w:eastAsia="zh-CN"/>
        </w:rPr>
        <w:t>ЗАЯВЛЕНИЕ</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Прошу оказать меру поддержки по обеспечению сохранности транспортного средства участника специальной военной операции на безвозмездной основе: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2B0B3D" w:rsidRPr="00301E8F" w:rsidTr="00B71B15">
        <w:trPr>
          <w:trHeight w:val="230"/>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Тип</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транспортного</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средства</w:t>
            </w:r>
            <w:proofErr w:type="spellEnd"/>
          </w:p>
        </w:tc>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Марка</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модель</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транспортного</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средств</w:t>
            </w:r>
            <w:proofErr w:type="spellEnd"/>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Идентификационный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(VIN)</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Год</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изготовления</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выпуска</w:t>
            </w:r>
            <w:proofErr w:type="spellEnd"/>
            <w:r w:rsidRPr="00301E8F">
              <w:rPr>
                <w:rFonts w:eastAsia="Courier New"/>
                <w:sz w:val="28"/>
                <w:szCs w:val="28"/>
                <w:lang w:val="en-US" w:eastAsia="zh-CN"/>
              </w:rPr>
              <w:t>)</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Государственный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регистрационный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знак</w:t>
            </w:r>
            <w:proofErr w:type="spellEnd"/>
            <w:r w:rsidRPr="00301E8F">
              <w:rPr>
                <w:rFonts w:eastAsia="Courier New"/>
                <w:sz w:val="28"/>
                <w:szCs w:val="28"/>
                <w:lang w:val="en-US" w:eastAsia="zh-CN"/>
              </w:rPr>
              <w:t>)</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rPr>
          <w:trHeight w:val="230"/>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Цвет</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кузова</w:t>
            </w:r>
            <w:proofErr w:type="spellEnd"/>
          </w:p>
        </w:tc>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bl>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 xml:space="preserve">Даю согласие на обработку персональных данных, содержащихся в настоящем заявлении и иных документах, представленных мной, в соответствии с Федеральным </w:t>
      </w:r>
      <w:hyperlink r:id="rId9" w:tooltip="https://login.consultant.ru/link/?req=doc&amp;base=LAW&amp;n=482686" w:history="1">
        <w:r w:rsidRPr="00301E8F">
          <w:rPr>
            <w:rFonts w:eastAsia="Courier New"/>
            <w:sz w:val="28"/>
            <w:szCs w:val="28"/>
            <w:lang w:eastAsia="zh-CN"/>
          </w:rPr>
          <w:t>законом</w:t>
        </w:r>
      </w:hyperlink>
      <w:r w:rsidRPr="00301E8F">
        <w:rPr>
          <w:rFonts w:eastAsia="Courier New"/>
          <w:sz w:val="28"/>
          <w:szCs w:val="28"/>
          <w:lang w:eastAsia="zh-CN"/>
        </w:rPr>
        <w:t xml:space="preserve"> от 27.07.2006 </w:t>
      </w:r>
      <w:r w:rsidRPr="00301E8F">
        <w:rPr>
          <w:rFonts w:eastAsia="Courier New"/>
          <w:sz w:val="28"/>
          <w:szCs w:val="28"/>
          <w:lang w:val="en-US" w:eastAsia="zh-CN"/>
        </w:rPr>
        <w:t>N</w:t>
      </w:r>
      <w:r w:rsidRPr="00301E8F">
        <w:rPr>
          <w:rFonts w:eastAsia="Courier New"/>
          <w:sz w:val="28"/>
          <w:szCs w:val="28"/>
          <w:lang w:eastAsia="zh-CN"/>
        </w:rPr>
        <w:t xml:space="preserve"> 152-ФЗ «О персональных данных».</w:t>
      </w:r>
    </w:p>
    <w:p w:rsidR="002B0B3D"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p>
    <w:p w:rsidR="002B0B3D"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p>
    <w:p w:rsidR="002B0B3D"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p>
    <w:p w:rsidR="002B0B3D"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Перечень прилагаемых документов:</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1. ________________________________________________________________________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2. ________________________________________________________________________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3. ________________________________________________________________________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___________                                   ____________          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(дата)                                                      (подпись)                                        (Ф.И.О.)</w:t>
      </w:r>
    </w:p>
    <w:p w:rsidR="002B0B3D" w:rsidRDefault="002B0B3D" w:rsidP="002B0B3D">
      <w:pPr>
        <w:rPr>
          <w:rFonts w:ascii="Arial" w:eastAsia="Arial" w:hAnsi="Arial" w:cs="Arial"/>
          <w:sz w:val="16"/>
        </w:rPr>
      </w:pPr>
    </w:p>
    <w:p w:rsidR="002B0B3D" w:rsidRDefault="002B0B3D" w:rsidP="002B0B3D">
      <w:pPr>
        <w:rPr>
          <w:rFonts w:ascii="Arial" w:eastAsia="Arial" w:hAnsi="Arial" w:cs="Arial"/>
          <w:sz w:val="16"/>
        </w:rPr>
      </w:pPr>
    </w:p>
    <w:p w:rsidR="002B0B3D" w:rsidRDefault="002B0B3D" w:rsidP="002B0B3D">
      <w:pPr>
        <w:rPr>
          <w:rFonts w:ascii="Arial" w:eastAsia="Arial" w:hAnsi="Arial" w:cs="Arial"/>
          <w:sz w:val="16"/>
        </w:rPr>
      </w:pPr>
    </w:p>
    <w:p w:rsidR="002B0B3D" w:rsidRDefault="002B0B3D" w:rsidP="002B0B3D">
      <w:pPr>
        <w:autoSpaceDE w:val="0"/>
        <w:autoSpaceDN w:val="0"/>
        <w:adjustRightInd w:val="0"/>
        <w:rPr>
          <w:sz w:val="28"/>
          <w:szCs w:val="28"/>
        </w:rPr>
      </w:pPr>
      <w:r>
        <w:rPr>
          <w:sz w:val="28"/>
          <w:szCs w:val="28"/>
        </w:rPr>
        <w:t>Начальник управления транспорта и</w:t>
      </w:r>
    </w:p>
    <w:p w:rsidR="002B0B3D" w:rsidRDefault="002B0B3D" w:rsidP="002B0B3D">
      <w:pPr>
        <w:autoSpaceDE w:val="0"/>
        <w:autoSpaceDN w:val="0"/>
        <w:adjustRightInd w:val="0"/>
        <w:rPr>
          <w:sz w:val="28"/>
          <w:szCs w:val="28"/>
        </w:rPr>
      </w:pPr>
      <w:r>
        <w:rPr>
          <w:sz w:val="28"/>
          <w:szCs w:val="28"/>
        </w:rPr>
        <w:t>дорожного хозяйства администрации</w:t>
      </w:r>
    </w:p>
    <w:p w:rsidR="002B0B3D" w:rsidRDefault="002B0B3D" w:rsidP="002B0B3D">
      <w:pPr>
        <w:autoSpaceDE w:val="0"/>
        <w:autoSpaceDN w:val="0"/>
        <w:adjustRightInd w:val="0"/>
        <w:rPr>
          <w:sz w:val="28"/>
          <w:szCs w:val="28"/>
        </w:rPr>
      </w:pPr>
      <w:r>
        <w:rPr>
          <w:sz w:val="28"/>
          <w:szCs w:val="28"/>
        </w:rPr>
        <w:t>Туапсинского муниципального округа</w:t>
      </w:r>
      <w:r>
        <w:rPr>
          <w:sz w:val="28"/>
          <w:szCs w:val="28"/>
        </w:rPr>
        <w:tab/>
      </w:r>
      <w:r>
        <w:rPr>
          <w:sz w:val="28"/>
          <w:szCs w:val="28"/>
        </w:rPr>
        <w:tab/>
      </w:r>
      <w:r>
        <w:rPr>
          <w:sz w:val="28"/>
          <w:szCs w:val="28"/>
        </w:rPr>
        <w:tab/>
      </w:r>
      <w:r>
        <w:rPr>
          <w:sz w:val="28"/>
          <w:szCs w:val="28"/>
        </w:rPr>
        <w:tab/>
      </w:r>
      <w:r>
        <w:rPr>
          <w:sz w:val="28"/>
          <w:szCs w:val="28"/>
        </w:rPr>
        <w:tab/>
        <w:t>Н.Г. Григорьев</w:t>
      </w:r>
    </w:p>
    <w:p w:rsidR="002B0B3D" w:rsidRDefault="002B0B3D" w:rsidP="002B0B3D">
      <w:pPr>
        <w:autoSpaceDE w:val="0"/>
        <w:autoSpaceDN w:val="0"/>
        <w:adjustRightInd w:val="0"/>
        <w:rPr>
          <w:sz w:val="28"/>
          <w:szCs w:val="28"/>
        </w:rPr>
      </w:pPr>
    </w:p>
    <w:p w:rsidR="002B0B3D" w:rsidRPr="00301E8F" w:rsidRDefault="002B0B3D" w:rsidP="002B0B3D">
      <w:pPr>
        <w:rPr>
          <w:rFonts w:ascii="Arial" w:eastAsia="Arial" w:hAnsi="Arial" w:cs="Arial"/>
          <w:sz w:val="16"/>
          <w:szCs w:val="16"/>
        </w:rPr>
      </w:pPr>
      <w:r w:rsidRPr="00301E8F">
        <w:rPr>
          <w:rFonts w:ascii="Arial" w:eastAsia="Arial" w:hAnsi="Arial" w:cs="Arial"/>
          <w:sz w:val="16"/>
        </w:rPr>
        <w:br w:type="page" w:clear="all"/>
      </w:r>
    </w:p>
    <w:p w:rsidR="002B0B3D" w:rsidRPr="00301E8F" w:rsidRDefault="002B0B3D" w:rsidP="002B0B3D">
      <w:pPr>
        <w:ind w:left="5244"/>
        <w:outlineLvl w:val="1"/>
        <w:rPr>
          <w:bCs/>
          <w:sz w:val="28"/>
          <w:szCs w:val="28"/>
        </w:rPr>
      </w:pPr>
      <w:r w:rsidRPr="00301E8F">
        <w:rPr>
          <w:rFonts w:eastAsia="Arial"/>
          <w:bCs/>
          <w:sz w:val="28"/>
          <w:szCs w:val="28"/>
        </w:rPr>
        <w:lastRenderedPageBreak/>
        <w:t xml:space="preserve">Приложение </w:t>
      </w:r>
      <w:r>
        <w:rPr>
          <w:rFonts w:eastAsia="Arial"/>
          <w:bCs/>
          <w:sz w:val="28"/>
          <w:szCs w:val="28"/>
        </w:rPr>
        <w:t>2</w:t>
      </w:r>
    </w:p>
    <w:p w:rsidR="002B0B3D" w:rsidRPr="00301E8F" w:rsidRDefault="002B0B3D" w:rsidP="002B0B3D">
      <w:pPr>
        <w:ind w:left="5244"/>
      </w:pPr>
      <w:r w:rsidRPr="00301E8F">
        <w:rPr>
          <w:rFonts w:eastAsia="Arial"/>
          <w:bCs/>
          <w:sz w:val="28"/>
          <w:szCs w:val="28"/>
        </w:rPr>
        <w:t xml:space="preserve">к Порядку </w:t>
      </w:r>
      <w:r w:rsidRPr="00301E8F">
        <w:rPr>
          <w:sz w:val="28"/>
          <w:szCs w:val="28"/>
        </w:rPr>
        <w:t>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Туапсинского муниципального округа</w:t>
      </w:r>
    </w:p>
    <w:p w:rsidR="002B0B3D" w:rsidRPr="00301E8F" w:rsidRDefault="002B0B3D" w:rsidP="002B0B3D">
      <w:pPr>
        <w:jc w:val="both"/>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5386"/>
        <w:jc w:val="both"/>
        <w:rPr>
          <w:rFonts w:ascii="Courier New" w:eastAsia="Courier New" w:hAnsi="Courier New" w:cs="Courier New"/>
          <w:sz w:val="20"/>
          <w:szCs w:val="20"/>
          <w:lang w:eastAsia="zh-CN"/>
        </w:rPr>
      </w:pPr>
      <w:r w:rsidRPr="00301E8F">
        <w:rPr>
          <w:rFonts w:eastAsia="Courier New"/>
          <w:lang w:eastAsia="zh-CN"/>
        </w:rPr>
        <w:t>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5386"/>
        <w:jc w:val="center"/>
        <w:rPr>
          <w:rFonts w:eastAsia="Courier New"/>
          <w:sz w:val="20"/>
          <w:szCs w:val="20"/>
          <w:lang w:eastAsia="zh-CN"/>
        </w:rPr>
      </w:pPr>
      <w:r w:rsidRPr="00301E8F">
        <w:rPr>
          <w:rFonts w:eastAsia="Courier New"/>
          <w:lang w:eastAsia="zh-CN"/>
        </w:rPr>
        <w:t>(Ф.И.О., адрес заявителя)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5386"/>
        <w:jc w:val="both"/>
        <w:rPr>
          <w:rFonts w:eastAsia="Courier New"/>
          <w:sz w:val="28"/>
          <w:szCs w:val="28"/>
          <w:lang w:eastAsia="zh-CN"/>
        </w:rPr>
      </w:pPr>
      <w:r w:rsidRPr="00301E8F">
        <w:rPr>
          <w:rFonts w:eastAsia="Courier New"/>
          <w:sz w:val="28"/>
          <w:szCs w:val="28"/>
          <w:lang w:eastAsia="zh-CN"/>
        </w:rPr>
        <w:t>Копия: 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5386"/>
        <w:jc w:val="center"/>
        <w:rPr>
          <w:rFonts w:eastAsia="Courier New"/>
          <w:lang w:eastAsia="zh-CN"/>
        </w:rPr>
      </w:pPr>
      <w:r w:rsidRPr="00301E8F">
        <w:rPr>
          <w:rFonts w:eastAsia="Courier New"/>
          <w:lang w:eastAsia="zh-CN"/>
        </w:rPr>
        <w:t>(наименование хозяйствующего субъекта, эксплуатирующего охраняемую стоянку)</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5386"/>
        <w:jc w:val="both"/>
        <w:rPr>
          <w:rFonts w:eastAsia="Courier New"/>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sz w:val="28"/>
          <w:szCs w:val="28"/>
          <w:lang w:eastAsia="zh-CN"/>
        </w:rPr>
      </w:pPr>
      <w:r w:rsidRPr="00301E8F">
        <w:rPr>
          <w:rFonts w:eastAsia="Courier New"/>
          <w:sz w:val="28"/>
          <w:szCs w:val="28"/>
          <w:lang w:eastAsia="zh-CN"/>
        </w:rPr>
        <w:t>УВЕДОМЛЕНИЕ</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sz w:val="28"/>
          <w:szCs w:val="28"/>
          <w:lang w:eastAsia="zh-CN"/>
        </w:rPr>
      </w:pPr>
      <w:r w:rsidRPr="00301E8F">
        <w:rPr>
          <w:rFonts w:eastAsia="Courier New"/>
          <w:sz w:val="28"/>
          <w:szCs w:val="28"/>
          <w:lang w:eastAsia="zh-CN"/>
        </w:rPr>
        <w:t>о предоставлении меры поддержки</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По результатам рассмотрения Вашего заявления уведомляем о принятии положительного решения о предоставлении меры поддержки по обеспечению сохранности транспортного средства участника специальной военной операции на безвозмездной основе: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2B0B3D" w:rsidRPr="00301E8F" w:rsidTr="00B71B15">
        <w:trPr>
          <w:trHeight w:val="230"/>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Тип</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транспортного</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средства</w:t>
            </w:r>
            <w:proofErr w:type="spellEnd"/>
          </w:p>
        </w:tc>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Марка</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модель</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транспортного</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средств</w:t>
            </w:r>
            <w:proofErr w:type="spellEnd"/>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Идентификационный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(VIN)</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Год</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изготовления</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выпуска</w:t>
            </w:r>
            <w:proofErr w:type="spellEnd"/>
            <w:r w:rsidRPr="00301E8F">
              <w:rPr>
                <w:rFonts w:eastAsia="Courier New"/>
                <w:sz w:val="28"/>
                <w:szCs w:val="28"/>
                <w:lang w:val="en-US" w:eastAsia="zh-CN"/>
              </w:rPr>
              <w:t>)</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Государственный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регистрационный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знак</w:t>
            </w:r>
            <w:proofErr w:type="spellEnd"/>
            <w:r w:rsidRPr="00301E8F">
              <w:rPr>
                <w:rFonts w:eastAsia="Courier New"/>
                <w:sz w:val="28"/>
                <w:szCs w:val="28"/>
                <w:lang w:val="en-US" w:eastAsia="zh-CN"/>
              </w:rPr>
              <w:t>)</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rPr>
          <w:trHeight w:val="322"/>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val="en-US" w:eastAsia="zh-CN"/>
              </w:rPr>
            </w:pPr>
            <w:proofErr w:type="spellStart"/>
            <w:r w:rsidRPr="00301E8F">
              <w:rPr>
                <w:rFonts w:eastAsia="Courier New"/>
                <w:sz w:val="28"/>
                <w:szCs w:val="28"/>
                <w:lang w:val="en-US" w:eastAsia="zh-CN"/>
              </w:rPr>
              <w:t>Цвет</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кузова</w:t>
            </w:r>
            <w:proofErr w:type="spellEnd"/>
          </w:p>
        </w:tc>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val="en-US" w:eastAsia="zh-CN"/>
              </w:rPr>
            </w:pPr>
          </w:p>
        </w:tc>
      </w:tr>
    </w:tbl>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Место хранения транспортного средства и контактные данные для передачи транспортного средства на охраняемую стоянку:</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__________________________________________________________________.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sz w:val="20"/>
          <w:szCs w:val="20"/>
          <w:lang w:eastAsia="zh-CN"/>
        </w:rPr>
      </w:pPr>
      <w:r w:rsidRPr="00301E8F">
        <w:rPr>
          <w:rFonts w:eastAsia="Courier New"/>
          <w:sz w:val="20"/>
          <w:szCs w:val="20"/>
          <w:lang w:eastAsia="zh-CN"/>
        </w:rPr>
        <w:t>(наименование хозяйствующего субъекта, эксплуатирующего охраняемую стоянку, адрес охраняемой стоянки, контактный телефон)</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Направляем на подписание проект договора хранения транспортного средства.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_________                        ______________                               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 xml:space="preserve">Должность                                 (подпись)                                        </w:t>
      </w:r>
      <w:r>
        <w:rPr>
          <w:rFonts w:eastAsia="Courier New"/>
          <w:lang w:eastAsia="zh-CN"/>
        </w:rPr>
        <w:t xml:space="preserve">     </w:t>
      </w:r>
      <w:r w:rsidRPr="00301E8F">
        <w:rPr>
          <w:rFonts w:eastAsia="Courier New"/>
          <w:lang w:eastAsia="zh-CN"/>
        </w:rPr>
        <w:t xml:space="preserve">   (Ф.И.О.)</w:t>
      </w: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r>
        <w:rPr>
          <w:sz w:val="28"/>
          <w:szCs w:val="28"/>
        </w:rPr>
        <w:t>Начальник управления транспорта и</w:t>
      </w:r>
    </w:p>
    <w:p w:rsidR="002B0B3D" w:rsidRDefault="002B0B3D" w:rsidP="002B0B3D">
      <w:pPr>
        <w:autoSpaceDE w:val="0"/>
        <w:autoSpaceDN w:val="0"/>
        <w:adjustRightInd w:val="0"/>
        <w:rPr>
          <w:sz w:val="28"/>
          <w:szCs w:val="28"/>
        </w:rPr>
      </w:pPr>
      <w:r>
        <w:rPr>
          <w:sz w:val="28"/>
          <w:szCs w:val="28"/>
        </w:rPr>
        <w:t>дорожного хозяйства администрации</w:t>
      </w:r>
    </w:p>
    <w:p w:rsidR="002B0B3D" w:rsidRDefault="002B0B3D" w:rsidP="002B0B3D">
      <w:pPr>
        <w:autoSpaceDE w:val="0"/>
        <w:autoSpaceDN w:val="0"/>
        <w:adjustRightInd w:val="0"/>
        <w:rPr>
          <w:sz w:val="28"/>
          <w:szCs w:val="28"/>
        </w:rPr>
      </w:pPr>
      <w:r>
        <w:rPr>
          <w:sz w:val="28"/>
          <w:szCs w:val="28"/>
        </w:rPr>
        <w:lastRenderedPageBreak/>
        <w:t>Туапсинского муниципального округа</w:t>
      </w:r>
      <w:r>
        <w:rPr>
          <w:sz w:val="28"/>
          <w:szCs w:val="28"/>
        </w:rPr>
        <w:tab/>
      </w:r>
      <w:r>
        <w:rPr>
          <w:sz w:val="28"/>
          <w:szCs w:val="28"/>
        </w:rPr>
        <w:tab/>
      </w:r>
      <w:r>
        <w:rPr>
          <w:sz w:val="28"/>
          <w:szCs w:val="28"/>
        </w:rPr>
        <w:tab/>
      </w:r>
      <w:r>
        <w:rPr>
          <w:sz w:val="28"/>
          <w:szCs w:val="28"/>
        </w:rPr>
        <w:tab/>
      </w:r>
      <w:r>
        <w:rPr>
          <w:sz w:val="28"/>
          <w:szCs w:val="28"/>
        </w:rPr>
        <w:tab/>
        <w:t>Н.Г. Григорьев</w:t>
      </w:r>
    </w:p>
    <w:p w:rsidR="002B0B3D" w:rsidRDefault="002B0B3D" w:rsidP="002B0B3D">
      <w:pPr>
        <w:autoSpaceDE w:val="0"/>
        <w:autoSpaceDN w:val="0"/>
        <w:adjustRightInd w:val="0"/>
        <w:rPr>
          <w:sz w:val="28"/>
          <w:szCs w:val="28"/>
        </w:rPr>
      </w:pPr>
    </w:p>
    <w:p w:rsidR="002B0B3D" w:rsidRPr="00301E8F" w:rsidRDefault="002B0B3D" w:rsidP="002B0B3D">
      <w:pPr>
        <w:outlineLvl w:val="1"/>
        <w:rPr>
          <w:rFonts w:ascii="Arial" w:eastAsia="Arial" w:hAnsi="Arial" w:cs="Arial"/>
          <w:sz w:val="16"/>
          <w:szCs w:val="16"/>
        </w:rPr>
      </w:pPr>
      <w:r w:rsidRPr="00301E8F">
        <w:rPr>
          <w:rFonts w:ascii="Arial" w:eastAsia="Arial" w:hAnsi="Arial" w:cs="Arial"/>
          <w:sz w:val="16"/>
        </w:rPr>
        <w:br w:type="page" w:clear="all"/>
      </w:r>
    </w:p>
    <w:p w:rsidR="002B0B3D" w:rsidRPr="00301E8F" w:rsidRDefault="002B0B3D" w:rsidP="002B0B3D">
      <w:pPr>
        <w:ind w:left="5244"/>
        <w:outlineLvl w:val="1"/>
        <w:rPr>
          <w:bCs/>
          <w:sz w:val="28"/>
          <w:szCs w:val="28"/>
        </w:rPr>
      </w:pPr>
      <w:r w:rsidRPr="00301E8F">
        <w:rPr>
          <w:rFonts w:eastAsia="Arial"/>
          <w:bCs/>
          <w:sz w:val="28"/>
          <w:szCs w:val="28"/>
        </w:rPr>
        <w:lastRenderedPageBreak/>
        <w:t xml:space="preserve">Приложение </w:t>
      </w:r>
      <w:r>
        <w:rPr>
          <w:rFonts w:eastAsia="Arial"/>
          <w:bCs/>
          <w:sz w:val="28"/>
          <w:szCs w:val="28"/>
        </w:rPr>
        <w:t>3</w:t>
      </w:r>
    </w:p>
    <w:p w:rsidR="002B0B3D" w:rsidRPr="00301E8F" w:rsidRDefault="002B0B3D" w:rsidP="002B0B3D">
      <w:pPr>
        <w:ind w:left="5244"/>
      </w:pPr>
      <w:r w:rsidRPr="00301E8F">
        <w:rPr>
          <w:rFonts w:eastAsia="Arial"/>
          <w:bCs/>
          <w:sz w:val="28"/>
          <w:szCs w:val="28"/>
        </w:rPr>
        <w:t xml:space="preserve">к Порядку </w:t>
      </w:r>
      <w:r w:rsidRPr="00301E8F">
        <w:rPr>
          <w:sz w:val="28"/>
          <w:szCs w:val="28"/>
        </w:rPr>
        <w:t>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Туапсинского муниципального округа</w:t>
      </w:r>
    </w:p>
    <w:p w:rsidR="002B0B3D" w:rsidRPr="00301E8F" w:rsidRDefault="002B0B3D" w:rsidP="002B0B3D">
      <w:pPr>
        <w:jc w:val="right"/>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both"/>
        <w:rPr>
          <w:rFonts w:ascii="Courier New" w:eastAsia="Courier New" w:hAnsi="Courier New" w:cs="Courier New"/>
          <w:sz w:val="20"/>
          <w:szCs w:val="20"/>
          <w:lang w:eastAsia="zh-CN"/>
        </w:rPr>
      </w:pPr>
      <w:r w:rsidRPr="00301E8F">
        <w:rPr>
          <w:rFonts w:eastAsia="Courier New"/>
          <w:lang w:eastAsia="zh-CN"/>
        </w:rPr>
        <w:t>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left="4535"/>
        <w:jc w:val="center"/>
        <w:rPr>
          <w:rFonts w:ascii="Courier New" w:eastAsia="Courier New" w:hAnsi="Courier New" w:cs="Courier New"/>
          <w:sz w:val="20"/>
          <w:szCs w:val="20"/>
          <w:lang w:eastAsia="zh-CN"/>
        </w:rPr>
      </w:pPr>
      <w:r w:rsidRPr="00301E8F">
        <w:rPr>
          <w:rFonts w:eastAsia="Courier New"/>
          <w:lang w:eastAsia="zh-CN"/>
        </w:rPr>
        <w:t>(Ф.И.О., адрес места жительства, заявителя)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ascii="Courier New" w:eastAsia="Courier New" w:hAnsi="Courier New" w:cs="Courier New"/>
          <w:sz w:val="20"/>
          <w:szCs w:val="20"/>
          <w:lang w:eastAsia="zh-CN"/>
        </w:rPr>
      </w:pPr>
      <w:r w:rsidRPr="00301E8F">
        <w:rPr>
          <w:rFonts w:eastAsia="Courier New"/>
          <w:sz w:val="28"/>
          <w:szCs w:val="28"/>
          <w:lang w:eastAsia="zh-CN"/>
        </w:rPr>
        <w:t>УВЕДОМЛЕНИЕ</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ascii="Courier New" w:eastAsia="Courier New" w:hAnsi="Courier New" w:cs="Courier New"/>
          <w:sz w:val="20"/>
          <w:szCs w:val="20"/>
          <w:lang w:eastAsia="zh-CN"/>
        </w:rPr>
      </w:pPr>
      <w:r w:rsidRPr="00301E8F">
        <w:rPr>
          <w:rFonts w:eastAsia="Courier New"/>
          <w:sz w:val="28"/>
          <w:szCs w:val="28"/>
          <w:lang w:eastAsia="zh-CN"/>
        </w:rPr>
        <w:t>об отказе в предоставлении меры поддержки</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0"/>
          <w:szCs w:val="20"/>
          <w:lang w:eastAsia="zh-CN"/>
        </w:rPr>
      </w:pPr>
      <w:r w:rsidRPr="00301E8F">
        <w:rPr>
          <w:rFonts w:eastAsia="Courier New"/>
          <w:sz w:val="28"/>
          <w:szCs w:val="28"/>
          <w:lang w:eastAsia="zh-CN"/>
        </w:rPr>
        <w:t>По результатам рассмотрения Вашего заявления уведомляем об отказе в предоставлении меры поддержки по обеспечению сохранности транспортного средства участника специальной военной операции на безвозмездной основе: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2B0B3D" w:rsidRPr="00301E8F" w:rsidTr="00B71B15">
        <w:trPr>
          <w:trHeight w:val="230"/>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Тип</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транспортного</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средства</w:t>
            </w:r>
            <w:proofErr w:type="spellEnd"/>
          </w:p>
        </w:tc>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Марка</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модель</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транспортного</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средств</w:t>
            </w:r>
            <w:proofErr w:type="spellEnd"/>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Идентификационный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(VIN)</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Год</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изготовления</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выпуска</w:t>
            </w:r>
            <w:proofErr w:type="spellEnd"/>
            <w:r w:rsidRPr="00301E8F">
              <w:rPr>
                <w:rFonts w:eastAsia="Courier New"/>
                <w:sz w:val="28"/>
                <w:szCs w:val="28"/>
                <w:lang w:val="en-US" w:eastAsia="zh-CN"/>
              </w:rPr>
              <w:t>)</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Государственный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регистрационный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знак</w:t>
            </w:r>
            <w:proofErr w:type="spellEnd"/>
            <w:r w:rsidRPr="00301E8F">
              <w:rPr>
                <w:rFonts w:eastAsia="Courier New"/>
                <w:sz w:val="28"/>
                <w:szCs w:val="28"/>
                <w:lang w:val="en-US" w:eastAsia="zh-CN"/>
              </w:rPr>
              <w:t>)</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rPr>
          <w:trHeight w:val="230"/>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Цвет</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кузова</w:t>
            </w:r>
            <w:proofErr w:type="spellEnd"/>
          </w:p>
        </w:tc>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bl>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val="en-US" w:eastAsia="zh-CN"/>
        </w:rPr>
      </w:pPr>
      <w:proofErr w:type="gramStart"/>
      <w:r w:rsidRPr="00301E8F">
        <w:rPr>
          <w:rFonts w:eastAsia="Courier New"/>
          <w:sz w:val="28"/>
          <w:szCs w:val="28"/>
          <w:lang w:val="en-US" w:eastAsia="zh-CN"/>
        </w:rPr>
        <w:t>в</w:t>
      </w:r>
      <w:proofErr w:type="gram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связи</w:t>
      </w:r>
      <w:proofErr w:type="spellEnd"/>
      <w:r w:rsidRPr="00301E8F">
        <w:rPr>
          <w:rFonts w:eastAsia="Courier New"/>
          <w:sz w:val="28"/>
          <w:szCs w:val="28"/>
          <w:lang w:val="en-US" w:eastAsia="zh-CN"/>
        </w:rPr>
        <w:t xml:space="preserve"> с</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val="en-US" w:eastAsia="zh-CN"/>
        </w:rPr>
        <w:t>__________________________________________________________________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ascii="Courier New" w:eastAsia="Courier New" w:hAnsi="Courier New" w:cs="Courier New"/>
          <w:sz w:val="18"/>
          <w:szCs w:val="18"/>
          <w:lang w:val="en-US" w:eastAsia="zh-CN"/>
        </w:rPr>
      </w:pPr>
      <w:r w:rsidRPr="00301E8F">
        <w:rPr>
          <w:rFonts w:eastAsia="Courier New"/>
          <w:lang w:val="en-US" w:eastAsia="zh-CN"/>
        </w:rPr>
        <w:t>(</w:t>
      </w:r>
      <w:proofErr w:type="spellStart"/>
      <w:proofErr w:type="gramStart"/>
      <w:r w:rsidRPr="00301E8F">
        <w:rPr>
          <w:rFonts w:eastAsia="Courier New"/>
          <w:lang w:val="en-US" w:eastAsia="zh-CN"/>
        </w:rPr>
        <w:t>указываются</w:t>
      </w:r>
      <w:proofErr w:type="spellEnd"/>
      <w:proofErr w:type="gramEnd"/>
      <w:r w:rsidRPr="00301E8F">
        <w:rPr>
          <w:rFonts w:eastAsia="Courier New"/>
          <w:lang w:val="en-US" w:eastAsia="zh-CN"/>
        </w:rPr>
        <w:t xml:space="preserve"> </w:t>
      </w:r>
      <w:proofErr w:type="spellStart"/>
      <w:r w:rsidRPr="00301E8F">
        <w:rPr>
          <w:rFonts w:eastAsia="Courier New"/>
          <w:lang w:val="en-US" w:eastAsia="zh-CN"/>
        </w:rPr>
        <w:t>причины</w:t>
      </w:r>
      <w:proofErr w:type="spellEnd"/>
      <w:r w:rsidRPr="00301E8F">
        <w:rPr>
          <w:rFonts w:eastAsia="Courier New"/>
          <w:lang w:val="en-US" w:eastAsia="zh-CN"/>
        </w:rPr>
        <w:t xml:space="preserve"> </w:t>
      </w:r>
      <w:proofErr w:type="spellStart"/>
      <w:r w:rsidRPr="00301E8F">
        <w:rPr>
          <w:rFonts w:eastAsia="Courier New"/>
          <w:lang w:val="en-US" w:eastAsia="zh-CN"/>
        </w:rPr>
        <w:t>отказа</w:t>
      </w:r>
      <w:proofErr w:type="spellEnd"/>
      <w:r w:rsidRPr="00301E8F">
        <w:rPr>
          <w:rFonts w:eastAsia="Courier New"/>
          <w:lang w:val="en-US" w:eastAsia="zh-CN"/>
        </w:rPr>
        <w:t>)</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ab/>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 xml:space="preserve">Вы вправе повторно обратиться за предоставлением меры поддержки после устранения причин отказа.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eastAsia="zh-CN"/>
        </w:rPr>
        <w:t>__________                        ______________                               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lang w:eastAsia="zh-CN"/>
        </w:rPr>
      </w:pPr>
      <w:r w:rsidRPr="00301E8F">
        <w:rPr>
          <w:rFonts w:eastAsia="Courier New"/>
          <w:lang w:eastAsia="zh-CN"/>
        </w:rPr>
        <w:t xml:space="preserve">Должность                                 (подпись)                         </w:t>
      </w:r>
      <w:r>
        <w:rPr>
          <w:rFonts w:eastAsia="Courier New"/>
          <w:lang w:eastAsia="zh-CN"/>
        </w:rPr>
        <w:t xml:space="preserve">    </w:t>
      </w:r>
      <w:r w:rsidRPr="00301E8F">
        <w:rPr>
          <w:rFonts w:eastAsia="Courier New"/>
          <w:lang w:eastAsia="zh-CN"/>
        </w:rPr>
        <w:t xml:space="preserve">                  (Ф.И.О.)</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0"/>
          <w:szCs w:val="20"/>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p>
    <w:p w:rsidR="002B0B3D" w:rsidRPr="00301E8F" w:rsidRDefault="002B0B3D" w:rsidP="002B0B3D">
      <w:pPr>
        <w:tabs>
          <w:tab w:val="left" w:pos="426"/>
        </w:tabs>
        <w:rPr>
          <w:b/>
          <w:bCs/>
          <w:sz w:val="27"/>
          <w:szCs w:val="27"/>
        </w:rPr>
      </w:pPr>
    </w:p>
    <w:p w:rsidR="002B0B3D" w:rsidRPr="00301E8F" w:rsidRDefault="002B0B3D" w:rsidP="002B0B3D">
      <w:pPr>
        <w:ind w:left="4961"/>
        <w:jc w:val="center"/>
        <w:outlineLvl w:val="1"/>
        <w:rPr>
          <w:rFonts w:eastAsia="Arial"/>
          <w:b/>
          <w:bCs/>
          <w:szCs w:val="40"/>
        </w:rPr>
      </w:pPr>
    </w:p>
    <w:p w:rsidR="002B0B3D" w:rsidRDefault="002B0B3D" w:rsidP="002B0B3D">
      <w:pPr>
        <w:autoSpaceDE w:val="0"/>
        <w:autoSpaceDN w:val="0"/>
        <w:adjustRightInd w:val="0"/>
        <w:rPr>
          <w:sz w:val="28"/>
          <w:szCs w:val="28"/>
        </w:rPr>
      </w:pPr>
      <w:r>
        <w:rPr>
          <w:sz w:val="28"/>
          <w:szCs w:val="28"/>
        </w:rPr>
        <w:t>Начальник управления транспорта и</w:t>
      </w:r>
    </w:p>
    <w:p w:rsidR="002B0B3D" w:rsidRDefault="002B0B3D" w:rsidP="002B0B3D">
      <w:pPr>
        <w:autoSpaceDE w:val="0"/>
        <w:autoSpaceDN w:val="0"/>
        <w:adjustRightInd w:val="0"/>
        <w:rPr>
          <w:sz w:val="28"/>
          <w:szCs w:val="28"/>
        </w:rPr>
      </w:pPr>
      <w:r>
        <w:rPr>
          <w:sz w:val="28"/>
          <w:szCs w:val="28"/>
        </w:rPr>
        <w:t>дорожного хозяйства администрации</w:t>
      </w:r>
    </w:p>
    <w:p w:rsidR="002B0B3D" w:rsidRDefault="002B0B3D" w:rsidP="002B0B3D">
      <w:pPr>
        <w:autoSpaceDE w:val="0"/>
        <w:autoSpaceDN w:val="0"/>
        <w:adjustRightInd w:val="0"/>
        <w:rPr>
          <w:sz w:val="28"/>
          <w:szCs w:val="28"/>
        </w:rPr>
      </w:pPr>
      <w:r>
        <w:rPr>
          <w:sz w:val="28"/>
          <w:szCs w:val="28"/>
        </w:rPr>
        <w:t>Туапсинского муниципального округа</w:t>
      </w:r>
      <w:r>
        <w:rPr>
          <w:sz w:val="28"/>
          <w:szCs w:val="28"/>
        </w:rPr>
        <w:tab/>
      </w:r>
      <w:r>
        <w:rPr>
          <w:sz w:val="28"/>
          <w:szCs w:val="28"/>
        </w:rPr>
        <w:tab/>
      </w:r>
      <w:r>
        <w:rPr>
          <w:sz w:val="28"/>
          <w:szCs w:val="28"/>
        </w:rPr>
        <w:tab/>
      </w:r>
      <w:r>
        <w:rPr>
          <w:sz w:val="28"/>
          <w:szCs w:val="28"/>
        </w:rPr>
        <w:tab/>
      </w:r>
      <w:r>
        <w:rPr>
          <w:sz w:val="28"/>
          <w:szCs w:val="28"/>
        </w:rPr>
        <w:tab/>
        <w:t>Н.Г. Григорьев</w:t>
      </w:r>
    </w:p>
    <w:p w:rsidR="002B0B3D" w:rsidRDefault="002B0B3D" w:rsidP="002B0B3D">
      <w:pPr>
        <w:autoSpaceDE w:val="0"/>
        <w:autoSpaceDN w:val="0"/>
        <w:adjustRightInd w:val="0"/>
        <w:rPr>
          <w:sz w:val="28"/>
          <w:szCs w:val="28"/>
        </w:rPr>
      </w:pPr>
    </w:p>
    <w:p w:rsidR="002B0B3D" w:rsidRPr="00301E8F" w:rsidRDefault="002B0B3D" w:rsidP="002B0B3D">
      <w:pPr>
        <w:ind w:left="4961"/>
        <w:jc w:val="center"/>
        <w:outlineLvl w:val="1"/>
        <w:rPr>
          <w:rFonts w:eastAsia="Arial"/>
          <w:b/>
          <w:bCs/>
          <w:szCs w:val="40"/>
        </w:rPr>
      </w:pPr>
    </w:p>
    <w:p w:rsidR="002B0B3D" w:rsidRPr="00301E8F" w:rsidRDefault="002B0B3D" w:rsidP="002B0B3D">
      <w:pPr>
        <w:ind w:left="4961"/>
        <w:jc w:val="center"/>
        <w:outlineLvl w:val="1"/>
        <w:rPr>
          <w:rFonts w:eastAsia="Arial"/>
          <w:b/>
          <w:bCs/>
          <w:szCs w:val="40"/>
        </w:rPr>
      </w:pPr>
    </w:p>
    <w:p w:rsidR="002B0B3D" w:rsidRPr="00301E8F" w:rsidRDefault="002B0B3D" w:rsidP="002B0B3D">
      <w:pPr>
        <w:ind w:left="4961"/>
        <w:jc w:val="center"/>
        <w:outlineLvl w:val="1"/>
        <w:rPr>
          <w:rFonts w:eastAsia="Arial"/>
          <w:b/>
          <w:bCs/>
          <w:szCs w:val="40"/>
        </w:rPr>
      </w:pPr>
    </w:p>
    <w:p w:rsidR="002B0B3D" w:rsidRPr="00301E8F" w:rsidRDefault="002B0B3D" w:rsidP="002B0B3D">
      <w:pPr>
        <w:ind w:left="5244"/>
        <w:outlineLvl w:val="1"/>
        <w:rPr>
          <w:bCs/>
          <w:sz w:val="28"/>
          <w:szCs w:val="28"/>
        </w:rPr>
      </w:pPr>
      <w:r w:rsidRPr="00301E8F">
        <w:rPr>
          <w:rFonts w:eastAsia="Arial"/>
          <w:bCs/>
          <w:sz w:val="28"/>
          <w:szCs w:val="28"/>
        </w:rPr>
        <w:t xml:space="preserve">Приложение </w:t>
      </w:r>
      <w:r>
        <w:rPr>
          <w:rFonts w:eastAsia="Arial"/>
          <w:bCs/>
          <w:sz w:val="28"/>
          <w:szCs w:val="28"/>
        </w:rPr>
        <w:t>4</w:t>
      </w:r>
    </w:p>
    <w:p w:rsidR="002B0B3D" w:rsidRPr="00301E8F" w:rsidRDefault="002B0B3D" w:rsidP="002B0B3D">
      <w:pPr>
        <w:ind w:left="5244"/>
      </w:pPr>
      <w:r w:rsidRPr="00301E8F">
        <w:rPr>
          <w:rFonts w:eastAsia="Arial"/>
          <w:bCs/>
          <w:sz w:val="28"/>
          <w:szCs w:val="28"/>
        </w:rPr>
        <w:t xml:space="preserve">к Порядку </w:t>
      </w:r>
      <w:r w:rsidRPr="00301E8F">
        <w:rPr>
          <w:sz w:val="28"/>
          <w:szCs w:val="28"/>
        </w:rPr>
        <w:t>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Туапсинского муниципального округа</w:t>
      </w:r>
    </w:p>
    <w:p w:rsidR="002B0B3D" w:rsidRPr="00301E8F" w:rsidRDefault="002B0B3D" w:rsidP="002B0B3D">
      <w:pPr>
        <w:jc w:val="both"/>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bCs/>
          <w:sz w:val="28"/>
          <w:szCs w:val="28"/>
          <w:lang w:eastAsia="zh-CN"/>
        </w:rPr>
      </w:pPr>
      <w:r w:rsidRPr="00301E8F">
        <w:rPr>
          <w:rFonts w:eastAsia="Courier New"/>
          <w:b/>
          <w:bCs/>
          <w:sz w:val="28"/>
          <w:szCs w:val="28"/>
          <w:lang w:eastAsia="zh-CN"/>
        </w:rPr>
        <w:t>Договор хранения транспортного средства №____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__________________                                                   «____» __________ 202__г</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eastAsia="zh-CN"/>
        </w:rPr>
      </w:pPr>
      <w:r w:rsidRPr="00301E8F">
        <w:rPr>
          <w:rFonts w:eastAsia="Courier New"/>
          <w:lang w:eastAsia="zh-CN"/>
        </w:rPr>
        <w:t>(место подписания)</w:t>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t>(дата подписания)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 xml:space="preserve">__________________________________________________________________,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(Ф.И.О., паспортные данные)</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 xml:space="preserve">именуемый  в дальнейшем  «Гражданин», с одной стороны, и __________________________________________________________________,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lang w:eastAsia="zh-CN"/>
        </w:rPr>
      </w:pPr>
      <w:r w:rsidRPr="00301E8F">
        <w:rPr>
          <w:rFonts w:eastAsia="Courier New"/>
          <w:lang w:eastAsia="zh-CN"/>
        </w:rPr>
        <w:t>(наименование уполномоченного органа)</w:t>
      </w:r>
      <w:r w:rsidRPr="00301E8F">
        <w:rPr>
          <w:rFonts w:ascii="Courier New" w:eastAsia="Courier New" w:hAnsi="Courier New" w:cs="Courier New"/>
          <w:lang w:eastAsia="zh-CN"/>
        </w:rPr>
        <w:t xml:space="preserve"> ИЛИ </w:t>
      </w:r>
      <w:r w:rsidRPr="00301E8F">
        <w:rPr>
          <w:rFonts w:eastAsia="Courier New"/>
          <w:lang w:eastAsia="zh-CN"/>
        </w:rPr>
        <w:t>(наименование хозяйствующего субъекта (муниципального учреждения), эксплуатирующего охраняемую стоянку)</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 xml:space="preserve">в лице 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 xml:space="preserve">                                                                     (должность, Ф.И.О.)</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proofErr w:type="gramStart"/>
      <w:r w:rsidRPr="00301E8F">
        <w:rPr>
          <w:rFonts w:eastAsia="Courier New"/>
          <w:sz w:val="28"/>
          <w:szCs w:val="28"/>
          <w:lang w:eastAsia="zh-CN"/>
        </w:rPr>
        <w:t>действующего</w:t>
      </w:r>
      <w:proofErr w:type="gramEnd"/>
      <w:r w:rsidRPr="00301E8F">
        <w:rPr>
          <w:rFonts w:eastAsia="Courier New"/>
          <w:sz w:val="28"/>
          <w:szCs w:val="28"/>
          <w:lang w:eastAsia="zh-CN"/>
        </w:rPr>
        <w:t xml:space="preserve"> на основании 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 xml:space="preserve">                                                                                      (реквизиты документа)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именуемый в дальнейшем «Хранитель», с другой стороны, далее совместно именуемые «Стороны», заключили настоящий договор о следующем:</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r w:rsidRPr="00301E8F">
        <w:rPr>
          <w:rFonts w:eastAsia="Courier New"/>
          <w:b/>
          <w:bCs/>
          <w:sz w:val="28"/>
          <w:szCs w:val="28"/>
          <w:lang w:eastAsia="zh-CN"/>
        </w:rPr>
        <w:t>1. Предмет договора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 xml:space="preserve">1.1. Гражданин передает, а Хранитель принимает на хранение транспортное средство (далее  – Транспортное средство):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2B0B3D" w:rsidRPr="00301E8F" w:rsidTr="00B71B15">
        <w:trPr>
          <w:trHeight w:val="322"/>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val="en-US" w:eastAsia="zh-CN"/>
              </w:rPr>
            </w:pPr>
            <w:proofErr w:type="spellStart"/>
            <w:r w:rsidRPr="00301E8F">
              <w:rPr>
                <w:rFonts w:eastAsia="Courier New"/>
                <w:sz w:val="28"/>
                <w:szCs w:val="28"/>
                <w:lang w:val="en-US" w:eastAsia="zh-CN"/>
              </w:rPr>
              <w:t>Тип</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транспортного</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средства</w:t>
            </w:r>
            <w:proofErr w:type="spellEnd"/>
          </w:p>
        </w:tc>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Марка</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модель</w:t>
            </w:r>
            <w:proofErr w:type="spellEnd"/>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Идентификационный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(VIN)</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Год</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изготовления</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выпуска</w:t>
            </w:r>
            <w:proofErr w:type="spellEnd"/>
            <w:r w:rsidRPr="00301E8F">
              <w:rPr>
                <w:rFonts w:eastAsia="Courier New"/>
                <w:sz w:val="28"/>
                <w:szCs w:val="28"/>
                <w:lang w:val="en-US" w:eastAsia="zh-CN"/>
              </w:rPr>
              <w:t>)</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Государственный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регистрационный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знак</w:t>
            </w:r>
            <w:proofErr w:type="spellEnd"/>
            <w:r w:rsidRPr="00301E8F">
              <w:rPr>
                <w:rFonts w:eastAsia="Courier New"/>
                <w:sz w:val="28"/>
                <w:szCs w:val="28"/>
                <w:lang w:val="en-US" w:eastAsia="zh-CN"/>
              </w:rPr>
              <w:t>)</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Цвет</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кузова</w:t>
            </w:r>
            <w:proofErr w:type="spellEnd"/>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rPr>
          <w:trHeight w:val="322"/>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lastRenderedPageBreak/>
              <w:t>Пробег (</w:t>
            </w:r>
            <w:proofErr w:type="gramStart"/>
            <w:r w:rsidRPr="00301E8F">
              <w:rPr>
                <w:rFonts w:eastAsia="Courier New"/>
                <w:sz w:val="28"/>
                <w:szCs w:val="28"/>
                <w:lang w:eastAsia="zh-CN"/>
              </w:rPr>
              <w:t>км</w:t>
            </w:r>
            <w:proofErr w:type="gramEnd"/>
            <w:r w:rsidRPr="00301E8F">
              <w:rPr>
                <w:rFonts w:eastAsia="Courier New"/>
                <w:sz w:val="28"/>
                <w:szCs w:val="28"/>
                <w:lang w:eastAsia="zh-CN"/>
              </w:rPr>
              <w:t xml:space="preserve">) на момент заключения договора </w:t>
            </w:r>
          </w:p>
        </w:tc>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eastAsia="zh-CN"/>
              </w:rPr>
            </w:pPr>
          </w:p>
        </w:tc>
      </w:tr>
    </w:tbl>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1.2. Хранение Транспортного средства осуществляется путем размещения на охраняемой стоянке по адресу</w:t>
      </w:r>
      <w:proofErr w:type="gramStart"/>
      <w:r w:rsidRPr="00301E8F">
        <w:rPr>
          <w:rFonts w:eastAsia="Courier New"/>
          <w:sz w:val="28"/>
          <w:szCs w:val="28"/>
          <w:lang w:eastAsia="zh-CN"/>
        </w:rPr>
        <w:t>:</w:t>
      </w:r>
      <w:proofErr w:type="gramEnd"/>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 xml:space="preserve">_____________________________________________________________.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lang w:eastAsia="zh-CN"/>
        </w:rPr>
      </w:pPr>
      <w:r w:rsidRPr="00301E8F">
        <w:rPr>
          <w:rFonts w:eastAsia="Courier New"/>
          <w:lang w:eastAsia="zh-CN"/>
        </w:rPr>
        <w:t>(адрес охраняемой стоянки)</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1.3. Хранитель охраняет Транспортное средство от утраты (хищения), повреждения или нарушения комплектности.</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 xml:space="preserve">1.4. Транспортное средство принадлежит _________________________________________________________________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lang w:eastAsia="zh-CN"/>
        </w:rPr>
      </w:pPr>
      <w:r w:rsidRPr="00301E8F">
        <w:rPr>
          <w:rFonts w:eastAsia="Courier New"/>
          <w:lang w:eastAsia="zh-CN"/>
        </w:rPr>
        <w:t xml:space="preserve">                     (Ф.И.О. участника специальной военной операции)</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 xml:space="preserve">на праве ______________________________________________________, что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 xml:space="preserve">                                                               (вид права)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подтверждается___________________________________________________.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 xml:space="preserve">                                                          (реквизиты документа)</w:t>
      </w:r>
    </w:p>
    <w:p w:rsidR="002B0B3D" w:rsidRPr="00301E8F" w:rsidRDefault="002B0B3D" w:rsidP="002B0B3D">
      <w:pPr>
        <w:ind w:firstLine="709"/>
        <w:jc w:val="both"/>
      </w:pPr>
      <w:r w:rsidRPr="00301E8F">
        <w:rPr>
          <w:rFonts w:eastAsia="Courier New"/>
          <w:sz w:val="28"/>
          <w:szCs w:val="28"/>
        </w:rPr>
        <w:t xml:space="preserve">1.5. </w:t>
      </w:r>
      <w:proofErr w:type="gramStart"/>
      <w:r w:rsidRPr="00301E8F">
        <w:rPr>
          <w:rFonts w:eastAsia="Courier New"/>
          <w:sz w:val="28"/>
          <w:szCs w:val="28"/>
        </w:rPr>
        <w:t>Срок хранения: с «___» ______  20___ года на пе</w:t>
      </w:r>
      <w:r w:rsidRPr="00301E8F">
        <w:rPr>
          <w:sz w:val="28"/>
          <w:szCs w:val="28"/>
        </w:rPr>
        <w:t>риод участия собственника (владельца) транспортного средства в специальной военной операции и (или)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лечения и реабилитации в связи с ранениями, полученными в ходе</w:t>
      </w:r>
      <w:proofErr w:type="gramEnd"/>
      <w:r w:rsidRPr="00301E8F">
        <w:rPr>
          <w:sz w:val="28"/>
          <w:szCs w:val="28"/>
        </w:rPr>
        <w:t xml:space="preserve"> участия в специальной военной операции и (или)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p>
    <w:p w:rsidR="002B0B3D" w:rsidRPr="00301E8F" w:rsidRDefault="002B0B3D" w:rsidP="002B0B3D">
      <w:pPr>
        <w:ind w:firstLine="850"/>
        <w:jc w:val="both"/>
        <w:rPr>
          <w:sz w:val="28"/>
          <w:szCs w:val="28"/>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r w:rsidRPr="00301E8F">
        <w:rPr>
          <w:rFonts w:eastAsia="Courier New"/>
          <w:b/>
          <w:bCs/>
          <w:sz w:val="28"/>
          <w:szCs w:val="28"/>
          <w:lang w:eastAsia="zh-CN"/>
        </w:rPr>
        <w:t>2. Прием-передача автомобиля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2.1. При приеме Транспортного средства на хранение Хранитель проводит его наружный осмотр и составляет акт осмотра и приема-передачи Транспортного средства, который подписывают Гражданин и Хранитель по форме согласно приложению к настоящему Договору. В акте осмотра и приема-передачи Транспортного средства указываются сведения о товарном виде и комплектности Транспортного средства, фиксируются повреждения и иные дефекты.</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 xml:space="preserve">2.2. При постановке Транспортного средства на охраняемую стоянку Гражданин должен припарковать его на место, указанное представителем Хранителя. При этом Гражданин ставит Транспортное средство на стояночный </w:t>
      </w:r>
      <w:r w:rsidRPr="00301E8F">
        <w:rPr>
          <w:rFonts w:eastAsia="Courier New"/>
          <w:sz w:val="28"/>
          <w:szCs w:val="28"/>
          <w:lang w:eastAsia="zh-CN"/>
        </w:rPr>
        <w:lastRenderedPageBreak/>
        <w:t>тормоз, закрывает окна, убирает ключ зажигания и запирает двери Транспортного средства и багажника.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 xml:space="preserve">2.3. Возврат автомобиля Гражданину осуществляется по его требованию по акту возврата Транспортного средства, форма которого приведена в приложении к Договору.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bCs/>
          <w:sz w:val="28"/>
          <w:szCs w:val="28"/>
          <w:lang w:eastAsia="zh-CN"/>
        </w:rPr>
      </w:pPr>
      <w:r w:rsidRPr="00301E8F">
        <w:rPr>
          <w:rFonts w:eastAsia="Courier New"/>
          <w:b/>
          <w:bCs/>
          <w:sz w:val="28"/>
          <w:szCs w:val="28"/>
          <w:lang w:eastAsia="zh-CN"/>
        </w:rPr>
        <w:t>3. Действия Хранителя при утрате (хищении), повреждении или нарушении комплектности</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3.1. В случае утраты (хищения), повреждения или нарушения комплектности Транспортного средства Хранитель обязан незамедлительно:</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Pr>
          <w:rFonts w:eastAsia="Courier New"/>
          <w:sz w:val="28"/>
          <w:szCs w:val="28"/>
          <w:lang w:eastAsia="zh-CN"/>
        </w:rPr>
        <w:t xml:space="preserve">  </w:t>
      </w:r>
      <w:r w:rsidRPr="00301E8F">
        <w:rPr>
          <w:rFonts w:eastAsia="Courier New"/>
          <w:sz w:val="28"/>
          <w:szCs w:val="28"/>
          <w:lang w:eastAsia="zh-CN"/>
        </w:rPr>
        <w:t>вызвать сотрудников полиции, ГИБДД, пожарного надзора                              (в зависимости от того, что произошло);</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Pr>
          <w:rFonts w:eastAsia="Courier New"/>
          <w:sz w:val="28"/>
          <w:szCs w:val="28"/>
          <w:lang w:eastAsia="zh-CN"/>
        </w:rPr>
        <w:t xml:space="preserve">  </w:t>
      </w:r>
      <w:r w:rsidRPr="00301E8F">
        <w:rPr>
          <w:rFonts w:eastAsia="Courier New"/>
          <w:sz w:val="28"/>
          <w:szCs w:val="28"/>
          <w:lang w:eastAsia="zh-CN"/>
        </w:rPr>
        <w:t>уведомить Гражданина или его представителя по телефону.</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 xml:space="preserve">3.2. По требованию Гражданина Хранитель составляет акт об утрате (хищении), повреждении или нарушении комплектности Транспортного средства, </w:t>
      </w:r>
      <w:proofErr w:type="gramStart"/>
      <w:r w:rsidRPr="00301E8F">
        <w:rPr>
          <w:rFonts w:eastAsia="Courier New"/>
          <w:sz w:val="28"/>
          <w:szCs w:val="28"/>
          <w:lang w:eastAsia="zh-CN"/>
        </w:rPr>
        <w:t>произошедших</w:t>
      </w:r>
      <w:proofErr w:type="gramEnd"/>
      <w:r w:rsidRPr="00301E8F">
        <w:rPr>
          <w:rFonts w:eastAsia="Courier New"/>
          <w:sz w:val="28"/>
          <w:szCs w:val="28"/>
          <w:lang w:eastAsia="zh-CN"/>
        </w:rPr>
        <w:t xml:space="preserve"> в процессе его хранения на стоянке.</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r w:rsidRPr="00301E8F">
        <w:rPr>
          <w:rFonts w:eastAsia="Courier New"/>
          <w:b/>
          <w:bCs/>
          <w:sz w:val="28"/>
          <w:szCs w:val="28"/>
          <w:lang w:eastAsia="zh-CN"/>
        </w:rPr>
        <w:t>4. Ответственность Сторон</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r w:rsidRPr="00301E8F">
        <w:rPr>
          <w:rFonts w:eastAsia="Courier New"/>
          <w:sz w:val="28"/>
          <w:szCs w:val="28"/>
          <w:lang w:eastAsia="zh-CN"/>
        </w:rPr>
        <w:t>4.1. Хранитель несет ответственность в виде возмещения убытков:</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r w:rsidRPr="00301E8F">
        <w:rPr>
          <w:rFonts w:eastAsia="Courier New"/>
          <w:sz w:val="28"/>
          <w:szCs w:val="28"/>
          <w:lang w:eastAsia="zh-CN"/>
        </w:rPr>
        <w:t>за угон (хищение) с автостоянки Транспортного средства;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r w:rsidRPr="00301E8F">
        <w:rPr>
          <w:rFonts w:eastAsia="Courier New"/>
          <w:sz w:val="28"/>
          <w:szCs w:val="28"/>
          <w:lang w:eastAsia="zh-CN"/>
        </w:rPr>
        <w:t>за повреждение Транспортного средства на автостоянке при повреждении Транспортного средства техникой Хранителя, в остальном - согласно правилам дорожного движения;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r w:rsidRPr="00301E8F">
        <w:rPr>
          <w:rFonts w:eastAsia="Courier New"/>
          <w:sz w:val="28"/>
          <w:szCs w:val="28"/>
          <w:lang w:eastAsia="zh-CN"/>
        </w:rPr>
        <w:t xml:space="preserve">нарушение комплектности, то есть хищение с Транспортного средства предметов и оборудования (колес, стекол, аккумулятора, зеркал, запасного колеса, и другого штатного оборудования).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r w:rsidRPr="00301E8F">
        <w:rPr>
          <w:rFonts w:eastAsia="Courier New"/>
          <w:sz w:val="28"/>
          <w:szCs w:val="28"/>
          <w:lang w:eastAsia="zh-CN"/>
        </w:rPr>
        <w:t>Хранитель освобождается от ответственности, если утрата (хищение), повреждение или нарушение комплектности Транспортного средства произошли из-за его свойств, о которых Хранитель не знал, непреодолимой силы либо умысла или грубой неосторожности Гражданина.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8"/>
        <w:jc w:val="both"/>
        <w:rPr>
          <w:rFonts w:eastAsia="Courier New"/>
          <w:sz w:val="28"/>
          <w:szCs w:val="28"/>
          <w:lang w:eastAsia="zh-CN"/>
        </w:rPr>
      </w:pPr>
      <w:r w:rsidRPr="00301E8F">
        <w:rPr>
          <w:rFonts w:eastAsia="Courier New"/>
          <w:sz w:val="28"/>
          <w:szCs w:val="28"/>
          <w:lang w:eastAsia="zh-CN"/>
        </w:rPr>
        <w:t xml:space="preserve">4.2. Размер ответственности Хранителя определяется в соответствии </w:t>
      </w:r>
      <w:r w:rsidRPr="00301E8F">
        <w:rPr>
          <w:rFonts w:eastAsia="Courier New"/>
          <w:sz w:val="28"/>
          <w:szCs w:val="28"/>
          <w:lang w:eastAsia="zh-CN"/>
        </w:rPr>
        <w:br/>
        <w:t>со статьей 902 Гражданского кодекса Российской Федерации:</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8"/>
        <w:jc w:val="both"/>
        <w:rPr>
          <w:rFonts w:ascii="Courier New" w:eastAsia="Courier New" w:hAnsi="Courier New" w:cs="Courier New"/>
          <w:sz w:val="20"/>
          <w:szCs w:val="20"/>
          <w:lang w:eastAsia="zh-CN"/>
        </w:rPr>
      </w:pPr>
      <w:r w:rsidRPr="00301E8F">
        <w:rPr>
          <w:rFonts w:eastAsia="Courier New"/>
          <w:sz w:val="28"/>
          <w:szCs w:val="28"/>
          <w:lang w:eastAsia="zh-CN"/>
        </w:rPr>
        <w:t>1) за утрату Транспортного средства по вине Хранителя – в размере рыночной стоимости утраченного Транспортного средства;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8"/>
        <w:jc w:val="both"/>
        <w:rPr>
          <w:rFonts w:eastAsia="Courier New"/>
          <w:sz w:val="20"/>
          <w:szCs w:val="20"/>
          <w:lang w:eastAsia="zh-CN"/>
        </w:rPr>
      </w:pPr>
      <w:proofErr w:type="gramStart"/>
      <w:r w:rsidRPr="00301E8F">
        <w:rPr>
          <w:rFonts w:eastAsia="Courier New"/>
          <w:sz w:val="28"/>
          <w:szCs w:val="28"/>
          <w:lang w:eastAsia="zh-CN"/>
        </w:rPr>
        <w:t xml:space="preserve">2) за повреждение Транспортного средства по вине Хранителя – в размере суммы, на которую понизилась рыночная стоимость Транспортного средства, а если  в результате повреждения качество Транспортного средства изменилось настолько, что оно не может быть использовано по назначению, – в размере  стоимости Транспортного средства до его повреждения, уменьшенной на стоимость годных остатков, определенной с соблюдением Положения Банка </w:t>
      </w:r>
      <w:r w:rsidRPr="00301E8F">
        <w:rPr>
          <w:rFonts w:eastAsia="Courier New"/>
          <w:sz w:val="28"/>
          <w:szCs w:val="28"/>
          <w:lang w:eastAsia="zh-CN"/>
        </w:rPr>
        <w:lastRenderedPageBreak/>
        <w:t>России от 04 марта 2021 г</w:t>
      </w:r>
      <w:proofErr w:type="gramEnd"/>
      <w:r>
        <w:rPr>
          <w:rFonts w:eastAsia="Courier New"/>
          <w:sz w:val="28"/>
          <w:szCs w:val="28"/>
          <w:lang w:eastAsia="zh-CN"/>
        </w:rPr>
        <w:t>.</w:t>
      </w:r>
      <w:r w:rsidRPr="00301E8F">
        <w:rPr>
          <w:rFonts w:eastAsia="Courier New"/>
          <w:sz w:val="28"/>
          <w:szCs w:val="28"/>
          <w:lang w:eastAsia="zh-CN"/>
        </w:rPr>
        <w:t xml:space="preserve"> № 755-П «О единой методике определения размера расходов на восстановительный ремонт в отношении поврежденного транспортного средства».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r w:rsidRPr="00301E8F">
        <w:rPr>
          <w:rFonts w:eastAsia="Courier New"/>
          <w:sz w:val="28"/>
          <w:szCs w:val="28"/>
          <w:lang w:eastAsia="zh-CN"/>
        </w:rPr>
        <w:t>4.3. Хранитель не несет ответственности:</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r w:rsidRPr="00301E8F">
        <w:rPr>
          <w:rFonts w:eastAsia="Courier New"/>
          <w:sz w:val="28"/>
          <w:szCs w:val="28"/>
          <w:lang w:eastAsia="zh-CN"/>
        </w:rPr>
        <w:t>за вещи и документы, оставленные в салоне, багажном отделении Транспортного средства;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r w:rsidRPr="00301E8F">
        <w:rPr>
          <w:rFonts w:eastAsia="Courier New"/>
          <w:sz w:val="28"/>
          <w:szCs w:val="28"/>
          <w:lang w:eastAsia="zh-CN"/>
        </w:rPr>
        <w:t>повреждение лакокрасочного покрытия, коррозийный износ вследствие атмосферных воздействий;</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r w:rsidRPr="00301E8F">
        <w:rPr>
          <w:rFonts w:eastAsia="Courier New"/>
          <w:sz w:val="28"/>
          <w:szCs w:val="28"/>
          <w:lang w:eastAsia="zh-CN"/>
        </w:rPr>
        <w:t>порчу Транспортного средства из-за несвоевременно слитой воды или не отключенной клеммы аккумулятора;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порчу Транспортного средства из-за случайного возгорания по причине неисправной электропроводки, автомобильной сигнализации, предпусковых подогревателей двигателя.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both"/>
        <w:rPr>
          <w:rFonts w:eastAsia="Courier New"/>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r w:rsidRPr="00301E8F">
        <w:rPr>
          <w:rFonts w:eastAsia="Courier New"/>
          <w:b/>
          <w:bCs/>
          <w:sz w:val="28"/>
          <w:szCs w:val="28"/>
          <w:lang w:eastAsia="zh-CN"/>
        </w:rPr>
        <w:t>5. Разрешение споров</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5.1. Все споры и разногласия, которые могут возникнуть между Сторонами и вытекающие из настоящего Договора или в связи с ним, будут разрешаться путем переговоров. В случае невозможности путем переговоров достичь соглашения по спорным вопросам, споры разрешаются в судебном порядке в соответствии с действующим законодательством РФ.</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5.2. До предъявления иска в суд по договору Сторона, которая считает, что ее права нарушены, обязана направить другой Стороне письменную претензию. Сторона вправе обратиться с иском в суд через 30 календарных дней после получения претензии другой Стороной.</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r w:rsidRPr="00301E8F">
        <w:rPr>
          <w:rFonts w:eastAsia="Courier New"/>
          <w:b/>
          <w:bCs/>
          <w:sz w:val="28"/>
          <w:szCs w:val="28"/>
          <w:lang w:eastAsia="zh-CN"/>
        </w:rPr>
        <w:t>6. Заключительные положения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567"/>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8"/>
        <w:jc w:val="both"/>
        <w:rPr>
          <w:rFonts w:eastAsia="Courier New"/>
          <w:sz w:val="28"/>
          <w:szCs w:val="28"/>
          <w:lang w:eastAsia="zh-CN"/>
        </w:rPr>
      </w:pPr>
      <w:r w:rsidRPr="00301E8F">
        <w:rPr>
          <w:rFonts w:eastAsia="Courier New"/>
          <w:sz w:val="28"/>
          <w:szCs w:val="28"/>
          <w:lang w:eastAsia="zh-CN"/>
        </w:rPr>
        <w:t>6.1. Договор хранения транспортного средства вступает в силу с момента его подписания Сторонами и действует до полного исполнения ими обязательств.</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8"/>
        <w:jc w:val="both"/>
        <w:rPr>
          <w:rFonts w:eastAsia="Courier New"/>
          <w:sz w:val="28"/>
          <w:szCs w:val="28"/>
          <w:lang w:eastAsia="zh-CN"/>
        </w:rPr>
      </w:pPr>
      <w:r w:rsidRPr="00301E8F">
        <w:rPr>
          <w:rFonts w:eastAsia="Courier New"/>
          <w:sz w:val="28"/>
          <w:szCs w:val="28"/>
          <w:lang w:eastAsia="zh-CN"/>
        </w:rPr>
        <w:t xml:space="preserve">6.2. В случае утраты (хищения) Транспортного средства договор хранения транспортного средства прекращает действовать </w:t>
      </w:r>
      <w:proofErr w:type="gramStart"/>
      <w:r w:rsidRPr="00301E8F">
        <w:rPr>
          <w:rFonts w:eastAsia="Courier New"/>
          <w:sz w:val="28"/>
          <w:szCs w:val="28"/>
          <w:lang w:eastAsia="zh-CN"/>
        </w:rPr>
        <w:t>с даты утраты</w:t>
      </w:r>
      <w:proofErr w:type="gramEnd"/>
      <w:r w:rsidRPr="00301E8F">
        <w:rPr>
          <w:rFonts w:eastAsia="Courier New"/>
          <w:sz w:val="28"/>
          <w:szCs w:val="28"/>
          <w:lang w:eastAsia="zh-CN"/>
        </w:rPr>
        <w:t xml:space="preserve"> (хищения).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8"/>
        <w:jc w:val="both"/>
        <w:rPr>
          <w:rFonts w:eastAsia="Courier New"/>
          <w:sz w:val="28"/>
          <w:szCs w:val="28"/>
          <w:lang w:eastAsia="zh-CN"/>
        </w:rPr>
      </w:pPr>
      <w:r w:rsidRPr="00301E8F">
        <w:rPr>
          <w:rFonts w:eastAsia="Courier New"/>
          <w:sz w:val="28"/>
          <w:szCs w:val="28"/>
          <w:lang w:eastAsia="zh-CN"/>
        </w:rPr>
        <w:t xml:space="preserve">6.3. В случае возврата Гражданину Транспортного средства по его требованию договор хранения транспортного средства прекращает действовать </w:t>
      </w:r>
      <w:proofErr w:type="gramStart"/>
      <w:r w:rsidRPr="00301E8F">
        <w:rPr>
          <w:rFonts w:eastAsia="Courier New"/>
          <w:sz w:val="28"/>
          <w:szCs w:val="28"/>
          <w:lang w:eastAsia="zh-CN"/>
        </w:rPr>
        <w:t>с даты подписания</w:t>
      </w:r>
      <w:proofErr w:type="gramEnd"/>
      <w:r w:rsidRPr="00301E8F">
        <w:rPr>
          <w:rFonts w:eastAsia="Courier New"/>
          <w:sz w:val="28"/>
          <w:szCs w:val="28"/>
          <w:lang w:eastAsia="zh-CN"/>
        </w:rPr>
        <w:t xml:space="preserve"> акта возврата Транспортного средства.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8"/>
        <w:jc w:val="both"/>
        <w:rPr>
          <w:rFonts w:eastAsia="Courier New"/>
          <w:sz w:val="28"/>
          <w:szCs w:val="28"/>
          <w:lang w:eastAsia="zh-CN"/>
        </w:rPr>
      </w:pPr>
      <w:r w:rsidRPr="00301E8F">
        <w:rPr>
          <w:rFonts w:eastAsia="Courier New"/>
          <w:sz w:val="28"/>
          <w:szCs w:val="28"/>
          <w:lang w:eastAsia="zh-CN"/>
        </w:rPr>
        <w:t xml:space="preserve">6.4. В случае отчуждения Гражданином Транспортного средства иному лицу договор хранения транспортного средства прекращает действовать </w:t>
      </w:r>
      <w:proofErr w:type="gramStart"/>
      <w:r w:rsidRPr="00301E8F">
        <w:rPr>
          <w:rFonts w:eastAsia="Courier New"/>
          <w:sz w:val="28"/>
          <w:szCs w:val="28"/>
          <w:lang w:eastAsia="zh-CN"/>
        </w:rPr>
        <w:t>с даты отчуждения</w:t>
      </w:r>
      <w:proofErr w:type="gramEnd"/>
      <w:r w:rsidRPr="00301E8F">
        <w:rPr>
          <w:rFonts w:eastAsia="Courier New"/>
          <w:sz w:val="28"/>
          <w:szCs w:val="28"/>
          <w:lang w:eastAsia="zh-CN"/>
        </w:rPr>
        <w:t xml:space="preserve"> Транспортного средства.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8"/>
        <w:jc w:val="both"/>
        <w:rPr>
          <w:rFonts w:eastAsia="Courier New"/>
          <w:sz w:val="28"/>
          <w:szCs w:val="28"/>
          <w:lang w:eastAsia="zh-CN"/>
        </w:rPr>
      </w:pPr>
      <w:r w:rsidRPr="00301E8F">
        <w:rPr>
          <w:rFonts w:eastAsia="Courier New"/>
          <w:sz w:val="28"/>
          <w:szCs w:val="28"/>
          <w:lang w:eastAsia="zh-CN"/>
        </w:rPr>
        <w:t xml:space="preserve">6.5. В период действия договора хранения транспортного средства Транспортное средство должно постоянно находиться на охраняемой стоянке. </w:t>
      </w:r>
      <w:r w:rsidRPr="00301E8F">
        <w:rPr>
          <w:rFonts w:eastAsia="Courier New"/>
          <w:sz w:val="28"/>
          <w:szCs w:val="28"/>
          <w:lang w:eastAsia="zh-CN"/>
        </w:rPr>
        <w:lastRenderedPageBreak/>
        <w:t xml:space="preserve">В случае выезда Транспортного средства с охраняемой стоянки </w:t>
      </w:r>
      <w:r w:rsidRPr="00301E8F">
        <w:rPr>
          <w:rFonts w:eastAsia="Courier New"/>
          <w:sz w:val="28"/>
          <w:szCs w:val="28"/>
          <w:lang w:eastAsia="zh-CN"/>
        </w:rPr>
        <w:br/>
        <w:t xml:space="preserve">под управлением лиц, имеющих законное основание для использования транспортного средства, договор хранения транспортного средства  прекращает действовать с момента выезда Транспортного средства с охраняемой стоянки. Хранитель составляет акт о выезде Транспортного средства с охраняемой стоянки с указанием сведений о лице, под управлением которого транспортное средство покинуло охраняемую стоянку, и реквизитов документов, являющихся законным основанием для использования указанным лицом Транспортного средства.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8"/>
        <w:jc w:val="both"/>
        <w:rPr>
          <w:rFonts w:eastAsia="Courier New"/>
          <w:sz w:val="28"/>
          <w:szCs w:val="28"/>
          <w:lang w:eastAsia="zh-CN"/>
        </w:rPr>
      </w:pPr>
      <w:r w:rsidRPr="00301E8F">
        <w:rPr>
          <w:rFonts w:eastAsia="Courier New"/>
          <w:sz w:val="28"/>
          <w:szCs w:val="28"/>
          <w:lang w:eastAsia="zh-CN"/>
        </w:rPr>
        <w:t xml:space="preserve">6.6. Договор хранения транспортного средства составлен в 2 (двух) экземплярах, имеющих равную юридическую силу, по одному для каждой </w:t>
      </w:r>
      <w:r w:rsidRPr="00301E8F">
        <w:rPr>
          <w:rFonts w:eastAsia="Courier New"/>
          <w:sz w:val="28"/>
          <w:szCs w:val="28"/>
          <w:lang w:eastAsia="zh-CN"/>
        </w:rPr>
        <w:br/>
        <w:t>из Сторон.</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 xml:space="preserve">6.7. Заявления, уведомления, извещения, требования и иные юридически значимые сообщения, которые связаны с возникновением, изменением </w:t>
      </w:r>
      <w:r w:rsidRPr="00301E8F">
        <w:rPr>
          <w:rFonts w:eastAsia="Courier New"/>
          <w:sz w:val="28"/>
          <w:szCs w:val="28"/>
          <w:lang w:eastAsia="zh-CN"/>
        </w:rPr>
        <w:br/>
        <w:t>или прекращением обязательств по договору хранения транспортного средства, должны направляться по адресу, указанному в договоре хранения транспортного средства.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6.8. Если иное не предусмотрено законом, все юридически значимые сообщения по договору хранения транспортного средства влекут для получающей их Стороны гражданско-правовые последствия с момента доставки сообщения ей или ее представителю.</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6.9. Сообщение считается доставленным и в случае, если оно поступило лицу, которому направлено, но по обстоятельствам, зависящим от него, не было ему вручено или адресат не ознакомился с ним.</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6.10. К договору хранения транспортного средства прилагаются: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 xml:space="preserve">Акт осмотра и передачи Транспортного средства на хранение </w:t>
      </w:r>
      <w:r>
        <w:rPr>
          <w:rFonts w:eastAsia="Courier New"/>
          <w:sz w:val="28"/>
          <w:szCs w:val="28"/>
          <w:lang w:eastAsia="zh-CN"/>
        </w:rPr>
        <w:br/>
      </w:r>
      <w:r w:rsidRPr="00301E8F">
        <w:rPr>
          <w:rFonts w:eastAsia="Courier New"/>
          <w:sz w:val="28"/>
          <w:szCs w:val="28"/>
          <w:lang w:eastAsia="zh-CN"/>
        </w:rPr>
        <w:t>(приложение  1);</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ourier New"/>
          <w:sz w:val="28"/>
          <w:szCs w:val="28"/>
          <w:lang w:eastAsia="zh-CN"/>
        </w:rPr>
      </w:pPr>
      <w:r w:rsidRPr="00301E8F">
        <w:rPr>
          <w:rFonts w:eastAsia="Courier New"/>
          <w:sz w:val="28"/>
          <w:szCs w:val="28"/>
          <w:lang w:eastAsia="zh-CN"/>
        </w:rPr>
        <w:t xml:space="preserve"> Акт возврата Транспортного средства (приложение 2).</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r w:rsidRPr="00301E8F">
        <w:rPr>
          <w:rFonts w:eastAsia="Courier New"/>
          <w:b/>
          <w:bCs/>
          <w:sz w:val="28"/>
          <w:szCs w:val="28"/>
          <w:lang w:eastAsia="zh-CN"/>
        </w:rPr>
        <w:t>8. Адреса и реквизиты Сторон</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rPr>
          <w:rFonts w:eastAsia="Courier New"/>
          <w:b/>
          <w:bCs/>
          <w:sz w:val="28"/>
          <w:szCs w:val="28"/>
          <w:lang w:eastAsia="zh-CN"/>
        </w:rPr>
      </w:pPr>
      <w:r w:rsidRPr="00301E8F">
        <w:rPr>
          <w:rFonts w:eastAsia="Courier New"/>
          <w:b/>
          <w:bCs/>
          <w:sz w:val="28"/>
          <w:szCs w:val="28"/>
          <w:lang w:eastAsia="zh-CN"/>
        </w:rPr>
        <w:t>Хранитель:                                                                                      Гражданин:</w:t>
      </w:r>
    </w:p>
    <w:p w:rsidR="002B0B3D" w:rsidRDefault="002B0B3D" w:rsidP="002B0B3D">
      <w:pPr>
        <w:jc w:val="both"/>
        <w:rPr>
          <w:sz w:val="28"/>
          <w:szCs w:val="28"/>
        </w:rPr>
      </w:pPr>
    </w:p>
    <w:p w:rsidR="002B0B3D" w:rsidRDefault="002B0B3D" w:rsidP="002B0B3D">
      <w:pPr>
        <w:jc w:val="both"/>
        <w:rPr>
          <w:sz w:val="28"/>
          <w:szCs w:val="28"/>
        </w:rPr>
      </w:pPr>
    </w:p>
    <w:p w:rsidR="002B0B3D" w:rsidRDefault="002B0B3D" w:rsidP="002B0B3D">
      <w:pPr>
        <w:jc w:val="both"/>
        <w:rPr>
          <w:sz w:val="28"/>
          <w:szCs w:val="28"/>
        </w:rPr>
      </w:pPr>
    </w:p>
    <w:p w:rsidR="002B0B3D" w:rsidRPr="00301E8F" w:rsidRDefault="002B0B3D" w:rsidP="002B0B3D">
      <w:pPr>
        <w:jc w:val="both"/>
        <w:rPr>
          <w:sz w:val="28"/>
          <w:szCs w:val="28"/>
        </w:rPr>
      </w:pPr>
    </w:p>
    <w:p w:rsidR="002B0B3D" w:rsidRDefault="002B0B3D" w:rsidP="002B0B3D">
      <w:pPr>
        <w:autoSpaceDE w:val="0"/>
        <w:autoSpaceDN w:val="0"/>
        <w:adjustRightInd w:val="0"/>
        <w:rPr>
          <w:sz w:val="28"/>
          <w:szCs w:val="28"/>
        </w:rPr>
      </w:pPr>
      <w:r>
        <w:rPr>
          <w:sz w:val="28"/>
          <w:szCs w:val="28"/>
        </w:rPr>
        <w:t>Начальник управления транспорта и</w:t>
      </w:r>
    </w:p>
    <w:p w:rsidR="002B0B3D" w:rsidRDefault="002B0B3D" w:rsidP="002B0B3D">
      <w:pPr>
        <w:autoSpaceDE w:val="0"/>
        <w:autoSpaceDN w:val="0"/>
        <w:adjustRightInd w:val="0"/>
        <w:rPr>
          <w:sz w:val="28"/>
          <w:szCs w:val="28"/>
        </w:rPr>
      </w:pPr>
      <w:r>
        <w:rPr>
          <w:sz w:val="28"/>
          <w:szCs w:val="28"/>
        </w:rPr>
        <w:t>дорожного хозяйства администрации</w:t>
      </w:r>
    </w:p>
    <w:p w:rsidR="002B0B3D" w:rsidRDefault="002B0B3D" w:rsidP="002B0B3D">
      <w:pPr>
        <w:autoSpaceDE w:val="0"/>
        <w:autoSpaceDN w:val="0"/>
        <w:adjustRightInd w:val="0"/>
        <w:rPr>
          <w:sz w:val="28"/>
          <w:szCs w:val="28"/>
        </w:rPr>
      </w:pPr>
      <w:r>
        <w:rPr>
          <w:sz w:val="28"/>
          <w:szCs w:val="28"/>
        </w:rPr>
        <w:t>Туапсинского муниципального округа</w:t>
      </w:r>
      <w:r>
        <w:rPr>
          <w:sz w:val="28"/>
          <w:szCs w:val="28"/>
        </w:rPr>
        <w:tab/>
      </w:r>
      <w:r>
        <w:rPr>
          <w:sz w:val="28"/>
          <w:szCs w:val="28"/>
        </w:rPr>
        <w:tab/>
      </w:r>
      <w:r>
        <w:rPr>
          <w:sz w:val="28"/>
          <w:szCs w:val="28"/>
        </w:rPr>
        <w:tab/>
      </w:r>
      <w:r>
        <w:rPr>
          <w:sz w:val="28"/>
          <w:szCs w:val="28"/>
        </w:rPr>
        <w:tab/>
      </w:r>
      <w:r>
        <w:rPr>
          <w:sz w:val="28"/>
          <w:szCs w:val="28"/>
        </w:rPr>
        <w:tab/>
        <w:t>Н.Г. Григорьев</w:t>
      </w:r>
    </w:p>
    <w:p w:rsidR="002B0B3D" w:rsidRPr="00301E8F" w:rsidRDefault="002B0B3D" w:rsidP="002B0B3D">
      <w:pPr>
        <w:rPr>
          <w:rFonts w:ascii="Arial" w:eastAsia="Arial" w:hAnsi="Arial" w:cs="Arial"/>
          <w:sz w:val="16"/>
          <w:szCs w:val="16"/>
        </w:rPr>
      </w:pPr>
      <w:r w:rsidRPr="00301E8F">
        <w:rPr>
          <w:rFonts w:ascii="Arial" w:eastAsia="Arial" w:hAnsi="Arial" w:cs="Arial"/>
          <w:sz w:val="16"/>
        </w:rPr>
        <w:br w:type="page" w:clear="all"/>
      </w:r>
    </w:p>
    <w:p w:rsidR="002B0B3D" w:rsidRPr="00301E8F" w:rsidRDefault="002B0B3D" w:rsidP="002B0B3D">
      <w:pPr>
        <w:ind w:left="5953"/>
        <w:outlineLvl w:val="2"/>
        <w:rPr>
          <w:sz w:val="28"/>
          <w:szCs w:val="28"/>
        </w:rPr>
      </w:pPr>
      <w:r w:rsidRPr="00301E8F">
        <w:rPr>
          <w:rFonts w:eastAsia="Arial"/>
          <w:sz w:val="28"/>
          <w:szCs w:val="28"/>
        </w:rPr>
        <w:lastRenderedPageBreak/>
        <w:t>Приложение 1</w:t>
      </w:r>
    </w:p>
    <w:p w:rsidR="002B0B3D" w:rsidRPr="00301E8F" w:rsidRDefault="002B0B3D" w:rsidP="002B0B3D">
      <w:pPr>
        <w:ind w:left="5953"/>
        <w:rPr>
          <w:sz w:val="28"/>
          <w:szCs w:val="28"/>
        </w:rPr>
      </w:pPr>
      <w:r w:rsidRPr="00301E8F">
        <w:rPr>
          <w:rFonts w:eastAsia="Arial"/>
          <w:sz w:val="28"/>
          <w:szCs w:val="28"/>
        </w:rPr>
        <w:t>к Договору  хранения</w:t>
      </w:r>
    </w:p>
    <w:p w:rsidR="002B0B3D" w:rsidRPr="00301E8F" w:rsidRDefault="002B0B3D" w:rsidP="002B0B3D">
      <w:pPr>
        <w:ind w:left="5953"/>
        <w:rPr>
          <w:rFonts w:eastAsia="Arial"/>
          <w:sz w:val="28"/>
          <w:szCs w:val="28"/>
        </w:rPr>
      </w:pPr>
      <w:r w:rsidRPr="00301E8F">
        <w:rPr>
          <w:rFonts w:eastAsia="Arial"/>
          <w:sz w:val="28"/>
          <w:szCs w:val="28"/>
        </w:rPr>
        <w:t>транспортного средства</w:t>
      </w:r>
    </w:p>
    <w:p w:rsidR="002B0B3D" w:rsidRPr="00301E8F" w:rsidRDefault="002B0B3D" w:rsidP="002B0B3D">
      <w:pPr>
        <w:ind w:left="5953"/>
        <w:rPr>
          <w:sz w:val="28"/>
          <w:szCs w:val="28"/>
        </w:rPr>
      </w:pPr>
      <w:r w:rsidRPr="00301E8F">
        <w:rPr>
          <w:rFonts w:eastAsia="Arial"/>
          <w:sz w:val="28"/>
          <w:szCs w:val="28"/>
        </w:rPr>
        <w:t>№ ________ от ____________</w:t>
      </w:r>
    </w:p>
    <w:p w:rsidR="002B0B3D" w:rsidRPr="00301E8F" w:rsidRDefault="002B0B3D" w:rsidP="002B0B3D">
      <w:pPr>
        <w:jc w:val="right"/>
      </w:pPr>
    </w:p>
    <w:p w:rsidR="002B0B3D" w:rsidRPr="005224B1" w:rsidRDefault="002B0B3D" w:rsidP="002B0B3D">
      <w:pPr>
        <w:jc w:val="center"/>
        <w:rPr>
          <w:b/>
          <w:sz w:val="28"/>
          <w:szCs w:val="28"/>
        </w:rPr>
      </w:pPr>
      <w:r w:rsidRPr="005224B1">
        <w:rPr>
          <w:rFonts w:eastAsia="Arial"/>
          <w:b/>
          <w:sz w:val="28"/>
          <w:szCs w:val="28"/>
        </w:rPr>
        <w:t>ФОРМА</w:t>
      </w:r>
    </w:p>
    <w:p w:rsidR="002B0B3D" w:rsidRPr="00301E8F" w:rsidRDefault="002B0B3D" w:rsidP="002B0B3D">
      <w:pPr>
        <w:jc w:val="cente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bCs/>
          <w:sz w:val="28"/>
          <w:szCs w:val="28"/>
          <w:lang w:eastAsia="zh-CN"/>
        </w:rPr>
      </w:pPr>
      <w:r w:rsidRPr="00301E8F">
        <w:rPr>
          <w:rFonts w:eastAsia="Courier New"/>
          <w:b/>
          <w:bCs/>
          <w:sz w:val="28"/>
          <w:szCs w:val="28"/>
          <w:lang w:eastAsia="zh-CN"/>
        </w:rPr>
        <w:t xml:space="preserve">Акт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bCs/>
          <w:sz w:val="28"/>
          <w:szCs w:val="28"/>
          <w:lang w:eastAsia="zh-CN"/>
        </w:rPr>
      </w:pPr>
      <w:r w:rsidRPr="00301E8F">
        <w:rPr>
          <w:rFonts w:eastAsia="Courier New"/>
          <w:b/>
          <w:bCs/>
          <w:sz w:val="28"/>
          <w:szCs w:val="28"/>
          <w:lang w:eastAsia="zh-CN"/>
        </w:rPr>
        <w:t>осмотра и передачи транспортного средства на хранение</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eastAsia="zh-CN"/>
        </w:rPr>
        <w:t xml:space="preserve">__________________                                                   «____» ___________ 20___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lang w:eastAsia="zh-CN"/>
        </w:rPr>
        <w:t>(место подписания)</w:t>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t>(дата подписания)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eastAsia="zh-CN"/>
        </w:rPr>
        <w:t xml:space="preserve">__________________________________________________________________,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ascii="Courier New" w:eastAsia="Courier New" w:hAnsi="Courier New" w:cs="Courier New"/>
          <w:lang w:eastAsia="zh-CN"/>
        </w:rPr>
      </w:pPr>
      <w:r w:rsidRPr="00301E8F">
        <w:rPr>
          <w:rFonts w:eastAsia="Courier New"/>
          <w:lang w:eastAsia="zh-CN"/>
        </w:rPr>
        <w:t>(Ф.И.О., паспортные данные)</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eastAsia="zh-CN"/>
        </w:rPr>
        <w:t xml:space="preserve">именуемый в дальнейшем «Гражданин», с одной стороны, и __________________________________________________________________,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ascii="Courier New" w:eastAsia="Courier New" w:hAnsi="Courier New" w:cs="Courier New"/>
          <w:sz w:val="20"/>
          <w:szCs w:val="20"/>
          <w:lang w:eastAsia="zh-CN"/>
        </w:rPr>
      </w:pPr>
      <w:r w:rsidRPr="00301E8F">
        <w:rPr>
          <w:rFonts w:eastAsia="Courier New"/>
          <w:lang w:eastAsia="zh-CN"/>
        </w:rPr>
        <w:t>(наименование уполномоченного органа)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eastAsia="zh-CN"/>
        </w:rPr>
        <w:t xml:space="preserve">в лице 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lang w:eastAsia="zh-CN"/>
        </w:rPr>
        <w:t xml:space="preserve">                                                                     (должность, Ф.И.О.)</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proofErr w:type="gramStart"/>
      <w:r w:rsidRPr="00301E8F">
        <w:rPr>
          <w:rFonts w:eastAsia="Courier New"/>
          <w:sz w:val="28"/>
          <w:szCs w:val="28"/>
          <w:lang w:eastAsia="zh-CN"/>
        </w:rPr>
        <w:t>действующего</w:t>
      </w:r>
      <w:proofErr w:type="gramEnd"/>
      <w:r w:rsidRPr="00301E8F">
        <w:rPr>
          <w:rFonts w:eastAsia="Courier New"/>
          <w:sz w:val="28"/>
          <w:szCs w:val="28"/>
          <w:lang w:eastAsia="zh-CN"/>
        </w:rPr>
        <w:t xml:space="preserve"> на основании 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sz w:val="28"/>
          <w:szCs w:val="28"/>
          <w:lang w:eastAsia="zh-CN"/>
        </w:rPr>
        <w:t xml:space="preserve">                                                                               </w:t>
      </w:r>
      <w:r w:rsidRPr="00301E8F">
        <w:rPr>
          <w:rFonts w:eastAsia="Courier New"/>
          <w:lang w:eastAsia="zh-CN"/>
        </w:rPr>
        <w:t xml:space="preserve">       (реквизиты документа)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r w:rsidRPr="00301E8F">
        <w:rPr>
          <w:rFonts w:eastAsia="Courier New"/>
          <w:sz w:val="28"/>
          <w:szCs w:val="28"/>
          <w:lang w:eastAsia="zh-CN"/>
        </w:rPr>
        <w:t>именуемый в дальнейшем «Хранитель», с другой стороны, далее совместно именуемые «Стороны»,  в соответствии с договором хранения транспортного средства от «___»________ 20____ г. № ______ составили настоящий Акт о нижеследующем:</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t>1. Гражданин передает Хранителю для хранения на автостоянке, расположенной по адресу: __________________________________________________________________, транспортное средство:</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2B0B3D" w:rsidRPr="00301E8F" w:rsidTr="00B71B15">
        <w:trPr>
          <w:trHeight w:val="322"/>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val="en-US" w:eastAsia="zh-CN"/>
              </w:rPr>
            </w:pPr>
            <w:proofErr w:type="spellStart"/>
            <w:r w:rsidRPr="00301E8F">
              <w:rPr>
                <w:rFonts w:eastAsia="Courier New"/>
                <w:sz w:val="28"/>
                <w:szCs w:val="28"/>
                <w:lang w:val="en-US" w:eastAsia="zh-CN"/>
              </w:rPr>
              <w:t>Тип</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транспортного</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средства</w:t>
            </w:r>
            <w:proofErr w:type="spellEnd"/>
          </w:p>
        </w:tc>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Марка</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модель</w:t>
            </w:r>
            <w:proofErr w:type="spellEnd"/>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Идентификационный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(VIN)</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Год</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изготовления</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выпуска</w:t>
            </w:r>
            <w:proofErr w:type="spellEnd"/>
            <w:r w:rsidRPr="00301E8F">
              <w:rPr>
                <w:rFonts w:eastAsia="Courier New"/>
                <w:sz w:val="28"/>
                <w:szCs w:val="28"/>
                <w:lang w:val="en-US" w:eastAsia="zh-CN"/>
              </w:rPr>
              <w:t>)</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Государственный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регистрационный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знак</w:t>
            </w:r>
            <w:proofErr w:type="spellEnd"/>
            <w:r w:rsidRPr="00301E8F">
              <w:rPr>
                <w:rFonts w:eastAsia="Courier New"/>
                <w:sz w:val="28"/>
                <w:szCs w:val="28"/>
                <w:lang w:val="en-US" w:eastAsia="zh-CN"/>
              </w:rPr>
              <w:t>)</w:t>
            </w:r>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Цвет</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кузова</w:t>
            </w:r>
            <w:proofErr w:type="spellEnd"/>
          </w:p>
        </w:tc>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rPr>
          <w:trHeight w:val="230"/>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Пробег</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км</w:t>
            </w:r>
            <w:proofErr w:type="spellEnd"/>
            <w:r w:rsidRPr="00301E8F">
              <w:rPr>
                <w:rFonts w:eastAsia="Courier New"/>
                <w:sz w:val="28"/>
                <w:szCs w:val="28"/>
                <w:lang w:val="en-US" w:eastAsia="zh-CN"/>
              </w:rPr>
              <w:t>)</w:t>
            </w:r>
          </w:p>
        </w:tc>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bl>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val="en-US"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t>2. Транспортное средство передается со следующими принадлежностями:</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t>2.1.____________________________________________________________;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lastRenderedPageBreak/>
        <w:t>2.2.____________________________________________________________;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t>...</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t xml:space="preserve">3. </w:t>
      </w:r>
      <w:proofErr w:type="gramStart"/>
      <w:r w:rsidRPr="00301E8F">
        <w:rPr>
          <w:rFonts w:eastAsia="Courier New"/>
          <w:sz w:val="28"/>
          <w:szCs w:val="28"/>
          <w:lang w:eastAsia="zh-CN"/>
        </w:rPr>
        <w:t>При осмотре транспортного средства Хранителем обнаружены:</w:t>
      </w:r>
      <w:proofErr w:type="gramEnd"/>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t>3.1. Внешние дефекты:  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t>3.2. Некомплектность: 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t>4. Настоящий Акт составлен в двух экземплярах, имеющих равную юридическую силу, по одному для каждой Стороны.</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bCs/>
          <w:sz w:val="28"/>
          <w:szCs w:val="28"/>
          <w:lang w:eastAsia="zh-CN"/>
        </w:rPr>
      </w:pPr>
      <w:r w:rsidRPr="00301E8F">
        <w:rPr>
          <w:rFonts w:eastAsia="Courier New"/>
          <w:b/>
          <w:bCs/>
          <w:sz w:val="28"/>
          <w:szCs w:val="28"/>
          <w:lang w:eastAsia="zh-CN"/>
        </w:rPr>
        <w:t>Подписи Сторон</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rPr>
          <w:rFonts w:ascii="Courier New" w:eastAsia="Courier New" w:hAnsi="Courier New" w:cs="Courier New"/>
          <w:sz w:val="28"/>
          <w:szCs w:val="28"/>
          <w:lang w:eastAsia="zh-CN"/>
        </w:rPr>
      </w:pPr>
      <w:r w:rsidRPr="00301E8F">
        <w:rPr>
          <w:rFonts w:eastAsia="Courier New"/>
          <w:b/>
          <w:bCs/>
          <w:sz w:val="28"/>
          <w:szCs w:val="28"/>
          <w:lang w:eastAsia="zh-CN"/>
        </w:rPr>
        <w:t>Хранитель:                                                                                      Гражданин:</w:t>
      </w:r>
    </w:p>
    <w:p w:rsidR="002B0B3D" w:rsidRPr="00301E8F" w:rsidRDefault="002B0B3D" w:rsidP="002B0B3D">
      <w:pPr>
        <w:jc w:val="both"/>
        <w:rPr>
          <w:b/>
          <w:sz w:val="28"/>
          <w:szCs w:val="28"/>
        </w:rPr>
      </w:pPr>
    </w:p>
    <w:p w:rsidR="002B0B3D" w:rsidRPr="00301E8F" w:rsidRDefault="002B0B3D" w:rsidP="002B0B3D">
      <w:pPr>
        <w:jc w:val="both"/>
      </w:pPr>
    </w:p>
    <w:p w:rsidR="002B0B3D" w:rsidRPr="00301E8F" w:rsidRDefault="002B0B3D" w:rsidP="002B0B3D">
      <w:pPr>
        <w:jc w:val="both"/>
      </w:pPr>
    </w:p>
    <w:p w:rsidR="002B0B3D" w:rsidRPr="00301E8F" w:rsidRDefault="002B0B3D" w:rsidP="002B0B3D">
      <w:pPr>
        <w:jc w:val="both"/>
        <w:rPr>
          <w:sz w:val="28"/>
          <w:szCs w:val="28"/>
        </w:rPr>
      </w:pPr>
    </w:p>
    <w:p w:rsidR="002B0B3D" w:rsidRDefault="002B0B3D" w:rsidP="002B0B3D">
      <w:pPr>
        <w:autoSpaceDE w:val="0"/>
        <w:autoSpaceDN w:val="0"/>
        <w:adjustRightInd w:val="0"/>
        <w:rPr>
          <w:sz w:val="28"/>
          <w:szCs w:val="28"/>
        </w:rPr>
      </w:pPr>
      <w:r>
        <w:rPr>
          <w:sz w:val="28"/>
          <w:szCs w:val="28"/>
        </w:rPr>
        <w:t>Начальник управления транспорта и</w:t>
      </w:r>
    </w:p>
    <w:p w:rsidR="002B0B3D" w:rsidRDefault="002B0B3D" w:rsidP="002B0B3D">
      <w:pPr>
        <w:autoSpaceDE w:val="0"/>
        <w:autoSpaceDN w:val="0"/>
        <w:adjustRightInd w:val="0"/>
        <w:rPr>
          <w:sz w:val="28"/>
          <w:szCs w:val="28"/>
        </w:rPr>
      </w:pPr>
      <w:r>
        <w:rPr>
          <w:sz w:val="28"/>
          <w:szCs w:val="28"/>
        </w:rPr>
        <w:t>дорожного хозяйства администрации</w:t>
      </w:r>
    </w:p>
    <w:p w:rsidR="002B0B3D" w:rsidRDefault="002B0B3D" w:rsidP="002B0B3D">
      <w:pPr>
        <w:autoSpaceDE w:val="0"/>
        <w:autoSpaceDN w:val="0"/>
        <w:adjustRightInd w:val="0"/>
        <w:rPr>
          <w:sz w:val="28"/>
          <w:szCs w:val="28"/>
        </w:rPr>
      </w:pPr>
      <w:r>
        <w:rPr>
          <w:sz w:val="28"/>
          <w:szCs w:val="28"/>
        </w:rPr>
        <w:t>Туапсинского муниципального округа</w:t>
      </w:r>
      <w:r>
        <w:rPr>
          <w:sz w:val="28"/>
          <w:szCs w:val="28"/>
        </w:rPr>
        <w:tab/>
      </w:r>
      <w:r>
        <w:rPr>
          <w:sz w:val="28"/>
          <w:szCs w:val="28"/>
        </w:rPr>
        <w:tab/>
      </w:r>
      <w:r>
        <w:rPr>
          <w:sz w:val="28"/>
          <w:szCs w:val="28"/>
        </w:rPr>
        <w:tab/>
      </w:r>
      <w:r>
        <w:rPr>
          <w:sz w:val="28"/>
          <w:szCs w:val="28"/>
        </w:rPr>
        <w:tab/>
      </w:r>
      <w:r>
        <w:rPr>
          <w:sz w:val="28"/>
          <w:szCs w:val="28"/>
        </w:rPr>
        <w:tab/>
        <w:t>Н.Г. Григорьев</w:t>
      </w:r>
    </w:p>
    <w:p w:rsidR="002B0B3D" w:rsidRPr="00301E8F" w:rsidRDefault="002B0B3D" w:rsidP="002B0B3D">
      <w:pPr>
        <w:outlineLvl w:val="2"/>
      </w:pPr>
      <w:r w:rsidRPr="00301E8F">
        <w:br w:type="page" w:clear="all"/>
      </w:r>
    </w:p>
    <w:p w:rsidR="002B0B3D" w:rsidRPr="005224B1" w:rsidRDefault="002B0B3D" w:rsidP="002B0B3D">
      <w:pPr>
        <w:ind w:left="5953"/>
        <w:outlineLvl w:val="2"/>
        <w:rPr>
          <w:sz w:val="28"/>
          <w:szCs w:val="28"/>
        </w:rPr>
      </w:pPr>
      <w:r w:rsidRPr="005224B1">
        <w:rPr>
          <w:rFonts w:eastAsia="Arial"/>
          <w:sz w:val="28"/>
          <w:szCs w:val="28"/>
        </w:rPr>
        <w:lastRenderedPageBreak/>
        <w:t>Приложение</w:t>
      </w:r>
      <w:r w:rsidRPr="005224B1">
        <w:rPr>
          <w:sz w:val="28"/>
          <w:szCs w:val="28"/>
        </w:rPr>
        <w:t xml:space="preserve"> № 2</w:t>
      </w:r>
    </w:p>
    <w:p w:rsidR="002B0B3D" w:rsidRPr="005224B1" w:rsidRDefault="002B0B3D" w:rsidP="002B0B3D">
      <w:pPr>
        <w:ind w:left="5953"/>
        <w:rPr>
          <w:sz w:val="28"/>
          <w:szCs w:val="28"/>
        </w:rPr>
      </w:pPr>
      <w:r w:rsidRPr="005224B1">
        <w:rPr>
          <w:rFonts w:eastAsia="Arial"/>
          <w:sz w:val="28"/>
          <w:szCs w:val="28"/>
        </w:rPr>
        <w:t>к Договору  хранения</w:t>
      </w:r>
    </w:p>
    <w:p w:rsidR="002B0B3D" w:rsidRPr="005224B1" w:rsidRDefault="002B0B3D" w:rsidP="002B0B3D">
      <w:pPr>
        <w:ind w:left="5953"/>
        <w:rPr>
          <w:sz w:val="28"/>
          <w:szCs w:val="28"/>
        </w:rPr>
      </w:pPr>
      <w:r w:rsidRPr="005224B1">
        <w:rPr>
          <w:rFonts w:eastAsia="Arial"/>
          <w:sz w:val="28"/>
          <w:szCs w:val="28"/>
        </w:rPr>
        <w:t>транспортного средства</w:t>
      </w:r>
    </w:p>
    <w:p w:rsidR="002B0B3D" w:rsidRPr="005224B1" w:rsidRDefault="002B0B3D" w:rsidP="002B0B3D">
      <w:pPr>
        <w:ind w:left="5953"/>
        <w:rPr>
          <w:rFonts w:eastAsia="Arial"/>
          <w:sz w:val="28"/>
          <w:szCs w:val="28"/>
        </w:rPr>
      </w:pPr>
      <w:r w:rsidRPr="005224B1">
        <w:rPr>
          <w:rFonts w:eastAsia="Arial"/>
          <w:sz w:val="28"/>
          <w:szCs w:val="28"/>
        </w:rPr>
        <w:t xml:space="preserve"> № ________ от ____________</w:t>
      </w:r>
    </w:p>
    <w:p w:rsidR="002B0B3D" w:rsidRPr="005224B1" w:rsidRDefault="002B0B3D" w:rsidP="002B0B3D">
      <w:pPr>
        <w:ind w:left="4961"/>
        <w:rPr>
          <w:rFonts w:eastAsia="Arial"/>
          <w:b/>
          <w:sz w:val="28"/>
          <w:szCs w:val="28"/>
        </w:rPr>
      </w:pPr>
    </w:p>
    <w:p w:rsidR="002B0B3D" w:rsidRPr="00301E8F" w:rsidRDefault="002B0B3D" w:rsidP="002B0B3D">
      <w:pPr>
        <w:jc w:val="right"/>
      </w:pPr>
    </w:p>
    <w:p w:rsidR="002B0B3D" w:rsidRPr="005224B1" w:rsidRDefault="002B0B3D" w:rsidP="002B0B3D">
      <w:pPr>
        <w:jc w:val="center"/>
        <w:rPr>
          <w:b/>
          <w:sz w:val="28"/>
          <w:szCs w:val="28"/>
        </w:rPr>
      </w:pPr>
      <w:r w:rsidRPr="005224B1">
        <w:rPr>
          <w:rFonts w:eastAsia="Arial"/>
          <w:b/>
          <w:sz w:val="28"/>
          <w:szCs w:val="28"/>
        </w:rPr>
        <w:t>ФОРМА</w:t>
      </w:r>
    </w:p>
    <w:p w:rsidR="002B0B3D"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bCs/>
          <w:sz w:val="28"/>
          <w:szCs w:val="28"/>
          <w:lang w:eastAsia="zh-CN"/>
        </w:rPr>
      </w:pPr>
      <w:bookmarkStart w:id="2" w:name="undefined"/>
      <w:bookmarkEnd w:id="2"/>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bCs/>
          <w:sz w:val="28"/>
          <w:szCs w:val="28"/>
          <w:lang w:eastAsia="zh-CN"/>
        </w:rPr>
      </w:pPr>
      <w:r w:rsidRPr="00301E8F">
        <w:rPr>
          <w:rFonts w:eastAsia="Courier New"/>
          <w:b/>
          <w:bCs/>
          <w:sz w:val="28"/>
          <w:szCs w:val="28"/>
          <w:lang w:eastAsia="zh-CN"/>
        </w:rPr>
        <w:t xml:space="preserve">Акт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eastAsia="Courier New"/>
          <w:b/>
          <w:bCs/>
          <w:sz w:val="28"/>
          <w:szCs w:val="28"/>
          <w:lang w:eastAsia="zh-CN"/>
        </w:rPr>
      </w:pPr>
      <w:r w:rsidRPr="00301E8F">
        <w:rPr>
          <w:rFonts w:eastAsia="Courier New"/>
          <w:b/>
          <w:bCs/>
          <w:sz w:val="28"/>
          <w:szCs w:val="28"/>
          <w:lang w:eastAsia="zh-CN"/>
        </w:rPr>
        <w:t xml:space="preserve">возврата транспортного средства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b/>
          <w:bCs/>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eastAsia="zh-CN"/>
        </w:rPr>
        <w:t xml:space="preserve">__________________                                                   «____» ___________ 20___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lang w:eastAsia="zh-CN"/>
        </w:rPr>
        <w:t>(место подписания)</w:t>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r>
      <w:r w:rsidRPr="00301E8F">
        <w:rPr>
          <w:rFonts w:eastAsia="Courier New"/>
          <w:lang w:eastAsia="zh-CN"/>
        </w:rPr>
        <w:tab/>
        <w:t>(дата подписания)</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eastAsia="zh-CN"/>
        </w:rPr>
        <w:t xml:space="preserve">__________________________________________________________________,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ascii="Courier New" w:eastAsia="Courier New" w:hAnsi="Courier New" w:cs="Courier New"/>
          <w:sz w:val="20"/>
          <w:szCs w:val="20"/>
          <w:lang w:eastAsia="zh-CN"/>
        </w:rPr>
      </w:pPr>
      <w:r w:rsidRPr="00301E8F">
        <w:rPr>
          <w:rFonts w:eastAsia="Courier New"/>
          <w:lang w:eastAsia="zh-CN"/>
        </w:rPr>
        <w:t>(Ф.И.О., паспортные данные)</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eastAsia="zh-CN"/>
        </w:rPr>
        <w:t xml:space="preserve">именуемый в дальнейшем "Гражданин", с одной стороны, и __________________________________________________________________,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ascii="Courier New" w:eastAsia="Courier New" w:hAnsi="Courier New" w:cs="Courier New"/>
          <w:sz w:val="20"/>
          <w:szCs w:val="20"/>
          <w:lang w:eastAsia="zh-CN"/>
        </w:rPr>
      </w:pPr>
      <w:r w:rsidRPr="00301E8F">
        <w:rPr>
          <w:rFonts w:eastAsia="Courier New"/>
          <w:lang w:eastAsia="zh-CN"/>
        </w:rPr>
        <w:t>(наименование уполномоченного органа)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eastAsia="zh-CN"/>
        </w:rPr>
        <w:t xml:space="preserve">в лице ______________________________________________________________,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lang w:eastAsia="zh-CN"/>
        </w:rPr>
        <w:t xml:space="preserve">                                                                     (должность, Ф.И.О.)</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proofErr w:type="gramStart"/>
      <w:r w:rsidRPr="00301E8F">
        <w:rPr>
          <w:rFonts w:eastAsia="Courier New"/>
          <w:sz w:val="28"/>
          <w:szCs w:val="28"/>
          <w:lang w:eastAsia="zh-CN"/>
        </w:rPr>
        <w:t>действующего</w:t>
      </w:r>
      <w:proofErr w:type="gramEnd"/>
      <w:r w:rsidRPr="00301E8F">
        <w:rPr>
          <w:rFonts w:eastAsia="Courier New"/>
          <w:sz w:val="28"/>
          <w:szCs w:val="28"/>
          <w:lang w:eastAsia="zh-CN"/>
        </w:rPr>
        <w:t xml:space="preserve"> на основании _________________________________________,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r w:rsidRPr="00301E8F">
        <w:rPr>
          <w:rFonts w:eastAsia="Courier New"/>
          <w:sz w:val="28"/>
          <w:szCs w:val="28"/>
          <w:lang w:eastAsia="zh-CN"/>
        </w:rPr>
        <w:t xml:space="preserve">                                                                               </w:t>
      </w:r>
      <w:r w:rsidRPr="00301E8F">
        <w:rPr>
          <w:rFonts w:eastAsia="Courier New"/>
          <w:lang w:eastAsia="zh-CN"/>
        </w:rPr>
        <w:t xml:space="preserve">       (реквизиты документа)</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sz w:val="28"/>
          <w:szCs w:val="28"/>
          <w:lang w:eastAsia="zh-CN"/>
        </w:rPr>
        <w:t>именуемый в дальнейшем «Хранитель», с другой стороны, далее совместно именуемые "Стороны",  в соответствии с договором хранения транспортного средства от «___»________ 20____ г. № ______ составили настоящий Акт о нижеследующем:</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r w:rsidRPr="00301E8F">
        <w:rPr>
          <w:rFonts w:eastAsia="Courier New"/>
          <w:lang w:eastAsia="zh-CN"/>
        </w:rPr>
        <w:t xml:space="preserve"> </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t xml:space="preserve">1. Хранитель передает Гражданину, а Гражданин принимает транспортное средство: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7"/>
        <w:gridCol w:w="4785"/>
      </w:tblGrid>
      <w:tr w:rsidR="002B0B3D" w:rsidRPr="00301E8F" w:rsidTr="00B71B15">
        <w:trPr>
          <w:trHeight w:val="230"/>
        </w:trPr>
        <w:tc>
          <w:tcPr>
            <w:tcW w:w="4927"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Тип</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транспортного</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средства</w:t>
            </w:r>
            <w:proofErr w:type="spellEnd"/>
          </w:p>
        </w:tc>
        <w:tc>
          <w:tcPr>
            <w:tcW w:w="4785" w:type="dxa"/>
            <w:vMerge w:val="restart"/>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8"/>
                <w:szCs w:val="28"/>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Марка</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модель</w:t>
            </w:r>
            <w:proofErr w:type="spellEnd"/>
          </w:p>
        </w:tc>
        <w:tc>
          <w:tcPr>
            <w:tcW w:w="4785"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Идентификационный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(VIN)</w:t>
            </w:r>
          </w:p>
        </w:tc>
        <w:tc>
          <w:tcPr>
            <w:tcW w:w="4785"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Год</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изготовления</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выпуска</w:t>
            </w:r>
            <w:proofErr w:type="spellEnd"/>
            <w:r w:rsidRPr="00301E8F">
              <w:rPr>
                <w:rFonts w:eastAsia="Courier New"/>
                <w:sz w:val="28"/>
                <w:szCs w:val="28"/>
                <w:lang w:val="en-US" w:eastAsia="zh-CN"/>
              </w:rPr>
              <w:t>)</w:t>
            </w:r>
          </w:p>
        </w:tc>
        <w:tc>
          <w:tcPr>
            <w:tcW w:w="4785"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Государственный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регистрационный</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номер</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знак</w:t>
            </w:r>
            <w:proofErr w:type="spellEnd"/>
            <w:r w:rsidRPr="00301E8F">
              <w:rPr>
                <w:rFonts w:eastAsia="Courier New"/>
                <w:sz w:val="28"/>
                <w:szCs w:val="28"/>
                <w:lang w:val="en-US" w:eastAsia="zh-CN"/>
              </w:rPr>
              <w:t>)</w:t>
            </w:r>
          </w:p>
        </w:tc>
        <w:tc>
          <w:tcPr>
            <w:tcW w:w="4785"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r w:rsidR="002B0B3D" w:rsidRPr="00301E8F" w:rsidTr="00B71B15">
        <w:tc>
          <w:tcPr>
            <w:tcW w:w="4927"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roofErr w:type="spellStart"/>
            <w:r w:rsidRPr="00301E8F">
              <w:rPr>
                <w:rFonts w:eastAsia="Courier New"/>
                <w:sz w:val="28"/>
                <w:szCs w:val="28"/>
                <w:lang w:val="en-US" w:eastAsia="zh-CN"/>
              </w:rPr>
              <w:t>Пробег</w:t>
            </w:r>
            <w:proofErr w:type="spellEnd"/>
            <w:r w:rsidRPr="00301E8F">
              <w:rPr>
                <w:rFonts w:eastAsia="Courier New"/>
                <w:sz w:val="28"/>
                <w:szCs w:val="28"/>
                <w:lang w:val="en-US" w:eastAsia="zh-CN"/>
              </w:rPr>
              <w:t xml:space="preserve"> (</w:t>
            </w:r>
            <w:proofErr w:type="spellStart"/>
            <w:r w:rsidRPr="00301E8F">
              <w:rPr>
                <w:rFonts w:eastAsia="Courier New"/>
                <w:sz w:val="28"/>
                <w:szCs w:val="28"/>
                <w:lang w:val="en-US" w:eastAsia="zh-CN"/>
              </w:rPr>
              <w:t>км</w:t>
            </w:r>
            <w:proofErr w:type="spellEnd"/>
            <w:r w:rsidRPr="00301E8F">
              <w:rPr>
                <w:rFonts w:eastAsia="Courier New"/>
                <w:sz w:val="28"/>
                <w:szCs w:val="28"/>
                <w:lang w:val="en-US" w:eastAsia="zh-CN"/>
              </w:rPr>
              <w:t>)</w:t>
            </w:r>
          </w:p>
        </w:tc>
        <w:tc>
          <w:tcPr>
            <w:tcW w:w="4785" w:type="dxa"/>
            <w:shd w:val="clear" w:color="auto" w:fill="auto"/>
          </w:tcPr>
          <w:p w:rsidR="002B0B3D" w:rsidRPr="00301E8F" w:rsidRDefault="002B0B3D" w:rsidP="00B71B15">
            <w:pPr>
              <w:pBdr>
                <w:top w:val="none" w:sz="4" w:space="0" w:color="000000"/>
                <w:left w:val="none" w:sz="4" w:space="0" w:color="000000"/>
                <w:bottom w:val="none" w:sz="4" w:space="0" w:color="000000"/>
                <w:right w:val="none" w:sz="4" w:space="0" w:color="000000"/>
                <w:between w:val="none" w:sz="4" w:space="0" w:color="000000"/>
              </w:pBdr>
              <w:jc w:val="both"/>
              <w:rPr>
                <w:rFonts w:eastAsia="Courier New"/>
                <w:sz w:val="20"/>
                <w:szCs w:val="20"/>
                <w:lang w:val="en-US" w:eastAsia="zh-CN"/>
              </w:rPr>
            </w:pPr>
          </w:p>
        </w:tc>
      </w:tr>
    </w:tbl>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val="en-US"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eastAsia="Courier New"/>
          <w:sz w:val="28"/>
          <w:szCs w:val="28"/>
          <w:lang w:eastAsia="zh-CN"/>
        </w:rPr>
      </w:pPr>
      <w:r w:rsidRPr="00301E8F">
        <w:rPr>
          <w:rFonts w:eastAsia="Courier New"/>
          <w:sz w:val="28"/>
          <w:szCs w:val="28"/>
          <w:lang w:eastAsia="zh-CN"/>
        </w:rPr>
        <w:t>2. Транспортное средство передается Гражданину со следующими принадлежностями:</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ascii="Courier New" w:eastAsia="Courier New" w:hAnsi="Courier New" w:cs="Courier New"/>
          <w:sz w:val="20"/>
          <w:szCs w:val="20"/>
          <w:lang w:eastAsia="zh-CN"/>
        </w:rPr>
      </w:pPr>
      <w:r w:rsidRPr="00301E8F">
        <w:rPr>
          <w:rFonts w:eastAsia="Courier New"/>
          <w:sz w:val="28"/>
          <w:szCs w:val="28"/>
          <w:lang w:eastAsia="zh-CN"/>
        </w:rPr>
        <w:t>2.1.____________________________________________________________;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ascii="Courier New" w:eastAsia="Courier New" w:hAnsi="Courier New" w:cs="Courier New"/>
          <w:sz w:val="20"/>
          <w:szCs w:val="20"/>
          <w:lang w:eastAsia="zh-CN"/>
        </w:rPr>
      </w:pPr>
      <w:r w:rsidRPr="00301E8F">
        <w:rPr>
          <w:rFonts w:eastAsia="Courier New"/>
          <w:sz w:val="28"/>
          <w:szCs w:val="28"/>
          <w:lang w:eastAsia="zh-CN"/>
        </w:rPr>
        <w:lastRenderedPageBreak/>
        <w:t>2.2.____________________________________________________________;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ascii="Courier New" w:eastAsia="Courier New" w:hAnsi="Courier New" w:cs="Courier New"/>
          <w:sz w:val="20"/>
          <w:szCs w:val="20"/>
          <w:lang w:eastAsia="zh-CN"/>
        </w:rPr>
      </w:pPr>
      <w:r w:rsidRPr="00301E8F">
        <w:rPr>
          <w:rFonts w:eastAsia="Courier New"/>
          <w:sz w:val="28"/>
          <w:szCs w:val="28"/>
          <w:lang w:eastAsia="zh-CN"/>
        </w:rPr>
        <w:t>...</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ascii="Courier New" w:eastAsia="Courier New" w:hAnsi="Courier New" w:cs="Courier New"/>
          <w:sz w:val="20"/>
          <w:szCs w:val="20"/>
          <w:lang w:eastAsia="zh-CN"/>
        </w:rPr>
      </w:pPr>
      <w:r w:rsidRPr="00301E8F">
        <w:rPr>
          <w:rFonts w:eastAsia="Courier New"/>
          <w:sz w:val="28"/>
          <w:szCs w:val="28"/>
          <w:lang w:eastAsia="zh-CN"/>
        </w:rPr>
        <w:t>3. При осмотре транспортного средства Гражданином обнаружены отсутствовавшие на момент передачи Хранителю:</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ascii="Courier New" w:eastAsia="Courier New" w:hAnsi="Courier New" w:cs="Courier New"/>
          <w:sz w:val="20"/>
          <w:szCs w:val="20"/>
          <w:lang w:eastAsia="zh-CN"/>
        </w:rPr>
      </w:pPr>
      <w:r w:rsidRPr="00301E8F">
        <w:rPr>
          <w:rFonts w:eastAsia="Courier New"/>
          <w:sz w:val="28"/>
          <w:szCs w:val="28"/>
          <w:lang w:eastAsia="zh-CN"/>
        </w:rPr>
        <w:t>3.1. Внешние дефекты</w:t>
      </w:r>
      <w:proofErr w:type="gramStart"/>
      <w:r w:rsidRPr="00301E8F">
        <w:rPr>
          <w:rFonts w:eastAsia="Courier New"/>
          <w:sz w:val="28"/>
          <w:szCs w:val="28"/>
          <w:lang w:eastAsia="zh-CN"/>
        </w:rPr>
        <w:t>:  __________________________________________;</w:t>
      </w:r>
      <w:proofErr w:type="gramEnd"/>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ascii="Courier New" w:eastAsia="Courier New" w:hAnsi="Courier New" w:cs="Courier New"/>
          <w:sz w:val="20"/>
          <w:szCs w:val="20"/>
          <w:lang w:eastAsia="zh-CN"/>
        </w:rPr>
      </w:pPr>
      <w:r w:rsidRPr="00301E8F">
        <w:rPr>
          <w:rFonts w:eastAsia="Courier New"/>
          <w:sz w:val="28"/>
          <w:szCs w:val="28"/>
          <w:lang w:eastAsia="zh-CN"/>
        </w:rPr>
        <w:t>3.2. Некомплектность: ___________________________________________.</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ind w:firstLine="425"/>
        <w:jc w:val="both"/>
        <w:rPr>
          <w:rFonts w:ascii="Courier New" w:eastAsia="Courier New" w:hAnsi="Courier New" w:cs="Courier New"/>
          <w:sz w:val="20"/>
          <w:szCs w:val="20"/>
          <w:lang w:eastAsia="zh-CN"/>
        </w:rPr>
      </w:pPr>
      <w:r w:rsidRPr="00301E8F">
        <w:rPr>
          <w:rFonts w:eastAsia="Courier New"/>
          <w:sz w:val="28"/>
          <w:szCs w:val="28"/>
          <w:lang w:eastAsia="zh-CN"/>
        </w:rPr>
        <w:t>4. Настоящий Акт составлен в двух экземплярах, имеющих равную юридическую силу, по одному для каждой Стороны.</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ourier New" w:hAnsi="Courier New" w:cs="Courier New"/>
          <w:sz w:val="20"/>
          <w:szCs w:val="20"/>
          <w:lang w:eastAsia="zh-CN"/>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center"/>
        <w:rPr>
          <w:rFonts w:ascii="Courier New" w:eastAsia="Courier New" w:hAnsi="Courier New" w:cs="Courier New"/>
          <w:sz w:val="20"/>
          <w:szCs w:val="20"/>
          <w:lang w:eastAsia="zh-CN"/>
        </w:rPr>
      </w:pPr>
      <w:r w:rsidRPr="00301E8F">
        <w:rPr>
          <w:rFonts w:eastAsia="Courier New"/>
          <w:b/>
          <w:bCs/>
          <w:sz w:val="28"/>
          <w:szCs w:val="28"/>
          <w:lang w:eastAsia="zh-CN"/>
        </w:rPr>
        <w:t>Подписи Сторон</w:t>
      </w: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rPr>
          <w:rFonts w:ascii="Courier New" w:eastAsia="Courier New" w:hAnsi="Courier New" w:cs="Courier New"/>
          <w:sz w:val="20"/>
          <w:szCs w:val="20"/>
          <w:lang w:eastAsia="zh-CN"/>
        </w:rPr>
      </w:pPr>
      <w:r w:rsidRPr="00301E8F">
        <w:rPr>
          <w:rFonts w:eastAsia="Courier New"/>
          <w:b/>
          <w:bCs/>
          <w:sz w:val="28"/>
          <w:szCs w:val="28"/>
          <w:lang w:eastAsia="zh-CN"/>
        </w:rPr>
        <w:t>Хранитель:                                                                                      Гражданин:</w:t>
      </w:r>
    </w:p>
    <w:p w:rsidR="002B0B3D" w:rsidRPr="00301E8F" w:rsidRDefault="002B0B3D" w:rsidP="002B0B3D">
      <w:pPr>
        <w:jc w:val="both"/>
        <w:rPr>
          <w:b/>
          <w:sz w:val="28"/>
          <w:szCs w:val="28"/>
        </w:rPr>
      </w:pPr>
    </w:p>
    <w:p w:rsidR="002B0B3D" w:rsidRPr="00301E8F" w:rsidRDefault="002B0B3D" w:rsidP="002B0B3D">
      <w:pPr>
        <w:pBdr>
          <w:top w:val="none" w:sz="4" w:space="0" w:color="000000"/>
          <w:left w:val="none" w:sz="4" w:space="0" w:color="000000"/>
          <w:bottom w:val="none" w:sz="4" w:space="0" w:color="000000"/>
          <w:right w:val="none" w:sz="4" w:space="0" w:color="000000"/>
          <w:between w:val="none" w:sz="4" w:space="0" w:color="000000"/>
        </w:pBdr>
        <w:jc w:val="both"/>
        <w:rPr>
          <w:rFonts w:eastAsia="Courier New"/>
          <w:lang w:eastAsia="zh-CN"/>
        </w:rPr>
      </w:pPr>
    </w:p>
    <w:p w:rsidR="002B0B3D" w:rsidRDefault="002B0B3D" w:rsidP="002B0B3D">
      <w:pPr>
        <w:autoSpaceDE w:val="0"/>
        <w:autoSpaceDN w:val="0"/>
        <w:adjustRightInd w:val="0"/>
        <w:rPr>
          <w:sz w:val="28"/>
          <w:szCs w:val="28"/>
        </w:rPr>
      </w:pPr>
    </w:p>
    <w:p w:rsidR="002B0B3D" w:rsidRPr="00301E8F" w:rsidRDefault="002B0B3D" w:rsidP="002B0B3D">
      <w:pPr>
        <w:jc w:val="both"/>
        <w:rPr>
          <w:sz w:val="28"/>
          <w:szCs w:val="28"/>
        </w:rPr>
      </w:pPr>
    </w:p>
    <w:p w:rsidR="002B0B3D" w:rsidRDefault="002B0B3D" w:rsidP="002B0B3D">
      <w:pPr>
        <w:autoSpaceDE w:val="0"/>
        <w:autoSpaceDN w:val="0"/>
        <w:adjustRightInd w:val="0"/>
        <w:rPr>
          <w:sz w:val="28"/>
          <w:szCs w:val="28"/>
        </w:rPr>
      </w:pPr>
      <w:r>
        <w:rPr>
          <w:sz w:val="28"/>
          <w:szCs w:val="28"/>
        </w:rPr>
        <w:t>Начальник управления транспорта и</w:t>
      </w:r>
    </w:p>
    <w:p w:rsidR="002B0B3D" w:rsidRDefault="002B0B3D" w:rsidP="002B0B3D">
      <w:pPr>
        <w:autoSpaceDE w:val="0"/>
        <w:autoSpaceDN w:val="0"/>
        <w:adjustRightInd w:val="0"/>
        <w:rPr>
          <w:sz w:val="28"/>
          <w:szCs w:val="28"/>
        </w:rPr>
      </w:pPr>
      <w:r>
        <w:rPr>
          <w:sz w:val="28"/>
          <w:szCs w:val="28"/>
        </w:rPr>
        <w:t>дорожного хозяйства администрации</w:t>
      </w:r>
    </w:p>
    <w:p w:rsidR="002B0B3D" w:rsidRDefault="002B0B3D" w:rsidP="002B0B3D">
      <w:pPr>
        <w:autoSpaceDE w:val="0"/>
        <w:autoSpaceDN w:val="0"/>
        <w:adjustRightInd w:val="0"/>
        <w:rPr>
          <w:sz w:val="28"/>
          <w:szCs w:val="28"/>
        </w:rPr>
      </w:pPr>
      <w:r>
        <w:rPr>
          <w:sz w:val="28"/>
          <w:szCs w:val="28"/>
        </w:rPr>
        <w:t>Туапсинского муниципального округа</w:t>
      </w:r>
      <w:r>
        <w:rPr>
          <w:sz w:val="28"/>
          <w:szCs w:val="28"/>
        </w:rPr>
        <w:tab/>
      </w:r>
      <w:r>
        <w:rPr>
          <w:sz w:val="28"/>
          <w:szCs w:val="28"/>
        </w:rPr>
        <w:tab/>
      </w:r>
      <w:r>
        <w:rPr>
          <w:sz w:val="28"/>
          <w:szCs w:val="28"/>
        </w:rPr>
        <w:tab/>
      </w:r>
      <w:r>
        <w:rPr>
          <w:sz w:val="28"/>
          <w:szCs w:val="28"/>
        </w:rPr>
        <w:tab/>
      </w:r>
      <w:r>
        <w:rPr>
          <w:sz w:val="28"/>
          <w:szCs w:val="28"/>
        </w:rPr>
        <w:tab/>
        <w:t>Н.Г. Григорьев</w:t>
      </w: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Default="002B0B3D" w:rsidP="002B0B3D">
      <w:pPr>
        <w:autoSpaceDE w:val="0"/>
        <w:autoSpaceDN w:val="0"/>
        <w:adjustRightInd w:val="0"/>
        <w:rPr>
          <w:sz w:val="28"/>
          <w:szCs w:val="28"/>
        </w:rPr>
      </w:pPr>
    </w:p>
    <w:p w:rsidR="002B0B3D" w:rsidRPr="005B3D2D" w:rsidRDefault="002B0B3D" w:rsidP="002B0B3D">
      <w:pPr>
        <w:autoSpaceDE w:val="0"/>
        <w:autoSpaceDN w:val="0"/>
        <w:adjustRightInd w:val="0"/>
        <w:rPr>
          <w:sz w:val="28"/>
          <w:szCs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p w:rsidR="002B0B3D" w:rsidRDefault="002B0B3D" w:rsidP="00C510A4">
      <w:pPr>
        <w:rPr>
          <w:sz w:val="28"/>
        </w:rPr>
      </w:pPr>
    </w:p>
    <w:sectPr w:rsidR="002B0B3D" w:rsidSect="00E626DA">
      <w:headerReference w:type="even" r:id="rId10"/>
      <w:headerReference w:type="default" r:id="rId11"/>
      <w:headerReference w:type="first" r:id="rId12"/>
      <w:pgSz w:w="11906" w:h="16838"/>
      <w:pgMar w:top="1134" w:right="567" w:bottom="1985" w:left="1701" w:header="99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C8C" w:rsidRDefault="00344C8C" w:rsidP="008B3911">
      <w:r>
        <w:separator/>
      </w:r>
    </w:p>
  </w:endnote>
  <w:endnote w:type="continuationSeparator" w:id="0">
    <w:p w:rsidR="00344C8C" w:rsidRDefault="00344C8C" w:rsidP="008B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C8C" w:rsidRDefault="00344C8C" w:rsidP="008B3911">
      <w:r>
        <w:separator/>
      </w:r>
    </w:p>
  </w:footnote>
  <w:footnote w:type="continuationSeparator" w:id="0">
    <w:p w:rsidR="00344C8C" w:rsidRDefault="00344C8C" w:rsidP="008B3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D36" w:rsidRDefault="00535D36" w:rsidP="00F8497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535D36" w:rsidRDefault="00535D3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D36" w:rsidRDefault="00535D36" w:rsidP="00CA6B10">
    <w:pPr>
      <w:pStyle w:val="a3"/>
      <w:framePr w:wrap="around" w:vAnchor="text" w:hAnchor="page" w:x="6451" w:y="-376"/>
      <w:rPr>
        <w:rStyle w:val="a4"/>
      </w:rPr>
    </w:pPr>
    <w:r>
      <w:rPr>
        <w:rStyle w:val="a4"/>
      </w:rPr>
      <w:fldChar w:fldCharType="begin"/>
    </w:r>
    <w:r>
      <w:rPr>
        <w:rStyle w:val="a4"/>
      </w:rPr>
      <w:instrText xml:space="preserve">PAGE  </w:instrText>
    </w:r>
    <w:r>
      <w:rPr>
        <w:rStyle w:val="a4"/>
      </w:rPr>
      <w:fldChar w:fldCharType="separate"/>
    </w:r>
    <w:r w:rsidR="00470AAF">
      <w:rPr>
        <w:rStyle w:val="a4"/>
        <w:noProof/>
      </w:rPr>
      <w:t>3</w:t>
    </w:r>
    <w:r>
      <w:rPr>
        <w:rStyle w:val="a4"/>
      </w:rPr>
      <w:fldChar w:fldCharType="end"/>
    </w:r>
  </w:p>
  <w:p w:rsidR="00535D36" w:rsidRDefault="00535D36" w:rsidP="00470AA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4A3" w:rsidRPr="001F31A4" w:rsidRDefault="00417F72" w:rsidP="00417F72">
    <w:pPr>
      <w:tabs>
        <w:tab w:val="center" w:pos="4677"/>
      </w:tabs>
      <w:autoSpaceDE w:val="0"/>
      <w:autoSpaceDN w:val="0"/>
      <w:adjustRightInd w:val="0"/>
      <w:rPr>
        <w:b/>
        <w:bCs/>
        <w:sz w:val="28"/>
      </w:rPr>
    </w:pPr>
    <w:r>
      <w:rPr>
        <w:b/>
        <w:noProof/>
        <w:sz w:val="28"/>
      </w:rPr>
      <w:tab/>
    </w:r>
    <w:r w:rsidR="002B0B3D">
      <w:rPr>
        <w:b/>
        <w:noProof/>
        <w:sz w:val="28"/>
      </w:rPr>
      <w:t xml:space="preserve">                                                            </w:t>
    </w:r>
    <w:r w:rsidR="00D46DD8" w:rsidRPr="001F31A4">
      <w:rPr>
        <w:b/>
        <w:noProof/>
        <w:sz w:val="28"/>
      </w:rPr>
      <w:drawing>
        <wp:inline distT="0" distB="0" distL="0" distR="0" wp14:anchorId="1DB7B8AC" wp14:editId="2C3470D5">
          <wp:extent cx="638175" cy="800100"/>
          <wp:effectExtent l="0" t="0" r="0" b="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raphi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noFill/>
                  <a:ln>
                    <a:noFill/>
                  </a:ln>
                </pic:spPr>
              </pic:pic>
            </a:graphicData>
          </a:graphic>
        </wp:inline>
      </w:drawing>
    </w:r>
    <w:r w:rsidR="002B0B3D">
      <w:rPr>
        <w:b/>
        <w:noProof/>
        <w:sz w:val="28"/>
      </w:rPr>
      <w:t xml:space="preserve">                                              ПРОЕКТ</w:t>
    </w:r>
  </w:p>
  <w:p w:rsidR="001D14A3" w:rsidRPr="001F31A4" w:rsidRDefault="001D14A3" w:rsidP="001D14A3">
    <w:pPr>
      <w:autoSpaceDE w:val="0"/>
      <w:autoSpaceDN w:val="0"/>
      <w:adjustRightInd w:val="0"/>
      <w:jc w:val="center"/>
      <w:rPr>
        <w:b/>
        <w:bCs/>
      </w:rPr>
    </w:pPr>
  </w:p>
  <w:p w:rsidR="00C64C06" w:rsidRPr="00EB3CB8" w:rsidRDefault="001D14A3" w:rsidP="00EB3CB8">
    <w:pPr>
      <w:widowControl w:val="0"/>
      <w:tabs>
        <w:tab w:val="left" w:pos="567"/>
        <w:tab w:val="left" w:pos="851"/>
        <w:tab w:val="left" w:pos="8931"/>
      </w:tabs>
      <w:spacing w:line="276" w:lineRule="auto"/>
      <w:jc w:val="center"/>
      <w:rPr>
        <w:rFonts w:eastAsia="Calibri"/>
        <w:b/>
        <w:sz w:val="28"/>
        <w:szCs w:val="28"/>
      </w:rPr>
    </w:pPr>
    <w:r w:rsidRPr="001F31A4">
      <w:rPr>
        <w:rFonts w:eastAsia="Calibri"/>
        <w:b/>
        <w:sz w:val="28"/>
        <w:szCs w:val="28"/>
      </w:rPr>
      <w:t xml:space="preserve">АДМИНИСТРАЦИЯ </w:t>
    </w:r>
    <w:r w:rsidR="00EB3CB8">
      <w:rPr>
        <w:rFonts w:eastAsia="Calibri"/>
        <w:b/>
        <w:sz w:val="28"/>
        <w:szCs w:val="28"/>
      </w:rPr>
      <w:t>МУНИЦИПАЛЬНОГО ОБРАЗОВАНИЯ</w:t>
    </w:r>
  </w:p>
  <w:p w:rsidR="001D14A3" w:rsidRDefault="00EB3CB8" w:rsidP="00C64C06">
    <w:pPr>
      <w:widowControl w:val="0"/>
      <w:spacing w:line="276" w:lineRule="auto"/>
      <w:jc w:val="center"/>
      <w:rPr>
        <w:rFonts w:eastAsia="Calibri"/>
        <w:b/>
        <w:sz w:val="28"/>
        <w:szCs w:val="28"/>
      </w:rPr>
    </w:pPr>
    <w:r>
      <w:rPr>
        <w:rFonts w:eastAsia="Calibri"/>
        <w:b/>
        <w:sz w:val="28"/>
        <w:szCs w:val="28"/>
      </w:rPr>
      <w:t>ТУАПСИНСКИЙ МУНИЦИПАЛЬНЫЙ ОКРУГ</w:t>
    </w:r>
  </w:p>
  <w:p w:rsidR="00EB3CB8" w:rsidRPr="001F31A4" w:rsidRDefault="00EB3CB8" w:rsidP="00C64C06">
    <w:pPr>
      <w:widowControl w:val="0"/>
      <w:spacing w:line="276" w:lineRule="auto"/>
      <w:jc w:val="center"/>
      <w:rPr>
        <w:rFonts w:eastAsia="Calibri"/>
        <w:b/>
        <w:sz w:val="28"/>
        <w:szCs w:val="28"/>
      </w:rPr>
    </w:pPr>
    <w:r>
      <w:rPr>
        <w:rFonts w:eastAsia="Calibri"/>
        <w:b/>
        <w:sz w:val="28"/>
        <w:szCs w:val="28"/>
      </w:rPr>
      <w:t>КРАСНОДАРСКОГО КРАЯ</w:t>
    </w:r>
  </w:p>
  <w:p w:rsidR="001D14A3" w:rsidRPr="001F31A4" w:rsidRDefault="001D14A3" w:rsidP="001D14A3">
    <w:pPr>
      <w:autoSpaceDE w:val="0"/>
      <w:autoSpaceDN w:val="0"/>
      <w:adjustRightInd w:val="0"/>
      <w:jc w:val="center"/>
      <w:rPr>
        <w:b/>
        <w:bCs/>
        <w:sz w:val="20"/>
        <w:szCs w:val="20"/>
      </w:rPr>
    </w:pPr>
  </w:p>
  <w:p w:rsidR="001D14A3" w:rsidRPr="001F31A4" w:rsidRDefault="00D7486A" w:rsidP="001D14A3">
    <w:pPr>
      <w:autoSpaceDE w:val="0"/>
      <w:autoSpaceDN w:val="0"/>
      <w:adjustRightInd w:val="0"/>
      <w:spacing w:line="276" w:lineRule="auto"/>
      <w:jc w:val="center"/>
      <w:rPr>
        <w:b/>
        <w:bCs/>
        <w:sz w:val="32"/>
        <w:szCs w:val="32"/>
      </w:rPr>
    </w:pPr>
    <w:r>
      <w:rPr>
        <w:b/>
        <w:bCs/>
        <w:sz w:val="32"/>
        <w:szCs w:val="32"/>
      </w:rPr>
      <w:t>ПОСТАНОВЛЕНИЕ</w:t>
    </w:r>
  </w:p>
  <w:p w:rsidR="001D14A3" w:rsidRPr="001F31A4" w:rsidRDefault="001D14A3" w:rsidP="001D14A3">
    <w:pPr>
      <w:widowControl w:val="0"/>
      <w:jc w:val="center"/>
      <w:rPr>
        <w:rFonts w:eastAsia="Calibri"/>
        <w:sz w:val="16"/>
        <w:szCs w:val="20"/>
      </w:rPr>
    </w:pPr>
  </w:p>
  <w:p w:rsidR="001D14A3" w:rsidRPr="001F31A4" w:rsidRDefault="001D14A3" w:rsidP="001D14A3">
    <w:pPr>
      <w:widowControl w:val="0"/>
      <w:jc w:val="center"/>
      <w:rPr>
        <w:rFonts w:eastAsia="Calibri"/>
        <w:sz w:val="28"/>
        <w:szCs w:val="28"/>
      </w:rPr>
    </w:pPr>
    <w:r w:rsidRPr="001F31A4">
      <w:rPr>
        <w:rFonts w:eastAsia="Calibri"/>
        <w:sz w:val="28"/>
        <w:szCs w:val="28"/>
      </w:rPr>
      <w:t>от ________________                                                                  № _______________</w:t>
    </w:r>
  </w:p>
  <w:p w:rsidR="001D14A3" w:rsidRPr="001F31A4" w:rsidRDefault="001D14A3" w:rsidP="001D14A3">
    <w:pPr>
      <w:widowControl w:val="0"/>
      <w:jc w:val="center"/>
      <w:rPr>
        <w:rFonts w:eastAsia="Calibri"/>
        <w:sz w:val="16"/>
        <w:szCs w:val="20"/>
      </w:rPr>
    </w:pPr>
  </w:p>
  <w:p w:rsidR="001D14A3" w:rsidRPr="001D14A3" w:rsidRDefault="001D14A3" w:rsidP="001D14A3">
    <w:pPr>
      <w:widowControl w:val="0"/>
      <w:jc w:val="center"/>
      <w:rPr>
        <w:rFonts w:eastAsia="Calibri"/>
      </w:rPr>
    </w:pPr>
    <w:r w:rsidRPr="001F31A4">
      <w:rPr>
        <w:rFonts w:eastAsia="Calibri"/>
      </w:rPr>
      <w:t>г. Туапсе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27522"/>
    <w:multiLevelType w:val="hybridMultilevel"/>
    <w:tmpl w:val="A25E84A0"/>
    <w:lvl w:ilvl="0" w:tplc="8C5074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84F"/>
    <w:rsid w:val="00017327"/>
    <w:rsid w:val="00025692"/>
    <w:rsid w:val="00045533"/>
    <w:rsid w:val="000471FC"/>
    <w:rsid w:val="00050EE2"/>
    <w:rsid w:val="00093F95"/>
    <w:rsid w:val="000B7E38"/>
    <w:rsid w:val="000D6364"/>
    <w:rsid w:val="000F26CF"/>
    <w:rsid w:val="001142A5"/>
    <w:rsid w:val="00122128"/>
    <w:rsid w:val="0012791F"/>
    <w:rsid w:val="00143644"/>
    <w:rsid w:val="00183075"/>
    <w:rsid w:val="00183D02"/>
    <w:rsid w:val="001A0072"/>
    <w:rsid w:val="001A38C0"/>
    <w:rsid w:val="001B17E4"/>
    <w:rsid w:val="001B2FB6"/>
    <w:rsid w:val="001D14A3"/>
    <w:rsid w:val="001E1FBB"/>
    <w:rsid w:val="001E2E60"/>
    <w:rsid w:val="001F242E"/>
    <w:rsid w:val="001F31A4"/>
    <w:rsid w:val="00216B8D"/>
    <w:rsid w:val="00256230"/>
    <w:rsid w:val="00270C0A"/>
    <w:rsid w:val="002773FF"/>
    <w:rsid w:val="002841FA"/>
    <w:rsid w:val="002948E5"/>
    <w:rsid w:val="002B0B3D"/>
    <w:rsid w:val="002B4393"/>
    <w:rsid w:val="002D3EE1"/>
    <w:rsid w:val="002D4EF0"/>
    <w:rsid w:val="002E48AC"/>
    <w:rsid w:val="002F1E0E"/>
    <w:rsid w:val="002F3794"/>
    <w:rsid w:val="00303BB4"/>
    <w:rsid w:val="00312FFC"/>
    <w:rsid w:val="00314833"/>
    <w:rsid w:val="00323D47"/>
    <w:rsid w:val="003402F9"/>
    <w:rsid w:val="003408CB"/>
    <w:rsid w:val="00344C8C"/>
    <w:rsid w:val="003567BF"/>
    <w:rsid w:val="00375036"/>
    <w:rsid w:val="00394387"/>
    <w:rsid w:val="003A3B0C"/>
    <w:rsid w:val="003C003E"/>
    <w:rsid w:val="003C01F0"/>
    <w:rsid w:val="003C730A"/>
    <w:rsid w:val="003E3C47"/>
    <w:rsid w:val="0040142D"/>
    <w:rsid w:val="00417F72"/>
    <w:rsid w:val="00423EE1"/>
    <w:rsid w:val="00465586"/>
    <w:rsid w:val="00467E67"/>
    <w:rsid w:val="00470AAF"/>
    <w:rsid w:val="00473A99"/>
    <w:rsid w:val="004777CD"/>
    <w:rsid w:val="00490A91"/>
    <w:rsid w:val="004A0652"/>
    <w:rsid w:val="004A6185"/>
    <w:rsid w:val="004D5D1F"/>
    <w:rsid w:val="004E3FE0"/>
    <w:rsid w:val="004E613B"/>
    <w:rsid w:val="004F6B66"/>
    <w:rsid w:val="00500777"/>
    <w:rsid w:val="00535D36"/>
    <w:rsid w:val="00541856"/>
    <w:rsid w:val="0054484F"/>
    <w:rsid w:val="005470DD"/>
    <w:rsid w:val="00550FC6"/>
    <w:rsid w:val="00562F06"/>
    <w:rsid w:val="00575164"/>
    <w:rsid w:val="00583835"/>
    <w:rsid w:val="00594BA1"/>
    <w:rsid w:val="005C055B"/>
    <w:rsid w:val="005D4854"/>
    <w:rsid w:val="005D7E2F"/>
    <w:rsid w:val="005F0EBE"/>
    <w:rsid w:val="005F2F5F"/>
    <w:rsid w:val="005F470A"/>
    <w:rsid w:val="005F6867"/>
    <w:rsid w:val="00615CAF"/>
    <w:rsid w:val="006453A5"/>
    <w:rsid w:val="006A4548"/>
    <w:rsid w:val="006C1A31"/>
    <w:rsid w:val="006C1E8C"/>
    <w:rsid w:val="006D1818"/>
    <w:rsid w:val="006E4D85"/>
    <w:rsid w:val="006E749D"/>
    <w:rsid w:val="00700E2E"/>
    <w:rsid w:val="00714630"/>
    <w:rsid w:val="00735359"/>
    <w:rsid w:val="00765F50"/>
    <w:rsid w:val="00767F0D"/>
    <w:rsid w:val="007775D3"/>
    <w:rsid w:val="00786283"/>
    <w:rsid w:val="007A6EDC"/>
    <w:rsid w:val="007A7860"/>
    <w:rsid w:val="007B4AAF"/>
    <w:rsid w:val="007C417C"/>
    <w:rsid w:val="007D2678"/>
    <w:rsid w:val="007D2D4E"/>
    <w:rsid w:val="007E299C"/>
    <w:rsid w:val="007E769F"/>
    <w:rsid w:val="00813C9A"/>
    <w:rsid w:val="008204C8"/>
    <w:rsid w:val="00822974"/>
    <w:rsid w:val="008307C3"/>
    <w:rsid w:val="008610C3"/>
    <w:rsid w:val="0086556B"/>
    <w:rsid w:val="008670CB"/>
    <w:rsid w:val="0087696E"/>
    <w:rsid w:val="008844BF"/>
    <w:rsid w:val="008958A9"/>
    <w:rsid w:val="008B3911"/>
    <w:rsid w:val="008F2C17"/>
    <w:rsid w:val="008F72DA"/>
    <w:rsid w:val="009149D5"/>
    <w:rsid w:val="00927E2A"/>
    <w:rsid w:val="00933643"/>
    <w:rsid w:val="00952ED7"/>
    <w:rsid w:val="009816A3"/>
    <w:rsid w:val="00995B4E"/>
    <w:rsid w:val="009A45E4"/>
    <w:rsid w:val="009C01D7"/>
    <w:rsid w:val="009D6306"/>
    <w:rsid w:val="00A001CC"/>
    <w:rsid w:val="00A06F1E"/>
    <w:rsid w:val="00A136D3"/>
    <w:rsid w:val="00A2330D"/>
    <w:rsid w:val="00A24EDE"/>
    <w:rsid w:val="00A60922"/>
    <w:rsid w:val="00A614AA"/>
    <w:rsid w:val="00A71640"/>
    <w:rsid w:val="00A87727"/>
    <w:rsid w:val="00A95C88"/>
    <w:rsid w:val="00AA2AD7"/>
    <w:rsid w:val="00AA31DA"/>
    <w:rsid w:val="00AB2DE1"/>
    <w:rsid w:val="00AB4A7C"/>
    <w:rsid w:val="00AC0CD7"/>
    <w:rsid w:val="00AE19F8"/>
    <w:rsid w:val="00B069C0"/>
    <w:rsid w:val="00B16CB4"/>
    <w:rsid w:val="00B36D86"/>
    <w:rsid w:val="00B716B0"/>
    <w:rsid w:val="00B75FAC"/>
    <w:rsid w:val="00B9644A"/>
    <w:rsid w:val="00BA27B7"/>
    <w:rsid w:val="00BA78FD"/>
    <w:rsid w:val="00BB340E"/>
    <w:rsid w:val="00BC612E"/>
    <w:rsid w:val="00BE3DB9"/>
    <w:rsid w:val="00C06D88"/>
    <w:rsid w:val="00C510A4"/>
    <w:rsid w:val="00C64C06"/>
    <w:rsid w:val="00C87FA1"/>
    <w:rsid w:val="00CA6B10"/>
    <w:rsid w:val="00CB22EA"/>
    <w:rsid w:val="00CE15A5"/>
    <w:rsid w:val="00CF670E"/>
    <w:rsid w:val="00D46DD8"/>
    <w:rsid w:val="00D51F4C"/>
    <w:rsid w:val="00D66339"/>
    <w:rsid w:val="00D701DE"/>
    <w:rsid w:val="00D7486A"/>
    <w:rsid w:val="00D76DF9"/>
    <w:rsid w:val="00D83B5B"/>
    <w:rsid w:val="00D97C27"/>
    <w:rsid w:val="00E04570"/>
    <w:rsid w:val="00E115B2"/>
    <w:rsid w:val="00E23ECF"/>
    <w:rsid w:val="00E33325"/>
    <w:rsid w:val="00E35BFE"/>
    <w:rsid w:val="00E626DA"/>
    <w:rsid w:val="00E72CE7"/>
    <w:rsid w:val="00EA0693"/>
    <w:rsid w:val="00EA7C32"/>
    <w:rsid w:val="00EB3CB8"/>
    <w:rsid w:val="00EC7A63"/>
    <w:rsid w:val="00ED7D51"/>
    <w:rsid w:val="00EF5862"/>
    <w:rsid w:val="00EF6593"/>
    <w:rsid w:val="00F00703"/>
    <w:rsid w:val="00F0118E"/>
    <w:rsid w:val="00F16D6B"/>
    <w:rsid w:val="00F17B7E"/>
    <w:rsid w:val="00F2302C"/>
    <w:rsid w:val="00F2424C"/>
    <w:rsid w:val="00F84971"/>
    <w:rsid w:val="00F915CD"/>
    <w:rsid w:val="00FA18D7"/>
    <w:rsid w:val="00FB769D"/>
    <w:rsid w:val="00FC734B"/>
    <w:rsid w:val="00FE02F6"/>
    <w:rsid w:val="00FE3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8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54484F"/>
    <w:pPr>
      <w:ind w:firstLine="720"/>
      <w:jc w:val="both"/>
    </w:pPr>
    <w:rPr>
      <w:sz w:val="28"/>
    </w:rPr>
  </w:style>
  <w:style w:type="paragraph" w:styleId="a3">
    <w:name w:val="header"/>
    <w:basedOn w:val="a"/>
    <w:rsid w:val="00F84971"/>
    <w:pPr>
      <w:tabs>
        <w:tab w:val="center" w:pos="4677"/>
        <w:tab w:val="right" w:pos="9355"/>
      </w:tabs>
    </w:pPr>
  </w:style>
  <w:style w:type="character" w:styleId="a4">
    <w:name w:val="page number"/>
    <w:basedOn w:val="a0"/>
    <w:rsid w:val="00F84971"/>
  </w:style>
  <w:style w:type="paragraph" w:customStyle="1" w:styleId="1">
    <w:name w:val="Название1"/>
    <w:basedOn w:val="a"/>
    <w:qFormat/>
    <w:rsid w:val="006C1A31"/>
    <w:pPr>
      <w:jc w:val="center"/>
    </w:pPr>
    <w:rPr>
      <w:b/>
      <w:bCs/>
      <w:sz w:val="32"/>
    </w:rPr>
  </w:style>
  <w:style w:type="paragraph" w:styleId="a5">
    <w:name w:val="Body Text"/>
    <w:basedOn w:val="a"/>
    <w:link w:val="a6"/>
    <w:rsid w:val="00050EE2"/>
    <w:pPr>
      <w:spacing w:after="120"/>
    </w:pPr>
  </w:style>
  <w:style w:type="paragraph" w:styleId="a7">
    <w:name w:val="Balloon Text"/>
    <w:basedOn w:val="a"/>
    <w:semiHidden/>
    <w:rsid w:val="00050EE2"/>
    <w:rPr>
      <w:rFonts w:ascii="Tahoma" w:hAnsi="Tahoma" w:cs="Tahoma"/>
      <w:sz w:val="16"/>
      <w:szCs w:val="16"/>
    </w:rPr>
  </w:style>
  <w:style w:type="character" w:customStyle="1" w:styleId="a6">
    <w:name w:val="Основной текст Знак"/>
    <w:link w:val="a5"/>
    <w:rsid w:val="00BC612E"/>
    <w:rPr>
      <w:sz w:val="24"/>
      <w:szCs w:val="24"/>
    </w:rPr>
  </w:style>
  <w:style w:type="paragraph" w:styleId="a8">
    <w:name w:val="footer"/>
    <w:basedOn w:val="a"/>
    <w:link w:val="a9"/>
    <w:uiPriority w:val="99"/>
    <w:unhideWhenUsed/>
    <w:rsid w:val="001D14A3"/>
    <w:pPr>
      <w:tabs>
        <w:tab w:val="center" w:pos="4677"/>
        <w:tab w:val="right" w:pos="9355"/>
      </w:tabs>
    </w:pPr>
  </w:style>
  <w:style w:type="character" w:customStyle="1" w:styleId="a9">
    <w:name w:val="Нижний колонтитул Знак"/>
    <w:link w:val="a8"/>
    <w:uiPriority w:val="99"/>
    <w:rsid w:val="001D14A3"/>
    <w:rPr>
      <w:sz w:val="24"/>
      <w:szCs w:val="24"/>
    </w:rPr>
  </w:style>
  <w:style w:type="paragraph" w:styleId="aa">
    <w:name w:val="Normal (Web)"/>
    <w:basedOn w:val="a"/>
    <w:uiPriority w:val="99"/>
    <w:rsid w:val="008F72DA"/>
    <w:pPr>
      <w:spacing w:after="60"/>
      <w:jc w:val="both"/>
    </w:pPr>
  </w:style>
  <w:style w:type="character" w:styleId="ab">
    <w:name w:val="Strong"/>
    <w:uiPriority w:val="22"/>
    <w:qFormat/>
    <w:rsid w:val="008F72DA"/>
    <w:rPr>
      <w:b/>
      <w:bCs/>
    </w:rPr>
  </w:style>
  <w:style w:type="paragraph" w:styleId="ac">
    <w:name w:val="List Paragraph"/>
    <w:basedOn w:val="a"/>
    <w:uiPriority w:val="34"/>
    <w:qFormat/>
    <w:rsid w:val="008F72DA"/>
    <w:pPr>
      <w:spacing w:after="200" w:line="276" w:lineRule="auto"/>
      <w:ind w:left="720"/>
      <w:contextualSpacing/>
    </w:pPr>
    <w:rPr>
      <w:rFonts w:ascii="Calibri" w:eastAsia="Calibri" w:hAnsi="Calibri"/>
      <w:sz w:val="22"/>
      <w:szCs w:val="22"/>
      <w:lang w:eastAsia="en-US"/>
    </w:rPr>
  </w:style>
  <w:style w:type="character" w:styleId="ad">
    <w:name w:val="annotation reference"/>
    <w:uiPriority w:val="99"/>
    <w:semiHidden/>
    <w:unhideWhenUsed/>
    <w:rsid w:val="008F72DA"/>
    <w:rPr>
      <w:sz w:val="16"/>
      <w:szCs w:val="16"/>
    </w:rPr>
  </w:style>
  <w:style w:type="paragraph" w:styleId="ae">
    <w:name w:val="annotation text"/>
    <w:basedOn w:val="a"/>
    <w:link w:val="af"/>
    <w:uiPriority w:val="99"/>
    <w:semiHidden/>
    <w:unhideWhenUsed/>
    <w:rsid w:val="008F72DA"/>
    <w:pPr>
      <w:spacing w:after="200"/>
    </w:pPr>
    <w:rPr>
      <w:rFonts w:ascii="Calibri" w:eastAsia="Calibri" w:hAnsi="Calibri"/>
      <w:sz w:val="20"/>
      <w:szCs w:val="20"/>
      <w:lang w:eastAsia="en-US"/>
    </w:rPr>
  </w:style>
  <w:style w:type="character" w:customStyle="1" w:styleId="af">
    <w:name w:val="Текст примечания Знак"/>
    <w:link w:val="ae"/>
    <w:uiPriority w:val="99"/>
    <w:semiHidden/>
    <w:rsid w:val="008F72DA"/>
    <w:rPr>
      <w:rFonts w:ascii="Calibri" w:eastAsia="Calibri" w:hAnsi="Calibri"/>
      <w:lang w:eastAsia="en-US"/>
    </w:rPr>
  </w:style>
  <w:style w:type="paragraph" w:customStyle="1" w:styleId="ConsPlusNormal">
    <w:name w:val="ConsPlusNormal"/>
    <w:link w:val="ConsPlusNormal0"/>
    <w:uiPriority w:val="99"/>
    <w:qFormat/>
    <w:rsid w:val="00700E2E"/>
    <w:pPr>
      <w:widowControl w:val="0"/>
      <w:autoSpaceDE w:val="0"/>
      <w:autoSpaceDN w:val="0"/>
    </w:pPr>
    <w:rPr>
      <w:rFonts w:ascii="Calibri" w:hAnsi="Calibri" w:cs="Calibri"/>
      <w:sz w:val="22"/>
      <w:szCs w:val="22"/>
    </w:rPr>
  </w:style>
  <w:style w:type="character" w:customStyle="1" w:styleId="ConsPlusNormal0">
    <w:name w:val="ConsPlusNormal Знак"/>
    <w:link w:val="ConsPlusNormal"/>
    <w:uiPriority w:val="99"/>
    <w:qFormat/>
    <w:locked/>
    <w:rsid w:val="002B0B3D"/>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8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54484F"/>
    <w:pPr>
      <w:ind w:firstLine="720"/>
      <w:jc w:val="both"/>
    </w:pPr>
    <w:rPr>
      <w:sz w:val="28"/>
    </w:rPr>
  </w:style>
  <w:style w:type="paragraph" w:styleId="a3">
    <w:name w:val="header"/>
    <w:basedOn w:val="a"/>
    <w:rsid w:val="00F84971"/>
    <w:pPr>
      <w:tabs>
        <w:tab w:val="center" w:pos="4677"/>
        <w:tab w:val="right" w:pos="9355"/>
      </w:tabs>
    </w:pPr>
  </w:style>
  <w:style w:type="character" w:styleId="a4">
    <w:name w:val="page number"/>
    <w:basedOn w:val="a0"/>
    <w:rsid w:val="00F84971"/>
  </w:style>
  <w:style w:type="paragraph" w:customStyle="1" w:styleId="1">
    <w:name w:val="Название1"/>
    <w:basedOn w:val="a"/>
    <w:qFormat/>
    <w:rsid w:val="006C1A31"/>
    <w:pPr>
      <w:jc w:val="center"/>
    </w:pPr>
    <w:rPr>
      <w:b/>
      <w:bCs/>
      <w:sz w:val="32"/>
    </w:rPr>
  </w:style>
  <w:style w:type="paragraph" w:styleId="a5">
    <w:name w:val="Body Text"/>
    <w:basedOn w:val="a"/>
    <w:link w:val="a6"/>
    <w:rsid w:val="00050EE2"/>
    <w:pPr>
      <w:spacing w:after="120"/>
    </w:pPr>
  </w:style>
  <w:style w:type="paragraph" w:styleId="a7">
    <w:name w:val="Balloon Text"/>
    <w:basedOn w:val="a"/>
    <w:semiHidden/>
    <w:rsid w:val="00050EE2"/>
    <w:rPr>
      <w:rFonts w:ascii="Tahoma" w:hAnsi="Tahoma" w:cs="Tahoma"/>
      <w:sz w:val="16"/>
      <w:szCs w:val="16"/>
    </w:rPr>
  </w:style>
  <w:style w:type="character" w:customStyle="1" w:styleId="a6">
    <w:name w:val="Основной текст Знак"/>
    <w:link w:val="a5"/>
    <w:rsid w:val="00BC612E"/>
    <w:rPr>
      <w:sz w:val="24"/>
      <w:szCs w:val="24"/>
    </w:rPr>
  </w:style>
  <w:style w:type="paragraph" w:styleId="a8">
    <w:name w:val="footer"/>
    <w:basedOn w:val="a"/>
    <w:link w:val="a9"/>
    <w:uiPriority w:val="99"/>
    <w:unhideWhenUsed/>
    <w:rsid w:val="001D14A3"/>
    <w:pPr>
      <w:tabs>
        <w:tab w:val="center" w:pos="4677"/>
        <w:tab w:val="right" w:pos="9355"/>
      </w:tabs>
    </w:pPr>
  </w:style>
  <w:style w:type="character" w:customStyle="1" w:styleId="a9">
    <w:name w:val="Нижний колонтитул Знак"/>
    <w:link w:val="a8"/>
    <w:uiPriority w:val="99"/>
    <w:rsid w:val="001D14A3"/>
    <w:rPr>
      <w:sz w:val="24"/>
      <w:szCs w:val="24"/>
    </w:rPr>
  </w:style>
  <w:style w:type="paragraph" w:styleId="aa">
    <w:name w:val="Normal (Web)"/>
    <w:basedOn w:val="a"/>
    <w:uiPriority w:val="99"/>
    <w:rsid w:val="008F72DA"/>
    <w:pPr>
      <w:spacing w:after="60"/>
      <w:jc w:val="both"/>
    </w:pPr>
  </w:style>
  <w:style w:type="character" w:styleId="ab">
    <w:name w:val="Strong"/>
    <w:uiPriority w:val="22"/>
    <w:qFormat/>
    <w:rsid w:val="008F72DA"/>
    <w:rPr>
      <w:b/>
      <w:bCs/>
    </w:rPr>
  </w:style>
  <w:style w:type="paragraph" w:styleId="ac">
    <w:name w:val="List Paragraph"/>
    <w:basedOn w:val="a"/>
    <w:uiPriority w:val="34"/>
    <w:qFormat/>
    <w:rsid w:val="008F72DA"/>
    <w:pPr>
      <w:spacing w:after="200" w:line="276" w:lineRule="auto"/>
      <w:ind w:left="720"/>
      <w:contextualSpacing/>
    </w:pPr>
    <w:rPr>
      <w:rFonts w:ascii="Calibri" w:eastAsia="Calibri" w:hAnsi="Calibri"/>
      <w:sz w:val="22"/>
      <w:szCs w:val="22"/>
      <w:lang w:eastAsia="en-US"/>
    </w:rPr>
  </w:style>
  <w:style w:type="character" w:styleId="ad">
    <w:name w:val="annotation reference"/>
    <w:uiPriority w:val="99"/>
    <w:semiHidden/>
    <w:unhideWhenUsed/>
    <w:rsid w:val="008F72DA"/>
    <w:rPr>
      <w:sz w:val="16"/>
      <w:szCs w:val="16"/>
    </w:rPr>
  </w:style>
  <w:style w:type="paragraph" w:styleId="ae">
    <w:name w:val="annotation text"/>
    <w:basedOn w:val="a"/>
    <w:link w:val="af"/>
    <w:uiPriority w:val="99"/>
    <w:semiHidden/>
    <w:unhideWhenUsed/>
    <w:rsid w:val="008F72DA"/>
    <w:pPr>
      <w:spacing w:after="200"/>
    </w:pPr>
    <w:rPr>
      <w:rFonts w:ascii="Calibri" w:eastAsia="Calibri" w:hAnsi="Calibri"/>
      <w:sz w:val="20"/>
      <w:szCs w:val="20"/>
      <w:lang w:eastAsia="en-US"/>
    </w:rPr>
  </w:style>
  <w:style w:type="character" w:customStyle="1" w:styleId="af">
    <w:name w:val="Текст примечания Знак"/>
    <w:link w:val="ae"/>
    <w:uiPriority w:val="99"/>
    <w:semiHidden/>
    <w:rsid w:val="008F72DA"/>
    <w:rPr>
      <w:rFonts w:ascii="Calibri" w:eastAsia="Calibri" w:hAnsi="Calibri"/>
      <w:lang w:eastAsia="en-US"/>
    </w:rPr>
  </w:style>
  <w:style w:type="paragraph" w:customStyle="1" w:styleId="ConsPlusNormal">
    <w:name w:val="ConsPlusNormal"/>
    <w:link w:val="ConsPlusNormal0"/>
    <w:uiPriority w:val="99"/>
    <w:qFormat/>
    <w:rsid w:val="00700E2E"/>
    <w:pPr>
      <w:widowControl w:val="0"/>
      <w:autoSpaceDE w:val="0"/>
      <w:autoSpaceDN w:val="0"/>
    </w:pPr>
    <w:rPr>
      <w:rFonts w:ascii="Calibri" w:hAnsi="Calibri" w:cs="Calibri"/>
      <w:sz w:val="22"/>
      <w:szCs w:val="22"/>
    </w:rPr>
  </w:style>
  <w:style w:type="character" w:customStyle="1" w:styleId="ConsPlusNormal0">
    <w:name w:val="ConsPlusNormal Знак"/>
    <w:link w:val="ConsPlusNormal"/>
    <w:uiPriority w:val="99"/>
    <w:qFormat/>
    <w:locked/>
    <w:rsid w:val="002B0B3D"/>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482686"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A7071-26F4-4C98-866E-930E285A9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5069</Words>
  <Characters>28896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Katya</cp:lastModifiedBy>
  <cp:revision>3</cp:revision>
  <cp:lastPrinted>2025-04-16T10:48:00Z</cp:lastPrinted>
  <dcterms:created xsi:type="dcterms:W3CDTF">2026-04-17T13:18:00Z</dcterms:created>
  <dcterms:modified xsi:type="dcterms:W3CDTF">2026-04-17T13:18:00Z</dcterms:modified>
</cp:coreProperties>
</file>