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6A" w:rsidRDefault="00187A6A" w:rsidP="00187A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187A6A" w:rsidRDefault="00187A6A" w:rsidP="00187A6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ТУАПСИНСКАЯ РАЙОННАЯ</w:t>
      </w:r>
    </w:p>
    <w:p w:rsidR="00187A6A" w:rsidRDefault="00187A6A" w:rsidP="00187A6A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Р</w:t>
      </w:r>
      <w:proofErr w:type="gramEnd"/>
      <w:r>
        <w:rPr>
          <w:rFonts w:ascii="Times New Roman" w:hAnsi="Times New Roman" w:cs="Times New Roman"/>
          <w:color w:val="auto"/>
        </w:rPr>
        <w:t xml:space="preserve"> Е Ш Е Н И Е</w:t>
      </w:r>
    </w:p>
    <w:p w:rsidR="00424B80" w:rsidRDefault="00360887" w:rsidP="00187A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12 </w:t>
      </w:r>
      <w:r w:rsidR="00F05892">
        <w:rPr>
          <w:sz w:val="28"/>
          <w:szCs w:val="28"/>
        </w:rPr>
        <w:t xml:space="preserve">июня </w:t>
      </w:r>
      <w:r>
        <w:rPr>
          <w:sz w:val="28"/>
          <w:szCs w:val="28"/>
        </w:rPr>
        <w:t xml:space="preserve">  2017</w:t>
      </w:r>
      <w:r w:rsidR="00187A6A">
        <w:rPr>
          <w:sz w:val="28"/>
          <w:szCs w:val="28"/>
        </w:rPr>
        <w:t xml:space="preserve"> г.</w:t>
      </w:r>
      <w:r w:rsidR="00187A6A">
        <w:rPr>
          <w:sz w:val="28"/>
          <w:szCs w:val="28"/>
        </w:rPr>
        <w:tab/>
      </w:r>
      <w:r w:rsidR="00187A6A">
        <w:rPr>
          <w:sz w:val="28"/>
          <w:szCs w:val="28"/>
        </w:rPr>
        <w:tab/>
      </w:r>
      <w:r w:rsidR="00187A6A">
        <w:rPr>
          <w:sz w:val="28"/>
          <w:szCs w:val="28"/>
        </w:rPr>
        <w:tab/>
      </w:r>
      <w:r w:rsidR="00187A6A">
        <w:rPr>
          <w:sz w:val="28"/>
          <w:szCs w:val="28"/>
        </w:rPr>
        <w:tab/>
      </w:r>
      <w:r w:rsidR="00187A6A">
        <w:rPr>
          <w:sz w:val="28"/>
          <w:szCs w:val="28"/>
        </w:rPr>
        <w:tab/>
      </w:r>
      <w:r w:rsidR="0077435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</w:t>
      </w:r>
      <w:r w:rsidR="00C47C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 59</w:t>
      </w:r>
      <w:r w:rsidR="006E6368">
        <w:rPr>
          <w:sz w:val="28"/>
          <w:szCs w:val="28"/>
        </w:rPr>
        <w:t>/</w:t>
      </w:r>
      <w:r>
        <w:rPr>
          <w:sz w:val="28"/>
          <w:szCs w:val="28"/>
        </w:rPr>
        <w:t>363</w:t>
      </w:r>
    </w:p>
    <w:p w:rsidR="00A80B3D" w:rsidRDefault="00A80B3D" w:rsidP="00A80B3D">
      <w:pPr>
        <w:pStyle w:val="a9"/>
        <w:rPr>
          <w:b/>
        </w:rPr>
      </w:pPr>
      <w:r>
        <w:rPr>
          <w:b/>
          <w:lang w:val="ru-RU"/>
        </w:rPr>
        <w:t xml:space="preserve">                                                         </w:t>
      </w:r>
      <w:r>
        <w:rPr>
          <w:b/>
        </w:rPr>
        <w:t>г.</w:t>
      </w:r>
      <w:r w:rsidR="00D05F5B">
        <w:rPr>
          <w:b/>
          <w:lang w:val="ru-RU"/>
        </w:rPr>
        <w:t xml:space="preserve"> </w:t>
      </w:r>
      <w:r>
        <w:rPr>
          <w:b/>
        </w:rPr>
        <w:t>ТУАПСЕ</w:t>
      </w:r>
    </w:p>
    <w:p w:rsidR="00A80B3D" w:rsidRPr="00A80B3D" w:rsidRDefault="00A80B3D" w:rsidP="00187A6A">
      <w:pPr>
        <w:spacing w:line="276" w:lineRule="auto"/>
        <w:rPr>
          <w:sz w:val="28"/>
          <w:szCs w:val="28"/>
          <w:lang w:val="x-none"/>
        </w:rPr>
      </w:pPr>
    </w:p>
    <w:p w:rsidR="0077435F" w:rsidRDefault="0077435F" w:rsidP="0077435F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кандидатурах для исключения </w:t>
      </w:r>
      <w:proofErr w:type="gramStart"/>
      <w:r>
        <w:rPr>
          <w:b/>
          <w:sz w:val="28"/>
          <w:szCs w:val="28"/>
        </w:rPr>
        <w:t>из</w:t>
      </w:r>
      <w:proofErr w:type="gramEnd"/>
    </w:p>
    <w:p w:rsidR="0077435F" w:rsidRDefault="0077435F" w:rsidP="0077435F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резерва составов участковых комиссий</w:t>
      </w:r>
    </w:p>
    <w:p w:rsidR="0077435F" w:rsidRPr="002D4680" w:rsidRDefault="0077435F" w:rsidP="0077435F">
      <w:pPr>
        <w:jc w:val="center"/>
        <w:rPr>
          <w:b/>
          <w:color w:val="C00000"/>
          <w:sz w:val="28"/>
          <w:szCs w:val="28"/>
        </w:rPr>
      </w:pPr>
    </w:p>
    <w:p w:rsidR="0077435F" w:rsidRPr="0077435F" w:rsidRDefault="0077435F" w:rsidP="00364AF1">
      <w:pPr>
        <w:spacing w:line="360" w:lineRule="auto"/>
        <w:ind w:firstLine="851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На основании пункта 9 статьи 26, пункта 5.1 статьи 27 Федерального закона</w:t>
      </w:r>
      <w:r w:rsidRPr="001F05AC">
        <w:rPr>
          <w:sz w:val="28"/>
        </w:rPr>
        <w:t xml:space="preserve"> от 12 июня 2002 года № 67-ФЗ</w:t>
      </w:r>
      <w:r w:rsidRPr="001F05AC">
        <w:rPr>
          <w:sz w:val="28"/>
          <w:szCs w:val="28"/>
        </w:rPr>
        <w:t xml:space="preserve"> </w:t>
      </w:r>
      <w:r>
        <w:rPr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</w:t>
      </w:r>
      <w:proofErr w:type="gramEnd"/>
      <w:r>
        <w:rPr>
          <w:sz w:val="28"/>
          <w:szCs w:val="28"/>
        </w:rPr>
        <w:t xml:space="preserve"> № 152/1137-</w:t>
      </w:r>
      <w:r w:rsidR="00C52B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6, территориальная избирательная комиссия </w:t>
      </w:r>
      <w:r>
        <w:rPr>
          <w:bCs/>
          <w:sz w:val="28"/>
          <w:szCs w:val="28"/>
        </w:rPr>
        <w:t xml:space="preserve">Туапсинская районная 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 е ш и л а:</w:t>
      </w:r>
    </w:p>
    <w:p w:rsidR="0077435F" w:rsidRPr="00C52B82" w:rsidRDefault="0077435F" w:rsidP="0077435F">
      <w:pPr>
        <w:pStyle w:val="a9"/>
        <w:spacing w:line="360" w:lineRule="auto"/>
        <w:ind w:right="-2" w:firstLine="851"/>
        <w:rPr>
          <w:rFonts w:ascii="Times New Roman" w:hAnsi="Times New Roman"/>
          <w:sz w:val="28"/>
          <w:szCs w:val="28"/>
        </w:rPr>
      </w:pPr>
      <w:r w:rsidRPr="00C52B82">
        <w:rPr>
          <w:rFonts w:ascii="Times New Roman" w:hAnsi="Times New Roman"/>
          <w:sz w:val="28"/>
          <w:szCs w:val="28"/>
        </w:rPr>
        <w:t>1. Предложить для исключения из резерва составов участковых комиссий территориальной избирательной комиссии Туапсинская районная кандидатуры согласно прилагаемым спискам.</w:t>
      </w:r>
    </w:p>
    <w:p w:rsidR="0077435F" w:rsidRPr="00C52B82" w:rsidRDefault="0077435F" w:rsidP="0077435F">
      <w:pPr>
        <w:pStyle w:val="a9"/>
        <w:spacing w:line="360" w:lineRule="auto"/>
        <w:ind w:right="-2" w:firstLine="851"/>
        <w:rPr>
          <w:rFonts w:ascii="Times New Roman" w:hAnsi="Times New Roman"/>
          <w:sz w:val="28"/>
          <w:szCs w:val="28"/>
        </w:rPr>
      </w:pPr>
      <w:r w:rsidRPr="00C52B82">
        <w:rPr>
          <w:rFonts w:ascii="Times New Roman" w:hAnsi="Times New Roman"/>
          <w:sz w:val="28"/>
          <w:szCs w:val="28"/>
        </w:rPr>
        <w:t>2. Направить настоящее решение и список кандидатур для исключения из резерва составов участковых комиссий в избирательную комиссию Краснодарского края.</w:t>
      </w:r>
    </w:p>
    <w:p w:rsidR="0077435F" w:rsidRPr="00364AF1" w:rsidRDefault="0077435F" w:rsidP="00364AF1">
      <w:pPr>
        <w:pStyle w:val="aa"/>
        <w:tabs>
          <w:tab w:val="left" w:pos="851"/>
        </w:tabs>
        <w:spacing w:after="0" w:line="360" w:lineRule="auto"/>
        <w:ind w:left="0"/>
        <w:jc w:val="both"/>
        <w:rPr>
          <w:rFonts w:cs="Times New Roman"/>
          <w:color w:val="auto"/>
          <w:sz w:val="28"/>
          <w:szCs w:val="28"/>
        </w:rPr>
      </w:pPr>
      <w:r w:rsidRPr="00C52B82">
        <w:rPr>
          <w:rFonts w:cs="Times New Roman"/>
          <w:color w:val="auto"/>
          <w:sz w:val="28"/>
          <w:szCs w:val="28"/>
        </w:rPr>
        <w:t xml:space="preserve">    </w:t>
      </w:r>
      <w:r w:rsidR="00360887">
        <w:rPr>
          <w:rFonts w:cs="Times New Roman"/>
          <w:color w:val="auto"/>
          <w:sz w:val="28"/>
          <w:szCs w:val="28"/>
        </w:rPr>
        <w:t xml:space="preserve">     </w:t>
      </w:r>
      <w:r w:rsidRPr="00C52B82">
        <w:rPr>
          <w:rFonts w:cs="Times New Roman"/>
          <w:color w:val="auto"/>
          <w:sz w:val="28"/>
          <w:szCs w:val="28"/>
        </w:rPr>
        <w:t xml:space="preserve">3. Возложить контроль за выполнением пункта 2 настоящего решения на секретаря   территориальной избирательной комиссии </w:t>
      </w:r>
      <w:proofErr w:type="gramStart"/>
      <w:r w:rsidRPr="00C52B82">
        <w:rPr>
          <w:rFonts w:cs="Times New Roman"/>
          <w:color w:val="auto"/>
          <w:sz w:val="28"/>
          <w:szCs w:val="28"/>
        </w:rPr>
        <w:t>Туапсинская</w:t>
      </w:r>
      <w:proofErr w:type="gramEnd"/>
      <w:r w:rsidRPr="00C52B82">
        <w:rPr>
          <w:rFonts w:cs="Times New Roman"/>
          <w:color w:val="auto"/>
          <w:sz w:val="28"/>
          <w:szCs w:val="28"/>
        </w:rPr>
        <w:t xml:space="preserve"> районная  И.Н. Сагайдак. </w:t>
      </w:r>
    </w:p>
    <w:p w:rsidR="0077435F" w:rsidRDefault="0077435F" w:rsidP="00360887">
      <w:pPr>
        <w:shd w:val="clear" w:color="auto" w:fill="FFFFFF"/>
        <w:ind w:right="6"/>
        <w:contextualSpacing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</w:p>
    <w:p w:rsidR="0077435F" w:rsidRDefault="0077435F" w:rsidP="00360887">
      <w:pPr>
        <w:shd w:val="clear" w:color="auto" w:fill="FFFFFF"/>
        <w:ind w:right="6"/>
        <w:contextualSpacing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территориальной избирательной </w:t>
      </w:r>
    </w:p>
    <w:p w:rsidR="0077435F" w:rsidRDefault="0077435F" w:rsidP="00360887">
      <w:pPr>
        <w:shd w:val="clear" w:color="auto" w:fill="FFFFFF"/>
        <w:ind w:right="6"/>
        <w:contextualSpacing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комиссии Туапсинская районная</w:t>
      </w:r>
      <w:r>
        <w:rPr>
          <w:spacing w:val="-8"/>
          <w:sz w:val="28"/>
          <w:szCs w:val="28"/>
        </w:rPr>
        <w:tab/>
        <w:t xml:space="preserve">                                                           С.В. Титов</w:t>
      </w:r>
      <w:r>
        <w:rPr>
          <w:spacing w:val="-8"/>
          <w:sz w:val="28"/>
          <w:szCs w:val="28"/>
        </w:rPr>
        <w:tab/>
      </w:r>
    </w:p>
    <w:p w:rsidR="00180DB4" w:rsidRDefault="00180DB4" w:rsidP="00360887">
      <w:pPr>
        <w:shd w:val="clear" w:color="auto" w:fill="FFFFFF"/>
        <w:ind w:right="6"/>
        <w:contextualSpacing/>
        <w:jc w:val="both"/>
        <w:rPr>
          <w:spacing w:val="-8"/>
          <w:sz w:val="28"/>
          <w:szCs w:val="28"/>
        </w:rPr>
      </w:pPr>
    </w:p>
    <w:p w:rsidR="0077435F" w:rsidRDefault="0077435F" w:rsidP="00360887">
      <w:pPr>
        <w:shd w:val="clear" w:color="auto" w:fill="FFFFFF"/>
        <w:ind w:right="6"/>
        <w:contextualSpacing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Секретарь </w:t>
      </w:r>
    </w:p>
    <w:p w:rsidR="0077435F" w:rsidRDefault="0077435F" w:rsidP="00360887">
      <w:pPr>
        <w:shd w:val="clear" w:color="auto" w:fill="FFFFFF"/>
        <w:ind w:right="6"/>
        <w:contextualSpacing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территориальной избирательной </w:t>
      </w:r>
    </w:p>
    <w:p w:rsidR="0077435F" w:rsidRDefault="0077435F" w:rsidP="00360887">
      <w:pPr>
        <w:shd w:val="clear" w:color="auto" w:fill="FFFFFF"/>
        <w:ind w:right="6"/>
        <w:contextualSpacing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комиссии Туапсинская районная</w:t>
      </w:r>
      <w:r>
        <w:rPr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               </w:t>
      </w:r>
    </w:p>
    <w:p w:rsidR="0077435F" w:rsidRDefault="0077435F" w:rsidP="00360887">
      <w:pPr>
        <w:shd w:val="clear" w:color="auto" w:fill="FFFFFF"/>
        <w:ind w:right="6"/>
        <w:contextualSpacing/>
        <w:jc w:val="both"/>
        <w:rPr>
          <w:spacing w:val="-8"/>
          <w:sz w:val="28"/>
          <w:szCs w:val="28"/>
        </w:rPr>
      </w:pPr>
    </w:p>
    <w:p w:rsidR="0077435F" w:rsidRDefault="0077435F" w:rsidP="0077435F">
      <w:pPr>
        <w:shd w:val="clear" w:color="auto" w:fill="FFFFFF"/>
        <w:ind w:right="6"/>
        <w:contextualSpacing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              </w:t>
      </w:r>
      <w:r w:rsidR="005231A4">
        <w:rPr>
          <w:spacing w:val="-8"/>
          <w:sz w:val="28"/>
          <w:szCs w:val="28"/>
        </w:rPr>
        <w:t xml:space="preserve">                              </w:t>
      </w:r>
    </w:p>
    <w:p w:rsidR="0077435F" w:rsidRPr="005231A4" w:rsidRDefault="005231A4" w:rsidP="0077435F">
      <w:pPr>
        <w:shd w:val="clear" w:color="auto" w:fill="FFFFFF"/>
        <w:ind w:right="6"/>
        <w:contextualSpacing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77435F" w:rsidRPr="004F1BB9">
        <w:rPr>
          <w:sz w:val="28"/>
          <w:szCs w:val="28"/>
        </w:rPr>
        <w:t>ПРИЛОЖЕНИЕ</w:t>
      </w:r>
      <w:r w:rsidR="0077435F">
        <w:rPr>
          <w:sz w:val="28"/>
          <w:szCs w:val="28"/>
        </w:rPr>
        <w:t xml:space="preserve"> </w:t>
      </w:r>
    </w:p>
    <w:p w:rsidR="0077435F" w:rsidRDefault="0077435F" w:rsidP="0077435F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4F1BB9">
        <w:rPr>
          <w:sz w:val="28"/>
          <w:szCs w:val="28"/>
        </w:rPr>
        <w:t xml:space="preserve">к  решению </w:t>
      </w:r>
      <w:proofErr w:type="gramStart"/>
      <w:r w:rsidRPr="004F1BB9">
        <w:rPr>
          <w:sz w:val="28"/>
          <w:szCs w:val="28"/>
        </w:rPr>
        <w:t>территориальной</w:t>
      </w:r>
      <w:proofErr w:type="gramEnd"/>
    </w:p>
    <w:p w:rsidR="0077435F" w:rsidRPr="004F1BB9" w:rsidRDefault="0077435F" w:rsidP="0077435F">
      <w:pPr>
        <w:contextualSpacing/>
        <w:jc w:val="right"/>
        <w:rPr>
          <w:sz w:val="28"/>
          <w:szCs w:val="28"/>
        </w:rPr>
      </w:pPr>
      <w:r w:rsidRPr="004F1BB9">
        <w:rPr>
          <w:sz w:val="28"/>
          <w:szCs w:val="28"/>
        </w:rPr>
        <w:t xml:space="preserve">избирательной комиссии </w:t>
      </w:r>
      <w:proofErr w:type="gramStart"/>
      <w:r w:rsidRPr="004F1BB9">
        <w:rPr>
          <w:sz w:val="28"/>
          <w:szCs w:val="28"/>
        </w:rPr>
        <w:t>Туапсинская</w:t>
      </w:r>
      <w:proofErr w:type="gramEnd"/>
      <w:r w:rsidRPr="004F1BB9">
        <w:rPr>
          <w:sz w:val="28"/>
          <w:szCs w:val="28"/>
        </w:rPr>
        <w:t xml:space="preserve"> районная</w:t>
      </w:r>
    </w:p>
    <w:p w:rsidR="0077435F" w:rsidRPr="004F1BB9" w:rsidRDefault="0077435F" w:rsidP="0077435F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B07A58">
        <w:rPr>
          <w:sz w:val="28"/>
          <w:szCs w:val="28"/>
        </w:rPr>
        <w:t xml:space="preserve">              от 12 июл</w:t>
      </w:r>
      <w:r w:rsidR="00F05892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 2016</w:t>
      </w:r>
      <w:r w:rsidR="00B07A58">
        <w:rPr>
          <w:sz w:val="28"/>
          <w:szCs w:val="28"/>
        </w:rPr>
        <w:t>7</w:t>
      </w:r>
      <w:r>
        <w:rPr>
          <w:sz w:val="28"/>
          <w:szCs w:val="28"/>
        </w:rPr>
        <w:t xml:space="preserve">г. </w:t>
      </w:r>
      <w:r w:rsidR="00B07A58">
        <w:rPr>
          <w:sz w:val="28"/>
          <w:szCs w:val="28"/>
        </w:rPr>
        <w:t>№ 59</w:t>
      </w:r>
      <w:r w:rsidR="00A6532A">
        <w:rPr>
          <w:sz w:val="28"/>
          <w:szCs w:val="28"/>
        </w:rPr>
        <w:t>/</w:t>
      </w:r>
      <w:r w:rsidR="00B07A58">
        <w:rPr>
          <w:sz w:val="28"/>
          <w:szCs w:val="28"/>
        </w:rPr>
        <w:t>363</w:t>
      </w:r>
      <w:bookmarkStart w:id="0" w:name="_GoBack"/>
      <w:bookmarkEnd w:id="0"/>
    </w:p>
    <w:p w:rsidR="0077435F" w:rsidRDefault="0077435F" w:rsidP="0077435F">
      <w:pPr>
        <w:contextualSpacing/>
        <w:rPr>
          <w:sz w:val="28"/>
          <w:szCs w:val="28"/>
        </w:rPr>
      </w:pPr>
    </w:p>
    <w:p w:rsidR="0077435F" w:rsidRPr="004F1BB9" w:rsidRDefault="0077435F" w:rsidP="0077435F">
      <w:pPr>
        <w:contextualSpacing/>
        <w:rPr>
          <w:sz w:val="28"/>
          <w:szCs w:val="28"/>
        </w:rPr>
      </w:pPr>
    </w:p>
    <w:p w:rsidR="0077435F" w:rsidRPr="004F1BB9" w:rsidRDefault="0077435F" w:rsidP="0077435F">
      <w:pPr>
        <w:contextualSpacing/>
        <w:jc w:val="center"/>
        <w:rPr>
          <w:b/>
          <w:color w:val="000000" w:themeColor="text1"/>
          <w:sz w:val="28"/>
          <w:szCs w:val="28"/>
        </w:rPr>
      </w:pPr>
      <w:r w:rsidRPr="004F1BB9">
        <w:rPr>
          <w:b/>
          <w:color w:val="000000" w:themeColor="text1"/>
          <w:sz w:val="28"/>
          <w:szCs w:val="28"/>
        </w:rPr>
        <w:t>Список кандидатур для исключения из резерва составов</w:t>
      </w:r>
    </w:p>
    <w:p w:rsidR="0077435F" w:rsidRPr="004F1BB9" w:rsidRDefault="0077435F" w:rsidP="0077435F">
      <w:pPr>
        <w:contextualSpacing/>
        <w:jc w:val="center"/>
        <w:rPr>
          <w:b/>
          <w:color w:val="000000" w:themeColor="text1"/>
          <w:sz w:val="28"/>
          <w:szCs w:val="28"/>
        </w:rPr>
      </w:pPr>
      <w:r w:rsidRPr="004F1BB9">
        <w:rPr>
          <w:b/>
          <w:color w:val="000000" w:themeColor="text1"/>
          <w:sz w:val="28"/>
          <w:szCs w:val="28"/>
        </w:rPr>
        <w:t xml:space="preserve">участковых избирательных комиссий </w:t>
      </w:r>
      <w:proofErr w:type="gramStart"/>
      <w:r w:rsidRPr="004F1BB9">
        <w:rPr>
          <w:b/>
          <w:color w:val="000000" w:themeColor="text1"/>
          <w:sz w:val="28"/>
          <w:szCs w:val="28"/>
        </w:rPr>
        <w:t>террит</w:t>
      </w:r>
      <w:r>
        <w:rPr>
          <w:b/>
          <w:color w:val="000000" w:themeColor="text1"/>
          <w:sz w:val="28"/>
          <w:szCs w:val="28"/>
        </w:rPr>
        <w:t>ориальной</w:t>
      </w:r>
      <w:proofErr w:type="gramEnd"/>
    </w:p>
    <w:p w:rsidR="0077435F" w:rsidRPr="004F1BB9" w:rsidRDefault="0077435F" w:rsidP="0077435F">
      <w:pPr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избирательной комиссии</w:t>
      </w:r>
      <w:r w:rsidRPr="004F1BB9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4F1BB9">
        <w:rPr>
          <w:b/>
          <w:color w:val="000000" w:themeColor="text1"/>
          <w:sz w:val="28"/>
          <w:szCs w:val="28"/>
        </w:rPr>
        <w:t>Туапсинская</w:t>
      </w:r>
      <w:proofErr w:type="gramEnd"/>
      <w:r w:rsidRPr="004F1BB9">
        <w:rPr>
          <w:b/>
          <w:color w:val="000000" w:themeColor="text1"/>
          <w:sz w:val="28"/>
          <w:szCs w:val="28"/>
        </w:rPr>
        <w:t xml:space="preserve"> районная</w:t>
      </w:r>
    </w:p>
    <w:p w:rsidR="0077435F" w:rsidRPr="004F1BB9" w:rsidRDefault="0077435F" w:rsidP="0077435F">
      <w:pPr>
        <w:contextualSpacing/>
        <w:jc w:val="center"/>
        <w:rPr>
          <w:b/>
          <w:color w:val="000000" w:themeColor="text1"/>
          <w:sz w:val="28"/>
          <w:szCs w:val="28"/>
        </w:rPr>
      </w:pPr>
    </w:p>
    <w:p w:rsidR="0077435F" w:rsidRPr="004F1BB9" w:rsidRDefault="0077435F" w:rsidP="0077435F">
      <w:pPr>
        <w:contextualSpacing/>
        <w:jc w:val="center"/>
        <w:rPr>
          <w:color w:val="000000" w:themeColor="text1"/>
          <w:sz w:val="28"/>
          <w:szCs w:val="28"/>
        </w:rPr>
      </w:pPr>
      <w:r w:rsidRPr="004F1BB9">
        <w:rPr>
          <w:color w:val="000000" w:themeColor="text1"/>
          <w:sz w:val="28"/>
          <w:szCs w:val="28"/>
        </w:rPr>
        <w:t xml:space="preserve">на основании </w:t>
      </w:r>
      <w:r w:rsidR="00424CB3" w:rsidRPr="00424CB3">
        <w:rPr>
          <w:sz w:val="28"/>
          <w:szCs w:val="28"/>
        </w:rPr>
        <w:t>подпункта «г</w:t>
      </w:r>
      <w:r w:rsidRPr="00424CB3">
        <w:rPr>
          <w:sz w:val="28"/>
          <w:szCs w:val="28"/>
        </w:rPr>
        <w:t xml:space="preserve">» пункта 25 Порядка </w:t>
      </w:r>
      <w:r w:rsidRPr="004F1BB9">
        <w:rPr>
          <w:color w:val="000000" w:themeColor="text1"/>
          <w:sz w:val="28"/>
          <w:szCs w:val="28"/>
        </w:rPr>
        <w:t>формирования резерва составов участковых избирательных комиссий и назначения нового члена участковой комиссии из резерва составов участковых комиссий</w:t>
      </w:r>
    </w:p>
    <w:p w:rsidR="0077435F" w:rsidRPr="004F1BB9" w:rsidRDefault="0077435F" w:rsidP="0077435F">
      <w:pPr>
        <w:contextualSpacing/>
        <w:jc w:val="center"/>
        <w:rPr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959"/>
        <w:gridCol w:w="3402"/>
        <w:gridCol w:w="2393"/>
        <w:gridCol w:w="2886"/>
      </w:tblGrid>
      <w:tr w:rsidR="0077435F" w:rsidRPr="004F1BB9" w:rsidTr="00E472FA">
        <w:tc>
          <w:tcPr>
            <w:tcW w:w="959" w:type="dxa"/>
          </w:tcPr>
          <w:p w:rsidR="0077435F" w:rsidRPr="004F1BB9" w:rsidRDefault="0077435F" w:rsidP="004E74FE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4F1BB9">
              <w:rPr>
                <w:color w:val="000000" w:themeColor="text1"/>
                <w:sz w:val="28"/>
                <w:szCs w:val="28"/>
              </w:rPr>
              <w:t>№</w:t>
            </w:r>
          </w:p>
          <w:p w:rsidR="0077435F" w:rsidRPr="004F1BB9" w:rsidRDefault="0077435F" w:rsidP="004E74FE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F1BB9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4F1BB9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77435F" w:rsidRPr="004F1BB9" w:rsidRDefault="0077435F" w:rsidP="004E74FE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4F1BB9">
              <w:rPr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2393" w:type="dxa"/>
          </w:tcPr>
          <w:p w:rsidR="0077435F" w:rsidRPr="004F1BB9" w:rsidRDefault="0077435F" w:rsidP="004E74FE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4F1BB9">
              <w:rPr>
                <w:color w:val="000000" w:themeColor="text1"/>
                <w:sz w:val="28"/>
                <w:szCs w:val="28"/>
              </w:rPr>
              <w:t xml:space="preserve">Кем </w:t>
            </w:r>
            <w:proofErr w:type="gramStart"/>
            <w:r w:rsidRPr="004F1BB9">
              <w:rPr>
                <w:color w:val="000000" w:themeColor="text1"/>
                <w:sz w:val="28"/>
                <w:szCs w:val="28"/>
              </w:rPr>
              <w:t>предложен</w:t>
            </w:r>
            <w:proofErr w:type="gramEnd"/>
            <w:r w:rsidRPr="004F1BB9">
              <w:rPr>
                <w:color w:val="000000" w:themeColor="text1"/>
                <w:sz w:val="28"/>
                <w:szCs w:val="28"/>
              </w:rPr>
              <w:t xml:space="preserve"> (а)</w:t>
            </w:r>
          </w:p>
        </w:tc>
        <w:tc>
          <w:tcPr>
            <w:tcW w:w="2886" w:type="dxa"/>
          </w:tcPr>
          <w:p w:rsidR="0077435F" w:rsidRPr="004F1BB9" w:rsidRDefault="0077435F" w:rsidP="004E74FE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4F1BB9">
              <w:rPr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color w:val="000000" w:themeColor="text1"/>
                <w:sz w:val="28"/>
                <w:szCs w:val="28"/>
              </w:rPr>
              <w:t>№</w:t>
            </w:r>
          </w:p>
          <w:p w:rsidR="0077435F" w:rsidRPr="004F1BB9" w:rsidRDefault="0077435F" w:rsidP="004E74FE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избирательных участков</w:t>
            </w:r>
          </w:p>
        </w:tc>
      </w:tr>
      <w:tr w:rsidR="0077435F" w:rsidRPr="004F1BB9" w:rsidTr="00E472FA">
        <w:tc>
          <w:tcPr>
            <w:tcW w:w="959" w:type="dxa"/>
          </w:tcPr>
          <w:p w:rsidR="0077435F" w:rsidRPr="004F1BB9" w:rsidRDefault="0077435F" w:rsidP="0077435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77435F" w:rsidRPr="004F1BB9" w:rsidRDefault="0024747A" w:rsidP="0024747A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393" w:type="dxa"/>
          </w:tcPr>
          <w:p w:rsidR="0077435F" w:rsidRPr="004F1BB9" w:rsidRDefault="0024747A" w:rsidP="0024747A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886" w:type="dxa"/>
          </w:tcPr>
          <w:p w:rsidR="0077435F" w:rsidRPr="004F1BB9" w:rsidRDefault="0024747A" w:rsidP="0024747A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</w:tr>
      <w:tr w:rsidR="0077435F" w:rsidRPr="004F1BB9" w:rsidTr="00E472FA">
        <w:tc>
          <w:tcPr>
            <w:tcW w:w="959" w:type="dxa"/>
          </w:tcPr>
          <w:p w:rsidR="0077435F" w:rsidRPr="0024747A" w:rsidRDefault="00764F7B" w:rsidP="00764F7B">
            <w:pPr>
              <w:ind w:left="-40" w:right="-142" w:hanging="6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</w:t>
            </w:r>
            <w:r w:rsidR="0024747A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C47C85" w:rsidRDefault="00C47C85" w:rsidP="0037735F">
            <w:pPr>
              <w:contextualSpacing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Лубенцова</w:t>
            </w:r>
            <w:proofErr w:type="spellEnd"/>
          </w:p>
          <w:p w:rsidR="0077435F" w:rsidRPr="00C47C85" w:rsidRDefault="00C47C85" w:rsidP="0037735F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Мария Сергеевна</w:t>
            </w:r>
            <w:r w:rsidR="0037735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77435F" w:rsidRPr="004F1BB9" w:rsidRDefault="0037735F" w:rsidP="004E74FE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</w:t>
            </w:r>
            <w:r w:rsidR="00C47C85">
              <w:rPr>
                <w:sz w:val="28"/>
                <w:szCs w:val="28"/>
              </w:rPr>
              <w:t>ием избирателей  по месту жительства</w:t>
            </w:r>
          </w:p>
        </w:tc>
        <w:tc>
          <w:tcPr>
            <w:tcW w:w="2886" w:type="dxa"/>
          </w:tcPr>
          <w:p w:rsidR="0037735F" w:rsidRDefault="00C47C85" w:rsidP="0024747A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53-54, 53-55,      53-57</w:t>
            </w:r>
            <w:r w:rsidR="0037735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7435F" w:rsidRPr="004F1BB9" w:rsidRDefault="00C47C85" w:rsidP="0024747A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Вельяминовское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EB687A">
              <w:rPr>
                <w:color w:val="000000" w:themeColor="text1"/>
                <w:sz w:val="28"/>
                <w:szCs w:val="28"/>
              </w:rPr>
              <w:t xml:space="preserve"> сельское поселение) </w:t>
            </w:r>
          </w:p>
        </w:tc>
      </w:tr>
    </w:tbl>
    <w:p w:rsidR="0077435F" w:rsidRPr="004F1BB9" w:rsidRDefault="0077435F" w:rsidP="0077435F">
      <w:pPr>
        <w:contextualSpacing/>
        <w:jc w:val="center"/>
        <w:rPr>
          <w:color w:val="000000" w:themeColor="text1"/>
          <w:sz w:val="28"/>
          <w:szCs w:val="28"/>
        </w:rPr>
      </w:pPr>
    </w:p>
    <w:p w:rsidR="0077435F" w:rsidRPr="004F1BB9" w:rsidRDefault="0077435F" w:rsidP="0077435F">
      <w:pPr>
        <w:contextualSpacing/>
        <w:jc w:val="center"/>
        <w:rPr>
          <w:color w:val="000000" w:themeColor="text1"/>
          <w:sz w:val="28"/>
          <w:szCs w:val="28"/>
        </w:rPr>
      </w:pPr>
    </w:p>
    <w:p w:rsidR="0077435F" w:rsidRPr="004F1BB9" w:rsidRDefault="0077435F" w:rsidP="0077435F">
      <w:pPr>
        <w:contextualSpacing/>
        <w:jc w:val="center"/>
        <w:rPr>
          <w:color w:val="000000" w:themeColor="text1"/>
          <w:sz w:val="28"/>
          <w:szCs w:val="28"/>
        </w:rPr>
      </w:pPr>
    </w:p>
    <w:p w:rsidR="00187A6A" w:rsidRPr="003D73C4" w:rsidRDefault="00187A6A" w:rsidP="003D73C4">
      <w:pPr>
        <w:tabs>
          <w:tab w:val="left" w:pos="851"/>
        </w:tabs>
        <w:spacing w:line="276" w:lineRule="auto"/>
        <w:rPr>
          <w:b/>
          <w:szCs w:val="28"/>
        </w:rPr>
      </w:pPr>
      <w:r>
        <w:rPr>
          <w:sz w:val="28"/>
          <w:szCs w:val="28"/>
        </w:rPr>
        <w:t xml:space="preserve">                           </w:t>
      </w:r>
      <w:r w:rsidR="003D73C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</w:p>
    <w:p w:rsidR="00187A6A" w:rsidRDefault="00187A6A" w:rsidP="00C47C85">
      <w:pPr>
        <w:ind w:right="425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:rsidR="00187A6A" w:rsidRDefault="00187A6A" w:rsidP="00C47C85">
      <w:pPr>
        <w:ind w:righ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</w:t>
      </w:r>
    </w:p>
    <w:p w:rsidR="00187A6A" w:rsidRDefault="00187A6A" w:rsidP="00C47C85">
      <w:pPr>
        <w:ind w:right="4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ab/>
        <w:t>Туапсинская районная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И.Н. Сагайдак</w:t>
      </w:r>
      <w:r>
        <w:rPr>
          <w:color w:val="000000"/>
          <w:sz w:val="28"/>
          <w:szCs w:val="28"/>
        </w:rPr>
        <w:t xml:space="preserve"> </w:t>
      </w:r>
    </w:p>
    <w:p w:rsidR="00187A6A" w:rsidRDefault="00187A6A" w:rsidP="00C47C85">
      <w:pPr>
        <w:pStyle w:val="a4"/>
        <w:rPr>
          <w:rFonts w:ascii="Times New Roman" w:hAnsi="Times New Roman" w:cs="Times New Roman"/>
          <w:i w:val="0"/>
          <w:color w:val="auto"/>
          <w:sz w:val="28"/>
          <w:szCs w:val="28"/>
          <w:lang w:eastAsia="ar-SA"/>
        </w:rPr>
      </w:pPr>
    </w:p>
    <w:p w:rsidR="00187A6A" w:rsidRDefault="00187A6A" w:rsidP="00187A6A"/>
    <w:p w:rsidR="000A264D" w:rsidRDefault="000A264D"/>
    <w:sectPr w:rsidR="000A264D" w:rsidSect="005231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76C4D"/>
    <w:multiLevelType w:val="hybridMultilevel"/>
    <w:tmpl w:val="6EFAF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37"/>
    <w:rsid w:val="000A264D"/>
    <w:rsid w:val="00180DB4"/>
    <w:rsid w:val="00187A6A"/>
    <w:rsid w:val="00202378"/>
    <w:rsid w:val="0024747A"/>
    <w:rsid w:val="00255191"/>
    <w:rsid w:val="00321762"/>
    <w:rsid w:val="00360887"/>
    <w:rsid w:val="00364AF1"/>
    <w:rsid w:val="0037735F"/>
    <w:rsid w:val="003D73C4"/>
    <w:rsid w:val="00424B80"/>
    <w:rsid w:val="00424CB3"/>
    <w:rsid w:val="005231A4"/>
    <w:rsid w:val="006E6368"/>
    <w:rsid w:val="00764F7B"/>
    <w:rsid w:val="0077435F"/>
    <w:rsid w:val="007D1E37"/>
    <w:rsid w:val="00A6532A"/>
    <w:rsid w:val="00A80B3D"/>
    <w:rsid w:val="00B07A58"/>
    <w:rsid w:val="00C47C85"/>
    <w:rsid w:val="00C52B82"/>
    <w:rsid w:val="00D05F5B"/>
    <w:rsid w:val="00D625BA"/>
    <w:rsid w:val="00D83846"/>
    <w:rsid w:val="00DA389A"/>
    <w:rsid w:val="00E472FA"/>
    <w:rsid w:val="00EB687A"/>
    <w:rsid w:val="00F0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7A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caption"/>
    <w:basedOn w:val="a"/>
    <w:semiHidden/>
    <w:unhideWhenUsed/>
    <w:qFormat/>
    <w:rsid w:val="00187A6A"/>
    <w:pPr>
      <w:jc w:val="center"/>
    </w:pPr>
    <w:rPr>
      <w:b/>
      <w:sz w:val="40"/>
      <w:szCs w:val="20"/>
    </w:rPr>
  </w:style>
  <w:style w:type="paragraph" w:styleId="a4">
    <w:name w:val="Subtitle"/>
    <w:basedOn w:val="a"/>
    <w:next w:val="a"/>
    <w:link w:val="a5"/>
    <w:uiPriority w:val="11"/>
    <w:qFormat/>
    <w:rsid w:val="00187A6A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187A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Title"/>
    <w:basedOn w:val="a"/>
    <w:next w:val="a4"/>
    <w:link w:val="a7"/>
    <w:qFormat/>
    <w:rsid w:val="00187A6A"/>
    <w:pPr>
      <w:suppressAutoHyphens/>
      <w:jc w:val="center"/>
    </w:pPr>
    <w:rPr>
      <w:sz w:val="28"/>
      <w:lang w:eastAsia="ar-SA"/>
    </w:rPr>
  </w:style>
  <w:style w:type="character" w:customStyle="1" w:styleId="a7">
    <w:name w:val="Название Знак"/>
    <w:basedOn w:val="a0"/>
    <w:link w:val="a6"/>
    <w:rsid w:val="00187A6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aliases w:val="Знак Знак Знак"/>
    <w:basedOn w:val="a0"/>
    <w:link w:val="a9"/>
    <w:semiHidden/>
    <w:locked/>
    <w:rsid w:val="00187A6A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9">
    <w:name w:val="Body Text"/>
    <w:aliases w:val="Знак Знак"/>
    <w:basedOn w:val="a"/>
    <w:link w:val="a8"/>
    <w:semiHidden/>
    <w:unhideWhenUsed/>
    <w:rsid w:val="00187A6A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187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187A6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87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7435F"/>
    <w:pPr>
      <w:spacing w:after="200" w:line="276" w:lineRule="auto"/>
      <w:ind w:left="720"/>
      <w:contextualSpacing/>
    </w:pPr>
    <w:rPr>
      <w:rFonts w:eastAsiaTheme="minorHAnsi" w:cstheme="minorBidi"/>
      <w:color w:val="0000FF"/>
      <w:sz w:val="22"/>
      <w:szCs w:val="22"/>
      <w:lang w:eastAsia="en-US"/>
    </w:rPr>
  </w:style>
  <w:style w:type="table" w:styleId="ab">
    <w:name w:val="Table Grid"/>
    <w:basedOn w:val="a1"/>
    <w:uiPriority w:val="59"/>
    <w:rsid w:val="00774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7A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caption"/>
    <w:basedOn w:val="a"/>
    <w:semiHidden/>
    <w:unhideWhenUsed/>
    <w:qFormat/>
    <w:rsid w:val="00187A6A"/>
    <w:pPr>
      <w:jc w:val="center"/>
    </w:pPr>
    <w:rPr>
      <w:b/>
      <w:sz w:val="40"/>
      <w:szCs w:val="20"/>
    </w:rPr>
  </w:style>
  <w:style w:type="paragraph" w:styleId="a4">
    <w:name w:val="Subtitle"/>
    <w:basedOn w:val="a"/>
    <w:next w:val="a"/>
    <w:link w:val="a5"/>
    <w:uiPriority w:val="11"/>
    <w:qFormat/>
    <w:rsid w:val="00187A6A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187A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Title"/>
    <w:basedOn w:val="a"/>
    <w:next w:val="a4"/>
    <w:link w:val="a7"/>
    <w:qFormat/>
    <w:rsid w:val="00187A6A"/>
    <w:pPr>
      <w:suppressAutoHyphens/>
      <w:jc w:val="center"/>
    </w:pPr>
    <w:rPr>
      <w:sz w:val="28"/>
      <w:lang w:eastAsia="ar-SA"/>
    </w:rPr>
  </w:style>
  <w:style w:type="character" w:customStyle="1" w:styleId="a7">
    <w:name w:val="Название Знак"/>
    <w:basedOn w:val="a0"/>
    <w:link w:val="a6"/>
    <w:rsid w:val="00187A6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aliases w:val="Знак Знак Знак"/>
    <w:basedOn w:val="a0"/>
    <w:link w:val="a9"/>
    <w:semiHidden/>
    <w:locked/>
    <w:rsid w:val="00187A6A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9">
    <w:name w:val="Body Text"/>
    <w:aliases w:val="Знак Знак"/>
    <w:basedOn w:val="a"/>
    <w:link w:val="a8"/>
    <w:semiHidden/>
    <w:unhideWhenUsed/>
    <w:rsid w:val="00187A6A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187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187A6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87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7435F"/>
    <w:pPr>
      <w:spacing w:after="200" w:line="276" w:lineRule="auto"/>
      <w:ind w:left="720"/>
      <w:contextualSpacing/>
    </w:pPr>
    <w:rPr>
      <w:rFonts w:eastAsiaTheme="minorHAnsi" w:cstheme="minorBidi"/>
      <w:color w:val="0000FF"/>
      <w:sz w:val="22"/>
      <w:szCs w:val="22"/>
      <w:lang w:eastAsia="en-US"/>
    </w:rPr>
  </w:style>
  <w:style w:type="table" w:styleId="ab">
    <w:name w:val="Table Grid"/>
    <w:basedOn w:val="a1"/>
    <w:uiPriority w:val="59"/>
    <w:rsid w:val="00774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2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428</Words>
  <Characters>2444</Characters>
  <Application>Microsoft Office Word</Application>
  <DocSecurity>0</DocSecurity>
  <Lines>20</Lines>
  <Paragraphs>5</Paragraphs>
  <ScaleCrop>false</ScaleCrop>
  <Company>Администрация МО Туапсинский район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2016-05-18T11:06:00Z</dcterms:created>
  <dcterms:modified xsi:type="dcterms:W3CDTF">2017-07-11T12:15:00Z</dcterms:modified>
</cp:coreProperties>
</file>