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A88" w:rsidRPr="0004050F" w:rsidRDefault="00EA7A88" w:rsidP="00EA7A88">
      <w:pPr>
        <w:jc w:val="center"/>
        <w:rPr>
          <w:b/>
          <w:bCs/>
          <w:sz w:val="28"/>
          <w:szCs w:val="28"/>
        </w:rPr>
      </w:pPr>
      <w:r w:rsidRPr="0004050F">
        <w:rPr>
          <w:b/>
          <w:noProof/>
          <w:sz w:val="28"/>
          <w:szCs w:val="28"/>
        </w:rPr>
        <w:drawing>
          <wp:inline distT="0" distB="0" distL="0" distR="0" wp14:anchorId="7238038C" wp14:editId="69ECFCB4">
            <wp:extent cx="647700" cy="8001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7700" cy="800100"/>
                    </a:xfrm>
                    <a:prstGeom prst="rect">
                      <a:avLst/>
                    </a:prstGeom>
                    <a:solidFill>
                      <a:srgbClr val="FFFFFF"/>
                    </a:solidFill>
                    <a:ln w="9525">
                      <a:noFill/>
                      <a:miter lim="800000"/>
                      <a:headEnd/>
                      <a:tailEnd/>
                    </a:ln>
                  </pic:spPr>
                </pic:pic>
              </a:graphicData>
            </a:graphic>
          </wp:inline>
        </w:drawing>
      </w:r>
    </w:p>
    <w:p w:rsidR="00EA7A88" w:rsidRPr="0004050F" w:rsidRDefault="00EA7A88" w:rsidP="00EA7A88">
      <w:pPr>
        <w:jc w:val="center"/>
        <w:rPr>
          <w:b/>
          <w:bCs/>
          <w:sz w:val="28"/>
          <w:szCs w:val="28"/>
        </w:rPr>
      </w:pPr>
    </w:p>
    <w:p w:rsidR="00EA7A88" w:rsidRPr="00807C78" w:rsidRDefault="00EA7A88" w:rsidP="00EA7A88">
      <w:pPr>
        <w:jc w:val="center"/>
        <w:rPr>
          <w:b/>
          <w:sz w:val="36"/>
          <w:szCs w:val="36"/>
        </w:rPr>
      </w:pPr>
      <w:r w:rsidRPr="00807C78">
        <w:rPr>
          <w:b/>
          <w:bCs/>
          <w:sz w:val="36"/>
          <w:szCs w:val="36"/>
        </w:rPr>
        <w:t>ПОСТАНОВЛЕНИЕ</w:t>
      </w:r>
    </w:p>
    <w:p w:rsidR="00EA7A88" w:rsidRPr="0004050F" w:rsidRDefault="00EA7A88" w:rsidP="00EA7A88">
      <w:pPr>
        <w:jc w:val="center"/>
        <w:rPr>
          <w:sz w:val="28"/>
          <w:szCs w:val="28"/>
        </w:rPr>
      </w:pPr>
    </w:p>
    <w:p w:rsidR="00EA7A88" w:rsidRPr="00807C78" w:rsidRDefault="00EA7A88" w:rsidP="00EA7A88">
      <w:pPr>
        <w:jc w:val="center"/>
        <w:rPr>
          <w:b/>
        </w:rPr>
      </w:pPr>
      <w:r w:rsidRPr="00807C78">
        <w:rPr>
          <w:b/>
        </w:rPr>
        <w:t>АДМИНИСТРАЦИИ МУНИЦИПАЛЬНОГО ОБРАЗОВАНИЯ</w:t>
      </w:r>
    </w:p>
    <w:p w:rsidR="00EA7A88" w:rsidRPr="00807C78" w:rsidRDefault="00EA7A88" w:rsidP="00EA7A88">
      <w:pPr>
        <w:jc w:val="center"/>
        <w:rPr>
          <w:b/>
        </w:rPr>
      </w:pPr>
    </w:p>
    <w:p w:rsidR="00EA7A88" w:rsidRPr="00807C78" w:rsidRDefault="00EA7A88" w:rsidP="00EA7A88">
      <w:pPr>
        <w:jc w:val="center"/>
        <w:rPr>
          <w:b/>
        </w:rPr>
      </w:pPr>
      <w:r w:rsidRPr="00807C78">
        <w:rPr>
          <w:b/>
        </w:rPr>
        <w:t>ТУАПСИНСКИЙ РАЙОН</w:t>
      </w:r>
    </w:p>
    <w:p w:rsidR="00EA7A88" w:rsidRDefault="00EA7A88" w:rsidP="00EA7A88">
      <w:pPr>
        <w:rPr>
          <w:b/>
          <w:sz w:val="28"/>
          <w:szCs w:val="28"/>
        </w:rPr>
      </w:pPr>
    </w:p>
    <w:p w:rsidR="00EA7A88" w:rsidRPr="0004050F" w:rsidRDefault="00EA7A88" w:rsidP="00EA7A88">
      <w:pPr>
        <w:rPr>
          <w:b/>
          <w:sz w:val="28"/>
          <w:szCs w:val="28"/>
        </w:rPr>
      </w:pPr>
    </w:p>
    <w:p w:rsidR="00EA7A88" w:rsidRPr="00273E39" w:rsidRDefault="00EA7A88" w:rsidP="00EA7A88">
      <w:pPr>
        <w:jc w:val="center"/>
        <w:rPr>
          <w:sz w:val="28"/>
          <w:szCs w:val="28"/>
        </w:rPr>
      </w:pPr>
      <w:r w:rsidRPr="00273E39">
        <w:rPr>
          <w:sz w:val="28"/>
          <w:szCs w:val="28"/>
        </w:rPr>
        <w:t>от______________                                                                          №____________</w:t>
      </w:r>
    </w:p>
    <w:p w:rsidR="00EA7A88" w:rsidRPr="0004050F" w:rsidRDefault="00EA7A88" w:rsidP="00EA7A88">
      <w:pPr>
        <w:jc w:val="center"/>
        <w:rPr>
          <w:sz w:val="28"/>
          <w:szCs w:val="28"/>
        </w:rPr>
      </w:pPr>
      <w:r w:rsidRPr="0004050F">
        <w:rPr>
          <w:sz w:val="28"/>
          <w:szCs w:val="28"/>
        </w:rPr>
        <w:t>г. Туапсе</w:t>
      </w:r>
    </w:p>
    <w:p w:rsidR="00EA7A88" w:rsidRDefault="00EA7A88" w:rsidP="00EA7A88">
      <w:pPr>
        <w:rPr>
          <w:sz w:val="28"/>
          <w:szCs w:val="28"/>
        </w:rPr>
      </w:pPr>
    </w:p>
    <w:p w:rsidR="00EA7A88" w:rsidRPr="0004050F" w:rsidRDefault="00EA7A88" w:rsidP="00EA7A88">
      <w:pPr>
        <w:rPr>
          <w:sz w:val="28"/>
          <w:szCs w:val="28"/>
        </w:rPr>
      </w:pPr>
    </w:p>
    <w:p w:rsidR="00EA7A88" w:rsidRPr="0004050F" w:rsidRDefault="00EA7A88" w:rsidP="00EA7A88">
      <w:pPr>
        <w:jc w:val="center"/>
        <w:rPr>
          <w:b/>
          <w:sz w:val="28"/>
          <w:szCs w:val="28"/>
        </w:rPr>
      </w:pPr>
      <w:r w:rsidRPr="0004050F">
        <w:rPr>
          <w:b/>
          <w:sz w:val="28"/>
          <w:szCs w:val="28"/>
        </w:rPr>
        <w:t xml:space="preserve">Об утверждении Положения </w:t>
      </w:r>
    </w:p>
    <w:p w:rsidR="00EA7A88" w:rsidRPr="0004050F" w:rsidRDefault="00EA7A88" w:rsidP="00EA7A88">
      <w:pPr>
        <w:jc w:val="center"/>
        <w:rPr>
          <w:b/>
          <w:sz w:val="28"/>
          <w:szCs w:val="28"/>
        </w:rPr>
      </w:pPr>
      <w:r w:rsidRPr="0004050F">
        <w:rPr>
          <w:b/>
          <w:sz w:val="28"/>
          <w:szCs w:val="28"/>
        </w:rPr>
        <w:t xml:space="preserve">об отраслевой системе оплаты труда работников </w:t>
      </w:r>
    </w:p>
    <w:p w:rsidR="00EA7A88" w:rsidRPr="0004050F" w:rsidRDefault="00EA7A88" w:rsidP="00EA7A88">
      <w:pPr>
        <w:jc w:val="center"/>
        <w:rPr>
          <w:b/>
          <w:sz w:val="28"/>
          <w:szCs w:val="28"/>
        </w:rPr>
      </w:pPr>
      <w:r w:rsidRPr="0004050F">
        <w:rPr>
          <w:b/>
          <w:sz w:val="28"/>
          <w:szCs w:val="28"/>
        </w:rPr>
        <w:t xml:space="preserve">муниципальных учреждений муниципального образования </w:t>
      </w:r>
    </w:p>
    <w:p w:rsidR="00EA7A88" w:rsidRPr="0004050F" w:rsidRDefault="00EA7A88" w:rsidP="00EA7A88">
      <w:pPr>
        <w:jc w:val="center"/>
        <w:rPr>
          <w:b/>
          <w:sz w:val="28"/>
          <w:szCs w:val="28"/>
        </w:rPr>
      </w:pPr>
      <w:r w:rsidRPr="0004050F">
        <w:rPr>
          <w:b/>
          <w:sz w:val="28"/>
          <w:szCs w:val="28"/>
        </w:rPr>
        <w:t xml:space="preserve">Туапсинский район, </w:t>
      </w:r>
      <w:proofErr w:type="gramStart"/>
      <w:r w:rsidRPr="0004050F">
        <w:rPr>
          <w:b/>
          <w:sz w:val="28"/>
          <w:szCs w:val="28"/>
        </w:rPr>
        <w:t>подведомственных</w:t>
      </w:r>
      <w:proofErr w:type="gramEnd"/>
      <w:r w:rsidRPr="0004050F">
        <w:rPr>
          <w:b/>
          <w:sz w:val="28"/>
          <w:szCs w:val="28"/>
        </w:rPr>
        <w:t xml:space="preserve"> отделу по физической </w:t>
      </w:r>
    </w:p>
    <w:p w:rsidR="00EA7A88" w:rsidRPr="0004050F" w:rsidRDefault="00EA7A88" w:rsidP="00EA7A88">
      <w:pPr>
        <w:jc w:val="center"/>
        <w:rPr>
          <w:b/>
          <w:sz w:val="28"/>
          <w:szCs w:val="28"/>
        </w:rPr>
      </w:pPr>
      <w:r w:rsidRPr="0004050F">
        <w:rPr>
          <w:b/>
          <w:sz w:val="28"/>
          <w:szCs w:val="28"/>
        </w:rPr>
        <w:t xml:space="preserve">культуре и спорту администрации муниципального образования Туапсинский район и Положения о системе оплаты труда </w:t>
      </w:r>
    </w:p>
    <w:p w:rsidR="00EA7A88" w:rsidRPr="0004050F" w:rsidRDefault="00EA7A88" w:rsidP="00EA7A88">
      <w:pPr>
        <w:jc w:val="center"/>
        <w:rPr>
          <w:b/>
          <w:sz w:val="28"/>
          <w:szCs w:val="28"/>
        </w:rPr>
      </w:pPr>
      <w:r w:rsidRPr="0004050F">
        <w:rPr>
          <w:b/>
          <w:sz w:val="28"/>
          <w:szCs w:val="28"/>
        </w:rPr>
        <w:t>руководителя и его заместителей</w:t>
      </w:r>
    </w:p>
    <w:p w:rsidR="00EA7A88" w:rsidRPr="0004050F" w:rsidRDefault="00EA7A88" w:rsidP="00EA7A88">
      <w:pPr>
        <w:jc w:val="center"/>
        <w:rPr>
          <w:b/>
          <w:sz w:val="28"/>
          <w:szCs w:val="28"/>
        </w:rPr>
      </w:pPr>
      <w:r w:rsidRPr="0004050F">
        <w:rPr>
          <w:b/>
          <w:sz w:val="28"/>
          <w:szCs w:val="28"/>
        </w:rPr>
        <w:t xml:space="preserve">муниципальных учреждений муниципального образования </w:t>
      </w:r>
    </w:p>
    <w:p w:rsidR="00EA7A88" w:rsidRPr="0004050F" w:rsidRDefault="00EA7A88" w:rsidP="00EA7A88">
      <w:pPr>
        <w:jc w:val="center"/>
        <w:rPr>
          <w:b/>
          <w:sz w:val="28"/>
          <w:szCs w:val="28"/>
        </w:rPr>
      </w:pPr>
      <w:r w:rsidRPr="0004050F">
        <w:rPr>
          <w:b/>
          <w:sz w:val="28"/>
          <w:szCs w:val="28"/>
        </w:rPr>
        <w:t xml:space="preserve">Туапсинский район, </w:t>
      </w:r>
      <w:proofErr w:type="gramStart"/>
      <w:r w:rsidRPr="0004050F">
        <w:rPr>
          <w:b/>
          <w:sz w:val="28"/>
          <w:szCs w:val="28"/>
        </w:rPr>
        <w:t>подведомственных</w:t>
      </w:r>
      <w:proofErr w:type="gramEnd"/>
      <w:r w:rsidRPr="0004050F">
        <w:rPr>
          <w:b/>
          <w:sz w:val="28"/>
          <w:szCs w:val="28"/>
        </w:rPr>
        <w:t xml:space="preserve"> отделу </w:t>
      </w:r>
    </w:p>
    <w:p w:rsidR="00EA7A88" w:rsidRPr="0004050F" w:rsidRDefault="00EA7A88" w:rsidP="00EA7A88">
      <w:pPr>
        <w:jc w:val="center"/>
        <w:rPr>
          <w:b/>
          <w:sz w:val="28"/>
          <w:szCs w:val="28"/>
        </w:rPr>
      </w:pPr>
      <w:r w:rsidRPr="0004050F">
        <w:rPr>
          <w:b/>
          <w:sz w:val="28"/>
          <w:szCs w:val="28"/>
        </w:rPr>
        <w:t xml:space="preserve">по физической культуре и спорту администрации </w:t>
      </w:r>
    </w:p>
    <w:p w:rsidR="00EA7A88" w:rsidRPr="0004050F" w:rsidRDefault="00EA7A88" w:rsidP="00EA7A88">
      <w:pPr>
        <w:jc w:val="center"/>
        <w:rPr>
          <w:b/>
          <w:sz w:val="28"/>
          <w:szCs w:val="28"/>
        </w:rPr>
      </w:pPr>
      <w:r w:rsidRPr="0004050F">
        <w:rPr>
          <w:b/>
          <w:sz w:val="28"/>
          <w:szCs w:val="28"/>
        </w:rPr>
        <w:t>муниципального образования Туапсинский район</w:t>
      </w:r>
    </w:p>
    <w:p w:rsidR="00EA7A88" w:rsidRPr="0004050F" w:rsidRDefault="00EA7A88" w:rsidP="00EA7A88">
      <w:pPr>
        <w:jc w:val="center"/>
        <w:rPr>
          <w:b/>
          <w:sz w:val="28"/>
          <w:szCs w:val="28"/>
        </w:rPr>
      </w:pPr>
    </w:p>
    <w:p w:rsidR="00EA7A88" w:rsidRPr="0004050F" w:rsidRDefault="00EA7A88" w:rsidP="00EA7A88">
      <w:pPr>
        <w:rPr>
          <w:b/>
          <w:sz w:val="28"/>
          <w:szCs w:val="28"/>
        </w:rPr>
      </w:pPr>
    </w:p>
    <w:p w:rsidR="00EA7A88" w:rsidRPr="0004050F" w:rsidRDefault="00EA7A88" w:rsidP="00EA7A88">
      <w:pPr>
        <w:autoSpaceDE w:val="0"/>
        <w:autoSpaceDN w:val="0"/>
        <w:adjustRightInd w:val="0"/>
        <w:ind w:firstLine="851"/>
        <w:jc w:val="both"/>
        <w:outlineLvl w:val="0"/>
        <w:rPr>
          <w:sz w:val="28"/>
          <w:szCs w:val="28"/>
        </w:rPr>
      </w:pPr>
      <w:proofErr w:type="gramStart"/>
      <w:r w:rsidRPr="0004050F">
        <w:rPr>
          <w:sz w:val="28"/>
          <w:szCs w:val="28"/>
        </w:rPr>
        <w:t>В соответствии с Трудовым кодексом Российской Федерации, Федеральным законом от</w:t>
      </w:r>
      <w:r>
        <w:rPr>
          <w:sz w:val="28"/>
          <w:szCs w:val="28"/>
        </w:rPr>
        <w:t xml:space="preserve"> </w:t>
      </w:r>
      <w:r w:rsidRPr="0004050F">
        <w:rPr>
          <w:sz w:val="28"/>
          <w:szCs w:val="28"/>
        </w:rPr>
        <w:t>6 октября 2003 года № 131-ФЗ «Об общих принципах организации местного самоуправления в Российской Федерации», Законом Краснодарского края от 11 ноября 2008 года № 1572-КЗ «Об оплате труда работников государственных учреждений Краснодарского края»,</w:t>
      </w:r>
      <w:r>
        <w:rPr>
          <w:sz w:val="28"/>
          <w:szCs w:val="28"/>
        </w:rPr>
        <w:t xml:space="preserve"> </w:t>
      </w:r>
      <w:r w:rsidRPr="0004050F">
        <w:rPr>
          <w:sz w:val="28"/>
          <w:szCs w:val="28"/>
        </w:rPr>
        <w:t>постановление</w:t>
      </w:r>
      <w:r>
        <w:rPr>
          <w:sz w:val="28"/>
          <w:szCs w:val="28"/>
        </w:rPr>
        <w:t>м</w:t>
      </w:r>
      <w:r w:rsidRPr="0004050F">
        <w:rPr>
          <w:sz w:val="28"/>
          <w:szCs w:val="28"/>
        </w:rPr>
        <w:t xml:space="preserve"> главы администрац</w:t>
      </w:r>
      <w:r>
        <w:rPr>
          <w:sz w:val="28"/>
          <w:szCs w:val="28"/>
        </w:rPr>
        <w:t xml:space="preserve">ии (губернатора) Краснодарского </w:t>
      </w:r>
      <w:r w:rsidRPr="0004050F">
        <w:rPr>
          <w:sz w:val="28"/>
          <w:szCs w:val="28"/>
        </w:rPr>
        <w:t xml:space="preserve">края </w:t>
      </w:r>
      <w:r>
        <w:rPr>
          <w:sz w:val="28"/>
          <w:szCs w:val="28"/>
        </w:rPr>
        <w:t xml:space="preserve">                                  от 17 ноября </w:t>
      </w:r>
      <w:r w:rsidRPr="0004050F">
        <w:rPr>
          <w:sz w:val="28"/>
          <w:szCs w:val="28"/>
        </w:rPr>
        <w:t>2008 года №</w:t>
      </w:r>
      <w:r>
        <w:rPr>
          <w:sz w:val="28"/>
          <w:szCs w:val="28"/>
        </w:rPr>
        <w:t xml:space="preserve"> </w:t>
      </w:r>
      <w:r w:rsidRPr="0004050F">
        <w:rPr>
          <w:sz w:val="28"/>
          <w:szCs w:val="28"/>
        </w:rPr>
        <w:t>1152 «О введении отраслевых систем оплаты труда работников</w:t>
      </w:r>
      <w:proofErr w:type="gramEnd"/>
      <w:r w:rsidRPr="0004050F">
        <w:rPr>
          <w:sz w:val="28"/>
          <w:szCs w:val="28"/>
        </w:rPr>
        <w:t xml:space="preserve"> государственных учреждений Краснодарского края»,</w:t>
      </w:r>
      <w:r>
        <w:rPr>
          <w:sz w:val="28"/>
          <w:szCs w:val="28"/>
        </w:rPr>
        <w:t xml:space="preserve"> постановлением главы </w:t>
      </w:r>
      <w:r w:rsidRPr="0004050F">
        <w:rPr>
          <w:sz w:val="28"/>
          <w:szCs w:val="28"/>
        </w:rPr>
        <w:t>администрации (губернатора) Краснодарского края</w:t>
      </w:r>
      <w:r>
        <w:rPr>
          <w:sz w:val="28"/>
          <w:szCs w:val="28"/>
        </w:rPr>
        <w:t xml:space="preserve">         от 22 марта 2016</w:t>
      </w:r>
      <w:r w:rsidRPr="0004050F">
        <w:rPr>
          <w:sz w:val="28"/>
          <w:szCs w:val="28"/>
        </w:rPr>
        <w:t xml:space="preserve"> </w:t>
      </w:r>
      <w:r>
        <w:rPr>
          <w:sz w:val="28"/>
          <w:szCs w:val="28"/>
        </w:rPr>
        <w:t xml:space="preserve">года № 133 «О введении отраслевой системы оплаты труда работников государственных учреждений физической культуры и спорта Краснодарского края», </w:t>
      </w:r>
      <w:r w:rsidRPr="0004050F">
        <w:rPr>
          <w:sz w:val="28"/>
          <w:szCs w:val="28"/>
        </w:rPr>
        <w:t>в целях усовершенствования и приведения в соответствие с действующим законодательством отраслевой системы оплаты труда работников муниципальных учреждений физической культуры и спорта муниципального образования Туапсинский район</w:t>
      </w:r>
      <w:r>
        <w:rPr>
          <w:sz w:val="28"/>
          <w:szCs w:val="28"/>
        </w:rPr>
        <w:t xml:space="preserve">, </w:t>
      </w:r>
      <w:proofErr w:type="gramStart"/>
      <w:r w:rsidRPr="0004050F">
        <w:rPr>
          <w:sz w:val="28"/>
          <w:szCs w:val="28"/>
        </w:rPr>
        <w:t>п</w:t>
      </w:r>
      <w:proofErr w:type="gramEnd"/>
      <w:r w:rsidRPr="0004050F">
        <w:rPr>
          <w:sz w:val="28"/>
          <w:szCs w:val="28"/>
        </w:rPr>
        <w:t xml:space="preserve"> о с т а н </w:t>
      </w:r>
      <w:proofErr w:type="gramStart"/>
      <w:r w:rsidRPr="0004050F">
        <w:rPr>
          <w:sz w:val="28"/>
          <w:szCs w:val="28"/>
        </w:rPr>
        <w:t>о</w:t>
      </w:r>
      <w:proofErr w:type="gramEnd"/>
      <w:r w:rsidRPr="0004050F">
        <w:rPr>
          <w:sz w:val="28"/>
          <w:szCs w:val="28"/>
        </w:rPr>
        <w:t xml:space="preserve"> в л я ю:</w:t>
      </w:r>
    </w:p>
    <w:p w:rsidR="00EA7A88" w:rsidRPr="0004050F" w:rsidRDefault="00EA7A88" w:rsidP="00EA7A88">
      <w:pPr>
        <w:pStyle w:val="a3"/>
        <w:numPr>
          <w:ilvl w:val="0"/>
          <w:numId w:val="1"/>
        </w:numPr>
        <w:tabs>
          <w:tab w:val="left" w:pos="1276"/>
        </w:tabs>
        <w:autoSpaceDE w:val="0"/>
        <w:autoSpaceDN w:val="0"/>
        <w:adjustRightInd w:val="0"/>
        <w:ind w:left="0" w:firstLine="851"/>
        <w:jc w:val="both"/>
        <w:outlineLvl w:val="0"/>
        <w:rPr>
          <w:sz w:val="28"/>
          <w:szCs w:val="28"/>
        </w:rPr>
      </w:pPr>
      <w:r w:rsidRPr="0004050F">
        <w:rPr>
          <w:sz w:val="28"/>
          <w:szCs w:val="28"/>
        </w:rPr>
        <w:lastRenderedPageBreak/>
        <w:t xml:space="preserve">Утвердить Положение об отраслевой системе </w:t>
      </w:r>
      <w:proofErr w:type="gramStart"/>
      <w:r w:rsidRPr="0004050F">
        <w:rPr>
          <w:sz w:val="28"/>
          <w:szCs w:val="28"/>
        </w:rPr>
        <w:t>оплаты труда работников муниципальных учреждений муниципального образования</w:t>
      </w:r>
      <w:proofErr w:type="gramEnd"/>
      <w:r w:rsidRPr="0004050F">
        <w:rPr>
          <w:sz w:val="28"/>
          <w:szCs w:val="28"/>
        </w:rPr>
        <w:t xml:space="preserve"> Туапсинский район, подведомственных отделу по физической культуре и спорту администрации муниципального образования Туапсинский район (приложение № 1).</w:t>
      </w:r>
    </w:p>
    <w:p w:rsidR="00EA7A88" w:rsidRPr="0004050F" w:rsidRDefault="00EA7A88" w:rsidP="00EA7A88">
      <w:pPr>
        <w:pStyle w:val="a3"/>
        <w:numPr>
          <w:ilvl w:val="0"/>
          <w:numId w:val="1"/>
        </w:numPr>
        <w:tabs>
          <w:tab w:val="left" w:pos="1276"/>
        </w:tabs>
        <w:autoSpaceDE w:val="0"/>
        <w:autoSpaceDN w:val="0"/>
        <w:adjustRightInd w:val="0"/>
        <w:ind w:left="0" w:firstLine="851"/>
        <w:jc w:val="both"/>
        <w:outlineLvl w:val="0"/>
        <w:rPr>
          <w:sz w:val="28"/>
          <w:szCs w:val="28"/>
        </w:rPr>
      </w:pPr>
      <w:r w:rsidRPr="0004050F">
        <w:rPr>
          <w:sz w:val="28"/>
          <w:szCs w:val="28"/>
        </w:rPr>
        <w:t>Утвердить Положение о системе оплаты труда руководителя и его заместителей муниципальных учреждений муниципального образования Туапсинский район, подведомственных отделу по физической культуре и спорту администрации муниципального образования Туапсинский район (приложение № 2).</w:t>
      </w:r>
    </w:p>
    <w:p w:rsidR="00EA7A88" w:rsidRPr="0004050F" w:rsidRDefault="00EA7A88" w:rsidP="00EA7A88">
      <w:pPr>
        <w:pStyle w:val="a3"/>
        <w:numPr>
          <w:ilvl w:val="0"/>
          <w:numId w:val="1"/>
        </w:numPr>
        <w:tabs>
          <w:tab w:val="left" w:pos="0"/>
        </w:tabs>
        <w:autoSpaceDE w:val="0"/>
        <w:autoSpaceDN w:val="0"/>
        <w:adjustRightInd w:val="0"/>
        <w:ind w:left="0" w:firstLine="851"/>
        <w:jc w:val="both"/>
        <w:outlineLvl w:val="0"/>
        <w:rPr>
          <w:sz w:val="28"/>
          <w:szCs w:val="28"/>
        </w:rPr>
      </w:pPr>
      <w:proofErr w:type="gramStart"/>
      <w:r w:rsidRPr="0004050F">
        <w:rPr>
          <w:sz w:val="28"/>
          <w:szCs w:val="28"/>
        </w:rPr>
        <w:t>Постановление администрации муниципального образования Туапсинский район от 09</w:t>
      </w:r>
      <w:r>
        <w:rPr>
          <w:sz w:val="28"/>
          <w:szCs w:val="28"/>
        </w:rPr>
        <w:t xml:space="preserve"> </w:t>
      </w:r>
      <w:r w:rsidRPr="0004050F">
        <w:rPr>
          <w:sz w:val="28"/>
          <w:szCs w:val="28"/>
        </w:rPr>
        <w:t>ноября 2015 года № 2560 «Об утверждении Положения об оплате труда работников муниципальных бюджетных учреждений дополнительного образования и отдельных муниципальных учреждений физической культуры и спорта муниципального образования Туапсинский район и Положения о заработной плате руководителя и его заместителей муниципальных бюджетных учреждений дополнительного образования муниципального образования Туапсинский район, подведомственных главному распорядителю бюджетных средств – отделу</w:t>
      </w:r>
      <w:proofErr w:type="gramEnd"/>
      <w:r w:rsidRPr="0004050F">
        <w:rPr>
          <w:sz w:val="28"/>
          <w:szCs w:val="28"/>
        </w:rPr>
        <w:t xml:space="preserve"> по физической культуре и спорту администрации муниципального образования Туапсинский район» признать утратившим силу.</w:t>
      </w:r>
    </w:p>
    <w:p w:rsidR="00EA7A88" w:rsidRPr="0004050F" w:rsidRDefault="00EA7A88" w:rsidP="00EA7A88">
      <w:pPr>
        <w:pStyle w:val="a3"/>
        <w:numPr>
          <w:ilvl w:val="0"/>
          <w:numId w:val="1"/>
        </w:numPr>
        <w:tabs>
          <w:tab w:val="left" w:pos="0"/>
        </w:tabs>
        <w:autoSpaceDE w:val="0"/>
        <w:autoSpaceDN w:val="0"/>
        <w:adjustRightInd w:val="0"/>
        <w:ind w:left="0" w:firstLine="851"/>
        <w:jc w:val="both"/>
        <w:outlineLvl w:val="0"/>
        <w:rPr>
          <w:sz w:val="28"/>
          <w:szCs w:val="28"/>
        </w:rPr>
      </w:pPr>
      <w:r>
        <w:rPr>
          <w:sz w:val="28"/>
          <w:szCs w:val="28"/>
        </w:rPr>
        <w:t>О</w:t>
      </w:r>
      <w:r w:rsidRPr="0004050F">
        <w:rPr>
          <w:sz w:val="28"/>
          <w:szCs w:val="28"/>
        </w:rPr>
        <w:t>публиковать настоящее постановление в средствах массовой информации Туапсинского района.</w:t>
      </w:r>
    </w:p>
    <w:p w:rsidR="00EA7A88" w:rsidRPr="0004050F" w:rsidRDefault="00EA7A88" w:rsidP="00EA7A88">
      <w:pPr>
        <w:pStyle w:val="a3"/>
        <w:numPr>
          <w:ilvl w:val="0"/>
          <w:numId w:val="1"/>
        </w:numPr>
        <w:tabs>
          <w:tab w:val="left" w:pos="0"/>
        </w:tabs>
        <w:autoSpaceDE w:val="0"/>
        <w:autoSpaceDN w:val="0"/>
        <w:adjustRightInd w:val="0"/>
        <w:ind w:left="0" w:firstLine="851"/>
        <w:jc w:val="both"/>
        <w:outlineLvl w:val="0"/>
        <w:rPr>
          <w:sz w:val="28"/>
          <w:szCs w:val="28"/>
        </w:rPr>
      </w:pPr>
      <w:proofErr w:type="gramStart"/>
      <w:r w:rsidRPr="0004050F">
        <w:rPr>
          <w:sz w:val="28"/>
          <w:szCs w:val="28"/>
        </w:rPr>
        <w:t>Контроль за</w:t>
      </w:r>
      <w:proofErr w:type="gramEnd"/>
      <w:r w:rsidRPr="0004050F">
        <w:rPr>
          <w:sz w:val="28"/>
          <w:szCs w:val="28"/>
        </w:rPr>
        <w:t xml:space="preserve"> выполнением настоящего постановления возложить на заместителя главы администрации муниципального образования Туапсинский район В.Е. Мирошниченко.</w:t>
      </w:r>
    </w:p>
    <w:p w:rsidR="00EA7A88" w:rsidRPr="0004050F" w:rsidRDefault="00EA7A88" w:rsidP="00EA7A88">
      <w:pPr>
        <w:pStyle w:val="a3"/>
        <w:numPr>
          <w:ilvl w:val="0"/>
          <w:numId w:val="1"/>
        </w:numPr>
        <w:tabs>
          <w:tab w:val="left" w:pos="0"/>
        </w:tabs>
        <w:autoSpaceDE w:val="0"/>
        <w:autoSpaceDN w:val="0"/>
        <w:adjustRightInd w:val="0"/>
        <w:ind w:left="0" w:firstLine="851"/>
        <w:jc w:val="both"/>
        <w:outlineLvl w:val="0"/>
        <w:rPr>
          <w:sz w:val="28"/>
          <w:szCs w:val="28"/>
        </w:rPr>
      </w:pPr>
      <w:r w:rsidRPr="0004050F">
        <w:rPr>
          <w:sz w:val="28"/>
          <w:szCs w:val="28"/>
        </w:rPr>
        <w:t>Постановление вступает в силу со дня его официального опубликования в средствах массовой информации и распространяется на правоотношения, возникшие</w:t>
      </w:r>
      <w:r>
        <w:rPr>
          <w:sz w:val="28"/>
          <w:szCs w:val="28"/>
        </w:rPr>
        <w:t xml:space="preserve"> </w:t>
      </w:r>
      <w:r w:rsidRPr="0004050F">
        <w:rPr>
          <w:sz w:val="28"/>
          <w:szCs w:val="28"/>
        </w:rPr>
        <w:t>с 1 января 2017 года.</w:t>
      </w:r>
    </w:p>
    <w:p w:rsidR="00EA7A88" w:rsidRDefault="00EA7A88" w:rsidP="00EA7A88">
      <w:pPr>
        <w:tabs>
          <w:tab w:val="left" w:pos="1276"/>
        </w:tabs>
        <w:autoSpaceDE w:val="0"/>
        <w:autoSpaceDN w:val="0"/>
        <w:adjustRightInd w:val="0"/>
        <w:jc w:val="both"/>
        <w:outlineLvl w:val="0"/>
        <w:rPr>
          <w:sz w:val="28"/>
          <w:szCs w:val="28"/>
        </w:rPr>
      </w:pPr>
    </w:p>
    <w:p w:rsidR="00EA7A88" w:rsidRPr="0004050F" w:rsidRDefault="00EA7A88" w:rsidP="00EA7A88">
      <w:pPr>
        <w:tabs>
          <w:tab w:val="left" w:pos="1276"/>
        </w:tabs>
        <w:autoSpaceDE w:val="0"/>
        <w:autoSpaceDN w:val="0"/>
        <w:adjustRightInd w:val="0"/>
        <w:jc w:val="both"/>
        <w:outlineLvl w:val="0"/>
        <w:rPr>
          <w:sz w:val="28"/>
          <w:szCs w:val="28"/>
        </w:rPr>
      </w:pPr>
    </w:p>
    <w:p w:rsidR="00EA7A88" w:rsidRPr="0004050F" w:rsidRDefault="00EA7A88" w:rsidP="00EA7A88">
      <w:pPr>
        <w:jc w:val="both"/>
        <w:rPr>
          <w:sz w:val="28"/>
          <w:szCs w:val="28"/>
        </w:rPr>
      </w:pPr>
    </w:p>
    <w:p w:rsidR="00EA7A88" w:rsidRPr="0004050F" w:rsidRDefault="00EA7A88" w:rsidP="00EA7A88">
      <w:pPr>
        <w:jc w:val="both"/>
        <w:rPr>
          <w:sz w:val="28"/>
          <w:szCs w:val="28"/>
        </w:rPr>
      </w:pPr>
      <w:r w:rsidRPr="0004050F">
        <w:rPr>
          <w:sz w:val="28"/>
          <w:szCs w:val="28"/>
        </w:rPr>
        <w:t>Глава</w:t>
      </w:r>
    </w:p>
    <w:p w:rsidR="00EA7A88" w:rsidRPr="0004050F" w:rsidRDefault="00EA7A88" w:rsidP="00EA7A88">
      <w:pPr>
        <w:jc w:val="both"/>
        <w:rPr>
          <w:sz w:val="28"/>
          <w:szCs w:val="28"/>
        </w:rPr>
      </w:pPr>
      <w:r w:rsidRPr="0004050F">
        <w:rPr>
          <w:sz w:val="28"/>
          <w:szCs w:val="28"/>
        </w:rPr>
        <w:t>муниципального образования</w:t>
      </w:r>
    </w:p>
    <w:p w:rsidR="00EA7A88" w:rsidRPr="0004050F" w:rsidRDefault="00EA7A88" w:rsidP="00EA7A88">
      <w:pPr>
        <w:jc w:val="both"/>
        <w:rPr>
          <w:sz w:val="28"/>
          <w:szCs w:val="28"/>
        </w:rPr>
      </w:pPr>
      <w:r>
        <w:rPr>
          <w:sz w:val="28"/>
          <w:szCs w:val="28"/>
        </w:rPr>
        <w:t>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04050F">
        <w:rPr>
          <w:sz w:val="28"/>
          <w:szCs w:val="28"/>
        </w:rPr>
        <w:t xml:space="preserve"> В.В.</w:t>
      </w:r>
      <w:r>
        <w:rPr>
          <w:sz w:val="28"/>
          <w:szCs w:val="28"/>
        </w:rPr>
        <w:t xml:space="preserve"> </w:t>
      </w:r>
      <w:r w:rsidRPr="0004050F">
        <w:rPr>
          <w:sz w:val="28"/>
          <w:szCs w:val="28"/>
        </w:rPr>
        <w:t>Лыбанев</w:t>
      </w:r>
    </w:p>
    <w:p w:rsidR="00EA7A88" w:rsidRPr="0004050F" w:rsidRDefault="00EA7A88" w:rsidP="00EA7A88">
      <w:pPr>
        <w:rPr>
          <w:sz w:val="28"/>
          <w:szCs w:val="28"/>
        </w:rPr>
      </w:pPr>
    </w:p>
    <w:p w:rsidR="004624F6" w:rsidRDefault="004624F6"/>
    <w:p w:rsidR="00EA7A88" w:rsidRDefault="00EA7A88"/>
    <w:p w:rsidR="00EA7A88" w:rsidRDefault="00EA7A88"/>
    <w:p w:rsidR="00EA7A88" w:rsidRDefault="00EA7A88"/>
    <w:p w:rsidR="00EA7A88" w:rsidRDefault="00EA7A88"/>
    <w:p w:rsidR="00EA7A88" w:rsidRDefault="00EA7A88"/>
    <w:p w:rsidR="00EA7A88" w:rsidRDefault="00EA7A88"/>
    <w:p w:rsidR="00EA7A88" w:rsidRDefault="00EA7A88"/>
    <w:p w:rsidR="00EA7A88" w:rsidRDefault="00EA7A88"/>
    <w:p w:rsidR="00EA7A88" w:rsidRDefault="00EA7A88"/>
    <w:p w:rsidR="00EA7A88" w:rsidRPr="005F668C" w:rsidRDefault="00EA7A88" w:rsidP="00EA7A88">
      <w:pPr>
        <w:spacing w:after="200" w:line="276" w:lineRule="auto"/>
        <w:ind w:left="5529"/>
        <w:jc w:val="center"/>
        <w:rPr>
          <w:sz w:val="28"/>
          <w:szCs w:val="28"/>
        </w:rPr>
      </w:pPr>
      <w:r w:rsidRPr="005F668C">
        <w:rPr>
          <w:sz w:val="28"/>
          <w:szCs w:val="28"/>
        </w:rPr>
        <w:lastRenderedPageBreak/>
        <w:t>ПРИЛОЖЕНИЕ № 1</w:t>
      </w:r>
    </w:p>
    <w:p w:rsidR="00EA7A88" w:rsidRPr="005F668C" w:rsidRDefault="00EA7A88" w:rsidP="00EA7A88">
      <w:pPr>
        <w:ind w:left="5529"/>
        <w:jc w:val="center"/>
        <w:rPr>
          <w:sz w:val="28"/>
          <w:szCs w:val="28"/>
        </w:rPr>
      </w:pPr>
    </w:p>
    <w:p w:rsidR="00EA7A88" w:rsidRPr="005F668C" w:rsidRDefault="00EA7A88" w:rsidP="00EA7A88">
      <w:pPr>
        <w:ind w:left="5529"/>
        <w:jc w:val="center"/>
        <w:rPr>
          <w:sz w:val="28"/>
          <w:szCs w:val="28"/>
        </w:rPr>
      </w:pPr>
      <w:r w:rsidRPr="005F668C">
        <w:rPr>
          <w:sz w:val="28"/>
          <w:szCs w:val="28"/>
        </w:rPr>
        <w:t>УТВЕРЖДЕНО</w:t>
      </w:r>
    </w:p>
    <w:p w:rsidR="00EA7A88" w:rsidRPr="005F668C" w:rsidRDefault="00EA7A88" w:rsidP="00EA7A88">
      <w:pPr>
        <w:ind w:left="5529"/>
        <w:jc w:val="center"/>
        <w:rPr>
          <w:sz w:val="28"/>
          <w:szCs w:val="28"/>
        </w:rPr>
      </w:pPr>
      <w:r w:rsidRPr="005F668C">
        <w:rPr>
          <w:sz w:val="28"/>
          <w:szCs w:val="28"/>
        </w:rPr>
        <w:t>постановлением</w:t>
      </w:r>
      <w:r>
        <w:rPr>
          <w:sz w:val="28"/>
          <w:szCs w:val="28"/>
        </w:rPr>
        <w:t xml:space="preserve"> </w:t>
      </w:r>
      <w:r w:rsidRPr="005F668C">
        <w:rPr>
          <w:sz w:val="28"/>
          <w:szCs w:val="28"/>
        </w:rPr>
        <w:t>администрации муниципального</w:t>
      </w:r>
      <w:r>
        <w:rPr>
          <w:sz w:val="28"/>
          <w:szCs w:val="28"/>
        </w:rPr>
        <w:t xml:space="preserve"> </w:t>
      </w:r>
      <w:r w:rsidRPr="005F668C">
        <w:rPr>
          <w:sz w:val="28"/>
          <w:szCs w:val="28"/>
        </w:rPr>
        <w:t>образования Туапсинский район</w:t>
      </w:r>
    </w:p>
    <w:p w:rsidR="00EA7A88" w:rsidRPr="005F668C" w:rsidRDefault="00EA7A88" w:rsidP="00EA7A88">
      <w:pPr>
        <w:ind w:left="5529"/>
        <w:jc w:val="center"/>
        <w:rPr>
          <w:sz w:val="28"/>
          <w:szCs w:val="28"/>
        </w:rPr>
      </w:pPr>
      <w:r w:rsidRPr="005F668C">
        <w:rPr>
          <w:sz w:val="28"/>
          <w:szCs w:val="28"/>
        </w:rPr>
        <w:t>от ____________ №__________</w:t>
      </w:r>
    </w:p>
    <w:p w:rsidR="00EA7A88" w:rsidRPr="005F668C" w:rsidRDefault="00EA7A88" w:rsidP="00EA7A88">
      <w:pPr>
        <w:jc w:val="both"/>
        <w:rPr>
          <w:sz w:val="28"/>
          <w:szCs w:val="28"/>
        </w:rPr>
      </w:pPr>
    </w:p>
    <w:p w:rsidR="00EA7A88" w:rsidRPr="005F668C" w:rsidRDefault="00EA7A88" w:rsidP="00EA7A88">
      <w:pPr>
        <w:jc w:val="both"/>
        <w:rPr>
          <w:sz w:val="28"/>
          <w:szCs w:val="28"/>
        </w:rPr>
      </w:pPr>
    </w:p>
    <w:p w:rsidR="00EA7A88" w:rsidRPr="005F668C" w:rsidRDefault="00EA7A88" w:rsidP="00EA7A88">
      <w:pPr>
        <w:jc w:val="both"/>
        <w:rPr>
          <w:sz w:val="28"/>
          <w:szCs w:val="28"/>
        </w:rPr>
      </w:pPr>
    </w:p>
    <w:p w:rsidR="00EA7A88" w:rsidRPr="005F668C" w:rsidRDefault="00EA7A88" w:rsidP="00EA7A88">
      <w:pPr>
        <w:jc w:val="center"/>
        <w:rPr>
          <w:b/>
          <w:sz w:val="28"/>
          <w:szCs w:val="28"/>
        </w:rPr>
      </w:pPr>
      <w:r w:rsidRPr="005F668C">
        <w:rPr>
          <w:b/>
          <w:sz w:val="28"/>
          <w:szCs w:val="28"/>
        </w:rPr>
        <w:t>ПОЛОЖЕНИЕ</w:t>
      </w:r>
    </w:p>
    <w:p w:rsidR="00EA7A88" w:rsidRPr="005F668C" w:rsidRDefault="00EA7A88" w:rsidP="00EA7A88">
      <w:pPr>
        <w:jc w:val="center"/>
        <w:rPr>
          <w:b/>
          <w:sz w:val="28"/>
          <w:szCs w:val="28"/>
        </w:rPr>
      </w:pPr>
      <w:r w:rsidRPr="005F668C">
        <w:rPr>
          <w:b/>
          <w:sz w:val="28"/>
          <w:szCs w:val="28"/>
        </w:rPr>
        <w:t xml:space="preserve">об отраслевой системе </w:t>
      </w:r>
      <w:proofErr w:type="gramStart"/>
      <w:r w:rsidRPr="005F668C">
        <w:rPr>
          <w:b/>
          <w:sz w:val="28"/>
          <w:szCs w:val="28"/>
        </w:rPr>
        <w:t>оплаты труда работников муниципальных учреждений муниципального образования</w:t>
      </w:r>
      <w:proofErr w:type="gramEnd"/>
      <w:r w:rsidRPr="005F668C">
        <w:rPr>
          <w:b/>
          <w:sz w:val="28"/>
          <w:szCs w:val="28"/>
        </w:rPr>
        <w:t xml:space="preserve"> Туапсинский район, подведомственных отделу по физической культуре и спорту администрации муниципального образования Туапсинский район</w:t>
      </w:r>
    </w:p>
    <w:p w:rsidR="00EA7A88" w:rsidRPr="005F668C" w:rsidRDefault="00EA7A88" w:rsidP="00EA7A88">
      <w:pPr>
        <w:jc w:val="both"/>
      </w:pPr>
    </w:p>
    <w:p w:rsidR="00EA7A88" w:rsidRPr="005F668C" w:rsidRDefault="00EA7A88" w:rsidP="00EA7A88">
      <w:pPr>
        <w:pStyle w:val="aa"/>
        <w:jc w:val="center"/>
        <w:rPr>
          <w:b/>
          <w:sz w:val="28"/>
          <w:szCs w:val="28"/>
        </w:rPr>
      </w:pPr>
      <w:r w:rsidRPr="005F668C">
        <w:rPr>
          <w:b/>
          <w:sz w:val="28"/>
          <w:szCs w:val="28"/>
        </w:rPr>
        <w:t>1. Общие положения</w:t>
      </w:r>
    </w:p>
    <w:p w:rsidR="00EA7A88" w:rsidRPr="005F668C" w:rsidRDefault="00EA7A88" w:rsidP="00EA7A88">
      <w:pPr>
        <w:pStyle w:val="aa"/>
        <w:jc w:val="both"/>
        <w:rPr>
          <w:sz w:val="28"/>
          <w:szCs w:val="28"/>
        </w:rPr>
      </w:pPr>
    </w:p>
    <w:p w:rsidR="00EA7A88" w:rsidRPr="005F668C" w:rsidRDefault="00EA7A88" w:rsidP="00EA7A88">
      <w:pPr>
        <w:pStyle w:val="aa"/>
        <w:ind w:firstLine="708"/>
        <w:jc w:val="both"/>
        <w:rPr>
          <w:sz w:val="28"/>
          <w:szCs w:val="28"/>
        </w:rPr>
      </w:pPr>
      <w:r w:rsidRPr="005F668C">
        <w:rPr>
          <w:sz w:val="28"/>
          <w:szCs w:val="28"/>
        </w:rPr>
        <w:t xml:space="preserve">1.1. </w:t>
      </w:r>
      <w:proofErr w:type="gramStart"/>
      <w:r w:rsidRPr="005F668C">
        <w:rPr>
          <w:sz w:val="28"/>
          <w:szCs w:val="28"/>
        </w:rPr>
        <w:t xml:space="preserve">Положение об отраслевой системе оплаты труда работников муниципальных учреждений, подведомственных отделу по физической культуре и спорту администрации муниципального образования Туапсинский район (далее - Положение), разработано в соответствии с Трудовым </w:t>
      </w:r>
      <w:hyperlink r:id="rId9" w:history="1">
        <w:r w:rsidRPr="005F668C">
          <w:rPr>
            <w:sz w:val="28"/>
            <w:szCs w:val="28"/>
          </w:rPr>
          <w:t>кодексом</w:t>
        </w:r>
      </w:hyperlink>
      <w:r w:rsidRPr="005F668C">
        <w:rPr>
          <w:sz w:val="28"/>
          <w:szCs w:val="28"/>
        </w:rPr>
        <w:t xml:space="preserve"> Российской Федерации, </w:t>
      </w:r>
      <w:hyperlink r:id="rId10" w:history="1">
        <w:r w:rsidRPr="005F668C">
          <w:rPr>
            <w:sz w:val="28"/>
            <w:szCs w:val="28"/>
          </w:rPr>
          <w:t>Законом</w:t>
        </w:r>
      </w:hyperlink>
      <w:r w:rsidRPr="005F668C">
        <w:rPr>
          <w:sz w:val="28"/>
          <w:szCs w:val="28"/>
        </w:rPr>
        <w:t xml:space="preserve"> Краснодарского края от 11 ноября 2008 года </w:t>
      </w:r>
      <w:r>
        <w:rPr>
          <w:sz w:val="28"/>
          <w:szCs w:val="28"/>
        </w:rPr>
        <w:t xml:space="preserve">       №</w:t>
      </w:r>
      <w:r w:rsidRPr="005F668C">
        <w:rPr>
          <w:sz w:val="28"/>
          <w:szCs w:val="28"/>
        </w:rPr>
        <w:t xml:space="preserve"> 1572-КЗ </w:t>
      </w:r>
      <w:r>
        <w:rPr>
          <w:sz w:val="28"/>
          <w:szCs w:val="28"/>
        </w:rPr>
        <w:t>«</w:t>
      </w:r>
      <w:r w:rsidRPr="005F668C">
        <w:rPr>
          <w:sz w:val="28"/>
          <w:szCs w:val="28"/>
        </w:rPr>
        <w:t>Об оплате труда работников государственных учреждений Краснодарского края</w:t>
      </w:r>
      <w:r>
        <w:rPr>
          <w:sz w:val="28"/>
          <w:szCs w:val="28"/>
        </w:rPr>
        <w:t>»</w:t>
      </w:r>
      <w:r w:rsidRPr="005F668C">
        <w:rPr>
          <w:sz w:val="28"/>
          <w:szCs w:val="28"/>
        </w:rPr>
        <w:t xml:space="preserve">, </w:t>
      </w:r>
      <w:hyperlink r:id="rId11" w:history="1">
        <w:r w:rsidRPr="005F668C">
          <w:rPr>
            <w:sz w:val="28"/>
            <w:szCs w:val="28"/>
          </w:rPr>
          <w:t>постановлением</w:t>
        </w:r>
      </w:hyperlink>
      <w:r w:rsidRPr="005F668C">
        <w:rPr>
          <w:sz w:val="28"/>
          <w:szCs w:val="28"/>
        </w:rPr>
        <w:t xml:space="preserve"> главы администрации (губернатора) Краснодарского края от 17 ноября 2008 года </w:t>
      </w:r>
      <w:r>
        <w:rPr>
          <w:sz w:val="28"/>
          <w:szCs w:val="28"/>
        </w:rPr>
        <w:t>№</w:t>
      </w:r>
      <w:r w:rsidRPr="005F668C">
        <w:rPr>
          <w:sz w:val="28"/>
          <w:szCs w:val="28"/>
        </w:rPr>
        <w:t xml:space="preserve"> 1152</w:t>
      </w:r>
      <w:proofErr w:type="gramEnd"/>
      <w:r w:rsidRPr="005F668C">
        <w:rPr>
          <w:sz w:val="28"/>
          <w:szCs w:val="28"/>
        </w:rPr>
        <w:t xml:space="preserve"> </w:t>
      </w:r>
      <w:r>
        <w:rPr>
          <w:sz w:val="28"/>
          <w:szCs w:val="28"/>
        </w:rPr>
        <w:t>«</w:t>
      </w:r>
      <w:proofErr w:type="gramStart"/>
      <w:r w:rsidRPr="005F668C">
        <w:rPr>
          <w:sz w:val="28"/>
          <w:szCs w:val="28"/>
        </w:rPr>
        <w:t>О введении отраслевых систем оплаты труда работников государственных учреждений Краснодарского края</w:t>
      </w:r>
      <w:r>
        <w:rPr>
          <w:sz w:val="28"/>
          <w:szCs w:val="28"/>
        </w:rPr>
        <w:t>»</w:t>
      </w:r>
      <w:r w:rsidRPr="005F668C">
        <w:rPr>
          <w:sz w:val="28"/>
          <w:szCs w:val="28"/>
        </w:rPr>
        <w:t xml:space="preserve"> (далее - </w:t>
      </w:r>
      <w:r>
        <w:rPr>
          <w:sz w:val="28"/>
          <w:szCs w:val="28"/>
        </w:rPr>
        <w:t>п</w:t>
      </w:r>
      <w:r w:rsidRPr="005F668C">
        <w:rPr>
          <w:sz w:val="28"/>
          <w:szCs w:val="28"/>
        </w:rPr>
        <w:t xml:space="preserve">остановление </w:t>
      </w:r>
      <w:r>
        <w:rPr>
          <w:sz w:val="28"/>
          <w:szCs w:val="28"/>
        </w:rPr>
        <w:t>№</w:t>
      </w:r>
      <w:r w:rsidRPr="005F668C">
        <w:rPr>
          <w:sz w:val="28"/>
          <w:szCs w:val="28"/>
        </w:rPr>
        <w:t xml:space="preserve"> 1152)</w:t>
      </w:r>
      <w:r>
        <w:rPr>
          <w:sz w:val="28"/>
          <w:szCs w:val="28"/>
        </w:rPr>
        <w:t>, от 22 марта 2016</w:t>
      </w:r>
      <w:r w:rsidRPr="0004050F">
        <w:rPr>
          <w:sz w:val="28"/>
          <w:szCs w:val="28"/>
        </w:rPr>
        <w:t xml:space="preserve"> </w:t>
      </w:r>
      <w:r>
        <w:rPr>
          <w:sz w:val="28"/>
          <w:szCs w:val="28"/>
        </w:rPr>
        <w:t>года № 133 «О введении отраслевой системы оплаты труда работников государственных учреждений физической культуры и спорта Краснодарского края»,</w:t>
      </w:r>
      <w:r w:rsidRPr="005F668C">
        <w:rPr>
          <w:sz w:val="28"/>
          <w:szCs w:val="28"/>
        </w:rPr>
        <w:t xml:space="preserve"> в целях совершенствования оплаты труда работников муниципальных учреждений физической культуры и спорта Туапсинского района и усиления материальной заинтересованности в повышении эффективности труда.</w:t>
      </w:r>
      <w:proofErr w:type="gramEnd"/>
    </w:p>
    <w:p w:rsidR="00EA7A88" w:rsidRPr="005F668C" w:rsidRDefault="00EA7A88" w:rsidP="00EA7A88">
      <w:pPr>
        <w:pStyle w:val="aa"/>
        <w:ind w:firstLine="708"/>
        <w:jc w:val="both"/>
        <w:rPr>
          <w:sz w:val="28"/>
          <w:szCs w:val="28"/>
        </w:rPr>
      </w:pPr>
      <w:r w:rsidRPr="005F668C">
        <w:rPr>
          <w:sz w:val="28"/>
          <w:szCs w:val="28"/>
        </w:rPr>
        <w:t xml:space="preserve">1.2. </w:t>
      </w:r>
      <w:proofErr w:type="gramStart"/>
      <w:r w:rsidRPr="005F668C">
        <w:rPr>
          <w:sz w:val="28"/>
          <w:szCs w:val="28"/>
        </w:rPr>
        <w:t>Отраслевая система оплаты труда работников муниципальных учреждений, подведомственных отделу по физической культуре и спорту администрации муниципального образования Туапсинский район (далее - учреждения), включающая размеры базовых окладов (базовых должностных окладов),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действующим законод</w:t>
      </w:r>
      <w:r>
        <w:rPr>
          <w:sz w:val="28"/>
          <w:szCs w:val="28"/>
        </w:rPr>
        <w:t>ательством Российской Федерации,</w:t>
      </w:r>
      <w:r w:rsidRPr="005F668C">
        <w:rPr>
          <w:sz w:val="28"/>
          <w:szCs w:val="28"/>
        </w:rPr>
        <w:t xml:space="preserve"> Краснодарского края и Туапсинского района.</w:t>
      </w:r>
      <w:proofErr w:type="gramEnd"/>
    </w:p>
    <w:p w:rsidR="00EA7A88" w:rsidRPr="005F668C" w:rsidRDefault="00EA7A88" w:rsidP="00EA7A88">
      <w:pPr>
        <w:pStyle w:val="aa"/>
        <w:ind w:firstLine="708"/>
        <w:jc w:val="both"/>
        <w:rPr>
          <w:sz w:val="28"/>
          <w:szCs w:val="28"/>
        </w:rPr>
      </w:pPr>
      <w:r w:rsidRPr="005F668C">
        <w:rPr>
          <w:sz w:val="28"/>
          <w:szCs w:val="28"/>
        </w:rPr>
        <w:t>1.3. Настоящее Положение применяется при определении заработной платы работников учреждений.</w:t>
      </w:r>
    </w:p>
    <w:p w:rsidR="00EA7A88" w:rsidRPr="005F668C" w:rsidRDefault="00EA7A88" w:rsidP="00EA7A88">
      <w:pPr>
        <w:pStyle w:val="aa"/>
        <w:ind w:firstLine="708"/>
        <w:jc w:val="both"/>
        <w:rPr>
          <w:sz w:val="28"/>
          <w:szCs w:val="28"/>
        </w:rPr>
      </w:pPr>
      <w:r w:rsidRPr="005F668C">
        <w:rPr>
          <w:sz w:val="28"/>
          <w:szCs w:val="28"/>
        </w:rPr>
        <w:lastRenderedPageBreak/>
        <w:t>На основе настоящего Положения учреждение разрабатывает положение об оплате труда, не противоречащее настоящему Положению и действующему законодательству в сфере труда.</w:t>
      </w:r>
    </w:p>
    <w:p w:rsidR="00EA7A88" w:rsidRPr="005F668C" w:rsidRDefault="00EA7A88" w:rsidP="00EA7A88">
      <w:pPr>
        <w:pStyle w:val="aa"/>
        <w:ind w:firstLine="708"/>
        <w:jc w:val="both"/>
        <w:rPr>
          <w:sz w:val="28"/>
          <w:szCs w:val="28"/>
        </w:rPr>
      </w:pPr>
      <w:r w:rsidRPr="005F668C">
        <w:rPr>
          <w:sz w:val="28"/>
          <w:szCs w:val="28"/>
        </w:rPr>
        <w:t>1.4. Отраслевая система оплаты труда работников учреждений устанавливается с учетом:</w:t>
      </w:r>
    </w:p>
    <w:p w:rsidR="00EA7A88" w:rsidRPr="005F668C" w:rsidRDefault="00EA7A88" w:rsidP="00EA7A88">
      <w:pPr>
        <w:pStyle w:val="aa"/>
        <w:ind w:left="708"/>
        <w:jc w:val="both"/>
        <w:rPr>
          <w:sz w:val="28"/>
          <w:szCs w:val="28"/>
        </w:rPr>
      </w:pPr>
      <w:r w:rsidRPr="005F668C">
        <w:rPr>
          <w:sz w:val="28"/>
          <w:szCs w:val="28"/>
        </w:rPr>
        <w:t>единого квалификационного справочника должностей руководителей, специалистов и служащих или профессиональных стандартов;</w:t>
      </w:r>
    </w:p>
    <w:p w:rsidR="00EA7A88" w:rsidRPr="005F668C" w:rsidRDefault="00EA7A88" w:rsidP="00EA7A88">
      <w:pPr>
        <w:pStyle w:val="aa"/>
        <w:ind w:firstLine="708"/>
        <w:jc w:val="both"/>
        <w:rPr>
          <w:sz w:val="28"/>
          <w:szCs w:val="28"/>
        </w:rPr>
      </w:pPr>
      <w:r w:rsidRPr="005F668C">
        <w:rPr>
          <w:sz w:val="28"/>
          <w:szCs w:val="28"/>
        </w:rPr>
        <w:t>единого тарифно-квалификационного справочника работ и профессий рабочих;</w:t>
      </w:r>
    </w:p>
    <w:p w:rsidR="00EA7A88" w:rsidRPr="005F668C" w:rsidRDefault="00EA7A88" w:rsidP="00EA7A88">
      <w:pPr>
        <w:pStyle w:val="aa"/>
        <w:ind w:firstLine="708"/>
        <w:jc w:val="both"/>
        <w:rPr>
          <w:sz w:val="28"/>
          <w:szCs w:val="28"/>
        </w:rPr>
      </w:pPr>
      <w:r w:rsidRPr="005F668C">
        <w:rPr>
          <w:sz w:val="28"/>
          <w:szCs w:val="28"/>
        </w:rPr>
        <w:t>государственных гарантий по оплате труда;</w:t>
      </w:r>
    </w:p>
    <w:p w:rsidR="00EA7A88" w:rsidRPr="005F668C" w:rsidRDefault="00EA7A88" w:rsidP="00EA7A88">
      <w:pPr>
        <w:pStyle w:val="aa"/>
        <w:ind w:firstLine="708"/>
        <w:jc w:val="both"/>
        <w:rPr>
          <w:sz w:val="28"/>
          <w:szCs w:val="28"/>
        </w:rPr>
      </w:pPr>
      <w:r w:rsidRPr="005F668C">
        <w:rPr>
          <w:sz w:val="28"/>
          <w:szCs w:val="28"/>
        </w:rPr>
        <w:t>базового оклада (базового должностного оклада), базовой ставки заработной платы по профессиональным квалификационным группам;</w:t>
      </w:r>
    </w:p>
    <w:p w:rsidR="00EA7A88" w:rsidRPr="005F668C" w:rsidRDefault="00EA7A88" w:rsidP="00EA7A88">
      <w:pPr>
        <w:pStyle w:val="aa"/>
        <w:ind w:firstLine="708"/>
        <w:jc w:val="both"/>
        <w:rPr>
          <w:sz w:val="28"/>
          <w:szCs w:val="28"/>
        </w:rPr>
      </w:pPr>
      <w:r w:rsidRPr="005F668C">
        <w:rPr>
          <w:sz w:val="28"/>
          <w:szCs w:val="28"/>
        </w:rPr>
        <w:t>перечня видов выплат стимулирующего характера;</w:t>
      </w:r>
    </w:p>
    <w:p w:rsidR="00EA7A88" w:rsidRPr="005F668C" w:rsidRDefault="00EA7A88" w:rsidP="00EA7A88">
      <w:pPr>
        <w:pStyle w:val="aa"/>
        <w:ind w:firstLine="708"/>
        <w:jc w:val="both"/>
        <w:rPr>
          <w:sz w:val="28"/>
          <w:szCs w:val="28"/>
        </w:rPr>
      </w:pPr>
      <w:r w:rsidRPr="005F668C">
        <w:rPr>
          <w:sz w:val="28"/>
          <w:szCs w:val="28"/>
        </w:rPr>
        <w:t>перечня видов выплат компенсационного характера;</w:t>
      </w:r>
    </w:p>
    <w:p w:rsidR="00EA7A88" w:rsidRPr="005F668C" w:rsidRDefault="00EA7A88" w:rsidP="00EA7A88">
      <w:pPr>
        <w:pStyle w:val="aa"/>
        <w:ind w:left="708"/>
        <w:jc w:val="both"/>
        <w:rPr>
          <w:sz w:val="28"/>
          <w:szCs w:val="28"/>
        </w:rPr>
      </w:pPr>
      <w:r w:rsidRPr="005F668C">
        <w:rPr>
          <w:sz w:val="28"/>
          <w:szCs w:val="28"/>
        </w:rPr>
        <w:t>рекомендаций Российской трехсторонней комиссии по регулированию социально-трудовых отношений;</w:t>
      </w:r>
    </w:p>
    <w:p w:rsidR="00EA7A88" w:rsidRPr="005F668C" w:rsidRDefault="00EA7A88" w:rsidP="00EA7A88">
      <w:pPr>
        <w:pStyle w:val="aa"/>
        <w:ind w:firstLine="708"/>
        <w:jc w:val="both"/>
        <w:rPr>
          <w:sz w:val="28"/>
          <w:szCs w:val="28"/>
        </w:rPr>
      </w:pPr>
      <w:r w:rsidRPr="005F668C">
        <w:rPr>
          <w:sz w:val="28"/>
          <w:szCs w:val="28"/>
        </w:rPr>
        <w:t>мнения соответствующей организации профессионального союза (выборного представительного органа работников).</w:t>
      </w:r>
    </w:p>
    <w:p w:rsidR="00EA7A88" w:rsidRPr="005F668C" w:rsidRDefault="00EA7A88" w:rsidP="00EA7A88">
      <w:pPr>
        <w:pStyle w:val="aa"/>
        <w:ind w:firstLine="708"/>
        <w:jc w:val="both"/>
        <w:rPr>
          <w:sz w:val="28"/>
          <w:szCs w:val="28"/>
        </w:rPr>
      </w:pPr>
      <w:r w:rsidRPr="005F668C">
        <w:rPr>
          <w:sz w:val="28"/>
          <w:szCs w:val="28"/>
        </w:rPr>
        <w:t>Оплата труда работников учреждения осуществляется в пределах фонда оплаты труда, в том числе средств от иной приносящей доход деятельности, направленных на оплату труда.</w:t>
      </w:r>
    </w:p>
    <w:p w:rsidR="00EA7A88" w:rsidRPr="005F668C" w:rsidRDefault="00EA7A88" w:rsidP="00EA7A88">
      <w:pPr>
        <w:pStyle w:val="aa"/>
        <w:ind w:firstLine="708"/>
        <w:jc w:val="both"/>
        <w:rPr>
          <w:sz w:val="28"/>
          <w:szCs w:val="28"/>
        </w:rPr>
      </w:pPr>
      <w:r w:rsidRPr="005F668C">
        <w:rPr>
          <w:sz w:val="28"/>
          <w:szCs w:val="28"/>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w:t>
      </w:r>
      <w:hyperlink r:id="rId12" w:history="1">
        <w:r w:rsidRPr="005F668C">
          <w:rPr>
            <w:sz w:val="28"/>
            <w:szCs w:val="28"/>
          </w:rPr>
          <w:t>кодексом</w:t>
        </w:r>
      </w:hyperlink>
      <w:r w:rsidRPr="005F668C">
        <w:rPr>
          <w:sz w:val="28"/>
          <w:szCs w:val="28"/>
        </w:rPr>
        <w:t xml:space="preserve"> Российской Федерации.</w:t>
      </w:r>
    </w:p>
    <w:p w:rsidR="00EA7A88" w:rsidRPr="004329C8" w:rsidRDefault="00EA7A88" w:rsidP="00EA7A88">
      <w:pPr>
        <w:pStyle w:val="aa"/>
        <w:ind w:firstLine="708"/>
        <w:jc w:val="both"/>
        <w:rPr>
          <w:sz w:val="28"/>
          <w:szCs w:val="28"/>
        </w:rPr>
      </w:pPr>
      <w:r w:rsidRPr="004329C8">
        <w:rPr>
          <w:sz w:val="28"/>
          <w:szCs w:val="28"/>
        </w:rPr>
        <w:t xml:space="preserve">1.5. Месячная заработная плата работников учреждений,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w:t>
      </w:r>
      <w:proofErr w:type="gramStart"/>
      <w:r w:rsidRPr="004329C8">
        <w:rPr>
          <w:sz w:val="28"/>
          <w:szCs w:val="28"/>
        </w:rPr>
        <w:t>размера оплаты труда</w:t>
      </w:r>
      <w:proofErr w:type="gramEnd"/>
      <w:r w:rsidRPr="004329C8">
        <w:rPr>
          <w:sz w:val="28"/>
          <w:szCs w:val="28"/>
        </w:rPr>
        <w:t>.</w:t>
      </w:r>
    </w:p>
    <w:p w:rsidR="00EA7A88" w:rsidRPr="004329C8" w:rsidRDefault="00EA7A88" w:rsidP="00EA7A88">
      <w:pPr>
        <w:pStyle w:val="aa"/>
        <w:ind w:firstLine="708"/>
        <w:jc w:val="both"/>
        <w:rPr>
          <w:sz w:val="28"/>
          <w:szCs w:val="28"/>
        </w:rPr>
      </w:pPr>
      <w:r w:rsidRPr="004329C8">
        <w:rPr>
          <w:sz w:val="28"/>
          <w:szCs w:val="28"/>
        </w:rPr>
        <w:t>1.6. Объем бюджетных ассигнований на обеспечение выполнения функций учреждений, в части оплаты труда работников, может быть уменьшен только при условии уменьшения объема предоставляемых ими услуг.</w:t>
      </w:r>
    </w:p>
    <w:p w:rsidR="00EA7A88" w:rsidRPr="004329C8" w:rsidRDefault="00EA7A88" w:rsidP="00EA7A88">
      <w:pPr>
        <w:pStyle w:val="aa"/>
        <w:ind w:firstLine="708"/>
        <w:jc w:val="both"/>
        <w:rPr>
          <w:sz w:val="28"/>
          <w:szCs w:val="28"/>
        </w:rPr>
      </w:pPr>
      <w:r w:rsidRPr="004329C8">
        <w:rPr>
          <w:sz w:val="28"/>
          <w:szCs w:val="28"/>
        </w:rPr>
        <w:t>Планирование расходов на оплату труда на финансовый год осуществляется на основании утвержденного в установленном законом порядке штатного расписания. При этом учитываются:</w:t>
      </w:r>
    </w:p>
    <w:p w:rsidR="00EA7A88" w:rsidRPr="004329C8" w:rsidRDefault="00EA7A88" w:rsidP="00EA7A88">
      <w:pPr>
        <w:pStyle w:val="aa"/>
        <w:ind w:firstLine="708"/>
        <w:jc w:val="both"/>
        <w:rPr>
          <w:sz w:val="28"/>
          <w:szCs w:val="28"/>
        </w:rPr>
      </w:pPr>
      <w:r w:rsidRPr="004329C8">
        <w:rPr>
          <w:sz w:val="28"/>
          <w:szCs w:val="28"/>
        </w:rPr>
        <w:t>размер должностного оклада каждого работника;</w:t>
      </w:r>
    </w:p>
    <w:p w:rsidR="00EA7A88" w:rsidRPr="004329C8" w:rsidRDefault="00EA7A88" w:rsidP="00EA7A88">
      <w:pPr>
        <w:pStyle w:val="aa"/>
        <w:ind w:firstLine="708"/>
        <w:jc w:val="both"/>
        <w:rPr>
          <w:sz w:val="28"/>
          <w:szCs w:val="28"/>
        </w:rPr>
      </w:pPr>
      <w:r w:rsidRPr="004329C8">
        <w:rPr>
          <w:sz w:val="28"/>
          <w:szCs w:val="28"/>
        </w:rPr>
        <w:t>выплаты стимулирующего характера, в соответствии с разделом 3настоящего Положения (пункты. 3.1.2 и 3.1.3);</w:t>
      </w:r>
    </w:p>
    <w:p w:rsidR="00EA7A88" w:rsidRPr="004329C8" w:rsidRDefault="00EA7A88" w:rsidP="00EA7A88">
      <w:pPr>
        <w:pStyle w:val="aa"/>
        <w:ind w:firstLine="708"/>
        <w:jc w:val="both"/>
        <w:rPr>
          <w:sz w:val="28"/>
          <w:szCs w:val="28"/>
        </w:rPr>
      </w:pPr>
      <w:r w:rsidRPr="004329C8">
        <w:rPr>
          <w:sz w:val="28"/>
          <w:szCs w:val="28"/>
        </w:rPr>
        <w:t>выплаты компенсационного характера, в соответствии с                          разделом 5 к настоящему Положению;</w:t>
      </w:r>
    </w:p>
    <w:p w:rsidR="00EA7A88" w:rsidRPr="004329C8" w:rsidRDefault="00EA7A88" w:rsidP="00EA7A88">
      <w:pPr>
        <w:pStyle w:val="aa"/>
        <w:ind w:firstLine="708"/>
        <w:jc w:val="both"/>
        <w:rPr>
          <w:sz w:val="28"/>
          <w:szCs w:val="28"/>
        </w:rPr>
      </w:pPr>
      <w:r w:rsidRPr="004329C8">
        <w:rPr>
          <w:sz w:val="28"/>
          <w:szCs w:val="28"/>
        </w:rPr>
        <w:t>средства для оплаты ежегодных оплачиваемых отпусков и дополнительных оплачиваемых отпусков;</w:t>
      </w:r>
    </w:p>
    <w:p w:rsidR="00EA7A88" w:rsidRPr="004329C8" w:rsidRDefault="00EA7A88" w:rsidP="00EA7A88">
      <w:pPr>
        <w:pStyle w:val="aa"/>
        <w:ind w:firstLine="708"/>
        <w:jc w:val="both"/>
        <w:rPr>
          <w:sz w:val="28"/>
          <w:szCs w:val="28"/>
        </w:rPr>
      </w:pPr>
      <w:r w:rsidRPr="004329C8">
        <w:rPr>
          <w:sz w:val="28"/>
          <w:szCs w:val="28"/>
        </w:rPr>
        <w:t xml:space="preserve">1.7. Тарификационный список учреждения, составление которого проводится один раз в год 1 января при комплектовании групп. При этом тарификация может быть проведена повторно при изменении комплектования </w:t>
      </w:r>
      <w:r w:rsidRPr="004329C8">
        <w:rPr>
          <w:sz w:val="28"/>
          <w:szCs w:val="28"/>
        </w:rPr>
        <w:lastRenderedPageBreak/>
        <w:t>групп. В этом случае должна быть проведена корректировка бюджетных ассигнований.</w:t>
      </w:r>
    </w:p>
    <w:p w:rsidR="00EA7A88" w:rsidRPr="004329C8" w:rsidRDefault="00EA7A88" w:rsidP="00EA7A88">
      <w:pPr>
        <w:pStyle w:val="aa"/>
        <w:ind w:firstLine="708"/>
        <w:jc w:val="both"/>
        <w:rPr>
          <w:sz w:val="28"/>
          <w:szCs w:val="28"/>
        </w:rPr>
      </w:pPr>
      <w:r w:rsidRPr="004329C8">
        <w:rPr>
          <w:sz w:val="28"/>
          <w:szCs w:val="28"/>
        </w:rPr>
        <w:t>Фонд оплаты труда состоит из фонда оплаты труда административно-управленческого персонала, основного, вспомогательного и младшего обслуживающего персонала согласно приложению № 5 к настоящему Положению.</w:t>
      </w:r>
    </w:p>
    <w:p w:rsidR="00EA7A88" w:rsidRPr="004329C8" w:rsidRDefault="00EA7A88" w:rsidP="00EA7A88">
      <w:pPr>
        <w:pStyle w:val="aa"/>
        <w:ind w:firstLine="708"/>
        <w:jc w:val="both"/>
        <w:rPr>
          <w:sz w:val="28"/>
          <w:szCs w:val="28"/>
        </w:rPr>
      </w:pPr>
      <w:r w:rsidRPr="004329C8">
        <w:rPr>
          <w:sz w:val="28"/>
          <w:szCs w:val="28"/>
        </w:rPr>
        <w:t>Тарификация муниципального учреждения согласовывается отделом по физической культуре и спорту администрации муниципального образования Туапсинский район бюджетных сре</w:t>
      </w:r>
      <w:proofErr w:type="gramStart"/>
      <w:r w:rsidRPr="004329C8">
        <w:rPr>
          <w:sz w:val="28"/>
          <w:szCs w:val="28"/>
        </w:rPr>
        <w:t>дств в пр</w:t>
      </w:r>
      <w:proofErr w:type="gramEnd"/>
      <w:r w:rsidRPr="004329C8">
        <w:rPr>
          <w:sz w:val="28"/>
          <w:szCs w:val="28"/>
        </w:rPr>
        <w:t>еделах утвержденного фонда оплаты труда.</w:t>
      </w:r>
    </w:p>
    <w:p w:rsidR="00EA7A88" w:rsidRPr="005F668C" w:rsidRDefault="00EA7A88" w:rsidP="00EA7A88">
      <w:pPr>
        <w:pStyle w:val="aa"/>
        <w:jc w:val="both"/>
        <w:rPr>
          <w:sz w:val="28"/>
          <w:szCs w:val="28"/>
        </w:rPr>
      </w:pPr>
    </w:p>
    <w:p w:rsidR="00EA7A88" w:rsidRPr="005F668C" w:rsidRDefault="00EA7A88" w:rsidP="00EA7A88">
      <w:pPr>
        <w:pStyle w:val="aa"/>
        <w:jc w:val="center"/>
        <w:rPr>
          <w:b/>
          <w:sz w:val="28"/>
          <w:szCs w:val="28"/>
        </w:rPr>
      </w:pPr>
      <w:r w:rsidRPr="005F668C">
        <w:rPr>
          <w:b/>
          <w:sz w:val="28"/>
          <w:szCs w:val="28"/>
        </w:rPr>
        <w:t>2. Порядок и условия оплаты труда</w:t>
      </w:r>
    </w:p>
    <w:p w:rsidR="00EA7A88" w:rsidRPr="005F668C" w:rsidRDefault="00EA7A88" w:rsidP="00EA7A88">
      <w:pPr>
        <w:pStyle w:val="aa"/>
        <w:jc w:val="both"/>
        <w:rPr>
          <w:sz w:val="28"/>
          <w:szCs w:val="28"/>
        </w:rPr>
      </w:pPr>
    </w:p>
    <w:p w:rsidR="00EA7A88" w:rsidRPr="005F668C" w:rsidRDefault="00EA7A88" w:rsidP="00EA7A88">
      <w:pPr>
        <w:pStyle w:val="aa"/>
        <w:ind w:firstLine="708"/>
        <w:jc w:val="both"/>
        <w:rPr>
          <w:sz w:val="28"/>
          <w:szCs w:val="28"/>
        </w:rPr>
      </w:pPr>
      <w:r w:rsidRPr="005F668C">
        <w:rPr>
          <w:sz w:val="28"/>
          <w:szCs w:val="28"/>
        </w:rPr>
        <w:t xml:space="preserve">2.1. Размеры </w:t>
      </w:r>
      <w:hyperlink w:anchor="P368" w:history="1">
        <w:r w:rsidRPr="005F668C">
          <w:rPr>
            <w:sz w:val="28"/>
            <w:szCs w:val="28"/>
          </w:rPr>
          <w:t>окладов</w:t>
        </w:r>
      </w:hyperlink>
      <w:r w:rsidRPr="005F668C">
        <w:rPr>
          <w:sz w:val="28"/>
          <w:szCs w:val="28"/>
        </w:rPr>
        <w:t xml:space="preserve"> (должностных окладов), ставок заработной платы работников определяются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выполненной работы (приложение </w:t>
      </w:r>
      <w:r>
        <w:rPr>
          <w:sz w:val="28"/>
          <w:szCs w:val="28"/>
        </w:rPr>
        <w:t>№</w:t>
      </w:r>
      <w:r w:rsidRPr="005F668C">
        <w:rPr>
          <w:sz w:val="28"/>
          <w:szCs w:val="28"/>
        </w:rPr>
        <w:t xml:space="preserve"> 1).</w:t>
      </w:r>
    </w:p>
    <w:p w:rsidR="00EA7A88" w:rsidRPr="005F668C" w:rsidRDefault="00EA7A88" w:rsidP="00EA7A88">
      <w:pPr>
        <w:pStyle w:val="aa"/>
        <w:ind w:firstLine="708"/>
        <w:jc w:val="both"/>
        <w:rPr>
          <w:sz w:val="28"/>
          <w:szCs w:val="28"/>
        </w:rPr>
      </w:pPr>
      <w:r w:rsidRPr="005F668C">
        <w:rPr>
          <w:sz w:val="28"/>
          <w:szCs w:val="28"/>
        </w:rPr>
        <w:t xml:space="preserve">К базовому </w:t>
      </w:r>
      <w:hyperlink w:anchor="P368" w:history="1">
        <w:r w:rsidRPr="005F668C">
          <w:rPr>
            <w:sz w:val="28"/>
            <w:szCs w:val="28"/>
          </w:rPr>
          <w:t>окладу</w:t>
        </w:r>
      </w:hyperlink>
      <w:r w:rsidRPr="005F668C">
        <w:rPr>
          <w:sz w:val="28"/>
          <w:szCs w:val="28"/>
        </w:rPr>
        <w:t xml:space="preserve"> (базовому должностному окладу), базовым ставкам заработной платы предусматриваются минимальные повышающие коэффициенты, учитывающие квалификацию и уровень знаний работников учреждения (приложение </w:t>
      </w:r>
      <w:r>
        <w:rPr>
          <w:sz w:val="28"/>
          <w:szCs w:val="28"/>
        </w:rPr>
        <w:t>№</w:t>
      </w:r>
      <w:r w:rsidRPr="005F668C">
        <w:rPr>
          <w:sz w:val="28"/>
          <w:szCs w:val="28"/>
        </w:rPr>
        <w:t xml:space="preserve"> 1). Применение минимального повышающего коэффициента к базовому окладу (базовому должностному окладу), базовым ставкам заработной платы работников по соответствующей профессиональной квалификационной группе образует новый должностной оклад и учитывается при начислении иных стимулирующих и компенсационных выплат, устанавливаемых в процентном отношении к окладу.</w:t>
      </w:r>
    </w:p>
    <w:p w:rsidR="00EA7A88" w:rsidRPr="004329C8" w:rsidRDefault="00EA7A88" w:rsidP="00EA7A88">
      <w:pPr>
        <w:pStyle w:val="aa"/>
        <w:ind w:firstLine="708"/>
        <w:jc w:val="both"/>
        <w:rPr>
          <w:sz w:val="28"/>
          <w:szCs w:val="28"/>
        </w:rPr>
      </w:pPr>
      <w:r w:rsidRPr="005F668C">
        <w:rPr>
          <w:sz w:val="28"/>
          <w:szCs w:val="28"/>
        </w:rPr>
        <w:t xml:space="preserve">Должностные оклады работников, осуществляющих профессиональную деятельность по общеотраслевым должностям, устанавливаются на основе базовых должностных окладов по профессиональным квалификационным группам общеотраслевых должностей руководителей, специалистов и служащих, в которые входят занимаемые ими должности в соответствии с </w:t>
      </w:r>
      <w:hyperlink r:id="rId13" w:history="1">
        <w:r w:rsidRPr="004329C8">
          <w:rPr>
            <w:sz w:val="28"/>
            <w:szCs w:val="28"/>
          </w:rPr>
          <w:t>Положением</w:t>
        </w:r>
      </w:hyperlink>
      <w:r w:rsidRPr="004329C8">
        <w:rPr>
          <w:sz w:val="28"/>
          <w:szCs w:val="28"/>
        </w:rPr>
        <w:t xml:space="preserve"> об установлении отраслевых </w:t>
      </w:r>
      <w:proofErr w:type="gramStart"/>
      <w:r w:rsidRPr="004329C8">
        <w:rPr>
          <w:sz w:val="28"/>
          <w:szCs w:val="28"/>
        </w:rPr>
        <w:t>систем оплаты труда работников государственных учреждений Краснодарского</w:t>
      </w:r>
      <w:proofErr w:type="gramEnd"/>
      <w:r w:rsidRPr="004329C8">
        <w:rPr>
          <w:sz w:val="28"/>
          <w:szCs w:val="28"/>
        </w:rPr>
        <w:t xml:space="preserve"> края, утвержденным </w:t>
      </w:r>
      <w:r>
        <w:rPr>
          <w:sz w:val="28"/>
          <w:szCs w:val="28"/>
        </w:rPr>
        <w:t>п</w:t>
      </w:r>
      <w:r w:rsidRPr="004329C8">
        <w:rPr>
          <w:sz w:val="28"/>
          <w:szCs w:val="28"/>
        </w:rPr>
        <w:t xml:space="preserve">остановлением </w:t>
      </w:r>
      <w:r>
        <w:rPr>
          <w:sz w:val="28"/>
          <w:szCs w:val="28"/>
        </w:rPr>
        <w:t>№</w:t>
      </w:r>
      <w:r w:rsidRPr="004329C8">
        <w:rPr>
          <w:sz w:val="28"/>
          <w:szCs w:val="28"/>
        </w:rPr>
        <w:t xml:space="preserve"> 1152.</w:t>
      </w:r>
    </w:p>
    <w:p w:rsidR="00EA7A88" w:rsidRPr="005F668C" w:rsidRDefault="00EA7A88" w:rsidP="00EA7A88">
      <w:pPr>
        <w:pStyle w:val="aa"/>
        <w:ind w:firstLine="708"/>
        <w:jc w:val="both"/>
        <w:rPr>
          <w:sz w:val="28"/>
          <w:szCs w:val="28"/>
        </w:rPr>
      </w:pPr>
      <w:proofErr w:type="gramStart"/>
      <w:r w:rsidRPr="004329C8">
        <w:rPr>
          <w:sz w:val="28"/>
          <w:szCs w:val="28"/>
        </w:rPr>
        <w:t xml:space="preserve">Установление окладов (должностных окладов), ставок заработной платы работников учреждений, должности которых не включены в </w:t>
      </w:r>
      <w:hyperlink w:anchor="P368" w:history="1">
        <w:r w:rsidRPr="004329C8">
          <w:rPr>
            <w:sz w:val="28"/>
            <w:szCs w:val="28"/>
          </w:rPr>
          <w:t xml:space="preserve">приложение </w:t>
        </w:r>
        <w:r>
          <w:rPr>
            <w:sz w:val="28"/>
            <w:szCs w:val="28"/>
          </w:rPr>
          <w:t>№</w:t>
        </w:r>
        <w:r w:rsidRPr="004329C8">
          <w:rPr>
            <w:sz w:val="28"/>
            <w:szCs w:val="28"/>
          </w:rPr>
          <w:t xml:space="preserve"> 1</w:t>
        </w:r>
      </w:hyperlink>
      <w:r w:rsidRPr="004329C8">
        <w:rPr>
          <w:sz w:val="28"/>
          <w:szCs w:val="28"/>
        </w:rPr>
        <w:t xml:space="preserve"> к настоящему Положению и в </w:t>
      </w:r>
      <w:hyperlink r:id="rId14" w:history="1">
        <w:r w:rsidRPr="004329C8">
          <w:rPr>
            <w:sz w:val="28"/>
            <w:szCs w:val="28"/>
          </w:rPr>
          <w:t xml:space="preserve">приложения </w:t>
        </w:r>
        <w:r>
          <w:rPr>
            <w:sz w:val="28"/>
            <w:szCs w:val="28"/>
          </w:rPr>
          <w:t>№</w:t>
        </w:r>
        <w:r w:rsidRPr="004329C8">
          <w:rPr>
            <w:sz w:val="28"/>
            <w:szCs w:val="28"/>
          </w:rPr>
          <w:t xml:space="preserve"> 2</w:t>
        </w:r>
      </w:hyperlink>
      <w:r w:rsidRPr="004329C8">
        <w:rPr>
          <w:sz w:val="28"/>
          <w:szCs w:val="28"/>
        </w:rPr>
        <w:t xml:space="preserve">, </w:t>
      </w:r>
      <w:hyperlink r:id="rId15" w:history="1">
        <w:r w:rsidRPr="004329C8">
          <w:rPr>
            <w:sz w:val="28"/>
            <w:szCs w:val="28"/>
          </w:rPr>
          <w:t>3</w:t>
        </w:r>
      </w:hyperlink>
      <w:r w:rsidRPr="004329C8">
        <w:rPr>
          <w:sz w:val="28"/>
          <w:szCs w:val="28"/>
        </w:rPr>
        <w:t xml:space="preserve"> к </w:t>
      </w:r>
      <w:r>
        <w:rPr>
          <w:sz w:val="28"/>
          <w:szCs w:val="28"/>
        </w:rPr>
        <w:t>п</w:t>
      </w:r>
      <w:r w:rsidRPr="004329C8">
        <w:rPr>
          <w:sz w:val="28"/>
          <w:szCs w:val="28"/>
        </w:rPr>
        <w:t xml:space="preserve">остановлению </w:t>
      </w:r>
      <w:r>
        <w:rPr>
          <w:sz w:val="28"/>
          <w:szCs w:val="28"/>
        </w:rPr>
        <w:t>№</w:t>
      </w:r>
      <w:r w:rsidRPr="004329C8">
        <w:rPr>
          <w:sz w:val="28"/>
          <w:szCs w:val="28"/>
        </w:rPr>
        <w:t xml:space="preserve"> 1152, производится в соответствии с отраслевыми системами оплаты труда работников учреждений,</w:t>
      </w:r>
      <w:r w:rsidRPr="005F668C">
        <w:rPr>
          <w:sz w:val="28"/>
          <w:szCs w:val="28"/>
        </w:rPr>
        <w:t xml:space="preserve"> разработанными </w:t>
      </w:r>
      <w:r w:rsidRPr="004329C8">
        <w:rPr>
          <w:sz w:val="28"/>
          <w:szCs w:val="28"/>
        </w:rPr>
        <w:t>отраслевыми органами исполнительной власти администрации муниципального образования Туапсинский район</w:t>
      </w:r>
      <w:r w:rsidRPr="005F668C">
        <w:rPr>
          <w:sz w:val="28"/>
          <w:szCs w:val="28"/>
        </w:rPr>
        <w:t xml:space="preserve"> по видам экономической деятельности и утвержденными правовыми актами </w:t>
      </w:r>
      <w:r>
        <w:rPr>
          <w:sz w:val="28"/>
          <w:szCs w:val="28"/>
        </w:rPr>
        <w:t>администрации муниципального образования</w:t>
      </w:r>
      <w:r w:rsidRPr="005F668C">
        <w:rPr>
          <w:sz w:val="28"/>
          <w:szCs w:val="28"/>
        </w:rPr>
        <w:t xml:space="preserve"> </w:t>
      </w:r>
      <w:r>
        <w:rPr>
          <w:sz w:val="28"/>
          <w:szCs w:val="28"/>
        </w:rPr>
        <w:t>Туапсинский район</w:t>
      </w:r>
      <w:r w:rsidRPr="005F668C">
        <w:rPr>
          <w:sz w:val="28"/>
          <w:szCs w:val="28"/>
        </w:rPr>
        <w:t>.</w:t>
      </w:r>
      <w:proofErr w:type="gramEnd"/>
    </w:p>
    <w:p w:rsidR="00EA7A88" w:rsidRPr="005F668C" w:rsidRDefault="00EA7A88" w:rsidP="00EA7A88">
      <w:pPr>
        <w:pStyle w:val="aa"/>
        <w:ind w:firstLine="708"/>
        <w:jc w:val="both"/>
        <w:rPr>
          <w:sz w:val="28"/>
          <w:szCs w:val="28"/>
        </w:rPr>
      </w:pPr>
      <w:r w:rsidRPr="005F668C">
        <w:rPr>
          <w:sz w:val="28"/>
          <w:szCs w:val="28"/>
        </w:rPr>
        <w:lastRenderedPageBreak/>
        <w:t xml:space="preserve">2.2. </w:t>
      </w:r>
      <w:proofErr w:type="gramStart"/>
      <w:r w:rsidRPr="005F668C">
        <w:rPr>
          <w:sz w:val="28"/>
          <w:szCs w:val="28"/>
        </w:rPr>
        <w:t>При увеличении (индексации) базовых окладов (базовых должностных окладов), базовых ставок заработной платы их размеры, а также размеры окладов (должностных окладов), ставок заработной платы, образованных путем применения повышающих коэффициентов к базовым окладам (базовым должностным окладам), базовым ставкам заработной платы, установленным по профессиональным квалификационным группам, подлежат округлению до целого рубля в сторону увеличения.</w:t>
      </w:r>
      <w:proofErr w:type="gramEnd"/>
    </w:p>
    <w:p w:rsidR="00EA7A88" w:rsidRPr="005F668C" w:rsidRDefault="00EA7A88" w:rsidP="00EA7A88">
      <w:pPr>
        <w:pStyle w:val="aa"/>
        <w:ind w:firstLine="708"/>
        <w:jc w:val="both"/>
        <w:rPr>
          <w:sz w:val="28"/>
          <w:szCs w:val="28"/>
        </w:rPr>
      </w:pPr>
      <w:r w:rsidRPr="005F668C">
        <w:rPr>
          <w:sz w:val="28"/>
          <w:szCs w:val="28"/>
        </w:rPr>
        <w:t>2.3. Оплата труда работников учреждения,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EA7A88" w:rsidRPr="005F668C" w:rsidRDefault="00EA7A88" w:rsidP="00EA7A88">
      <w:pPr>
        <w:pStyle w:val="aa"/>
        <w:ind w:firstLine="708"/>
        <w:jc w:val="both"/>
        <w:rPr>
          <w:sz w:val="28"/>
          <w:szCs w:val="28"/>
        </w:rPr>
      </w:pPr>
      <w:r w:rsidRPr="005F668C">
        <w:rPr>
          <w:sz w:val="28"/>
          <w:szCs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EA7A88" w:rsidRPr="005F668C" w:rsidRDefault="00EA7A88" w:rsidP="00EA7A88">
      <w:pPr>
        <w:pStyle w:val="aa"/>
        <w:ind w:firstLine="708"/>
        <w:jc w:val="both"/>
        <w:rPr>
          <w:sz w:val="28"/>
          <w:szCs w:val="28"/>
        </w:rPr>
      </w:pPr>
      <w:r w:rsidRPr="005F668C">
        <w:rPr>
          <w:sz w:val="28"/>
          <w:szCs w:val="28"/>
        </w:rPr>
        <w:t xml:space="preserve">2.4. Размеры и условия осуществления выплат стимулирующего характера определяются в соответствии с установленными отраслевыми системами оплаты труда и перечнем видов выплат стимулирующего </w:t>
      </w:r>
      <w:proofErr w:type="gramStart"/>
      <w:r w:rsidRPr="005F668C">
        <w:rPr>
          <w:sz w:val="28"/>
          <w:szCs w:val="28"/>
        </w:rPr>
        <w:t>характера</w:t>
      </w:r>
      <w:proofErr w:type="gramEnd"/>
      <w:r w:rsidRPr="005F668C">
        <w:rPr>
          <w:sz w:val="28"/>
          <w:szCs w:val="28"/>
        </w:rPr>
        <w:t xml:space="preserve"> с учетом разработанных в учреждении показателей и критериев оценки эффективности труда работников, включая механизм увязки размера оплаты труда работников и руководителей учреждений с конкретными показателями качества и количества оказываемых услуг (выполняемых работ).</w:t>
      </w:r>
    </w:p>
    <w:p w:rsidR="00EA7A88" w:rsidRPr="005F668C" w:rsidRDefault="00EA7A88" w:rsidP="00EA7A88">
      <w:pPr>
        <w:pStyle w:val="aa"/>
        <w:jc w:val="both"/>
        <w:rPr>
          <w:sz w:val="28"/>
          <w:szCs w:val="28"/>
        </w:rPr>
      </w:pPr>
    </w:p>
    <w:p w:rsidR="00EA7A88" w:rsidRPr="005F668C" w:rsidRDefault="00EA7A88" w:rsidP="00EA7A88">
      <w:pPr>
        <w:pStyle w:val="aa"/>
        <w:jc w:val="center"/>
        <w:rPr>
          <w:b/>
          <w:sz w:val="28"/>
          <w:szCs w:val="28"/>
        </w:rPr>
      </w:pPr>
      <w:bookmarkStart w:id="0" w:name="P69"/>
      <w:bookmarkEnd w:id="0"/>
      <w:r w:rsidRPr="005F668C">
        <w:rPr>
          <w:b/>
          <w:sz w:val="28"/>
          <w:szCs w:val="28"/>
        </w:rPr>
        <w:t>3. Порядок</w:t>
      </w:r>
    </w:p>
    <w:p w:rsidR="00EA7A88" w:rsidRPr="005F668C" w:rsidRDefault="00EA7A88" w:rsidP="00EA7A88">
      <w:pPr>
        <w:pStyle w:val="aa"/>
        <w:jc w:val="center"/>
        <w:rPr>
          <w:b/>
          <w:sz w:val="28"/>
          <w:szCs w:val="28"/>
        </w:rPr>
      </w:pPr>
      <w:r w:rsidRPr="005F668C">
        <w:rPr>
          <w:b/>
          <w:sz w:val="28"/>
          <w:szCs w:val="28"/>
        </w:rPr>
        <w:t>и условия установления стимулирующих выплат</w:t>
      </w:r>
    </w:p>
    <w:p w:rsidR="00EA7A88" w:rsidRPr="005F668C" w:rsidRDefault="00EA7A88" w:rsidP="00EA7A88">
      <w:pPr>
        <w:pStyle w:val="aa"/>
        <w:jc w:val="center"/>
        <w:rPr>
          <w:b/>
          <w:sz w:val="28"/>
          <w:szCs w:val="28"/>
        </w:rPr>
      </w:pPr>
      <w:proofErr w:type="gramStart"/>
      <w:r w:rsidRPr="005F668C">
        <w:rPr>
          <w:b/>
          <w:sz w:val="28"/>
          <w:szCs w:val="28"/>
        </w:rPr>
        <w:t>(доплаты и надбавки стимулирующего характера, премии</w:t>
      </w:r>
      <w:proofErr w:type="gramEnd"/>
    </w:p>
    <w:p w:rsidR="00EA7A88" w:rsidRPr="005F668C" w:rsidRDefault="00EA7A88" w:rsidP="00EA7A88">
      <w:pPr>
        <w:pStyle w:val="aa"/>
        <w:jc w:val="center"/>
        <w:rPr>
          <w:b/>
          <w:sz w:val="28"/>
          <w:szCs w:val="28"/>
        </w:rPr>
      </w:pPr>
      <w:r w:rsidRPr="005F668C">
        <w:rPr>
          <w:b/>
          <w:sz w:val="28"/>
          <w:szCs w:val="28"/>
        </w:rPr>
        <w:t>и иные поощрительные выплаты)</w:t>
      </w:r>
    </w:p>
    <w:p w:rsidR="00EA7A88" w:rsidRPr="005F668C" w:rsidRDefault="00EA7A88" w:rsidP="00EA7A88">
      <w:pPr>
        <w:pStyle w:val="aa"/>
        <w:jc w:val="both"/>
        <w:rPr>
          <w:sz w:val="28"/>
          <w:szCs w:val="28"/>
        </w:rPr>
      </w:pPr>
    </w:p>
    <w:p w:rsidR="00EA7A88" w:rsidRPr="005F668C" w:rsidRDefault="00EA7A88" w:rsidP="00EA7A88">
      <w:pPr>
        <w:pStyle w:val="aa"/>
        <w:ind w:firstLine="708"/>
        <w:jc w:val="both"/>
        <w:rPr>
          <w:sz w:val="28"/>
          <w:szCs w:val="28"/>
        </w:rPr>
      </w:pPr>
      <w:r w:rsidRPr="005F668C">
        <w:rPr>
          <w:sz w:val="28"/>
          <w:szCs w:val="28"/>
        </w:rPr>
        <w:t>3.1. При формировании оплаты труда работников учреждения могут предусматриваться повышающие коэффициенты к окладам (должностным окладам), ставкам заработной платы:</w:t>
      </w:r>
    </w:p>
    <w:p w:rsidR="00EA7A88" w:rsidRPr="005F668C" w:rsidRDefault="00EA7A88" w:rsidP="00EA7A88">
      <w:pPr>
        <w:pStyle w:val="aa"/>
        <w:ind w:firstLine="708"/>
        <w:jc w:val="both"/>
        <w:rPr>
          <w:sz w:val="28"/>
          <w:szCs w:val="28"/>
        </w:rPr>
      </w:pPr>
      <w:r w:rsidRPr="005F668C">
        <w:rPr>
          <w:sz w:val="28"/>
          <w:szCs w:val="28"/>
        </w:rPr>
        <w:t>персональный повышающий коэффициент;</w:t>
      </w:r>
    </w:p>
    <w:p w:rsidR="00EA7A88" w:rsidRPr="005F668C" w:rsidRDefault="00EA7A88" w:rsidP="00EA7A88">
      <w:pPr>
        <w:pStyle w:val="aa"/>
        <w:ind w:firstLine="708"/>
        <w:jc w:val="both"/>
        <w:rPr>
          <w:sz w:val="28"/>
          <w:szCs w:val="28"/>
        </w:rPr>
      </w:pPr>
      <w:r w:rsidRPr="005F668C">
        <w:rPr>
          <w:sz w:val="28"/>
          <w:szCs w:val="28"/>
        </w:rPr>
        <w:t>повышающий коэффициент к должностному окладу за стаж работы;</w:t>
      </w:r>
    </w:p>
    <w:p w:rsidR="00EA7A88" w:rsidRPr="005F668C" w:rsidRDefault="00EA7A88" w:rsidP="00EA7A88">
      <w:pPr>
        <w:pStyle w:val="aa"/>
        <w:ind w:left="708"/>
        <w:jc w:val="both"/>
        <w:rPr>
          <w:sz w:val="28"/>
          <w:szCs w:val="28"/>
        </w:rPr>
      </w:pPr>
      <w:r w:rsidRPr="005F668C">
        <w:rPr>
          <w:sz w:val="28"/>
          <w:szCs w:val="28"/>
        </w:rPr>
        <w:t>повышающий коэффициент к должностному окладу за качество выполняемых работ.</w:t>
      </w:r>
    </w:p>
    <w:p w:rsidR="00EA7A88" w:rsidRPr="005F668C" w:rsidRDefault="00EA7A88" w:rsidP="00EA7A88">
      <w:pPr>
        <w:pStyle w:val="aa"/>
        <w:ind w:firstLine="708"/>
        <w:jc w:val="both"/>
        <w:rPr>
          <w:sz w:val="28"/>
          <w:szCs w:val="28"/>
        </w:rPr>
      </w:pPr>
      <w:r w:rsidRPr="005F668C">
        <w:rPr>
          <w:sz w:val="28"/>
          <w:szCs w:val="28"/>
        </w:rPr>
        <w:t>Решение о введении соответствующих повышающих коэффициентов принимается учреждением с учетом обеспечения указанных выплат финансовыми средствами.</w:t>
      </w:r>
    </w:p>
    <w:p w:rsidR="00EA7A88" w:rsidRPr="005F668C" w:rsidRDefault="00EA7A88" w:rsidP="00EA7A88">
      <w:pPr>
        <w:pStyle w:val="aa"/>
        <w:ind w:firstLine="708"/>
        <w:jc w:val="both"/>
        <w:rPr>
          <w:sz w:val="28"/>
          <w:szCs w:val="28"/>
        </w:rPr>
      </w:pPr>
      <w:r w:rsidRPr="005F668C">
        <w:rPr>
          <w:sz w:val="28"/>
          <w:szCs w:val="28"/>
        </w:rPr>
        <w:t>Размер выплат по повышающим коэффициентам к окладу (должностному окладу) определяется путем умножения размера оклада (должностного оклада) работника на повышающий коэффициент. Выплаты по повышающим коэффициентам к окладу носят стимулирующий характер.</w:t>
      </w:r>
    </w:p>
    <w:p w:rsidR="00EA7A88" w:rsidRPr="005F668C" w:rsidRDefault="00EA7A88" w:rsidP="00EA7A88">
      <w:pPr>
        <w:pStyle w:val="aa"/>
        <w:ind w:firstLine="708"/>
        <w:jc w:val="both"/>
        <w:rPr>
          <w:sz w:val="28"/>
          <w:szCs w:val="28"/>
        </w:rPr>
      </w:pPr>
      <w:r w:rsidRPr="005F668C">
        <w:rPr>
          <w:sz w:val="28"/>
          <w:szCs w:val="28"/>
        </w:rPr>
        <w:t>Повышающие коэффициенты к окладу (должностному окладу) устанавливаются на определенный период в течение соответствующего календарного года.</w:t>
      </w:r>
    </w:p>
    <w:p w:rsidR="00EA7A88" w:rsidRPr="005F668C" w:rsidRDefault="00EA7A88" w:rsidP="00EA7A88">
      <w:pPr>
        <w:pStyle w:val="aa"/>
        <w:ind w:firstLine="708"/>
        <w:jc w:val="both"/>
        <w:rPr>
          <w:sz w:val="28"/>
          <w:szCs w:val="28"/>
        </w:rPr>
      </w:pPr>
      <w:r w:rsidRPr="005F668C">
        <w:rPr>
          <w:sz w:val="28"/>
          <w:szCs w:val="28"/>
        </w:rPr>
        <w:t xml:space="preserve">Применение повышающих коэффициентов к окладу (должностному окладу) не образует новый оклад и не учитывается при начислении иных </w:t>
      </w:r>
      <w:r w:rsidRPr="005F668C">
        <w:rPr>
          <w:sz w:val="28"/>
          <w:szCs w:val="28"/>
        </w:rPr>
        <w:lastRenderedPageBreak/>
        <w:t>стимулирующих и компенсационных выплат, устанавливаемых в процентном отношении к окладу.</w:t>
      </w:r>
    </w:p>
    <w:p w:rsidR="00EA7A88" w:rsidRPr="005F668C" w:rsidRDefault="00EA7A88" w:rsidP="00EA7A88">
      <w:pPr>
        <w:pStyle w:val="aa"/>
        <w:ind w:firstLine="708"/>
        <w:jc w:val="both"/>
        <w:rPr>
          <w:sz w:val="28"/>
          <w:szCs w:val="28"/>
        </w:rPr>
      </w:pPr>
      <w:r w:rsidRPr="005F668C">
        <w:rPr>
          <w:sz w:val="28"/>
          <w:szCs w:val="28"/>
        </w:rPr>
        <w:t>3.1.1. Персональный повышающий коэффициент к окладу (должностному окладу) может быть установлен работнику учреждения с учетом уровня сложности, важности выполняемой работы, степени самостоятельности и ответственности при выполнении поставленных задач и других факторов.</w:t>
      </w:r>
    </w:p>
    <w:p w:rsidR="00EA7A88" w:rsidRPr="005F668C" w:rsidRDefault="00EA7A88" w:rsidP="00EA7A88">
      <w:pPr>
        <w:pStyle w:val="aa"/>
        <w:ind w:firstLine="708"/>
        <w:jc w:val="both"/>
        <w:rPr>
          <w:sz w:val="28"/>
          <w:szCs w:val="28"/>
        </w:rPr>
      </w:pPr>
      <w:r w:rsidRPr="005F668C">
        <w:rPr>
          <w:sz w:val="28"/>
          <w:szCs w:val="28"/>
        </w:rPr>
        <w:t xml:space="preserve">Решение об установлении персонального повышающего </w:t>
      </w:r>
      <w:hyperlink w:anchor="P426" w:history="1">
        <w:r w:rsidRPr="005F668C">
          <w:rPr>
            <w:sz w:val="28"/>
            <w:szCs w:val="28"/>
          </w:rPr>
          <w:t>коэффициента</w:t>
        </w:r>
      </w:hyperlink>
      <w:r w:rsidRPr="005F668C">
        <w:rPr>
          <w:sz w:val="28"/>
          <w:szCs w:val="28"/>
        </w:rPr>
        <w:t xml:space="preserve"> к должностному окладу и о его размере в отношении конкретного работника принимается руководителем учреждения (приложение </w:t>
      </w:r>
      <w:r>
        <w:rPr>
          <w:sz w:val="28"/>
          <w:szCs w:val="28"/>
        </w:rPr>
        <w:t>№</w:t>
      </w:r>
      <w:r w:rsidRPr="005F668C">
        <w:rPr>
          <w:sz w:val="28"/>
          <w:szCs w:val="28"/>
        </w:rPr>
        <w:t xml:space="preserve"> 2 к Положению).</w:t>
      </w:r>
    </w:p>
    <w:p w:rsidR="00EA7A88" w:rsidRPr="005F668C" w:rsidRDefault="00EA7A88" w:rsidP="00EA7A88">
      <w:pPr>
        <w:pStyle w:val="aa"/>
        <w:ind w:firstLine="708"/>
        <w:jc w:val="both"/>
        <w:rPr>
          <w:sz w:val="28"/>
          <w:szCs w:val="28"/>
        </w:rPr>
      </w:pPr>
      <w:r w:rsidRPr="005F668C">
        <w:rPr>
          <w:sz w:val="28"/>
          <w:szCs w:val="28"/>
        </w:rPr>
        <w:t>Изменение установленных работникам учреждения повышающих коэффициентов руководителем учреждения может осуществляться ежемесячно.</w:t>
      </w:r>
    </w:p>
    <w:p w:rsidR="00EA7A88" w:rsidRPr="005F668C" w:rsidRDefault="00EA7A88" w:rsidP="00EA7A88">
      <w:pPr>
        <w:pStyle w:val="aa"/>
        <w:ind w:firstLine="708"/>
        <w:jc w:val="both"/>
        <w:rPr>
          <w:sz w:val="28"/>
          <w:szCs w:val="28"/>
        </w:rPr>
      </w:pPr>
      <w:r w:rsidRPr="005F668C">
        <w:rPr>
          <w:sz w:val="28"/>
          <w:szCs w:val="28"/>
        </w:rPr>
        <w:t>3.1.2. Повышающий коэффициент за стаж работы устанавливается работнику учреждения в зависимости от общего количества лет, проработанных в государственных и муниципальных учреждениях дополнительного образования детей спортивной направленности, учреждениях физической культуры и спорта, федеральных, региональных и муниципальных органах исполнительной власти в области физической культуры и спорта:</w:t>
      </w:r>
    </w:p>
    <w:p w:rsidR="00EA7A88" w:rsidRPr="005F668C" w:rsidRDefault="00EA7A88" w:rsidP="00EA7A88">
      <w:pPr>
        <w:pStyle w:val="aa"/>
        <w:ind w:firstLine="708"/>
        <w:jc w:val="both"/>
        <w:rPr>
          <w:sz w:val="28"/>
          <w:szCs w:val="28"/>
        </w:rPr>
      </w:pPr>
      <w:r w:rsidRPr="005F668C">
        <w:rPr>
          <w:sz w:val="28"/>
          <w:szCs w:val="28"/>
        </w:rPr>
        <w:t>при стаже работы от 1 года до 3 лет - 0,05;</w:t>
      </w:r>
    </w:p>
    <w:p w:rsidR="00EA7A88" w:rsidRPr="005F668C" w:rsidRDefault="00EA7A88" w:rsidP="00EA7A88">
      <w:pPr>
        <w:pStyle w:val="aa"/>
        <w:ind w:firstLine="708"/>
        <w:jc w:val="both"/>
        <w:rPr>
          <w:sz w:val="28"/>
          <w:szCs w:val="28"/>
        </w:rPr>
      </w:pPr>
      <w:r w:rsidRPr="005F668C">
        <w:rPr>
          <w:sz w:val="28"/>
          <w:szCs w:val="28"/>
        </w:rPr>
        <w:t>при стаже работы от 3 до 5 лет - 0,10;</w:t>
      </w:r>
    </w:p>
    <w:p w:rsidR="00EA7A88" w:rsidRPr="005F668C" w:rsidRDefault="00EA7A88" w:rsidP="00EA7A88">
      <w:pPr>
        <w:pStyle w:val="aa"/>
        <w:ind w:firstLine="708"/>
        <w:jc w:val="both"/>
        <w:rPr>
          <w:sz w:val="28"/>
          <w:szCs w:val="28"/>
        </w:rPr>
      </w:pPr>
      <w:r w:rsidRPr="005F668C">
        <w:rPr>
          <w:sz w:val="28"/>
          <w:szCs w:val="28"/>
        </w:rPr>
        <w:t>при стаже работы от 5 до 10 лет - 0,15;</w:t>
      </w:r>
    </w:p>
    <w:p w:rsidR="00EA7A88" w:rsidRPr="005F668C" w:rsidRDefault="00EA7A88" w:rsidP="00EA7A88">
      <w:pPr>
        <w:pStyle w:val="aa"/>
        <w:ind w:firstLine="708"/>
        <w:jc w:val="both"/>
        <w:rPr>
          <w:sz w:val="28"/>
          <w:szCs w:val="28"/>
        </w:rPr>
      </w:pPr>
      <w:r w:rsidRPr="005F668C">
        <w:rPr>
          <w:sz w:val="28"/>
          <w:szCs w:val="28"/>
        </w:rPr>
        <w:t>при стаже работы от 10 до 15 лет - 0,20;</w:t>
      </w:r>
    </w:p>
    <w:p w:rsidR="00EA7A88" w:rsidRPr="005F668C" w:rsidRDefault="00EA7A88" w:rsidP="00EA7A88">
      <w:pPr>
        <w:pStyle w:val="aa"/>
        <w:ind w:firstLine="708"/>
        <w:jc w:val="both"/>
        <w:rPr>
          <w:sz w:val="28"/>
          <w:szCs w:val="28"/>
        </w:rPr>
      </w:pPr>
      <w:r w:rsidRPr="005F668C">
        <w:rPr>
          <w:sz w:val="28"/>
          <w:szCs w:val="28"/>
        </w:rPr>
        <w:t>при стаже работы от 15 до 20 лет - 0,25;</w:t>
      </w:r>
    </w:p>
    <w:p w:rsidR="00EA7A88" w:rsidRPr="005F668C" w:rsidRDefault="00EA7A88" w:rsidP="00EA7A88">
      <w:pPr>
        <w:pStyle w:val="aa"/>
        <w:ind w:firstLine="708"/>
        <w:jc w:val="both"/>
        <w:rPr>
          <w:sz w:val="28"/>
          <w:szCs w:val="28"/>
        </w:rPr>
      </w:pPr>
      <w:r w:rsidRPr="005F668C">
        <w:rPr>
          <w:sz w:val="28"/>
          <w:szCs w:val="28"/>
        </w:rPr>
        <w:t>при стаже работы свыше 20 лет - 0,30.</w:t>
      </w:r>
    </w:p>
    <w:p w:rsidR="00EA7A88" w:rsidRPr="005F668C" w:rsidRDefault="00EA7A88" w:rsidP="00EA7A88">
      <w:pPr>
        <w:pStyle w:val="aa"/>
        <w:ind w:firstLine="708"/>
        <w:jc w:val="both"/>
        <w:rPr>
          <w:sz w:val="28"/>
          <w:szCs w:val="28"/>
        </w:rPr>
      </w:pPr>
      <w:r w:rsidRPr="005F668C">
        <w:rPr>
          <w:sz w:val="28"/>
          <w:szCs w:val="28"/>
        </w:rPr>
        <w:t>3.1.3. Повышающий коэффициент за качество выполняемых работ устанавливается работнику учреждения, имеющему почетное звание, спортивное звание, разряд или ученую степень по основному профилю профессиональной деятельности, с целью стимулирования работников к качественному результату труда, профессиональному росту путем повышения профессиональной квалификации и компетентности:</w:t>
      </w:r>
    </w:p>
    <w:p w:rsidR="00EA7A88" w:rsidRPr="005F668C" w:rsidRDefault="00EA7A88" w:rsidP="00EA7A88">
      <w:pPr>
        <w:pStyle w:val="aa"/>
        <w:ind w:firstLine="708"/>
        <w:jc w:val="both"/>
        <w:rPr>
          <w:sz w:val="28"/>
          <w:szCs w:val="28"/>
        </w:rPr>
      </w:pPr>
      <w:r w:rsidRPr="005F668C">
        <w:rPr>
          <w:sz w:val="28"/>
          <w:szCs w:val="28"/>
        </w:rPr>
        <w:t>0,35 - при наличии ученой степени доктора наук (</w:t>
      </w:r>
      <w:proofErr w:type="gramStart"/>
      <w:r w:rsidRPr="005F668C">
        <w:rPr>
          <w:sz w:val="28"/>
          <w:szCs w:val="28"/>
        </w:rPr>
        <w:t>с даты принятия</w:t>
      </w:r>
      <w:proofErr w:type="gramEnd"/>
      <w:r w:rsidRPr="005F668C">
        <w:rPr>
          <w:sz w:val="28"/>
          <w:szCs w:val="28"/>
        </w:rPr>
        <w:t xml:space="preserve"> Высшей аттестационной комиссией Министерства образования и науки Российской Федерации (далее - ВАК) решения о выдаче диплома);</w:t>
      </w:r>
    </w:p>
    <w:p w:rsidR="00EA7A88" w:rsidRPr="005F668C" w:rsidRDefault="00EA7A88" w:rsidP="00EA7A88">
      <w:pPr>
        <w:pStyle w:val="aa"/>
        <w:ind w:firstLine="708"/>
        <w:jc w:val="both"/>
        <w:rPr>
          <w:sz w:val="28"/>
          <w:szCs w:val="28"/>
        </w:rPr>
      </w:pPr>
      <w:r w:rsidRPr="004329C8">
        <w:rPr>
          <w:sz w:val="28"/>
          <w:szCs w:val="28"/>
        </w:rPr>
        <w:t>0,30</w:t>
      </w:r>
      <w:r w:rsidRPr="005F668C">
        <w:rPr>
          <w:sz w:val="28"/>
          <w:szCs w:val="28"/>
        </w:rPr>
        <w:t xml:space="preserve"> - при наличии государственной награды </w:t>
      </w:r>
      <w:r>
        <w:rPr>
          <w:sz w:val="28"/>
          <w:szCs w:val="28"/>
        </w:rPr>
        <w:t>«</w:t>
      </w:r>
      <w:r w:rsidRPr="005F668C">
        <w:rPr>
          <w:sz w:val="28"/>
          <w:szCs w:val="28"/>
        </w:rPr>
        <w:t>За заслуги в развитии физической культуры и спорта</w:t>
      </w:r>
      <w:r>
        <w:rPr>
          <w:sz w:val="28"/>
          <w:szCs w:val="28"/>
        </w:rPr>
        <w:t>»</w:t>
      </w:r>
      <w:r w:rsidRPr="005F668C">
        <w:rPr>
          <w:sz w:val="28"/>
          <w:szCs w:val="28"/>
        </w:rPr>
        <w:t xml:space="preserve"> или почетного звания, начинающегося со слова </w:t>
      </w:r>
      <w:r>
        <w:rPr>
          <w:sz w:val="28"/>
          <w:szCs w:val="28"/>
        </w:rPr>
        <w:t>«</w:t>
      </w:r>
      <w:r w:rsidRPr="005F668C">
        <w:rPr>
          <w:sz w:val="28"/>
          <w:szCs w:val="28"/>
        </w:rPr>
        <w:t>Заслуженный</w:t>
      </w:r>
      <w:r>
        <w:rPr>
          <w:sz w:val="28"/>
          <w:szCs w:val="28"/>
        </w:rPr>
        <w:t>»</w:t>
      </w:r>
      <w:r w:rsidRPr="005F668C">
        <w:rPr>
          <w:sz w:val="28"/>
          <w:szCs w:val="28"/>
        </w:rPr>
        <w:t xml:space="preserve">, и осуществлении деятельности в отрасли </w:t>
      </w:r>
      <w:r>
        <w:rPr>
          <w:sz w:val="28"/>
          <w:szCs w:val="28"/>
        </w:rPr>
        <w:t>«</w:t>
      </w:r>
      <w:r w:rsidRPr="005F668C">
        <w:rPr>
          <w:sz w:val="28"/>
          <w:szCs w:val="28"/>
        </w:rPr>
        <w:t>Физическая культура и спорт</w:t>
      </w:r>
      <w:r>
        <w:rPr>
          <w:sz w:val="28"/>
          <w:szCs w:val="28"/>
        </w:rPr>
        <w:t>»</w:t>
      </w:r>
      <w:r w:rsidRPr="005F668C">
        <w:rPr>
          <w:sz w:val="28"/>
          <w:szCs w:val="28"/>
        </w:rPr>
        <w:t>;</w:t>
      </w:r>
    </w:p>
    <w:p w:rsidR="00EA7A88" w:rsidRPr="005F668C" w:rsidRDefault="00EA7A88" w:rsidP="00EA7A88">
      <w:pPr>
        <w:pStyle w:val="aa"/>
        <w:ind w:firstLine="708"/>
        <w:jc w:val="both"/>
        <w:rPr>
          <w:sz w:val="28"/>
          <w:szCs w:val="28"/>
        </w:rPr>
      </w:pPr>
      <w:r w:rsidRPr="004329C8">
        <w:rPr>
          <w:sz w:val="28"/>
          <w:szCs w:val="28"/>
        </w:rPr>
        <w:t>0,25</w:t>
      </w:r>
      <w:r w:rsidRPr="005F668C">
        <w:rPr>
          <w:sz w:val="28"/>
          <w:szCs w:val="28"/>
        </w:rPr>
        <w:t xml:space="preserve"> - при наличии знаков </w:t>
      </w:r>
      <w:r>
        <w:rPr>
          <w:sz w:val="28"/>
          <w:szCs w:val="28"/>
        </w:rPr>
        <w:t>«</w:t>
      </w:r>
      <w:r w:rsidRPr="005F668C">
        <w:rPr>
          <w:sz w:val="28"/>
          <w:szCs w:val="28"/>
        </w:rPr>
        <w:t>Отличник физической культуры и спорта</w:t>
      </w:r>
      <w:r>
        <w:rPr>
          <w:sz w:val="28"/>
          <w:szCs w:val="28"/>
        </w:rPr>
        <w:t>»</w:t>
      </w:r>
      <w:r w:rsidRPr="005F668C">
        <w:rPr>
          <w:sz w:val="28"/>
          <w:szCs w:val="28"/>
        </w:rPr>
        <w:t xml:space="preserve">, званий </w:t>
      </w:r>
      <w:r>
        <w:rPr>
          <w:sz w:val="28"/>
          <w:szCs w:val="28"/>
        </w:rPr>
        <w:t>«</w:t>
      </w:r>
      <w:r w:rsidRPr="005F668C">
        <w:rPr>
          <w:sz w:val="28"/>
          <w:szCs w:val="28"/>
        </w:rPr>
        <w:t>Мастер спорта СССР международного класса</w:t>
      </w:r>
      <w:r>
        <w:rPr>
          <w:sz w:val="28"/>
          <w:szCs w:val="28"/>
        </w:rPr>
        <w:t>»</w:t>
      </w:r>
      <w:r w:rsidRPr="005F668C">
        <w:rPr>
          <w:sz w:val="28"/>
          <w:szCs w:val="28"/>
        </w:rPr>
        <w:t xml:space="preserve">, </w:t>
      </w:r>
      <w:r>
        <w:rPr>
          <w:sz w:val="28"/>
          <w:szCs w:val="28"/>
        </w:rPr>
        <w:t>«</w:t>
      </w:r>
      <w:r w:rsidRPr="005F668C">
        <w:rPr>
          <w:sz w:val="28"/>
          <w:szCs w:val="28"/>
        </w:rPr>
        <w:t>Мастер спорта России международного класса</w:t>
      </w:r>
      <w:r>
        <w:rPr>
          <w:sz w:val="28"/>
          <w:szCs w:val="28"/>
        </w:rPr>
        <w:t>»</w:t>
      </w:r>
      <w:r w:rsidRPr="005F668C">
        <w:rPr>
          <w:sz w:val="28"/>
          <w:szCs w:val="28"/>
        </w:rPr>
        <w:t xml:space="preserve">, </w:t>
      </w:r>
      <w:r>
        <w:rPr>
          <w:sz w:val="28"/>
          <w:szCs w:val="28"/>
        </w:rPr>
        <w:t>«</w:t>
      </w:r>
      <w:r w:rsidRPr="005F668C">
        <w:rPr>
          <w:sz w:val="28"/>
          <w:szCs w:val="28"/>
        </w:rPr>
        <w:t>Гроссмейстер СССР</w:t>
      </w:r>
      <w:r>
        <w:rPr>
          <w:sz w:val="28"/>
          <w:szCs w:val="28"/>
        </w:rPr>
        <w:t>»</w:t>
      </w:r>
      <w:r w:rsidRPr="005F668C">
        <w:rPr>
          <w:sz w:val="28"/>
          <w:szCs w:val="28"/>
        </w:rPr>
        <w:t xml:space="preserve">, </w:t>
      </w:r>
      <w:r>
        <w:rPr>
          <w:sz w:val="28"/>
          <w:szCs w:val="28"/>
        </w:rPr>
        <w:t>«</w:t>
      </w:r>
      <w:r w:rsidRPr="005F668C">
        <w:rPr>
          <w:sz w:val="28"/>
          <w:szCs w:val="28"/>
        </w:rPr>
        <w:t>Гроссмейстер России</w:t>
      </w:r>
      <w:r>
        <w:rPr>
          <w:sz w:val="28"/>
          <w:szCs w:val="28"/>
        </w:rPr>
        <w:t>»</w:t>
      </w:r>
      <w:r w:rsidRPr="005F668C">
        <w:rPr>
          <w:sz w:val="28"/>
          <w:szCs w:val="28"/>
        </w:rPr>
        <w:t>; при наличии ученой степени кандидата наук (</w:t>
      </w:r>
      <w:proofErr w:type="gramStart"/>
      <w:r w:rsidRPr="005F668C">
        <w:rPr>
          <w:sz w:val="28"/>
          <w:szCs w:val="28"/>
        </w:rPr>
        <w:t>с даты принятия</w:t>
      </w:r>
      <w:proofErr w:type="gramEnd"/>
      <w:r w:rsidRPr="005F668C">
        <w:rPr>
          <w:sz w:val="28"/>
          <w:szCs w:val="28"/>
        </w:rPr>
        <w:t xml:space="preserve"> ВАК решения о выдаче диплома);</w:t>
      </w:r>
    </w:p>
    <w:p w:rsidR="00EA7A88" w:rsidRPr="005F668C" w:rsidRDefault="00EA7A88" w:rsidP="00EA7A88">
      <w:pPr>
        <w:pStyle w:val="aa"/>
        <w:ind w:firstLine="708"/>
        <w:jc w:val="both"/>
        <w:rPr>
          <w:sz w:val="28"/>
          <w:szCs w:val="28"/>
        </w:rPr>
      </w:pPr>
      <w:r w:rsidRPr="005F668C">
        <w:rPr>
          <w:sz w:val="28"/>
          <w:szCs w:val="28"/>
        </w:rPr>
        <w:t xml:space="preserve">0,20 - при наличии высшей квалификационной категории, или звания </w:t>
      </w:r>
      <w:r>
        <w:rPr>
          <w:sz w:val="28"/>
          <w:szCs w:val="28"/>
        </w:rPr>
        <w:t>«</w:t>
      </w:r>
      <w:r w:rsidRPr="005F668C">
        <w:rPr>
          <w:sz w:val="28"/>
          <w:szCs w:val="28"/>
        </w:rPr>
        <w:t>Мастер спорта России</w:t>
      </w:r>
      <w:r>
        <w:rPr>
          <w:sz w:val="28"/>
          <w:szCs w:val="28"/>
        </w:rPr>
        <w:t>»</w:t>
      </w:r>
      <w:r w:rsidRPr="005F668C">
        <w:rPr>
          <w:sz w:val="28"/>
          <w:szCs w:val="28"/>
        </w:rPr>
        <w:t xml:space="preserve">, или звания </w:t>
      </w:r>
      <w:r>
        <w:rPr>
          <w:sz w:val="28"/>
          <w:szCs w:val="28"/>
        </w:rPr>
        <w:t>«</w:t>
      </w:r>
      <w:r w:rsidRPr="005F668C">
        <w:rPr>
          <w:sz w:val="28"/>
          <w:szCs w:val="28"/>
        </w:rPr>
        <w:t>Мастер спорта СССР</w:t>
      </w:r>
      <w:r>
        <w:rPr>
          <w:sz w:val="28"/>
          <w:szCs w:val="28"/>
        </w:rPr>
        <w:t>»</w:t>
      </w:r>
      <w:r w:rsidRPr="005F668C">
        <w:rPr>
          <w:sz w:val="28"/>
          <w:szCs w:val="28"/>
        </w:rPr>
        <w:t>;</w:t>
      </w:r>
    </w:p>
    <w:p w:rsidR="00EA7A88" w:rsidRPr="005F668C" w:rsidRDefault="00EA7A88" w:rsidP="00EA7A88">
      <w:pPr>
        <w:pStyle w:val="aa"/>
        <w:ind w:firstLine="708"/>
        <w:jc w:val="both"/>
        <w:rPr>
          <w:sz w:val="28"/>
          <w:szCs w:val="28"/>
        </w:rPr>
      </w:pPr>
      <w:r w:rsidRPr="005F668C">
        <w:rPr>
          <w:sz w:val="28"/>
          <w:szCs w:val="28"/>
        </w:rPr>
        <w:t xml:space="preserve">0,15 - при наличии спортивного разряда </w:t>
      </w:r>
      <w:r>
        <w:rPr>
          <w:sz w:val="28"/>
          <w:szCs w:val="28"/>
        </w:rPr>
        <w:t>«</w:t>
      </w:r>
      <w:r w:rsidRPr="005F668C">
        <w:rPr>
          <w:sz w:val="28"/>
          <w:szCs w:val="28"/>
        </w:rPr>
        <w:t>Кандидат в мастера спорта</w:t>
      </w:r>
      <w:r>
        <w:rPr>
          <w:sz w:val="28"/>
          <w:szCs w:val="28"/>
        </w:rPr>
        <w:t>»</w:t>
      </w:r>
      <w:r w:rsidRPr="005F668C">
        <w:rPr>
          <w:sz w:val="28"/>
          <w:szCs w:val="28"/>
        </w:rPr>
        <w:t>.</w:t>
      </w:r>
    </w:p>
    <w:p w:rsidR="00EA7A88" w:rsidRPr="005F668C" w:rsidRDefault="00EA7A88" w:rsidP="00EA7A88">
      <w:pPr>
        <w:pStyle w:val="aa"/>
        <w:ind w:firstLine="708"/>
        <w:jc w:val="both"/>
        <w:rPr>
          <w:sz w:val="28"/>
          <w:szCs w:val="28"/>
        </w:rPr>
      </w:pPr>
      <w:r w:rsidRPr="005F668C">
        <w:rPr>
          <w:sz w:val="28"/>
          <w:szCs w:val="28"/>
        </w:rPr>
        <w:lastRenderedPageBreak/>
        <w:t>Повышающий коэффициент за качество выполняемых работ устанавливается по одному основанию, имеющему большее значение, с учетом обеспечения указанных выплат финансовыми средствами.</w:t>
      </w:r>
    </w:p>
    <w:p w:rsidR="00EA7A88" w:rsidRPr="005F668C" w:rsidRDefault="00EA7A88" w:rsidP="00EA7A88">
      <w:pPr>
        <w:pStyle w:val="aa"/>
        <w:ind w:firstLine="708"/>
        <w:jc w:val="both"/>
        <w:rPr>
          <w:sz w:val="28"/>
          <w:szCs w:val="28"/>
        </w:rPr>
      </w:pPr>
      <w:bookmarkStart w:id="1" w:name="P101"/>
      <w:bookmarkEnd w:id="1"/>
      <w:r w:rsidRPr="005F668C">
        <w:rPr>
          <w:sz w:val="28"/>
          <w:szCs w:val="28"/>
        </w:rPr>
        <w:t xml:space="preserve">3.2. Выплаты стимулирующего характера устанавливаются к должностным </w:t>
      </w:r>
      <w:proofErr w:type="gramStart"/>
      <w:r w:rsidRPr="005F668C">
        <w:rPr>
          <w:sz w:val="28"/>
          <w:szCs w:val="28"/>
        </w:rPr>
        <w:t>окладам</w:t>
      </w:r>
      <w:proofErr w:type="gramEnd"/>
      <w:r w:rsidRPr="005F668C">
        <w:rPr>
          <w:sz w:val="28"/>
          <w:szCs w:val="28"/>
        </w:rPr>
        <w:t xml:space="preserve"> как в процентах, так и в абсолютном размере.</w:t>
      </w:r>
    </w:p>
    <w:p w:rsidR="00EA7A88" w:rsidRPr="005F668C" w:rsidRDefault="00EA7A88" w:rsidP="00EA7A88">
      <w:pPr>
        <w:pStyle w:val="aa"/>
        <w:ind w:firstLine="708"/>
        <w:jc w:val="both"/>
        <w:rPr>
          <w:sz w:val="28"/>
          <w:szCs w:val="28"/>
        </w:rPr>
      </w:pPr>
      <w:r w:rsidRPr="005F668C">
        <w:rPr>
          <w:sz w:val="28"/>
          <w:szCs w:val="28"/>
        </w:rPr>
        <w:t xml:space="preserve">Выплаты стимулирующего характера устанавливаются работнику с учетом разработанных в учреждении показателей и критериев оценки эффективности труда работников, включая механизм </w:t>
      </w:r>
      <w:proofErr w:type="gramStart"/>
      <w:r w:rsidRPr="005F668C">
        <w:rPr>
          <w:sz w:val="28"/>
          <w:szCs w:val="28"/>
        </w:rPr>
        <w:t>увязки размера оплаты труда работников</w:t>
      </w:r>
      <w:proofErr w:type="gramEnd"/>
      <w:r w:rsidRPr="005F668C">
        <w:rPr>
          <w:sz w:val="28"/>
          <w:szCs w:val="28"/>
        </w:rPr>
        <w:t xml:space="preserve"> и руководителей учреждений с конкретными показателями качества и количества оказываемых услуг (выполняемых работ), если иное не установлено нормативными правовыми актами Российской Федерации и Краснодарского края.</w:t>
      </w:r>
    </w:p>
    <w:p w:rsidR="00EA7A88" w:rsidRPr="005F668C" w:rsidRDefault="00EA7A88" w:rsidP="00EA7A88">
      <w:pPr>
        <w:pStyle w:val="aa"/>
        <w:ind w:firstLine="708"/>
        <w:jc w:val="both"/>
        <w:rPr>
          <w:sz w:val="28"/>
          <w:szCs w:val="28"/>
        </w:rPr>
      </w:pPr>
      <w:r w:rsidRPr="005F668C">
        <w:rPr>
          <w:sz w:val="28"/>
          <w:szCs w:val="28"/>
        </w:rPr>
        <w:t>Перечень видов выплат стимулирующего характера:</w:t>
      </w:r>
    </w:p>
    <w:p w:rsidR="00EA7A88" w:rsidRPr="005F668C" w:rsidRDefault="00EA7A88" w:rsidP="00EA7A88">
      <w:pPr>
        <w:pStyle w:val="aa"/>
        <w:ind w:firstLine="708"/>
        <w:jc w:val="both"/>
        <w:rPr>
          <w:sz w:val="28"/>
          <w:szCs w:val="28"/>
        </w:rPr>
      </w:pPr>
      <w:r w:rsidRPr="005F668C">
        <w:rPr>
          <w:sz w:val="28"/>
          <w:szCs w:val="28"/>
        </w:rPr>
        <w:t>3.2.1. Выплаты за интенсивность и высокие результаты работы:</w:t>
      </w:r>
    </w:p>
    <w:p w:rsidR="00EA7A88" w:rsidRPr="005F668C" w:rsidRDefault="00EA7A88" w:rsidP="00EA7A88">
      <w:pPr>
        <w:pStyle w:val="aa"/>
        <w:ind w:firstLine="708"/>
        <w:jc w:val="both"/>
        <w:rPr>
          <w:sz w:val="28"/>
          <w:szCs w:val="28"/>
        </w:rPr>
      </w:pPr>
      <w:r w:rsidRPr="005F668C">
        <w:rPr>
          <w:sz w:val="28"/>
          <w:szCs w:val="28"/>
        </w:rPr>
        <w:t>за высокие показатели результативности;</w:t>
      </w:r>
    </w:p>
    <w:p w:rsidR="00EA7A88" w:rsidRPr="005F668C" w:rsidRDefault="00EA7A88" w:rsidP="00EA7A88">
      <w:pPr>
        <w:pStyle w:val="aa"/>
        <w:ind w:firstLine="708"/>
        <w:jc w:val="both"/>
        <w:rPr>
          <w:sz w:val="28"/>
          <w:szCs w:val="28"/>
        </w:rPr>
      </w:pPr>
      <w:r w:rsidRPr="005F668C">
        <w:rPr>
          <w:sz w:val="28"/>
          <w:szCs w:val="28"/>
        </w:rPr>
        <w:t>за разработку, внедрение и применение в работе передовых методов труда, достижений науки;</w:t>
      </w:r>
    </w:p>
    <w:p w:rsidR="00EA7A88" w:rsidRPr="005F668C" w:rsidRDefault="00EA7A88" w:rsidP="00EA7A88">
      <w:pPr>
        <w:pStyle w:val="aa"/>
        <w:ind w:firstLine="708"/>
        <w:jc w:val="both"/>
        <w:rPr>
          <w:sz w:val="28"/>
          <w:szCs w:val="28"/>
        </w:rPr>
      </w:pPr>
      <w:r w:rsidRPr="005F668C">
        <w:rPr>
          <w:sz w:val="28"/>
          <w:szCs w:val="28"/>
        </w:rPr>
        <w:t>за выполнение особо важных или срочны</w:t>
      </w:r>
      <w:r>
        <w:rPr>
          <w:sz w:val="28"/>
          <w:szCs w:val="28"/>
        </w:rPr>
        <w:t>х работ (на срок их проведения).</w:t>
      </w:r>
    </w:p>
    <w:p w:rsidR="00EA7A88" w:rsidRPr="005F668C" w:rsidRDefault="00EA7A88" w:rsidP="00EA7A88">
      <w:pPr>
        <w:pStyle w:val="aa"/>
        <w:ind w:firstLine="708"/>
        <w:jc w:val="both"/>
        <w:rPr>
          <w:sz w:val="28"/>
          <w:szCs w:val="28"/>
        </w:rPr>
      </w:pPr>
      <w:r w:rsidRPr="005F668C">
        <w:rPr>
          <w:sz w:val="28"/>
          <w:szCs w:val="28"/>
        </w:rPr>
        <w:t>3.2.2. Выплаты за результативное участие в подготовке членов спортивной сборной команды Краснодарского края в официальных межрегиональных, всероссийских и международных соревнованиях.</w:t>
      </w:r>
    </w:p>
    <w:p w:rsidR="00EA7A88" w:rsidRPr="005F668C" w:rsidRDefault="00EA7A88" w:rsidP="00EA7A88">
      <w:pPr>
        <w:pStyle w:val="aa"/>
        <w:ind w:firstLine="708"/>
        <w:jc w:val="both"/>
        <w:rPr>
          <w:sz w:val="28"/>
          <w:szCs w:val="28"/>
        </w:rPr>
      </w:pPr>
      <w:r w:rsidRPr="005F668C">
        <w:rPr>
          <w:sz w:val="28"/>
          <w:szCs w:val="28"/>
        </w:rPr>
        <w:t>3.2.3. Другие виды выплат, установленные высшим исполнительным органом государственной власти Краснодарского края.</w:t>
      </w:r>
    </w:p>
    <w:p w:rsidR="00EA7A88" w:rsidRPr="005F668C" w:rsidRDefault="00EA7A88" w:rsidP="00EA7A88">
      <w:pPr>
        <w:pStyle w:val="aa"/>
        <w:ind w:firstLine="708"/>
        <w:jc w:val="both"/>
        <w:rPr>
          <w:sz w:val="28"/>
          <w:szCs w:val="28"/>
        </w:rPr>
      </w:pPr>
      <w:r w:rsidRPr="005F668C">
        <w:rPr>
          <w:sz w:val="28"/>
          <w:szCs w:val="28"/>
        </w:rPr>
        <w:t>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с учетом мнения выборного представительного органа работников.</w:t>
      </w:r>
    </w:p>
    <w:p w:rsidR="00EA7A88" w:rsidRPr="005F668C" w:rsidRDefault="00EA7A88" w:rsidP="00EA7A88">
      <w:pPr>
        <w:pStyle w:val="aa"/>
        <w:ind w:firstLine="708"/>
        <w:jc w:val="both"/>
        <w:rPr>
          <w:sz w:val="28"/>
          <w:szCs w:val="28"/>
        </w:rPr>
      </w:pPr>
      <w:r w:rsidRPr="005F668C">
        <w:rPr>
          <w:sz w:val="28"/>
          <w:szCs w:val="28"/>
        </w:rPr>
        <w:t>К выплатам стимулирующего характера относятся выплаты, направленные на стимулирование работника учреждения к качественному результату труда, а также поощрение за выполненную работу.</w:t>
      </w:r>
    </w:p>
    <w:p w:rsidR="00EA7A88" w:rsidRPr="005F668C" w:rsidRDefault="00EA7A88" w:rsidP="00EA7A88">
      <w:pPr>
        <w:pStyle w:val="aa"/>
        <w:ind w:firstLine="708"/>
        <w:jc w:val="both"/>
        <w:rPr>
          <w:sz w:val="28"/>
          <w:szCs w:val="28"/>
        </w:rPr>
      </w:pPr>
      <w:r w:rsidRPr="005F668C">
        <w:rPr>
          <w:sz w:val="28"/>
          <w:szCs w:val="28"/>
        </w:rPr>
        <w:t>Размеры и условия осуществления выплат стимулирующего характера конкретизируются в трудовых договорах работников учреждения.</w:t>
      </w:r>
    </w:p>
    <w:p w:rsidR="00EA7A88" w:rsidRPr="005F668C" w:rsidRDefault="00EA7A88" w:rsidP="00EA7A88">
      <w:pPr>
        <w:pStyle w:val="aa"/>
        <w:ind w:firstLine="708"/>
        <w:jc w:val="both"/>
        <w:rPr>
          <w:sz w:val="28"/>
          <w:szCs w:val="28"/>
        </w:rPr>
      </w:pPr>
      <w:r w:rsidRPr="005F668C">
        <w:rPr>
          <w:sz w:val="28"/>
          <w:szCs w:val="28"/>
        </w:rPr>
        <w:t>3.3. Работникам учреждения могут быть установлены премии и поощрительные выплаты разового характера.</w:t>
      </w:r>
    </w:p>
    <w:p w:rsidR="00EA7A88" w:rsidRPr="005F668C" w:rsidRDefault="00EA7A88" w:rsidP="00EA7A88">
      <w:pPr>
        <w:pStyle w:val="aa"/>
        <w:ind w:firstLine="708"/>
        <w:jc w:val="both"/>
        <w:rPr>
          <w:sz w:val="28"/>
          <w:szCs w:val="28"/>
        </w:rPr>
      </w:pPr>
      <w:r w:rsidRPr="005F668C">
        <w:rPr>
          <w:sz w:val="28"/>
          <w:szCs w:val="28"/>
        </w:rPr>
        <w:t>Работникам учреждения могут быть установлены премии:</w:t>
      </w:r>
    </w:p>
    <w:p w:rsidR="00EA7A88" w:rsidRPr="005F668C" w:rsidRDefault="00EA7A88" w:rsidP="00EA7A88">
      <w:pPr>
        <w:pStyle w:val="aa"/>
        <w:ind w:firstLine="708"/>
        <w:jc w:val="both"/>
        <w:rPr>
          <w:sz w:val="28"/>
          <w:szCs w:val="28"/>
        </w:rPr>
      </w:pPr>
      <w:r w:rsidRPr="005F668C">
        <w:rPr>
          <w:sz w:val="28"/>
          <w:szCs w:val="28"/>
        </w:rPr>
        <w:t>по итогам работы за период (месяц, квартал, полугодие, год);</w:t>
      </w:r>
    </w:p>
    <w:p w:rsidR="00EA7A88" w:rsidRPr="005F668C" w:rsidRDefault="00EA7A88" w:rsidP="00EA7A88">
      <w:pPr>
        <w:pStyle w:val="aa"/>
        <w:ind w:firstLine="708"/>
        <w:jc w:val="both"/>
        <w:rPr>
          <w:sz w:val="28"/>
          <w:szCs w:val="28"/>
        </w:rPr>
      </w:pPr>
      <w:r w:rsidRPr="005F668C">
        <w:rPr>
          <w:sz w:val="28"/>
          <w:szCs w:val="28"/>
        </w:rPr>
        <w:t>за качество выполняемых работ;</w:t>
      </w:r>
    </w:p>
    <w:p w:rsidR="00EA7A88" w:rsidRPr="005F668C" w:rsidRDefault="00EA7A88" w:rsidP="00EA7A88">
      <w:pPr>
        <w:pStyle w:val="aa"/>
        <w:ind w:firstLine="708"/>
        <w:jc w:val="both"/>
        <w:rPr>
          <w:sz w:val="28"/>
          <w:szCs w:val="28"/>
        </w:rPr>
      </w:pPr>
      <w:r w:rsidRPr="005F668C">
        <w:rPr>
          <w:sz w:val="28"/>
          <w:szCs w:val="28"/>
        </w:rPr>
        <w:t>за выполнение особо важных и срочных работ (поручений).</w:t>
      </w:r>
    </w:p>
    <w:p w:rsidR="00EA7A88" w:rsidRPr="005F668C" w:rsidRDefault="00EA7A88" w:rsidP="00EA7A88">
      <w:pPr>
        <w:pStyle w:val="aa"/>
        <w:ind w:firstLine="708"/>
        <w:jc w:val="both"/>
        <w:rPr>
          <w:sz w:val="28"/>
          <w:szCs w:val="28"/>
        </w:rPr>
      </w:pPr>
      <w:r w:rsidRPr="005F668C">
        <w:rPr>
          <w:sz w:val="28"/>
          <w:szCs w:val="28"/>
        </w:rPr>
        <w:t>Работникам учреждений могут быть установлены поощрительные выплаты разового характера:</w:t>
      </w:r>
    </w:p>
    <w:p w:rsidR="00EA7A88" w:rsidRPr="005F668C" w:rsidRDefault="00EA7A88" w:rsidP="00EA7A88">
      <w:pPr>
        <w:pStyle w:val="aa"/>
        <w:ind w:firstLine="708"/>
        <w:jc w:val="both"/>
        <w:rPr>
          <w:sz w:val="28"/>
          <w:szCs w:val="28"/>
        </w:rPr>
      </w:pPr>
      <w:r w:rsidRPr="005F668C">
        <w:rPr>
          <w:sz w:val="28"/>
          <w:szCs w:val="28"/>
        </w:rPr>
        <w:t>за интенсивность и высокие результаты работы;</w:t>
      </w:r>
    </w:p>
    <w:p w:rsidR="00EA7A88" w:rsidRPr="005F668C" w:rsidRDefault="00EA7A88" w:rsidP="00EA7A88">
      <w:pPr>
        <w:pStyle w:val="aa"/>
        <w:ind w:firstLine="708"/>
        <w:jc w:val="both"/>
        <w:rPr>
          <w:sz w:val="28"/>
          <w:szCs w:val="28"/>
        </w:rPr>
      </w:pPr>
      <w:r w:rsidRPr="005F668C">
        <w:rPr>
          <w:sz w:val="28"/>
          <w:szCs w:val="28"/>
        </w:rPr>
        <w:t>к праздничным (</w:t>
      </w:r>
      <w:hyperlink r:id="rId16" w:history="1">
        <w:r w:rsidRPr="005F668C">
          <w:rPr>
            <w:sz w:val="28"/>
            <w:szCs w:val="28"/>
          </w:rPr>
          <w:t>ст. 112</w:t>
        </w:r>
      </w:hyperlink>
      <w:r w:rsidRPr="005F668C">
        <w:rPr>
          <w:sz w:val="28"/>
          <w:szCs w:val="28"/>
        </w:rPr>
        <w:t xml:space="preserve"> ТК РФ) и профессиональным датам;</w:t>
      </w:r>
    </w:p>
    <w:p w:rsidR="00EA7A88" w:rsidRPr="005F668C" w:rsidRDefault="00EA7A88" w:rsidP="00EA7A88">
      <w:pPr>
        <w:pStyle w:val="aa"/>
        <w:ind w:firstLine="708"/>
        <w:jc w:val="both"/>
        <w:rPr>
          <w:sz w:val="28"/>
          <w:szCs w:val="28"/>
        </w:rPr>
      </w:pPr>
      <w:r w:rsidRPr="005F668C">
        <w:rPr>
          <w:sz w:val="28"/>
          <w:szCs w:val="28"/>
        </w:rPr>
        <w:t xml:space="preserve">к юбилеям (достижению </w:t>
      </w:r>
      <w:r>
        <w:rPr>
          <w:sz w:val="28"/>
          <w:szCs w:val="28"/>
        </w:rPr>
        <w:t xml:space="preserve">50-, </w:t>
      </w:r>
      <w:r w:rsidRPr="005F668C">
        <w:rPr>
          <w:sz w:val="28"/>
          <w:szCs w:val="28"/>
        </w:rPr>
        <w:t>55-, 60-, 65-, 70-летнего возраста).</w:t>
      </w:r>
    </w:p>
    <w:p w:rsidR="00EA7A88" w:rsidRPr="005F668C" w:rsidRDefault="00EA7A88" w:rsidP="00EA7A88">
      <w:pPr>
        <w:pStyle w:val="aa"/>
        <w:ind w:firstLine="708"/>
        <w:jc w:val="both"/>
        <w:rPr>
          <w:sz w:val="28"/>
          <w:szCs w:val="28"/>
        </w:rPr>
      </w:pPr>
      <w:r w:rsidRPr="005F668C">
        <w:rPr>
          <w:sz w:val="28"/>
          <w:szCs w:val="28"/>
        </w:rPr>
        <w:t xml:space="preserve">Премирование и выплата поощрений разового характера осуществляется по решению руководителя учреждения в пределах средств, предусмотренных </w:t>
      </w:r>
      <w:r w:rsidRPr="005F668C">
        <w:rPr>
          <w:sz w:val="28"/>
          <w:szCs w:val="28"/>
        </w:rPr>
        <w:lastRenderedPageBreak/>
        <w:t>на оплату труда работников учреждения, а также средств от иной приносящей доход деятельности.</w:t>
      </w:r>
    </w:p>
    <w:p w:rsidR="00EA7A88" w:rsidRPr="005F668C" w:rsidRDefault="00EA7A88" w:rsidP="00EA7A88">
      <w:pPr>
        <w:pStyle w:val="aa"/>
        <w:ind w:firstLine="708"/>
        <w:jc w:val="both"/>
        <w:rPr>
          <w:sz w:val="28"/>
          <w:szCs w:val="28"/>
        </w:rPr>
      </w:pPr>
      <w:r w:rsidRPr="005F668C">
        <w:rPr>
          <w:sz w:val="28"/>
          <w:szCs w:val="28"/>
        </w:rPr>
        <w:t xml:space="preserve">Размер премии и поощрительной выплаты разового характера может определяться как в процентах к должностному окладу работников учреждения, так и в абсолютном размере и максимальными размерами не ограничивается, за исключением </w:t>
      </w:r>
      <w:hyperlink w:anchor="P135" w:history="1">
        <w:r w:rsidRPr="005F668C">
          <w:rPr>
            <w:sz w:val="28"/>
            <w:szCs w:val="28"/>
          </w:rPr>
          <w:t>подпункта 3.3.2</w:t>
        </w:r>
      </w:hyperlink>
      <w:r w:rsidRPr="005F668C">
        <w:rPr>
          <w:sz w:val="28"/>
          <w:szCs w:val="28"/>
        </w:rPr>
        <w:t xml:space="preserve"> настоящего пункта.</w:t>
      </w:r>
    </w:p>
    <w:p w:rsidR="00EA7A88" w:rsidRPr="005F668C" w:rsidRDefault="00EA7A88" w:rsidP="00EA7A88">
      <w:pPr>
        <w:pStyle w:val="aa"/>
        <w:ind w:firstLine="708"/>
        <w:jc w:val="both"/>
        <w:rPr>
          <w:sz w:val="28"/>
          <w:szCs w:val="28"/>
        </w:rPr>
      </w:pPr>
      <w:r w:rsidRPr="005F668C">
        <w:rPr>
          <w:sz w:val="28"/>
          <w:szCs w:val="28"/>
        </w:rPr>
        <w:t>3.3.1. Премия по итогам работы за период (месяц, квартал, полугодие, год) может выплачиваться с целью поощрения работников учреждения за общие результаты труда по итогам работы.</w:t>
      </w:r>
    </w:p>
    <w:p w:rsidR="00EA7A88" w:rsidRPr="005F668C" w:rsidRDefault="00EA7A88" w:rsidP="00EA7A88">
      <w:pPr>
        <w:pStyle w:val="aa"/>
        <w:ind w:firstLine="708"/>
        <w:jc w:val="both"/>
        <w:rPr>
          <w:sz w:val="28"/>
          <w:szCs w:val="28"/>
        </w:rPr>
      </w:pPr>
      <w:r w:rsidRPr="005F668C">
        <w:rPr>
          <w:sz w:val="28"/>
          <w:szCs w:val="28"/>
        </w:rPr>
        <w:t>При премировании учитываются:</w:t>
      </w:r>
    </w:p>
    <w:p w:rsidR="00EA7A88" w:rsidRPr="005F668C" w:rsidRDefault="00EA7A88" w:rsidP="00EA7A88">
      <w:pPr>
        <w:pStyle w:val="aa"/>
        <w:ind w:firstLine="708"/>
        <w:jc w:val="both"/>
        <w:rPr>
          <w:sz w:val="28"/>
          <w:szCs w:val="28"/>
        </w:rPr>
      </w:pPr>
      <w:r w:rsidRPr="005F668C">
        <w:rPr>
          <w:sz w:val="28"/>
          <w:szCs w:val="28"/>
        </w:rPr>
        <w:t>высокие спортивные результаты на краевых, всероссийских и международных соревнованиях;</w:t>
      </w:r>
    </w:p>
    <w:p w:rsidR="00EA7A88" w:rsidRPr="005F668C" w:rsidRDefault="00EA7A88" w:rsidP="00EA7A88">
      <w:pPr>
        <w:pStyle w:val="aa"/>
        <w:ind w:firstLine="708"/>
        <w:jc w:val="both"/>
        <w:rPr>
          <w:sz w:val="28"/>
          <w:szCs w:val="28"/>
        </w:rPr>
      </w:pPr>
      <w:r w:rsidRPr="005F668C">
        <w:rPr>
          <w:sz w:val="28"/>
          <w:szCs w:val="28"/>
        </w:rPr>
        <w:t>успешное и добросовестное исполнение работником учреждения своих должностных обязанностей в соответствующем периоде;</w:t>
      </w:r>
    </w:p>
    <w:p w:rsidR="00EA7A88" w:rsidRPr="005F668C" w:rsidRDefault="00EA7A88" w:rsidP="00EA7A88">
      <w:pPr>
        <w:pStyle w:val="aa"/>
        <w:ind w:firstLine="708"/>
        <w:jc w:val="both"/>
        <w:rPr>
          <w:sz w:val="28"/>
          <w:szCs w:val="28"/>
        </w:rPr>
      </w:pPr>
      <w:r w:rsidRPr="005F668C">
        <w:rPr>
          <w:sz w:val="28"/>
          <w:szCs w:val="28"/>
        </w:rPr>
        <w:t>инициатива, творчество и применение в работе современных форм и методов организации труда;</w:t>
      </w:r>
    </w:p>
    <w:p w:rsidR="00EA7A88" w:rsidRPr="005F668C" w:rsidRDefault="00EA7A88" w:rsidP="00EA7A88">
      <w:pPr>
        <w:pStyle w:val="aa"/>
        <w:ind w:firstLine="708"/>
        <w:jc w:val="both"/>
        <w:rPr>
          <w:sz w:val="28"/>
          <w:szCs w:val="28"/>
        </w:rPr>
      </w:pPr>
      <w:r w:rsidRPr="005F668C">
        <w:rPr>
          <w:sz w:val="28"/>
          <w:szCs w:val="28"/>
        </w:rPr>
        <w:t>качественная подготовка и проведение мероприятий, связанных с уставной деятельностью учреждения;</w:t>
      </w:r>
    </w:p>
    <w:p w:rsidR="00EA7A88" w:rsidRPr="005F668C" w:rsidRDefault="00EA7A88" w:rsidP="00EA7A88">
      <w:pPr>
        <w:pStyle w:val="aa"/>
        <w:ind w:left="708"/>
        <w:jc w:val="both"/>
        <w:rPr>
          <w:sz w:val="28"/>
          <w:szCs w:val="28"/>
        </w:rPr>
      </w:pPr>
      <w:r w:rsidRPr="005F668C">
        <w:rPr>
          <w:sz w:val="28"/>
          <w:szCs w:val="28"/>
        </w:rPr>
        <w:t>выполнение порученной работы, связанной с обеспечением рабочего процесса или уставной деятельности учреждения;</w:t>
      </w:r>
    </w:p>
    <w:p w:rsidR="00EA7A88" w:rsidRPr="005F668C" w:rsidRDefault="00EA7A88" w:rsidP="00EA7A88">
      <w:pPr>
        <w:pStyle w:val="aa"/>
        <w:ind w:firstLine="708"/>
        <w:jc w:val="both"/>
        <w:rPr>
          <w:sz w:val="28"/>
          <w:szCs w:val="28"/>
        </w:rPr>
      </w:pPr>
      <w:r w:rsidRPr="005F668C">
        <w:rPr>
          <w:sz w:val="28"/>
          <w:szCs w:val="28"/>
        </w:rPr>
        <w:t>качественная подготовка и своевременная сдача отчетности;</w:t>
      </w:r>
    </w:p>
    <w:p w:rsidR="00EA7A88" w:rsidRPr="005F668C" w:rsidRDefault="00EA7A88" w:rsidP="00EA7A88">
      <w:pPr>
        <w:pStyle w:val="aa"/>
        <w:ind w:firstLine="708"/>
        <w:jc w:val="both"/>
        <w:rPr>
          <w:sz w:val="28"/>
          <w:szCs w:val="28"/>
        </w:rPr>
      </w:pPr>
      <w:r w:rsidRPr="005F668C">
        <w:rPr>
          <w:sz w:val="28"/>
          <w:szCs w:val="28"/>
        </w:rPr>
        <w:t>участие в течение месяца в выполнении важных работ и мероприятий.</w:t>
      </w:r>
    </w:p>
    <w:p w:rsidR="00EA7A88" w:rsidRPr="005F668C" w:rsidRDefault="00EA7A88" w:rsidP="00EA7A88">
      <w:pPr>
        <w:pStyle w:val="aa"/>
        <w:ind w:firstLine="708"/>
        <w:jc w:val="both"/>
        <w:rPr>
          <w:sz w:val="28"/>
          <w:szCs w:val="28"/>
        </w:rPr>
      </w:pPr>
      <w:proofErr w:type="gramStart"/>
      <w:r w:rsidRPr="005F668C">
        <w:rPr>
          <w:sz w:val="28"/>
          <w:szCs w:val="28"/>
        </w:rPr>
        <w:t>При увольнении работника учреждения по его инициативе до истечения календарного месяца премия по итогам работы за этот месяц</w:t>
      </w:r>
      <w:proofErr w:type="gramEnd"/>
      <w:r w:rsidRPr="005F668C">
        <w:rPr>
          <w:sz w:val="28"/>
          <w:szCs w:val="28"/>
        </w:rPr>
        <w:t xml:space="preserve"> не выплачивается.</w:t>
      </w:r>
    </w:p>
    <w:p w:rsidR="00EA7A88" w:rsidRPr="005F668C" w:rsidRDefault="00EA7A88" w:rsidP="00EA7A88">
      <w:pPr>
        <w:pStyle w:val="aa"/>
        <w:ind w:firstLine="708"/>
        <w:jc w:val="both"/>
        <w:rPr>
          <w:sz w:val="28"/>
          <w:szCs w:val="28"/>
        </w:rPr>
      </w:pPr>
      <w:bookmarkStart w:id="2" w:name="P135"/>
      <w:bookmarkEnd w:id="2"/>
      <w:r w:rsidRPr="005F668C">
        <w:rPr>
          <w:sz w:val="28"/>
          <w:szCs w:val="28"/>
        </w:rPr>
        <w:t>3.3.2. Премия за качество выполняемых работ выплачивается работникам учреждения единовременно в размере:</w:t>
      </w:r>
    </w:p>
    <w:p w:rsidR="00EA7A88" w:rsidRPr="005F668C" w:rsidRDefault="00EA7A88" w:rsidP="00EA7A88">
      <w:pPr>
        <w:pStyle w:val="aa"/>
        <w:ind w:firstLine="708"/>
        <w:jc w:val="both"/>
        <w:rPr>
          <w:sz w:val="28"/>
          <w:szCs w:val="28"/>
        </w:rPr>
      </w:pPr>
      <w:r w:rsidRPr="005F668C">
        <w:rPr>
          <w:sz w:val="28"/>
          <w:szCs w:val="28"/>
        </w:rPr>
        <w:t xml:space="preserve">пяти базовых должностных окладов </w:t>
      </w:r>
      <w:proofErr w:type="gramStart"/>
      <w:r w:rsidRPr="005F668C">
        <w:rPr>
          <w:sz w:val="28"/>
          <w:szCs w:val="28"/>
        </w:rPr>
        <w:t>при</w:t>
      </w:r>
      <w:proofErr w:type="gramEnd"/>
      <w:r w:rsidRPr="005F668C">
        <w:rPr>
          <w:sz w:val="28"/>
          <w:szCs w:val="28"/>
        </w:rPr>
        <w:t>:</w:t>
      </w:r>
    </w:p>
    <w:p w:rsidR="00EA7A88" w:rsidRPr="005F668C" w:rsidRDefault="00EA7A88" w:rsidP="00EA7A88">
      <w:pPr>
        <w:pStyle w:val="aa"/>
        <w:ind w:firstLine="708"/>
        <w:jc w:val="both"/>
        <w:rPr>
          <w:sz w:val="28"/>
          <w:szCs w:val="28"/>
        </w:rPr>
      </w:pPr>
      <w:proofErr w:type="gramStart"/>
      <w:r w:rsidRPr="005F668C">
        <w:rPr>
          <w:sz w:val="28"/>
          <w:szCs w:val="28"/>
        </w:rPr>
        <w:t>поощрении Президентом Российской Федерации, Правительством Российской Федерации, Законодательным Собранием Краснодарского края, главой администрации (губернатором) Краснодарского края, органами исполнительной власти Краснодарского края, присвоении почетных званий Российской Федерации, Краснодарского края, награждении орденами и медалями Российской Федерации, Краснодарского края;</w:t>
      </w:r>
      <w:proofErr w:type="gramEnd"/>
    </w:p>
    <w:p w:rsidR="00EA7A88" w:rsidRPr="005F668C" w:rsidRDefault="00EA7A88" w:rsidP="00EA7A88">
      <w:pPr>
        <w:pStyle w:val="aa"/>
        <w:ind w:firstLine="708"/>
        <w:jc w:val="both"/>
        <w:rPr>
          <w:sz w:val="28"/>
          <w:szCs w:val="28"/>
        </w:rPr>
      </w:pPr>
      <w:r w:rsidRPr="005F668C">
        <w:rPr>
          <w:sz w:val="28"/>
          <w:szCs w:val="28"/>
        </w:rPr>
        <w:t xml:space="preserve">трех базовых должностных окладов при награждении Почетной грамотой федерального органа исполнительной власти в области физической культуры и спорта, </w:t>
      </w:r>
      <w:r>
        <w:rPr>
          <w:sz w:val="28"/>
          <w:szCs w:val="28"/>
        </w:rPr>
        <w:t xml:space="preserve">Министерства </w:t>
      </w:r>
      <w:r w:rsidRPr="005F668C">
        <w:rPr>
          <w:sz w:val="28"/>
          <w:szCs w:val="28"/>
        </w:rPr>
        <w:t>физической культуры и спорта</w:t>
      </w:r>
      <w:r>
        <w:rPr>
          <w:sz w:val="28"/>
          <w:szCs w:val="28"/>
        </w:rPr>
        <w:t xml:space="preserve"> Краснодарского края.</w:t>
      </w:r>
    </w:p>
    <w:p w:rsidR="00EA7A88" w:rsidRPr="005F668C" w:rsidRDefault="00EA7A88" w:rsidP="00EA7A88">
      <w:pPr>
        <w:pStyle w:val="aa"/>
        <w:ind w:firstLine="708"/>
        <w:jc w:val="both"/>
        <w:rPr>
          <w:sz w:val="28"/>
          <w:szCs w:val="28"/>
        </w:rPr>
      </w:pPr>
      <w:r w:rsidRPr="005F668C">
        <w:rPr>
          <w:sz w:val="28"/>
          <w:szCs w:val="28"/>
        </w:rPr>
        <w:t>3.3.3. Премия за выполнение особо важных и срочных работ (поручений) выплачивается работнику учреждения единовременно по итогам выполнения особо важных и срочных работ (поручений) с целью поощрения работника за оперативность и качественный результат труда.</w:t>
      </w:r>
    </w:p>
    <w:p w:rsidR="00EA7A88" w:rsidRPr="005F668C" w:rsidRDefault="00EA7A88" w:rsidP="00EA7A88">
      <w:pPr>
        <w:pStyle w:val="aa"/>
        <w:ind w:firstLine="708"/>
        <w:jc w:val="both"/>
        <w:rPr>
          <w:sz w:val="28"/>
          <w:szCs w:val="28"/>
        </w:rPr>
      </w:pPr>
      <w:r w:rsidRPr="005F668C">
        <w:rPr>
          <w:sz w:val="28"/>
          <w:szCs w:val="28"/>
        </w:rPr>
        <w:t>3.3.4. Поощрительные выплаты разового характера за интенсивность и высокие результаты работы выплачивается работнику учреждения единовременно.</w:t>
      </w:r>
    </w:p>
    <w:p w:rsidR="00EA7A88" w:rsidRPr="005F668C" w:rsidRDefault="00EA7A88" w:rsidP="00EA7A88">
      <w:pPr>
        <w:pStyle w:val="aa"/>
        <w:ind w:firstLine="708"/>
        <w:jc w:val="both"/>
        <w:rPr>
          <w:sz w:val="28"/>
          <w:szCs w:val="28"/>
        </w:rPr>
      </w:pPr>
      <w:r w:rsidRPr="005F668C">
        <w:rPr>
          <w:sz w:val="28"/>
          <w:szCs w:val="28"/>
        </w:rPr>
        <w:t>При поощрении учитываются:</w:t>
      </w:r>
    </w:p>
    <w:p w:rsidR="00EA7A88" w:rsidRPr="005F668C" w:rsidRDefault="00EA7A88" w:rsidP="00EA7A88">
      <w:pPr>
        <w:pStyle w:val="aa"/>
        <w:ind w:firstLine="708"/>
        <w:jc w:val="both"/>
        <w:rPr>
          <w:sz w:val="28"/>
          <w:szCs w:val="28"/>
        </w:rPr>
      </w:pPr>
      <w:r w:rsidRPr="005F668C">
        <w:rPr>
          <w:sz w:val="28"/>
          <w:szCs w:val="28"/>
        </w:rPr>
        <w:t>интенсивность и напряженность работы;</w:t>
      </w:r>
    </w:p>
    <w:p w:rsidR="00EA7A88" w:rsidRPr="005F668C" w:rsidRDefault="00EA7A88" w:rsidP="00EA7A88">
      <w:pPr>
        <w:pStyle w:val="aa"/>
        <w:ind w:firstLine="708"/>
        <w:jc w:val="both"/>
        <w:rPr>
          <w:sz w:val="28"/>
          <w:szCs w:val="28"/>
        </w:rPr>
      </w:pPr>
      <w:r w:rsidRPr="005F668C">
        <w:rPr>
          <w:sz w:val="28"/>
          <w:szCs w:val="28"/>
        </w:rPr>
        <w:lastRenderedPageBreak/>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EA7A88" w:rsidRPr="005F668C" w:rsidRDefault="00EA7A88" w:rsidP="00EA7A88">
      <w:pPr>
        <w:pStyle w:val="aa"/>
        <w:ind w:firstLine="708"/>
        <w:jc w:val="both"/>
        <w:rPr>
          <w:sz w:val="28"/>
          <w:szCs w:val="28"/>
        </w:rPr>
      </w:pPr>
      <w:r w:rsidRPr="005F668C">
        <w:rPr>
          <w:sz w:val="28"/>
          <w:szCs w:val="28"/>
        </w:rPr>
        <w:t>организация и проведение мероприятий, направленных на повышение авторитета и имиджа учреждения среди населения.</w:t>
      </w:r>
    </w:p>
    <w:p w:rsidR="00EA7A88" w:rsidRPr="005F668C" w:rsidRDefault="00EA7A88" w:rsidP="00EA7A88">
      <w:pPr>
        <w:pStyle w:val="aa"/>
        <w:ind w:firstLine="708"/>
        <w:jc w:val="both"/>
        <w:rPr>
          <w:sz w:val="28"/>
          <w:szCs w:val="28"/>
        </w:rPr>
      </w:pPr>
      <w:r w:rsidRPr="005F668C">
        <w:rPr>
          <w:sz w:val="28"/>
          <w:szCs w:val="28"/>
        </w:rPr>
        <w:t xml:space="preserve">Поощрение за интенсивность и высокие результаты работы не применяется к работнику учреждения, которому установлена соответствующая выплата стимулирующего характера в соответствии с </w:t>
      </w:r>
      <w:hyperlink w:anchor="P101" w:history="1">
        <w:r w:rsidRPr="005F668C">
          <w:rPr>
            <w:sz w:val="28"/>
            <w:szCs w:val="28"/>
          </w:rPr>
          <w:t>пунктом 3.2</w:t>
        </w:r>
      </w:hyperlink>
      <w:r w:rsidRPr="005F668C">
        <w:rPr>
          <w:sz w:val="28"/>
          <w:szCs w:val="28"/>
        </w:rPr>
        <w:t xml:space="preserve"> настоящего Положения.</w:t>
      </w:r>
    </w:p>
    <w:p w:rsidR="00EA7A88" w:rsidRPr="005F668C" w:rsidRDefault="00EA7A88" w:rsidP="00EA7A88">
      <w:pPr>
        <w:pStyle w:val="aa"/>
        <w:ind w:firstLine="708"/>
        <w:jc w:val="both"/>
        <w:rPr>
          <w:sz w:val="28"/>
          <w:szCs w:val="28"/>
        </w:rPr>
      </w:pPr>
      <w:r w:rsidRPr="005F668C">
        <w:rPr>
          <w:sz w:val="28"/>
          <w:szCs w:val="28"/>
        </w:rPr>
        <w:t>3.3.5. Премии и поощрительные выплаты разового характера, предусмотренные настоящим Положением, учитываются в составе средней заработной платы для исчисления пенсий, отпусков, пособий по временной нетрудоспособности и другого.</w:t>
      </w:r>
    </w:p>
    <w:p w:rsidR="00EA7A88" w:rsidRPr="005F668C" w:rsidRDefault="00EA7A88" w:rsidP="00EA7A88">
      <w:pPr>
        <w:pStyle w:val="aa"/>
        <w:ind w:firstLine="708"/>
        <w:jc w:val="both"/>
        <w:rPr>
          <w:sz w:val="28"/>
          <w:szCs w:val="28"/>
        </w:rPr>
      </w:pPr>
    </w:p>
    <w:p w:rsidR="00EA7A88" w:rsidRPr="004329C8" w:rsidRDefault="00EA7A88" w:rsidP="00EA7A88">
      <w:pPr>
        <w:pStyle w:val="aa"/>
        <w:jc w:val="center"/>
        <w:rPr>
          <w:b/>
          <w:sz w:val="28"/>
          <w:szCs w:val="28"/>
        </w:rPr>
      </w:pPr>
      <w:r w:rsidRPr="004329C8">
        <w:rPr>
          <w:b/>
          <w:sz w:val="28"/>
          <w:szCs w:val="28"/>
        </w:rPr>
        <w:t>4. Порядок и условия</w:t>
      </w:r>
    </w:p>
    <w:p w:rsidR="00EA7A88" w:rsidRPr="005F668C" w:rsidRDefault="00EA7A88" w:rsidP="00EA7A88">
      <w:pPr>
        <w:pStyle w:val="aa"/>
        <w:jc w:val="center"/>
        <w:rPr>
          <w:b/>
          <w:sz w:val="28"/>
          <w:szCs w:val="28"/>
        </w:rPr>
      </w:pPr>
      <w:r w:rsidRPr="004329C8">
        <w:rPr>
          <w:b/>
          <w:sz w:val="28"/>
          <w:szCs w:val="28"/>
        </w:rPr>
        <w:t>установления выплат материальной помощи</w:t>
      </w:r>
    </w:p>
    <w:p w:rsidR="00EA7A88" w:rsidRPr="005F668C" w:rsidRDefault="00EA7A88" w:rsidP="00EA7A88">
      <w:pPr>
        <w:pStyle w:val="aa"/>
        <w:ind w:firstLine="708"/>
        <w:jc w:val="both"/>
        <w:rPr>
          <w:sz w:val="28"/>
          <w:szCs w:val="28"/>
        </w:rPr>
      </w:pPr>
    </w:p>
    <w:p w:rsidR="00EA7A88" w:rsidRPr="005F668C" w:rsidRDefault="00EA7A88" w:rsidP="00EA7A88">
      <w:pPr>
        <w:pStyle w:val="aa"/>
        <w:ind w:firstLine="708"/>
        <w:jc w:val="both"/>
        <w:rPr>
          <w:sz w:val="28"/>
          <w:szCs w:val="28"/>
        </w:rPr>
      </w:pPr>
      <w:r w:rsidRPr="005F668C">
        <w:rPr>
          <w:sz w:val="28"/>
          <w:szCs w:val="28"/>
        </w:rPr>
        <w:t>4.1. Работникам может быть выплачена материальная помощь в пределах утвержденного фонда оплаты труда на соответствующий финансовый год и за счет средств от иной приносящей доход деятельности. Решение о ее выплате и конкретных размерах принимает руководитель учреждения на основании письменного заявления работника учреждения.</w:t>
      </w:r>
    </w:p>
    <w:p w:rsidR="00EA7A88" w:rsidRPr="005F668C" w:rsidRDefault="00EA7A88" w:rsidP="00EA7A88">
      <w:pPr>
        <w:pStyle w:val="aa"/>
        <w:ind w:firstLine="708"/>
        <w:jc w:val="both"/>
        <w:rPr>
          <w:sz w:val="28"/>
          <w:szCs w:val="28"/>
        </w:rPr>
      </w:pPr>
      <w:r w:rsidRPr="005F668C">
        <w:rPr>
          <w:sz w:val="28"/>
          <w:szCs w:val="28"/>
        </w:rPr>
        <w:t>Материальная помощь выплачивается в следующих случаях:</w:t>
      </w:r>
    </w:p>
    <w:p w:rsidR="00EA7A88" w:rsidRPr="005F668C" w:rsidRDefault="00EA7A88" w:rsidP="00EA7A88">
      <w:pPr>
        <w:pStyle w:val="aa"/>
        <w:ind w:firstLine="708"/>
        <w:jc w:val="both"/>
        <w:rPr>
          <w:sz w:val="28"/>
          <w:szCs w:val="28"/>
        </w:rPr>
      </w:pPr>
      <w:proofErr w:type="gramStart"/>
      <w:r>
        <w:rPr>
          <w:sz w:val="28"/>
          <w:szCs w:val="28"/>
        </w:rPr>
        <w:t>1</w:t>
      </w:r>
      <w:r w:rsidRPr="005F668C">
        <w:rPr>
          <w:sz w:val="28"/>
          <w:szCs w:val="28"/>
        </w:rPr>
        <w:t>) в случае смерти близкого родственника или работника (в случае смерти работника учреждения материальная помощь оказывается ближайшим родственникам по письменному заявлению на имя руководителя учреждения (при представлении свидетельства о смерти и документов, подтверждающих родство) – 5 000,0 руб.;</w:t>
      </w:r>
      <w:proofErr w:type="gramEnd"/>
    </w:p>
    <w:p w:rsidR="00EA7A88" w:rsidRPr="005F668C" w:rsidRDefault="00EA7A88" w:rsidP="00EA7A88">
      <w:pPr>
        <w:pStyle w:val="aa"/>
        <w:ind w:firstLine="708"/>
        <w:jc w:val="both"/>
        <w:rPr>
          <w:sz w:val="28"/>
          <w:szCs w:val="28"/>
        </w:rPr>
      </w:pPr>
      <w:r>
        <w:rPr>
          <w:sz w:val="28"/>
          <w:szCs w:val="28"/>
        </w:rPr>
        <w:t>2</w:t>
      </w:r>
      <w:r w:rsidRPr="005F668C">
        <w:rPr>
          <w:sz w:val="28"/>
          <w:szCs w:val="28"/>
        </w:rPr>
        <w:t>) в случае рождения ребенка (при представлении свидетельства о рождении ребенка) – 5 000,0 руб.;</w:t>
      </w:r>
    </w:p>
    <w:p w:rsidR="00EA7A88" w:rsidRPr="005F668C" w:rsidRDefault="00EA7A88" w:rsidP="00EA7A88">
      <w:pPr>
        <w:pStyle w:val="aa"/>
        <w:ind w:firstLine="708"/>
        <w:jc w:val="both"/>
        <w:rPr>
          <w:sz w:val="28"/>
          <w:szCs w:val="28"/>
        </w:rPr>
      </w:pPr>
      <w:r>
        <w:rPr>
          <w:sz w:val="28"/>
          <w:szCs w:val="28"/>
        </w:rPr>
        <w:t>3</w:t>
      </w:r>
      <w:r w:rsidRPr="005F668C">
        <w:rPr>
          <w:sz w:val="28"/>
          <w:szCs w:val="28"/>
        </w:rPr>
        <w:t xml:space="preserve">) особой нуждаемости в лечении и восстановлении здоровья в связи с увечьем (ранением, травмой, контузией), заболеванием, несчастным случаем, аварией (при представлении соответствующих медицинских справок, заключении и других подтверждающих документов) </w:t>
      </w:r>
      <w:proofErr w:type="gramStart"/>
      <w:r w:rsidRPr="005F668C">
        <w:rPr>
          <w:sz w:val="28"/>
          <w:szCs w:val="28"/>
        </w:rPr>
        <w:t>–</w:t>
      </w:r>
      <w:r>
        <w:rPr>
          <w:rFonts w:eastAsiaTheme="minorHAnsi"/>
          <w:sz w:val="28"/>
          <w:szCs w:val="28"/>
          <w:lang w:eastAsia="en-US"/>
        </w:rPr>
        <w:t>с</w:t>
      </w:r>
      <w:proofErr w:type="gramEnd"/>
      <w:r>
        <w:rPr>
          <w:rFonts w:eastAsiaTheme="minorHAnsi"/>
          <w:sz w:val="28"/>
          <w:szCs w:val="28"/>
          <w:lang w:eastAsia="en-US"/>
        </w:rPr>
        <w:t xml:space="preserve"> учетом мнения представительного органа работников</w:t>
      </w:r>
      <w:r w:rsidRPr="005F668C">
        <w:rPr>
          <w:sz w:val="28"/>
          <w:szCs w:val="28"/>
        </w:rPr>
        <w:t>;</w:t>
      </w:r>
    </w:p>
    <w:p w:rsidR="00EA7A88" w:rsidRPr="005F668C" w:rsidRDefault="00EA7A88" w:rsidP="00EA7A88">
      <w:pPr>
        <w:pStyle w:val="aa"/>
        <w:ind w:firstLine="708"/>
        <w:jc w:val="both"/>
        <w:rPr>
          <w:sz w:val="28"/>
          <w:szCs w:val="28"/>
        </w:rPr>
      </w:pPr>
      <w:r>
        <w:rPr>
          <w:sz w:val="28"/>
          <w:szCs w:val="28"/>
        </w:rPr>
        <w:t>4</w:t>
      </w:r>
      <w:r w:rsidRPr="005F668C">
        <w:rPr>
          <w:sz w:val="28"/>
          <w:szCs w:val="28"/>
        </w:rPr>
        <w:t xml:space="preserve">) утраты личного имущества в результате пожара или стихийного бедствия либо в результате противоправных действий третьих лиц (при представлении справок из соответствующих органов местного самоуправления, внутренних дел, противопожарной службы и другого) – </w:t>
      </w:r>
      <w:r>
        <w:rPr>
          <w:rFonts w:eastAsiaTheme="minorHAnsi"/>
          <w:sz w:val="28"/>
          <w:szCs w:val="28"/>
          <w:lang w:eastAsia="en-US"/>
        </w:rPr>
        <w:t>с учетом мнения представительного органа работников</w:t>
      </w:r>
      <w:r w:rsidRPr="005F668C">
        <w:rPr>
          <w:sz w:val="28"/>
          <w:szCs w:val="28"/>
        </w:rPr>
        <w:t>;</w:t>
      </w:r>
    </w:p>
    <w:p w:rsidR="00EA7A88" w:rsidRPr="005F668C" w:rsidRDefault="00EA7A88" w:rsidP="00EA7A88">
      <w:pPr>
        <w:pStyle w:val="aa"/>
        <w:ind w:firstLine="708"/>
        <w:jc w:val="both"/>
        <w:rPr>
          <w:sz w:val="28"/>
          <w:szCs w:val="28"/>
        </w:rPr>
      </w:pPr>
      <w:r>
        <w:rPr>
          <w:sz w:val="28"/>
          <w:szCs w:val="28"/>
        </w:rPr>
        <w:t>5</w:t>
      </w:r>
      <w:r w:rsidRPr="005F668C">
        <w:rPr>
          <w:sz w:val="28"/>
          <w:szCs w:val="28"/>
        </w:rPr>
        <w:t xml:space="preserve">) при несчастных случаях с временной утратой трудоспособности более 4 месяцев и установлении инвалидности, получении профессионального заболевания – 5 минимальных </w:t>
      </w:r>
      <w:proofErr w:type="gramStart"/>
      <w:r w:rsidRPr="005F668C">
        <w:rPr>
          <w:sz w:val="28"/>
          <w:szCs w:val="28"/>
        </w:rPr>
        <w:t>размеров оплаты труда</w:t>
      </w:r>
      <w:proofErr w:type="gramEnd"/>
      <w:r w:rsidRPr="005F668C">
        <w:rPr>
          <w:sz w:val="28"/>
          <w:szCs w:val="28"/>
        </w:rPr>
        <w:t>;</w:t>
      </w:r>
    </w:p>
    <w:p w:rsidR="00EA7A88" w:rsidRPr="005F668C" w:rsidRDefault="00EA7A88" w:rsidP="00EA7A88">
      <w:pPr>
        <w:pStyle w:val="aa"/>
        <w:ind w:firstLine="708"/>
        <w:jc w:val="both"/>
        <w:rPr>
          <w:sz w:val="28"/>
          <w:szCs w:val="28"/>
        </w:rPr>
      </w:pPr>
      <w:r>
        <w:rPr>
          <w:sz w:val="28"/>
          <w:szCs w:val="28"/>
        </w:rPr>
        <w:t>6</w:t>
      </w:r>
      <w:r w:rsidRPr="005F668C">
        <w:rPr>
          <w:sz w:val="28"/>
          <w:szCs w:val="28"/>
        </w:rPr>
        <w:t>) выплаты, не связанные с исполнением работниками учреждения трудовых обязанностей:</w:t>
      </w:r>
    </w:p>
    <w:p w:rsidR="00EA7A88" w:rsidRPr="005F668C" w:rsidRDefault="00EA7A88" w:rsidP="00EA7A88">
      <w:pPr>
        <w:pStyle w:val="aa"/>
        <w:ind w:firstLine="708"/>
        <w:jc w:val="both"/>
        <w:rPr>
          <w:sz w:val="28"/>
          <w:szCs w:val="28"/>
        </w:rPr>
      </w:pPr>
      <w:r w:rsidRPr="005F668C">
        <w:rPr>
          <w:sz w:val="28"/>
          <w:szCs w:val="28"/>
        </w:rPr>
        <w:lastRenderedPageBreak/>
        <w:t xml:space="preserve">многодетным, малообеспеченным семьям на лечение и (или) приобретение дорогостоящих медицинских препаратов – </w:t>
      </w:r>
      <w:r>
        <w:rPr>
          <w:rFonts w:eastAsiaTheme="minorHAnsi"/>
          <w:sz w:val="28"/>
          <w:szCs w:val="28"/>
          <w:lang w:eastAsia="en-US"/>
        </w:rPr>
        <w:t>с учетом мнения представительного органа работников</w:t>
      </w:r>
      <w:r w:rsidRPr="005F668C">
        <w:rPr>
          <w:sz w:val="28"/>
          <w:szCs w:val="28"/>
        </w:rPr>
        <w:t>.</w:t>
      </w:r>
    </w:p>
    <w:p w:rsidR="00EA7A88" w:rsidRPr="005F668C" w:rsidRDefault="00EA7A88" w:rsidP="00EA7A88">
      <w:pPr>
        <w:pStyle w:val="aa"/>
        <w:ind w:firstLine="708"/>
        <w:jc w:val="both"/>
        <w:rPr>
          <w:sz w:val="28"/>
          <w:szCs w:val="28"/>
        </w:rPr>
      </w:pPr>
      <w:r w:rsidRPr="005F668C">
        <w:rPr>
          <w:sz w:val="28"/>
          <w:szCs w:val="28"/>
        </w:rPr>
        <w:t>Размеры и количество материальной помощи и выплат, не связанных с исполнением трудовых обязанностей, работнику учреждения максимальным размером не ограничивается;</w:t>
      </w:r>
    </w:p>
    <w:p w:rsidR="00EA7A88" w:rsidRPr="005F668C" w:rsidRDefault="00EA7A88" w:rsidP="00EA7A88">
      <w:pPr>
        <w:pStyle w:val="aa"/>
        <w:ind w:firstLine="708"/>
        <w:jc w:val="both"/>
        <w:rPr>
          <w:sz w:val="28"/>
          <w:szCs w:val="28"/>
        </w:rPr>
      </w:pPr>
      <w:r>
        <w:rPr>
          <w:sz w:val="28"/>
          <w:szCs w:val="28"/>
        </w:rPr>
        <w:t>7</w:t>
      </w:r>
      <w:r w:rsidRPr="005F668C">
        <w:rPr>
          <w:sz w:val="28"/>
          <w:szCs w:val="28"/>
        </w:rPr>
        <w:t>) в связи с регистрацией брака работника или детей работника 5000,0 руб.;</w:t>
      </w:r>
    </w:p>
    <w:p w:rsidR="00EA7A88" w:rsidRPr="005F668C" w:rsidRDefault="00EA7A88" w:rsidP="00EA7A88">
      <w:pPr>
        <w:pStyle w:val="aa"/>
        <w:ind w:firstLine="708"/>
        <w:jc w:val="both"/>
        <w:rPr>
          <w:sz w:val="28"/>
          <w:szCs w:val="28"/>
        </w:rPr>
      </w:pPr>
      <w:r>
        <w:rPr>
          <w:sz w:val="28"/>
          <w:szCs w:val="28"/>
        </w:rPr>
        <w:t>8</w:t>
      </w:r>
      <w:r w:rsidRPr="005F668C">
        <w:rPr>
          <w:sz w:val="28"/>
          <w:szCs w:val="28"/>
        </w:rPr>
        <w:t>) к 1 сентября родителю ребенка 1-го класса, к 26 мая выпускного 9-го или 11-го 1000,00 руб.</w:t>
      </w:r>
    </w:p>
    <w:p w:rsidR="00EA7A88" w:rsidRPr="005F668C" w:rsidRDefault="00EA7A88" w:rsidP="00EA7A88">
      <w:pPr>
        <w:pStyle w:val="aa"/>
        <w:jc w:val="both"/>
        <w:rPr>
          <w:sz w:val="28"/>
          <w:szCs w:val="28"/>
        </w:rPr>
      </w:pPr>
    </w:p>
    <w:p w:rsidR="00EA7A88" w:rsidRPr="005F668C" w:rsidRDefault="00EA7A88" w:rsidP="00EA7A88">
      <w:pPr>
        <w:pStyle w:val="aa"/>
        <w:jc w:val="center"/>
        <w:rPr>
          <w:b/>
          <w:sz w:val="28"/>
          <w:szCs w:val="28"/>
        </w:rPr>
      </w:pPr>
      <w:bookmarkStart w:id="3" w:name="P158"/>
      <w:bookmarkEnd w:id="3"/>
      <w:r w:rsidRPr="005F668C">
        <w:rPr>
          <w:b/>
          <w:sz w:val="28"/>
          <w:szCs w:val="28"/>
        </w:rPr>
        <w:t>5. Порядок и условия</w:t>
      </w:r>
    </w:p>
    <w:p w:rsidR="00EA7A88" w:rsidRPr="005F668C" w:rsidRDefault="00EA7A88" w:rsidP="00EA7A88">
      <w:pPr>
        <w:pStyle w:val="aa"/>
        <w:jc w:val="center"/>
        <w:rPr>
          <w:b/>
          <w:sz w:val="28"/>
          <w:szCs w:val="28"/>
        </w:rPr>
      </w:pPr>
      <w:r w:rsidRPr="005F668C">
        <w:rPr>
          <w:b/>
          <w:sz w:val="28"/>
          <w:szCs w:val="28"/>
        </w:rPr>
        <w:t>установления выплат компенсационного характера</w:t>
      </w:r>
    </w:p>
    <w:p w:rsidR="00EA7A88" w:rsidRPr="005F668C" w:rsidRDefault="00EA7A88" w:rsidP="00EA7A88">
      <w:pPr>
        <w:pStyle w:val="aa"/>
        <w:jc w:val="both"/>
        <w:rPr>
          <w:sz w:val="28"/>
          <w:szCs w:val="28"/>
        </w:rPr>
      </w:pPr>
    </w:p>
    <w:p w:rsidR="00EA7A88" w:rsidRPr="005F668C" w:rsidRDefault="00EA7A88" w:rsidP="00EA7A88">
      <w:pPr>
        <w:pStyle w:val="aa"/>
        <w:ind w:firstLine="708"/>
        <w:jc w:val="both"/>
        <w:rPr>
          <w:sz w:val="28"/>
          <w:szCs w:val="28"/>
        </w:rPr>
      </w:pPr>
      <w:r w:rsidRPr="005F668C">
        <w:rPr>
          <w:sz w:val="28"/>
          <w:szCs w:val="28"/>
        </w:rPr>
        <w:t>5.1. Выплаты компенсационного характера устанавливаются к окладам (должностным окладам), ставкам заработной платы работников по соответствующим профессиональным квалификационным группам в процентах к окладам (должностным окладам), ставкам заработной платы работников, если иное не определено федеральным законодательством и законодательством Краснодарского края.</w:t>
      </w:r>
    </w:p>
    <w:p w:rsidR="00EA7A88" w:rsidRPr="005F668C" w:rsidRDefault="00EA7A88" w:rsidP="00EA7A88">
      <w:pPr>
        <w:pStyle w:val="aa"/>
        <w:ind w:firstLine="708"/>
        <w:jc w:val="both"/>
        <w:rPr>
          <w:sz w:val="28"/>
          <w:szCs w:val="28"/>
        </w:rPr>
      </w:pPr>
      <w:r w:rsidRPr="005F668C">
        <w:rPr>
          <w:sz w:val="28"/>
          <w:szCs w:val="28"/>
        </w:rPr>
        <w:t>При этом работодатели принимают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EA7A88" w:rsidRPr="005F668C" w:rsidRDefault="00EA7A88" w:rsidP="00EA7A88">
      <w:pPr>
        <w:pStyle w:val="aa"/>
        <w:ind w:firstLine="708"/>
        <w:jc w:val="both"/>
        <w:rPr>
          <w:sz w:val="28"/>
          <w:szCs w:val="28"/>
        </w:rPr>
      </w:pPr>
      <w:r w:rsidRPr="005F668C">
        <w:rPr>
          <w:sz w:val="28"/>
          <w:szCs w:val="28"/>
        </w:rPr>
        <w:t>5.2. Перечень видов выплат компенсационного характера.</w:t>
      </w:r>
    </w:p>
    <w:p w:rsidR="00EA7A88" w:rsidRPr="005F668C" w:rsidRDefault="00EA7A88" w:rsidP="00EA7A88">
      <w:pPr>
        <w:pStyle w:val="aa"/>
        <w:ind w:firstLine="708"/>
        <w:jc w:val="both"/>
        <w:rPr>
          <w:sz w:val="28"/>
          <w:szCs w:val="28"/>
        </w:rPr>
      </w:pPr>
      <w:r w:rsidRPr="00FF3E72">
        <w:rPr>
          <w:sz w:val="28"/>
          <w:szCs w:val="28"/>
        </w:rPr>
        <w:t xml:space="preserve"> Выплаты работникам, занятым на тяжелых работах, работах с вредными и (или) опасными и иными особыми условиями труда</w:t>
      </w:r>
      <w:r>
        <w:rPr>
          <w:sz w:val="28"/>
          <w:szCs w:val="28"/>
        </w:rPr>
        <w:t>;</w:t>
      </w:r>
    </w:p>
    <w:p w:rsidR="00EA7A88" w:rsidRPr="005F668C" w:rsidRDefault="00EA7A88" w:rsidP="00EA7A88">
      <w:pPr>
        <w:pStyle w:val="aa"/>
        <w:ind w:firstLine="708"/>
        <w:jc w:val="both"/>
        <w:rPr>
          <w:sz w:val="28"/>
          <w:szCs w:val="28"/>
        </w:rPr>
      </w:pPr>
      <w:r w:rsidRPr="005F668C">
        <w:rPr>
          <w:sz w:val="28"/>
          <w:szCs w:val="28"/>
        </w:rPr>
        <w:t>Выплаты специалистам за работу в сельской местности</w:t>
      </w:r>
      <w:r>
        <w:rPr>
          <w:sz w:val="28"/>
          <w:szCs w:val="28"/>
        </w:rPr>
        <w:t>;</w:t>
      </w:r>
    </w:p>
    <w:p w:rsidR="00EA7A88" w:rsidRPr="005F668C" w:rsidRDefault="00EA7A88" w:rsidP="00EA7A88">
      <w:pPr>
        <w:pStyle w:val="aa"/>
        <w:ind w:firstLine="708"/>
        <w:jc w:val="both"/>
        <w:rPr>
          <w:sz w:val="28"/>
          <w:szCs w:val="28"/>
        </w:rPr>
      </w:pPr>
      <w:r w:rsidRPr="005F668C">
        <w:rPr>
          <w:sz w:val="28"/>
          <w:szCs w:val="28"/>
        </w:rPr>
        <w:t>Выплаты за совмещение профессий (должностей), расширение зон обслуживания;</w:t>
      </w:r>
    </w:p>
    <w:p w:rsidR="00EA7A88" w:rsidRPr="005F668C" w:rsidRDefault="00EA7A88" w:rsidP="00EA7A88">
      <w:pPr>
        <w:pStyle w:val="aa"/>
        <w:ind w:firstLine="708"/>
        <w:jc w:val="both"/>
        <w:rPr>
          <w:sz w:val="28"/>
          <w:szCs w:val="28"/>
        </w:rPr>
      </w:pPr>
      <w:r>
        <w:rPr>
          <w:sz w:val="28"/>
          <w:szCs w:val="28"/>
        </w:rPr>
        <w:t>Выплаты з</w:t>
      </w:r>
      <w:r w:rsidRPr="005F668C">
        <w:rPr>
          <w:sz w:val="28"/>
          <w:szCs w:val="28"/>
        </w:rPr>
        <w:t>а исполнение обязанностей временно отсутствующего работника без освобождения от основной работы, определенной трудовым договором;</w:t>
      </w:r>
    </w:p>
    <w:p w:rsidR="00EA7A88" w:rsidRPr="005F668C" w:rsidRDefault="00EA7A88" w:rsidP="00EA7A88">
      <w:pPr>
        <w:pStyle w:val="aa"/>
        <w:ind w:firstLine="708"/>
        <w:jc w:val="both"/>
        <w:rPr>
          <w:sz w:val="28"/>
          <w:szCs w:val="28"/>
        </w:rPr>
      </w:pPr>
      <w:r w:rsidRPr="005F668C">
        <w:rPr>
          <w:sz w:val="28"/>
          <w:szCs w:val="28"/>
        </w:rPr>
        <w:t xml:space="preserve">Выплаты </w:t>
      </w:r>
      <w:r>
        <w:rPr>
          <w:sz w:val="28"/>
          <w:szCs w:val="28"/>
        </w:rPr>
        <w:t>з</w:t>
      </w:r>
      <w:r w:rsidRPr="005F668C">
        <w:rPr>
          <w:sz w:val="28"/>
          <w:szCs w:val="28"/>
        </w:rPr>
        <w:t>а сверхурочную работу;</w:t>
      </w:r>
    </w:p>
    <w:p w:rsidR="00EA7A88" w:rsidRPr="005F668C" w:rsidRDefault="00EA7A88" w:rsidP="00EA7A88">
      <w:pPr>
        <w:pStyle w:val="aa"/>
        <w:ind w:firstLine="708"/>
        <w:jc w:val="both"/>
        <w:rPr>
          <w:sz w:val="28"/>
          <w:szCs w:val="28"/>
        </w:rPr>
      </w:pPr>
      <w:r w:rsidRPr="005F668C">
        <w:rPr>
          <w:sz w:val="28"/>
          <w:szCs w:val="28"/>
        </w:rPr>
        <w:t xml:space="preserve">Выплаты </w:t>
      </w:r>
      <w:r>
        <w:rPr>
          <w:sz w:val="28"/>
          <w:szCs w:val="28"/>
        </w:rPr>
        <w:t>з</w:t>
      </w:r>
      <w:r w:rsidRPr="005F668C">
        <w:rPr>
          <w:sz w:val="28"/>
          <w:szCs w:val="28"/>
        </w:rPr>
        <w:t>а работу в ночное время;</w:t>
      </w:r>
    </w:p>
    <w:p w:rsidR="00EA7A88" w:rsidRDefault="00EA7A88" w:rsidP="00EA7A88">
      <w:pPr>
        <w:pStyle w:val="aa"/>
        <w:ind w:firstLine="708"/>
        <w:jc w:val="both"/>
        <w:rPr>
          <w:sz w:val="28"/>
          <w:szCs w:val="28"/>
        </w:rPr>
      </w:pPr>
      <w:r w:rsidRPr="005F668C">
        <w:rPr>
          <w:sz w:val="28"/>
          <w:szCs w:val="28"/>
        </w:rPr>
        <w:t xml:space="preserve">Выплаты </w:t>
      </w:r>
      <w:r>
        <w:rPr>
          <w:sz w:val="28"/>
          <w:szCs w:val="28"/>
        </w:rPr>
        <w:t>з</w:t>
      </w:r>
      <w:r w:rsidRPr="005F668C">
        <w:rPr>
          <w:sz w:val="28"/>
          <w:szCs w:val="28"/>
        </w:rPr>
        <w:t>а работу в выходные или нерабочие праздничные дни;</w:t>
      </w:r>
    </w:p>
    <w:p w:rsidR="00EA7A88" w:rsidRDefault="00EA7A88" w:rsidP="00EA7A88">
      <w:pPr>
        <w:pStyle w:val="aa"/>
        <w:ind w:firstLine="708"/>
        <w:jc w:val="both"/>
        <w:rPr>
          <w:sz w:val="28"/>
          <w:szCs w:val="28"/>
        </w:rPr>
      </w:pPr>
      <w:r w:rsidRPr="005F668C">
        <w:rPr>
          <w:sz w:val="28"/>
          <w:szCs w:val="28"/>
        </w:rPr>
        <w:t xml:space="preserve">Выплаты </w:t>
      </w:r>
      <w:r>
        <w:rPr>
          <w:sz w:val="28"/>
          <w:szCs w:val="28"/>
        </w:rPr>
        <w:t>за работу с инвалидами и лицами с недостатками в физическом и умственном развитии.</w:t>
      </w:r>
    </w:p>
    <w:p w:rsidR="00EA7A88" w:rsidRDefault="00EA7A88" w:rsidP="00EA7A88">
      <w:pPr>
        <w:autoSpaceDE w:val="0"/>
        <w:autoSpaceDN w:val="0"/>
        <w:adjustRightInd w:val="0"/>
        <w:ind w:firstLine="708"/>
        <w:jc w:val="both"/>
        <w:rPr>
          <w:rFonts w:eastAsiaTheme="minorHAnsi"/>
          <w:sz w:val="28"/>
          <w:szCs w:val="28"/>
          <w:lang w:eastAsia="en-US"/>
        </w:rPr>
      </w:pPr>
      <w:r>
        <w:rPr>
          <w:sz w:val="28"/>
          <w:szCs w:val="28"/>
        </w:rPr>
        <w:t>5.2.1.</w:t>
      </w:r>
      <w:r w:rsidRPr="00513B29">
        <w:rPr>
          <w:rFonts w:eastAsiaTheme="minorHAnsi"/>
          <w:sz w:val="28"/>
          <w:szCs w:val="28"/>
          <w:lang w:eastAsia="en-US"/>
        </w:rPr>
        <w:t xml:space="preserve"> </w:t>
      </w:r>
      <w:r>
        <w:rPr>
          <w:rFonts w:eastAsiaTheme="minorHAnsi"/>
          <w:sz w:val="28"/>
          <w:szCs w:val="28"/>
          <w:lang w:eastAsia="en-US"/>
        </w:rPr>
        <w:t xml:space="preserve">Выплаты работникам, занятым на тяжелых работах, работах с вредными и (или) опасными условиями труда, устанавливаются в соответствии со </w:t>
      </w:r>
      <w:hyperlink r:id="rId17" w:history="1">
        <w:r w:rsidRPr="004329C8">
          <w:rPr>
            <w:rFonts w:eastAsiaTheme="minorHAnsi"/>
            <w:sz w:val="28"/>
            <w:szCs w:val="28"/>
            <w:lang w:eastAsia="en-US"/>
          </w:rPr>
          <w:t>статьей 147</w:t>
        </w:r>
      </w:hyperlink>
      <w:r w:rsidRPr="004329C8">
        <w:rPr>
          <w:rFonts w:eastAsiaTheme="minorHAnsi"/>
          <w:sz w:val="28"/>
          <w:szCs w:val="28"/>
          <w:lang w:eastAsia="en-US"/>
        </w:rPr>
        <w:t xml:space="preserve"> </w:t>
      </w:r>
      <w:r>
        <w:rPr>
          <w:rFonts w:eastAsiaTheme="minorHAnsi"/>
          <w:sz w:val="28"/>
          <w:szCs w:val="28"/>
          <w:lang w:eastAsia="en-US"/>
        </w:rPr>
        <w:t>Трудового кодекса Российской Федерации работникам, занятым на тяжелых работах, работах с вредными и (или) опасными и иными особыми условиями труда, - до 24%.</w:t>
      </w:r>
    </w:p>
    <w:p w:rsidR="00EA7A88" w:rsidRPr="005F668C" w:rsidRDefault="00EA7A88" w:rsidP="00EA7A88">
      <w:pPr>
        <w:autoSpaceDE w:val="0"/>
        <w:autoSpaceDN w:val="0"/>
        <w:adjustRightInd w:val="0"/>
        <w:ind w:firstLine="708"/>
        <w:jc w:val="both"/>
        <w:rPr>
          <w:sz w:val="28"/>
          <w:szCs w:val="28"/>
        </w:rPr>
      </w:pPr>
      <w:r>
        <w:rPr>
          <w:rFonts w:cs="Calibri"/>
          <w:sz w:val="28"/>
          <w:szCs w:val="28"/>
        </w:rPr>
        <w:t>5.2.2</w:t>
      </w:r>
      <w:r w:rsidRPr="005F668C">
        <w:rPr>
          <w:rFonts w:cs="Calibri"/>
          <w:sz w:val="28"/>
          <w:szCs w:val="28"/>
        </w:rPr>
        <w:t>. Работникам учреждений, расположенных в сельской местности, к окладу (должностному окладу), ставке заработной платы устанавливается выплата в размере 25%.</w:t>
      </w:r>
    </w:p>
    <w:p w:rsidR="00EA7A88" w:rsidRPr="005F668C" w:rsidRDefault="00EA7A88" w:rsidP="00EA7A88">
      <w:pPr>
        <w:autoSpaceDE w:val="0"/>
        <w:autoSpaceDN w:val="0"/>
        <w:adjustRightInd w:val="0"/>
        <w:ind w:firstLine="709"/>
        <w:jc w:val="both"/>
        <w:rPr>
          <w:rFonts w:cs="Calibri"/>
          <w:sz w:val="28"/>
          <w:szCs w:val="28"/>
        </w:rPr>
      </w:pPr>
      <w:r w:rsidRPr="005F668C">
        <w:rPr>
          <w:rFonts w:cs="Calibri"/>
          <w:sz w:val="28"/>
          <w:szCs w:val="28"/>
        </w:rPr>
        <w:lastRenderedPageBreak/>
        <w:t>5.2.</w:t>
      </w:r>
      <w:r>
        <w:rPr>
          <w:rFonts w:cs="Calibri"/>
          <w:sz w:val="28"/>
          <w:szCs w:val="28"/>
        </w:rPr>
        <w:t>3</w:t>
      </w:r>
      <w:r w:rsidRPr="005F668C">
        <w:rPr>
          <w:rFonts w:cs="Calibri"/>
          <w:sz w:val="28"/>
          <w:szCs w:val="28"/>
        </w:rPr>
        <w:t xml:space="preserve">. </w:t>
      </w:r>
      <w:r>
        <w:rPr>
          <w:sz w:val="28"/>
          <w:szCs w:val="28"/>
        </w:rPr>
        <w:t>Выплата</w:t>
      </w:r>
      <w:r w:rsidRPr="005F668C">
        <w:rPr>
          <w:rFonts w:cs="Calibri"/>
          <w:sz w:val="28"/>
          <w:szCs w:val="28"/>
        </w:rPr>
        <w:t xml:space="preserve"> за совмещение профессий (должностей) устанавливается работнику при совмещении им профессий (должностей). Размер доплаты определяется от должностного оклада соответствующей должности по штатному расписанию. </w:t>
      </w:r>
    </w:p>
    <w:p w:rsidR="00EA7A88" w:rsidRDefault="00EA7A88" w:rsidP="00EA7A88">
      <w:pPr>
        <w:autoSpaceDE w:val="0"/>
        <w:autoSpaceDN w:val="0"/>
        <w:adjustRightInd w:val="0"/>
        <w:ind w:firstLine="709"/>
        <w:jc w:val="both"/>
        <w:rPr>
          <w:rFonts w:cs="Calibri"/>
          <w:sz w:val="28"/>
          <w:szCs w:val="28"/>
        </w:rPr>
      </w:pPr>
      <w:r w:rsidRPr="005F668C">
        <w:rPr>
          <w:rFonts w:cs="Calibri"/>
          <w:sz w:val="28"/>
          <w:szCs w:val="28"/>
        </w:rPr>
        <w:t>5.2.</w:t>
      </w:r>
      <w:r>
        <w:rPr>
          <w:rFonts w:cs="Calibri"/>
          <w:sz w:val="28"/>
          <w:szCs w:val="28"/>
        </w:rPr>
        <w:t>4</w:t>
      </w:r>
      <w:r w:rsidRPr="005F668C">
        <w:rPr>
          <w:rFonts w:cs="Calibri"/>
          <w:sz w:val="28"/>
          <w:szCs w:val="28"/>
        </w:rPr>
        <w:t xml:space="preserve">. </w:t>
      </w:r>
      <w:r>
        <w:rPr>
          <w:sz w:val="28"/>
          <w:szCs w:val="28"/>
        </w:rPr>
        <w:t>Выплата</w:t>
      </w:r>
      <w:r w:rsidRPr="005F668C">
        <w:rPr>
          <w:rFonts w:cs="Calibri"/>
          <w:sz w:val="28"/>
          <w:szCs w:val="28"/>
        </w:rPr>
        <w:t xml:space="preserve"> за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EA7A88" w:rsidRPr="004329C8" w:rsidRDefault="00EA7A88" w:rsidP="00EA7A88">
      <w:pPr>
        <w:autoSpaceDE w:val="0"/>
        <w:autoSpaceDN w:val="0"/>
        <w:adjustRightInd w:val="0"/>
        <w:ind w:firstLine="709"/>
        <w:jc w:val="both"/>
        <w:rPr>
          <w:rFonts w:eastAsiaTheme="minorHAnsi"/>
          <w:sz w:val="28"/>
          <w:szCs w:val="28"/>
          <w:lang w:eastAsia="en-US"/>
        </w:rPr>
      </w:pPr>
      <w:r>
        <w:rPr>
          <w:rFonts w:cs="Calibri"/>
          <w:sz w:val="28"/>
          <w:szCs w:val="28"/>
        </w:rPr>
        <w:t>5.2.5.</w:t>
      </w:r>
      <w:r>
        <w:rPr>
          <w:rFonts w:eastAsiaTheme="minorHAnsi"/>
          <w:sz w:val="28"/>
          <w:szCs w:val="28"/>
          <w:lang w:eastAsia="en-US"/>
        </w:rPr>
        <w:t xml:space="preserve"> Повышенная оплата сверхурочной работы составляет за первые два часа работы не </w:t>
      </w:r>
      <w:proofErr w:type="gramStart"/>
      <w:r>
        <w:rPr>
          <w:rFonts w:eastAsiaTheme="minorHAnsi"/>
          <w:sz w:val="28"/>
          <w:szCs w:val="28"/>
          <w:lang w:eastAsia="en-US"/>
        </w:rPr>
        <w:t>менее полуторного</w:t>
      </w:r>
      <w:proofErr w:type="gramEnd"/>
      <w:r>
        <w:rPr>
          <w:rFonts w:eastAsiaTheme="minorHAnsi"/>
          <w:sz w:val="28"/>
          <w:szCs w:val="28"/>
          <w:lang w:eastAsia="en-US"/>
        </w:rPr>
        <w:t xml:space="preserve"> размера, за последующие часы - двойного размера в соответствии со </w:t>
      </w:r>
      <w:hyperlink r:id="rId18" w:history="1">
        <w:r w:rsidRPr="004329C8">
          <w:rPr>
            <w:rFonts w:eastAsiaTheme="minorHAnsi"/>
            <w:sz w:val="28"/>
            <w:szCs w:val="28"/>
            <w:lang w:eastAsia="en-US"/>
          </w:rPr>
          <w:t>статьей 152</w:t>
        </w:r>
      </w:hyperlink>
      <w:r w:rsidRPr="004329C8">
        <w:rPr>
          <w:rFonts w:eastAsiaTheme="minorHAnsi"/>
          <w:sz w:val="28"/>
          <w:szCs w:val="28"/>
          <w:lang w:eastAsia="en-US"/>
        </w:rPr>
        <w:t xml:space="preserve"> Трудового кодекса Российской Федерации.</w:t>
      </w:r>
    </w:p>
    <w:p w:rsidR="00EA7A88" w:rsidRDefault="00EA7A88" w:rsidP="00EA7A88">
      <w:pPr>
        <w:autoSpaceDE w:val="0"/>
        <w:autoSpaceDN w:val="0"/>
        <w:adjustRightInd w:val="0"/>
        <w:ind w:firstLine="709"/>
        <w:jc w:val="both"/>
        <w:rPr>
          <w:rFonts w:eastAsiaTheme="minorHAnsi"/>
          <w:sz w:val="28"/>
          <w:szCs w:val="28"/>
          <w:lang w:eastAsia="en-US"/>
        </w:rPr>
      </w:pPr>
      <w:r w:rsidRPr="004329C8">
        <w:rPr>
          <w:rFonts w:eastAsiaTheme="minorHAnsi"/>
          <w:sz w:val="28"/>
          <w:szCs w:val="28"/>
          <w:lang w:eastAsia="en-US"/>
        </w:rPr>
        <w:t xml:space="preserve">5.2.6. </w:t>
      </w:r>
      <w:r w:rsidRPr="004329C8">
        <w:rPr>
          <w:sz w:val="28"/>
          <w:szCs w:val="28"/>
        </w:rPr>
        <w:t>Выплата</w:t>
      </w:r>
      <w:r w:rsidRPr="004329C8">
        <w:rPr>
          <w:rFonts w:eastAsiaTheme="minorHAnsi"/>
          <w:sz w:val="28"/>
          <w:szCs w:val="28"/>
          <w:lang w:eastAsia="en-US"/>
        </w:rPr>
        <w:t xml:space="preserve"> за работу в ночное время производится работникам за каждый час работы в ночное время. Ночным считается время с 10 часов вечера до 6 часов утра. Минимальные размеры повышения оплаты труда за работу в ночное время устанавливаются в соответствии с Трудовым </w:t>
      </w:r>
      <w:hyperlink r:id="rId19" w:history="1">
        <w:r w:rsidRPr="004329C8">
          <w:rPr>
            <w:rFonts w:eastAsiaTheme="minorHAnsi"/>
            <w:sz w:val="28"/>
            <w:szCs w:val="28"/>
            <w:lang w:eastAsia="en-US"/>
          </w:rPr>
          <w:t>кодексом</w:t>
        </w:r>
      </w:hyperlink>
      <w:r>
        <w:rPr>
          <w:rFonts w:eastAsiaTheme="minorHAnsi"/>
          <w:sz w:val="28"/>
          <w:szCs w:val="28"/>
          <w:lang w:eastAsia="en-US"/>
        </w:rPr>
        <w:t xml:space="preserve"> Российской Федерации.</w:t>
      </w:r>
    </w:p>
    <w:p w:rsidR="00EA7A88" w:rsidRDefault="00EA7A88" w:rsidP="00EA7A8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EA7A88" w:rsidRDefault="00EA7A88" w:rsidP="00EA7A8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5.2.7.</w:t>
      </w:r>
      <w:r w:rsidRPr="00E42FFB">
        <w:rPr>
          <w:rFonts w:eastAsiaTheme="minorHAnsi"/>
          <w:sz w:val="28"/>
          <w:szCs w:val="28"/>
          <w:lang w:eastAsia="en-US"/>
        </w:rPr>
        <w:t xml:space="preserve"> </w:t>
      </w:r>
      <w:r>
        <w:rPr>
          <w:rFonts w:eastAsiaTheme="minorHAnsi"/>
          <w:sz w:val="28"/>
          <w:szCs w:val="28"/>
          <w:lang w:eastAsia="en-US"/>
        </w:rPr>
        <w:t>Повышенная оплата за работу в выходные и нерабочие праздничные дни производится работникам, привлекающимся к работе в выходные и нерабочие праздничные дни.</w:t>
      </w:r>
    </w:p>
    <w:p w:rsidR="00EA7A88" w:rsidRDefault="00EA7A88" w:rsidP="00EA7A8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Размер доплаты составляет:</w:t>
      </w:r>
    </w:p>
    <w:p w:rsidR="00EA7A88" w:rsidRDefault="00EA7A88" w:rsidP="00EA7A8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не менее одинарной дневной ставки сверх оклада (должностного оклада) при </w:t>
      </w:r>
      <w:proofErr w:type="gramStart"/>
      <w:r>
        <w:rPr>
          <w:rFonts w:eastAsiaTheme="minorHAnsi"/>
          <w:sz w:val="28"/>
          <w:szCs w:val="28"/>
          <w:lang w:eastAsia="en-US"/>
        </w:rPr>
        <w:t>работе полный день</w:t>
      </w:r>
      <w:proofErr w:type="gramEnd"/>
      <w:r>
        <w:rPr>
          <w:rFonts w:eastAsiaTheme="minorHAnsi"/>
          <w:sz w:val="28"/>
          <w:szCs w:val="28"/>
          <w:lang w:eastAsia="en-US"/>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если работа производилась сверх месячной нормы рабочего времени;</w:t>
      </w:r>
    </w:p>
    <w:p w:rsidR="00EA7A88" w:rsidRDefault="00EA7A88" w:rsidP="00EA7A88">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не менее одинарной часовой части оклада (должностного оклада)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часовой части оклада (должностного оклада) сверх оклада (должностного оклада) за каждый час работы, если работа производилась сверх месячной нормы рабочего времени.</w:t>
      </w:r>
      <w:proofErr w:type="gramEnd"/>
    </w:p>
    <w:p w:rsidR="00EA7A88" w:rsidRDefault="00EA7A88" w:rsidP="00EA7A88">
      <w:pPr>
        <w:autoSpaceDE w:val="0"/>
        <w:autoSpaceDN w:val="0"/>
        <w:adjustRightInd w:val="0"/>
        <w:ind w:firstLine="709"/>
        <w:jc w:val="both"/>
        <w:rPr>
          <w:rFonts w:cs="Calibri"/>
          <w:sz w:val="28"/>
          <w:szCs w:val="28"/>
        </w:rPr>
      </w:pPr>
      <w:r w:rsidRPr="005F668C">
        <w:rPr>
          <w:rFonts w:cs="Calibri"/>
          <w:sz w:val="28"/>
          <w:szCs w:val="28"/>
        </w:rPr>
        <w:t>5.2.</w:t>
      </w:r>
      <w:r>
        <w:rPr>
          <w:rFonts w:cs="Calibri"/>
          <w:sz w:val="28"/>
          <w:szCs w:val="28"/>
        </w:rPr>
        <w:t>8</w:t>
      </w:r>
      <w:r w:rsidRPr="005F668C">
        <w:rPr>
          <w:rFonts w:cs="Calibri"/>
          <w:sz w:val="28"/>
          <w:szCs w:val="28"/>
        </w:rPr>
        <w:t>.</w:t>
      </w:r>
      <w:r w:rsidRPr="008E609C">
        <w:rPr>
          <w:sz w:val="28"/>
          <w:szCs w:val="28"/>
        </w:rPr>
        <w:t xml:space="preserve"> </w:t>
      </w:r>
      <w:r w:rsidRPr="005F668C">
        <w:rPr>
          <w:sz w:val="28"/>
          <w:szCs w:val="28"/>
        </w:rPr>
        <w:t>Выплат</w:t>
      </w:r>
      <w:r>
        <w:rPr>
          <w:sz w:val="28"/>
          <w:szCs w:val="28"/>
        </w:rPr>
        <w:t>а р</w:t>
      </w:r>
      <w:r>
        <w:rPr>
          <w:rFonts w:cs="Calibri"/>
          <w:sz w:val="28"/>
          <w:szCs w:val="28"/>
        </w:rPr>
        <w:t>аботникам, непосредственно работающим с инвалидами и лицами с недостатками в физическом и умственном развитии -20%.</w:t>
      </w:r>
    </w:p>
    <w:p w:rsidR="00EA7A88" w:rsidRPr="005F668C" w:rsidRDefault="00EA7A88" w:rsidP="00EA7A88">
      <w:pPr>
        <w:autoSpaceDE w:val="0"/>
        <w:autoSpaceDN w:val="0"/>
        <w:adjustRightInd w:val="0"/>
        <w:ind w:firstLine="709"/>
        <w:jc w:val="both"/>
        <w:rPr>
          <w:rFonts w:cs="Calibri"/>
          <w:sz w:val="28"/>
          <w:szCs w:val="28"/>
        </w:rPr>
      </w:pPr>
      <w:r w:rsidRPr="005F668C">
        <w:rPr>
          <w:rFonts w:cs="Calibri"/>
          <w:sz w:val="28"/>
          <w:szCs w:val="28"/>
        </w:rPr>
        <w:t xml:space="preserve">5.3. Выплаты компенсационного характера устанавливаются к окладу (должностному окладу) работника учреждения. </w:t>
      </w:r>
    </w:p>
    <w:p w:rsidR="00EA7A88" w:rsidRPr="005F668C" w:rsidRDefault="00EA7A88" w:rsidP="00EA7A88">
      <w:pPr>
        <w:tabs>
          <w:tab w:val="left" w:pos="851"/>
        </w:tabs>
        <w:autoSpaceDE w:val="0"/>
        <w:autoSpaceDN w:val="0"/>
        <w:adjustRightInd w:val="0"/>
        <w:ind w:firstLine="709"/>
        <w:jc w:val="both"/>
        <w:rPr>
          <w:rFonts w:cs="Calibri"/>
          <w:sz w:val="28"/>
          <w:szCs w:val="28"/>
        </w:rPr>
      </w:pPr>
      <w:r w:rsidRPr="005F668C">
        <w:rPr>
          <w:sz w:val="28"/>
          <w:szCs w:val="28"/>
        </w:rPr>
        <w:t>5.</w:t>
      </w:r>
      <w:r>
        <w:rPr>
          <w:sz w:val="28"/>
          <w:szCs w:val="28"/>
        </w:rPr>
        <w:t>4</w:t>
      </w:r>
      <w:r w:rsidRPr="005F668C">
        <w:rPr>
          <w:sz w:val="28"/>
          <w:szCs w:val="28"/>
        </w:rPr>
        <w:t xml:space="preserve">. Установление выплат компенсационного характера </w:t>
      </w:r>
      <w:r w:rsidRPr="005F668C">
        <w:rPr>
          <w:rFonts w:cs="Calibri"/>
          <w:sz w:val="28"/>
          <w:szCs w:val="28"/>
        </w:rPr>
        <w:t>работнику учреждения</w:t>
      </w:r>
      <w:r w:rsidRPr="005F668C">
        <w:rPr>
          <w:sz w:val="28"/>
          <w:szCs w:val="28"/>
        </w:rPr>
        <w:t xml:space="preserve"> осуществляется приказом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w:t>
      </w:r>
    </w:p>
    <w:p w:rsidR="00EA7A88" w:rsidRPr="005F668C" w:rsidRDefault="00EA7A88" w:rsidP="00EA7A88">
      <w:pPr>
        <w:pStyle w:val="aa"/>
        <w:ind w:firstLine="709"/>
        <w:jc w:val="both"/>
        <w:rPr>
          <w:sz w:val="28"/>
          <w:szCs w:val="28"/>
        </w:rPr>
      </w:pPr>
      <w:r w:rsidRPr="005F668C">
        <w:rPr>
          <w:sz w:val="28"/>
          <w:szCs w:val="28"/>
        </w:rPr>
        <w:lastRenderedPageBreak/>
        <w:t>5.</w:t>
      </w:r>
      <w:r>
        <w:rPr>
          <w:sz w:val="28"/>
          <w:szCs w:val="28"/>
        </w:rPr>
        <w:t>5</w:t>
      </w:r>
      <w:r w:rsidRPr="005F668C">
        <w:rPr>
          <w:sz w:val="28"/>
          <w:szCs w:val="28"/>
        </w:rPr>
        <w:t>. Размеры и условия осуществления выплат компенсационного характера конкретизируются в трудовых договорах работников.</w:t>
      </w:r>
    </w:p>
    <w:p w:rsidR="00EA7A88" w:rsidRPr="005F668C" w:rsidRDefault="00EA7A88" w:rsidP="00EA7A88">
      <w:pPr>
        <w:pStyle w:val="aa"/>
        <w:jc w:val="both"/>
        <w:rPr>
          <w:sz w:val="28"/>
          <w:szCs w:val="28"/>
        </w:rPr>
      </w:pPr>
    </w:p>
    <w:p w:rsidR="00EA7A88" w:rsidRPr="005F668C" w:rsidRDefault="00EA7A88" w:rsidP="00EA7A88">
      <w:pPr>
        <w:pStyle w:val="aa"/>
        <w:ind w:firstLine="709"/>
        <w:jc w:val="center"/>
        <w:rPr>
          <w:b/>
          <w:sz w:val="28"/>
          <w:szCs w:val="28"/>
        </w:rPr>
      </w:pPr>
      <w:r>
        <w:rPr>
          <w:b/>
          <w:sz w:val="28"/>
          <w:szCs w:val="28"/>
        </w:rPr>
        <w:t>6</w:t>
      </w:r>
      <w:r w:rsidRPr="005F668C">
        <w:rPr>
          <w:b/>
          <w:sz w:val="28"/>
          <w:szCs w:val="28"/>
        </w:rPr>
        <w:t>. Условия оплаты труда тренеров</w:t>
      </w:r>
    </w:p>
    <w:p w:rsidR="00EA7A88" w:rsidRPr="005F668C" w:rsidRDefault="00EA7A88" w:rsidP="00EA7A88">
      <w:pPr>
        <w:pStyle w:val="aa"/>
        <w:ind w:firstLine="709"/>
        <w:jc w:val="both"/>
        <w:rPr>
          <w:sz w:val="28"/>
          <w:szCs w:val="28"/>
        </w:rPr>
      </w:pPr>
    </w:p>
    <w:p w:rsidR="00EA7A88" w:rsidRDefault="00EA7A88" w:rsidP="00EA7A88">
      <w:pPr>
        <w:pStyle w:val="aa"/>
        <w:ind w:firstLine="709"/>
        <w:jc w:val="both"/>
        <w:rPr>
          <w:sz w:val="28"/>
          <w:szCs w:val="28"/>
        </w:rPr>
      </w:pPr>
      <w:r>
        <w:rPr>
          <w:sz w:val="28"/>
          <w:szCs w:val="28"/>
        </w:rPr>
        <w:t>6</w:t>
      </w:r>
      <w:r w:rsidRPr="005F668C">
        <w:rPr>
          <w:sz w:val="28"/>
          <w:szCs w:val="28"/>
        </w:rPr>
        <w:t xml:space="preserve">.1. Заработная плата </w:t>
      </w:r>
      <w:r>
        <w:rPr>
          <w:sz w:val="28"/>
          <w:szCs w:val="28"/>
        </w:rPr>
        <w:t xml:space="preserve">тренеров </w:t>
      </w:r>
      <w:r w:rsidRPr="005F668C">
        <w:rPr>
          <w:sz w:val="28"/>
          <w:szCs w:val="28"/>
        </w:rPr>
        <w:t>состоит из должностного оклада, выплат компенсационного и стимулирующего характера.</w:t>
      </w:r>
    </w:p>
    <w:p w:rsidR="00EA7A88" w:rsidRPr="005F668C" w:rsidRDefault="00EA7A88" w:rsidP="00EA7A88">
      <w:pPr>
        <w:pStyle w:val="aa"/>
        <w:ind w:firstLine="709"/>
        <w:jc w:val="both"/>
        <w:rPr>
          <w:sz w:val="28"/>
          <w:szCs w:val="28"/>
        </w:rPr>
      </w:pPr>
      <w:r>
        <w:rPr>
          <w:sz w:val="28"/>
          <w:szCs w:val="28"/>
        </w:rPr>
        <w:t xml:space="preserve">6.2. </w:t>
      </w:r>
      <w:r w:rsidRPr="005F668C">
        <w:rPr>
          <w:sz w:val="28"/>
          <w:szCs w:val="28"/>
        </w:rPr>
        <w:t xml:space="preserve">Оплата труда тренеров по спорту производится </w:t>
      </w:r>
      <w:proofErr w:type="gramStart"/>
      <w:r w:rsidRPr="005F668C">
        <w:rPr>
          <w:sz w:val="28"/>
          <w:szCs w:val="28"/>
        </w:rPr>
        <w:t>по</w:t>
      </w:r>
      <w:proofErr w:type="gramEnd"/>
      <w:r w:rsidRPr="005F668C">
        <w:rPr>
          <w:sz w:val="28"/>
          <w:szCs w:val="28"/>
        </w:rPr>
        <w:t>:</w:t>
      </w:r>
    </w:p>
    <w:p w:rsidR="00EA7A88" w:rsidRPr="005F668C" w:rsidRDefault="00EA7A88" w:rsidP="00EA7A88">
      <w:pPr>
        <w:pStyle w:val="aa"/>
        <w:ind w:firstLine="709"/>
        <w:jc w:val="both"/>
        <w:rPr>
          <w:sz w:val="28"/>
          <w:szCs w:val="28"/>
        </w:rPr>
      </w:pPr>
      <w:hyperlink w:anchor="P531" w:history="1">
        <w:r w:rsidRPr="005F668C">
          <w:rPr>
            <w:sz w:val="28"/>
            <w:szCs w:val="28"/>
          </w:rPr>
          <w:t>нормативу</w:t>
        </w:r>
      </w:hyperlink>
      <w:r w:rsidRPr="005F668C">
        <w:rPr>
          <w:sz w:val="28"/>
          <w:szCs w:val="28"/>
        </w:rPr>
        <w:t xml:space="preserve"> оплаты труда за подготовку спортсменов на этапах спортивной подготовки, установленному в зависимости от численного состава спортсменов на этапах спортивной подготовки по группам видов спорта (приложение </w:t>
      </w:r>
      <w:r>
        <w:rPr>
          <w:sz w:val="28"/>
          <w:szCs w:val="28"/>
        </w:rPr>
        <w:t xml:space="preserve">№ </w:t>
      </w:r>
      <w:r w:rsidRPr="005F668C">
        <w:rPr>
          <w:sz w:val="28"/>
          <w:szCs w:val="28"/>
        </w:rPr>
        <w:t>3 к Положению);</w:t>
      </w:r>
    </w:p>
    <w:p w:rsidR="00EA7A88" w:rsidRPr="005F668C" w:rsidRDefault="00EA7A88" w:rsidP="00EA7A88">
      <w:pPr>
        <w:pStyle w:val="aa"/>
        <w:ind w:firstLine="709"/>
        <w:jc w:val="both"/>
        <w:rPr>
          <w:sz w:val="28"/>
          <w:szCs w:val="28"/>
        </w:rPr>
      </w:pPr>
      <w:hyperlink w:anchor="P600" w:history="1">
        <w:r w:rsidRPr="005F668C">
          <w:rPr>
            <w:sz w:val="28"/>
            <w:szCs w:val="28"/>
          </w:rPr>
          <w:t>нормативу</w:t>
        </w:r>
      </w:hyperlink>
      <w:r w:rsidRPr="005F668C">
        <w:rPr>
          <w:sz w:val="28"/>
          <w:szCs w:val="28"/>
        </w:rPr>
        <w:t xml:space="preserve"> оплаты труда за подготовку спортсмена, установленному в зависимости от показанного спортсменом спортивного результата (приложение </w:t>
      </w:r>
      <w:r>
        <w:rPr>
          <w:sz w:val="28"/>
          <w:szCs w:val="28"/>
        </w:rPr>
        <w:t>№</w:t>
      </w:r>
      <w:r w:rsidRPr="005F668C">
        <w:rPr>
          <w:sz w:val="28"/>
          <w:szCs w:val="28"/>
        </w:rPr>
        <w:t xml:space="preserve"> 4 к Положению).</w:t>
      </w:r>
    </w:p>
    <w:p w:rsidR="00EA7A88" w:rsidRPr="005F668C" w:rsidRDefault="00EA7A88" w:rsidP="00EA7A88">
      <w:pPr>
        <w:pStyle w:val="aa"/>
        <w:ind w:firstLine="709"/>
        <w:jc w:val="both"/>
        <w:rPr>
          <w:sz w:val="28"/>
          <w:szCs w:val="28"/>
        </w:rPr>
      </w:pPr>
      <w:r>
        <w:rPr>
          <w:sz w:val="28"/>
          <w:szCs w:val="28"/>
        </w:rPr>
        <w:t>6</w:t>
      </w:r>
      <w:r w:rsidRPr="005F668C">
        <w:rPr>
          <w:sz w:val="28"/>
          <w:szCs w:val="28"/>
        </w:rPr>
        <w:t>.</w:t>
      </w:r>
      <w:r>
        <w:rPr>
          <w:sz w:val="28"/>
          <w:szCs w:val="28"/>
        </w:rPr>
        <w:t>3</w:t>
      </w:r>
      <w:r w:rsidRPr="005F668C">
        <w:rPr>
          <w:sz w:val="28"/>
          <w:szCs w:val="28"/>
        </w:rPr>
        <w:t>. Норматив оплаты труда тренера учреждения определяется по формуле:</w:t>
      </w:r>
    </w:p>
    <w:p w:rsidR="00EA7A88" w:rsidRPr="005F668C" w:rsidRDefault="00EA7A88" w:rsidP="00EA7A88">
      <w:pPr>
        <w:pStyle w:val="aa"/>
        <w:ind w:firstLine="709"/>
        <w:jc w:val="both"/>
        <w:rPr>
          <w:sz w:val="28"/>
          <w:szCs w:val="28"/>
        </w:rPr>
      </w:pPr>
    </w:p>
    <w:p w:rsidR="00EA7A88" w:rsidRPr="005F668C" w:rsidRDefault="00EA7A88" w:rsidP="00EA7A88">
      <w:pPr>
        <w:pStyle w:val="aa"/>
        <w:ind w:firstLine="709"/>
        <w:jc w:val="center"/>
        <w:rPr>
          <w:sz w:val="28"/>
          <w:szCs w:val="28"/>
        </w:rPr>
      </w:pPr>
      <w:r w:rsidRPr="005F668C">
        <w:rPr>
          <w:sz w:val="28"/>
          <w:szCs w:val="28"/>
        </w:rPr>
        <w:t xml:space="preserve">Нот = </w:t>
      </w:r>
      <w:proofErr w:type="spellStart"/>
      <w:r w:rsidRPr="005F668C">
        <w:rPr>
          <w:sz w:val="28"/>
          <w:szCs w:val="28"/>
        </w:rPr>
        <w:t>Нотэп</w:t>
      </w:r>
      <w:proofErr w:type="spellEnd"/>
      <w:r w:rsidRPr="005F668C">
        <w:rPr>
          <w:sz w:val="28"/>
          <w:szCs w:val="28"/>
        </w:rPr>
        <w:t xml:space="preserve"> + </w:t>
      </w:r>
      <w:proofErr w:type="spellStart"/>
      <w:r w:rsidRPr="005F668C">
        <w:rPr>
          <w:sz w:val="28"/>
          <w:szCs w:val="28"/>
        </w:rPr>
        <w:t>Нотр</w:t>
      </w:r>
      <w:proofErr w:type="spellEnd"/>
      <w:r w:rsidRPr="005F668C">
        <w:rPr>
          <w:sz w:val="28"/>
          <w:szCs w:val="28"/>
        </w:rPr>
        <w:t>, где:</w:t>
      </w:r>
    </w:p>
    <w:p w:rsidR="00EA7A88" w:rsidRPr="005F668C" w:rsidRDefault="00EA7A88" w:rsidP="00EA7A88">
      <w:pPr>
        <w:pStyle w:val="aa"/>
        <w:ind w:firstLine="709"/>
        <w:jc w:val="both"/>
        <w:rPr>
          <w:sz w:val="28"/>
          <w:szCs w:val="28"/>
        </w:rPr>
      </w:pPr>
    </w:p>
    <w:p w:rsidR="00EA7A88" w:rsidRPr="005F668C" w:rsidRDefault="00EA7A88" w:rsidP="00EA7A88">
      <w:pPr>
        <w:pStyle w:val="aa"/>
        <w:ind w:firstLine="709"/>
        <w:jc w:val="both"/>
        <w:rPr>
          <w:sz w:val="28"/>
          <w:szCs w:val="28"/>
        </w:rPr>
      </w:pPr>
      <w:r w:rsidRPr="005F668C">
        <w:rPr>
          <w:sz w:val="28"/>
          <w:szCs w:val="28"/>
        </w:rPr>
        <w:t>Нот - норматив оплаты труда тренера</w:t>
      </w:r>
      <w:proofErr w:type="gramStart"/>
      <w:r w:rsidRPr="005F668C">
        <w:rPr>
          <w:sz w:val="28"/>
          <w:szCs w:val="28"/>
        </w:rPr>
        <w:t>, %;</w:t>
      </w:r>
      <w:proofErr w:type="gramEnd"/>
    </w:p>
    <w:p w:rsidR="00EA7A88" w:rsidRPr="005F668C" w:rsidRDefault="00EA7A88" w:rsidP="00EA7A88">
      <w:pPr>
        <w:pStyle w:val="aa"/>
        <w:ind w:firstLine="709"/>
        <w:jc w:val="both"/>
        <w:rPr>
          <w:sz w:val="28"/>
          <w:szCs w:val="28"/>
        </w:rPr>
      </w:pPr>
      <w:proofErr w:type="spellStart"/>
      <w:r w:rsidRPr="005F668C">
        <w:rPr>
          <w:sz w:val="28"/>
          <w:szCs w:val="28"/>
        </w:rPr>
        <w:t>Нотэп</w:t>
      </w:r>
      <w:proofErr w:type="spellEnd"/>
      <w:r w:rsidRPr="005F668C">
        <w:rPr>
          <w:sz w:val="28"/>
          <w:szCs w:val="28"/>
        </w:rPr>
        <w:t xml:space="preserve"> - </w:t>
      </w:r>
      <w:hyperlink w:anchor="P531" w:history="1">
        <w:r w:rsidRPr="005F668C">
          <w:rPr>
            <w:sz w:val="28"/>
            <w:szCs w:val="28"/>
          </w:rPr>
          <w:t>норматив</w:t>
        </w:r>
      </w:hyperlink>
      <w:r w:rsidRPr="005F668C">
        <w:rPr>
          <w:sz w:val="28"/>
          <w:szCs w:val="28"/>
        </w:rPr>
        <w:t xml:space="preserve"> оплаты труда за подготовку спортсменов на этапах спортивной подготовки (определяется в соответствии с приложением </w:t>
      </w:r>
      <w:r>
        <w:rPr>
          <w:sz w:val="28"/>
          <w:szCs w:val="28"/>
        </w:rPr>
        <w:t>№</w:t>
      </w:r>
      <w:r w:rsidRPr="005F668C">
        <w:rPr>
          <w:sz w:val="28"/>
          <w:szCs w:val="28"/>
        </w:rPr>
        <w:t xml:space="preserve"> 3 к настоящему Положению</w:t>
      </w:r>
      <w:proofErr w:type="gramStart"/>
      <w:r w:rsidRPr="005F668C">
        <w:rPr>
          <w:sz w:val="28"/>
          <w:szCs w:val="28"/>
        </w:rPr>
        <w:t>), %;</w:t>
      </w:r>
      <w:proofErr w:type="gramEnd"/>
    </w:p>
    <w:p w:rsidR="00EA7A88" w:rsidRPr="005F668C" w:rsidRDefault="00EA7A88" w:rsidP="00EA7A88">
      <w:pPr>
        <w:pStyle w:val="aa"/>
        <w:ind w:firstLine="709"/>
        <w:jc w:val="both"/>
        <w:rPr>
          <w:sz w:val="28"/>
          <w:szCs w:val="28"/>
        </w:rPr>
      </w:pPr>
      <w:proofErr w:type="spellStart"/>
      <w:r w:rsidRPr="005F668C">
        <w:rPr>
          <w:sz w:val="28"/>
          <w:szCs w:val="28"/>
        </w:rPr>
        <w:t>Нотр</w:t>
      </w:r>
      <w:proofErr w:type="spellEnd"/>
      <w:r w:rsidRPr="005F668C">
        <w:rPr>
          <w:sz w:val="28"/>
          <w:szCs w:val="28"/>
        </w:rPr>
        <w:t xml:space="preserve"> - </w:t>
      </w:r>
      <w:hyperlink w:anchor="P600" w:history="1">
        <w:r w:rsidRPr="005F668C">
          <w:rPr>
            <w:sz w:val="28"/>
            <w:szCs w:val="28"/>
          </w:rPr>
          <w:t>норматив</w:t>
        </w:r>
      </w:hyperlink>
      <w:r w:rsidRPr="005F668C">
        <w:rPr>
          <w:sz w:val="28"/>
          <w:szCs w:val="28"/>
        </w:rPr>
        <w:t xml:space="preserve"> оплаты труда за подготовку спортсменов в зависимости от показанного спортсменами спортивного результата (определяется в соответствии с приложением </w:t>
      </w:r>
      <w:r>
        <w:rPr>
          <w:sz w:val="28"/>
          <w:szCs w:val="28"/>
        </w:rPr>
        <w:t>№</w:t>
      </w:r>
      <w:r w:rsidRPr="005F668C">
        <w:rPr>
          <w:sz w:val="28"/>
          <w:szCs w:val="28"/>
        </w:rPr>
        <w:t xml:space="preserve"> 4 к настоящему Положению), %.</w:t>
      </w:r>
    </w:p>
    <w:p w:rsidR="00EA7A88" w:rsidRPr="005F668C" w:rsidRDefault="00EA7A88" w:rsidP="00EA7A88">
      <w:pPr>
        <w:pStyle w:val="aa"/>
        <w:ind w:firstLine="709"/>
        <w:jc w:val="both"/>
        <w:rPr>
          <w:sz w:val="28"/>
          <w:szCs w:val="28"/>
        </w:rPr>
      </w:pPr>
      <w:r>
        <w:rPr>
          <w:sz w:val="28"/>
          <w:szCs w:val="28"/>
        </w:rPr>
        <w:t>6</w:t>
      </w:r>
      <w:r w:rsidRPr="005F668C">
        <w:rPr>
          <w:sz w:val="28"/>
          <w:szCs w:val="28"/>
        </w:rPr>
        <w:t>.</w:t>
      </w:r>
      <w:r>
        <w:rPr>
          <w:sz w:val="28"/>
          <w:szCs w:val="28"/>
        </w:rPr>
        <w:t>3</w:t>
      </w:r>
      <w:r w:rsidRPr="005F668C">
        <w:rPr>
          <w:sz w:val="28"/>
          <w:szCs w:val="28"/>
        </w:rPr>
        <w:t>.1. Норматив оплаты труда за подготовку спортсменов на этапах спортивной подготовки, установленный в зависимости от численного состава спортсменов на этапах спортивной подготовки по группам видов спорта (</w:t>
      </w:r>
      <w:proofErr w:type="spellStart"/>
      <w:r w:rsidRPr="005F668C">
        <w:rPr>
          <w:sz w:val="28"/>
          <w:szCs w:val="28"/>
        </w:rPr>
        <w:t>Нотэп</w:t>
      </w:r>
      <w:proofErr w:type="spellEnd"/>
      <w:r w:rsidRPr="005F668C">
        <w:rPr>
          <w:sz w:val="28"/>
          <w:szCs w:val="28"/>
        </w:rPr>
        <w:t xml:space="preserve">), </w:t>
      </w:r>
      <w:proofErr w:type="gramStart"/>
      <w:r w:rsidRPr="005F668C">
        <w:rPr>
          <w:sz w:val="28"/>
          <w:szCs w:val="28"/>
        </w:rPr>
        <w:t>определяется</w:t>
      </w:r>
      <w:proofErr w:type="gramEnd"/>
      <w:r w:rsidRPr="005F668C">
        <w:rPr>
          <w:sz w:val="28"/>
          <w:szCs w:val="28"/>
        </w:rPr>
        <w:t xml:space="preserve"> но формуле:</w:t>
      </w:r>
    </w:p>
    <w:p w:rsidR="00EA7A88" w:rsidRPr="005F668C" w:rsidRDefault="00EA7A88" w:rsidP="00EA7A88">
      <w:pPr>
        <w:pStyle w:val="aa"/>
        <w:ind w:firstLine="709"/>
        <w:jc w:val="both"/>
        <w:rPr>
          <w:sz w:val="28"/>
          <w:szCs w:val="28"/>
        </w:rPr>
      </w:pPr>
    </w:p>
    <w:p w:rsidR="00EA7A88" w:rsidRPr="005F668C" w:rsidRDefault="00EA7A88" w:rsidP="00EA7A88">
      <w:pPr>
        <w:pStyle w:val="aa"/>
        <w:ind w:firstLine="709"/>
        <w:jc w:val="center"/>
        <w:rPr>
          <w:sz w:val="28"/>
          <w:szCs w:val="28"/>
        </w:rPr>
      </w:pPr>
      <w:proofErr w:type="spellStart"/>
      <w:r w:rsidRPr="005F668C">
        <w:rPr>
          <w:sz w:val="28"/>
          <w:szCs w:val="28"/>
        </w:rPr>
        <w:t>Нотэп</w:t>
      </w:r>
      <w:proofErr w:type="spellEnd"/>
      <w:r w:rsidRPr="005F668C">
        <w:rPr>
          <w:sz w:val="28"/>
          <w:szCs w:val="28"/>
        </w:rPr>
        <w:t xml:space="preserve"> = (к</w:t>
      </w:r>
      <w:proofErr w:type="gramStart"/>
      <w:r w:rsidRPr="005F668C">
        <w:rPr>
          <w:sz w:val="28"/>
          <w:szCs w:val="28"/>
          <w:vertAlign w:val="subscript"/>
        </w:rPr>
        <w:t>1</w:t>
      </w:r>
      <w:proofErr w:type="gramEnd"/>
      <w:r w:rsidRPr="005F668C">
        <w:rPr>
          <w:sz w:val="28"/>
          <w:szCs w:val="28"/>
        </w:rPr>
        <w:t xml:space="preserve"> x н</w:t>
      </w:r>
      <w:r w:rsidRPr="005F668C">
        <w:rPr>
          <w:sz w:val="28"/>
          <w:szCs w:val="28"/>
          <w:vertAlign w:val="subscript"/>
        </w:rPr>
        <w:t>1</w:t>
      </w:r>
      <w:r w:rsidRPr="005F668C">
        <w:rPr>
          <w:sz w:val="28"/>
          <w:szCs w:val="28"/>
        </w:rPr>
        <w:t xml:space="preserve"> + к</w:t>
      </w:r>
      <w:r w:rsidRPr="005F668C">
        <w:rPr>
          <w:sz w:val="28"/>
          <w:szCs w:val="28"/>
          <w:vertAlign w:val="subscript"/>
        </w:rPr>
        <w:t>2</w:t>
      </w:r>
      <w:r w:rsidRPr="005F668C">
        <w:rPr>
          <w:sz w:val="28"/>
          <w:szCs w:val="28"/>
        </w:rPr>
        <w:t xml:space="preserve"> x н</w:t>
      </w:r>
      <w:r w:rsidRPr="005F668C">
        <w:rPr>
          <w:sz w:val="28"/>
          <w:szCs w:val="28"/>
          <w:vertAlign w:val="subscript"/>
        </w:rPr>
        <w:t>2</w:t>
      </w:r>
      <w:r w:rsidRPr="005F668C">
        <w:rPr>
          <w:sz w:val="28"/>
          <w:szCs w:val="28"/>
        </w:rPr>
        <w:t xml:space="preserve"> +... </w:t>
      </w:r>
      <w:proofErr w:type="spellStart"/>
      <w:r w:rsidRPr="005F668C">
        <w:rPr>
          <w:sz w:val="28"/>
          <w:szCs w:val="28"/>
        </w:rPr>
        <w:t>к</w:t>
      </w:r>
      <w:r w:rsidRPr="005F668C">
        <w:rPr>
          <w:sz w:val="28"/>
          <w:szCs w:val="28"/>
          <w:vertAlign w:val="subscript"/>
        </w:rPr>
        <w:t>n</w:t>
      </w:r>
      <w:proofErr w:type="spellEnd"/>
      <w:r w:rsidRPr="005F668C">
        <w:rPr>
          <w:sz w:val="28"/>
          <w:szCs w:val="28"/>
        </w:rPr>
        <w:t xml:space="preserve"> x </w:t>
      </w:r>
      <w:proofErr w:type="spellStart"/>
      <w:r w:rsidRPr="005F668C">
        <w:rPr>
          <w:sz w:val="28"/>
          <w:szCs w:val="28"/>
        </w:rPr>
        <w:t>н</w:t>
      </w:r>
      <w:r w:rsidRPr="005F668C">
        <w:rPr>
          <w:sz w:val="28"/>
          <w:szCs w:val="28"/>
          <w:vertAlign w:val="subscript"/>
        </w:rPr>
        <w:t>n</w:t>
      </w:r>
      <w:proofErr w:type="spellEnd"/>
      <w:r w:rsidRPr="005F668C">
        <w:rPr>
          <w:sz w:val="28"/>
          <w:szCs w:val="28"/>
        </w:rPr>
        <w:t>), где:</w:t>
      </w:r>
    </w:p>
    <w:p w:rsidR="00EA7A88" w:rsidRPr="005F668C" w:rsidRDefault="00EA7A88" w:rsidP="00EA7A88">
      <w:pPr>
        <w:pStyle w:val="aa"/>
        <w:ind w:firstLine="709"/>
        <w:jc w:val="both"/>
        <w:rPr>
          <w:sz w:val="28"/>
          <w:szCs w:val="28"/>
        </w:rPr>
      </w:pPr>
    </w:p>
    <w:p w:rsidR="00EA7A88" w:rsidRPr="005F668C" w:rsidRDefault="00EA7A88" w:rsidP="00EA7A88">
      <w:pPr>
        <w:pStyle w:val="aa"/>
        <w:ind w:firstLine="709"/>
        <w:jc w:val="both"/>
        <w:rPr>
          <w:sz w:val="28"/>
          <w:szCs w:val="28"/>
        </w:rPr>
      </w:pPr>
      <w:proofErr w:type="spellStart"/>
      <w:r w:rsidRPr="005F668C">
        <w:rPr>
          <w:sz w:val="28"/>
          <w:szCs w:val="28"/>
        </w:rPr>
        <w:t>Нотэп</w:t>
      </w:r>
      <w:proofErr w:type="spellEnd"/>
      <w:r w:rsidRPr="005F668C">
        <w:rPr>
          <w:sz w:val="28"/>
          <w:szCs w:val="28"/>
        </w:rPr>
        <w:t xml:space="preserve"> - норматив оплаты труда за подготовку спортсменов на этапах спортивной подготовки</w:t>
      </w:r>
      <w:proofErr w:type="gramStart"/>
      <w:r w:rsidRPr="005F668C">
        <w:rPr>
          <w:sz w:val="28"/>
          <w:szCs w:val="28"/>
        </w:rPr>
        <w:t>, %;</w:t>
      </w:r>
      <w:proofErr w:type="gramEnd"/>
    </w:p>
    <w:p w:rsidR="00EA7A88" w:rsidRPr="005F668C" w:rsidRDefault="00EA7A88" w:rsidP="00EA7A88">
      <w:pPr>
        <w:pStyle w:val="aa"/>
        <w:ind w:firstLine="709"/>
        <w:jc w:val="both"/>
        <w:rPr>
          <w:sz w:val="28"/>
          <w:szCs w:val="28"/>
        </w:rPr>
      </w:pPr>
      <w:r>
        <w:rPr>
          <w:sz w:val="28"/>
          <w:szCs w:val="28"/>
        </w:rPr>
        <w:t>к</w:t>
      </w:r>
      <w:proofErr w:type="gramStart"/>
      <w:r>
        <w:rPr>
          <w:sz w:val="28"/>
          <w:szCs w:val="28"/>
          <w:vertAlign w:val="subscript"/>
        </w:rPr>
        <w:t>1</w:t>
      </w:r>
      <w:proofErr w:type="gramEnd"/>
      <w:r w:rsidRPr="005F668C">
        <w:rPr>
          <w:sz w:val="28"/>
          <w:szCs w:val="28"/>
        </w:rPr>
        <w:t>, к</w:t>
      </w:r>
      <w:r w:rsidRPr="005F668C">
        <w:rPr>
          <w:sz w:val="28"/>
          <w:szCs w:val="28"/>
          <w:vertAlign w:val="subscript"/>
        </w:rPr>
        <w:t>2</w:t>
      </w:r>
      <w:r w:rsidRPr="005F668C">
        <w:rPr>
          <w:sz w:val="28"/>
          <w:szCs w:val="28"/>
        </w:rPr>
        <w:t>,...</w:t>
      </w:r>
      <w:proofErr w:type="spellStart"/>
      <w:r w:rsidRPr="005F668C">
        <w:rPr>
          <w:sz w:val="28"/>
          <w:szCs w:val="28"/>
        </w:rPr>
        <w:t>к</w:t>
      </w:r>
      <w:r w:rsidRPr="005F668C">
        <w:rPr>
          <w:sz w:val="28"/>
          <w:szCs w:val="28"/>
          <w:vertAlign w:val="subscript"/>
        </w:rPr>
        <w:t>n</w:t>
      </w:r>
      <w:proofErr w:type="spellEnd"/>
      <w:r w:rsidRPr="005F668C">
        <w:rPr>
          <w:sz w:val="28"/>
          <w:szCs w:val="28"/>
        </w:rPr>
        <w:t xml:space="preserve"> - количество спортсменов, зачисленных по каждому этапу спортивной подготовки, человек;</w:t>
      </w:r>
    </w:p>
    <w:p w:rsidR="00EA7A88" w:rsidRPr="005F668C" w:rsidRDefault="00EA7A88" w:rsidP="00EA7A88">
      <w:pPr>
        <w:pStyle w:val="aa"/>
        <w:ind w:firstLine="709"/>
        <w:jc w:val="both"/>
        <w:rPr>
          <w:sz w:val="28"/>
          <w:szCs w:val="28"/>
        </w:rPr>
      </w:pPr>
      <w:r w:rsidRPr="005F668C">
        <w:rPr>
          <w:sz w:val="28"/>
          <w:szCs w:val="28"/>
        </w:rPr>
        <w:t>н</w:t>
      </w:r>
      <w:proofErr w:type="gramStart"/>
      <w:r>
        <w:rPr>
          <w:sz w:val="28"/>
          <w:szCs w:val="28"/>
          <w:vertAlign w:val="subscript"/>
        </w:rPr>
        <w:t>1</w:t>
      </w:r>
      <w:proofErr w:type="gramEnd"/>
      <w:r w:rsidRPr="005F668C">
        <w:rPr>
          <w:sz w:val="28"/>
          <w:szCs w:val="28"/>
        </w:rPr>
        <w:t>, н</w:t>
      </w:r>
      <w:r w:rsidRPr="005F668C">
        <w:rPr>
          <w:sz w:val="28"/>
          <w:szCs w:val="28"/>
          <w:vertAlign w:val="subscript"/>
        </w:rPr>
        <w:t>2</w:t>
      </w:r>
      <w:r w:rsidRPr="005F668C">
        <w:rPr>
          <w:sz w:val="28"/>
          <w:szCs w:val="28"/>
        </w:rPr>
        <w:t>,...</w:t>
      </w:r>
      <w:proofErr w:type="spellStart"/>
      <w:r w:rsidRPr="005F668C">
        <w:rPr>
          <w:sz w:val="28"/>
          <w:szCs w:val="28"/>
        </w:rPr>
        <w:t>н</w:t>
      </w:r>
      <w:r w:rsidRPr="005F668C">
        <w:rPr>
          <w:sz w:val="28"/>
          <w:szCs w:val="28"/>
          <w:vertAlign w:val="subscript"/>
        </w:rPr>
        <w:t>n</w:t>
      </w:r>
      <w:proofErr w:type="spellEnd"/>
      <w:r w:rsidRPr="005F668C">
        <w:rPr>
          <w:sz w:val="28"/>
          <w:szCs w:val="28"/>
        </w:rPr>
        <w:t xml:space="preserve"> - норматив оплаты труда за подготовку спортсмена на этапе спортивной подготовки, %.</w:t>
      </w:r>
    </w:p>
    <w:p w:rsidR="00EA7A88" w:rsidRPr="005F668C" w:rsidRDefault="00EA7A88" w:rsidP="00EA7A88">
      <w:pPr>
        <w:pStyle w:val="aa"/>
        <w:ind w:firstLine="709"/>
        <w:jc w:val="both"/>
        <w:rPr>
          <w:sz w:val="28"/>
          <w:szCs w:val="28"/>
        </w:rPr>
      </w:pPr>
      <w:r>
        <w:rPr>
          <w:sz w:val="28"/>
          <w:szCs w:val="28"/>
        </w:rPr>
        <w:t>6</w:t>
      </w:r>
      <w:r w:rsidRPr="005F668C">
        <w:rPr>
          <w:sz w:val="28"/>
          <w:szCs w:val="28"/>
        </w:rPr>
        <w:t>.</w:t>
      </w:r>
      <w:r>
        <w:rPr>
          <w:sz w:val="28"/>
          <w:szCs w:val="28"/>
        </w:rPr>
        <w:t>3</w:t>
      </w:r>
      <w:r w:rsidRPr="005F668C">
        <w:rPr>
          <w:sz w:val="28"/>
          <w:szCs w:val="28"/>
        </w:rPr>
        <w:t>.2. Норматив оплаты труда за подготовку спортсмена, установленный в зависимости от показанного спортсменом спортивного результата (</w:t>
      </w:r>
      <w:proofErr w:type="spellStart"/>
      <w:r w:rsidRPr="005F668C">
        <w:rPr>
          <w:sz w:val="28"/>
          <w:szCs w:val="28"/>
        </w:rPr>
        <w:t>Нотр</w:t>
      </w:r>
      <w:proofErr w:type="spellEnd"/>
      <w:r w:rsidRPr="005F668C">
        <w:rPr>
          <w:sz w:val="28"/>
          <w:szCs w:val="28"/>
        </w:rPr>
        <w:t>), определяется по формуле:</w:t>
      </w:r>
    </w:p>
    <w:p w:rsidR="00EA7A88" w:rsidRPr="005F668C" w:rsidRDefault="00EA7A88" w:rsidP="00EA7A88">
      <w:pPr>
        <w:pStyle w:val="aa"/>
        <w:ind w:firstLine="709"/>
        <w:jc w:val="both"/>
        <w:rPr>
          <w:sz w:val="28"/>
          <w:szCs w:val="28"/>
        </w:rPr>
      </w:pPr>
    </w:p>
    <w:p w:rsidR="00EA7A88" w:rsidRPr="005F668C" w:rsidRDefault="00EA7A88" w:rsidP="00EA7A88">
      <w:pPr>
        <w:pStyle w:val="aa"/>
        <w:ind w:firstLine="709"/>
        <w:jc w:val="center"/>
        <w:rPr>
          <w:sz w:val="28"/>
          <w:szCs w:val="28"/>
        </w:rPr>
      </w:pPr>
      <w:proofErr w:type="spellStart"/>
      <w:r w:rsidRPr="005F668C">
        <w:rPr>
          <w:sz w:val="28"/>
          <w:szCs w:val="28"/>
        </w:rPr>
        <w:t>Нотр</w:t>
      </w:r>
      <w:proofErr w:type="spellEnd"/>
      <w:r w:rsidRPr="005F668C">
        <w:rPr>
          <w:sz w:val="28"/>
          <w:szCs w:val="28"/>
        </w:rPr>
        <w:t xml:space="preserve"> = (к</w:t>
      </w:r>
      <w:proofErr w:type="gramStart"/>
      <w:r w:rsidRPr="005F668C">
        <w:rPr>
          <w:sz w:val="28"/>
          <w:szCs w:val="28"/>
          <w:vertAlign w:val="subscript"/>
        </w:rPr>
        <w:t>1</w:t>
      </w:r>
      <w:proofErr w:type="gramEnd"/>
      <w:r w:rsidRPr="005F668C">
        <w:rPr>
          <w:sz w:val="28"/>
          <w:szCs w:val="28"/>
        </w:rPr>
        <w:t xml:space="preserve"> x н</w:t>
      </w:r>
      <w:r w:rsidRPr="005F668C">
        <w:rPr>
          <w:sz w:val="28"/>
          <w:szCs w:val="28"/>
          <w:vertAlign w:val="subscript"/>
        </w:rPr>
        <w:t>1</w:t>
      </w:r>
      <w:r w:rsidRPr="005F668C">
        <w:rPr>
          <w:sz w:val="28"/>
          <w:szCs w:val="28"/>
        </w:rPr>
        <w:t xml:space="preserve"> + к</w:t>
      </w:r>
      <w:r w:rsidRPr="005F668C">
        <w:rPr>
          <w:sz w:val="28"/>
          <w:szCs w:val="28"/>
          <w:vertAlign w:val="subscript"/>
        </w:rPr>
        <w:t>2</w:t>
      </w:r>
      <w:r w:rsidRPr="005F668C">
        <w:rPr>
          <w:sz w:val="28"/>
          <w:szCs w:val="28"/>
        </w:rPr>
        <w:t xml:space="preserve"> x н</w:t>
      </w:r>
      <w:r w:rsidRPr="005F668C">
        <w:rPr>
          <w:sz w:val="28"/>
          <w:szCs w:val="28"/>
          <w:vertAlign w:val="subscript"/>
        </w:rPr>
        <w:t>2</w:t>
      </w:r>
      <w:r w:rsidRPr="005F668C">
        <w:rPr>
          <w:sz w:val="28"/>
          <w:szCs w:val="28"/>
        </w:rPr>
        <w:t xml:space="preserve"> +... </w:t>
      </w:r>
      <w:proofErr w:type="spellStart"/>
      <w:r w:rsidRPr="005F668C">
        <w:rPr>
          <w:sz w:val="28"/>
          <w:szCs w:val="28"/>
        </w:rPr>
        <w:t>к</w:t>
      </w:r>
      <w:r w:rsidRPr="005F668C">
        <w:rPr>
          <w:sz w:val="28"/>
          <w:szCs w:val="28"/>
          <w:vertAlign w:val="subscript"/>
        </w:rPr>
        <w:t>n</w:t>
      </w:r>
      <w:proofErr w:type="spellEnd"/>
      <w:r w:rsidRPr="005F668C">
        <w:rPr>
          <w:sz w:val="28"/>
          <w:szCs w:val="28"/>
        </w:rPr>
        <w:t xml:space="preserve"> x </w:t>
      </w:r>
      <w:proofErr w:type="spellStart"/>
      <w:r w:rsidRPr="005F668C">
        <w:rPr>
          <w:sz w:val="28"/>
          <w:szCs w:val="28"/>
        </w:rPr>
        <w:t>н</w:t>
      </w:r>
      <w:r w:rsidRPr="005F668C">
        <w:rPr>
          <w:sz w:val="28"/>
          <w:szCs w:val="28"/>
          <w:vertAlign w:val="subscript"/>
        </w:rPr>
        <w:t>n</w:t>
      </w:r>
      <w:proofErr w:type="spellEnd"/>
      <w:r w:rsidRPr="005F668C">
        <w:rPr>
          <w:sz w:val="28"/>
          <w:szCs w:val="28"/>
        </w:rPr>
        <w:t>), где:</w:t>
      </w:r>
    </w:p>
    <w:p w:rsidR="00EA7A88" w:rsidRPr="005F668C" w:rsidRDefault="00EA7A88" w:rsidP="00EA7A88">
      <w:pPr>
        <w:pStyle w:val="aa"/>
        <w:ind w:firstLine="709"/>
        <w:jc w:val="both"/>
        <w:rPr>
          <w:sz w:val="28"/>
          <w:szCs w:val="28"/>
        </w:rPr>
      </w:pPr>
    </w:p>
    <w:p w:rsidR="00EA7A88" w:rsidRPr="005F668C" w:rsidRDefault="00EA7A88" w:rsidP="00EA7A88">
      <w:pPr>
        <w:pStyle w:val="aa"/>
        <w:ind w:firstLine="709"/>
        <w:jc w:val="both"/>
        <w:rPr>
          <w:sz w:val="28"/>
          <w:szCs w:val="28"/>
        </w:rPr>
      </w:pPr>
      <w:proofErr w:type="spellStart"/>
      <w:r w:rsidRPr="005F668C">
        <w:rPr>
          <w:sz w:val="28"/>
          <w:szCs w:val="28"/>
        </w:rPr>
        <w:t>Нотр</w:t>
      </w:r>
      <w:proofErr w:type="spellEnd"/>
      <w:r w:rsidRPr="005F668C">
        <w:rPr>
          <w:sz w:val="28"/>
          <w:szCs w:val="28"/>
        </w:rPr>
        <w:t xml:space="preserve"> - норматив оплаты труда за подготовку спортсменов в зависимости от показанного спортсменами спортивного результата</w:t>
      </w:r>
      <w:proofErr w:type="gramStart"/>
      <w:r w:rsidRPr="005F668C">
        <w:rPr>
          <w:sz w:val="28"/>
          <w:szCs w:val="28"/>
        </w:rPr>
        <w:t>, %;</w:t>
      </w:r>
      <w:proofErr w:type="gramEnd"/>
    </w:p>
    <w:p w:rsidR="00EA7A88" w:rsidRPr="005F668C" w:rsidRDefault="00EA7A88" w:rsidP="00EA7A88">
      <w:pPr>
        <w:pStyle w:val="aa"/>
        <w:ind w:firstLine="709"/>
        <w:jc w:val="both"/>
        <w:rPr>
          <w:sz w:val="28"/>
          <w:szCs w:val="28"/>
        </w:rPr>
      </w:pPr>
      <w:r w:rsidRPr="005F668C">
        <w:rPr>
          <w:sz w:val="28"/>
          <w:szCs w:val="28"/>
        </w:rPr>
        <w:t>к</w:t>
      </w:r>
      <w:proofErr w:type="gramStart"/>
      <w:r>
        <w:rPr>
          <w:sz w:val="28"/>
          <w:szCs w:val="28"/>
          <w:vertAlign w:val="subscript"/>
        </w:rPr>
        <w:t>1</w:t>
      </w:r>
      <w:proofErr w:type="gramEnd"/>
      <w:r w:rsidRPr="005F668C">
        <w:rPr>
          <w:sz w:val="28"/>
          <w:szCs w:val="28"/>
        </w:rPr>
        <w:t>, к</w:t>
      </w:r>
      <w:r w:rsidRPr="005F668C">
        <w:rPr>
          <w:sz w:val="28"/>
          <w:szCs w:val="28"/>
          <w:vertAlign w:val="subscript"/>
        </w:rPr>
        <w:t>2</w:t>
      </w:r>
      <w:r w:rsidRPr="005F668C">
        <w:rPr>
          <w:sz w:val="28"/>
          <w:szCs w:val="28"/>
        </w:rPr>
        <w:t>,...</w:t>
      </w:r>
      <w:proofErr w:type="spellStart"/>
      <w:r w:rsidRPr="005F668C">
        <w:rPr>
          <w:sz w:val="28"/>
          <w:szCs w:val="28"/>
        </w:rPr>
        <w:t>к</w:t>
      </w:r>
      <w:r w:rsidRPr="005F668C">
        <w:rPr>
          <w:sz w:val="28"/>
          <w:szCs w:val="28"/>
          <w:vertAlign w:val="subscript"/>
        </w:rPr>
        <w:t>n</w:t>
      </w:r>
      <w:proofErr w:type="spellEnd"/>
      <w:r w:rsidRPr="005F668C">
        <w:rPr>
          <w:sz w:val="28"/>
          <w:szCs w:val="28"/>
        </w:rPr>
        <w:t xml:space="preserve"> - количество спортсменов, показавших спортивный результат, человек;</w:t>
      </w:r>
    </w:p>
    <w:p w:rsidR="00EA7A88" w:rsidRDefault="00EA7A88" w:rsidP="00EA7A88">
      <w:pPr>
        <w:pStyle w:val="aa"/>
        <w:ind w:firstLine="709"/>
        <w:jc w:val="both"/>
        <w:rPr>
          <w:sz w:val="28"/>
          <w:szCs w:val="28"/>
        </w:rPr>
      </w:pPr>
      <w:r w:rsidRPr="005F668C">
        <w:rPr>
          <w:sz w:val="28"/>
          <w:szCs w:val="28"/>
        </w:rPr>
        <w:t>н</w:t>
      </w:r>
      <w:proofErr w:type="gramStart"/>
      <w:r>
        <w:rPr>
          <w:sz w:val="28"/>
          <w:szCs w:val="28"/>
          <w:vertAlign w:val="subscript"/>
        </w:rPr>
        <w:t>1</w:t>
      </w:r>
      <w:proofErr w:type="gramEnd"/>
      <w:r>
        <w:rPr>
          <w:sz w:val="28"/>
          <w:szCs w:val="28"/>
          <w:vertAlign w:val="subscript"/>
        </w:rPr>
        <w:t>,</w:t>
      </w:r>
      <w:r w:rsidRPr="005F668C">
        <w:rPr>
          <w:sz w:val="28"/>
          <w:szCs w:val="28"/>
        </w:rPr>
        <w:t xml:space="preserve"> н</w:t>
      </w:r>
      <w:r w:rsidRPr="005F668C">
        <w:rPr>
          <w:sz w:val="28"/>
          <w:szCs w:val="28"/>
          <w:vertAlign w:val="subscript"/>
        </w:rPr>
        <w:t>2</w:t>
      </w:r>
      <w:r w:rsidRPr="005F668C">
        <w:rPr>
          <w:sz w:val="28"/>
          <w:szCs w:val="28"/>
        </w:rPr>
        <w:t>,...</w:t>
      </w:r>
      <w:proofErr w:type="spellStart"/>
      <w:r w:rsidRPr="005F668C">
        <w:rPr>
          <w:sz w:val="28"/>
          <w:szCs w:val="28"/>
        </w:rPr>
        <w:t>н</w:t>
      </w:r>
      <w:r w:rsidRPr="005F668C">
        <w:rPr>
          <w:sz w:val="28"/>
          <w:szCs w:val="28"/>
          <w:vertAlign w:val="subscript"/>
        </w:rPr>
        <w:t>n</w:t>
      </w:r>
      <w:proofErr w:type="spellEnd"/>
      <w:r w:rsidRPr="005F668C">
        <w:rPr>
          <w:sz w:val="28"/>
          <w:szCs w:val="28"/>
        </w:rPr>
        <w:t xml:space="preserve"> - норматив оплаты труда за показанный результат спортсменами, %.</w:t>
      </w:r>
    </w:p>
    <w:p w:rsidR="00EA7A88" w:rsidRDefault="00EA7A88" w:rsidP="00EA7A88">
      <w:pPr>
        <w:autoSpaceDE w:val="0"/>
        <w:autoSpaceDN w:val="0"/>
        <w:adjustRightInd w:val="0"/>
        <w:ind w:firstLine="709"/>
        <w:jc w:val="both"/>
        <w:rPr>
          <w:rFonts w:eastAsiaTheme="minorHAnsi"/>
          <w:sz w:val="28"/>
          <w:szCs w:val="28"/>
          <w:lang w:eastAsia="en-US"/>
        </w:rPr>
      </w:pPr>
      <w:r>
        <w:rPr>
          <w:sz w:val="28"/>
          <w:szCs w:val="28"/>
        </w:rPr>
        <w:t>6.4. Должностной оклад</w:t>
      </w:r>
      <w:r>
        <w:rPr>
          <w:rFonts w:eastAsiaTheme="minorHAnsi"/>
          <w:sz w:val="28"/>
          <w:szCs w:val="28"/>
          <w:lang w:eastAsia="en-US"/>
        </w:rPr>
        <w:t xml:space="preserve"> тренеров определяется по формуле:</w:t>
      </w:r>
    </w:p>
    <w:p w:rsidR="00EA7A88" w:rsidRDefault="00EA7A88" w:rsidP="00EA7A88">
      <w:pPr>
        <w:autoSpaceDE w:val="0"/>
        <w:autoSpaceDN w:val="0"/>
        <w:adjustRightInd w:val="0"/>
        <w:ind w:firstLine="709"/>
        <w:jc w:val="both"/>
        <w:outlineLvl w:val="0"/>
        <w:rPr>
          <w:rFonts w:eastAsiaTheme="minorHAnsi"/>
          <w:sz w:val="28"/>
          <w:szCs w:val="28"/>
          <w:lang w:eastAsia="en-US"/>
        </w:rPr>
      </w:pPr>
    </w:p>
    <w:p w:rsidR="00EA7A88" w:rsidRDefault="00EA7A88" w:rsidP="00EA7A88">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До</w:t>
      </w:r>
      <w:proofErr w:type="gramStart"/>
      <w:r>
        <w:rPr>
          <w:rFonts w:eastAsiaTheme="minorHAnsi"/>
          <w:sz w:val="28"/>
          <w:szCs w:val="28"/>
          <w:lang w:eastAsia="en-US"/>
        </w:rPr>
        <w:t xml:space="preserve"> = О</w:t>
      </w:r>
      <w:proofErr w:type="gramEnd"/>
      <w:r>
        <w:rPr>
          <w:rFonts w:eastAsiaTheme="minorHAnsi"/>
          <w:sz w:val="28"/>
          <w:szCs w:val="28"/>
          <w:lang w:eastAsia="en-US"/>
        </w:rPr>
        <w:t xml:space="preserve"> x Нот, где:</w:t>
      </w:r>
    </w:p>
    <w:p w:rsidR="00EA7A88" w:rsidRDefault="00EA7A88" w:rsidP="00EA7A8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w:t>
      </w:r>
      <w:proofErr w:type="gramStart"/>
      <w:r>
        <w:rPr>
          <w:rFonts w:eastAsiaTheme="minorHAnsi"/>
          <w:sz w:val="28"/>
          <w:szCs w:val="28"/>
          <w:lang w:eastAsia="en-US"/>
        </w:rPr>
        <w:t>о-</w:t>
      </w:r>
      <w:proofErr w:type="gramEnd"/>
      <w:r w:rsidRPr="00937B00">
        <w:rPr>
          <w:rFonts w:eastAsiaTheme="minorHAnsi"/>
          <w:sz w:val="28"/>
          <w:szCs w:val="28"/>
          <w:lang w:eastAsia="en-US"/>
        </w:rPr>
        <w:t xml:space="preserve"> </w:t>
      </w:r>
      <w:r>
        <w:rPr>
          <w:rFonts w:eastAsiaTheme="minorHAnsi"/>
          <w:sz w:val="28"/>
          <w:szCs w:val="28"/>
          <w:lang w:eastAsia="en-US"/>
        </w:rPr>
        <w:t xml:space="preserve">должностной оклад, </w:t>
      </w:r>
    </w:p>
    <w:p w:rsidR="00EA7A88" w:rsidRDefault="00EA7A88" w:rsidP="00EA7A8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 оклад с учетом применения минимального повышающего коэффициента по соответствующей профессиональной квалификационной группе;</w:t>
      </w:r>
    </w:p>
    <w:p w:rsidR="00EA7A88" w:rsidRPr="00937B00" w:rsidRDefault="00EA7A88" w:rsidP="00EA7A8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Нот - норматив оплаты труда тренера, %.</w:t>
      </w:r>
    </w:p>
    <w:p w:rsidR="00EA7A88" w:rsidRPr="005F668C" w:rsidRDefault="00EA7A88" w:rsidP="00EA7A88">
      <w:pPr>
        <w:pStyle w:val="aa"/>
        <w:ind w:firstLine="709"/>
        <w:jc w:val="both"/>
        <w:rPr>
          <w:sz w:val="28"/>
          <w:szCs w:val="28"/>
        </w:rPr>
      </w:pPr>
      <w:r>
        <w:rPr>
          <w:sz w:val="28"/>
          <w:szCs w:val="28"/>
        </w:rPr>
        <w:t>6</w:t>
      </w:r>
      <w:r w:rsidRPr="005F668C">
        <w:rPr>
          <w:sz w:val="28"/>
          <w:szCs w:val="28"/>
        </w:rPr>
        <w:t>.</w:t>
      </w:r>
      <w:r>
        <w:rPr>
          <w:sz w:val="28"/>
          <w:szCs w:val="28"/>
        </w:rPr>
        <w:t>5</w:t>
      </w:r>
      <w:r w:rsidRPr="005F668C">
        <w:rPr>
          <w:sz w:val="28"/>
          <w:szCs w:val="28"/>
        </w:rPr>
        <w:t>.</w:t>
      </w:r>
      <w:r>
        <w:rPr>
          <w:sz w:val="28"/>
          <w:szCs w:val="28"/>
        </w:rPr>
        <w:t xml:space="preserve"> </w:t>
      </w:r>
      <w:proofErr w:type="gramStart"/>
      <w:r w:rsidRPr="005F668C">
        <w:rPr>
          <w:sz w:val="28"/>
          <w:szCs w:val="28"/>
        </w:rPr>
        <w:t>В видах спорта спортивная гимнастика, настольный теннис, художественная гимна</w:t>
      </w:r>
      <w:r>
        <w:rPr>
          <w:sz w:val="28"/>
          <w:szCs w:val="28"/>
        </w:rPr>
        <w:t>стика, синхронное плавание</w:t>
      </w:r>
      <w:r w:rsidRPr="005F668C">
        <w:rPr>
          <w:sz w:val="28"/>
          <w:szCs w:val="28"/>
        </w:rPr>
        <w:t>, легкая атлетика (многобо</w:t>
      </w:r>
      <w:r>
        <w:rPr>
          <w:sz w:val="28"/>
          <w:szCs w:val="28"/>
        </w:rPr>
        <w:t>рье, метание, прыжки с шестом), парусный спорт</w:t>
      </w:r>
      <w:r w:rsidRPr="005F668C">
        <w:rPr>
          <w:sz w:val="28"/>
          <w:szCs w:val="28"/>
        </w:rPr>
        <w:t>, современное пятиборье, стрельба из лука, спортивная акробатика, прыжки</w:t>
      </w:r>
      <w:r>
        <w:rPr>
          <w:sz w:val="28"/>
          <w:szCs w:val="28"/>
        </w:rPr>
        <w:t xml:space="preserve"> </w:t>
      </w:r>
      <w:r w:rsidRPr="005F668C">
        <w:rPr>
          <w:sz w:val="28"/>
          <w:szCs w:val="28"/>
        </w:rPr>
        <w:t>на</w:t>
      </w:r>
      <w:r>
        <w:rPr>
          <w:sz w:val="28"/>
          <w:szCs w:val="28"/>
        </w:rPr>
        <w:t xml:space="preserve"> </w:t>
      </w:r>
      <w:r w:rsidRPr="005F668C">
        <w:rPr>
          <w:sz w:val="28"/>
          <w:szCs w:val="28"/>
        </w:rPr>
        <w:t xml:space="preserve">батуте, спортивные танцы, альпинизм, скалолазание, эстетическая гимнастика, теннис, плавание и командных игровых видах спорта, </w:t>
      </w:r>
      <w:proofErr w:type="spellStart"/>
      <w:r w:rsidRPr="005F668C">
        <w:rPr>
          <w:sz w:val="28"/>
          <w:szCs w:val="28"/>
        </w:rPr>
        <w:t>паралимпийских</w:t>
      </w:r>
      <w:proofErr w:type="spellEnd"/>
      <w:r w:rsidRPr="005F668C">
        <w:rPr>
          <w:sz w:val="28"/>
          <w:szCs w:val="28"/>
        </w:rPr>
        <w:t xml:space="preserve"> видах спорта (баскетбол на колясках, </w:t>
      </w:r>
      <w:proofErr w:type="spellStart"/>
      <w:r w:rsidRPr="005F668C">
        <w:rPr>
          <w:sz w:val="28"/>
          <w:szCs w:val="28"/>
        </w:rPr>
        <w:t>бочча</w:t>
      </w:r>
      <w:proofErr w:type="spellEnd"/>
      <w:r w:rsidRPr="005F668C">
        <w:rPr>
          <w:sz w:val="28"/>
          <w:szCs w:val="28"/>
        </w:rPr>
        <w:t xml:space="preserve">, легкая атлетика, </w:t>
      </w:r>
      <w:r>
        <w:rPr>
          <w:sz w:val="28"/>
          <w:szCs w:val="28"/>
        </w:rPr>
        <w:t>пауэрлифтинг</w:t>
      </w:r>
      <w:r w:rsidRPr="005F668C">
        <w:rPr>
          <w:sz w:val="28"/>
          <w:szCs w:val="28"/>
        </w:rPr>
        <w:t xml:space="preserve">), </w:t>
      </w:r>
      <w:proofErr w:type="spellStart"/>
      <w:r w:rsidRPr="005F668C">
        <w:rPr>
          <w:sz w:val="28"/>
          <w:szCs w:val="28"/>
        </w:rPr>
        <w:t>сурдлимпийских</w:t>
      </w:r>
      <w:proofErr w:type="spellEnd"/>
      <w:r w:rsidRPr="005F668C">
        <w:rPr>
          <w:sz w:val="28"/>
          <w:szCs w:val="28"/>
        </w:rPr>
        <w:t xml:space="preserve"> видах спорта (бадминтон, вольная борьба, греко-римская</w:t>
      </w:r>
      <w:proofErr w:type="gramEnd"/>
      <w:r>
        <w:rPr>
          <w:sz w:val="28"/>
          <w:szCs w:val="28"/>
        </w:rPr>
        <w:t xml:space="preserve"> </w:t>
      </w:r>
      <w:proofErr w:type="gramStart"/>
      <w:r w:rsidRPr="005F668C">
        <w:rPr>
          <w:sz w:val="28"/>
          <w:szCs w:val="28"/>
        </w:rPr>
        <w:t>борьба, дзюдо, каратэ, настольный теннис, плавание, спортивное ориентирование, теннис, водное поло, легкая атлетика, баскетбол, волейбол, пл</w:t>
      </w:r>
      <w:r>
        <w:rPr>
          <w:sz w:val="28"/>
          <w:szCs w:val="28"/>
        </w:rPr>
        <w:t>яжный волейбол, футбол, гандбол</w:t>
      </w:r>
      <w:r w:rsidRPr="005F668C">
        <w:rPr>
          <w:sz w:val="28"/>
          <w:szCs w:val="28"/>
        </w:rPr>
        <w:t>), кроме основного тренера по виду спорта, допускается привлечение дополнительно второго тренера по общефизической и специальной физической подготовке, концертмейстера, хореографа и тренеров по смежным видам спорта при условии их одновременной работы со спортсменами в порядке, установленном законодательством.</w:t>
      </w:r>
      <w:proofErr w:type="gramEnd"/>
    </w:p>
    <w:p w:rsidR="00EA7A88" w:rsidRPr="005F668C" w:rsidRDefault="00EA7A88" w:rsidP="00EA7A88">
      <w:pPr>
        <w:pStyle w:val="aa"/>
        <w:ind w:firstLine="709"/>
        <w:jc w:val="both"/>
        <w:rPr>
          <w:sz w:val="28"/>
          <w:szCs w:val="28"/>
        </w:rPr>
      </w:pPr>
      <w:r w:rsidRPr="005F668C">
        <w:rPr>
          <w:sz w:val="28"/>
          <w:szCs w:val="28"/>
        </w:rPr>
        <w:t xml:space="preserve">Норматив оплаты труда каждого привлеченного тренера составляет </w:t>
      </w:r>
      <w:r>
        <w:rPr>
          <w:sz w:val="28"/>
          <w:szCs w:val="28"/>
        </w:rPr>
        <w:t xml:space="preserve">       </w:t>
      </w:r>
      <w:r w:rsidRPr="005F668C">
        <w:rPr>
          <w:sz w:val="28"/>
          <w:szCs w:val="28"/>
        </w:rPr>
        <w:t xml:space="preserve">50 процентов от установленного норматива оплаты труда основного тренера при условии их одновременной работы со спортсменами </w:t>
      </w:r>
      <w:proofErr w:type="gramStart"/>
      <w:r w:rsidRPr="005F668C">
        <w:rPr>
          <w:sz w:val="28"/>
          <w:szCs w:val="28"/>
        </w:rPr>
        <w:t>за</w:t>
      </w:r>
      <w:proofErr w:type="gramEnd"/>
      <w:r w:rsidRPr="005F668C">
        <w:rPr>
          <w:sz w:val="28"/>
          <w:szCs w:val="28"/>
        </w:rPr>
        <w:t>:</w:t>
      </w:r>
    </w:p>
    <w:p w:rsidR="00EA7A88" w:rsidRPr="005F668C" w:rsidRDefault="00EA7A88" w:rsidP="00EA7A88">
      <w:pPr>
        <w:pStyle w:val="aa"/>
        <w:ind w:firstLine="709"/>
        <w:jc w:val="both"/>
        <w:rPr>
          <w:sz w:val="28"/>
          <w:szCs w:val="28"/>
        </w:rPr>
      </w:pPr>
      <w:r w:rsidRPr="005F668C">
        <w:rPr>
          <w:sz w:val="28"/>
          <w:szCs w:val="28"/>
        </w:rPr>
        <w:t>подготовку спортсменов на этапах спортивной подготовки, установленного в зависимости от численного состава спортсменов на этапах спортивной подготовки по группам видов спорта (</w:t>
      </w:r>
      <w:hyperlink w:anchor="P531" w:history="1">
        <w:r w:rsidRPr="005F668C">
          <w:rPr>
            <w:sz w:val="28"/>
            <w:szCs w:val="28"/>
          </w:rPr>
          <w:t xml:space="preserve">приложение </w:t>
        </w:r>
        <w:r>
          <w:rPr>
            <w:sz w:val="28"/>
            <w:szCs w:val="28"/>
          </w:rPr>
          <w:t>№</w:t>
        </w:r>
        <w:r w:rsidRPr="005F668C">
          <w:rPr>
            <w:sz w:val="28"/>
            <w:szCs w:val="28"/>
          </w:rPr>
          <w:t xml:space="preserve"> 3</w:t>
        </w:r>
      </w:hyperlink>
      <w:r w:rsidRPr="005F668C">
        <w:rPr>
          <w:sz w:val="28"/>
          <w:szCs w:val="28"/>
        </w:rPr>
        <w:t xml:space="preserve"> к Положению);</w:t>
      </w:r>
    </w:p>
    <w:p w:rsidR="00EA7A88" w:rsidRPr="005F668C" w:rsidRDefault="00EA7A88" w:rsidP="00EA7A88">
      <w:pPr>
        <w:pStyle w:val="aa"/>
        <w:ind w:firstLine="709"/>
        <w:jc w:val="both"/>
        <w:rPr>
          <w:sz w:val="28"/>
          <w:szCs w:val="28"/>
        </w:rPr>
      </w:pPr>
      <w:r w:rsidRPr="005F668C">
        <w:rPr>
          <w:sz w:val="28"/>
          <w:szCs w:val="28"/>
        </w:rPr>
        <w:t>подготовку спортсмена, установленного в зависимости от показанного спортсменом спортивного результата (</w:t>
      </w:r>
      <w:hyperlink w:anchor="P600" w:history="1">
        <w:r w:rsidRPr="005F668C">
          <w:rPr>
            <w:sz w:val="28"/>
            <w:szCs w:val="28"/>
          </w:rPr>
          <w:t xml:space="preserve">приложение </w:t>
        </w:r>
        <w:r>
          <w:rPr>
            <w:sz w:val="28"/>
            <w:szCs w:val="28"/>
          </w:rPr>
          <w:t>№</w:t>
        </w:r>
        <w:r w:rsidRPr="005F668C">
          <w:rPr>
            <w:sz w:val="28"/>
            <w:szCs w:val="28"/>
          </w:rPr>
          <w:t xml:space="preserve"> 4</w:t>
        </w:r>
      </w:hyperlink>
      <w:r w:rsidRPr="005F668C">
        <w:rPr>
          <w:sz w:val="28"/>
          <w:szCs w:val="28"/>
        </w:rPr>
        <w:t xml:space="preserve"> к Положению).</w:t>
      </w:r>
    </w:p>
    <w:p w:rsidR="00EA7A88" w:rsidRPr="005F668C" w:rsidRDefault="00EA7A88" w:rsidP="00EA7A88">
      <w:pPr>
        <w:pStyle w:val="aa"/>
        <w:ind w:firstLine="709"/>
        <w:jc w:val="both"/>
        <w:rPr>
          <w:sz w:val="28"/>
          <w:szCs w:val="28"/>
        </w:rPr>
      </w:pPr>
      <w:r>
        <w:rPr>
          <w:sz w:val="28"/>
          <w:szCs w:val="28"/>
        </w:rPr>
        <w:t>6</w:t>
      </w:r>
      <w:r w:rsidRPr="005F668C">
        <w:rPr>
          <w:sz w:val="28"/>
          <w:szCs w:val="28"/>
        </w:rPr>
        <w:t>.4. Норматив оплаты труда тренеров должен быть пересмотрен на первое число каждого месяца при появлении обстоятельств, влияющих на его изменение (изменение результата, показанного спортсменами, увеличение (уменьшение) числа спортсменов и другое).</w:t>
      </w:r>
    </w:p>
    <w:p w:rsidR="00EA7A88" w:rsidRPr="005F668C" w:rsidRDefault="00EA7A88" w:rsidP="00EA7A88">
      <w:pPr>
        <w:pStyle w:val="aa"/>
        <w:ind w:firstLine="709"/>
        <w:jc w:val="both"/>
        <w:rPr>
          <w:sz w:val="28"/>
          <w:szCs w:val="28"/>
        </w:rPr>
      </w:pPr>
      <w:r>
        <w:rPr>
          <w:sz w:val="28"/>
          <w:szCs w:val="28"/>
        </w:rPr>
        <w:t>6</w:t>
      </w:r>
      <w:r w:rsidRPr="005F668C">
        <w:rPr>
          <w:sz w:val="28"/>
          <w:szCs w:val="28"/>
        </w:rPr>
        <w:t xml:space="preserve">.4.1. </w:t>
      </w:r>
      <w:proofErr w:type="gramStart"/>
      <w:r w:rsidRPr="005F668C">
        <w:rPr>
          <w:sz w:val="28"/>
          <w:szCs w:val="28"/>
        </w:rPr>
        <w:t xml:space="preserve">Размер норматива оплаты труда тренера за подготовку спортсменов в зависимости от показанного результата, находящихся на этапах спортивной </w:t>
      </w:r>
      <w:r w:rsidRPr="005F668C">
        <w:rPr>
          <w:sz w:val="28"/>
          <w:szCs w:val="28"/>
        </w:rPr>
        <w:lastRenderedPageBreak/>
        <w:t>подготовки, устанавливается по наивысшему нормативу, который действует с первого числа месяца, следующего за месяцем, в котором был показан спортсменом наивысший результат, на основании выписки из протоколов соревнований и сохраняется до проведения следующих официальных международных соревнований данного уровня.</w:t>
      </w:r>
      <w:proofErr w:type="gramEnd"/>
      <w:r w:rsidRPr="005F668C">
        <w:rPr>
          <w:sz w:val="28"/>
          <w:szCs w:val="28"/>
        </w:rPr>
        <w:t xml:space="preserve"> По всем остальным соревнованиям - в течение одного года.</w:t>
      </w:r>
    </w:p>
    <w:p w:rsidR="00EA7A88" w:rsidRPr="005F668C" w:rsidRDefault="00EA7A88" w:rsidP="00EA7A88">
      <w:pPr>
        <w:pStyle w:val="aa"/>
        <w:ind w:firstLine="709"/>
        <w:jc w:val="both"/>
        <w:rPr>
          <w:sz w:val="28"/>
          <w:szCs w:val="28"/>
        </w:rPr>
      </w:pPr>
      <w:r w:rsidRPr="005F668C">
        <w:rPr>
          <w:sz w:val="28"/>
          <w:szCs w:val="28"/>
        </w:rPr>
        <w:t xml:space="preserve">Если в период </w:t>
      </w:r>
      <w:proofErr w:type="gramStart"/>
      <w:r w:rsidRPr="005F668C">
        <w:rPr>
          <w:sz w:val="28"/>
          <w:szCs w:val="28"/>
        </w:rPr>
        <w:t>действия установленного размера норматива оплаты труда тренера</w:t>
      </w:r>
      <w:proofErr w:type="gramEnd"/>
      <w:r w:rsidRPr="005F668C">
        <w:rPr>
          <w:sz w:val="28"/>
          <w:szCs w:val="28"/>
        </w:rPr>
        <w:t xml:space="preserve"> спортсмен улучшил спортивный результат, размер норматива оплаты соответственно увеличивается и устанавливается новое исчисление срока его действия в порядке, предусмотренном локальными актами учреждения.</w:t>
      </w:r>
    </w:p>
    <w:p w:rsidR="00EA7A88" w:rsidRPr="005F668C" w:rsidRDefault="00EA7A88" w:rsidP="00EA7A88">
      <w:pPr>
        <w:pStyle w:val="aa"/>
        <w:ind w:firstLine="709"/>
        <w:jc w:val="both"/>
        <w:rPr>
          <w:sz w:val="28"/>
          <w:szCs w:val="28"/>
        </w:rPr>
      </w:pPr>
      <w:r w:rsidRPr="005F668C">
        <w:rPr>
          <w:sz w:val="28"/>
          <w:szCs w:val="28"/>
        </w:rPr>
        <w:t xml:space="preserve">Если по истечении </w:t>
      </w:r>
      <w:proofErr w:type="gramStart"/>
      <w:r w:rsidRPr="005F668C">
        <w:rPr>
          <w:sz w:val="28"/>
          <w:szCs w:val="28"/>
        </w:rPr>
        <w:t xml:space="preserve">срока действия установленного размера </w:t>
      </w:r>
      <w:hyperlink w:anchor="P600" w:history="1">
        <w:r w:rsidRPr="005F668C">
          <w:rPr>
            <w:sz w:val="28"/>
            <w:szCs w:val="28"/>
          </w:rPr>
          <w:t>норматива</w:t>
        </w:r>
      </w:hyperlink>
      <w:r w:rsidRPr="005F668C">
        <w:rPr>
          <w:sz w:val="28"/>
          <w:szCs w:val="28"/>
        </w:rPr>
        <w:t xml:space="preserve"> оплаты труда</w:t>
      </w:r>
      <w:proofErr w:type="gramEnd"/>
      <w:r w:rsidRPr="005F668C">
        <w:rPr>
          <w:sz w:val="28"/>
          <w:szCs w:val="28"/>
        </w:rPr>
        <w:t xml:space="preserve"> спортсмен, находящийся на этапах спортивной подготовки, не показал результат, определенный в соответствии с приложением </w:t>
      </w:r>
      <w:r>
        <w:rPr>
          <w:sz w:val="28"/>
          <w:szCs w:val="28"/>
        </w:rPr>
        <w:t>№</w:t>
      </w:r>
      <w:r w:rsidRPr="005F668C">
        <w:rPr>
          <w:sz w:val="28"/>
          <w:szCs w:val="28"/>
        </w:rPr>
        <w:t xml:space="preserve"> 4 к настоящему Положению, то размер норматива оплаты труда тренера устанавливается в соответствии с этапом спортивной подготовки спортсмена.</w:t>
      </w:r>
    </w:p>
    <w:p w:rsidR="00EA7A88" w:rsidRPr="005F668C" w:rsidRDefault="00EA7A88" w:rsidP="00EA7A88">
      <w:pPr>
        <w:pStyle w:val="aa"/>
        <w:ind w:firstLine="709"/>
        <w:jc w:val="both"/>
        <w:rPr>
          <w:sz w:val="28"/>
          <w:szCs w:val="28"/>
        </w:rPr>
      </w:pPr>
      <w:r w:rsidRPr="005F668C">
        <w:rPr>
          <w:sz w:val="28"/>
          <w:szCs w:val="28"/>
        </w:rPr>
        <w:t>В случае отчисления или перевода спортсмена к другому тренеру или в другое учреждение за тренером, подготовившим спортсмена, в отчисляемом учреждении сохраняется норматив оплаты труда за подготовку спортсмена в течение срока действия показанного результата до проведения следующих официальных международных соревнований данного уровня. По всем остальным соревнованиям - в течение одного года.</w:t>
      </w:r>
    </w:p>
    <w:p w:rsidR="00EA7A88" w:rsidRPr="005F668C" w:rsidRDefault="00EA7A88" w:rsidP="00EA7A88">
      <w:pPr>
        <w:pStyle w:val="aa"/>
        <w:ind w:firstLine="709"/>
        <w:jc w:val="both"/>
        <w:rPr>
          <w:sz w:val="28"/>
          <w:szCs w:val="28"/>
        </w:rPr>
      </w:pPr>
      <w:r w:rsidRPr="005F668C">
        <w:rPr>
          <w:sz w:val="28"/>
          <w:szCs w:val="28"/>
        </w:rPr>
        <w:t>Тренеру, за которым закреплен спортсмен, утверждается норматив оплаты труда за результат спортсмена с момента первого достижения им на спортивных соревнованиях результата при условии непосредственной тренерской работы со спортсменом не менее 6 месяцев на момент показания результата. Утвержденный норматив оплаты труда за результат сохраняется до проведения следующих официальных международных соревнований данного уровня. По всем остальным соревнованиям - в течение одного года.</w:t>
      </w:r>
    </w:p>
    <w:p w:rsidR="00EA7A88" w:rsidRPr="005F668C" w:rsidRDefault="00EA7A88" w:rsidP="00EA7A88">
      <w:pPr>
        <w:pStyle w:val="aa"/>
        <w:ind w:firstLine="709"/>
        <w:jc w:val="both"/>
        <w:rPr>
          <w:sz w:val="28"/>
          <w:szCs w:val="28"/>
        </w:rPr>
      </w:pPr>
      <w:r w:rsidRPr="005F668C">
        <w:rPr>
          <w:sz w:val="28"/>
          <w:szCs w:val="28"/>
        </w:rPr>
        <w:t>Закрепление спортсмена за тренером определяется локальным актом учреждения.</w:t>
      </w:r>
    </w:p>
    <w:p w:rsidR="00EA7A88" w:rsidRPr="005F668C" w:rsidRDefault="00EA7A88" w:rsidP="00EA7A88">
      <w:pPr>
        <w:pStyle w:val="aa"/>
        <w:ind w:firstLine="709"/>
        <w:jc w:val="both"/>
        <w:rPr>
          <w:sz w:val="28"/>
          <w:szCs w:val="28"/>
        </w:rPr>
      </w:pPr>
      <w:r>
        <w:rPr>
          <w:sz w:val="28"/>
          <w:szCs w:val="28"/>
        </w:rPr>
        <w:t>6</w:t>
      </w:r>
      <w:r w:rsidRPr="005F668C">
        <w:rPr>
          <w:sz w:val="28"/>
          <w:szCs w:val="28"/>
        </w:rPr>
        <w:t>.5. Максимальный объем тренировочной нагрузки для тренеров определяется в соответствии с требованиями федеральных стандартов спортивной подготовки по виду спорта.</w:t>
      </w:r>
    </w:p>
    <w:p w:rsidR="00EA7A88" w:rsidRPr="005F668C" w:rsidRDefault="00EA7A88" w:rsidP="00EA7A88">
      <w:pPr>
        <w:pStyle w:val="aa"/>
        <w:ind w:firstLine="709"/>
        <w:jc w:val="both"/>
        <w:rPr>
          <w:sz w:val="28"/>
          <w:szCs w:val="28"/>
        </w:rPr>
      </w:pPr>
      <w:r w:rsidRPr="005F668C">
        <w:rPr>
          <w:sz w:val="28"/>
          <w:szCs w:val="28"/>
        </w:rPr>
        <w:t>Максимальный объем тренировочной нагрузки, начиная с тренировочного этапа (этапа спортивной специализации), может быть сокращен не более чем на 25%.</w:t>
      </w:r>
    </w:p>
    <w:p w:rsidR="00EA7A88" w:rsidRPr="005F668C" w:rsidRDefault="00EA7A88" w:rsidP="00EA7A88">
      <w:pPr>
        <w:pStyle w:val="aa"/>
        <w:ind w:firstLine="709"/>
        <w:jc w:val="both"/>
        <w:rPr>
          <w:sz w:val="28"/>
          <w:szCs w:val="28"/>
        </w:rPr>
      </w:pPr>
      <w:r w:rsidRPr="005F668C">
        <w:rPr>
          <w:sz w:val="28"/>
          <w:szCs w:val="28"/>
        </w:rPr>
        <w:t>Выплаты стимулирующего и компенсационного характера производятся в соответствии с настоящим Положением.</w:t>
      </w:r>
    </w:p>
    <w:p w:rsidR="00EA7A88" w:rsidRPr="005F668C" w:rsidRDefault="00EA7A88" w:rsidP="00EA7A88">
      <w:pPr>
        <w:pStyle w:val="aa"/>
        <w:ind w:firstLine="709"/>
        <w:jc w:val="both"/>
        <w:rPr>
          <w:sz w:val="28"/>
          <w:szCs w:val="28"/>
        </w:rPr>
      </w:pPr>
    </w:p>
    <w:p w:rsidR="00EA7A88" w:rsidRDefault="00EA7A88" w:rsidP="00EA7A88">
      <w:pPr>
        <w:pStyle w:val="aa"/>
        <w:ind w:firstLine="709"/>
        <w:jc w:val="center"/>
        <w:rPr>
          <w:b/>
          <w:sz w:val="28"/>
          <w:szCs w:val="28"/>
        </w:rPr>
      </w:pPr>
      <w:r>
        <w:rPr>
          <w:b/>
          <w:sz w:val="28"/>
          <w:szCs w:val="28"/>
        </w:rPr>
        <w:t>7</w:t>
      </w:r>
      <w:r w:rsidRPr="00A635DA">
        <w:rPr>
          <w:b/>
          <w:sz w:val="28"/>
          <w:szCs w:val="28"/>
        </w:rPr>
        <w:t xml:space="preserve">. Условия оплаты </w:t>
      </w:r>
      <w:r>
        <w:rPr>
          <w:b/>
          <w:sz w:val="28"/>
          <w:szCs w:val="28"/>
        </w:rPr>
        <w:t xml:space="preserve">труда </w:t>
      </w:r>
      <w:r w:rsidRPr="00A635DA">
        <w:rPr>
          <w:b/>
          <w:sz w:val="28"/>
          <w:szCs w:val="28"/>
        </w:rPr>
        <w:t>инструктора по спорту</w:t>
      </w:r>
    </w:p>
    <w:p w:rsidR="00EA7A88" w:rsidRDefault="00EA7A88" w:rsidP="00EA7A88">
      <w:pPr>
        <w:pStyle w:val="aa"/>
        <w:ind w:firstLine="709"/>
        <w:jc w:val="center"/>
        <w:rPr>
          <w:b/>
          <w:sz w:val="28"/>
          <w:szCs w:val="28"/>
        </w:rPr>
      </w:pPr>
    </w:p>
    <w:p w:rsidR="00EA7A88" w:rsidRDefault="00EA7A88" w:rsidP="00EA7A88">
      <w:pPr>
        <w:pStyle w:val="aa"/>
        <w:ind w:firstLine="709"/>
        <w:jc w:val="both"/>
        <w:rPr>
          <w:sz w:val="28"/>
          <w:szCs w:val="28"/>
        </w:rPr>
      </w:pPr>
      <w:r>
        <w:rPr>
          <w:sz w:val="28"/>
          <w:szCs w:val="28"/>
        </w:rPr>
        <w:t>7</w:t>
      </w:r>
      <w:r w:rsidRPr="005F668C">
        <w:rPr>
          <w:sz w:val="28"/>
          <w:szCs w:val="28"/>
        </w:rPr>
        <w:t xml:space="preserve">.1. Заработная плата </w:t>
      </w:r>
      <w:r>
        <w:rPr>
          <w:sz w:val="28"/>
          <w:szCs w:val="28"/>
        </w:rPr>
        <w:t xml:space="preserve">инструктора по спорту </w:t>
      </w:r>
      <w:r w:rsidRPr="005F668C">
        <w:rPr>
          <w:sz w:val="28"/>
          <w:szCs w:val="28"/>
        </w:rPr>
        <w:t>состоит из должностного оклада, выплат компенсационного и стимулирующего характера.</w:t>
      </w:r>
    </w:p>
    <w:p w:rsidR="00EA7A88" w:rsidRPr="005F668C" w:rsidRDefault="00EA7A88" w:rsidP="00EA7A88">
      <w:pPr>
        <w:pStyle w:val="aa"/>
        <w:ind w:firstLine="709"/>
        <w:jc w:val="both"/>
        <w:rPr>
          <w:sz w:val="28"/>
          <w:szCs w:val="28"/>
        </w:rPr>
      </w:pPr>
      <w:r>
        <w:rPr>
          <w:sz w:val="28"/>
          <w:szCs w:val="28"/>
        </w:rPr>
        <w:t>7</w:t>
      </w:r>
      <w:r w:rsidRPr="005F668C">
        <w:rPr>
          <w:sz w:val="28"/>
          <w:szCs w:val="28"/>
        </w:rPr>
        <w:t>.</w:t>
      </w:r>
      <w:r>
        <w:rPr>
          <w:sz w:val="28"/>
          <w:szCs w:val="28"/>
        </w:rPr>
        <w:t>2</w:t>
      </w:r>
      <w:r w:rsidRPr="005F668C">
        <w:rPr>
          <w:sz w:val="28"/>
          <w:szCs w:val="28"/>
        </w:rPr>
        <w:t xml:space="preserve">. Оклады (должностные оклады) </w:t>
      </w:r>
      <w:r>
        <w:rPr>
          <w:sz w:val="28"/>
          <w:szCs w:val="28"/>
        </w:rPr>
        <w:t>инструктора по спорту</w:t>
      </w:r>
      <w:r w:rsidRPr="005F668C">
        <w:rPr>
          <w:sz w:val="28"/>
          <w:szCs w:val="28"/>
        </w:rPr>
        <w:t xml:space="preserve"> учреждения устанавливаются на основе базовых </w:t>
      </w:r>
      <w:hyperlink w:anchor="P368" w:history="1">
        <w:r w:rsidRPr="005F668C">
          <w:rPr>
            <w:sz w:val="28"/>
            <w:szCs w:val="28"/>
          </w:rPr>
          <w:t>окладов</w:t>
        </w:r>
      </w:hyperlink>
      <w:r w:rsidRPr="005F668C">
        <w:rPr>
          <w:sz w:val="28"/>
          <w:szCs w:val="28"/>
        </w:rPr>
        <w:t xml:space="preserve"> (базовых должностных окладов) </w:t>
      </w:r>
      <w:r w:rsidRPr="005F668C">
        <w:rPr>
          <w:sz w:val="28"/>
          <w:szCs w:val="28"/>
        </w:rPr>
        <w:lastRenderedPageBreak/>
        <w:t xml:space="preserve">по профессиональным квалификационным группам должностей работников в области физической культуры и спорта (приложение </w:t>
      </w:r>
      <w:r>
        <w:rPr>
          <w:sz w:val="28"/>
          <w:szCs w:val="28"/>
        </w:rPr>
        <w:t>№</w:t>
      </w:r>
      <w:r w:rsidRPr="005F668C">
        <w:rPr>
          <w:sz w:val="28"/>
          <w:szCs w:val="28"/>
        </w:rPr>
        <w:t xml:space="preserve"> 1 к Положению) и минимального повышающего коэффициента, учитывающего квалификацию и уровень знаний работников.</w:t>
      </w:r>
    </w:p>
    <w:p w:rsidR="00EA7A88" w:rsidRPr="005F668C" w:rsidRDefault="00EA7A88" w:rsidP="00EA7A88">
      <w:pPr>
        <w:pStyle w:val="aa"/>
        <w:ind w:firstLine="709"/>
        <w:jc w:val="both"/>
        <w:rPr>
          <w:sz w:val="28"/>
          <w:szCs w:val="28"/>
        </w:rPr>
      </w:pPr>
      <w:r w:rsidRPr="005F668C">
        <w:rPr>
          <w:sz w:val="28"/>
          <w:szCs w:val="28"/>
        </w:rPr>
        <w:t xml:space="preserve">Заработная плата </w:t>
      </w:r>
      <w:r>
        <w:rPr>
          <w:sz w:val="28"/>
          <w:szCs w:val="28"/>
        </w:rPr>
        <w:t>инструктора по спорту</w:t>
      </w:r>
      <w:r w:rsidRPr="005F668C">
        <w:rPr>
          <w:sz w:val="28"/>
          <w:szCs w:val="28"/>
        </w:rPr>
        <w:t xml:space="preserve"> учреждения определяется по формуле:</w:t>
      </w:r>
    </w:p>
    <w:p w:rsidR="00EA7A88" w:rsidRPr="005F668C" w:rsidRDefault="00EA7A88" w:rsidP="00EA7A88">
      <w:pPr>
        <w:pStyle w:val="aa"/>
        <w:ind w:firstLine="709"/>
        <w:jc w:val="both"/>
        <w:rPr>
          <w:sz w:val="28"/>
          <w:szCs w:val="28"/>
        </w:rPr>
      </w:pPr>
    </w:p>
    <w:p w:rsidR="00EA7A88" w:rsidRPr="005F668C" w:rsidRDefault="00EA7A88" w:rsidP="00EA7A88">
      <w:pPr>
        <w:pStyle w:val="aa"/>
        <w:ind w:firstLine="709"/>
        <w:jc w:val="center"/>
        <w:rPr>
          <w:sz w:val="28"/>
          <w:szCs w:val="28"/>
        </w:rPr>
      </w:pPr>
      <w:proofErr w:type="spellStart"/>
      <w:r w:rsidRPr="005F668C">
        <w:rPr>
          <w:sz w:val="28"/>
          <w:szCs w:val="28"/>
        </w:rPr>
        <w:t>Зпл</w:t>
      </w:r>
      <w:proofErr w:type="spellEnd"/>
      <w:r w:rsidRPr="005F668C">
        <w:rPr>
          <w:sz w:val="28"/>
          <w:szCs w:val="28"/>
        </w:rPr>
        <w:t xml:space="preserve"> = До + (До x </w:t>
      </w:r>
      <w:proofErr w:type="spellStart"/>
      <w:r w:rsidRPr="005F668C">
        <w:rPr>
          <w:sz w:val="28"/>
          <w:szCs w:val="28"/>
        </w:rPr>
        <w:t>Ппк</w:t>
      </w:r>
      <w:proofErr w:type="spellEnd"/>
      <w:r w:rsidRPr="005F668C">
        <w:rPr>
          <w:sz w:val="28"/>
          <w:szCs w:val="28"/>
        </w:rPr>
        <w:t>)</w:t>
      </w:r>
      <w:r>
        <w:rPr>
          <w:sz w:val="28"/>
          <w:szCs w:val="28"/>
        </w:rPr>
        <w:t xml:space="preserve"> + </w:t>
      </w:r>
      <w:proofErr w:type="spellStart"/>
      <w:proofErr w:type="gramStart"/>
      <w:r>
        <w:rPr>
          <w:sz w:val="28"/>
          <w:szCs w:val="28"/>
        </w:rPr>
        <w:t>Св</w:t>
      </w:r>
      <w:proofErr w:type="spellEnd"/>
      <w:proofErr w:type="gramEnd"/>
      <w:r>
        <w:rPr>
          <w:sz w:val="28"/>
          <w:szCs w:val="28"/>
        </w:rPr>
        <w:t xml:space="preserve"> + </w:t>
      </w:r>
      <w:r w:rsidRPr="005F668C">
        <w:rPr>
          <w:sz w:val="28"/>
          <w:szCs w:val="28"/>
        </w:rPr>
        <w:t xml:space="preserve">(До x </w:t>
      </w:r>
      <w:r>
        <w:rPr>
          <w:sz w:val="28"/>
          <w:szCs w:val="28"/>
        </w:rPr>
        <w:t>Ст</w:t>
      </w:r>
      <w:r w:rsidRPr="005F668C">
        <w:rPr>
          <w:sz w:val="28"/>
          <w:szCs w:val="28"/>
        </w:rPr>
        <w:t>)</w:t>
      </w:r>
      <w:r>
        <w:rPr>
          <w:sz w:val="28"/>
          <w:szCs w:val="28"/>
        </w:rPr>
        <w:t xml:space="preserve"> +</w:t>
      </w:r>
      <w:r w:rsidRPr="00573C99">
        <w:rPr>
          <w:sz w:val="28"/>
          <w:szCs w:val="28"/>
        </w:rPr>
        <w:t xml:space="preserve"> </w:t>
      </w:r>
      <w:r w:rsidRPr="005F668C">
        <w:rPr>
          <w:sz w:val="28"/>
          <w:szCs w:val="28"/>
        </w:rPr>
        <w:t xml:space="preserve">(До x </w:t>
      </w:r>
      <w:r>
        <w:rPr>
          <w:sz w:val="28"/>
          <w:szCs w:val="28"/>
        </w:rPr>
        <w:t>Кп</w:t>
      </w:r>
      <w:r w:rsidRPr="005F668C">
        <w:rPr>
          <w:sz w:val="28"/>
          <w:szCs w:val="28"/>
        </w:rPr>
        <w:t>), где:</w:t>
      </w:r>
    </w:p>
    <w:p w:rsidR="00EA7A88" w:rsidRPr="005F668C" w:rsidRDefault="00EA7A88" w:rsidP="00EA7A88">
      <w:pPr>
        <w:pStyle w:val="aa"/>
        <w:ind w:firstLine="709"/>
        <w:jc w:val="both"/>
        <w:rPr>
          <w:sz w:val="28"/>
          <w:szCs w:val="28"/>
        </w:rPr>
      </w:pPr>
    </w:p>
    <w:p w:rsidR="00EA7A88" w:rsidRPr="005F668C" w:rsidRDefault="00EA7A88" w:rsidP="00EA7A88">
      <w:pPr>
        <w:pStyle w:val="aa"/>
        <w:ind w:firstLine="709"/>
        <w:jc w:val="both"/>
        <w:rPr>
          <w:sz w:val="28"/>
          <w:szCs w:val="28"/>
        </w:rPr>
      </w:pPr>
      <w:proofErr w:type="spellStart"/>
      <w:r w:rsidRPr="005F668C">
        <w:rPr>
          <w:sz w:val="28"/>
          <w:szCs w:val="28"/>
        </w:rPr>
        <w:t>Зпл</w:t>
      </w:r>
      <w:proofErr w:type="spellEnd"/>
      <w:r w:rsidRPr="005F668C">
        <w:rPr>
          <w:sz w:val="28"/>
          <w:szCs w:val="28"/>
        </w:rPr>
        <w:t xml:space="preserve"> - заработная плата </w:t>
      </w:r>
      <w:r>
        <w:rPr>
          <w:sz w:val="28"/>
          <w:szCs w:val="28"/>
        </w:rPr>
        <w:t>инструктора по спорту</w:t>
      </w:r>
      <w:r w:rsidRPr="005F668C">
        <w:rPr>
          <w:sz w:val="28"/>
          <w:szCs w:val="28"/>
        </w:rPr>
        <w:t>;</w:t>
      </w:r>
    </w:p>
    <w:p w:rsidR="00EA7A88" w:rsidRPr="005F668C" w:rsidRDefault="00EA7A88" w:rsidP="00EA7A88">
      <w:pPr>
        <w:pStyle w:val="aa"/>
        <w:ind w:firstLine="709"/>
        <w:jc w:val="both"/>
        <w:rPr>
          <w:sz w:val="28"/>
          <w:szCs w:val="28"/>
        </w:rPr>
      </w:pPr>
      <w:proofErr w:type="gramStart"/>
      <w:r w:rsidRPr="005F668C">
        <w:rPr>
          <w:sz w:val="28"/>
          <w:szCs w:val="28"/>
        </w:rPr>
        <w:t>До</w:t>
      </w:r>
      <w:proofErr w:type="gramEnd"/>
      <w:r w:rsidRPr="005F668C">
        <w:rPr>
          <w:sz w:val="28"/>
          <w:szCs w:val="28"/>
        </w:rPr>
        <w:t xml:space="preserve"> - </w:t>
      </w:r>
      <w:proofErr w:type="gramStart"/>
      <w:r w:rsidRPr="005F668C">
        <w:rPr>
          <w:sz w:val="28"/>
          <w:szCs w:val="28"/>
        </w:rPr>
        <w:t>базовый</w:t>
      </w:r>
      <w:proofErr w:type="gramEnd"/>
      <w:r w:rsidRPr="005F668C">
        <w:rPr>
          <w:sz w:val="28"/>
          <w:szCs w:val="28"/>
        </w:rPr>
        <w:t xml:space="preserve"> должностной оклад с учетом применения минимального повышающего коэффициента по соответствующей профессиональной квалификационной группе;</w:t>
      </w:r>
    </w:p>
    <w:p w:rsidR="00EA7A88" w:rsidRDefault="00EA7A88" w:rsidP="00EA7A88">
      <w:pPr>
        <w:pStyle w:val="aa"/>
        <w:ind w:firstLine="709"/>
        <w:jc w:val="both"/>
        <w:rPr>
          <w:sz w:val="28"/>
          <w:szCs w:val="28"/>
        </w:rPr>
      </w:pPr>
      <w:proofErr w:type="spellStart"/>
      <w:r w:rsidRPr="005F668C">
        <w:rPr>
          <w:sz w:val="28"/>
          <w:szCs w:val="28"/>
        </w:rPr>
        <w:t>Ппк</w:t>
      </w:r>
      <w:proofErr w:type="spellEnd"/>
      <w:r w:rsidRPr="005F668C">
        <w:rPr>
          <w:sz w:val="28"/>
          <w:szCs w:val="28"/>
        </w:rPr>
        <w:t xml:space="preserve"> - персональный повышающий </w:t>
      </w:r>
      <w:hyperlink w:anchor="P426" w:history="1">
        <w:r w:rsidRPr="005F668C">
          <w:rPr>
            <w:sz w:val="28"/>
            <w:szCs w:val="28"/>
          </w:rPr>
          <w:t>коэффициент</w:t>
        </w:r>
      </w:hyperlink>
      <w:r w:rsidRPr="005F668C">
        <w:rPr>
          <w:sz w:val="28"/>
          <w:szCs w:val="28"/>
        </w:rPr>
        <w:t xml:space="preserve"> (определяется в соответствии с приложением </w:t>
      </w:r>
      <w:r>
        <w:rPr>
          <w:sz w:val="28"/>
          <w:szCs w:val="28"/>
        </w:rPr>
        <w:t>№</w:t>
      </w:r>
      <w:r w:rsidRPr="005F668C">
        <w:rPr>
          <w:sz w:val="28"/>
          <w:szCs w:val="28"/>
        </w:rPr>
        <w:t xml:space="preserve"> 2 к настоящему Положению)</w:t>
      </w:r>
      <w:r>
        <w:rPr>
          <w:sz w:val="28"/>
          <w:szCs w:val="28"/>
        </w:rPr>
        <w:t>;</w:t>
      </w:r>
    </w:p>
    <w:p w:rsidR="00EA7A88" w:rsidRDefault="00EA7A88" w:rsidP="00EA7A88">
      <w:pPr>
        <w:pStyle w:val="aa"/>
        <w:ind w:firstLine="709"/>
        <w:jc w:val="both"/>
        <w:rPr>
          <w:sz w:val="28"/>
          <w:szCs w:val="28"/>
        </w:rPr>
      </w:pPr>
      <w:proofErr w:type="spellStart"/>
      <w:proofErr w:type="gramStart"/>
      <w:r w:rsidRPr="0064143F">
        <w:rPr>
          <w:sz w:val="28"/>
          <w:szCs w:val="28"/>
        </w:rPr>
        <w:t>Св</w:t>
      </w:r>
      <w:proofErr w:type="spellEnd"/>
      <w:proofErr w:type="gramEnd"/>
      <w:r w:rsidRPr="0064143F">
        <w:rPr>
          <w:sz w:val="28"/>
          <w:szCs w:val="28"/>
        </w:rPr>
        <w:t xml:space="preserve"> – стимулирующая выплата за сложность, напряженность и специфику выполняемой работы к окладу за 1 абонемент по реализации муниципальной работы «Организация и проведение спортивно-оздоровительной работы по развитию физической культуры и спорта среди различных групп населения» в месяц составляет </w:t>
      </w:r>
    </w:p>
    <w:p w:rsidR="00EA7A88" w:rsidRPr="001D20DD" w:rsidRDefault="00EA7A88" w:rsidP="00EA7A88">
      <w:pPr>
        <w:pStyle w:val="aa"/>
        <w:ind w:firstLine="709"/>
        <w:jc w:val="both"/>
        <w:rPr>
          <w:sz w:val="28"/>
          <w:szCs w:val="28"/>
        </w:rPr>
      </w:pPr>
      <w:r w:rsidRPr="001D20DD">
        <w:rPr>
          <w:sz w:val="28"/>
          <w:szCs w:val="28"/>
        </w:rPr>
        <w:t>при 3-х разовых занятиях в неделю инструктору по спорту – 0,03;</w:t>
      </w:r>
    </w:p>
    <w:p w:rsidR="00EA7A88" w:rsidRPr="001D20DD" w:rsidRDefault="00EA7A88" w:rsidP="00EA7A88">
      <w:pPr>
        <w:pStyle w:val="aa"/>
        <w:ind w:firstLine="709"/>
        <w:jc w:val="both"/>
        <w:rPr>
          <w:sz w:val="28"/>
          <w:szCs w:val="28"/>
        </w:rPr>
      </w:pPr>
      <w:r w:rsidRPr="001D20DD">
        <w:rPr>
          <w:sz w:val="28"/>
          <w:szCs w:val="28"/>
        </w:rPr>
        <w:t>при 4-х разовых занятиях в неделю инструктору по спорту – 0,04;</w:t>
      </w:r>
    </w:p>
    <w:p w:rsidR="00EA7A88" w:rsidRPr="001D20DD" w:rsidRDefault="00EA7A88" w:rsidP="00EA7A88">
      <w:pPr>
        <w:pStyle w:val="aa"/>
        <w:ind w:firstLine="709"/>
        <w:jc w:val="both"/>
        <w:rPr>
          <w:sz w:val="28"/>
          <w:szCs w:val="28"/>
        </w:rPr>
      </w:pPr>
      <w:r w:rsidRPr="001D20DD">
        <w:rPr>
          <w:sz w:val="28"/>
          <w:szCs w:val="28"/>
        </w:rPr>
        <w:t>при 5-х разовых занятиях в неделю инструктору по спорту – 0,05;</w:t>
      </w:r>
    </w:p>
    <w:p w:rsidR="00EA7A88" w:rsidRPr="00A05FB7" w:rsidRDefault="00EA7A88" w:rsidP="00EA7A88">
      <w:pPr>
        <w:pStyle w:val="aa"/>
        <w:ind w:firstLine="709"/>
        <w:jc w:val="both"/>
        <w:rPr>
          <w:sz w:val="28"/>
          <w:szCs w:val="28"/>
        </w:rPr>
      </w:pPr>
      <w:r w:rsidRPr="001D20DD">
        <w:rPr>
          <w:sz w:val="28"/>
          <w:szCs w:val="28"/>
        </w:rPr>
        <w:t>при 6-х разовых занятиях в неделю инструктору по спорту – 0,06;</w:t>
      </w:r>
    </w:p>
    <w:p w:rsidR="00EA7A88" w:rsidRDefault="00EA7A88" w:rsidP="00EA7A88">
      <w:pPr>
        <w:pStyle w:val="aa"/>
        <w:ind w:firstLine="709"/>
        <w:jc w:val="both"/>
        <w:rPr>
          <w:sz w:val="28"/>
          <w:szCs w:val="28"/>
        </w:rPr>
      </w:pPr>
      <w:r>
        <w:rPr>
          <w:sz w:val="28"/>
          <w:szCs w:val="28"/>
        </w:rPr>
        <w:t xml:space="preserve">Ст – выплаты стимулирующего характера, </w:t>
      </w:r>
      <w:r w:rsidRPr="005F668C">
        <w:rPr>
          <w:sz w:val="28"/>
          <w:szCs w:val="28"/>
        </w:rPr>
        <w:t>премии и иные поощрительные выплаты</w:t>
      </w:r>
      <w:r>
        <w:rPr>
          <w:sz w:val="28"/>
          <w:szCs w:val="28"/>
        </w:rPr>
        <w:t xml:space="preserve"> </w:t>
      </w:r>
      <w:r w:rsidRPr="005F668C">
        <w:rPr>
          <w:sz w:val="28"/>
          <w:szCs w:val="28"/>
        </w:rPr>
        <w:t xml:space="preserve">в соответствии с </w:t>
      </w:r>
      <w:hyperlink w:anchor="P69" w:history="1">
        <w:r w:rsidRPr="005F668C">
          <w:rPr>
            <w:sz w:val="28"/>
            <w:szCs w:val="28"/>
          </w:rPr>
          <w:t>раздел</w:t>
        </w:r>
        <w:r>
          <w:rPr>
            <w:sz w:val="28"/>
            <w:szCs w:val="28"/>
          </w:rPr>
          <w:t>о</w:t>
        </w:r>
        <w:r w:rsidRPr="005F668C">
          <w:rPr>
            <w:sz w:val="28"/>
            <w:szCs w:val="28"/>
          </w:rPr>
          <w:t>м 3</w:t>
        </w:r>
      </w:hyperlink>
      <w:r>
        <w:t xml:space="preserve"> </w:t>
      </w:r>
      <w:r w:rsidRPr="005F668C">
        <w:rPr>
          <w:sz w:val="28"/>
          <w:szCs w:val="28"/>
        </w:rPr>
        <w:t>настоящего Положения</w:t>
      </w:r>
      <w:r>
        <w:rPr>
          <w:sz w:val="28"/>
          <w:szCs w:val="28"/>
        </w:rPr>
        <w:t>;</w:t>
      </w:r>
    </w:p>
    <w:p w:rsidR="00EA7A88" w:rsidRPr="00573C99" w:rsidRDefault="00EA7A88" w:rsidP="00EA7A88">
      <w:pPr>
        <w:pStyle w:val="aa"/>
        <w:ind w:firstLine="709"/>
        <w:jc w:val="both"/>
        <w:rPr>
          <w:sz w:val="28"/>
          <w:szCs w:val="28"/>
        </w:rPr>
      </w:pPr>
      <w:r>
        <w:rPr>
          <w:sz w:val="28"/>
          <w:szCs w:val="28"/>
        </w:rPr>
        <w:t xml:space="preserve">Кп – выплаты компенсационного характера в </w:t>
      </w:r>
      <w:r w:rsidRPr="005F668C">
        <w:rPr>
          <w:sz w:val="28"/>
          <w:szCs w:val="28"/>
        </w:rPr>
        <w:t xml:space="preserve">соответствии с </w:t>
      </w:r>
      <w:hyperlink w:anchor="P69" w:history="1">
        <w:r w:rsidRPr="005F668C">
          <w:rPr>
            <w:sz w:val="28"/>
            <w:szCs w:val="28"/>
          </w:rPr>
          <w:t>раздел</w:t>
        </w:r>
        <w:r>
          <w:rPr>
            <w:sz w:val="28"/>
            <w:szCs w:val="28"/>
          </w:rPr>
          <w:t>ами</w:t>
        </w:r>
        <w:r w:rsidRPr="005F668C">
          <w:rPr>
            <w:sz w:val="28"/>
            <w:szCs w:val="28"/>
          </w:rPr>
          <w:t xml:space="preserve"> </w:t>
        </w:r>
      </w:hyperlink>
      <w:r>
        <w:t xml:space="preserve">4, 5 </w:t>
      </w:r>
      <w:r w:rsidRPr="005F668C">
        <w:rPr>
          <w:sz w:val="28"/>
          <w:szCs w:val="28"/>
        </w:rPr>
        <w:t>настоящего Положения</w:t>
      </w:r>
    </w:p>
    <w:p w:rsidR="00EA7A88" w:rsidRPr="005F668C" w:rsidRDefault="00EA7A88" w:rsidP="00EA7A88">
      <w:pPr>
        <w:pStyle w:val="aa"/>
        <w:ind w:firstLine="709"/>
        <w:jc w:val="both"/>
        <w:rPr>
          <w:sz w:val="28"/>
          <w:szCs w:val="28"/>
        </w:rPr>
      </w:pPr>
    </w:p>
    <w:p w:rsidR="00EA7A88" w:rsidRPr="005F668C" w:rsidRDefault="00EA7A88" w:rsidP="00EA7A88">
      <w:pPr>
        <w:pStyle w:val="aa"/>
        <w:ind w:firstLine="709"/>
        <w:jc w:val="center"/>
        <w:rPr>
          <w:b/>
          <w:sz w:val="28"/>
          <w:szCs w:val="28"/>
        </w:rPr>
      </w:pPr>
      <w:r>
        <w:rPr>
          <w:b/>
          <w:sz w:val="28"/>
          <w:szCs w:val="28"/>
        </w:rPr>
        <w:t>8</w:t>
      </w:r>
      <w:r w:rsidRPr="005F668C">
        <w:rPr>
          <w:b/>
          <w:sz w:val="28"/>
          <w:szCs w:val="28"/>
        </w:rPr>
        <w:t>. Оплата труда других работников учреждения</w:t>
      </w:r>
    </w:p>
    <w:p w:rsidR="00EA7A88" w:rsidRPr="005F668C" w:rsidRDefault="00EA7A88" w:rsidP="00EA7A88">
      <w:pPr>
        <w:pStyle w:val="aa"/>
        <w:ind w:firstLine="709"/>
        <w:jc w:val="both"/>
        <w:rPr>
          <w:sz w:val="28"/>
          <w:szCs w:val="28"/>
        </w:rPr>
      </w:pPr>
    </w:p>
    <w:p w:rsidR="00EA7A88" w:rsidRPr="005F668C" w:rsidRDefault="00EA7A88" w:rsidP="00EA7A88">
      <w:pPr>
        <w:pStyle w:val="aa"/>
        <w:ind w:firstLine="709"/>
        <w:jc w:val="both"/>
        <w:rPr>
          <w:sz w:val="28"/>
          <w:szCs w:val="28"/>
        </w:rPr>
      </w:pPr>
      <w:r>
        <w:rPr>
          <w:sz w:val="28"/>
          <w:szCs w:val="28"/>
        </w:rPr>
        <w:t>8</w:t>
      </w:r>
      <w:r w:rsidRPr="005F668C">
        <w:rPr>
          <w:sz w:val="28"/>
          <w:szCs w:val="28"/>
        </w:rPr>
        <w:t xml:space="preserve">.1. Оклады (должностные оклады) других работников учреждения устанавливаются на основе базовых </w:t>
      </w:r>
      <w:hyperlink w:anchor="P368" w:history="1">
        <w:r w:rsidRPr="005F668C">
          <w:rPr>
            <w:sz w:val="28"/>
            <w:szCs w:val="28"/>
          </w:rPr>
          <w:t>окладов</w:t>
        </w:r>
      </w:hyperlink>
      <w:r w:rsidRPr="005F668C">
        <w:rPr>
          <w:sz w:val="28"/>
          <w:szCs w:val="28"/>
        </w:rPr>
        <w:t xml:space="preserve"> (базовых должностных окладов) по профессиональным квалификационным группам должностей работников в области физической культуры и спорта (приложение </w:t>
      </w:r>
      <w:r>
        <w:rPr>
          <w:sz w:val="28"/>
          <w:szCs w:val="28"/>
        </w:rPr>
        <w:t>№</w:t>
      </w:r>
      <w:r w:rsidRPr="005F668C">
        <w:rPr>
          <w:sz w:val="28"/>
          <w:szCs w:val="28"/>
        </w:rPr>
        <w:t xml:space="preserve"> 1 к Положению) и минимального повышающего коэффициента, учитывающего квалификацию и уровень знаний работников.</w:t>
      </w:r>
    </w:p>
    <w:p w:rsidR="00EA7A88" w:rsidRPr="005F668C" w:rsidRDefault="00EA7A88" w:rsidP="00EA7A88">
      <w:pPr>
        <w:pStyle w:val="aa"/>
        <w:ind w:firstLine="709"/>
        <w:jc w:val="both"/>
        <w:rPr>
          <w:sz w:val="28"/>
          <w:szCs w:val="28"/>
        </w:rPr>
      </w:pPr>
      <w:r w:rsidRPr="005F668C">
        <w:rPr>
          <w:sz w:val="28"/>
          <w:szCs w:val="28"/>
        </w:rPr>
        <w:t>Заработная плата работников учреждения определяется по формуле:</w:t>
      </w:r>
    </w:p>
    <w:p w:rsidR="00EA7A88" w:rsidRPr="005F668C" w:rsidRDefault="00EA7A88" w:rsidP="00EA7A88">
      <w:pPr>
        <w:pStyle w:val="aa"/>
        <w:ind w:firstLine="709"/>
        <w:jc w:val="both"/>
        <w:rPr>
          <w:sz w:val="28"/>
          <w:szCs w:val="28"/>
        </w:rPr>
      </w:pPr>
    </w:p>
    <w:p w:rsidR="00EA7A88" w:rsidRPr="005F668C" w:rsidRDefault="00EA7A88" w:rsidP="00EA7A88">
      <w:pPr>
        <w:pStyle w:val="aa"/>
        <w:ind w:firstLine="709"/>
        <w:jc w:val="center"/>
        <w:rPr>
          <w:sz w:val="28"/>
          <w:szCs w:val="28"/>
        </w:rPr>
      </w:pPr>
      <w:proofErr w:type="spellStart"/>
      <w:r w:rsidRPr="005F668C">
        <w:rPr>
          <w:sz w:val="28"/>
          <w:szCs w:val="28"/>
        </w:rPr>
        <w:t>Зпл</w:t>
      </w:r>
      <w:proofErr w:type="spellEnd"/>
      <w:proofErr w:type="gramStart"/>
      <w:r w:rsidRPr="005F668C">
        <w:rPr>
          <w:sz w:val="28"/>
          <w:szCs w:val="28"/>
        </w:rPr>
        <w:t xml:space="preserve"> = Д</w:t>
      </w:r>
      <w:proofErr w:type="gramEnd"/>
      <w:r w:rsidRPr="005F668C">
        <w:rPr>
          <w:sz w:val="28"/>
          <w:szCs w:val="28"/>
        </w:rPr>
        <w:t xml:space="preserve">о + (До x </w:t>
      </w:r>
      <w:proofErr w:type="spellStart"/>
      <w:r w:rsidRPr="005F668C">
        <w:rPr>
          <w:sz w:val="28"/>
          <w:szCs w:val="28"/>
        </w:rPr>
        <w:t>Ппк</w:t>
      </w:r>
      <w:proofErr w:type="spellEnd"/>
      <w:r w:rsidRPr="005F668C">
        <w:rPr>
          <w:sz w:val="28"/>
          <w:szCs w:val="28"/>
        </w:rPr>
        <w:t>), где:</w:t>
      </w:r>
    </w:p>
    <w:p w:rsidR="00EA7A88" w:rsidRPr="005F668C" w:rsidRDefault="00EA7A88" w:rsidP="00EA7A88">
      <w:pPr>
        <w:pStyle w:val="aa"/>
        <w:ind w:firstLine="709"/>
        <w:jc w:val="both"/>
        <w:rPr>
          <w:sz w:val="28"/>
          <w:szCs w:val="28"/>
        </w:rPr>
      </w:pPr>
    </w:p>
    <w:p w:rsidR="00EA7A88" w:rsidRPr="005F668C" w:rsidRDefault="00EA7A88" w:rsidP="00EA7A88">
      <w:pPr>
        <w:pStyle w:val="aa"/>
        <w:ind w:firstLine="709"/>
        <w:jc w:val="both"/>
        <w:rPr>
          <w:sz w:val="28"/>
          <w:szCs w:val="28"/>
        </w:rPr>
      </w:pPr>
      <w:proofErr w:type="spellStart"/>
      <w:r w:rsidRPr="005F668C">
        <w:rPr>
          <w:sz w:val="28"/>
          <w:szCs w:val="28"/>
        </w:rPr>
        <w:t>Зпл</w:t>
      </w:r>
      <w:proofErr w:type="spellEnd"/>
      <w:r w:rsidRPr="005F668C">
        <w:rPr>
          <w:sz w:val="28"/>
          <w:szCs w:val="28"/>
        </w:rPr>
        <w:t xml:space="preserve"> - заработная плата работников;</w:t>
      </w:r>
    </w:p>
    <w:p w:rsidR="00EA7A88" w:rsidRPr="005F668C" w:rsidRDefault="00EA7A88" w:rsidP="00EA7A88">
      <w:pPr>
        <w:pStyle w:val="aa"/>
        <w:ind w:firstLine="709"/>
        <w:jc w:val="both"/>
        <w:rPr>
          <w:sz w:val="28"/>
          <w:szCs w:val="28"/>
        </w:rPr>
      </w:pPr>
      <w:proofErr w:type="gramStart"/>
      <w:r w:rsidRPr="005F668C">
        <w:rPr>
          <w:sz w:val="28"/>
          <w:szCs w:val="28"/>
        </w:rPr>
        <w:t>До</w:t>
      </w:r>
      <w:proofErr w:type="gramEnd"/>
      <w:r w:rsidRPr="005F668C">
        <w:rPr>
          <w:sz w:val="28"/>
          <w:szCs w:val="28"/>
        </w:rPr>
        <w:t xml:space="preserve"> - </w:t>
      </w:r>
      <w:proofErr w:type="gramStart"/>
      <w:r w:rsidRPr="005F668C">
        <w:rPr>
          <w:sz w:val="28"/>
          <w:szCs w:val="28"/>
        </w:rPr>
        <w:t>базовый</w:t>
      </w:r>
      <w:proofErr w:type="gramEnd"/>
      <w:r w:rsidRPr="005F668C">
        <w:rPr>
          <w:sz w:val="28"/>
          <w:szCs w:val="28"/>
        </w:rPr>
        <w:t xml:space="preserve"> должностной оклад с учетом применения минимального повышающего коэффициента по соответствующей профессиональной квалификационной группе;</w:t>
      </w:r>
    </w:p>
    <w:p w:rsidR="00EA7A88" w:rsidRPr="005F668C" w:rsidRDefault="00EA7A88" w:rsidP="00EA7A88">
      <w:pPr>
        <w:pStyle w:val="aa"/>
        <w:ind w:firstLine="709"/>
        <w:jc w:val="both"/>
        <w:rPr>
          <w:sz w:val="28"/>
          <w:szCs w:val="28"/>
        </w:rPr>
      </w:pPr>
      <w:proofErr w:type="spellStart"/>
      <w:r w:rsidRPr="005F668C">
        <w:rPr>
          <w:sz w:val="28"/>
          <w:szCs w:val="28"/>
        </w:rPr>
        <w:lastRenderedPageBreak/>
        <w:t>Ппк</w:t>
      </w:r>
      <w:proofErr w:type="spellEnd"/>
      <w:r w:rsidRPr="005F668C">
        <w:rPr>
          <w:sz w:val="28"/>
          <w:szCs w:val="28"/>
        </w:rPr>
        <w:t xml:space="preserve"> - персональный повышающий </w:t>
      </w:r>
      <w:hyperlink w:anchor="P426" w:history="1">
        <w:r w:rsidRPr="005F668C">
          <w:rPr>
            <w:sz w:val="28"/>
            <w:szCs w:val="28"/>
          </w:rPr>
          <w:t>коэффициент</w:t>
        </w:r>
      </w:hyperlink>
      <w:r w:rsidRPr="005F668C">
        <w:rPr>
          <w:sz w:val="28"/>
          <w:szCs w:val="28"/>
        </w:rPr>
        <w:t xml:space="preserve"> (определяется в соответствии с приложением </w:t>
      </w:r>
      <w:r>
        <w:rPr>
          <w:sz w:val="28"/>
          <w:szCs w:val="28"/>
        </w:rPr>
        <w:t>№</w:t>
      </w:r>
      <w:r w:rsidRPr="005F668C">
        <w:rPr>
          <w:sz w:val="28"/>
          <w:szCs w:val="28"/>
        </w:rPr>
        <w:t xml:space="preserve"> 2 к настоящему Положению).</w:t>
      </w:r>
    </w:p>
    <w:p w:rsidR="00EA7A88" w:rsidRPr="005F668C" w:rsidRDefault="00EA7A88" w:rsidP="00EA7A88">
      <w:pPr>
        <w:pStyle w:val="aa"/>
        <w:ind w:firstLine="709"/>
        <w:jc w:val="both"/>
        <w:rPr>
          <w:sz w:val="28"/>
          <w:szCs w:val="28"/>
        </w:rPr>
      </w:pPr>
      <w:r>
        <w:rPr>
          <w:sz w:val="28"/>
          <w:szCs w:val="28"/>
        </w:rPr>
        <w:t>8</w:t>
      </w:r>
      <w:r w:rsidRPr="005F668C">
        <w:rPr>
          <w:sz w:val="28"/>
          <w:szCs w:val="28"/>
        </w:rPr>
        <w:t>.</w:t>
      </w:r>
      <w:r>
        <w:rPr>
          <w:sz w:val="28"/>
          <w:szCs w:val="28"/>
        </w:rPr>
        <w:t>2</w:t>
      </w:r>
      <w:r w:rsidRPr="005F668C">
        <w:rPr>
          <w:sz w:val="28"/>
          <w:szCs w:val="28"/>
        </w:rPr>
        <w:t xml:space="preserve">. Остальные выплаты стимулирующего характера, премии и иные поощрительные выплаты, а также выплаты компенсационного характера производятся в соответствии с </w:t>
      </w:r>
      <w:hyperlink w:anchor="P69" w:history="1">
        <w:r w:rsidRPr="005F668C">
          <w:rPr>
            <w:sz w:val="28"/>
            <w:szCs w:val="28"/>
          </w:rPr>
          <w:t>разделами 3</w:t>
        </w:r>
      </w:hyperlink>
      <w:r>
        <w:t>,</w:t>
      </w:r>
      <w:hyperlink w:anchor="P158" w:history="1">
        <w:r w:rsidRPr="005F668C">
          <w:rPr>
            <w:sz w:val="28"/>
            <w:szCs w:val="28"/>
          </w:rPr>
          <w:t>4</w:t>
        </w:r>
      </w:hyperlink>
      <w:r>
        <w:t xml:space="preserve"> </w:t>
      </w:r>
      <w:r w:rsidRPr="0085785B">
        <w:rPr>
          <w:sz w:val="28"/>
          <w:szCs w:val="28"/>
        </w:rPr>
        <w:t>и</w:t>
      </w:r>
      <w:r>
        <w:t xml:space="preserve"> </w:t>
      </w:r>
      <w:r w:rsidRPr="0085785B">
        <w:rPr>
          <w:sz w:val="28"/>
          <w:szCs w:val="28"/>
        </w:rPr>
        <w:t xml:space="preserve">5 </w:t>
      </w:r>
      <w:r w:rsidRPr="005F668C">
        <w:rPr>
          <w:sz w:val="28"/>
          <w:szCs w:val="28"/>
        </w:rPr>
        <w:t>настоящего Положения.</w:t>
      </w:r>
    </w:p>
    <w:p w:rsidR="00EA7A88" w:rsidRPr="005F668C" w:rsidRDefault="00EA7A88" w:rsidP="00EA7A88">
      <w:pPr>
        <w:pStyle w:val="aa"/>
        <w:ind w:firstLine="709"/>
        <w:jc w:val="both"/>
        <w:rPr>
          <w:sz w:val="28"/>
          <w:szCs w:val="28"/>
        </w:rPr>
      </w:pPr>
    </w:p>
    <w:p w:rsidR="00EA7A88" w:rsidRPr="004329C8" w:rsidRDefault="00EA7A88" w:rsidP="00EA7A88">
      <w:pPr>
        <w:pStyle w:val="aa"/>
        <w:ind w:firstLine="709"/>
        <w:jc w:val="center"/>
        <w:rPr>
          <w:b/>
          <w:sz w:val="28"/>
          <w:szCs w:val="28"/>
        </w:rPr>
      </w:pPr>
      <w:r>
        <w:rPr>
          <w:b/>
          <w:sz w:val="28"/>
          <w:szCs w:val="28"/>
        </w:rPr>
        <w:t>9</w:t>
      </w:r>
      <w:r w:rsidRPr="004329C8">
        <w:rPr>
          <w:b/>
          <w:sz w:val="28"/>
          <w:szCs w:val="28"/>
        </w:rPr>
        <w:t>. Штатное расписание</w:t>
      </w:r>
    </w:p>
    <w:p w:rsidR="00EA7A88" w:rsidRPr="004329C8" w:rsidRDefault="00EA7A88" w:rsidP="00EA7A88">
      <w:pPr>
        <w:pStyle w:val="aa"/>
        <w:ind w:firstLine="709"/>
        <w:jc w:val="both"/>
        <w:rPr>
          <w:sz w:val="28"/>
          <w:szCs w:val="28"/>
        </w:rPr>
      </w:pPr>
    </w:p>
    <w:p w:rsidR="00EA7A88" w:rsidRPr="004329C8" w:rsidRDefault="00EA7A88" w:rsidP="00EA7A88">
      <w:pPr>
        <w:pStyle w:val="aa"/>
        <w:ind w:firstLine="709"/>
        <w:jc w:val="both"/>
        <w:rPr>
          <w:sz w:val="28"/>
          <w:szCs w:val="28"/>
        </w:rPr>
      </w:pPr>
      <w:r>
        <w:rPr>
          <w:sz w:val="28"/>
          <w:szCs w:val="28"/>
        </w:rPr>
        <w:t>9</w:t>
      </w:r>
      <w:r w:rsidRPr="004329C8">
        <w:rPr>
          <w:sz w:val="28"/>
          <w:szCs w:val="28"/>
        </w:rPr>
        <w:t>.1. Штатное расписание учреждения формируется и утверждается руководителем учреждения, в ведении которого находится учреждение, в пределах выделенного фонда оплаты труда по состоянию на 1 января.</w:t>
      </w:r>
    </w:p>
    <w:p w:rsidR="00EA7A88" w:rsidRPr="004329C8" w:rsidRDefault="00EA7A88" w:rsidP="00EA7A88">
      <w:pPr>
        <w:pStyle w:val="aa"/>
        <w:ind w:firstLine="709"/>
        <w:jc w:val="both"/>
        <w:rPr>
          <w:sz w:val="28"/>
          <w:szCs w:val="28"/>
        </w:rPr>
      </w:pPr>
      <w:r>
        <w:rPr>
          <w:sz w:val="28"/>
          <w:szCs w:val="28"/>
        </w:rPr>
        <w:t>9</w:t>
      </w:r>
      <w:r w:rsidRPr="004329C8">
        <w:rPr>
          <w:sz w:val="28"/>
          <w:szCs w:val="28"/>
        </w:rPr>
        <w:t>.2. Внесение изменений в штатное расписание производится на основании приказа руководителя муниципального учреждения.</w:t>
      </w:r>
    </w:p>
    <w:p w:rsidR="00EA7A88" w:rsidRPr="004329C8" w:rsidRDefault="00EA7A88" w:rsidP="00EA7A88">
      <w:pPr>
        <w:pStyle w:val="aa"/>
        <w:ind w:firstLine="709"/>
        <w:jc w:val="both"/>
        <w:rPr>
          <w:sz w:val="28"/>
          <w:szCs w:val="28"/>
        </w:rPr>
      </w:pPr>
      <w:r>
        <w:rPr>
          <w:sz w:val="28"/>
          <w:szCs w:val="28"/>
        </w:rPr>
        <w:t>9</w:t>
      </w:r>
      <w:r w:rsidRPr="004329C8">
        <w:rPr>
          <w:sz w:val="28"/>
          <w:szCs w:val="28"/>
        </w:rPr>
        <w:t>.3. Штатное расписание по видам персонала составляется по всем структурным подразделениям (филиал, отделение и т.п.) в соответствии с уставом учреждения.</w:t>
      </w:r>
    </w:p>
    <w:p w:rsidR="00EA7A88" w:rsidRPr="004329C8" w:rsidRDefault="00EA7A88" w:rsidP="00EA7A88">
      <w:pPr>
        <w:pStyle w:val="aa"/>
        <w:ind w:firstLine="708"/>
        <w:jc w:val="both"/>
        <w:rPr>
          <w:sz w:val="28"/>
          <w:szCs w:val="28"/>
        </w:rPr>
      </w:pPr>
      <w:r>
        <w:rPr>
          <w:sz w:val="28"/>
          <w:szCs w:val="28"/>
        </w:rPr>
        <w:t>9</w:t>
      </w:r>
      <w:r w:rsidRPr="004329C8">
        <w:rPr>
          <w:sz w:val="28"/>
          <w:szCs w:val="28"/>
        </w:rPr>
        <w:t>.4. В штатном расписании указываются должности работников,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нормативно-правовыми актами в сфере оплаты труда, производимые работникам учреждения, зачисленным на штатные должности.</w:t>
      </w:r>
    </w:p>
    <w:p w:rsidR="00EA7A88" w:rsidRPr="004329C8" w:rsidRDefault="00EA7A88" w:rsidP="00EA7A88">
      <w:pPr>
        <w:pStyle w:val="aa"/>
        <w:ind w:firstLine="708"/>
        <w:jc w:val="both"/>
        <w:rPr>
          <w:sz w:val="28"/>
          <w:szCs w:val="28"/>
        </w:rPr>
      </w:pPr>
      <w:bookmarkStart w:id="4" w:name="Par206"/>
      <w:bookmarkEnd w:id="4"/>
    </w:p>
    <w:p w:rsidR="00EA7A88" w:rsidRPr="004329C8" w:rsidRDefault="00EA7A88" w:rsidP="00EA7A88">
      <w:pPr>
        <w:pStyle w:val="aa"/>
        <w:ind w:firstLine="708"/>
        <w:jc w:val="center"/>
        <w:rPr>
          <w:b/>
          <w:sz w:val="28"/>
          <w:szCs w:val="28"/>
        </w:rPr>
      </w:pPr>
      <w:bookmarkStart w:id="5" w:name="Par213"/>
      <w:bookmarkEnd w:id="5"/>
      <w:r>
        <w:rPr>
          <w:b/>
          <w:sz w:val="28"/>
          <w:szCs w:val="28"/>
        </w:rPr>
        <w:t>10</w:t>
      </w:r>
      <w:r w:rsidRPr="004329C8">
        <w:rPr>
          <w:b/>
          <w:sz w:val="28"/>
          <w:szCs w:val="28"/>
        </w:rPr>
        <w:t>. Другие вопросы оплаты труда</w:t>
      </w:r>
    </w:p>
    <w:p w:rsidR="00EA7A88" w:rsidRPr="004329C8" w:rsidRDefault="00EA7A88" w:rsidP="00EA7A88">
      <w:pPr>
        <w:pStyle w:val="aa"/>
        <w:ind w:firstLine="708"/>
        <w:jc w:val="both"/>
        <w:rPr>
          <w:sz w:val="28"/>
          <w:szCs w:val="28"/>
        </w:rPr>
      </w:pPr>
    </w:p>
    <w:p w:rsidR="00EA7A88" w:rsidRPr="004329C8" w:rsidRDefault="00EA7A88" w:rsidP="00EA7A88">
      <w:pPr>
        <w:pStyle w:val="aa"/>
        <w:ind w:firstLine="708"/>
        <w:jc w:val="both"/>
        <w:rPr>
          <w:sz w:val="28"/>
          <w:szCs w:val="28"/>
        </w:rPr>
      </w:pPr>
      <w:r>
        <w:rPr>
          <w:sz w:val="28"/>
          <w:szCs w:val="28"/>
        </w:rPr>
        <w:t>10</w:t>
      </w:r>
      <w:r w:rsidRPr="004329C8">
        <w:rPr>
          <w:sz w:val="28"/>
          <w:szCs w:val="28"/>
        </w:rPr>
        <w:t>.1. В случае задержки выплаты работникам учреждения заработной платы и других нарушений оплаты труда руководитель муниципального учреждения несет ответственность в соответствии с Трудовым кодексом Российской Федерации и иными федеральными законами.</w:t>
      </w:r>
    </w:p>
    <w:p w:rsidR="00EA7A88" w:rsidRPr="004329C8" w:rsidRDefault="00EA7A88" w:rsidP="00EA7A88">
      <w:pPr>
        <w:pStyle w:val="aa"/>
        <w:ind w:firstLine="708"/>
        <w:jc w:val="both"/>
        <w:rPr>
          <w:sz w:val="28"/>
          <w:szCs w:val="28"/>
        </w:rPr>
      </w:pPr>
      <w:r w:rsidRPr="004329C8">
        <w:rPr>
          <w:sz w:val="28"/>
          <w:szCs w:val="28"/>
        </w:rPr>
        <w:t>В случае задержки выплаты заработной платы на срок более 15 дней работник муниципального учреждения имеет право, известив руководителя в письменной форме, приостановить работу на весь период до выплаты задержанной суммы.</w:t>
      </w:r>
    </w:p>
    <w:p w:rsidR="00EA7A88" w:rsidRPr="005F668C" w:rsidRDefault="00EA7A88" w:rsidP="00EA7A88">
      <w:pPr>
        <w:pStyle w:val="aa"/>
        <w:ind w:firstLine="708"/>
        <w:jc w:val="both"/>
        <w:rPr>
          <w:sz w:val="28"/>
          <w:szCs w:val="28"/>
        </w:rPr>
      </w:pPr>
      <w:r w:rsidRPr="004329C8">
        <w:rPr>
          <w:sz w:val="28"/>
          <w:szCs w:val="28"/>
        </w:rPr>
        <w:t>Работник муниципального учреждения, отсутствующий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w:t>
      </w:r>
    </w:p>
    <w:p w:rsidR="00EA7A88" w:rsidRDefault="00EA7A88" w:rsidP="00EA7A88">
      <w:pPr>
        <w:pStyle w:val="aa"/>
        <w:ind w:firstLine="708"/>
        <w:jc w:val="both"/>
        <w:rPr>
          <w:sz w:val="28"/>
          <w:szCs w:val="28"/>
        </w:rPr>
      </w:pPr>
    </w:p>
    <w:p w:rsidR="00EA7A88" w:rsidRPr="005F668C" w:rsidRDefault="00EA7A88" w:rsidP="00EA7A88">
      <w:pPr>
        <w:pStyle w:val="aa"/>
        <w:ind w:firstLine="708"/>
        <w:jc w:val="both"/>
        <w:rPr>
          <w:sz w:val="28"/>
          <w:szCs w:val="28"/>
        </w:rPr>
      </w:pPr>
    </w:p>
    <w:p w:rsidR="00EA7A88" w:rsidRPr="005F668C" w:rsidRDefault="00EA7A88" w:rsidP="00EA7A88">
      <w:pPr>
        <w:pStyle w:val="aa"/>
        <w:ind w:firstLine="708"/>
        <w:jc w:val="both"/>
        <w:rPr>
          <w:sz w:val="28"/>
          <w:szCs w:val="28"/>
        </w:rPr>
      </w:pPr>
    </w:p>
    <w:p w:rsidR="00EA7A88" w:rsidRPr="005F668C" w:rsidRDefault="00EA7A88" w:rsidP="00EA7A88">
      <w:pPr>
        <w:pStyle w:val="aa"/>
        <w:jc w:val="both"/>
        <w:rPr>
          <w:sz w:val="28"/>
          <w:szCs w:val="28"/>
        </w:rPr>
      </w:pPr>
      <w:r w:rsidRPr="005F668C">
        <w:rPr>
          <w:sz w:val="28"/>
          <w:szCs w:val="28"/>
        </w:rPr>
        <w:t xml:space="preserve">Начальник отдела </w:t>
      </w:r>
    </w:p>
    <w:p w:rsidR="00EA7A88" w:rsidRPr="005F668C" w:rsidRDefault="00EA7A88" w:rsidP="00EA7A88">
      <w:pPr>
        <w:pStyle w:val="aa"/>
        <w:jc w:val="both"/>
        <w:rPr>
          <w:sz w:val="28"/>
          <w:szCs w:val="28"/>
        </w:rPr>
      </w:pPr>
      <w:r w:rsidRPr="005F668C">
        <w:rPr>
          <w:sz w:val="28"/>
          <w:szCs w:val="28"/>
        </w:rPr>
        <w:t xml:space="preserve">по физической культуре и спорту  </w:t>
      </w:r>
    </w:p>
    <w:p w:rsidR="00EA7A88" w:rsidRPr="005F668C" w:rsidRDefault="00EA7A88" w:rsidP="00EA7A88">
      <w:pPr>
        <w:pStyle w:val="aa"/>
        <w:jc w:val="both"/>
        <w:rPr>
          <w:sz w:val="28"/>
          <w:szCs w:val="28"/>
        </w:rPr>
      </w:pPr>
      <w:r w:rsidRPr="005F668C">
        <w:rPr>
          <w:sz w:val="28"/>
          <w:szCs w:val="28"/>
        </w:rPr>
        <w:t xml:space="preserve">администрации </w:t>
      </w:r>
      <w:proofErr w:type="gramStart"/>
      <w:r w:rsidRPr="005F668C">
        <w:rPr>
          <w:sz w:val="28"/>
          <w:szCs w:val="28"/>
        </w:rPr>
        <w:t>муниципального</w:t>
      </w:r>
      <w:proofErr w:type="gramEnd"/>
    </w:p>
    <w:p w:rsidR="00EA7A88" w:rsidRPr="005F668C" w:rsidRDefault="00EA7A88" w:rsidP="00EA7A88">
      <w:pPr>
        <w:pStyle w:val="aa"/>
        <w:jc w:val="both"/>
        <w:rPr>
          <w:sz w:val="28"/>
          <w:szCs w:val="28"/>
        </w:rPr>
      </w:pPr>
      <w:r w:rsidRPr="005F668C">
        <w:rPr>
          <w:sz w:val="28"/>
          <w:szCs w:val="28"/>
        </w:rPr>
        <w:t xml:space="preserve">образования Туапсинский район  </w:t>
      </w:r>
      <w:r w:rsidRPr="005F668C">
        <w:rPr>
          <w:sz w:val="28"/>
          <w:szCs w:val="28"/>
        </w:rPr>
        <w:tab/>
      </w:r>
      <w:r w:rsidRPr="005F668C">
        <w:rPr>
          <w:sz w:val="28"/>
          <w:szCs w:val="28"/>
        </w:rPr>
        <w:tab/>
      </w:r>
      <w:r w:rsidRPr="005F668C">
        <w:rPr>
          <w:sz w:val="28"/>
          <w:szCs w:val="28"/>
        </w:rPr>
        <w:tab/>
      </w:r>
      <w:r>
        <w:rPr>
          <w:sz w:val="28"/>
          <w:szCs w:val="28"/>
        </w:rPr>
        <w:t xml:space="preserve">                          </w:t>
      </w:r>
      <w:r w:rsidRPr="005F668C">
        <w:rPr>
          <w:sz w:val="28"/>
          <w:szCs w:val="28"/>
        </w:rPr>
        <w:t xml:space="preserve"> С.Ю. Трофимова</w:t>
      </w:r>
    </w:p>
    <w:p w:rsidR="00526295" w:rsidRPr="00B75AD3" w:rsidRDefault="00526295" w:rsidP="00526295">
      <w:pPr>
        <w:widowControl w:val="0"/>
        <w:autoSpaceDE w:val="0"/>
        <w:autoSpaceDN w:val="0"/>
        <w:ind w:firstLine="5954"/>
        <w:jc w:val="center"/>
        <w:outlineLvl w:val="1"/>
        <w:rPr>
          <w:sz w:val="28"/>
        </w:rPr>
      </w:pPr>
      <w:r w:rsidRPr="00B75AD3">
        <w:rPr>
          <w:sz w:val="28"/>
        </w:rPr>
        <w:lastRenderedPageBreak/>
        <w:t>ПРИЛОЖЕНИЕ № 2</w:t>
      </w:r>
    </w:p>
    <w:p w:rsidR="00526295" w:rsidRDefault="00526295" w:rsidP="00526295">
      <w:pPr>
        <w:widowControl w:val="0"/>
        <w:autoSpaceDE w:val="0"/>
        <w:autoSpaceDN w:val="0"/>
        <w:ind w:firstLine="5954"/>
        <w:jc w:val="center"/>
        <w:outlineLvl w:val="1"/>
        <w:rPr>
          <w:sz w:val="28"/>
          <w:szCs w:val="28"/>
        </w:rPr>
      </w:pPr>
      <w:r w:rsidRPr="00B75AD3">
        <w:rPr>
          <w:sz w:val="28"/>
          <w:szCs w:val="28"/>
        </w:rPr>
        <w:t xml:space="preserve">к Положению об </w:t>
      </w:r>
      <w:proofErr w:type="gramStart"/>
      <w:r w:rsidRPr="00B75AD3">
        <w:rPr>
          <w:sz w:val="28"/>
          <w:szCs w:val="28"/>
        </w:rPr>
        <w:t>отраслевой</w:t>
      </w:r>
      <w:proofErr w:type="gramEnd"/>
      <w:r w:rsidRPr="00B75AD3">
        <w:rPr>
          <w:sz w:val="28"/>
          <w:szCs w:val="28"/>
        </w:rPr>
        <w:t xml:space="preserve"> </w:t>
      </w:r>
    </w:p>
    <w:p w:rsidR="00526295" w:rsidRDefault="00526295" w:rsidP="00526295">
      <w:pPr>
        <w:widowControl w:val="0"/>
        <w:autoSpaceDE w:val="0"/>
        <w:autoSpaceDN w:val="0"/>
        <w:ind w:firstLine="5954"/>
        <w:jc w:val="center"/>
        <w:outlineLvl w:val="1"/>
        <w:rPr>
          <w:sz w:val="28"/>
          <w:szCs w:val="28"/>
        </w:rPr>
      </w:pPr>
      <w:r w:rsidRPr="00B75AD3">
        <w:rPr>
          <w:sz w:val="28"/>
          <w:szCs w:val="28"/>
        </w:rPr>
        <w:t xml:space="preserve">системе оплаты труда </w:t>
      </w:r>
    </w:p>
    <w:p w:rsidR="00526295" w:rsidRPr="00B75AD3" w:rsidRDefault="00526295" w:rsidP="00526295">
      <w:pPr>
        <w:widowControl w:val="0"/>
        <w:autoSpaceDE w:val="0"/>
        <w:autoSpaceDN w:val="0"/>
        <w:ind w:firstLine="5954"/>
        <w:jc w:val="center"/>
        <w:outlineLvl w:val="1"/>
        <w:rPr>
          <w:sz w:val="28"/>
          <w:szCs w:val="28"/>
        </w:rPr>
      </w:pPr>
      <w:r w:rsidRPr="00B75AD3">
        <w:rPr>
          <w:sz w:val="28"/>
          <w:szCs w:val="28"/>
        </w:rPr>
        <w:t>работников муниципальных</w:t>
      </w:r>
    </w:p>
    <w:p w:rsidR="00526295" w:rsidRDefault="00526295" w:rsidP="00526295">
      <w:pPr>
        <w:widowControl w:val="0"/>
        <w:autoSpaceDE w:val="0"/>
        <w:autoSpaceDN w:val="0"/>
        <w:ind w:firstLine="5954"/>
        <w:jc w:val="center"/>
        <w:rPr>
          <w:sz w:val="28"/>
          <w:szCs w:val="28"/>
        </w:rPr>
      </w:pPr>
      <w:r w:rsidRPr="00B75AD3">
        <w:rPr>
          <w:sz w:val="28"/>
          <w:szCs w:val="28"/>
        </w:rPr>
        <w:t xml:space="preserve">учреждений, </w:t>
      </w:r>
    </w:p>
    <w:p w:rsidR="00526295" w:rsidRDefault="00526295" w:rsidP="00526295">
      <w:pPr>
        <w:widowControl w:val="0"/>
        <w:autoSpaceDE w:val="0"/>
        <w:autoSpaceDN w:val="0"/>
        <w:ind w:firstLine="5954"/>
        <w:jc w:val="center"/>
        <w:rPr>
          <w:sz w:val="28"/>
          <w:szCs w:val="28"/>
        </w:rPr>
      </w:pPr>
      <w:proofErr w:type="gramStart"/>
      <w:r w:rsidRPr="00B75AD3">
        <w:rPr>
          <w:sz w:val="28"/>
          <w:szCs w:val="28"/>
        </w:rPr>
        <w:t>подведомственных</w:t>
      </w:r>
      <w:proofErr w:type="gramEnd"/>
      <w:r w:rsidRPr="00B75AD3">
        <w:rPr>
          <w:sz w:val="28"/>
          <w:szCs w:val="28"/>
        </w:rPr>
        <w:t xml:space="preserve"> отделу по </w:t>
      </w:r>
    </w:p>
    <w:p w:rsidR="00526295" w:rsidRPr="00B75AD3" w:rsidRDefault="00526295" w:rsidP="00526295">
      <w:pPr>
        <w:widowControl w:val="0"/>
        <w:autoSpaceDE w:val="0"/>
        <w:autoSpaceDN w:val="0"/>
        <w:ind w:firstLine="5954"/>
        <w:jc w:val="center"/>
        <w:rPr>
          <w:sz w:val="28"/>
          <w:szCs w:val="28"/>
        </w:rPr>
      </w:pPr>
      <w:r w:rsidRPr="00B75AD3">
        <w:rPr>
          <w:sz w:val="28"/>
          <w:szCs w:val="28"/>
        </w:rPr>
        <w:t>физической культуре</w:t>
      </w:r>
    </w:p>
    <w:p w:rsidR="00526295" w:rsidRPr="00B75AD3" w:rsidRDefault="00526295" w:rsidP="00526295">
      <w:pPr>
        <w:widowControl w:val="0"/>
        <w:autoSpaceDE w:val="0"/>
        <w:autoSpaceDN w:val="0"/>
        <w:ind w:firstLine="5954"/>
        <w:jc w:val="center"/>
        <w:rPr>
          <w:sz w:val="28"/>
          <w:szCs w:val="28"/>
        </w:rPr>
      </w:pPr>
      <w:r w:rsidRPr="00B75AD3">
        <w:rPr>
          <w:sz w:val="28"/>
          <w:szCs w:val="28"/>
        </w:rPr>
        <w:t>и спорту администрации</w:t>
      </w:r>
    </w:p>
    <w:p w:rsidR="00526295" w:rsidRPr="00B75AD3" w:rsidRDefault="00526295" w:rsidP="00526295">
      <w:pPr>
        <w:widowControl w:val="0"/>
        <w:autoSpaceDE w:val="0"/>
        <w:autoSpaceDN w:val="0"/>
        <w:ind w:firstLine="5954"/>
        <w:jc w:val="center"/>
        <w:rPr>
          <w:sz w:val="28"/>
          <w:szCs w:val="28"/>
        </w:rPr>
      </w:pPr>
      <w:r w:rsidRPr="00B75AD3">
        <w:rPr>
          <w:sz w:val="28"/>
          <w:szCs w:val="28"/>
        </w:rPr>
        <w:t>муниципального образования</w:t>
      </w:r>
    </w:p>
    <w:p w:rsidR="00526295" w:rsidRPr="00B75AD3" w:rsidRDefault="00526295" w:rsidP="00526295">
      <w:pPr>
        <w:widowControl w:val="0"/>
        <w:autoSpaceDE w:val="0"/>
        <w:autoSpaceDN w:val="0"/>
        <w:ind w:firstLine="5954"/>
        <w:jc w:val="center"/>
        <w:rPr>
          <w:sz w:val="28"/>
          <w:szCs w:val="28"/>
        </w:rPr>
      </w:pPr>
      <w:r w:rsidRPr="00B75AD3">
        <w:rPr>
          <w:sz w:val="28"/>
          <w:szCs w:val="28"/>
        </w:rPr>
        <w:t>Туапсинский район</w:t>
      </w:r>
    </w:p>
    <w:p w:rsidR="00526295" w:rsidRPr="00B75AD3" w:rsidRDefault="00526295" w:rsidP="00526295">
      <w:pPr>
        <w:widowControl w:val="0"/>
        <w:autoSpaceDE w:val="0"/>
        <w:autoSpaceDN w:val="0"/>
        <w:jc w:val="right"/>
      </w:pPr>
    </w:p>
    <w:p w:rsidR="00526295" w:rsidRPr="00B75AD3" w:rsidRDefault="00526295" w:rsidP="00526295">
      <w:pPr>
        <w:widowControl w:val="0"/>
        <w:autoSpaceDE w:val="0"/>
        <w:autoSpaceDN w:val="0"/>
        <w:jc w:val="center"/>
        <w:rPr>
          <w:b/>
        </w:rPr>
      </w:pPr>
      <w:bookmarkStart w:id="6" w:name="P426"/>
      <w:bookmarkEnd w:id="6"/>
      <w:r w:rsidRPr="00B75AD3">
        <w:rPr>
          <w:b/>
        </w:rPr>
        <w:t>ПЕРСОНАЛЬНЫЕ ПОВЫШАЮЩИЕ КОЭФФИЦИЕНТЫ</w:t>
      </w:r>
    </w:p>
    <w:p w:rsidR="00526295" w:rsidRPr="00B75AD3" w:rsidRDefault="00526295" w:rsidP="00526295">
      <w:pPr>
        <w:widowControl w:val="0"/>
        <w:autoSpaceDE w:val="0"/>
        <w:autoSpaceDN w:val="0"/>
        <w:jc w:val="center"/>
        <w:rPr>
          <w:b/>
        </w:rPr>
      </w:pPr>
      <w:r w:rsidRPr="00B75AD3">
        <w:rPr>
          <w:b/>
        </w:rPr>
        <w:t>К ДОЛЖНОСТНЫМ ОКЛАДАМ РУКОВОДИТЕЛЕЙ, СПЕЦИАЛИСТОВ</w:t>
      </w:r>
    </w:p>
    <w:p w:rsidR="00526295" w:rsidRPr="00B75AD3" w:rsidRDefault="00526295" w:rsidP="00526295">
      <w:pPr>
        <w:widowControl w:val="0"/>
        <w:autoSpaceDE w:val="0"/>
        <w:autoSpaceDN w:val="0"/>
        <w:jc w:val="center"/>
        <w:rPr>
          <w:b/>
        </w:rPr>
      </w:pPr>
      <w:r w:rsidRPr="00B75AD3">
        <w:rPr>
          <w:b/>
        </w:rPr>
        <w:t>И СЛУЖАЩИХ УЧРЕЖДЕНИЙ</w:t>
      </w:r>
    </w:p>
    <w:p w:rsidR="00526295" w:rsidRPr="00B75AD3" w:rsidRDefault="00526295" w:rsidP="00526295">
      <w:pPr>
        <w:widowControl w:val="0"/>
        <w:autoSpaceDE w:val="0"/>
        <w:autoSpaceDN w:val="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088"/>
        <w:gridCol w:w="1926"/>
      </w:tblGrid>
      <w:tr w:rsidR="00526295" w:rsidRPr="00B75AD3" w:rsidTr="00BB4C8C">
        <w:tc>
          <w:tcPr>
            <w:tcW w:w="567" w:type="dxa"/>
            <w:vAlign w:val="center"/>
          </w:tcPr>
          <w:p w:rsidR="00526295" w:rsidRPr="00B75AD3" w:rsidRDefault="00526295" w:rsidP="00BB4C8C">
            <w:pPr>
              <w:widowControl w:val="0"/>
              <w:autoSpaceDE w:val="0"/>
              <w:autoSpaceDN w:val="0"/>
              <w:jc w:val="center"/>
              <w:rPr>
                <w:szCs w:val="28"/>
              </w:rPr>
            </w:pPr>
            <w:r w:rsidRPr="00B75AD3">
              <w:rPr>
                <w:szCs w:val="28"/>
              </w:rPr>
              <w:t xml:space="preserve">N </w:t>
            </w:r>
            <w:proofErr w:type="gramStart"/>
            <w:r w:rsidRPr="00B75AD3">
              <w:rPr>
                <w:szCs w:val="28"/>
              </w:rPr>
              <w:t>п</w:t>
            </w:r>
            <w:proofErr w:type="gramEnd"/>
            <w:r w:rsidRPr="00B75AD3">
              <w:rPr>
                <w:szCs w:val="28"/>
              </w:rPr>
              <w:t>/п</w:t>
            </w:r>
          </w:p>
        </w:tc>
        <w:tc>
          <w:tcPr>
            <w:tcW w:w="7088" w:type="dxa"/>
            <w:vAlign w:val="center"/>
          </w:tcPr>
          <w:p w:rsidR="00526295" w:rsidRPr="00B75AD3" w:rsidRDefault="00526295" w:rsidP="00BB4C8C">
            <w:pPr>
              <w:widowControl w:val="0"/>
              <w:autoSpaceDE w:val="0"/>
              <w:autoSpaceDN w:val="0"/>
              <w:jc w:val="center"/>
              <w:rPr>
                <w:szCs w:val="28"/>
              </w:rPr>
            </w:pPr>
            <w:r w:rsidRPr="00B75AD3">
              <w:rPr>
                <w:szCs w:val="28"/>
              </w:rPr>
              <w:t>Наименование должностей</w:t>
            </w:r>
          </w:p>
        </w:tc>
        <w:tc>
          <w:tcPr>
            <w:tcW w:w="1926" w:type="dxa"/>
            <w:vAlign w:val="center"/>
          </w:tcPr>
          <w:p w:rsidR="00526295" w:rsidRPr="00B75AD3" w:rsidRDefault="00526295" w:rsidP="00BB4C8C">
            <w:pPr>
              <w:widowControl w:val="0"/>
              <w:autoSpaceDE w:val="0"/>
              <w:autoSpaceDN w:val="0"/>
              <w:jc w:val="center"/>
              <w:rPr>
                <w:szCs w:val="28"/>
              </w:rPr>
            </w:pPr>
            <w:r w:rsidRPr="00B75AD3">
              <w:rPr>
                <w:szCs w:val="28"/>
              </w:rPr>
              <w:t>Размер персонального повышающего коэффициента</w:t>
            </w:r>
          </w:p>
        </w:tc>
      </w:tr>
      <w:tr w:rsidR="00526295" w:rsidRPr="00B75AD3" w:rsidTr="00BB4C8C">
        <w:tc>
          <w:tcPr>
            <w:tcW w:w="567" w:type="dxa"/>
            <w:vAlign w:val="center"/>
          </w:tcPr>
          <w:p w:rsidR="00526295" w:rsidRPr="00B75AD3" w:rsidRDefault="00526295" w:rsidP="00BB4C8C">
            <w:pPr>
              <w:widowControl w:val="0"/>
              <w:autoSpaceDE w:val="0"/>
              <w:autoSpaceDN w:val="0"/>
              <w:jc w:val="center"/>
              <w:rPr>
                <w:szCs w:val="28"/>
              </w:rPr>
            </w:pPr>
            <w:r w:rsidRPr="00B75AD3">
              <w:rPr>
                <w:szCs w:val="28"/>
              </w:rPr>
              <w:t>1</w:t>
            </w:r>
          </w:p>
        </w:tc>
        <w:tc>
          <w:tcPr>
            <w:tcW w:w="7088" w:type="dxa"/>
            <w:vAlign w:val="center"/>
          </w:tcPr>
          <w:p w:rsidR="00526295" w:rsidRPr="00B75AD3" w:rsidRDefault="00526295" w:rsidP="00BB4C8C">
            <w:pPr>
              <w:widowControl w:val="0"/>
              <w:autoSpaceDE w:val="0"/>
              <w:autoSpaceDN w:val="0"/>
              <w:jc w:val="center"/>
              <w:rPr>
                <w:szCs w:val="28"/>
              </w:rPr>
            </w:pPr>
            <w:r w:rsidRPr="00B75AD3">
              <w:rPr>
                <w:szCs w:val="28"/>
              </w:rPr>
              <w:t>2</w:t>
            </w:r>
          </w:p>
        </w:tc>
        <w:tc>
          <w:tcPr>
            <w:tcW w:w="1926" w:type="dxa"/>
            <w:vAlign w:val="center"/>
          </w:tcPr>
          <w:p w:rsidR="00526295" w:rsidRPr="00B75AD3" w:rsidRDefault="00526295" w:rsidP="00BB4C8C">
            <w:pPr>
              <w:widowControl w:val="0"/>
              <w:autoSpaceDE w:val="0"/>
              <w:autoSpaceDN w:val="0"/>
              <w:jc w:val="center"/>
              <w:rPr>
                <w:szCs w:val="28"/>
              </w:rPr>
            </w:pPr>
            <w:r w:rsidRPr="00B75AD3">
              <w:rPr>
                <w:szCs w:val="28"/>
              </w:rPr>
              <w:t>3</w:t>
            </w:r>
          </w:p>
        </w:tc>
      </w:tr>
      <w:tr w:rsidR="00526295" w:rsidRPr="00B75AD3" w:rsidTr="00BB4C8C">
        <w:tc>
          <w:tcPr>
            <w:tcW w:w="567" w:type="dxa"/>
            <w:vAlign w:val="center"/>
          </w:tcPr>
          <w:p w:rsidR="00526295" w:rsidRPr="00B75AD3" w:rsidRDefault="00526295" w:rsidP="00BB4C8C">
            <w:pPr>
              <w:widowControl w:val="0"/>
              <w:autoSpaceDE w:val="0"/>
              <w:autoSpaceDN w:val="0"/>
              <w:jc w:val="center"/>
              <w:rPr>
                <w:szCs w:val="28"/>
              </w:rPr>
            </w:pPr>
            <w:r w:rsidRPr="00B75AD3">
              <w:rPr>
                <w:szCs w:val="28"/>
              </w:rPr>
              <w:t>1</w:t>
            </w:r>
          </w:p>
        </w:tc>
        <w:tc>
          <w:tcPr>
            <w:tcW w:w="7088" w:type="dxa"/>
            <w:vAlign w:val="center"/>
          </w:tcPr>
          <w:p w:rsidR="00526295" w:rsidRPr="00B75AD3" w:rsidRDefault="00526295" w:rsidP="00BB4C8C">
            <w:pPr>
              <w:widowControl w:val="0"/>
              <w:autoSpaceDE w:val="0"/>
              <w:autoSpaceDN w:val="0"/>
              <w:jc w:val="center"/>
              <w:rPr>
                <w:szCs w:val="28"/>
              </w:rPr>
            </w:pPr>
            <w:r w:rsidRPr="00B75AD3">
              <w:rPr>
                <w:szCs w:val="28"/>
              </w:rPr>
              <w:t>Старший тренер, старший тренер по адаптивной физической культуре</w:t>
            </w:r>
          </w:p>
        </w:tc>
        <w:tc>
          <w:tcPr>
            <w:tcW w:w="1926" w:type="dxa"/>
            <w:vAlign w:val="center"/>
          </w:tcPr>
          <w:p w:rsidR="00526295" w:rsidRPr="00B75AD3" w:rsidRDefault="00526295" w:rsidP="00BB4C8C">
            <w:pPr>
              <w:widowControl w:val="0"/>
              <w:autoSpaceDE w:val="0"/>
              <w:autoSpaceDN w:val="0"/>
              <w:jc w:val="center"/>
              <w:rPr>
                <w:szCs w:val="28"/>
              </w:rPr>
            </w:pPr>
            <w:r w:rsidRPr="00B75AD3">
              <w:rPr>
                <w:szCs w:val="28"/>
              </w:rPr>
              <w:t>до 7,0</w:t>
            </w:r>
          </w:p>
        </w:tc>
      </w:tr>
      <w:tr w:rsidR="00526295" w:rsidRPr="00B75AD3" w:rsidTr="00BB4C8C">
        <w:tc>
          <w:tcPr>
            <w:tcW w:w="567" w:type="dxa"/>
            <w:vAlign w:val="center"/>
          </w:tcPr>
          <w:p w:rsidR="00526295" w:rsidRPr="00B75AD3" w:rsidRDefault="00526295" w:rsidP="00BB4C8C">
            <w:pPr>
              <w:widowControl w:val="0"/>
              <w:autoSpaceDE w:val="0"/>
              <w:autoSpaceDN w:val="0"/>
              <w:jc w:val="center"/>
              <w:rPr>
                <w:szCs w:val="28"/>
              </w:rPr>
            </w:pPr>
            <w:r w:rsidRPr="00B75AD3">
              <w:rPr>
                <w:szCs w:val="28"/>
              </w:rPr>
              <w:t>2</w:t>
            </w:r>
          </w:p>
        </w:tc>
        <w:tc>
          <w:tcPr>
            <w:tcW w:w="7088" w:type="dxa"/>
            <w:vAlign w:val="center"/>
          </w:tcPr>
          <w:p w:rsidR="00526295" w:rsidRPr="00B75AD3" w:rsidRDefault="00526295" w:rsidP="00BB4C8C">
            <w:pPr>
              <w:widowControl w:val="0"/>
              <w:autoSpaceDE w:val="0"/>
              <w:autoSpaceDN w:val="0"/>
              <w:jc w:val="center"/>
              <w:rPr>
                <w:szCs w:val="28"/>
              </w:rPr>
            </w:pPr>
            <w:r w:rsidRPr="00B75AD3">
              <w:rPr>
                <w:szCs w:val="28"/>
              </w:rPr>
              <w:t>Тренер, тренер по адаптивной физической культуре</w:t>
            </w:r>
          </w:p>
        </w:tc>
        <w:tc>
          <w:tcPr>
            <w:tcW w:w="1926" w:type="dxa"/>
            <w:vAlign w:val="center"/>
          </w:tcPr>
          <w:p w:rsidR="00526295" w:rsidRPr="00B75AD3" w:rsidRDefault="00526295" w:rsidP="00BB4C8C">
            <w:pPr>
              <w:widowControl w:val="0"/>
              <w:autoSpaceDE w:val="0"/>
              <w:autoSpaceDN w:val="0"/>
              <w:jc w:val="center"/>
              <w:rPr>
                <w:szCs w:val="28"/>
              </w:rPr>
            </w:pPr>
            <w:r w:rsidRPr="00B75AD3">
              <w:rPr>
                <w:szCs w:val="28"/>
              </w:rPr>
              <w:t>до 7,0</w:t>
            </w:r>
          </w:p>
        </w:tc>
      </w:tr>
      <w:tr w:rsidR="00526295" w:rsidRPr="00B75AD3" w:rsidTr="00BB4C8C">
        <w:tc>
          <w:tcPr>
            <w:tcW w:w="567" w:type="dxa"/>
            <w:vAlign w:val="center"/>
          </w:tcPr>
          <w:p w:rsidR="00526295" w:rsidRPr="00B75AD3" w:rsidRDefault="00526295" w:rsidP="00BB4C8C">
            <w:pPr>
              <w:widowControl w:val="0"/>
              <w:autoSpaceDE w:val="0"/>
              <w:autoSpaceDN w:val="0"/>
              <w:jc w:val="center"/>
              <w:rPr>
                <w:szCs w:val="28"/>
              </w:rPr>
            </w:pPr>
            <w:r w:rsidRPr="00B75AD3">
              <w:rPr>
                <w:szCs w:val="28"/>
              </w:rPr>
              <w:t>3</w:t>
            </w:r>
          </w:p>
        </w:tc>
        <w:tc>
          <w:tcPr>
            <w:tcW w:w="7088" w:type="dxa"/>
            <w:vAlign w:val="center"/>
          </w:tcPr>
          <w:p w:rsidR="00526295" w:rsidRPr="00B75AD3" w:rsidRDefault="00526295" w:rsidP="00BB4C8C">
            <w:pPr>
              <w:widowControl w:val="0"/>
              <w:autoSpaceDE w:val="0"/>
              <w:autoSpaceDN w:val="0"/>
              <w:jc w:val="center"/>
              <w:rPr>
                <w:szCs w:val="28"/>
              </w:rPr>
            </w:pPr>
            <w:r w:rsidRPr="00B75AD3">
              <w:rPr>
                <w:szCs w:val="28"/>
              </w:rPr>
              <w:t>Инструктор-методист физкультурно-спортивных организаций, инструктор-методист по адаптивной физической культуре</w:t>
            </w:r>
          </w:p>
        </w:tc>
        <w:tc>
          <w:tcPr>
            <w:tcW w:w="1926" w:type="dxa"/>
            <w:vAlign w:val="center"/>
          </w:tcPr>
          <w:p w:rsidR="00526295" w:rsidRPr="00B75AD3" w:rsidRDefault="00526295" w:rsidP="00BB4C8C">
            <w:pPr>
              <w:widowControl w:val="0"/>
              <w:autoSpaceDE w:val="0"/>
              <w:autoSpaceDN w:val="0"/>
              <w:jc w:val="center"/>
              <w:rPr>
                <w:szCs w:val="28"/>
              </w:rPr>
            </w:pPr>
            <w:r w:rsidRPr="00B75AD3">
              <w:rPr>
                <w:szCs w:val="28"/>
              </w:rPr>
              <w:t>до 5,5</w:t>
            </w:r>
          </w:p>
        </w:tc>
      </w:tr>
      <w:tr w:rsidR="00526295" w:rsidRPr="00B75AD3" w:rsidTr="00BB4C8C">
        <w:tc>
          <w:tcPr>
            <w:tcW w:w="567" w:type="dxa"/>
            <w:vAlign w:val="center"/>
          </w:tcPr>
          <w:p w:rsidR="00526295" w:rsidRPr="00B75AD3" w:rsidRDefault="00526295" w:rsidP="00BB4C8C">
            <w:pPr>
              <w:widowControl w:val="0"/>
              <w:autoSpaceDE w:val="0"/>
              <w:autoSpaceDN w:val="0"/>
              <w:jc w:val="center"/>
              <w:rPr>
                <w:szCs w:val="28"/>
              </w:rPr>
            </w:pPr>
            <w:r w:rsidRPr="00B75AD3">
              <w:rPr>
                <w:szCs w:val="28"/>
              </w:rPr>
              <w:t>4</w:t>
            </w:r>
          </w:p>
        </w:tc>
        <w:tc>
          <w:tcPr>
            <w:tcW w:w="7088" w:type="dxa"/>
            <w:vAlign w:val="center"/>
          </w:tcPr>
          <w:p w:rsidR="00526295" w:rsidRPr="00B75AD3" w:rsidRDefault="00526295" w:rsidP="00BB4C8C">
            <w:pPr>
              <w:widowControl w:val="0"/>
              <w:autoSpaceDE w:val="0"/>
              <w:autoSpaceDN w:val="0"/>
              <w:jc w:val="center"/>
              <w:rPr>
                <w:szCs w:val="28"/>
              </w:rPr>
            </w:pPr>
            <w:r w:rsidRPr="00B75AD3">
              <w:rPr>
                <w:szCs w:val="28"/>
              </w:rPr>
              <w:t>Инструктор по спорту, инструктор по адаптивной физической культуре</w:t>
            </w:r>
          </w:p>
        </w:tc>
        <w:tc>
          <w:tcPr>
            <w:tcW w:w="1926" w:type="dxa"/>
            <w:vAlign w:val="center"/>
          </w:tcPr>
          <w:p w:rsidR="00526295" w:rsidRPr="00B75AD3" w:rsidRDefault="00526295" w:rsidP="00BB4C8C">
            <w:pPr>
              <w:widowControl w:val="0"/>
              <w:autoSpaceDE w:val="0"/>
              <w:autoSpaceDN w:val="0"/>
              <w:jc w:val="center"/>
              <w:rPr>
                <w:szCs w:val="28"/>
              </w:rPr>
            </w:pPr>
            <w:r w:rsidRPr="00B75AD3">
              <w:rPr>
                <w:szCs w:val="28"/>
              </w:rPr>
              <w:t>до 5,5</w:t>
            </w:r>
          </w:p>
        </w:tc>
      </w:tr>
    </w:tbl>
    <w:p w:rsidR="00526295" w:rsidRPr="00B75AD3" w:rsidRDefault="00526295" w:rsidP="00526295">
      <w:pPr>
        <w:widowControl w:val="0"/>
        <w:autoSpaceDE w:val="0"/>
        <w:autoSpaceDN w:val="0"/>
        <w:jc w:val="both"/>
        <w:rPr>
          <w:sz w:val="28"/>
          <w:szCs w:val="28"/>
        </w:rPr>
      </w:pPr>
    </w:p>
    <w:p w:rsidR="00526295" w:rsidRPr="00B75AD3" w:rsidRDefault="00526295" w:rsidP="00526295">
      <w:pPr>
        <w:widowControl w:val="0"/>
        <w:autoSpaceDE w:val="0"/>
        <w:autoSpaceDN w:val="0"/>
        <w:ind w:firstLine="708"/>
        <w:jc w:val="both"/>
        <w:rPr>
          <w:sz w:val="28"/>
          <w:szCs w:val="28"/>
        </w:rPr>
      </w:pPr>
      <w:r w:rsidRPr="00B75AD3">
        <w:rPr>
          <w:sz w:val="28"/>
          <w:szCs w:val="28"/>
        </w:rPr>
        <w:t>Примечание:</w:t>
      </w:r>
    </w:p>
    <w:p w:rsidR="00526295" w:rsidRPr="00B75AD3" w:rsidRDefault="00526295" w:rsidP="00526295">
      <w:pPr>
        <w:widowControl w:val="0"/>
        <w:autoSpaceDE w:val="0"/>
        <w:autoSpaceDN w:val="0"/>
        <w:ind w:firstLine="708"/>
        <w:jc w:val="both"/>
        <w:rPr>
          <w:sz w:val="28"/>
          <w:szCs w:val="28"/>
        </w:rPr>
      </w:pPr>
      <w:r w:rsidRPr="00B75AD3">
        <w:rPr>
          <w:sz w:val="28"/>
          <w:szCs w:val="28"/>
        </w:rPr>
        <w:t xml:space="preserve">Повышающие коэффициенты работникам устанавливаются с учетом разработанных в учреждении показателей и критериев оценки эффективности труда работников, включая механизм </w:t>
      </w:r>
      <w:proofErr w:type="gramStart"/>
      <w:r w:rsidRPr="00B75AD3">
        <w:rPr>
          <w:sz w:val="28"/>
          <w:szCs w:val="28"/>
        </w:rPr>
        <w:t>увязки размера оплаты труда работников учреждений</w:t>
      </w:r>
      <w:proofErr w:type="gramEnd"/>
      <w:r w:rsidRPr="00B75AD3">
        <w:rPr>
          <w:sz w:val="28"/>
          <w:szCs w:val="28"/>
        </w:rPr>
        <w:t xml:space="preserve"> с конкретными показателями качества и количества оказываемых услуг (выполняемых работ), если иное не установлено нормативными правовыми актами Российской Федерации, Краснодарского края и Туапсинского района.</w:t>
      </w:r>
    </w:p>
    <w:p w:rsidR="00526295" w:rsidRPr="00B75AD3" w:rsidRDefault="00526295" w:rsidP="00526295">
      <w:pPr>
        <w:widowControl w:val="0"/>
        <w:autoSpaceDE w:val="0"/>
        <w:autoSpaceDN w:val="0"/>
        <w:jc w:val="both"/>
        <w:rPr>
          <w:sz w:val="28"/>
          <w:szCs w:val="28"/>
        </w:rPr>
      </w:pPr>
    </w:p>
    <w:p w:rsidR="00526295" w:rsidRPr="00B75AD3" w:rsidRDefault="00526295" w:rsidP="00526295">
      <w:pPr>
        <w:widowControl w:val="0"/>
        <w:autoSpaceDE w:val="0"/>
        <w:autoSpaceDN w:val="0"/>
        <w:jc w:val="both"/>
        <w:rPr>
          <w:sz w:val="28"/>
          <w:szCs w:val="28"/>
        </w:rPr>
      </w:pPr>
    </w:p>
    <w:p w:rsidR="00526295" w:rsidRPr="00B75AD3" w:rsidRDefault="00526295" w:rsidP="00526295">
      <w:pPr>
        <w:widowControl w:val="0"/>
        <w:autoSpaceDE w:val="0"/>
        <w:autoSpaceDN w:val="0"/>
        <w:jc w:val="both"/>
        <w:rPr>
          <w:sz w:val="28"/>
          <w:szCs w:val="28"/>
        </w:rPr>
      </w:pPr>
    </w:p>
    <w:p w:rsidR="00526295" w:rsidRPr="00B75AD3" w:rsidRDefault="00526295" w:rsidP="00526295">
      <w:pPr>
        <w:widowControl w:val="0"/>
        <w:autoSpaceDE w:val="0"/>
        <w:autoSpaceDN w:val="0"/>
        <w:jc w:val="both"/>
        <w:rPr>
          <w:sz w:val="28"/>
          <w:szCs w:val="28"/>
        </w:rPr>
      </w:pPr>
      <w:r w:rsidRPr="00B75AD3">
        <w:rPr>
          <w:sz w:val="28"/>
          <w:szCs w:val="28"/>
        </w:rPr>
        <w:t xml:space="preserve">Начальник отдела </w:t>
      </w:r>
    </w:p>
    <w:p w:rsidR="00526295" w:rsidRPr="00B75AD3" w:rsidRDefault="00526295" w:rsidP="00526295">
      <w:pPr>
        <w:widowControl w:val="0"/>
        <w:autoSpaceDE w:val="0"/>
        <w:autoSpaceDN w:val="0"/>
        <w:jc w:val="both"/>
        <w:rPr>
          <w:sz w:val="28"/>
          <w:szCs w:val="28"/>
        </w:rPr>
      </w:pPr>
      <w:r w:rsidRPr="00B75AD3">
        <w:rPr>
          <w:sz w:val="28"/>
          <w:szCs w:val="28"/>
        </w:rPr>
        <w:t xml:space="preserve">по физической культуре и спорту  </w:t>
      </w:r>
    </w:p>
    <w:p w:rsidR="00526295" w:rsidRPr="00B75AD3" w:rsidRDefault="00526295" w:rsidP="00526295">
      <w:pPr>
        <w:widowControl w:val="0"/>
        <w:autoSpaceDE w:val="0"/>
        <w:autoSpaceDN w:val="0"/>
        <w:jc w:val="both"/>
        <w:rPr>
          <w:sz w:val="28"/>
          <w:szCs w:val="28"/>
        </w:rPr>
      </w:pPr>
      <w:r w:rsidRPr="00B75AD3">
        <w:rPr>
          <w:sz w:val="28"/>
          <w:szCs w:val="28"/>
        </w:rPr>
        <w:t xml:space="preserve">администрации </w:t>
      </w:r>
      <w:proofErr w:type="gramStart"/>
      <w:r w:rsidRPr="00B75AD3">
        <w:rPr>
          <w:sz w:val="28"/>
          <w:szCs w:val="28"/>
        </w:rPr>
        <w:t>муниципального</w:t>
      </w:r>
      <w:proofErr w:type="gramEnd"/>
    </w:p>
    <w:p w:rsidR="00526295" w:rsidRPr="00B75AD3" w:rsidRDefault="00526295" w:rsidP="00526295">
      <w:pPr>
        <w:widowControl w:val="0"/>
        <w:autoSpaceDE w:val="0"/>
        <w:autoSpaceDN w:val="0"/>
        <w:jc w:val="both"/>
      </w:pPr>
      <w:r w:rsidRPr="00B75AD3">
        <w:rPr>
          <w:sz w:val="28"/>
          <w:szCs w:val="28"/>
        </w:rPr>
        <w:t xml:space="preserve">образования Туапсинский район  </w:t>
      </w:r>
      <w:r w:rsidRPr="00B75AD3">
        <w:rPr>
          <w:sz w:val="28"/>
          <w:szCs w:val="28"/>
        </w:rPr>
        <w:tab/>
      </w:r>
      <w:r w:rsidRPr="00B75AD3">
        <w:rPr>
          <w:sz w:val="28"/>
          <w:szCs w:val="28"/>
        </w:rPr>
        <w:tab/>
      </w:r>
      <w:r w:rsidRPr="00B75AD3">
        <w:rPr>
          <w:sz w:val="28"/>
          <w:szCs w:val="28"/>
        </w:rPr>
        <w:tab/>
      </w:r>
      <w:r w:rsidRPr="00B75AD3">
        <w:rPr>
          <w:sz w:val="28"/>
          <w:szCs w:val="28"/>
        </w:rPr>
        <w:tab/>
      </w:r>
      <w:r w:rsidRPr="00B75AD3">
        <w:rPr>
          <w:sz w:val="28"/>
          <w:szCs w:val="28"/>
        </w:rPr>
        <w:tab/>
        <w:t xml:space="preserve">       С.Ю. Трофимова</w:t>
      </w:r>
    </w:p>
    <w:p w:rsidR="00526295" w:rsidRPr="000E65E1" w:rsidRDefault="00526295" w:rsidP="00526295">
      <w:pPr>
        <w:widowControl w:val="0"/>
        <w:autoSpaceDE w:val="0"/>
        <w:autoSpaceDN w:val="0"/>
        <w:ind w:left="6096"/>
        <w:jc w:val="center"/>
        <w:outlineLvl w:val="1"/>
        <w:rPr>
          <w:sz w:val="28"/>
        </w:rPr>
      </w:pPr>
      <w:r w:rsidRPr="000E65E1">
        <w:rPr>
          <w:sz w:val="28"/>
        </w:rPr>
        <w:lastRenderedPageBreak/>
        <w:t>ПРИЛОЖЕНИЕ № 3</w:t>
      </w:r>
    </w:p>
    <w:p w:rsidR="00526295" w:rsidRPr="000E65E1" w:rsidRDefault="00526295" w:rsidP="00526295">
      <w:pPr>
        <w:widowControl w:val="0"/>
        <w:autoSpaceDE w:val="0"/>
        <w:autoSpaceDN w:val="0"/>
        <w:ind w:left="5812"/>
        <w:jc w:val="center"/>
        <w:outlineLvl w:val="1"/>
        <w:rPr>
          <w:sz w:val="28"/>
          <w:szCs w:val="28"/>
        </w:rPr>
      </w:pPr>
      <w:r w:rsidRPr="000E65E1">
        <w:rPr>
          <w:sz w:val="28"/>
          <w:szCs w:val="28"/>
        </w:rPr>
        <w:t>к Положению об отраслевой системе оплаты труда работников муниципальных</w:t>
      </w:r>
    </w:p>
    <w:p w:rsidR="00526295" w:rsidRPr="000E65E1" w:rsidRDefault="00526295" w:rsidP="00526295">
      <w:pPr>
        <w:widowControl w:val="0"/>
        <w:autoSpaceDE w:val="0"/>
        <w:autoSpaceDN w:val="0"/>
        <w:ind w:left="5812"/>
        <w:jc w:val="center"/>
        <w:rPr>
          <w:sz w:val="28"/>
          <w:szCs w:val="28"/>
        </w:rPr>
      </w:pPr>
      <w:r w:rsidRPr="000E65E1">
        <w:rPr>
          <w:sz w:val="28"/>
          <w:szCs w:val="28"/>
        </w:rPr>
        <w:t>учреждений, подведомственных отделу по физической культуре</w:t>
      </w:r>
    </w:p>
    <w:p w:rsidR="00526295" w:rsidRPr="000E65E1" w:rsidRDefault="00526295" w:rsidP="00526295">
      <w:pPr>
        <w:widowControl w:val="0"/>
        <w:autoSpaceDE w:val="0"/>
        <w:autoSpaceDN w:val="0"/>
        <w:ind w:left="5812"/>
        <w:jc w:val="center"/>
        <w:rPr>
          <w:sz w:val="28"/>
          <w:szCs w:val="28"/>
        </w:rPr>
      </w:pPr>
      <w:r w:rsidRPr="000E65E1">
        <w:rPr>
          <w:sz w:val="28"/>
          <w:szCs w:val="28"/>
        </w:rPr>
        <w:t>и спорту администрации</w:t>
      </w:r>
    </w:p>
    <w:p w:rsidR="00526295" w:rsidRPr="000E65E1" w:rsidRDefault="00526295" w:rsidP="00526295">
      <w:pPr>
        <w:widowControl w:val="0"/>
        <w:autoSpaceDE w:val="0"/>
        <w:autoSpaceDN w:val="0"/>
        <w:ind w:left="5812"/>
        <w:jc w:val="center"/>
        <w:rPr>
          <w:sz w:val="28"/>
          <w:szCs w:val="28"/>
        </w:rPr>
      </w:pPr>
      <w:r w:rsidRPr="000E65E1">
        <w:rPr>
          <w:sz w:val="28"/>
          <w:szCs w:val="28"/>
        </w:rPr>
        <w:t>муниципального образования</w:t>
      </w:r>
    </w:p>
    <w:p w:rsidR="00526295" w:rsidRPr="000E65E1" w:rsidRDefault="00526295" w:rsidP="00526295">
      <w:pPr>
        <w:widowControl w:val="0"/>
        <w:autoSpaceDE w:val="0"/>
        <w:autoSpaceDN w:val="0"/>
        <w:jc w:val="center"/>
        <w:rPr>
          <w:sz w:val="28"/>
          <w:szCs w:val="28"/>
        </w:rPr>
      </w:pPr>
      <w:r w:rsidRPr="000E65E1">
        <w:rPr>
          <w:sz w:val="28"/>
          <w:szCs w:val="28"/>
        </w:rPr>
        <w:t xml:space="preserve">                                                   </w:t>
      </w:r>
      <w:r>
        <w:rPr>
          <w:sz w:val="28"/>
          <w:szCs w:val="28"/>
        </w:rPr>
        <w:t xml:space="preserve">                         </w:t>
      </w:r>
      <w:r w:rsidRPr="000E65E1">
        <w:rPr>
          <w:sz w:val="28"/>
          <w:szCs w:val="28"/>
        </w:rPr>
        <w:t xml:space="preserve">  Туапсинский район</w:t>
      </w:r>
    </w:p>
    <w:p w:rsidR="00526295" w:rsidRPr="000E65E1" w:rsidRDefault="00526295" w:rsidP="00526295">
      <w:pPr>
        <w:widowControl w:val="0"/>
        <w:autoSpaceDE w:val="0"/>
        <w:autoSpaceDN w:val="0"/>
        <w:adjustRightInd w:val="0"/>
        <w:rPr>
          <w:rFonts w:eastAsia="Calibri"/>
          <w:sz w:val="28"/>
          <w:szCs w:val="28"/>
        </w:rPr>
      </w:pPr>
    </w:p>
    <w:p w:rsidR="00526295" w:rsidRPr="000E65E1" w:rsidRDefault="00526295" w:rsidP="00526295">
      <w:pPr>
        <w:widowControl w:val="0"/>
        <w:autoSpaceDE w:val="0"/>
        <w:autoSpaceDN w:val="0"/>
        <w:adjustRightInd w:val="0"/>
        <w:rPr>
          <w:rFonts w:eastAsia="Calibri"/>
          <w:sz w:val="28"/>
          <w:szCs w:val="28"/>
        </w:rPr>
      </w:pPr>
    </w:p>
    <w:p w:rsidR="00526295" w:rsidRPr="000E65E1" w:rsidRDefault="00526295" w:rsidP="00526295">
      <w:pPr>
        <w:widowControl w:val="0"/>
        <w:autoSpaceDE w:val="0"/>
        <w:autoSpaceDN w:val="0"/>
        <w:adjustRightInd w:val="0"/>
        <w:jc w:val="center"/>
        <w:rPr>
          <w:rFonts w:eastAsia="Calibri"/>
          <w:b/>
          <w:bCs/>
          <w:sz w:val="28"/>
          <w:szCs w:val="28"/>
        </w:rPr>
      </w:pPr>
      <w:bookmarkStart w:id="7" w:name="Par322"/>
      <w:bookmarkEnd w:id="7"/>
      <w:r w:rsidRPr="000E65E1">
        <w:rPr>
          <w:rFonts w:eastAsia="Calibri"/>
          <w:b/>
          <w:bCs/>
          <w:sz w:val="28"/>
          <w:szCs w:val="28"/>
        </w:rPr>
        <w:t>НОРМАТИВ</w:t>
      </w:r>
    </w:p>
    <w:p w:rsidR="00526295" w:rsidRPr="000E65E1" w:rsidRDefault="00526295" w:rsidP="00526295">
      <w:pPr>
        <w:widowControl w:val="0"/>
        <w:autoSpaceDE w:val="0"/>
        <w:autoSpaceDN w:val="0"/>
        <w:adjustRightInd w:val="0"/>
        <w:jc w:val="center"/>
        <w:rPr>
          <w:rFonts w:eastAsia="Calibri"/>
          <w:b/>
          <w:bCs/>
          <w:sz w:val="28"/>
          <w:szCs w:val="28"/>
        </w:rPr>
      </w:pPr>
      <w:r w:rsidRPr="000E65E1">
        <w:rPr>
          <w:rFonts w:eastAsia="Calibri"/>
          <w:b/>
          <w:bCs/>
          <w:sz w:val="28"/>
          <w:szCs w:val="28"/>
        </w:rPr>
        <w:t>оплаты труда (в процентах) тренеров за подготовку</w:t>
      </w:r>
    </w:p>
    <w:p w:rsidR="00526295" w:rsidRPr="000E65E1" w:rsidRDefault="00526295" w:rsidP="00526295">
      <w:pPr>
        <w:widowControl w:val="0"/>
        <w:autoSpaceDE w:val="0"/>
        <w:autoSpaceDN w:val="0"/>
        <w:adjustRightInd w:val="0"/>
        <w:jc w:val="center"/>
        <w:rPr>
          <w:rFonts w:eastAsia="Calibri"/>
          <w:b/>
          <w:bCs/>
          <w:sz w:val="28"/>
          <w:szCs w:val="28"/>
        </w:rPr>
      </w:pPr>
      <w:r w:rsidRPr="000E65E1">
        <w:rPr>
          <w:rFonts w:eastAsia="Calibri"/>
          <w:b/>
          <w:bCs/>
          <w:sz w:val="28"/>
          <w:szCs w:val="28"/>
        </w:rPr>
        <w:t>одного занимающегося от должностного оклада на этапах спортивной подготовки по группам видов спорта</w:t>
      </w:r>
    </w:p>
    <w:p w:rsidR="00526295" w:rsidRPr="000E65E1" w:rsidRDefault="00526295" w:rsidP="00526295">
      <w:pPr>
        <w:widowControl w:val="0"/>
        <w:autoSpaceDE w:val="0"/>
        <w:autoSpaceDN w:val="0"/>
        <w:adjustRightInd w:val="0"/>
        <w:jc w:val="both"/>
        <w:rPr>
          <w:rFonts w:eastAsia="Calibri"/>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694"/>
        <w:gridCol w:w="3032"/>
        <w:gridCol w:w="1304"/>
        <w:gridCol w:w="1304"/>
        <w:gridCol w:w="1304"/>
      </w:tblGrid>
      <w:tr w:rsidR="00526295" w:rsidRPr="000E65E1" w:rsidTr="00BB4C8C">
        <w:tc>
          <w:tcPr>
            <w:tcW w:w="26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Этап спортивной подготовки</w:t>
            </w:r>
          </w:p>
        </w:tc>
        <w:tc>
          <w:tcPr>
            <w:tcW w:w="30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Период обучения (лет)</w:t>
            </w:r>
          </w:p>
        </w:tc>
        <w:tc>
          <w:tcPr>
            <w:tcW w:w="39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Норматив оплаты труда тренера за подготовку одного занимающегося (в процентах от ставки заработной платы)</w:t>
            </w:r>
          </w:p>
        </w:tc>
      </w:tr>
      <w:tr w:rsidR="00526295" w:rsidRPr="000E65E1" w:rsidTr="00BB4C8C">
        <w:tc>
          <w:tcPr>
            <w:tcW w:w="26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p>
        </w:tc>
        <w:tc>
          <w:tcPr>
            <w:tcW w:w="30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p>
        </w:tc>
        <w:tc>
          <w:tcPr>
            <w:tcW w:w="39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группы видов спорта</w:t>
            </w:r>
          </w:p>
        </w:tc>
      </w:tr>
      <w:tr w:rsidR="00526295" w:rsidRPr="000E65E1" w:rsidTr="00BB4C8C">
        <w:tc>
          <w:tcPr>
            <w:tcW w:w="26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p>
        </w:tc>
        <w:tc>
          <w:tcPr>
            <w:tcW w:w="30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I</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II</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III</w:t>
            </w:r>
          </w:p>
        </w:tc>
      </w:tr>
      <w:tr w:rsidR="00526295" w:rsidRPr="000E65E1" w:rsidTr="00BB4C8C">
        <w:tc>
          <w:tcPr>
            <w:tcW w:w="26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Начальной подготовки</w:t>
            </w:r>
          </w:p>
        </w:tc>
        <w:tc>
          <w:tcPr>
            <w:tcW w:w="3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до года</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5</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5</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4</w:t>
            </w:r>
          </w:p>
        </w:tc>
      </w:tr>
      <w:tr w:rsidR="00526295" w:rsidRPr="000E65E1" w:rsidTr="00BB4C8C">
        <w:tc>
          <w:tcPr>
            <w:tcW w:w="26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p>
        </w:tc>
        <w:tc>
          <w:tcPr>
            <w:tcW w:w="3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свыше  года</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8</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7</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6</w:t>
            </w:r>
          </w:p>
        </w:tc>
      </w:tr>
      <w:tr w:rsidR="00526295" w:rsidRPr="000E65E1" w:rsidTr="00BB4C8C">
        <w:tc>
          <w:tcPr>
            <w:tcW w:w="26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Тренировочный этап (этап спортивной специализации)</w:t>
            </w:r>
          </w:p>
        </w:tc>
        <w:tc>
          <w:tcPr>
            <w:tcW w:w="3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до 2 лет</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10</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9</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8</w:t>
            </w:r>
          </w:p>
        </w:tc>
      </w:tr>
      <w:tr w:rsidR="00526295" w:rsidRPr="000E65E1" w:rsidTr="00BB4C8C">
        <w:tc>
          <w:tcPr>
            <w:tcW w:w="26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p>
        </w:tc>
        <w:tc>
          <w:tcPr>
            <w:tcW w:w="3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свыше 2 лет</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15</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13</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11</w:t>
            </w:r>
          </w:p>
        </w:tc>
      </w:tr>
      <w:tr w:rsidR="00526295" w:rsidRPr="000E65E1" w:rsidTr="00BB4C8C">
        <w:tc>
          <w:tcPr>
            <w:tcW w:w="26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Совершенствование спортивного мастерства</w:t>
            </w:r>
          </w:p>
        </w:tc>
        <w:tc>
          <w:tcPr>
            <w:tcW w:w="3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до года</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24</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21</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18</w:t>
            </w:r>
          </w:p>
        </w:tc>
      </w:tr>
      <w:tr w:rsidR="00526295" w:rsidRPr="000E65E1" w:rsidTr="00BB4C8C">
        <w:tc>
          <w:tcPr>
            <w:tcW w:w="26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p>
        </w:tc>
        <w:tc>
          <w:tcPr>
            <w:tcW w:w="3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свыше года</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29</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25</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21</w:t>
            </w:r>
          </w:p>
        </w:tc>
      </w:tr>
      <w:tr w:rsidR="00526295" w:rsidRPr="000E65E1" w:rsidTr="00BB4C8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Высшее спортивное мастерство</w:t>
            </w:r>
          </w:p>
        </w:tc>
        <w:tc>
          <w:tcPr>
            <w:tcW w:w="3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весь период</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40</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30</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E65E1" w:rsidRDefault="00526295" w:rsidP="00BB4C8C">
            <w:pPr>
              <w:widowControl w:val="0"/>
              <w:autoSpaceDE w:val="0"/>
              <w:autoSpaceDN w:val="0"/>
              <w:adjustRightInd w:val="0"/>
              <w:spacing w:line="260" w:lineRule="exact"/>
              <w:jc w:val="center"/>
              <w:rPr>
                <w:rFonts w:eastAsia="Calibri"/>
              </w:rPr>
            </w:pPr>
            <w:r w:rsidRPr="000E65E1">
              <w:rPr>
                <w:rFonts w:eastAsia="Calibri"/>
              </w:rPr>
              <w:t>25</w:t>
            </w:r>
          </w:p>
        </w:tc>
      </w:tr>
    </w:tbl>
    <w:p w:rsidR="00526295" w:rsidRPr="000E65E1" w:rsidRDefault="00526295" w:rsidP="00526295">
      <w:pPr>
        <w:widowControl w:val="0"/>
        <w:autoSpaceDE w:val="0"/>
        <w:autoSpaceDN w:val="0"/>
        <w:adjustRightInd w:val="0"/>
        <w:ind w:firstLine="540"/>
        <w:jc w:val="both"/>
        <w:rPr>
          <w:rFonts w:eastAsia="Calibri"/>
          <w:sz w:val="28"/>
          <w:szCs w:val="28"/>
        </w:rPr>
      </w:pPr>
    </w:p>
    <w:p w:rsidR="00526295" w:rsidRPr="000E65E1" w:rsidRDefault="00526295" w:rsidP="00526295">
      <w:pPr>
        <w:widowControl w:val="0"/>
        <w:autoSpaceDE w:val="0"/>
        <w:autoSpaceDN w:val="0"/>
        <w:adjustRightInd w:val="0"/>
        <w:ind w:firstLine="709"/>
        <w:jc w:val="both"/>
        <w:rPr>
          <w:rFonts w:eastAsia="Calibri"/>
          <w:sz w:val="28"/>
          <w:szCs w:val="28"/>
        </w:rPr>
      </w:pPr>
      <w:r w:rsidRPr="000E65E1">
        <w:rPr>
          <w:rFonts w:eastAsia="Calibri"/>
          <w:sz w:val="28"/>
          <w:szCs w:val="28"/>
        </w:rPr>
        <w:t>Примечания:</w:t>
      </w:r>
    </w:p>
    <w:p w:rsidR="00526295" w:rsidRPr="000E65E1" w:rsidRDefault="00526295" w:rsidP="00526295">
      <w:pPr>
        <w:widowControl w:val="0"/>
        <w:autoSpaceDE w:val="0"/>
        <w:autoSpaceDN w:val="0"/>
        <w:adjustRightInd w:val="0"/>
        <w:ind w:firstLine="709"/>
        <w:jc w:val="both"/>
        <w:rPr>
          <w:rFonts w:eastAsia="Calibri"/>
          <w:sz w:val="28"/>
          <w:szCs w:val="28"/>
        </w:rPr>
      </w:pPr>
      <w:r w:rsidRPr="000E65E1">
        <w:rPr>
          <w:rFonts w:eastAsia="Calibri"/>
          <w:sz w:val="28"/>
          <w:szCs w:val="28"/>
        </w:rPr>
        <w:t>Виды спорта распределяются по группам в следующем порядке:</w:t>
      </w:r>
    </w:p>
    <w:p w:rsidR="00526295" w:rsidRPr="000E65E1" w:rsidRDefault="00526295" w:rsidP="00526295">
      <w:pPr>
        <w:widowControl w:val="0"/>
        <w:autoSpaceDE w:val="0"/>
        <w:autoSpaceDN w:val="0"/>
        <w:adjustRightInd w:val="0"/>
        <w:ind w:firstLine="709"/>
        <w:jc w:val="both"/>
        <w:rPr>
          <w:rFonts w:eastAsia="Calibri"/>
          <w:sz w:val="28"/>
          <w:szCs w:val="28"/>
        </w:rPr>
      </w:pPr>
      <w:r w:rsidRPr="000E65E1">
        <w:rPr>
          <w:rFonts w:eastAsia="Calibri"/>
          <w:sz w:val="28"/>
          <w:szCs w:val="28"/>
        </w:rPr>
        <w:t xml:space="preserve">I группа видов спорта - все олимпийские виды спорта (дисциплины), </w:t>
      </w:r>
      <w:proofErr w:type="gramStart"/>
      <w:r w:rsidRPr="000E65E1">
        <w:rPr>
          <w:rFonts w:eastAsia="Calibri"/>
          <w:sz w:val="28"/>
          <w:szCs w:val="28"/>
        </w:rPr>
        <w:t>кроме</w:t>
      </w:r>
      <w:proofErr w:type="gramEnd"/>
      <w:r w:rsidRPr="000E65E1">
        <w:rPr>
          <w:rFonts w:eastAsia="Calibri"/>
          <w:sz w:val="28"/>
          <w:szCs w:val="28"/>
        </w:rPr>
        <w:t xml:space="preserve"> игровых;</w:t>
      </w:r>
    </w:p>
    <w:p w:rsidR="00526295" w:rsidRPr="000E65E1" w:rsidRDefault="00526295" w:rsidP="00526295">
      <w:pPr>
        <w:widowControl w:val="0"/>
        <w:autoSpaceDE w:val="0"/>
        <w:autoSpaceDN w:val="0"/>
        <w:adjustRightInd w:val="0"/>
        <w:ind w:firstLine="709"/>
        <w:jc w:val="both"/>
        <w:rPr>
          <w:rFonts w:eastAsia="Calibri"/>
          <w:sz w:val="28"/>
          <w:szCs w:val="28"/>
        </w:rPr>
      </w:pPr>
      <w:r w:rsidRPr="000E65E1">
        <w:rPr>
          <w:rFonts w:eastAsia="Calibri"/>
          <w:sz w:val="28"/>
          <w:szCs w:val="28"/>
        </w:rPr>
        <w:t>II группа видов спорта - олимпийские игровые виды спорта, а также неолимпийские виды спорта, получившие признание Олимпийским комитетом России (имеющие соответствующую классификацию во Всероссийском реестре видов спорта);</w:t>
      </w:r>
    </w:p>
    <w:p w:rsidR="00526295" w:rsidRPr="000E65E1" w:rsidRDefault="00526295" w:rsidP="00526295">
      <w:pPr>
        <w:widowControl w:val="0"/>
        <w:autoSpaceDE w:val="0"/>
        <w:autoSpaceDN w:val="0"/>
        <w:adjustRightInd w:val="0"/>
        <w:ind w:firstLine="709"/>
        <w:jc w:val="both"/>
        <w:rPr>
          <w:rFonts w:eastAsia="Calibri"/>
          <w:sz w:val="28"/>
          <w:szCs w:val="28"/>
        </w:rPr>
      </w:pPr>
      <w:r w:rsidRPr="000E65E1">
        <w:rPr>
          <w:rFonts w:eastAsia="Calibri"/>
          <w:sz w:val="28"/>
          <w:szCs w:val="28"/>
        </w:rPr>
        <w:t xml:space="preserve">III группа видов спорта - все другие виды спорта (дисциплины), </w:t>
      </w:r>
      <w:r w:rsidRPr="000E65E1">
        <w:rPr>
          <w:rFonts w:eastAsia="Calibri"/>
          <w:sz w:val="28"/>
          <w:szCs w:val="28"/>
        </w:rPr>
        <w:lastRenderedPageBreak/>
        <w:t>включенные во Всероссийский реестр видов спорта.</w:t>
      </w:r>
    </w:p>
    <w:p w:rsidR="00526295" w:rsidRPr="000E65E1" w:rsidRDefault="00526295" w:rsidP="00526295">
      <w:pPr>
        <w:widowControl w:val="0"/>
        <w:autoSpaceDE w:val="0"/>
        <w:autoSpaceDN w:val="0"/>
        <w:adjustRightInd w:val="0"/>
        <w:jc w:val="both"/>
        <w:rPr>
          <w:rFonts w:eastAsia="Calibri"/>
          <w:sz w:val="28"/>
          <w:szCs w:val="28"/>
        </w:rPr>
      </w:pPr>
    </w:p>
    <w:p w:rsidR="00526295" w:rsidRPr="000E65E1" w:rsidRDefault="00526295" w:rsidP="00526295">
      <w:pPr>
        <w:widowControl w:val="0"/>
        <w:autoSpaceDE w:val="0"/>
        <w:autoSpaceDN w:val="0"/>
        <w:adjustRightInd w:val="0"/>
        <w:jc w:val="both"/>
        <w:rPr>
          <w:rFonts w:eastAsia="Calibri"/>
          <w:sz w:val="28"/>
          <w:szCs w:val="28"/>
        </w:rPr>
      </w:pPr>
    </w:p>
    <w:p w:rsidR="00526295" w:rsidRPr="000E65E1" w:rsidRDefault="00526295" w:rsidP="00526295">
      <w:pPr>
        <w:widowControl w:val="0"/>
        <w:autoSpaceDE w:val="0"/>
        <w:autoSpaceDN w:val="0"/>
        <w:adjustRightInd w:val="0"/>
        <w:jc w:val="both"/>
        <w:rPr>
          <w:rFonts w:eastAsia="Calibri"/>
          <w:sz w:val="28"/>
          <w:szCs w:val="28"/>
        </w:rPr>
      </w:pPr>
    </w:p>
    <w:p w:rsidR="00526295" w:rsidRPr="000E65E1" w:rsidRDefault="00526295" w:rsidP="00526295">
      <w:pPr>
        <w:widowControl w:val="0"/>
        <w:autoSpaceDE w:val="0"/>
        <w:autoSpaceDN w:val="0"/>
        <w:adjustRightInd w:val="0"/>
        <w:rPr>
          <w:rFonts w:eastAsia="Calibri"/>
          <w:sz w:val="28"/>
          <w:szCs w:val="28"/>
        </w:rPr>
      </w:pPr>
      <w:r w:rsidRPr="000E65E1">
        <w:rPr>
          <w:rFonts w:eastAsia="Calibri"/>
          <w:sz w:val="28"/>
          <w:szCs w:val="28"/>
        </w:rPr>
        <w:t>Начальник отдела</w:t>
      </w:r>
    </w:p>
    <w:p w:rsidR="00526295" w:rsidRPr="000E65E1" w:rsidRDefault="00526295" w:rsidP="00526295">
      <w:pPr>
        <w:widowControl w:val="0"/>
        <w:autoSpaceDE w:val="0"/>
        <w:autoSpaceDN w:val="0"/>
        <w:adjustRightInd w:val="0"/>
        <w:rPr>
          <w:rFonts w:eastAsia="Calibri"/>
          <w:sz w:val="28"/>
          <w:szCs w:val="28"/>
        </w:rPr>
      </w:pPr>
      <w:r w:rsidRPr="000E65E1">
        <w:rPr>
          <w:rFonts w:eastAsia="Calibri"/>
          <w:sz w:val="28"/>
          <w:szCs w:val="28"/>
        </w:rPr>
        <w:t>по физической культуре и спорту</w:t>
      </w:r>
    </w:p>
    <w:p w:rsidR="00526295" w:rsidRPr="000E65E1" w:rsidRDefault="00526295" w:rsidP="00526295">
      <w:pPr>
        <w:widowControl w:val="0"/>
        <w:autoSpaceDE w:val="0"/>
        <w:autoSpaceDN w:val="0"/>
        <w:adjustRightInd w:val="0"/>
        <w:rPr>
          <w:rFonts w:eastAsia="Calibri"/>
          <w:sz w:val="28"/>
          <w:szCs w:val="28"/>
        </w:rPr>
      </w:pPr>
      <w:r w:rsidRPr="000E65E1">
        <w:rPr>
          <w:rFonts w:eastAsia="Calibri"/>
          <w:sz w:val="28"/>
          <w:szCs w:val="28"/>
        </w:rPr>
        <w:t xml:space="preserve">администрации </w:t>
      </w:r>
      <w:proofErr w:type="gramStart"/>
      <w:r w:rsidRPr="000E65E1">
        <w:rPr>
          <w:rFonts w:eastAsia="Calibri"/>
          <w:sz w:val="28"/>
          <w:szCs w:val="28"/>
        </w:rPr>
        <w:t>муниципального</w:t>
      </w:r>
      <w:proofErr w:type="gramEnd"/>
    </w:p>
    <w:p w:rsidR="00526295" w:rsidRPr="000E65E1" w:rsidRDefault="00526295" w:rsidP="00526295">
      <w:pPr>
        <w:widowControl w:val="0"/>
        <w:tabs>
          <w:tab w:val="left" w:pos="7655"/>
        </w:tabs>
        <w:autoSpaceDE w:val="0"/>
        <w:autoSpaceDN w:val="0"/>
        <w:adjustRightInd w:val="0"/>
        <w:ind w:right="-1"/>
        <w:rPr>
          <w:rFonts w:eastAsia="Calibri"/>
          <w:sz w:val="28"/>
          <w:szCs w:val="28"/>
        </w:rPr>
      </w:pPr>
      <w:r w:rsidRPr="000E65E1">
        <w:rPr>
          <w:rFonts w:eastAsia="Calibri"/>
          <w:sz w:val="28"/>
          <w:szCs w:val="28"/>
        </w:rPr>
        <w:t xml:space="preserve">образования </w:t>
      </w:r>
      <w:r>
        <w:rPr>
          <w:rFonts w:eastAsia="Calibri"/>
          <w:sz w:val="28"/>
          <w:szCs w:val="28"/>
        </w:rPr>
        <w:t xml:space="preserve">Туапсинский район                                                    </w:t>
      </w:r>
      <w:r w:rsidRPr="000E65E1">
        <w:rPr>
          <w:rFonts w:eastAsia="Calibri"/>
          <w:sz w:val="28"/>
          <w:szCs w:val="28"/>
        </w:rPr>
        <w:t>С.Ю.</w:t>
      </w:r>
      <w:r>
        <w:rPr>
          <w:rFonts w:eastAsia="Calibri"/>
          <w:sz w:val="28"/>
          <w:szCs w:val="28"/>
        </w:rPr>
        <w:t xml:space="preserve"> </w:t>
      </w:r>
      <w:r w:rsidRPr="000E65E1">
        <w:rPr>
          <w:rFonts w:eastAsia="Calibri"/>
          <w:sz w:val="28"/>
          <w:szCs w:val="28"/>
        </w:rPr>
        <w:t>Трофимова</w:t>
      </w:r>
    </w:p>
    <w:p w:rsidR="00526295" w:rsidRDefault="00526295" w:rsidP="00526295"/>
    <w:p w:rsidR="00EA7A88" w:rsidRDefault="00EA7A88"/>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Pr="002B5C9E" w:rsidRDefault="00526295" w:rsidP="00526295">
      <w:pPr>
        <w:widowControl w:val="0"/>
        <w:autoSpaceDE w:val="0"/>
        <w:autoSpaceDN w:val="0"/>
        <w:ind w:left="5529"/>
        <w:jc w:val="center"/>
        <w:outlineLvl w:val="1"/>
        <w:rPr>
          <w:sz w:val="28"/>
        </w:rPr>
      </w:pPr>
      <w:r w:rsidRPr="002B5C9E">
        <w:rPr>
          <w:sz w:val="28"/>
        </w:rPr>
        <w:lastRenderedPageBreak/>
        <w:t>ПРИЛОЖЕНИЕ № 4</w:t>
      </w:r>
    </w:p>
    <w:p w:rsidR="00526295" w:rsidRPr="002B5C9E" w:rsidRDefault="00526295" w:rsidP="00526295">
      <w:pPr>
        <w:widowControl w:val="0"/>
        <w:autoSpaceDE w:val="0"/>
        <w:autoSpaceDN w:val="0"/>
        <w:ind w:left="5529"/>
        <w:jc w:val="center"/>
        <w:outlineLvl w:val="1"/>
        <w:rPr>
          <w:sz w:val="28"/>
          <w:szCs w:val="28"/>
        </w:rPr>
      </w:pPr>
      <w:r w:rsidRPr="002B5C9E">
        <w:rPr>
          <w:sz w:val="28"/>
          <w:szCs w:val="28"/>
        </w:rPr>
        <w:t>к Положению об отраслевой системе оплаты труда работников муниципальных</w:t>
      </w:r>
    </w:p>
    <w:p w:rsidR="00526295" w:rsidRPr="002B5C9E" w:rsidRDefault="00526295" w:rsidP="00526295">
      <w:pPr>
        <w:widowControl w:val="0"/>
        <w:autoSpaceDE w:val="0"/>
        <w:autoSpaceDN w:val="0"/>
        <w:ind w:left="5529"/>
        <w:jc w:val="center"/>
        <w:rPr>
          <w:sz w:val="28"/>
          <w:szCs w:val="28"/>
        </w:rPr>
      </w:pPr>
      <w:r w:rsidRPr="002B5C9E">
        <w:rPr>
          <w:sz w:val="28"/>
          <w:szCs w:val="28"/>
        </w:rPr>
        <w:t>учреждений, подведомственных отделу по физической культуре</w:t>
      </w:r>
    </w:p>
    <w:p w:rsidR="00526295" w:rsidRPr="002B5C9E" w:rsidRDefault="00526295" w:rsidP="00526295">
      <w:pPr>
        <w:widowControl w:val="0"/>
        <w:autoSpaceDE w:val="0"/>
        <w:autoSpaceDN w:val="0"/>
        <w:ind w:left="5529"/>
        <w:jc w:val="center"/>
        <w:rPr>
          <w:sz w:val="28"/>
          <w:szCs w:val="28"/>
        </w:rPr>
      </w:pPr>
      <w:r w:rsidRPr="002B5C9E">
        <w:rPr>
          <w:sz w:val="28"/>
          <w:szCs w:val="28"/>
        </w:rPr>
        <w:t>и спорту администрации</w:t>
      </w:r>
    </w:p>
    <w:p w:rsidR="00526295" w:rsidRPr="002B5C9E" w:rsidRDefault="00526295" w:rsidP="00526295">
      <w:pPr>
        <w:widowControl w:val="0"/>
        <w:autoSpaceDE w:val="0"/>
        <w:autoSpaceDN w:val="0"/>
        <w:ind w:left="5529"/>
        <w:jc w:val="center"/>
        <w:rPr>
          <w:sz w:val="28"/>
          <w:szCs w:val="28"/>
        </w:rPr>
      </w:pPr>
      <w:r w:rsidRPr="002B5C9E">
        <w:rPr>
          <w:sz w:val="28"/>
          <w:szCs w:val="28"/>
        </w:rPr>
        <w:t>муниципального образования</w:t>
      </w:r>
    </w:p>
    <w:p w:rsidR="00526295" w:rsidRPr="002B5C9E" w:rsidRDefault="00526295" w:rsidP="00526295">
      <w:pPr>
        <w:widowControl w:val="0"/>
        <w:autoSpaceDE w:val="0"/>
        <w:autoSpaceDN w:val="0"/>
        <w:ind w:left="5529"/>
        <w:jc w:val="center"/>
        <w:rPr>
          <w:sz w:val="28"/>
          <w:szCs w:val="28"/>
        </w:rPr>
      </w:pPr>
      <w:r w:rsidRPr="002B5C9E">
        <w:rPr>
          <w:sz w:val="28"/>
          <w:szCs w:val="28"/>
        </w:rPr>
        <w:t>Туапсинский район</w:t>
      </w:r>
    </w:p>
    <w:p w:rsidR="00526295" w:rsidRPr="002B5C9E" w:rsidRDefault="00526295" w:rsidP="00526295">
      <w:pPr>
        <w:widowControl w:val="0"/>
        <w:autoSpaceDE w:val="0"/>
        <w:autoSpaceDN w:val="0"/>
        <w:adjustRightInd w:val="0"/>
        <w:jc w:val="right"/>
        <w:rPr>
          <w:sz w:val="28"/>
          <w:szCs w:val="28"/>
        </w:rPr>
      </w:pPr>
    </w:p>
    <w:p w:rsidR="00526295" w:rsidRPr="002B5C9E" w:rsidRDefault="00526295" w:rsidP="00526295">
      <w:pPr>
        <w:widowControl w:val="0"/>
        <w:autoSpaceDE w:val="0"/>
        <w:autoSpaceDN w:val="0"/>
        <w:adjustRightInd w:val="0"/>
        <w:jc w:val="right"/>
        <w:rPr>
          <w:sz w:val="28"/>
          <w:szCs w:val="28"/>
        </w:rPr>
      </w:pPr>
    </w:p>
    <w:p w:rsidR="00526295" w:rsidRPr="002B5C9E" w:rsidRDefault="00526295" w:rsidP="00526295">
      <w:pPr>
        <w:widowControl w:val="0"/>
        <w:autoSpaceDE w:val="0"/>
        <w:autoSpaceDN w:val="0"/>
        <w:adjustRightInd w:val="0"/>
        <w:jc w:val="right"/>
      </w:pPr>
      <w:r w:rsidRPr="002B5C9E">
        <w:t>ТАБЛИЦА № 1</w:t>
      </w:r>
    </w:p>
    <w:p w:rsidR="00526295" w:rsidRPr="002B5C9E" w:rsidRDefault="00526295" w:rsidP="00526295">
      <w:pPr>
        <w:widowControl w:val="0"/>
        <w:autoSpaceDE w:val="0"/>
        <w:autoSpaceDN w:val="0"/>
        <w:adjustRightInd w:val="0"/>
        <w:jc w:val="right"/>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458"/>
        <w:gridCol w:w="859"/>
        <w:gridCol w:w="851"/>
        <w:gridCol w:w="855"/>
        <w:gridCol w:w="865"/>
        <w:gridCol w:w="859"/>
        <w:gridCol w:w="802"/>
        <w:gridCol w:w="1056"/>
      </w:tblGrid>
      <w:tr w:rsidR="00526295" w:rsidRPr="002B5C9E" w:rsidTr="00BB4C8C">
        <w:tc>
          <w:tcPr>
            <w:tcW w:w="9605" w:type="dxa"/>
            <w:gridSpan w:val="8"/>
            <w:tcBorders>
              <w:bottom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jc w:val="center"/>
              <w:outlineLvl w:val="2"/>
              <w:rPr>
                <w:b/>
              </w:rPr>
            </w:pPr>
            <w:r w:rsidRPr="002B5C9E">
              <w:rPr>
                <w:b/>
              </w:rPr>
              <w:t>РАЗМЕР</w:t>
            </w:r>
          </w:p>
          <w:p w:rsidR="00526295" w:rsidRPr="002B5C9E" w:rsidRDefault="00526295" w:rsidP="00BB4C8C">
            <w:pPr>
              <w:widowControl w:val="0"/>
              <w:autoSpaceDE w:val="0"/>
              <w:autoSpaceDN w:val="0"/>
              <w:adjustRightInd w:val="0"/>
              <w:jc w:val="center"/>
              <w:outlineLvl w:val="2"/>
              <w:rPr>
                <w:b/>
              </w:rPr>
            </w:pPr>
            <w:r w:rsidRPr="002B5C9E">
              <w:rPr>
                <w:b/>
              </w:rPr>
              <w:t xml:space="preserve"> норматива оплаты труда в процентах от должностного оклада тренера за подготовку одного спортсмена в личных индивидуальных видах олимпийских спортивных дисциплин</w:t>
            </w:r>
          </w:p>
        </w:tc>
      </w:tr>
      <w:tr w:rsidR="00526295" w:rsidRPr="002B5C9E" w:rsidTr="00BB4C8C">
        <w:trPr>
          <w:trHeight w:val="232"/>
        </w:trPr>
        <w:tc>
          <w:tcPr>
            <w:tcW w:w="34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Уровень соревнований</w:t>
            </w:r>
          </w:p>
        </w:tc>
        <w:tc>
          <w:tcPr>
            <w:tcW w:w="6147"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Занятое место</w:t>
            </w:r>
          </w:p>
        </w:tc>
      </w:tr>
      <w:tr w:rsidR="00526295" w:rsidRPr="002B5C9E" w:rsidTr="00BB4C8C">
        <w:trPr>
          <w:trHeight w:val="254"/>
        </w:trPr>
        <w:tc>
          <w:tcPr>
            <w:tcW w:w="34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6</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участие</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6</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8</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Олимпийские игры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400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300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Чемпионат мира</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400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300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Чемпионат Европы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300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275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275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Кубок мира</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300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275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275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Кубок Европы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300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225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225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Чемпионат России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300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300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225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225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Кубок России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300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300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Первенство мира</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175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175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150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130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Первенство Европы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175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150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130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125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125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100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pPr>
            <w:r w:rsidRPr="002B5C9E">
              <w:t>Первенство России (молодежь, юниоры)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100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100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100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pPr>
            <w:r w:rsidRPr="002B5C9E">
              <w:t>Первенство России (старшие юноши)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Финал спартакиады молодежи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Финал спартакиады учащихся</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pPr>
            <w:r w:rsidRPr="002B5C9E">
              <w:t>Финал всероссийских соревнований среди спортивных школ</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Чемпионат ЮФО</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lastRenderedPageBreak/>
              <w:t>1</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t>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t>3</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t>4</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t>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t>6</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t>7</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t>8</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Первенство ЮФО</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Спартакиада молодежи ЮФО</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Спартакиада учащихся ЮФО</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Чемпионат края</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Первенство края, спартакиада края:</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молодежь, юниоры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старшие юноши, девушки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юноши, девушки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мальчики, девочки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9605" w:type="dxa"/>
            <w:gridSpan w:val="8"/>
            <w:tcBorders>
              <w:top w:val="single" w:sz="4" w:space="0" w:color="auto"/>
              <w:bottom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jc w:val="center"/>
              <w:outlineLvl w:val="2"/>
            </w:pPr>
            <w:bookmarkStart w:id="8" w:name="Par610"/>
            <w:bookmarkEnd w:id="8"/>
          </w:p>
          <w:p w:rsidR="00526295" w:rsidRPr="002B5C9E" w:rsidRDefault="00526295" w:rsidP="00BB4C8C">
            <w:pPr>
              <w:widowControl w:val="0"/>
              <w:autoSpaceDE w:val="0"/>
              <w:autoSpaceDN w:val="0"/>
              <w:adjustRightInd w:val="0"/>
              <w:jc w:val="right"/>
              <w:outlineLvl w:val="2"/>
            </w:pPr>
            <w:r w:rsidRPr="002B5C9E">
              <w:t>ТАБЛИЦА № 2</w:t>
            </w:r>
          </w:p>
          <w:p w:rsidR="00526295" w:rsidRPr="002B5C9E" w:rsidRDefault="00526295" w:rsidP="00BB4C8C">
            <w:pPr>
              <w:widowControl w:val="0"/>
              <w:autoSpaceDE w:val="0"/>
              <w:autoSpaceDN w:val="0"/>
              <w:adjustRightInd w:val="0"/>
              <w:jc w:val="right"/>
              <w:outlineLvl w:val="2"/>
            </w:pPr>
          </w:p>
          <w:p w:rsidR="00526295" w:rsidRPr="002B5C9E" w:rsidRDefault="00526295" w:rsidP="00BB4C8C">
            <w:pPr>
              <w:widowControl w:val="0"/>
              <w:autoSpaceDE w:val="0"/>
              <w:autoSpaceDN w:val="0"/>
              <w:adjustRightInd w:val="0"/>
              <w:jc w:val="center"/>
              <w:outlineLvl w:val="2"/>
              <w:rPr>
                <w:b/>
              </w:rPr>
            </w:pPr>
            <w:r w:rsidRPr="002B5C9E">
              <w:rPr>
                <w:b/>
              </w:rPr>
              <w:t>РАЗМЕР</w:t>
            </w:r>
          </w:p>
          <w:p w:rsidR="00526295" w:rsidRPr="002B5C9E" w:rsidRDefault="00526295" w:rsidP="00BB4C8C">
            <w:pPr>
              <w:widowControl w:val="0"/>
              <w:autoSpaceDE w:val="0"/>
              <w:autoSpaceDN w:val="0"/>
              <w:adjustRightInd w:val="0"/>
              <w:jc w:val="center"/>
              <w:outlineLvl w:val="2"/>
              <w:rPr>
                <w:b/>
              </w:rPr>
            </w:pPr>
            <w:r w:rsidRPr="002B5C9E">
              <w:rPr>
                <w:b/>
              </w:rPr>
              <w:t xml:space="preserve"> норматива оплаты труда в процентах от оклада (должностного оклада) тренера за подготовку одного спортсмена в парных, групповых и командных видах олимпийских спортивных дисциплин</w:t>
            </w:r>
          </w:p>
        </w:tc>
      </w:tr>
      <w:tr w:rsidR="00526295" w:rsidRPr="002B5C9E" w:rsidTr="00BB4C8C">
        <w:tc>
          <w:tcPr>
            <w:tcW w:w="34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Уровень соревнований</w:t>
            </w:r>
          </w:p>
        </w:tc>
        <w:tc>
          <w:tcPr>
            <w:tcW w:w="6147"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Занятое место</w:t>
            </w:r>
          </w:p>
        </w:tc>
      </w:tr>
      <w:tr w:rsidR="00526295" w:rsidRPr="002B5C9E" w:rsidTr="00BB4C8C">
        <w:tc>
          <w:tcPr>
            <w:tcW w:w="34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6</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участие</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6</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8</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Олимпийские игры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300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Чемпионат мира</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300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Чемпионат Европы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170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150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135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135</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Кубок мира</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170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150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135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135</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Кубок Европы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170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150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135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135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125</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Чемпионат России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85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85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60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Кубок России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85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85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Первенство мира</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170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150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150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150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125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125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100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Первенство Европы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110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110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100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100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100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85</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pPr>
            <w:r w:rsidRPr="002B5C9E">
              <w:t>Первенство России (молодежь, юниоры)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60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Первенство России (старшие юноши)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Финал спартакиады молодежи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60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rsidRPr="002B5C9E">
              <w:lastRenderedPageBreak/>
              <w:t>1</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rsidRPr="002B5C9E">
              <w:t>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rsidRPr="002B5C9E">
              <w:t>3</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rsidRPr="002B5C9E">
              <w:t>4</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rsidRPr="002B5C9E">
              <w:t>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rsidRPr="002B5C9E">
              <w:t>6</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rsidRPr="002B5C9E">
              <w:t>7</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jc w:val="center"/>
            </w:pPr>
            <w:r w:rsidRPr="002B5C9E">
              <w:t>8</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Финал спартакиады учащихся</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40" w:lineRule="exact"/>
            </w:pPr>
            <w:r w:rsidRPr="002B5C9E">
              <w:t>Финал всероссийских соревнований среди спортивных школ</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Чемпионат ЮФО</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Первенство ЮФО</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Спартакиада молодежи ЮФО</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Спартакиада учащихся ЮФО</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bookmarkStart w:id="9" w:name="Par765"/>
            <w:bookmarkEnd w:id="9"/>
            <w:r w:rsidRPr="002B5C9E">
              <w:t>Чемпионат края</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20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3</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4</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6</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7</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8</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Первенство края, спартакиада края:</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молодежь, юниоры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старшие юноши, девушки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юноши, девушки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r w:rsidRPr="002B5C9E">
              <w:t>мальчики, девочки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jc w:val="center"/>
            </w:pPr>
            <w:r w:rsidRPr="002B5C9E">
              <w:t>10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40" w:lineRule="exact"/>
            </w:pPr>
          </w:p>
        </w:tc>
      </w:tr>
      <w:tr w:rsidR="00526295" w:rsidRPr="002B5C9E" w:rsidTr="00BB4C8C">
        <w:tc>
          <w:tcPr>
            <w:tcW w:w="9605" w:type="dxa"/>
            <w:gridSpan w:val="8"/>
            <w:tcBorders>
              <w:top w:val="single" w:sz="4" w:space="0" w:color="auto"/>
              <w:bottom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outlineLvl w:val="2"/>
            </w:pPr>
            <w:bookmarkStart w:id="10" w:name="Par814"/>
            <w:bookmarkEnd w:id="10"/>
          </w:p>
          <w:p w:rsidR="00526295" w:rsidRPr="002B5C9E" w:rsidRDefault="00526295" w:rsidP="00BB4C8C">
            <w:pPr>
              <w:widowControl w:val="0"/>
              <w:autoSpaceDE w:val="0"/>
              <w:autoSpaceDN w:val="0"/>
              <w:adjustRightInd w:val="0"/>
              <w:jc w:val="right"/>
              <w:outlineLvl w:val="2"/>
            </w:pPr>
          </w:p>
          <w:p w:rsidR="00526295" w:rsidRPr="002B5C9E" w:rsidRDefault="00526295" w:rsidP="00BB4C8C">
            <w:pPr>
              <w:widowControl w:val="0"/>
              <w:autoSpaceDE w:val="0"/>
              <w:autoSpaceDN w:val="0"/>
              <w:adjustRightInd w:val="0"/>
              <w:jc w:val="right"/>
              <w:outlineLvl w:val="2"/>
            </w:pPr>
            <w:r w:rsidRPr="002B5C9E">
              <w:t xml:space="preserve">ТАБЛИЦА № </w:t>
            </w:r>
            <w:r>
              <w:t>3</w:t>
            </w:r>
          </w:p>
          <w:p w:rsidR="00526295" w:rsidRPr="002B5C9E" w:rsidRDefault="00526295" w:rsidP="00BB4C8C">
            <w:pPr>
              <w:widowControl w:val="0"/>
              <w:autoSpaceDE w:val="0"/>
              <w:autoSpaceDN w:val="0"/>
              <w:adjustRightInd w:val="0"/>
              <w:outlineLvl w:val="2"/>
              <w:rPr>
                <w:b/>
              </w:rPr>
            </w:pPr>
          </w:p>
          <w:p w:rsidR="00526295" w:rsidRPr="002B5C9E" w:rsidRDefault="00526295" w:rsidP="00BB4C8C">
            <w:pPr>
              <w:widowControl w:val="0"/>
              <w:autoSpaceDE w:val="0"/>
              <w:autoSpaceDN w:val="0"/>
              <w:adjustRightInd w:val="0"/>
              <w:jc w:val="center"/>
              <w:outlineLvl w:val="2"/>
              <w:rPr>
                <w:b/>
              </w:rPr>
            </w:pPr>
            <w:r w:rsidRPr="002B5C9E">
              <w:rPr>
                <w:b/>
              </w:rPr>
              <w:t>РАЗМЕР</w:t>
            </w:r>
          </w:p>
          <w:p w:rsidR="00526295" w:rsidRPr="002B5C9E" w:rsidRDefault="00526295" w:rsidP="00BB4C8C">
            <w:pPr>
              <w:widowControl w:val="0"/>
              <w:autoSpaceDE w:val="0"/>
              <w:autoSpaceDN w:val="0"/>
              <w:adjustRightInd w:val="0"/>
              <w:jc w:val="center"/>
              <w:outlineLvl w:val="2"/>
              <w:rPr>
                <w:b/>
              </w:rPr>
            </w:pPr>
            <w:r w:rsidRPr="002B5C9E">
              <w:rPr>
                <w:b/>
              </w:rPr>
              <w:t xml:space="preserve"> норматива оплаты труда в процентах от оклада (должностного оклада) тренера за подготовку одного спортсмена в личных индивидуальных видах неолимпийских спортивных дисциплин</w:t>
            </w:r>
          </w:p>
        </w:tc>
      </w:tr>
      <w:tr w:rsidR="00526295" w:rsidRPr="002B5C9E" w:rsidTr="00BB4C8C">
        <w:tc>
          <w:tcPr>
            <w:tcW w:w="34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Уровень соревнований</w:t>
            </w:r>
          </w:p>
        </w:tc>
        <w:tc>
          <w:tcPr>
            <w:tcW w:w="6147"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Занятое место</w:t>
            </w:r>
          </w:p>
        </w:tc>
      </w:tr>
      <w:tr w:rsidR="00526295" w:rsidRPr="002B5C9E" w:rsidTr="00BB4C8C">
        <w:tc>
          <w:tcPr>
            <w:tcW w:w="34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участие</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8</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Чемпионат мира</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250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225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200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Чемпионат Европы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250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225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150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125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125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Кубок мира</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250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225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150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125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125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Кубок Европы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225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150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Чемпионат России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225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150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Кубок России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125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Первенство мира</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125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125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Первенство Европы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lastRenderedPageBreak/>
              <w:t>1</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t>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t>3</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t>4</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t>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t>6</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t>7</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t>8</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pPr>
            <w:r w:rsidRPr="002B5C9E">
              <w:t>Первенство России (молодежь, юниоры)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Первенство России (старшие юноши)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Финал спартакиады молодежи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Финал спартакиады учащихся</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pPr>
            <w:r w:rsidRPr="002B5C9E">
              <w:t>Финал всероссийских соревнований среди спортивных школ</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rsidRPr="002B5C9E">
              <w:t>65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rsidRPr="002B5C9E">
              <w:t>60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rsidRPr="002B5C9E">
              <w:t>60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rsidRPr="002B5C9E">
              <w:t>40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rsidRPr="002B5C9E">
              <w:t>40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rsidRPr="002B5C9E">
              <w:t>40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Чемпионат ЮФО</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Первенство ЮФО</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Чемпионат края</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Первенство края, спартакиада края:</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молодежь, юниоры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старшие юноши, девушки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юноши, девушки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мальчики, девочки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bl>
    <w:p w:rsidR="00526295" w:rsidRDefault="00526295" w:rsidP="00526295"/>
    <w:p w:rsidR="00526295" w:rsidRDefault="00526295" w:rsidP="00526295">
      <w:pPr>
        <w:widowControl w:val="0"/>
        <w:autoSpaceDE w:val="0"/>
        <w:autoSpaceDN w:val="0"/>
        <w:adjustRightInd w:val="0"/>
        <w:jc w:val="right"/>
        <w:outlineLvl w:val="2"/>
      </w:pPr>
      <w:r w:rsidRPr="002B5C9E">
        <w:t xml:space="preserve">ТАБЛИЦА № </w:t>
      </w:r>
      <w:r>
        <w:t>4</w:t>
      </w:r>
    </w:p>
    <w:p w:rsidR="00526295" w:rsidRDefault="00526295" w:rsidP="00526295">
      <w:pPr>
        <w:widowControl w:val="0"/>
        <w:autoSpaceDE w:val="0"/>
        <w:autoSpaceDN w:val="0"/>
        <w:adjustRightInd w:val="0"/>
        <w:jc w:val="right"/>
        <w:outlineLvl w:val="2"/>
      </w:pPr>
    </w:p>
    <w:p w:rsidR="00526295" w:rsidRPr="00306BC0" w:rsidRDefault="00526295" w:rsidP="00526295">
      <w:pPr>
        <w:widowControl w:val="0"/>
        <w:autoSpaceDE w:val="0"/>
        <w:autoSpaceDN w:val="0"/>
        <w:adjustRightInd w:val="0"/>
        <w:jc w:val="center"/>
        <w:outlineLvl w:val="2"/>
      </w:pPr>
      <w:r w:rsidRPr="002B5C9E">
        <w:rPr>
          <w:b/>
        </w:rPr>
        <w:t>РАЗМЕР</w:t>
      </w:r>
    </w:p>
    <w:p w:rsidR="00526295" w:rsidRDefault="00526295" w:rsidP="00526295">
      <w:pPr>
        <w:jc w:val="center"/>
      </w:pPr>
      <w:r w:rsidRPr="002B5C9E">
        <w:rPr>
          <w:b/>
        </w:rPr>
        <w:t>норматива оплаты труда в процентах от оклада (должностного оклада) тренера за подготовку одного спортсмена в парных, групповых и командных видах неолимпийских спортивных дисциплин</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458"/>
        <w:gridCol w:w="859"/>
        <w:gridCol w:w="851"/>
        <w:gridCol w:w="855"/>
        <w:gridCol w:w="865"/>
        <w:gridCol w:w="859"/>
        <w:gridCol w:w="802"/>
        <w:gridCol w:w="1056"/>
      </w:tblGrid>
      <w:tr w:rsidR="00526295" w:rsidRPr="002B5C9E" w:rsidTr="00BB4C8C">
        <w:tc>
          <w:tcPr>
            <w:tcW w:w="345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bookmarkStart w:id="11" w:name="Par1001"/>
            <w:bookmarkEnd w:id="11"/>
            <w:r w:rsidRPr="002B5C9E">
              <w:t>Уровень соревнований</w:t>
            </w:r>
          </w:p>
        </w:tc>
        <w:tc>
          <w:tcPr>
            <w:tcW w:w="6147"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rsidRPr="002B5C9E">
              <w:t>Занятое место</w:t>
            </w:r>
          </w:p>
        </w:tc>
      </w:tr>
      <w:tr w:rsidR="00526295" w:rsidRPr="002B5C9E" w:rsidTr="00BB4C8C">
        <w:tc>
          <w:tcPr>
            <w:tcW w:w="345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both"/>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rsidRPr="002B5C9E">
              <w:t>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rsidRPr="002B5C9E">
              <w:t>2</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rsidRPr="002B5C9E">
              <w:t>3</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rsidRPr="002B5C9E">
              <w:t>4</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rsidRPr="002B5C9E">
              <w:t>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rsidRPr="002B5C9E">
              <w:t>6</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rsidRPr="002B5C9E">
              <w:t>участие</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8</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Чемпионат мира</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175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150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150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125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115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115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Чемпионат Европы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125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115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90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80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Кубок мира</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125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115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90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80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Кубок Европы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115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80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Чемпионат России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115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80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t>1</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t>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t>3</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t>4</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t>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t>6</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t>7</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jc w:val="center"/>
            </w:pPr>
            <w:r>
              <w:t>8</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lastRenderedPageBreak/>
              <w:t>Кубок России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115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Первенство мира</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115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Первенство Европы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80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50</w:t>
            </w: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pPr>
            <w:r w:rsidRPr="002B5C9E">
              <w:t>Первенство России (молодежь, юниоры)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80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Первенство России (старшие юноши)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75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Финал спартакиады молодежи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65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45</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45</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45</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Финал спартакиады учащихся</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2B5C9E" w:rsidRDefault="00526295" w:rsidP="00BB4C8C">
            <w:pPr>
              <w:widowControl w:val="0"/>
              <w:autoSpaceDE w:val="0"/>
              <w:autoSpaceDN w:val="0"/>
              <w:adjustRightInd w:val="0"/>
              <w:spacing w:line="260" w:lineRule="exact"/>
            </w:pPr>
            <w:r w:rsidRPr="002B5C9E">
              <w:t>Финал всероссийских соревнований среди спортивных школ</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55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45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Чемпионат ЮФО</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Первенство ЮФО</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Спартакиада молодежи ЮФО</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Спартакиада учащихся ЮФО</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30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25</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25</w:t>
            </w: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Чемпионат края</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Первенство края, спартакиада края:</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молодежь, юниоры</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20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старшие юноши, девушки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юноши, девушки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r w:rsidR="00526295" w:rsidRPr="002B5C9E" w:rsidTr="00BB4C8C">
        <w:tc>
          <w:tcPr>
            <w:tcW w:w="3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r w:rsidRPr="002B5C9E">
              <w:t>мальчики, девочки</w:t>
            </w: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jc w:val="center"/>
            </w:pPr>
            <w:r w:rsidRPr="002B5C9E">
              <w:t>10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c>
          <w:tcPr>
            <w:tcW w:w="1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2B5C9E" w:rsidRDefault="00526295" w:rsidP="00BB4C8C">
            <w:pPr>
              <w:widowControl w:val="0"/>
              <w:autoSpaceDE w:val="0"/>
              <w:autoSpaceDN w:val="0"/>
              <w:adjustRightInd w:val="0"/>
              <w:spacing w:line="260" w:lineRule="exact"/>
            </w:pPr>
          </w:p>
        </w:tc>
      </w:tr>
    </w:tbl>
    <w:p w:rsidR="00526295" w:rsidRDefault="00526295" w:rsidP="00526295"/>
    <w:p w:rsidR="00526295" w:rsidRPr="00060666" w:rsidRDefault="00526295" w:rsidP="00526295"/>
    <w:p w:rsidR="00526295" w:rsidRPr="008A4379" w:rsidRDefault="00526295" w:rsidP="00526295">
      <w:pPr>
        <w:widowControl w:val="0"/>
        <w:autoSpaceDE w:val="0"/>
        <w:autoSpaceDN w:val="0"/>
        <w:adjustRightInd w:val="0"/>
        <w:jc w:val="right"/>
        <w:outlineLvl w:val="2"/>
      </w:pPr>
      <w:r w:rsidRPr="00060666">
        <w:t xml:space="preserve">ТАБЛИЦА № </w:t>
      </w:r>
      <w:r>
        <w:t>5</w:t>
      </w:r>
    </w:p>
    <w:p w:rsidR="00526295" w:rsidRPr="00060666" w:rsidRDefault="00526295" w:rsidP="00526295">
      <w:pPr>
        <w:widowControl w:val="0"/>
        <w:autoSpaceDE w:val="0"/>
        <w:autoSpaceDN w:val="0"/>
        <w:adjustRightInd w:val="0"/>
        <w:jc w:val="center"/>
        <w:outlineLvl w:val="2"/>
        <w:rPr>
          <w:b/>
        </w:rPr>
      </w:pPr>
    </w:p>
    <w:p w:rsidR="00526295" w:rsidRPr="00060666" w:rsidRDefault="00526295" w:rsidP="00526295">
      <w:pPr>
        <w:widowControl w:val="0"/>
        <w:autoSpaceDE w:val="0"/>
        <w:autoSpaceDN w:val="0"/>
        <w:adjustRightInd w:val="0"/>
        <w:jc w:val="center"/>
        <w:outlineLvl w:val="2"/>
        <w:rPr>
          <w:b/>
        </w:rPr>
      </w:pPr>
      <w:r w:rsidRPr="00060666">
        <w:rPr>
          <w:b/>
        </w:rPr>
        <w:t>РАЗМЕР</w:t>
      </w:r>
    </w:p>
    <w:p w:rsidR="00526295" w:rsidRPr="00060666" w:rsidRDefault="00526295" w:rsidP="00526295">
      <w:pPr>
        <w:widowControl w:val="0"/>
        <w:autoSpaceDE w:val="0"/>
        <w:autoSpaceDN w:val="0"/>
        <w:adjustRightInd w:val="0"/>
        <w:jc w:val="center"/>
        <w:outlineLvl w:val="2"/>
        <w:rPr>
          <w:b/>
        </w:rPr>
      </w:pPr>
      <w:r w:rsidRPr="00060666">
        <w:rPr>
          <w:b/>
        </w:rPr>
        <w:t xml:space="preserve"> норматива оплаты труда в процентах от оклада (должностного оклада) тренера за подготовку высококвалифицированного спортсмена (команды) в игровых видах спорта</w:t>
      </w:r>
    </w:p>
    <w:p w:rsidR="00526295" w:rsidRPr="00060666" w:rsidRDefault="00526295" w:rsidP="00526295"/>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544"/>
        <w:gridCol w:w="3119"/>
        <w:gridCol w:w="2942"/>
      </w:tblGrid>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060666" w:rsidRDefault="00526295" w:rsidP="00BB4C8C">
            <w:pPr>
              <w:widowControl w:val="0"/>
              <w:autoSpaceDE w:val="0"/>
              <w:autoSpaceDN w:val="0"/>
              <w:adjustRightInd w:val="0"/>
              <w:spacing w:line="240" w:lineRule="exact"/>
              <w:jc w:val="center"/>
            </w:pPr>
            <w:r w:rsidRPr="00060666">
              <w:t>Уровень соревнований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060666" w:rsidRDefault="00526295" w:rsidP="00BB4C8C">
            <w:pPr>
              <w:widowControl w:val="0"/>
              <w:autoSpaceDE w:val="0"/>
              <w:autoSpaceDN w:val="0"/>
              <w:adjustRightInd w:val="0"/>
              <w:spacing w:line="240" w:lineRule="exact"/>
              <w:jc w:val="center"/>
            </w:pPr>
            <w:r w:rsidRPr="00060666">
              <w:t>Занятое место</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060666" w:rsidRDefault="00526295" w:rsidP="00BB4C8C">
            <w:pPr>
              <w:widowControl w:val="0"/>
              <w:autoSpaceDE w:val="0"/>
              <w:autoSpaceDN w:val="0"/>
              <w:adjustRightInd w:val="0"/>
              <w:spacing w:line="240" w:lineRule="exact"/>
              <w:jc w:val="center"/>
            </w:pPr>
            <w:r w:rsidRPr="00060666">
              <w:t>Размер норматива</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060666" w:rsidRDefault="00526295" w:rsidP="00BB4C8C">
            <w:pPr>
              <w:widowControl w:val="0"/>
              <w:autoSpaceDE w:val="0"/>
              <w:autoSpaceDN w:val="0"/>
              <w:adjustRightInd w:val="0"/>
              <w:spacing w:line="240" w:lineRule="exact"/>
              <w:jc w:val="center"/>
            </w:pPr>
            <w:r w:rsidRPr="00060666">
              <w:t>1</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060666" w:rsidRDefault="00526295" w:rsidP="00BB4C8C">
            <w:pPr>
              <w:widowControl w:val="0"/>
              <w:autoSpaceDE w:val="0"/>
              <w:autoSpaceDN w:val="0"/>
              <w:adjustRightInd w:val="0"/>
              <w:spacing w:line="240" w:lineRule="exact"/>
              <w:jc w:val="center"/>
            </w:pPr>
            <w:r w:rsidRPr="00060666">
              <w:t>2</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060666" w:rsidRDefault="00526295" w:rsidP="00BB4C8C">
            <w:pPr>
              <w:widowControl w:val="0"/>
              <w:autoSpaceDE w:val="0"/>
              <w:autoSpaceDN w:val="0"/>
              <w:adjustRightInd w:val="0"/>
              <w:spacing w:line="240" w:lineRule="exact"/>
              <w:jc w:val="center"/>
            </w:pPr>
            <w:r w:rsidRPr="00060666">
              <w:t>3</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060666" w:rsidRDefault="00526295" w:rsidP="00BB4C8C">
            <w:pPr>
              <w:widowControl w:val="0"/>
              <w:autoSpaceDE w:val="0"/>
              <w:autoSpaceDN w:val="0"/>
              <w:adjustRightInd w:val="0"/>
              <w:spacing w:line="240" w:lineRule="exact"/>
            </w:pPr>
            <w:r w:rsidRPr="00060666">
              <w:t>Олимпийские игры</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400</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t>1</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t>2</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t>3</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060666" w:rsidRDefault="00526295" w:rsidP="00BB4C8C">
            <w:pPr>
              <w:widowControl w:val="0"/>
              <w:autoSpaceDE w:val="0"/>
              <w:autoSpaceDN w:val="0"/>
              <w:adjustRightInd w:val="0"/>
              <w:spacing w:line="240" w:lineRule="exact"/>
            </w:pPr>
            <w:r w:rsidRPr="00060666">
              <w:lastRenderedPageBreak/>
              <w:t>Чемпионаты мира, Европы</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400</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060666" w:rsidRDefault="00526295" w:rsidP="00BB4C8C">
            <w:pPr>
              <w:widowControl w:val="0"/>
              <w:autoSpaceDE w:val="0"/>
              <w:autoSpaceDN w:val="0"/>
              <w:adjustRightInd w:val="0"/>
              <w:spacing w:line="240" w:lineRule="exact"/>
            </w:pPr>
            <w:r w:rsidRPr="00060666">
              <w:t>Олимпийские игры</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2 - 6</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350</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060666" w:rsidRDefault="00526295" w:rsidP="00BB4C8C">
            <w:pPr>
              <w:widowControl w:val="0"/>
              <w:autoSpaceDE w:val="0"/>
              <w:autoSpaceDN w:val="0"/>
              <w:adjustRightInd w:val="0"/>
              <w:spacing w:line="240" w:lineRule="exact"/>
            </w:pPr>
            <w:r w:rsidRPr="00060666">
              <w:t>Чемпионаты мира, Европы</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2 - 3</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350</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060666" w:rsidRDefault="00526295" w:rsidP="00BB4C8C">
            <w:pPr>
              <w:widowControl w:val="0"/>
              <w:autoSpaceDE w:val="0"/>
              <w:autoSpaceDN w:val="0"/>
              <w:adjustRightInd w:val="0"/>
              <w:spacing w:line="240" w:lineRule="exact"/>
            </w:pPr>
            <w:r w:rsidRPr="00060666">
              <w:t>Официальные международные соревнования с участием сборной команды России (основной состав)</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1 - 3</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300</w:t>
            </w:r>
          </w:p>
        </w:tc>
      </w:tr>
      <w:tr w:rsidR="00526295" w:rsidRPr="00060666" w:rsidTr="00BB4C8C">
        <w:tc>
          <w:tcPr>
            <w:tcW w:w="960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060666" w:rsidRDefault="00526295" w:rsidP="00BB4C8C">
            <w:pPr>
              <w:widowControl w:val="0"/>
              <w:autoSpaceDE w:val="0"/>
              <w:autoSpaceDN w:val="0"/>
              <w:adjustRightInd w:val="0"/>
              <w:spacing w:line="240" w:lineRule="exact"/>
            </w:pPr>
            <w:r w:rsidRPr="00060666">
              <w:t>За подготовку команды, занявшей:</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060666" w:rsidRDefault="00526295" w:rsidP="00BB4C8C">
            <w:pPr>
              <w:widowControl w:val="0"/>
              <w:autoSpaceDE w:val="0"/>
              <w:autoSpaceDN w:val="0"/>
              <w:adjustRightInd w:val="0"/>
              <w:spacing w:line="240" w:lineRule="exact"/>
            </w:pPr>
            <w:r w:rsidRPr="00060666">
              <w:t>на чемпионате России</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1 - 3</w:t>
            </w:r>
          </w:p>
        </w:tc>
        <w:tc>
          <w:tcPr>
            <w:tcW w:w="29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250</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060666" w:rsidRDefault="00526295" w:rsidP="00BB4C8C">
            <w:pPr>
              <w:widowControl w:val="0"/>
              <w:autoSpaceDE w:val="0"/>
              <w:autoSpaceDN w:val="0"/>
              <w:adjustRightInd w:val="0"/>
              <w:spacing w:line="240" w:lineRule="exact"/>
            </w:pPr>
            <w:r w:rsidRPr="00060666">
              <w:t>на первенстве России</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1 - 2</w:t>
            </w:r>
          </w:p>
        </w:tc>
        <w:tc>
          <w:tcPr>
            <w:tcW w:w="294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6295" w:rsidRPr="00060666" w:rsidRDefault="00526295" w:rsidP="00BB4C8C">
            <w:pPr>
              <w:widowControl w:val="0"/>
              <w:autoSpaceDE w:val="0"/>
              <w:autoSpaceDN w:val="0"/>
              <w:adjustRightInd w:val="0"/>
              <w:spacing w:line="240" w:lineRule="exact"/>
            </w:pPr>
            <w:r w:rsidRPr="00060666">
              <w:t>в финале</w:t>
            </w:r>
          </w:p>
          <w:p w:rsidR="00526295" w:rsidRPr="00060666" w:rsidRDefault="00526295" w:rsidP="00BB4C8C">
            <w:pPr>
              <w:widowControl w:val="0"/>
              <w:autoSpaceDE w:val="0"/>
              <w:autoSpaceDN w:val="0"/>
              <w:adjustRightInd w:val="0"/>
              <w:spacing w:line="240" w:lineRule="exact"/>
            </w:pPr>
            <w:r w:rsidRPr="00060666">
              <w:t>Спартакиады молодежи, Спартакиады учащихся, Всероссийских соревнований среди спортивных школ</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w:t>
            </w:r>
          </w:p>
        </w:tc>
        <w:tc>
          <w:tcPr>
            <w:tcW w:w="294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p>
        </w:tc>
      </w:tr>
      <w:tr w:rsidR="00526295" w:rsidRPr="00060666" w:rsidTr="00BB4C8C">
        <w:tc>
          <w:tcPr>
            <w:tcW w:w="960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За подготовку команды, занявшей:</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на чемпионате России</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4 - 6</w:t>
            </w:r>
          </w:p>
        </w:tc>
        <w:tc>
          <w:tcPr>
            <w:tcW w:w="29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150</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на первенстве России</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3 - 4</w:t>
            </w:r>
          </w:p>
        </w:tc>
        <w:tc>
          <w:tcPr>
            <w:tcW w:w="294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в финале Спартакиады молодежи, Спартакиады учащихся, Всероссийских соревнований среди спортивных школ</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2 - 3</w:t>
            </w:r>
          </w:p>
        </w:tc>
        <w:tc>
          <w:tcPr>
            <w:tcW w:w="294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на чемпионате ЮФО</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1 - 2</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60</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на первенстве ЮФО</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1 - 2</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45</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на спартакиаде молодежи ЮФО</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1 - 2</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60</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на спартакиаде учащихся ЮФО</w:t>
            </w:r>
          </w:p>
          <w:p w:rsidR="00526295" w:rsidRPr="00060666" w:rsidRDefault="00526295" w:rsidP="00BB4C8C">
            <w:pPr>
              <w:widowControl w:val="0"/>
              <w:autoSpaceDE w:val="0"/>
              <w:autoSpaceDN w:val="0"/>
              <w:adjustRightInd w:val="0"/>
              <w:spacing w:line="240" w:lineRule="exact"/>
            </w:pP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1 - 2</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45</w:t>
            </w:r>
          </w:p>
        </w:tc>
      </w:tr>
      <w:tr w:rsidR="00526295" w:rsidRPr="00060666" w:rsidTr="00BB4C8C">
        <w:tc>
          <w:tcPr>
            <w:tcW w:w="960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Участие в составе сборной команды России в официальных международных соревнованиях</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основной состав сборной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100</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молодежный состав сборной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75</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юношеский состав сборной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50</w:t>
            </w:r>
          </w:p>
        </w:tc>
      </w:tr>
      <w:tr w:rsidR="00526295" w:rsidRPr="00060666" w:rsidTr="00BB4C8C">
        <w:tc>
          <w:tcPr>
            <w:tcW w:w="960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За подготовку учащихся, занявших в составе команды:</w:t>
            </w:r>
          </w:p>
        </w:tc>
      </w:tr>
      <w:tr w:rsidR="00526295" w:rsidRPr="00060666" w:rsidTr="00BB4C8C">
        <w:trPr>
          <w:trHeight w:val="922"/>
        </w:trPr>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на Чемпионат Краснодарского края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7</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t>1</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t>2</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t>3</w:t>
            </w:r>
          </w:p>
        </w:tc>
      </w:tr>
      <w:tr w:rsidR="00526295" w:rsidRPr="00060666" w:rsidTr="00BB4C8C">
        <w:tc>
          <w:tcPr>
            <w:tcW w:w="960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Первенство Краснодарского края, спартакиада края:</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lastRenderedPageBreak/>
              <w:t>(молодежь, юниоры)</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5</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(старшие юноши, девушки)</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4</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(юноши, девушки)</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3</w:t>
            </w:r>
          </w:p>
        </w:tc>
      </w:tr>
      <w:tr w:rsidR="00526295" w:rsidRPr="00060666" w:rsidTr="00BB4C8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pPr>
            <w:r w:rsidRPr="00060666">
              <w:t>(мальчики, девочки)</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1</w:t>
            </w:r>
          </w:p>
        </w:tc>
        <w:tc>
          <w:tcPr>
            <w:tcW w:w="29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6295" w:rsidRPr="00060666" w:rsidRDefault="00526295" w:rsidP="00BB4C8C">
            <w:pPr>
              <w:widowControl w:val="0"/>
              <w:autoSpaceDE w:val="0"/>
              <w:autoSpaceDN w:val="0"/>
              <w:adjustRightInd w:val="0"/>
              <w:spacing w:line="240" w:lineRule="exact"/>
              <w:jc w:val="center"/>
            </w:pPr>
            <w:r w:rsidRPr="00060666">
              <w:t>2</w:t>
            </w:r>
          </w:p>
        </w:tc>
      </w:tr>
    </w:tbl>
    <w:p w:rsidR="00526295" w:rsidRPr="00060666" w:rsidRDefault="00526295" w:rsidP="00526295">
      <w:pPr>
        <w:widowControl w:val="0"/>
        <w:autoSpaceDE w:val="0"/>
        <w:autoSpaceDN w:val="0"/>
        <w:adjustRightInd w:val="0"/>
        <w:ind w:firstLine="851"/>
        <w:jc w:val="both"/>
      </w:pPr>
    </w:p>
    <w:p w:rsidR="00526295" w:rsidRPr="00060666" w:rsidRDefault="00526295" w:rsidP="00526295">
      <w:pPr>
        <w:widowControl w:val="0"/>
        <w:autoSpaceDE w:val="0"/>
        <w:autoSpaceDN w:val="0"/>
        <w:adjustRightInd w:val="0"/>
        <w:ind w:firstLine="851"/>
        <w:jc w:val="both"/>
      </w:pPr>
    </w:p>
    <w:p w:rsidR="00526295" w:rsidRPr="00060666" w:rsidRDefault="00526295" w:rsidP="00526295">
      <w:pPr>
        <w:widowControl w:val="0"/>
        <w:autoSpaceDE w:val="0"/>
        <w:autoSpaceDN w:val="0"/>
        <w:adjustRightInd w:val="0"/>
        <w:ind w:firstLine="709"/>
        <w:jc w:val="both"/>
        <w:rPr>
          <w:sz w:val="28"/>
        </w:rPr>
      </w:pPr>
      <w:r w:rsidRPr="00060666">
        <w:rPr>
          <w:sz w:val="28"/>
        </w:rPr>
        <w:t>Примечания:</w:t>
      </w:r>
    </w:p>
    <w:p w:rsidR="00526295" w:rsidRPr="00060666" w:rsidRDefault="00526295" w:rsidP="00526295">
      <w:pPr>
        <w:widowControl w:val="0"/>
        <w:autoSpaceDE w:val="0"/>
        <w:autoSpaceDN w:val="0"/>
        <w:adjustRightInd w:val="0"/>
        <w:ind w:firstLine="709"/>
        <w:jc w:val="both"/>
        <w:rPr>
          <w:sz w:val="28"/>
        </w:rPr>
      </w:pPr>
      <w:r w:rsidRPr="00060666">
        <w:rPr>
          <w:sz w:val="28"/>
        </w:rPr>
        <w:t>1. Размер норматива оплаты труда тренера за подготовку высококвалифицированного спортсмена устанавливается по нормативу. Данный норматив действует с первого числа месяца, следующего за месяцем, в котором был показан спортсменом результат. На основании выписки из протоколов соревнований, и сохраняется до проведения следующих официальных международных соревнований данного уровня. По всем остальным соревнованиям - в течение одного календарного года.</w:t>
      </w:r>
    </w:p>
    <w:p w:rsidR="00526295" w:rsidRPr="00060666" w:rsidRDefault="00526295" w:rsidP="00526295">
      <w:pPr>
        <w:widowControl w:val="0"/>
        <w:autoSpaceDE w:val="0"/>
        <w:autoSpaceDN w:val="0"/>
        <w:adjustRightInd w:val="0"/>
        <w:ind w:firstLine="709"/>
        <w:jc w:val="both"/>
        <w:rPr>
          <w:sz w:val="28"/>
        </w:rPr>
      </w:pPr>
      <w:r w:rsidRPr="00060666">
        <w:rPr>
          <w:sz w:val="28"/>
        </w:rPr>
        <w:t xml:space="preserve">2. Если в период </w:t>
      </w:r>
      <w:proofErr w:type="gramStart"/>
      <w:r w:rsidRPr="00060666">
        <w:rPr>
          <w:sz w:val="28"/>
        </w:rPr>
        <w:t>действия установленного размера норматива оплаты труда тренера его</w:t>
      </w:r>
      <w:proofErr w:type="gramEnd"/>
      <w:r w:rsidRPr="00060666">
        <w:rPr>
          <w:sz w:val="28"/>
        </w:rPr>
        <w:t xml:space="preserve"> спортсмен не показал указанного в таблице результата, то размер норматива оплаты труда устанавливается в соответствии с этапом подготовки спортсмена.</w:t>
      </w:r>
    </w:p>
    <w:p w:rsidR="00526295" w:rsidRPr="00060666" w:rsidRDefault="00526295" w:rsidP="00526295">
      <w:pPr>
        <w:widowControl w:val="0"/>
        <w:autoSpaceDE w:val="0"/>
        <w:autoSpaceDN w:val="0"/>
        <w:adjustRightInd w:val="0"/>
        <w:ind w:firstLine="709"/>
        <w:jc w:val="both"/>
        <w:rPr>
          <w:sz w:val="28"/>
        </w:rPr>
      </w:pPr>
      <w:r w:rsidRPr="00060666">
        <w:rPr>
          <w:sz w:val="28"/>
        </w:rPr>
        <w:t xml:space="preserve">3. Если по истечении </w:t>
      </w:r>
      <w:proofErr w:type="gramStart"/>
      <w:r w:rsidRPr="00060666">
        <w:rPr>
          <w:sz w:val="28"/>
        </w:rPr>
        <w:t>срока действия установленного размера норматива оплаты труда</w:t>
      </w:r>
      <w:proofErr w:type="gramEnd"/>
      <w:r w:rsidRPr="00060666">
        <w:rPr>
          <w:sz w:val="28"/>
        </w:rPr>
        <w:t xml:space="preserve"> спортсмен улучшил спортивный результат, данный размер оплаты труда увеличивается и устанавливается новое исчисление срока его действия.</w:t>
      </w:r>
    </w:p>
    <w:p w:rsidR="00526295" w:rsidRPr="00060666" w:rsidRDefault="00526295" w:rsidP="00526295">
      <w:pPr>
        <w:widowControl w:val="0"/>
        <w:autoSpaceDE w:val="0"/>
        <w:autoSpaceDN w:val="0"/>
        <w:adjustRightInd w:val="0"/>
        <w:ind w:firstLine="709"/>
        <w:jc w:val="both"/>
        <w:rPr>
          <w:sz w:val="28"/>
        </w:rPr>
      </w:pPr>
      <w:r w:rsidRPr="00060666">
        <w:rPr>
          <w:sz w:val="28"/>
        </w:rPr>
        <w:t xml:space="preserve">4. Размер норматива оплаты труда тренера за подготовку высококвалифицированного спортсмена (за исключением игровых видов спорта) на Чемпионатах и Первенствах края, а также Чемпионатах и Первенствах ЮФО устанавливается при условии выполнения спортсменом второго спортивного разряда (Первенство края, ЮФО), первого (Чемпионат края, </w:t>
      </w:r>
      <w:r>
        <w:rPr>
          <w:sz w:val="28"/>
        </w:rPr>
        <w:t xml:space="preserve">чемпионата  </w:t>
      </w:r>
      <w:r w:rsidRPr="00060666">
        <w:rPr>
          <w:sz w:val="28"/>
        </w:rPr>
        <w:t>ЮФО).</w:t>
      </w:r>
    </w:p>
    <w:p w:rsidR="00526295" w:rsidRPr="00060666" w:rsidRDefault="00526295" w:rsidP="00526295">
      <w:pPr>
        <w:widowControl w:val="0"/>
        <w:autoSpaceDE w:val="0"/>
        <w:autoSpaceDN w:val="0"/>
        <w:adjustRightInd w:val="0"/>
        <w:jc w:val="both"/>
        <w:rPr>
          <w:sz w:val="28"/>
        </w:rPr>
      </w:pPr>
    </w:p>
    <w:p w:rsidR="00526295" w:rsidRPr="00060666" w:rsidRDefault="00526295" w:rsidP="00526295">
      <w:pPr>
        <w:widowControl w:val="0"/>
        <w:tabs>
          <w:tab w:val="left" w:pos="6804"/>
        </w:tabs>
        <w:autoSpaceDE w:val="0"/>
        <w:autoSpaceDN w:val="0"/>
        <w:adjustRightInd w:val="0"/>
        <w:jc w:val="both"/>
        <w:rPr>
          <w:sz w:val="28"/>
        </w:rPr>
      </w:pPr>
    </w:p>
    <w:p w:rsidR="00526295" w:rsidRPr="00060666" w:rsidRDefault="00526295" w:rsidP="00526295">
      <w:pPr>
        <w:widowControl w:val="0"/>
        <w:tabs>
          <w:tab w:val="left" w:pos="6804"/>
        </w:tabs>
        <w:autoSpaceDE w:val="0"/>
        <w:autoSpaceDN w:val="0"/>
        <w:adjustRightInd w:val="0"/>
        <w:jc w:val="both"/>
        <w:rPr>
          <w:sz w:val="28"/>
        </w:rPr>
      </w:pPr>
    </w:p>
    <w:p w:rsidR="00526295" w:rsidRPr="00060666" w:rsidRDefault="00526295" w:rsidP="00526295">
      <w:pPr>
        <w:widowControl w:val="0"/>
        <w:autoSpaceDE w:val="0"/>
        <w:autoSpaceDN w:val="0"/>
        <w:adjustRightInd w:val="0"/>
        <w:rPr>
          <w:sz w:val="28"/>
        </w:rPr>
      </w:pPr>
      <w:r w:rsidRPr="00060666">
        <w:rPr>
          <w:sz w:val="28"/>
        </w:rPr>
        <w:t>Начальник отдела</w:t>
      </w:r>
    </w:p>
    <w:p w:rsidR="00526295" w:rsidRPr="00060666" w:rsidRDefault="00526295" w:rsidP="00526295">
      <w:pPr>
        <w:widowControl w:val="0"/>
        <w:autoSpaceDE w:val="0"/>
        <w:autoSpaceDN w:val="0"/>
        <w:adjustRightInd w:val="0"/>
        <w:rPr>
          <w:sz w:val="28"/>
        </w:rPr>
      </w:pPr>
      <w:r w:rsidRPr="00060666">
        <w:rPr>
          <w:sz w:val="28"/>
        </w:rPr>
        <w:t>по физической культуре и спорту</w:t>
      </w:r>
    </w:p>
    <w:p w:rsidR="00526295" w:rsidRPr="00060666" w:rsidRDefault="00526295" w:rsidP="00526295">
      <w:pPr>
        <w:widowControl w:val="0"/>
        <w:autoSpaceDE w:val="0"/>
        <w:autoSpaceDN w:val="0"/>
        <w:adjustRightInd w:val="0"/>
        <w:rPr>
          <w:sz w:val="28"/>
        </w:rPr>
      </w:pPr>
      <w:r w:rsidRPr="00060666">
        <w:rPr>
          <w:sz w:val="28"/>
        </w:rPr>
        <w:t xml:space="preserve">администрации </w:t>
      </w:r>
      <w:proofErr w:type="gramStart"/>
      <w:r w:rsidRPr="00060666">
        <w:rPr>
          <w:sz w:val="28"/>
        </w:rPr>
        <w:t>муниципального</w:t>
      </w:r>
      <w:proofErr w:type="gramEnd"/>
    </w:p>
    <w:p w:rsidR="00526295" w:rsidRPr="00060666" w:rsidRDefault="00526295" w:rsidP="00526295">
      <w:r w:rsidRPr="00060666">
        <w:rPr>
          <w:sz w:val="28"/>
        </w:rPr>
        <w:t>образования Туапсинский район</w:t>
      </w:r>
      <w:r w:rsidRPr="00060666">
        <w:rPr>
          <w:sz w:val="28"/>
        </w:rPr>
        <w:tab/>
      </w:r>
      <w:r>
        <w:rPr>
          <w:sz w:val="28"/>
        </w:rPr>
        <w:t xml:space="preserve">                                               </w:t>
      </w:r>
      <w:r w:rsidRPr="00060666">
        <w:rPr>
          <w:sz w:val="28"/>
        </w:rPr>
        <w:t>С.Ю.</w:t>
      </w:r>
      <w:r>
        <w:rPr>
          <w:sz w:val="28"/>
        </w:rPr>
        <w:t xml:space="preserve"> </w:t>
      </w:r>
      <w:r w:rsidRPr="00060666">
        <w:rPr>
          <w:sz w:val="28"/>
        </w:rPr>
        <w:t>Трофимова</w:t>
      </w:r>
    </w:p>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Pr="00C02F76" w:rsidRDefault="00526295" w:rsidP="00526295">
      <w:pPr>
        <w:widowControl w:val="0"/>
        <w:autoSpaceDE w:val="0"/>
        <w:autoSpaceDN w:val="0"/>
        <w:ind w:left="6096"/>
        <w:jc w:val="center"/>
        <w:outlineLvl w:val="1"/>
        <w:rPr>
          <w:sz w:val="28"/>
        </w:rPr>
      </w:pPr>
      <w:r w:rsidRPr="00C02F76">
        <w:rPr>
          <w:sz w:val="28"/>
        </w:rPr>
        <w:lastRenderedPageBreak/>
        <w:t>ПРИЛОЖЕНИЕ № 5</w:t>
      </w:r>
    </w:p>
    <w:p w:rsidR="00526295" w:rsidRPr="00C02F76" w:rsidRDefault="00526295" w:rsidP="00526295">
      <w:pPr>
        <w:widowControl w:val="0"/>
        <w:autoSpaceDE w:val="0"/>
        <w:autoSpaceDN w:val="0"/>
        <w:ind w:left="5812"/>
        <w:jc w:val="center"/>
        <w:outlineLvl w:val="1"/>
        <w:rPr>
          <w:sz w:val="28"/>
          <w:szCs w:val="28"/>
        </w:rPr>
      </w:pPr>
      <w:r w:rsidRPr="00C02F76">
        <w:rPr>
          <w:sz w:val="28"/>
          <w:szCs w:val="28"/>
        </w:rPr>
        <w:t>к Положению об отраслевой системе оплаты труда работников муниципальных</w:t>
      </w:r>
    </w:p>
    <w:p w:rsidR="00526295" w:rsidRPr="00C02F76" w:rsidRDefault="00526295" w:rsidP="00526295">
      <w:pPr>
        <w:widowControl w:val="0"/>
        <w:autoSpaceDE w:val="0"/>
        <w:autoSpaceDN w:val="0"/>
        <w:ind w:left="5812"/>
        <w:jc w:val="center"/>
        <w:rPr>
          <w:sz w:val="28"/>
          <w:szCs w:val="28"/>
        </w:rPr>
      </w:pPr>
      <w:r w:rsidRPr="00C02F76">
        <w:rPr>
          <w:sz w:val="28"/>
          <w:szCs w:val="28"/>
        </w:rPr>
        <w:t>учреждений, подведомственных отделу по физической культуре</w:t>
      </w:r>
    </w:p>
    <w:p w:rsidR="00526295" w:rsidRPr="00C02F76" w:rsidRDefault="00526295" w:rsidP="00526295">
      <w:pPr>
        <w:widowControl w:val="0"/>
        <w:autoSpaceDE w:val="0"/>
        <w:autoSpaceDN w:val="0"/>
        <w:ind w:left="5812"/>
        <w:jc w:val="center"/>
        <w:rPr>
          <w:sz w:val="28"/>
          <w:szCs w:val="28"/>
        </w:rPr>
      </w:pPr>
      <w:r w:rsidRPr="00C02F76">
        <w:rPr>
          <w:sz w:val="28"/>
          <w:szCs w:val="28"/>
        </w:rPr>
        <w:t>и спорту администрации</w:t>
      </w:r>
    </w:p>
    <w:p w:rsidR="00526295" w:rsidRPr="00C02F76" w:rsidRDefault="00526295" w:rsidP="00526295">
      <w:pPr>
        <w:widowControl w:val="0"/>
        <w:autoSpaceDE w:val="0"/>
        <w:autoSpaceDN w:val="0"/>
        <w:ind w:left="5812"/>
        <w:jc w:val="center"/>
        <w:rPr>
          <w:sz w:val="28"/>
          <w:szCs w:val="28"/>
        </w:rPr>
      </w:pPr>
      <w:r w:rsidRPr="00C02F76">
        <w:rPr>
          <w:sz w:val="28"/>
          <w:szCs w:val="28"/>
        </w:rPr>
        <w:t>муниципального образования</w:t>
      </w:r>
    </w:p>
    <w:p w:rsidR="00526295" w:rsidRPr="00C02F76" w:rsidRDefault="00526295" w:rsidP="00526295">
      <w:pPr>
        <w:widowControl w:val="0"/>
        <w:autoSpaceDE w:val="0"/>
        <w:autoSpaceDN w:val="0"/>
        <w:ind w:left="6096"/>
        <w:jc w:val="center"/>
        <w:rPr>
          <w:color w:val="000000"/>
        </w:rPr>
      </w:pPr>
      <w:r w:rsidRPr="00C02F76">
        <w:rPr>
          <w:sz w:val="28"/>
          <w:szCs w:val="28"/>
        </w:rPr>
        <w:t>Туапсинский район</w:t>
      </w:r>
    </w:p>
    <w:p w:rsidR="00526295" w:rsidRPr="00C02F76" w:rsidRDefault="00526295" w:rsidP="00526295">
      <w:pPr>
        <w:widowControl w:val="0"/>
        <w:autoSpaceDE w:val="0"/>
        <w:autoSpaceDN w:val="0"/>
        <w:adjustRightInd w:val="0"/>
        <w:ind w:left="5812"/>
        <w:jc w:val="center"/>
        <w:rPr>
          <w:color w:val="000000"/>
        </w:rPr>
      </w:pPr>
    </w:p>
    <w:p w:rsidR="00526295" w:rsidRPr="00C02F76" w:rsidRDefault="00526295" w:rsidP="00526295">
      <w:pPr>
        <w:widowControl w:val="0"/>
        <w:autoSpaceDE w:val="0"/>
        <w:autoSpaceDN w:val="0"/>
        <w:adjustRightInd w:val="0"/>
        <w:jc w:val="center"/>
        <w:rPr>
          <w:b/>
          <w:bCs/>
          <w:color w:val="000000"/>
        </w:rPr>
      </w:pPr>
    </w:p>
    <w:p w:rsidR="00526295" w:rsidRPr="00C02F76" w:rsidRDefault="00526295" w:rsidP="00526295">
      <w:pPr>
        <w:widowControl w:val="0"/>
        <w:autoSpaceDE w:val="0"/>
        <w:autoSpaceDN w:val="0"/>
        <w:adjustRightInd w:val="0"/>
        <w:jc w:val="center"/>
        <w:rPr>
          <w:b/>
          <w:bCs/>
          <w:color w:val="000000"/>
          <w:sz w:val="28"/>
          <w:szCs w:val="28"/>
        </w:rPr>
      </w:pPr>
      <w:r w:rsidRPr="00C02F76">
        <w:rPr>
          <w:b/>
          <w:bCs/>
          <w:color w:val="000000"/>
          <w:sz w:val="28"/>
          <w:szCs w:val="28"/>
        </w:rPr>
        <w:t>ПОРЯДОК</w:t>
      </w:r>
    </w:p>
    <w:p w:rsidR="00526295" w:rsidRPr="00C02F76" w:rsidRDefault="00526295" w:rsidP="00526295">
      <w:pPr>
        <w:widowControl w:val="0"/>
        <w:autoSpaceDE w:val="0"/>
        <w:autoSpaceDN w:val="0"/>
        <w:adjustRightInd w:val="0"/>
        <w:jc w:val="center"/>
        <w:rPr>
          <w:color w:val="000000"/>
          <w:sz w:val="28"/>
          <w:szCs w:val="28"/>
        </w:rPr>
      </w:pPr>
      <w:r w:rsidRPr="00C02F76">
        <w:rPr>
          <w:b/>
          <w:bCs/>
          <w:color w:val="000000"/>
          <w:sz w:val="28"/>
          <w:szCs w:val="28"/>
        </w:rPr>
        <w:t xml:space="preserve">распределения штатной численности работников </w:t>
      </w:r>
      <w:r w:rsidRPr="00C02F76">
        <w:rPr>
          <w:b/>
          <w:color w:val="000000"/>
          <w:sz w:val="28"/>
          <w:szCs w:val="28"/>
        </w:rPr>
        <w:t>в муниципальных учреждениях муниципального образования Туапсинский район, подведомственных отделу по физической культуре и спорту администрации муниципального образования Туапсинский район</w:t>
      </w:r>
    </w:p>
    <w:p w:rsidR="00526295" w:rsidRPr="00C02F76" w:rsidRDefault="00526295" w:rsidP="00526295">
      <w:pPr>
        <w:widowControl w:val="0"/>
        <w:autoSpaceDE w:val="0"/>
        <w:autoSpaceDN w:val="0"/>
        <w:adjustRightInd w:val="0"/>
        <w:jc w:val="center"/>
        <w:outlineLvl w:val="2"/>
        <w:rPr>
          <w:color w:val="000000"/>
          <w:sz w:val="28"/>
          <w:szCs w:val="28"/>
        </w:rPr>
      </w:pPr>
      <w:bookmarkStart w:id="12" w:name="Par1598"/>
      <w:bookmarkEnd w:id="12"/>
    </w:p>
    <w:p w:rsidR="00526295" w:rsidRPr="00C02F76" w:rsidRDefault="00526295" w:rsidP="00526295">
      <w:pPr>
        <w:widowControl w:val="0"/>
        <w:autoSpaceDE w:val="0"/>
        <w:autoSpaceDN w:val="0"/>
        <w:adjustRightInd w:val="0"/>
        <w:jc w:val="center"/>
        <w:outlineLvl w:val="2"/>
        <w:rPr>
          <w:color w:val="000000"/>
          <w:sz w:val="28"/>
          <w:szCs w:val="28"/>
        </w:rPr>
      </w:pPr>
      <w:r w:rsidRPr="00C02F76">
        <w:rPr>
          <w:color w:val="000000"/>
          <w:sz w:val="28"/>
          <w:szCs w:val="28"/>
        </w:rPr>
        <w:t>1. Административно-управленческий персонал</w:t>
      </w:r>
    </w:p>
    <w:p w:rsidR="00526295" w:rsidRPr="00C02F76" w:rsidRDefault="00526295" w:rsidP="00526295">
      <w:pPr>
        <w:widowControl w:val="0"/>
        <w:autoSpaceDE w:val="0"/>
        <w:autoSpaceDN w:val="0"/>
        <w:adjustRightInd w:val="0"/>
        <w:ind w:firstLine="709"/>
        <w:jc w:val="both"/>
        <w:rPr>
          <w:color w:val="000000"/>
          <w:sz w:val="28"/>
          <w:szCs w:val="28"/>
        </w:rPr>
      </w:pP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Включаются работники, основные функции которых связаны с управлением коллективом:</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директор;</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заместитель директора.</w:t>
      </w:r>
    </w:p>
    <w:p w:rsidR="00526295" w:rsidRPr="00C02F76" w:rsidRDefault="00526295" w:rsidP="00526295">
      <w:pPr>
        <w:widowControl w:val="0"/>
        <w:autoSpaceDE w:val="0"/>
        <w:autoSpaceDN w:val="0"/>
        <w:adjustRightInd w:val="0"/>
        <w:ind w:firstLine="709"/>
        <w:jc w:val="both"/>
        <w:rPr>
          <w:color w:val="000000"/>
          <w:sz w:val="28"/>
          <w:szCs w:val="28"/>
        </w:rPr>
      </w:pPr>
    </w:p>
    <w:p w:rsidR="00526295" w:rsidRPr="00C02F76" w:rsidRDefault="00526295" w:rsidP="00526295">
      <w:pPr>
        <w:widowControl w:val="0"/>
        <w:autoSpaceDE w:val="0"/>
        <w:autoSpaceDN w:val="0"/>
        <w:adjustRightInd w:val="0"/>
        <w:ind w:firstLine="709"/>
        <w:jc w:val="center"/>
        <w:outlineLvl w:val="2"/>
        <w:rPr>
          <w:color w:val="000000"/>
          <w:sz w:val="28"/>
          <w:szCs w:val="28"/>
        </w:rPr>
      </w:pPr>
      <w:bookmarkStart w:id="13" w:name="Par1607"/>
      <w:bookmarkEnd w:id="13"/>
      <w:r w:rsidRPr="00C02F76">
        <w:rPr>
          <w:color w:val="000000"/>
          <w:sz w:val="28"/>
          <w:szCs w:val="28"/>
        </w:rPr>
        <w:t>2. Основной персонал</w:t>
      </w:r>
    </w:p>
    <w:p w:rsidR="00526295" w:rsidRPr="00C02F76" w:rsidRDefault="00526295" w:rsidP="00526295">
      <w:pPr>
        <w:widowControl w:val="0"/>
        <w:autoSpaceDE w:val="0"/>
        <w:autoSpaceDN w:val="0"/>
        <w:adjustRightInd w:val="0"/>
        <w:ind w:firstLine="709"/>
        <w:jc w:val="both"/>
        <w:rPr>
          <w:color w:val="000000"/>
          <w:sz w:val="28"/>
          <w:szCs w:val="28"/>
        </w:rPr>
      </w:pP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Включаются работники, в основные функции которых входит подготовка спортивного резерва:</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старший тренер;</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тренер;</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тренер по адаптивной физической культуре;</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инструктор по спорту;</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инструктор-методист физкультурно-спортивных организаций;</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инструктор по адаптивной физической культуре;</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хореограф.</w:t>
      </w:r>
    </w:p>
    <w:p w:rsidR="00526295" w:rsidRPr="00C02F76" w:rsidRDefault="00526295" w:rsidP="00526295">
      <w:pPr>
        <w:widowControl w:val="0"/>
        <w:autoSpaceDE w:val="0"/>
        <w:autoSpaceDN w:val="0"/>
        <w:adjustRightInd w:val="0"/>
        <w:ind w:firstLine="709"/>
        <w:jc w:val="both"/>
        <w:rPr>
          <w:color w:val="000000"/>
          <w:sz w:val="28"/>
          <w:szCs w:val="28"/>
        </w:rPr>
      </w:pPr>
    </w:p>
    <w:p w:rsidR="00526295" w:rsidRPr="00C02F76" w:rsidRDefault="00526295" w:rsidP="00526295">
      <w:pPr>
        <w:widowControl w:val="0"/>
        <w:autoSpaceDE w:val="0"/>
        <w:autoSpaceDN w:val="0"/>
        <w:adjustRightInd w:val="0"/>
        <w:ind w:firstLine="709"/>
        <w:jc w:val="center"/>
        <w:outlineLvl w:val="2"/>
        <w:rPr>
          <w:color w:val="000000"/>
          <w:sz w:val="28"/>
          <w:szCs w:val="28"/>
        </w:rPr>
      </w:pPr>
      <w:bookmarkStart w:id="14" w:name="Par1616"/>
      <w:bookmarkEnd w:id="14"/>
      <w:r w:rsidRPr="00C02F76">
        <w:rPr>
          <w:color w:val="000000"/>
          <w:sz w:val="28"/>
          <w:szCs w:val="28"/>
        </w:rPr>
        <w:t>3. Вспомогательный персонал</w:t>
      </w:r>
    </w:p>
    <w:p w:rsidR="00526295" w:rsidRPr="00C02F76" w:rsidRDefault="00526295" w:rsidP="00526295">
      <w:pPr>
        <w:widowControl w:val="0"/>
        <w:autoSpaceDE w:val="0"/>
        <w:autoSpaceDN w:val="0"/>
        <w:adjustRightInd w:val="0"/>
        <w:ind w:firstLine="709"/>
        <w:jc w:val="both"/>
        <w:rPr>
          <w:color w:val="000000"/>
          <w:sz w:val="28"/>
          <w:szCs w:val="28"/>
        </w:rPr>
      </w:pP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Включаются следующие должности:</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медицинская сестра;</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художник;</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лаборант;</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главный инженер;</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инженер КИП и автоматики;</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lastRenderedPageBreak/>
        <w:t>инженер по охране труда и технике безопасности;</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специалист по кадрам;</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техник;</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делопроизводитель.</w:t>
      </w:r>
    </w:p>
    <w:p w:rsidR="00526295" w:rsidRPr="00C02F76" w:rsidRDefault="00526295" w:rsidP="00526295">
      <w:pPr>
        <w:widowControl w:val="0"/>
        <w:autoSpaceDE w:val="0"/>
        <w:autoSpaceDN w:val="0"/>
        <w:adjustRightInd w:val="0"/>
        <w:ind w:firstLine="709"/>
        <w:jc w:val="center"/>
        <w:outlineLvl w:val="2"/>
        <w:rPr>
          <w:color w:val="000000"/>
          <w:sz w:val="28"/>
          <w:szCs w:val="28"/>
        </w:rPr>
      </w:pPr>
      <w:bookmarkStart w:id="15" w:name="Par1636"/>
      <w:bookmarkEnd w:id="15"/>
    </w:p>
    <w:p w:rsidR="00526295" w:rsidRPr="00C02F76" w:rsidRDefault="00526295" w:rsidP="00526295">
      <w:pPr>
        <w:widowControl w:val="0"/>
        <w:autoSpaceDE w:val="0"/>
        <w:autoSpaceDN w:val="0"/>
        <w:adjustRightInd w:val="0"/>
        <w:ind w:firstLine="709"/>
        <w:jc w:val="center"/>
        <w:outlineLvl w:val="2"/>
        <w:rPr>
          <w:color w:val="000000"/>
          <w:sz w:val="28"/>
          <w:szCs w:val="28"/>
        </w:rPr>
      </w:pPr>
      <w:r w:rsidRPr="00C02F76">
        <w:rPr>
          <w:color w:val="000000"/>
          <w:sz w:val="28"/>
          <w:szCs w:val="28"/>
        </w:rPr>
        <w:t>4. Обслуживающий персонал</w:t>
      </w:r>
    </w:p>
    <w:p w:rsidR="00526295" w:rsidRPr="00C02F76" w:rsidRDefault="00526295" w:rsidP="00526295">
      <w:pPr>
        <w:widowControl w:val="0"/>
        <w:autoSpaceDE w:val="0"/>
        <w:autoSpaceDN w:val="0"/>
        <w:adjustRightInd w:val="0"/>
        <w:ind w:firstLine="709"/>
        <w:jc w:val="both"/>
        <w:rPr>
          <w:color w:val="000000"/>
          <w:sz w:val="28"/>
          <w:szCs w:val="28"/>
        </w:rPr>
      </w:pP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Включаются все должности рабочих:</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рабочий по комплексному обслуживанию и ремонту зданий;</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уборщик производственных и служебных помещений;</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дворник;</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электромонтер по ремонту и обслуживанию электрооборудования;</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кочегар;</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сторож;</w:t>
      </w:r>
    </w:p>
    <w:p w:rsidR="00526295" w:rsidRPr="00C02F76" w:rsidRDefault="00526295" w:rsidP="00526295">
      <w:pPr>
        <w:widowControl w:val="0"/>
        <w:autoSpaceDE w:val="0"/>
        <w:autoSpaceDN w:val="0"/>
        <w:adjustRightInd w:val="0"/>
        <w:ind w:firstLine="709"/>
        <w:jc w:val="both"/>
        <w:rPr>
          <w:color w:val="000000"/>
          <w:sz w:val="28"/>
          <w:szCs w:val="28"/>
        </w:rPr>
      </w:pPr>
      <w:proofErr w:type="spellStart"/>
      <w:r w:rsidRPr="00C02F76">
        <w:rPr>
          <w:color w:val="000000"/>
          <w:sz w:val="28"/>
          <w:szCs w:val="28"/>
        </w:rPr>
        <w:t>ремонтировщик</w:t>
      </w:r>
      <w:proofErr w:type="spellEnd"/>
      <w:r w:rsidRPr="00C02F76">
        <w:rPr>
          <w:color w:val="000000"/>
          <w:sz w:val="28"/>
          <w:szCs w:val="28"/>
        </w:rPr>
        <w:t xml:space="preserve"> плоскостных сооружений;</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дезинфектор;</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слесарь-сантехник;</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слесарь;</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водитель автотранспорта;</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кладовщик;</w:t>
      </w:r>
    </w:p>
    <w:p w:rsidR="00526295" w:rsidRPr="00C02F76" w:rsidRDefault="00526295" w:rsidP="00526295">
      <w:pPr>
        <w:widowControl w:val="0"/>
        <w:autoSpaceDE w:val="0"/>
        <w:autoSpaceDN w:val="0"/>
        <w:adjustRightInd w:val="0"/>
        <w:ind w:firstLine="709"/>
        <w:jc w:val="both"/>
        <w:rPr>
          <w:color w:val="000000"/>
          <w:sz w:val="28"/>
          <w:szCs w:val="28"/>
        </w:rPr>
      </w:pPr>
      <w:r w:rsidRPr="00C02F76">
        <w:rPr>
          <w:color w:val="000000"/>
          <w:sz w:val="28"/>
          <w:szCs w:val="28"/>
        </w:rPr>
        <w:t>вахтер.</w:t>
      </w:r>
    </w:p>
    <w:p w:rsidR="00526295" w:rsidRPr="00C02F76" w:rsidRDefault="00526295" w:rsidP="00526295">
      <w:pPr>
        <w:widowControl w:val="0"/>
        <w:autoSpaceDE w:val="0"/>
        <w:autoSpaceDN w:val="0"/>
        <w:adjustRightInd w:val="0"/>
        <w:ind w:firstLine="709"/>
        <w:jc w:val="both"/>
        <w:rPr>
          <w:color w:val="000000"/>
          <w:sz w:val="28"/>
          <w:szCs w:val="28"/>
        </w:rPr>
      </w:pPr>
    </w:p>
    <w:p w:rsidR="00526295" w:rsidRPr="00C02F76" w:rsidRDefault="00526295" w:rsidP="00526295">
      <w:pPr>
        <w:widowControl w:val="0"/>
        <w:autoSpaceDE w:val="0"/>
        <w:autoSpaceDN w:val="0"/>
        <w:adjustRightInd w:val="0"/>
        <w:ind w:firstLine="709"/>
        <w:jc w:val="both"/>
        <w:rPr>
          <w:color w:val="000000"/>
          <w:sz w:val="28"/>
          <w:szCs w:val="28"/>
        </w:rPr>
      </w:pPr>
    </w:p>
    <w:p w:rsidR="00526295" w:rsidRPr="00C02F76" w:rsidRDefault="00526295" w:rsidP="00526295">
      <w:pPr>
        <w:widowControl w:val="0"/>
        <w:autoSpaceDE w:val="0"/>
        <w:autoSpaceDN w:val="0"/>
        <w:adjustRightInd w:val="0"/>
        <w:ind w:firstLine="709"/>
        <w:rPr>
          <w:color w:val="000000"/>
          <w:sz w:val="28"/>
          <w:szCs w:val="28"/>
        </w:rPr>
      </w:pPr>
    </w:p>
    <w:p w:rsidR="00526295" w:rsidRPr="00C02F76" w:rsidRDefault="00526295" w:rsidP="00526295">
      <w:pPr>
        <w:widowControl w:val="0"/>
        <w:autoSpaceDE w:val="0"/>
        <w:autoSpaceDN w:val="0"/>
        <w:adjustRightInd w:val="0"/>
        <w:rPr>
          <w:color w:val="000000"/>
          <w:sz w:val="28"/>
          <w:szCs w:val="28"/>
        </w:rPr>
      </w:pPr>
      <w:r w:rsidRPr="00C02F76">
        <w:rPr>
          <w:color w:val="000000"/>
          <w:sz w:val="28"/>
          <w:szCs w:val="28"/>
        </w:rPr>
        <w:t>Начальник отдела</w:t>
      </w:r>
    </w:p>
    <w:p w:rsidR="00526295" w:rsidRPr="00C02F76" w:rsidRDefault="00526295" w:rsidP="00526295">
      <w:pPr>
        <w:widowControl w:val="0"/>
        <w:autoSpaceDE w:val="0"/>
        <w:autoSpaceDN w:val="0"/>
        <w:adjustRightInd w:val="0"/>
        <w:rPr>
          <w:color w:val="000000"/>
          <w:sz w:val="28"/>
          <w:szCs w:val="28"/>
        </w:rPr>
      </w:pPr>
      <w:r w:rsidRPr="00C02F76">
        <w:rPr>
          <w:color w:val="000000"/>
          <w:sz w:val="28"/>
          <w:szCs w:val="28"/>
        </w:rPr>
        <w:t>по физической культуре и спорту</w:t>
      </w:r>
    </w:p>
    <w:p w:rsidR="00526295" w:rsidRPr="00C02F76" w:rsidRDefault="00526295" w:rsidP="00526295">
      <w:pPr>
        <w:widowControl w:val="0"/>
        <w:autoSpaceDE w:val="0"/>
        <w:autoSpaceDN w:val="0"/>
        <w:adjustRightInd w:val="0"/>
        <w:rPr>
          <w:color w:val="000000"/>
          <w:sz w:val="28"/>
          <w:szCs w:val="28"/>
        </w:rPr>
      </w:pPr>
      <w:r w:rsidRPr="00C02F76">
        <w:rPr>
          <w:color w:val="000000"/>
          <w:sz w:val="28"/>
          <w:szCs w:val="28"/>
        </w:rPr>
        <w:t xml:space="preserve">администрации </w:t>
      </w:r>
      <w:proofErr w:type="gramStart"/>
      <w:r w:rsidRPr="00C02F76">
        <w:rPr>
          <w:color w:val="000000"/>
          <w:sz w:val="28"/>
          <w:szCs w:val="28"/>
        </w:rPr>
        <w:t>муниципального</w:t>
      </w:r>
      <w:proofErr w:type="gramEnd"/>
    </w:p>
    <w:p w:rsidR="00526295" w:rsidRPr="00C02F76" w:rsidRDefault="00526295" w:rsidP="00526295">
      <w:pPr>
        <w:widowControl w:val="0"/>
        <w:tabs>
          <w:tab w:val="left" w:pos="7655"/>
        </w:tabs>
        <w:autoSpaceDE w:val="0"/>
        <w:autoSpaceDN w:val="0"/>
        <w:adjustRightInd w:val="0"/>
        <w:rPr>
          <w:color w:val="000000"/>
          <w:sz w:val="28"/>
          <w:szCs w:val="28"/>
        </w:rPr>
      </w:pPr>
      <w:r>
        <w:rPr>
          <w:color w:val="000000"/>
          <w:sz w:val="28"/>
          <w:szCs w:val="28"/>
        </w:rPr>
        <w:t xml:space="preserve">образования Туапсинский район                                                    </w:t>
      </w:r>
      <w:r w:rsidRPr="00C02F76">
        <w:rPr>
          <w:color w:val="000000"/>
          <w:sz w:val="28"/>
          <w:szCs w:val="28"/>
        </w:rPr>
        <w:t>С.Ю.</w:t>
      </w:r>
      <w:r>
        <w:rPr>
          <w:color w:val="000000"/>
          <w:sz w:val="28"/>
          <w:szCs w:val="28"/>
        </w:rPr>
        <w:t xml:space="preserve"> </w:t>
      </w:r>
      <w:r w:rsidRPr="00C02F76">
        <w:rPr>
          <w:color w:val="000000"/>
          <w:sz w:val="28"/>
          <w:szCs w:val="28"/>
        </w:rPr>
        <w:t>Трофимова</w:t>
      </w:r>
    </w:p>
    <w:p w:rsidR="00526295" w:rsidRPr="00C02F76" w:rsidRDefault="00526295" w:rsidP="00526295">
      <w:pPr>
        <w:rPr>
          <w:color w:val="000000"/>
          <w:sz w:val="28"/>
          <w:szCs w:val="28"/>
        </w:rPr>
      </w:pPr>
    </w:p>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Pr="00CB322D" w:rsidRDefault="00526295" w:rsidP="00526295">
      <w:pPr>
        <w:ind w:left="5529"/>
        <w:jc w:val="center"/>
        <w:rPr>
          <w:sz w:val="28"/>
          <w:szCs w:val="28"/>
        </w:rPr>
      </w:pPr>
      <w:r w:rsidRPr="00CB322D">
        <w:rPr>
          <w:sz w:val="28"/>
          <w:szCs w:val="28"/>
        </w:rPr>
        <w:lastRenderedPageBreak/>
        <w:t>ПРИЛОЖЕНИЕ</w:t>
      </w:r>
      <w:r>
        <w:rPr>
          <w:sz w:val="28"/>
          <w:szCs w:val="28"/>
        </w:rPr>
        <w:t xml:space="preserve"> № 2</w:t>
      </w:r>
    </w:p>
    <w:p w:rsidR="00526295" w:rsidRPr="00CB322D" w:rsidRDefault="00526295" w:rsidP="00526295">
      <w:pPr>
        <w:ind w:left="5529"/>
        <w:jc w:val="center"/>
        <w:rPr>
          <w:sz w:val="28"/>
          <w:szCs w:val="28"/>
        </w:rPr>
      </w:pPr>
    </w:p>
    <w:p w:rsidR="00526295" w:rsidRPr="007D46F4" w:rsidRDefault="00526295" w:rsidP="00526295">
      <w:pPr>
        <w:ind w:left="5529"/>
        <w:jc w:val="center"/>
        <w:rPr>
          <w:sz w:val="28"/>
          <w:szCs w:val="28"/>
        </w:rPr>
      </w:pPr>
      <w:r w:rsidRPr="007D46F4">
        <w:rPr>
          <w:sz w:val="28"/>
          <w:szCs w:val="28"/>
        </w:rPr>
        <w:t>УТВЕРЖДЕНО</w:t>
      </w:r>
    </w:p>
    <w:p w:rsidR="00526295" w:rsidRDefault="00526295" w:rsidP="00526295">
      <w:pPr>
        <w:ind w:left="5529"/>
        <w:jc w:val="center"/>
        <w:rPr>
          <w:sz w:val="28"/>
          <w:szCs w:val="28"/>
        </w:rPr>
      </w:pPr>
      <w:r w:rsidRPr="007D46F4">
        <w:rPr>
          <w:sz w:val="28"/>
          <w:szCs w:val="28"/>
        </w:rPr>
        <w:t xml:space="preserve">постановлением администрации </w:t>
      </w:r>
    </w:p>
    <w:p w:rsidR="00526295" w:rsidRDefault="00526295" w:rsidP="00526295">
      <w:pPr>
        <w:ind w:left="5529"/>
        <w:jc w:val="center"/>
        <w:rPr>
          <w:sz w:val="28"/>
          <w:szCs w:val="28"/>
        </w:rPr>
      </w:pPr>
      <w:r w:rsidRPr="007D46F4">
        <w:rPr>
          <w:sz w:val="28"/>
          <w:szCs w:val="28"/>
        </w:rPr>
        <w:t xml:space="preserve">муниципального образования </w:t>
      </w:r>
    </w:p>
    <w:p w:rsidR="00526295" w:rsidRPr="007D46F4" w:rsidRDefault="00526295" w:rsidP="00526295">
      <w:pPr>
        <w:ind w:left="5529"/>
        <w:jc w:val="center"/>
        <w:rPr>
          <w:sz w:val="28"/>
          <w:szCs w:val="28"/>
        </w:rPr>
      </w:pPr>
      <w:r w:rsidRPr="007D46F4">
        <w:rPr>
          <w:sz w:val="28"/>
          <w:szCs w:val="28"/>
        </w:rPr>
        <w:t>Туапсинский район</w:t>
      </w:r>
    </w:p>
    <w:p w:rsidR="00526295" w:rsidRDefault="00526295" w:rsidP="00526295">
      <w:pPr>
        <w:ind w:left="5529"/>
        <w:jc w:val="center"/>
        <w:rPr>
          <w:sz w:val="28"/>
          <w:szCs w:val="28"/>
        </w:rPr>
      </w:pPr>
      <w:r w:rsidRPr="007D46F4">
        <w:rPr>
          <w:sz w:val="28"/>
          <w:szCs w:val="28"/>
        </w:rPr>
        <w:t>от ____________ №__________</w:t>
      </w:r>
    </w:p>
    <w:p w:rsidR="00526295" w:rsidRDefault="00526295" w:rsidP="00526295">
      <w:pPr>
        <w:jc w:val="center"/>
        <w:rPr>
          <w:sz w:val="28"/>
          <w:szCs w:val="28"/>
        </w:rPr>
      </w:pPr>
    </w:p>
    <w:p w:rsidR="00526295" w:rsidRDefault="00526295" w:rsidP="00526295">
      <w:pPr>
        <w:jc w:val="center"/>
        <w:rPr>
          <w:sz w:val="28"/>
          <w:szCs w:val="28"/>
        </w:rPr>
      </w:pPr>
    </w:p>
    <w:p w:rsidR="00526295" w:rsidRDefault="00526295" w:rsidP="00526295">
      <w:pPr>
        <w:jc w:val="center"/>
        <w:rPr>
          <w:sz w:val="28"/>
          <w:szCs w:val="28"/>
        </w:rPr>
      </w:pPr>
    </w:p>
    <w:p w:rsidR="00526295" w:rsidRPr="00E36DE7" w:rsidRDefault="00526295" w:rsidP="00526295">
      <w:pPr>
        <w:jc w:val="center"/>
        <w:rPr>
          <w:b/>
          <w:sz w:val="28"/>
          <w:szCs w:val="28"/>
        </w:rPr>
      </w:pPr>
      <w:r w:rsidRPr="00CB322D">
        <w:rPr>
          <w:b/>
          <w:sz w:val="28"/>
          <w:szCs w:val="28"/>
        </w:rPr>
        <w:t>ПОЛОЖЕНИЕ</w:t>
      </w:r>
    </w:p>
    <w:p w:rsidR="00526295" w:rsidRDefault="00526295" w:rsidP="00526295">
      <w:pPr>
        <w:jc w:val="center"/>
        <w:rPr>
          <w:b/>
          <w:sz w:val="28"/>
          <w:szCs w:val="28"/>
        </w:rPr>
      </w:pPr>
      <w:r>
        <w:rPr>
          <w:b/>
          <w:sz w:val="28"/>
          <w:szCs w:val="28"/>
        </w:rPr>
        <w:t>о системе оплаты труда руководителя</w:t>
      </w:r>
      <w:r w:rsidRPr="007D46F4">
        <w:rPr>
          <w:b/>
          <w:sz w:val="28"/>
          <w:szCs w:val="28"/>
        </w:rPr>
        <w:t xml:space="preserve"> </w:t>
      </w:r>
      <w:r>
        <w:rPr>
          <w:b/>
          <w:sz w:val="28"/>
          <w:szCs w:val="28"/>
        </w:rPr>
        <w:t>и его заместителей</w:t>
      </w:r>
    </w:p>
    <w:p w:rsidR="00526295" w:rsidRDefault="00526295" w:rsidP="00526295">
      <w:pPr>
        <w:jc w:val="center"/>
        <w:rPr>
          <w:b/>
          <w:sz w:val="28"/>
          <w:szCs w:val="28"/>
        </w:rPr>
      </w:pPr>
      <w:r w:rsidRPr="005F668C">
        <w:rPr>
          <w:b/>
          <w:sz w:val="28"/>
          <w:szCs w:val="28"/>
        </w:rPr>
        <w:t xml:space="preserve">муниципальных учреждений муниципального образования </w:t>
      </w:r>
    </w:p>
    <w:p w:rsidR="00526295" w:rsidRDefault="00526295" w:rsidP="00526295">
      <w:pPr>
        <w:jc w:val="center"/>
        <w:rPr>
          <w:b/>
          <w:sz w:val="28"/>
          <w:szCs w:val="28"/>
        </w:rPr>
      </w:pPr>
      <w:r w:rsidRPr="005F668C">
        <w:rPr>
          <w:b/>
          <w:sz w:val="28"/>
          <w:szCs w:val="28"/>
        </w:rPr>
        <w:t xml:space="preserve">Туапсинский район, </w:t>
      </w:r>
      <w:proofErr w:type="gramStart"/>
      <w:r w:rsidRPr="005F668C">
        <w:rPr>
          <w:b/>
          <w:sz w:val="28"/>
          <w:szCs w:val="28"/>
        </w:rPr>
        <w:t>подведомственных</w:t>
      </w:r>
      <w:proofErr w:type="gramEnd"/>
      <w:r w:rsidRPr="005F668C">
        <w:rPr>
          <w:b/>
          <w:sz w:val="28"/>
          <w:szCs w:val="28"/>
        </w:rPr>
        <w:t xml:space="preserve"> отделу </w:t>
      </w:r>
    </w:p>
    <w:p w:rsidR="00526295" w:rsidRDefault="00526295" w:rsidP="00526295">
      <w:pPr>
        <w:jc w:val="center"/>
        <w:rPr>
          <w:b/>
          <w:sz w:val="28"/>
          <w:szCs w:val="28"/>
        </w:rPr>
      </w:pPr>
      <w:r w:rsidRPr="005F668C">
        <w:rPr>
          <w:b/>
          <w:sz w:val="28"/>
          <w:szCs w:val="28"/>
        </w:rPr>
        <w:t xml:space="preserve">по физической культуре и спорту администрации </w:t>
      </w:r>
    </w:p>
    <w:p w:rsidR="00526295" w:rsidRDefault="00526295" w:rsidP="00526295">
      <w:pPr>
        <w:jc w:val="center"/>
        <w:rPr>
          <w:b/>
          <w:sz w:val="28"/>
          <w:szCs w:val="28"/>
        </w:rPr>
      </w:pPr>
      <w:r w:rsidRPr="005F668C">
        <w:rPr>
          <w:b/>
          <w:sz w:val="28"/>
          <w:szCs w:val="28"/>
        </w:rPr>
        <w:t>муниципального образования Туапсинский район</w:t>
      </w:r>
    </w:p>
    <w:p w:rsidR="00526295" w:rsidRDefault="00526295" w:rsidP="00526295">
      <w:pPr>
        <w:rPr>
          <w:sz w:val="28"/>
          <w:szCs w:val="28"/>
        </w:rPr>
      </w:pPr>
    </w:p>
    <w:p w:rsidR="00526295" w:rsidRPr="00FC207D" w:rsidRDefault="00526295" w:rsidP="00526295">
      <w:pPr>
        <w:numPr>
          <w:ilvl w:val="0"/>
          <w:numId w:val="26"/>
        </w:numPr>
        <w:tabs>
          <w:tab w:val="left" w:pos="284"/>
        </w:tabs>
        <w:ind w:left="0" w:firstLine="0"/>
        <w:jc w:val="center"/>
        <w:rPr>
          <w:b/>
          <w:sz w:val="28"/>
          <w:szCs w:val="28"/>
        </w:rPr>
      </w:pPr>
      <w:r w:rsidRPr="00FC207D">
        <w:rPr>
          <w:b/>
          <w:sz w:val="28"/>
          <w:szCs w:val="28"/>
        </w:rPr>
        <w:t>Общие положения</w:t>
      </w:r>
    </w:p>
    <w:p w:rsidR="00526295" w:rsidRDefault="00526295" w:rsidP="00526295">
      <w:pPr>
        <w:rPr>
          <w:sz w:val="28"/>
          <w:szCs w:val="28"/>
        </w:rPr>
      </w:pPr>
    </w:p>
    <w:p w:rsidR="00526295" w:rsidRPr="000F2F49" w:rsidRDefault="00526295" w:rsidP="00526295">
      <w:pPr>
        <w:pStyle w:val="aa"/>
        <w:ind w:firstLine="708"/>
        <w:jc w:val="both"/>
        <w:rPr>
          <w:sz w:val="28"/>
          <w:szCs w:val="28"/>
        </w:rPr>
      </w:pPr>
      <w:r w:rsidRPr="005F668C">
        <w:rPr>
          <w:sz w:val="28"/>
          <w:szCs w:val="28"/>
        </w:rPr>
        <w:t xml:space="preserve">1.1. </w:t>
      </w:r>
      <w:proofErr w:type="gramStart"/>
      <w:r w:rsidRPr="005F668C">
        <w:rPr>
          <w:sz w:val="28"/>
          <w:szCs w:val="28"/>
        </w:rPr>
        <w:t xml:space="preserve">Положение об отраслевой системе оплаты труда </w:t>
      </w:r>
      <w:r w:rsidRPr="00490617">
        <w:rPr>
          <w:sz w:val="28"/>
          <w:szCs w:val="28"/>
        </w:rPr>
        <w:t>руководителя и его заместителей</w:t>
      </w:r>
      <w:r>
        <w:rPr>
          <w:sz w:val="28"/>
          <w:szCs w:val="28"/>
        </w:rPr>
        <w:t xml:space="preserve"> </w:t>
      </w:r>
      <w:r w:rsidRPr="005F668C">
        <w:rPr>
          <w:sz w:val="28"/>
          <w:szCs w:val="28"/>
        </w:rPr>
        <w:t>муниципальных учреждений, подведомственных отделу по физ</w:t>
      </w:r>
      <w:r w:rsidRPr="005F668C">
        <w:rPr>
          <w:sz w:val="28"/>
          <w:szCs w:val="28"/>
        </w:rPr>
        <w:t>и</w:t>
      </w:r>
      <w:r w:rsidRPr="005F668C">
        <w:rPr>
          <w:sz w:val="28"/>
          <w:szCs w:val="28"/>
        </w:rPr>
        <w:t>ческой культуре и спорту администрации муниципального образования Туа</w:t>
      </w:r>
      <w:r w:rsidRPr="005F668C">
        <w:rPr>
          <w:sz w:val="28"/>
          <w:szCs w:val="28"/>
        </w:rPr>
        <w:t>п</w:t>
      </w:r>
      <w:r w:rsidRPr="005F668C">
        <w:rPr>
          <w:sz w:val="28"/>
          <w:szCs w:val="28"/>
        </w:rPr>
        <w:t xml:space="preserve">синский район (далее - Положение), разработано в соответствии с Трудовым </w:t>
      </w:r>
      <w:hyperlink r:id="rId20" w:history="1">
        <w:r w:rsidRPr="005F668C">
          <w:rPr>
            <w:sz w:val="28"/>
            <w:szCs w:val="28"/>
          </w:rPr>
          <w:t>кодексом</w:t>
        </w:r>
      </w:hyperlink>
      <w:r w:rsidRPr="005F668C">
        <w:rPr>
          <w:sz w:val="28"/>
          <w:szCs w:val="28"/>
        </w:rPr>
        <w:t xml:space="preserve"> Российской Федерации, </w:t>
      </w:r>
      <w:hyperlink r:id="rId21" w:history="1">
        <w:r w:rsidRPr="005F668C">
          <w:rPr>
            <w:sz w:val="28"/>
            <w:szCs w:val="28"/>
          </w:rPr>
          <w:t>Законом</w:t>
        </w:r>
      </w:hyperlink>
      <w:r w:rsidRPr="005F668C">
        <w:rPr>
          <w:sz w:val="28"/>
          <w:szCs w:val="28"/>
        </w:rPr>
        <w:t xml:space="preserve"> Краснодарск</w:t>
      </w:r>
      <w:r>
        <w:rPr>
          <w:sz w:val="28"/>
          <w:szCs w:val="28"/>
        </w:rPr>
        <w:t>ого края от 11 ноября 2008 года №</w:t>
      </w:r>
      <w:r w:rsidRPr="005F668C">
        <w:rPr>
          <w:sz w:val="28"/>
          <w:szCs w:val="28"/>
        </w:rPr>
        <w:t xml:space="preserve"> 1572-КЗ </w:t>
      </w:r>
      <w:r>
        <w:rPr>
          <w:sz w:val="28"/>
          <w:szCs w:val="28"/>
        </w:rPr>
        <w:t>«</w:t>
      </w:r>
      <w:r w:rsidRPr="005F668C">
        <w:rPr>
          <w:sz w:val="28"/>
          <w:szCs w:val="28"/>
        </w:rPr>
        <w:t>Об оплате труда работников государственных учрежд</w:t>
      </w:r>
      <w:r w:rsidRPr="005F668C">
        <w:rPr>
          <w:sz w:val="28"/>
          <w:szCs w:val="28"/>
        </w:rPr>
        <w:t>е</w:t>
      </w:r>
      <w:r w:rsidRPr="005F668C">
        <w:rPr>
          <w:sz w:val="28"/>
          <w:szCs w:val="28"/>
        </w:rPr>
        <w:t>ний Краснодарского края</w:t>
      </w:r>
      <w:r>
        <w:rPr>
          <w:sz w:val="28"/>
          <w:szCs w:val="28"/>
        </w:rPr>
        <w:t>»</w:t>
      </w:r>
      <w:r w:rsidRPr="005F668C">
        <w:rPr>
          <w:sz w:val="28"/>
          <w:szCs w:val="28"/>
        </w:rPr>
        <w:t xml:space="preserve">, </w:t>
      </w:r>
      <w:hyperlink r:id="rId22" w:history="1">
        <w:r w:rsidRPr="005F668C">
          <w:rPr>
            <w:sz w:val="28"/>
            <w:szCs w:val="28"/>
          </w:rPr>
          <w:t>постановлени</w:t>
        </w:r>
        <w:r>
          <w:rPr>
            <w:sz w:val="28"/>
            <w:szCs w:val="28"/>
          </w:rPr>
          <w:t>я</w:t>
        </w:r>
        <w:r w:rsidRPr="005F668C">
          <w:rPr>
            <w:sz w:val="28"/>
            <w:szCs w:val="28"/>
          </w:rPr>
          <w:t>м</w:t>
        </w:r>
      </w:hyperlink>
      <w:r>
        <w:t>и</w:t>
      </w:r>
      <w:r w:rsidRPr="005F668C">
        <w:rPr>
          <w:sz w:val="28"/>
          <w:szCs w:val="28"/>
        </w:rPr>
        <w:t xml:space="preserve"> главы администрации (губернат</w:t>
      </w:r>
      <w:r w:rsidRPr="005F668C">
        <w:rPr>
          <w:sz w:val="28"/>
          <w:szCs w:val="28"/>
        </w:rPr>
        <w:t>о</w:t>
      </w:r>
      <w:r w:rsidRPr="005F668C">
        <w:rPr>
          <w:sz w:val="28"/>
          <w:szCs w:val="28"/>
        </w:rPr>
        <w:t>ра) Краснодарского края от 17</w:t>
      </w:r>
      <w:proofErr w:type="gramEnd"/>
      <w:r w:rsidRPr="005F668C">
        <w:rPr>
          <w:sz w:val="28"/>
          <w:szCs w:val="28"/>
        </w:rPr>
        <w:t xml:space="preserve"> </w:t>
      </w:r>
      <w:proofErr w:type="gramStart"/>
      <w:r w:rsidRPr="005F668C">
        <w:rPr>
          <w:sz w:val="28"/>
          <w:szCs w:val="28"/>
        </w:rPr>
        <w:t xml:space="preserve">ноября 2008 года </w:t>
      </w:r>
      <w:r>
        <w:rPr>
          <w:sz w:val="28"/>
          <w:szCs w:val="28"/>
        </w:rPr>
        <w:t>№</w:t>
      </w:r>
      <w:r w:rsidRPr="005F668C">
        <w:rPr>
          <w:sz w:val="28"/>
          <w:szCs w:val="28"/>
        </w:rPr>
        <w:t xml:space="preserve"> 1152 </w:t>
      </w:r>
      <w:r>
        <w:rPr>
          <w:sz w:val="28"/>
          <w:szCs w:val="28"/>
        </w:rPr>
        <w:t>«</w:t>
      </w:r>
      <w:r w:rsidRPr="005F668C">
        <w:rPr>
          <w:sz w:val="28"/>
          <w:szCs w:val="28"/>
        </w:rPr>
        <w:t>О введении отрасл</w:t>
      </w:r>
      <w:r w:rsidRPr="005F668C">
        <w:rPr>
          <w:sz w:val="28"/>
          <w:szCs w:val="28"/>
        </w:rPr>
        <w:t>е</w:t>
      </w:r>
      <w:r w:rsidRPr="005F668C">
        <w:rPr>
          <w:sz w:val="28"/>
          <w:szCs w:val="28"/>
        </w:rPr>
        <w:t>вых систем оплаты труда работников государственных учреждений Краснода</w:t>
      </w:r>
      <w:r w:rsidRPr="005F668C">
        <w:rPr>
          <w:sz w:val="28"/>
          <w:szCs w:val="28"/>
        </w:rPr>
        <w:t>р</w:t>
      </w:r>
      <w:r w:rsidRPr="005F668C">
        <w:rPr>
          <w:sz w:val="28"/>
          <w:szCs w:val="28"/>
        </w:rPr>
        <w:t>ского края</w:t>
      </w:r>
      <w:r>
        <w:rPr>
          <w:sz w:val="28"/>
          <w:szCs w:val="28"/>
        </w:rPr>
        <w:t>»</w:t>
      </w:r>
      <w:r w:rsidRPr="005F668C">
        <w:rPr>
          <w:sz w:val="28"/>
          <w:szCs w:val="28"/>
        </w:rPr>
        <w:t xml:space="preserve"> (далее - </w:t>
      </w:r>
      <w:r>
        <w:rPr>
          <w:sz w:val="28"/>
          <w:szCs w:val="28"/>
        </w:rPr>
        <w:t>п</w:t>
      </w:r>
      <w:r w:rsidRPr="005F668C">
        <w:rPr>
          <w:sz w:val="28"/>
          <w:szCs w:val="28"/>
        </w:rPr>
        <w:t xml:space="preserve">остановление </w:t>
      </w:r>
      <w:r>
        <w:rPr>
          <w:sz w:val="28"/>
          <w:szCs w:val="28"/>
        </w:rPr>
        <w:t>№</w:t>
      </w:r>
      <w:r w:rsidRPr="005F668C">
        <w:rPr>
          <w:sz w:val="28"/>
          <w:szCs w:val="28"/>
        </w:rPr>
        <w:t xml:space="preserve"> 1152)</w:t>
      </w:r>
      <w:r>
        <w:rPr>
          <w:sz w:val="28"/>
          <w:szCs w:val="28"/>
        </w:rPr>
        <w:t>, от 22 марта 2016</w:t>
      </w:r>
      <w:r w:rsidRPr="0004050F">
        <w:rPr>
          <w:sz w:val="28"/>
          <w:szCs w:val="28"/>
        </w:rPr>
        <w:t xml:space="preserve"> </w:t>
      </w:r>
      <w:r>
        <w:rPr>
          <w:sz w:val="28"/>
          <w:szCs w:val="28"/>
        </w:rPr>
        <w:t>года        № 133 «О введ</w:t>
      </w:r>
      <w:r>
        <w:rPr>
          <w:sz w:val="28"/>
          <w:szCs w:val="28"/>
        </w:rPr>
        <w:t>е</w:t>
      </w:r>
      <w:r>
        <w:rPr>
          <w:sz w:val="28"/>
          <w:szCs w:val="28"/>
        </w:rPr>
        <w:t>нии отраслевой системы оплаты труда работников государственных учрежд</w:t>
      </w:r>
      <w:r>
        <w:rPr>
          <w:sz w:val="28"/>
          <w:szCs w:val="28"/>
        </w:rPr>
        <w:t>е</w:t>
      </w:r>
      <w:r>
        <w:rPr>
          <w:sz w:val="28"/>
          <w:szCs w:val="28"/>
        </w:rPr>
        <w:t>ний физической культуры и спорта        Краснодарского края»</w:t>
      </w:r>
      <w:r w:rsidRPr="005F668C">
        <w:rPr>
          <w:sz w:val="28"/>
          <w:szCs w:val="28"/>
        </w:rPr>
        <w:t xml:space="preserve"> в целях соверше</w:t>
      </w:r>
      <w:r w:rsidRPr="005F668C">
        <w:rPr>
          <w:sz w:val="28"/>
          <w:szCs w:val="28"/>
        </w:rPr>
        <w:t>н</w:t>
      </w:r>
      <w:r w:rsidRPr="005F668C">
        <w:rPr>
          <w:sz w:val="28"/>
          <w:szCs w:val="28"/>
        </w:rPr>
        <w:t xml:space="preserve">ствования оплаты труда </w:t>
      </w:r>
      <w:r w:rsidRPr="00490617">
        <w:rPr>
          <w:sz w:val="28"/>
          <w:szCs w:val="28"/>
        </w:rPr>
        <w:t>руководителя и его заместителей</w:t>
      </w:r>
      <w:r w:rsidRPr="005F668C">
        <w:rPr>
          <w:sz w:val="28"/>
          <w:szCs w:val="28"/>
        </w:rPr>
        <w:t xml:space="preserve"> муниципальных учреждений физической культуры и</w:t>
      </w:r>
      <w:r>
        <w:rPr>
          <w:sz w:val="28"/>
          <w:szCs w:val="28"/>
        </w:rPr>
        <w:t xml:space="preserve">   </w:t>
      </w:r>
      <w:r w:rsidRPr="005F668C">
        <w:rPr>
          <w:sz w:val="28"/>
          <w:szCs w:val="28"/>
        </w:rPr>
        <w:t xml:space="preserve"> спорта Туапсинского района и усиления материальной </w:t>
      </w:r>
      <w:r>
        <w:rPr>
          <w:sz w:val="28"/>
          <w:szCs w:val="28"/>
        </w:rPr>
        <w:t xml:space="preserve">          </w:t>
      </w:r>
      <w:r w:rsidRPr="005F668C">
        <w:rPr>
          <w:sz w:val="28"/>
          <w:szCs w:val="28"/>
        </w:rPr>
        <w:t>заинтересованности</w:t>
      </w:r>
      <w:proofErr w:type="gramEnd"/>
      <w:r w:rsidRPr="005F668C">
        <w:rPr>
          <w:sz w:val="28"/>
          <w:szCs w:val="28"/>
        </w:rPr>
        <w:t xml:space="preserve"> в повышении эффективности труда.</w:t>
      </w:r>
    </w:p>
    <w:p w:rsidR="00526295" w:rsidRPr="000F2F49" w:rsidRDefault="00526295" w:rsidP="00526295">
      <w:pPr>
        <w:ind w:firstLine="708"/>
        <w:jc w:val="both"/>
        <w:rPr>
          <w:sz w:val="28"/>
          <w:szCs w:val="28"/>
        </w:rPr>
      </w:pPr>
      <w:r w:rsidRPr="000F2F49">
        <w:rPr>
          <w:sz w:val="28"/>
          <w:szCs w:val="28"/>
        </w:rPr>
        <w:t xml:space="preserve">1.2. </w:t>
      </w:r>
      <w:proofErr w:type="gramStart"/>
      <w:r w:rsidRPr="000F2F49">
        <w:rPr>
          <w:sz w:val="28"/>
          <w:szCs w:val="28"/>
        </w:rPr>
        <w:t xml:space="preserve">Отраслевая система оплаты труда </w:t>
      </w:r>
      <w:r w:rsidRPr="00490617">
        <w:rPr>
          <w:sz w:val="28"/>
          <w:szCs w:val="28"/>
        </w:rPr>
        <w:t>руководителя и его заместителей</w:t>
      </w:r>
      <w:r w:rsidRPr="000F2F49">
        <w:rPr>
          <w:sz w:val="28"/>
          <w:szCs w:val="28"/>
        </w:rPr>
        <w:t xml:space="preserve"> муниципальных учреждений, подведомственных отделу по физической культ</w:t>
      </w:r>
      <w:r w:rsidRPr="000F2F49">
        <w:rPr>
          <w:sz w:val="28"/>
          <w:szCs w:val="28"/>
        </w:rPr>
        <w:t>у</w:t>
      </w:r>
      <w:r w:rsidRPr="000F2F49">
        <w:rPr>
          <w:sz w:val="28"/>
          <w:szCs w:val="28"/>
        </w:rPr>
        <w:t xml:space="preserve">ре и спорту администрации муниципального образования </w:t>
      </w:r>
      <w:r>
        <w:rPr>
          <w:sz w:val="28"/>
          <w:szCs w:val="28"/>
        </w:rPr>
        <w:t xml:space="preserve">     </w:t>
      </w:r>
      <w:r w:rsidRPr="000F2F49">
        <w:rPr>
          <w:sz w:val="28"/>
          <w:szCs w:val="28"/>
        </w:rPr>
        <w:t xml:space="preserve">Туапсинский район (далее - учреждения), включающая размеры </w:t>
      </w:r>
      <w:r>
        <w:rPr>
          <w:sz w:val="28"/>
          <w:szCs w:val="28"/>
        </w:rPr>
        <w:t>должностных</w:t>
      </w:r>
      <w:r w:rsidRPr="000F2F49">
        <w:rPr>
          <w:sz w:val="28"/>
          <w:szCs w:val="28"/>
        </w:rPr>
        <w:t xml:space="preserve"> окла</w:t>
      </w:r>
      <w:r>
        <w:rPr>
          <w:sz w:val="28"/>
          <w:szCs w:val="28"/>
        </w:rPr>
        <w:t xml:space="preserve">дов, выплаты компенсационного и </w:t>
      </w:r>
      <w:r w:rsidRPr="000F2F49">
        <w:rPr>
          <w:sz w:val="28"/>
          <w:szCs w:val="28"/>
        </w:rPr>
        <w:t>стимулирующего</w:t>
      </w:r>
      <w:r>
        <w:rPr>
          <w:sz w:val="28"/>
          <w:szCs w:val="28"/>
        </w:rPr>
        <w:t xml:space="preserve">                 </w:t>
      </w:r>
      <w:r w:rsidRPr="000F2F49">
        <w:rPr>
          <w:sz w:val="28"/>
          <w:szCs w:val="28"/>
        </w:rPr>
        <w:t xml:space="preserve"> </w:t>
      </w:r>
      <w:r>
        <w:rPr>
          <w:sz w:val="28"/>
          <w:szCs w:val="28"/>
        </w:rPr>
        <w:t xml:space="preserve">     </w:t>
      </w:r>
      <w:r w:rsidRPr="000F2F49">
        <w:rPr>
          <w:sz w:val="28"/>
          <w:szCs w:val="28"/>
        </w:rPr>
        <w:t>характера, устанавливается коллекти</w:t>
      </w:r>
      <w:r w:rsidRPr="000F2F49">
        <w:rPr>
          <w:sz w:val="28"/>
          <w:szCs w:val="28"/>
        </w:rPr>
        <w:t>в</w:t>
      </w:r>
      <w:r w:rsidRPr="000F2F49">
        <w:rPr>
          <w:sz w:val="28"/>
          <w:szCs w:val="28"/>
        </w:rPr>
        <w:t>ными договорами, соглашениями, локальными нормативными актами в соо</w:t>
      </w:r>
      <w:r w:rsidRPr="000F2F49">
        <w:rPr>
          <w:sz w:val="28"/>
          <w:szCs w:val="28"/>
        </w:rPr>
        <w:t>т</w:t>
      </w:r>
      <w:r w:rsidRPr="000F2F49">
        <w:rPr>
          <w:sz w:val="28"/>
          <w:szCs w:val="28"/>
        </w:rPr>
        <w:t>ветствии с действующим законодат</w:t>
      </w:r>
      <w:r>
        <w:rPr>
          <w:sz w:val="28"/>
          <w:szCs w:val="28"/>
        </w:rPr>
        <w:t xml:space="preserve">ельством Российской Федерации, </w:t>
      </w:r>
      <w:r w:rsidRPr="000F2F49">
        <w:rPr>
          <w:sz w:val="28"/>
          <w:szCs w:val="28"/>
        </w:rPr>
        <w:t>Красн</w:t>
      </w:r>
      <w:r w:rsidRPr="000F2F49">
        <w:rPr>
          <w:sz w:val="28"/>
          <w:szCs w:val="28"/>
        </w:rPr>
        <w:t>о</w:t>
      </w:r>
      <w:r w:rsidRPr="000F2F49">
        <w:rPr>
          <w:sz w:val="28"/>
          <w:szCs w:val="28"/>
        </w:rPr>
        <w:t>дарского края и Туапсинского района.</w:t>
      </w:r>
      <w:proofErr w:type="gramEnd"/>
    </w:p>
    <w:p w:rsidR="00526295" w:rsidRPr="000F2F49" w:rsidRDefault="00526295" w:rsidP="00526295">
      <w:pPr>
        <w:ind w:firstLine="708"/>
        <w:jc w:val="both"/>
        <w:rPr>
          <w:sz w:val="28"/>
          <w:szCs w:val="28"/>
        </w:rPr>
      </w:pPr>
      <w:r w:rsidRPr="000F2F49">
        <w:rPr>
          <w:sz w:val="28"/>
          <w:szCs w:val="28"/>
        </w:rPr>
        <w:lastRenderedPageBreak/>
        <w:t xml:space="preserve">1.3. Настоящее Положение применяется при определении заработной платы </w:t>
      </w:r>
      <w:r w:rsidRPr="00490617">
        <w:rPr>
          <w:sz w:val="28"/>
          <w:szCs w:val="28"/>
        </w:rPr>
        <w:t>руководител</w:t>
      </w:r>
      <w:r>
        <w:rPr>
          <w:sz w:val="28"/>
          <w:szCs w:val="28"/>
        </w:rPr>
        <w:t>я</w:t>
      </w:r>
      <w:r w:rsidRPr="00490617">
        <w:rPr>
          <w:sz w:val="28"/>
          <w:szCs w:val="28"/>
        </w:rPr>
        <w:t xml:space="preserve"> </w:t>
      </w:r>
      <w:r>
        <w:rPr>
          <w:sz w:val="28"/>
          <w:szCs w:val="28"/>
        </w:rPr>
        <w:t>учреждения и</w:t>
      </w:r>
      <w:r w:rsidRPr="00490617">
        <w:rPr>
          <w:sz w:val="28"/>
          <w:szCs w:val="28"/>
        </w:rPr>
        <w:t xml:space="preserve"> </w:t>
      </w:r>
      <w:r>
        <w:rPr>
          <w:sz w:val="28"/>
          <w:szCs w:val="28"/>
        </w:rPr>
        <w:t>его</w:t>
      </w:r>
      <w:r w:rsidRPr="00490617">
        <w:rPr>
          <w:sz w:val="28"/>
          <w:szCs w:val="28"/>
        </w:rPr>
        <w:t xml:space="preserve"> заместителей</w:t>
      </w:r>
      <w:r w:rsidRPr="000F2F49">
        <w:rPr>
          <w:sz w:val="28"/>
          <w:szCs w:val="28"/>
        </w:rPr>
        <w:t>.</w:t>
      </w:r>
    </w:p>
    <w:p w:rsidR="00526295" w:rsidRPr="000F2F49" w:rsidRDefault="00526295" w:rsidP="00526295">
      <w:pPr>
        <w:ind w:firstLine="708"/>
        <w:jc w:val="both"/>
        <w:rPr>
          <w:sz w:val="28"/>
          <w:szCs w:val="28"/>
        </w:rPr>
      </w:pPr>
      <w:r w:rsidRPr="000F2F49">
        <w:rPr>
          <w:sz w:val="28"/>
          <w:szCs w:val="28"/>
        </w:rPr>
        <w:t xml:space="preserve">1.4. Отраслевая система оплаты труда </w:t>
      </w:r>
      <w:r>
        <w:rPr>
          <w:sz w:val="28"/>
          <w:szCs w:val="28"/>
        </w:rPr>
        <w:t xml:space="preserve">руководителя </w:t>
      </w:r>
      <w:r w:rsidRPr="000F2F49">
        <w:rPr>
          <w:sz w:val="28"/>
          <w:szCs w:val="28"/>
        </w:rPr>
        <w:t>учреждени</w:t>
      </w:r>
      <w:r>
        <w:rPr>
          <w:sz w:val="28"/>
          <w:szCs w:val="28"/>
        </w:rPr>
        <w:t>я и его з</w:t>
      </w:r>
      <w:r>
        <w:rPr>
          <w:sz w:val="28"/>
          <w:szCs w:val="28"/>
        </w:rPr>
        <w:t>а</w:t>
      </w:r>
      <w:r>
        <w:rPr>
          <w:sz w:val="28"/>
          <w:szCs w:val="28"/>
        </w:rPr>
        <w:t xml:space="preserve">местителей </w:t>
      </w:r>
      <w:r w:rsidRPr="000F2F49">
        <w:rPr>
          <w:sz w:val="28"/>
          <w:szCs w:val="28"/>
        </w:rPr>
        <w:t>устанавливается с учетом:</w:t>
      </w:r>
    </w:p>
    <w:p w:rsidR="00526295" w:rsidRPr="000F2F49" w:rsidRDefault="00526295" w:rsidP="00526295">
      <w:pPr>
        <w:ind w:firstLine="708"/>
        <w:jc w:val="both"/>
        <w:rPr>
          <w:sz w:val="28"/>
          <w:szCs w:val="28"/>
        </w:rPr>
      </w:pPr>
      <w:r w:rsidRPr="000F2F49">
        <w:rPr>
          <w:sz w:val="28"/>
          <w:szCs w:val="28"/>
        </w:rPr>
        <w:t xml:space="preserve">единого квалификационного справочника должностей руководителей, </w:t>
      </w:r>
    </w:p>
    <w:p w:rsidR="00526295" w:rsidRPr="000F2F49" w:rsidRDefault="00526295" w:rsidP="00526295">
      <w:pPr>
        <w:ind w:firstLine="708"/>
        <w:jc w:val="both"/>
        <w:rPr>
          <w:sz w:val="28"/>
          <w:szCs w:val="28"/>
        </w:rPr>
      </w:pPr>
      <w:r w:rsidRPr="000F2F49">
        <w:rPr>
          <w:sz w:val="28"/>
          <w:szCs w:val="28"/>
        </w:rPr>
        <w:t>государственных гарантий по оплате труда;</w:t>
      </w:r>
    </w:p>
    <w:p w:rsidR="00526295" w:rsidRPr="000F2F49" w:rsidRDefault="00526295" w:rsidP="00526295">
      <w:pPr>
        <w:ind w:firstLine="708"/>
        <w:jc w:val="both"/>
        <w:rPr>
          <w:sz w:val="28"/>
          <w:szCs w:val="28"/>
        </w:rPr>
      </w:pPr>
      <w:r w:rsidRPr="000F2F49">
        <w:rPr>
          <w:sz w:val="28"/>
          <w:szCs w:val="28"/>
        </w:rPr>
        <w:t>перечня видов выплат стимулирующего характера;</w:t>
      </w:r>
    </w:p>
    <w:p w:rsidR="00526295" w:rsidRPr="000F2F49" w:rsidRDefault="00526295" w:rsidP="00526295">
      <w:pPr>
        <w:ind w:firstLine="708"/>
        <w:jc w:val="both"/>
        <w:rPr>
          <w:sz w:val="28"/>
          <w:szCs w:val="28"/>
        </w:rPr>
      </w:pPr>
      <w:r w:rsidRPr="000F2F49">
        <w:rPr>
          <w:sz w:val="28"/>
          <w:szCs w:val="28"/>
        </w:rPr>
        <w:t>перечня видов выплат компенсационного характера;</w:t>
      </w:r>
    </w:p>
    <w:p w:rsidR="00526295" w:rsidRPr="000F2F49" w:rsidRDefault="00526295" w:rsidP="00526295">
      <w:pPr>
        <w:ind w:firstLine="708"/>
        <w:jc w:val="both"/>
        <w:rPr>
          <w:sz w:val="28"/>
          <w:szCs w:val="28"/>
        </w:rPr>
      </w:pPr>
      <w:r w:rsidRPr="000F2F49">
        <w:rPr>
          <w:sz w:val="28"/>
          <w:szCs w:val="28"/>
        </w:rPr>
        <w:t>рекомендаций Российской трехсторонней комиссии по регулированию социально-трудовых отношений;</w:t>
      </w:r>
    </w:p>
    <w:p w:rsidR="00526295" w:rsidRPr="000F2F49" w:rsidRDefault="00526295" w:rsidP="00526295">
      <w:pPr>
        <w:ind w:firstLine="708"/>
        <w:jc w:val="both"/>
        <w:rPr>
          <w:sz w:val="28"/>
          <w:szCs w:val="28"/>
        </w:rPr>
      </w:pPr>
      <w:r w:rsidRPr="000F2F49">
        <w:rPr>
          <w:sz w:val="28"/>
          <w:szCs w:val="28"/>
        </w:rPr>
        <w:t>мнения соответствующей организации профессионального союза (выбо</w:t>
      </w:r>
      <w:r w:rsidRPr="000F2F49">
        <w:rPr>
          <w:sz w:val="28"/>
          <w:szCs w:val="28"/>
        </w:rPr>
        <w:t>р</w:t>
      </w:r>
      <w:r w:rsidRPr="000F2F49">
        <w:rPr>
          <w:sz w:val="28"/>
          <w:szCs w:val="28"/>
        </w:rPr>
        <w:t>ного представительного органа работников).</w:t>
      </w:r>
    </w:p>
    <w:p w:rsidR="00526295" w:rsidRPr="000F2F49" w:rsidRDefault="00526295" w:rsidP="00526295">
      <w:pPr>
        <w:ind w:firstLine="708"/>
        <w:jc w:val="both"/>
        <w:rPr>
          <w:sz w:val="28"/>
          <w:szCs w:val="28"/>
        </w:rPr>
      </w:pPr>
      <w:r w:rsidRPr="000F2F49">
        <w:rPr>
          <w:sz w:val="28"/>
          <w:szCs w:val="28"/>
        </w:rPr>
        <w:t xml:space="preserve">Оплата труда </w:t>
      </w:r>
      <w:r>
        <w:rPr>
          <w:sz w:val="28"/>
          <w:szCs w:val="28"/>
        </w:rPr>
        <w:t xml:space="preserve">руководителя </w:t>
      </w:r>
      <w:r w:rsidRPr="000F2F49">
        <w:rPr>
          <w:sz w:val="28"/>
          <w:szCs w:val="28"/>
        </w:rPr>
        <w:t>учреждени</w:t>
      </w:r>
      <w:r>
        <w:rPr>
          <w:sz w:val="28"/>
          <w:szCs w:val="28"/>
        </w:rPr>
        <w:t xml:space="preserve">я и его заместителей </w:t>
      </w:r>
      <w:r w:rsidRPr="000F2F49">
        <w:rPr>
          <w:sz w:val="28"/>
          <w:szCs w:val="28"/>
        </w:rPr>
        <w:t>осуществл</w:t>
      </w:r>
      <w:r w:rsidRPr="000F2F49">
        <w:rPr>
          <w:sz w:val="28"/>
          <w:szCs w:val="28"/>
        </w:rPr>
        <w:t>я</w:t>
      </w:r>
      <w:r w:rsidRPr="000F2F49">
        <w:rPr>
          <w:sz w:val="28"/>
          <w:szCs w:val="28"/>
        </w:rPr>
        <w:t>ется в пределах фонда оплаты труда, в том числе средств от иной приносящей доход деятельности, направленных на оплату труда.</w:t>
      </w:r>
      <w:r>
        <w:rPr>
          <w:sz w:val="28"/>
          <w:szCs w:val="28"/>
        </w:rPr>
        <w:t xml:space="preserve"> </w:t>
      </w:r>
    </w:p>
    <w:p w:rsidR="00526295" w:rsidRPr="000F2F49" w:rsidRDefault="00526295" w:rsidP="00526295">
      <w:pPr>
        <w:ind w:firstLine="708"/>
        <w:jc w:val="both"/>
        <w:rPr>
          <w:sz w:val="28"/>
          <w:szCs w:val="28"/>
        </w:rPr>
      </w:pPr>
      <w:r w:rsidRPr="000F2F49">
        <w:rPr>
          <w:sz w:val="28"/>
          <w:szCs w:val="28"/>
        </w:rPr>
        <w:t xml:space="preserve">Заработная плата каждого </w:t>
      </w:r>
      <w:r>
        <w:rPr>
          <w:sz w:val="28"/>
          <w:szCs w:val="28"/>
        </w:rPr>
        <w:t xml:space="preserve">руководителя учреждения и его заместителей </w:t>
      </w:r>
      <w:r w:rsidRPr="000F2F49">
        <w:rPr>
          <w:sz w:val="28"/>
          <w:szCs w:val="28"/>
        </w:rPr>
        <w:t xml:space="preserve">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w:t>
      </w:r>
      <w:hyperlink r:id="rId23" w:history="1">
        <w:r w:rsidRPr="000F2F49">
          <w:rPr>
            <w:sz w:val="28"/>
            <w:szCs w:val="28"/>
          </w:rPr>
          <w:t>кодексом</w:t>
        </w:r>
      </w:hyperlink>
      <w:r w:rsidRPr="000F2F49">
        <w:rPr>
          <w:sz w:val="28"/>
          <w:szCs w:val="28"/>
        </w:rPr>
        <w:t xml:space="preserve"> Российской Ф</w:t>
      </w:r>
      <w:r w:rsidRPr="000F2F49">
        <w:rPr>
          <w:sz w:val="28"/>
          <w:szCs w:val="28"/>
        </w:rPr>
        <w:t>е</w:t>
      </w:r>
      <w:r w:rsidRPr="000F2F49">
        <w:rPr>
          <w:sz w:val="28"/>
          <w:szCs w:val="28"/>
        </w:rPr>
        <w:t>дерации.</w:t>
      </w:r>
    </w:p>
    <w:p w:rsidR="00526295" w:rsidRPr="000F2F49" w:rsidRDefault="00526295" w:rsidP="00526295">
      <w:pPr>
        <w:ind w:firstLine="708"/>
        <w:jc w:val="both"/>
        <w:rPr>
          <w:sz w:val="28"/>
          <w:szCs w:val="28"/>
          <w:highlight w:val="yellow"/>
        </w:rPr>
      </w:pPr>
      <w:r w:rsidRPr="002F680A">
        <w:rPr>
          <w:sz w:val="28"/>
          <w:szCs w:val="28"/>
        </w:rPr>
        <w:t>1.5. Месячная заработная плата руководителя учреждения и его замест</w:t>
      </w:r>
      <w:r w:rsidRPr="002F680A">
        <w:rPr>
          <w:sz w:val="28"/>
          <w:szCs w:val="28"/>
        </w:rPr>
        <w:t>и</w:t>
      </w:r>
      <w:r w:rsidRPr="002F680A">
        <w:rPr>
          <w:sz w:val="28"/>
          <w:szCs w:val="28"/>
        </w:rPr>
        <w:t xml:space="preserve">телей,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w:t>
      </w:r>
      <w:proofErr w:type="gramStart"/>
      <w:r w:rsidRPr="002F680A">
        <w:rPr>
          <w:sz w:val="28"/>
          <w:szCs w:val="28"/>
        </w:rPr>
        <w:t>размера оплаты труда</w:t>
      </w:r>
      <w:proofErr w:type="gramEnd"/>
      <w:r w:rsidRPr="002F680A">
        <w:rPr>
          <w:sz w:val="28"/>
          <w:szCs w:val="28"/>
        </w:rPr>
        <w:t>.</w:t>
      </w:r>
    </w:p>
    <w:p w:rsidR="00526295" w:rsidRDefault="00526295" w:rsidP="00526295">
      <w:pPr>
        <w:ind w:firstLine="708"/>
        <w:jc w:val="both"/>
        <w:rPr>
          <w:sz w:val="28"/>
          <w:szCs w:val="28"/>
        </w:rPr>
      </w:pPr>
    </w:p>
    <w:p w:rsidR="00526295" w:rsidRPr="005F668C" w:rsidRDefault="00526295" w:rsidP="00526295">
      <w:pPr>
        <w:pStyle w:val="aa"/>
        <w:ind w:firstLine="708"/>
        <w:jc w:val="center"/>
        <w:rPr>
          <w:b/>
          <w:sz w:val="28"/>
          <w:szCs w:val="28"/>
        </w:rPr>
      </w:pPr>
      <w:r>
        <w:rPr>
          <w:b/>
          <w:sz w:val="28"/>
          <w:szCs w:val="28"/>
        </w:rPr>
        <w:t>2</w:t>
      </w:r>
      <w:r w:rsidRPr="005F668C">
        <w:rPr>
          <w:b/>
          <w:sz w:val="28"/>
          <w:szCs w:val="28"/>
        </w:rPr>
        <w:t>. Условия оплаты труда руководителей учреждения,</w:t>
      </w:r>
    </w:p>
    <w:p w:rsidR="00526295" w:rsidRPr="005F668C" w:rsidRDefault="00526295" w:rsidP="00526295">
      <w:pPr>
        <w:pStyle w:val="aa"/>
        <w:ind w:firstLine="708"/>
        <w:jc w:val="center"/>
        <w:rPr>
          <w:sz w:val="28"/>
          <w:szCs w:val="28"/>
        </w:rPr>
      </w:pPr>
      <w:r w:rsidRPr="005F668C">
        <w:rPr>
          <w:b/>
          <w:sz w:val="28"/>
          <w:szCs w:val="28"/>
        </w:rPr>
        <w:t xml:space="preserve">их заместителей </w:t>
      </w:r>
    </w:p>
    <w:p w:rsidR="00526295" w:rsidRDefault="00526295" w:rsidP="00526295">
      <w:pPr>
        <w:ind w:firstLine="708"/>
        <w:jc w:val="center"/>
        <w:rPr>
          <w:sz w:val="28"/>
          <w:szCs w:val="28"/>
        </w:rPr>
      </w:pPr>
    </w:p>
    <w:p w:rsidR="00526295" w:rsidRDefault="00526295" w:rsidP="00526295">
      <w:pPr>
        <w:ind w:firstLine="708"/>
        <w:jc w:val="both"/>
        <w:rPr>
          <w:sz w:val="28"/>
          <w:szCs w:val="28"/>
        </w:rPr>
      </w:pPr>
      <w:r>
        <w:rPr>
          <w:sz w:val="28"/>
          <w:szCs w:val="28"/>
        </w:rPr>
        <w:t>2.1. Заработная плата руководителя учреждения и его заместителей с</w:t>
      </w:r>
      <w:r>
        <w:rPr>
          <w:sz w:val="28"/>
          <w:szCs w:val="28"/>
        </w:rPr>
        <w:t>о</w:t>
      </w:r>
      <w:r>
        <w:rPr>
          <w:sz w:val="28"/>
          <w:szCs w:val="28"/>
        </w:rPr>
        <w:t>стоит из должностного оклада, выплат компенсационного и стимулирующего характера.</w:t>
      </w:r>
    </w:p>
    <w:p w:rsidR="00526295" w:rsidRPr="008A0F1B" w:rsidRDefault="00526295" w:rsidP="00526295">
      <w:pPr>
        <w:ind w:firstLine="708"/>
        <w:jc w:val="both"/>
        <w:rPr>
          <w:sz w:val="28"/>
          <w:szCs w:val="28"/>
        </w:rPr>
      </w:pPr>
      <w:r>
        <w:rPr>
          <w:sz w:val="28"/>
          <w:szCs w:val="28"/>
        </w:rPr>
        <w:t xml:space="preserve">2.2. </w:t>
      </w:r>
      <w:r w:rsidRPr="008A0F1B">
        <w:rPr>
          <w:sz w:val="28"/>
          <w:szCs w:val="28"/>
        </w:rPr>
        <w:t xml:space="preserve">Должностной оклад руководителя </w:t>
      </w:r>
      <w:r w:rsidRPr="000F2F49">
        <w:rPr>
          <w:sz w:val="28"/>
          <w:szCs w:val="28"/>
        </w:rPr>
        <w:t>учреждени</w:t>
      </w:r>
      <w:r>
        <w:rPr>
          <w:sz w:val="28"/>
          <w:szCs w:val="28"/>
        </w:rPr>
        <w:t xml:space="preserve">я и его заместителей </w:t>
      </w:r>
      <w:r w:rsidRPr="008A0F1B">
        <w:rPr>
          <w:sz w:val="28"/>
          <w:szCs w:val="28"/>
        </w:rPr>
        <w:t xml:space="preserve">определяется трудовым договором или дополнительным соглашением к нему, устанавливается </w:t>
      </w:r>
      <w:r>
        <w:rPr>
          <w:sz w:val="28"/>
          <w:szCs w:val="28"/>
        </w:rPr>
        <w:t xml:space="preserve">по приказу начальника </w:t>
      </w:r>
      <w:r w:rsidRPr="008A0F1B">
        <w:rPr>
          <w:sz w:val="28"/>
          <w:szCs w:val="28"/>
        </w:rPr>
        <w:t>отдел</w:t>
      </w:r>
      <w:r>
        <w:rPr>
          <w:sz w:val="28"/>
          <w:szCs w:val="28"/>
        </w:rPr>
        <w:t>а</w:t>
      </w:r>
      <w:r w:rsidRPr="008A0F1B">
        <w:rPr>
          <w:sz w:val="28"/>
          <w:szCs w:val="28"/>
        </w:rPr>
        <w:t xml:space="preserve"> по физической культуре и спо</w:t>
      </w:r>
      <w:r w:rsidRPr="008A0F1B">
        <w:rPr>
          <w:sz w:val="28"/>
          <w:szCs w:val="28"/>
        </w:rPr>
        <w:t>р</w:t>
      </w:r>
      <w:r w:rsidRPr="008A0F1B">
        <w:rPr>
          <w:sz w:val="28"/>
          <w:szCs w:val="28"/>
        </w:rPr>
        <w:t>ту  муниципального образования Туапсинский район, в кратном отношении к средней заработной плате работников отнесенных возглавляемого им учрежд</w:t>
      </w:r>
      <w:r w:rsidRPr="008A0F1B">
        <w:rPr>
          <w:sz w:val="28"/>
          <w:szCs w:val="28"/>
        </w:rPr>
        <w:t>е</w:t>
      </w:r>
      <w:r w:rsidRPr="008A0F1B">
        <w:rPr>
          <w:sz w:val="28"/>
          <w:szCs w:val="28"/>
        </w:rPr>
        <w:t>ния и составляет до 5 размеров указанной средней заработной платы.</w:t>
      </w:r>
    </w:p>
    <w:p w:rsidR="00526295" w:rsidRDefault="00526295" w:rsidP="00526295">
      <w:pPr>
        <w:autoSpaceDE w:val="0"/>
        <w:autoSpaceDN w:val="0"/>
        <w:adjustRightInd w:val="0"/>
        <w:ind w:firstLine="708"/>
        <w:jc w:val="both"/>
        <w:rPr>
          <w:rFonts w:cs="Calibri"/>
          <w:sz w:val="28"/>
          <w:szCs w:val="28"/>
        </w:rPr>
      </w:pPr>
      <w:proofErr w:type="gramStart"/>
      <w:r>
        <w:rPr>
          <w:rFonts w:cs="Calibri"/>
          <w:sz w:val="28"/>
          <w:szCs w:val="28"/>
        </w:rPr>
        <w:t>Размер по кратности</w:t>
      </w:r>
      <w:r w:rsidRPr="00F604C7">
        <w:rPr>
          <w:rFonts w:cs="Calibri"/>
          <w:sz w:val="28"/>
          <w:szCs w:val="28"/>
        </w:rPr>
        <w:t xml:space="preserve"> при определении должностн</w:t>
      </w:r>
      <w:r>
        <w:rPr>
          <w:rFonts w:cs="Calibri"/>
          <w:sz w:val="28"/>
          <w:szCs w:val="28"/>
        </w:rPr>
        <w:t>ого</w:t>
      </w:r>
      <w:r w:rsidRPr="00F604C7">
        <w:rPr>
          <w:rFonts w:cs="Calibri"/>
          <w:sz w:val="28"/>
          <w:szCs w:val="28"/>
        </w:rPr>
        <w:t xml:space="preserve"> оклад</w:t>
      </w:r>
      <w:r>
        <w:rPr>
          <w:rFonts w:cs="Calibri"/>
          <w:sz w:val="28"/>
          <w:szCs w:val="28"/>
        </w:rPr>
        <w:t>а</w:t>
      </w:r>
      <w:r w:rsidRPr="00F604C7">
        <w:rPr>
          <w:rFonts w:cs="Calibri"/>
          <w:sz w:val="28"/>
          <w:szCs w:val="28"/>
        </w:rPr>
        <w:t xml:space="preserve"> руководит</w:t>
      </w:r>
      <w:r w:rsidRPr="00F604C7">
        <w:rPr>
          <w:rFonts w:cs="Calibri"/>
          <w:sz w:val="28"/>
          <w:szCs w:val="28"/>
        </w:rPr>
        <w:t>е</w:t>
      </w:r>
      <w:r w:rsidRPr="00F604C7">
        <w:rPr>
          <w:rFonts w:cs="Calibri"/>
          <w:sz w:val="28"/>
          <w:szCs w:val="28"/>
        </w:rPr>
        <w:t>л</w:t>
      </w:r>
      <w:r>
        <w:rPr>
          <w:rFonts w:cs="Calibri"/>
          <w:sz w:val="28"/>
          <w:szCs w:val="28"/>
        </w:rPr>
        <w:t>я</w:t>
      </w:r>
      <w:r w:rsidRPr="00F604C7">
        <w:rPr>
          <w:rFonts w:cs="Calibri"/>
          <w:sz w:val="28"/>
          <w:szCs w:val="28"/>
        </w:rPr>
        <w:t xml:space="preserve"> </w:t>
      </w:r>
      <w:r w:rsidRPr="000F2F49">
        <w:rPr>
          <w:sz w:val="28"/>
          <w:szCs w:val="28"/>
        </w:rPr>
        <w:t>учреждени</w:t>
      </w:r>
      <w:r>
        <w:rPr>
          <w:sz w:val="28"/>
          <w:szCs w:val="28"/>
        </w:rPr>
        <w:t>я</w:t>
      </w:r>
      <w:r>
        <w:rPr>
          <w:rFonts w:cs="Calibri"/>
          <w:sz w:val="28"/>
          <w:szCs w:val="28"/>
        </w:rPr>
        <w:t xml:space="preserve"> устанавливае</w:t>
      </w:r>
      <w:r w:rsidRPr="00F604C7">
        <w:rPr>
          <w:rFonts w:cs="Calibri"/>
          <w:sz w:val="28"/>
          <w:szCs w:val="28"/>
        </w:rPr>
        <w:t xml:space="preserve">тся </w:t>
      </w:r>
      <w:r>
        <w:rPr>
          <w:rFonts w:cs="Calibri"/>
          <w:sz w:val="28"/>
          <w:szCs w:val="28"/>
        </w:rPr>
        <w:t xml:space="preserve">приказом начальника </w:t>
      </w:r>
      <w:r>
        <w:rPr>
          <w:sz w:val="28"/>
          <w:szCs w:val="28"/>
        </w:rPr>
        <w:t>отдела по физической культуре и спорту</w:t>
      </w:r>
      <w:r>
        <w:rPr>
          <w:rFonts w:cs="Calibri"/>
          <w:sz w:val="28"/>
          <w:szCs w:val="28"/>
        </w:rPr>
        <w:t xml:space="preserve"> администрации муниципального образования Туапсинский район, и определяется на основе расчета объемных показателей деятельности муниципальных учреждений, порядка отнесения </w:t>
      </w:r>
      <w:r>
        <w:rPr>
          <w:sz w:val="28"/>
          <w:szCs w:val="28"/>
        </w:rPr>
        <w:t>учреждений</w:t>
      </w:r>
      <w:r>
        <w:rPr>
          <w:rFonts w:cs="Calibri"/>
          <w:sz w:val="28"/>
          <w:szCs w:val="28"/>
        </w:rPr>
        <w:t xml:space="preserve"> к группам по оплате труда руководителя, порядка установления размера по </w:t>
      </w:r>
      <w:r>
        <w:rPr>
          <w:rFonts w:cs="Calibri"/>
          <w:sz w:val="28"/>
          <w:szCs w:val="28"/>
        </w:rPr>
        <w:lastRenderedPageBreak/>
        <w:t xml:space="preserve">кратности при определении должностных окладов руководителей </w:t>
      </w:r>
      <w:r>
        <w:rPr>
          <w:sz w:val="28"/>
          <w:szCs w:val="28"/>
        </w:rPr>
        <w:t>учреждения</w:t>
      </w:r>
      <w:r>
        <w:rPr>
          <w:rFonts w:cs="Calibri"/>
          <w:sz w:val="28"/>
          <w:szCs w:val="28"/>
        </w:rPr>
        <w:t xml:space="preserve"> (приложение к настоящему Положению)</w:t>
      </w:r>
      <w:r>
        <w:rPr>
          <w:sz w:val="28"/>
          <w:szCs w:val="28"/>
        </w:rPr>
        <w:t xml:space="preserve"> </w:t>
      </w:r>
      <w:r>
        <w:rPr>
          <w:rFonts w:cs="Calibri"/>
          <w:sz w:val="28"/>
          <w:szCs w:val="28"/>
        </w:rPr>
        <w:t>с учетом:</w:t>
      </w:r>
      <w:proofErr w:type="gramEnd"/>
    </w:p>
    <w:p w:rsidR="00526295" w:rsidRDefault="00526295" w:rsidP="00526295">
      <w:pPr>
        <w:autoSpaceDE w:val="0"/>
        <w:autoSpaceDN w:val="0"/>
        <w:adjustRightInd w:val="0"/>
        <w:ind w:firstLine="708"/>
        <w:jc w:val="both"/>
        <w:rPr>
          <w:rFonts w:cs="Calibri"/>
          <w:sz w:val="28"/>
          <w:szCs w:val="28"/>
        </w:rPr>
      </w:pPr>
      <w:r>
        <w:rPr>
          <w:rFonts w:cs="Calibri"/>
          <w:sz w:val="28"/>
          <w:szCs w:val="28"/>
        </w:rPr>
        <w:t xml:space="preserve">социальной значимости </w:t>
      </w:r>
      <w:r>
        <w:rPr>
          <w:sz w:val="28"/>
          <w:szCs w:val="28"/>
        </w:rPr>
        <w:t>учреждения</w:t>
      </w:r>
      <w:r>
        <w:rPr>
          <w:rFonts w:cs="Calibri"/>
          <w:sz w:val="28"/>
          <w:szCs w:val="28"/>
        </w:rPr>
        <w:t xml:space="preserve"> или общественной значимости р</w:t>
      </w:r>
      <w:r>
        <w:rPr>
          <w:rFonts w:cs="Calibri"/>
          <w:sz w:val="28"/>
          <w:szCs w:val="28"/>
        </w:rPr>
        <w:t>е</w:t>
      </w:r>
      <w:r>
        <w:rPr>
          <w:rFonts w:cs="Calibri"/>
          <w:sz w:val="28"/>
          <w:szCs w:val="28"/>
        </w:rPr>
        <w:t>зультатов его деятельности;</w:t>
      </w:r>
    </w:p>
    <w:p w:rsidR="00526295" w:rsidRDefault="00526295" w:rsidP="00526295">
      <w:pPr>
        <w:autoSpaceDE w:val="0"/>
        <w:autoSpaceDN w:val="0"/>
        <w:adjustRightInd w:val="0"/>
        <w:ind w:firstLine="708"/>
        <w:jc w:val="both"/>
        <w:rPr>
          <w:rFonts w:cs="Calibri"/>
          <w:sz w:val="28"/>
          <w:szCs w:val="28"/>
        </w:rPr>
      </w:pPr>
      <w:r>
        <w:rPr>
          <w:rFonts w:cs="Calibri"/>
          <w:sz w:val="28"/>
          <w:szCs w:val="28"/>
        </w:rPr>
        <w:t>объема и качества оказываемых муниципальным учреждением услуг;</w:t>
      </w:r>
    </w:p>
    <w:p w:rsidR="00526295" w:rsidRDefault="00526295" w:rsidP="00526295">
      <w:pPr>
        <w:pStyle w:val="aa"/>
        <w:ind w:firstLine="708"/>
        <w:jc w:val="both"/>
        <w:rPr>
          <w:sz w:val="28"/>
          <w:szCs w:val="28"/>
        </w:rPr>
      </w:pPr>
      <w:r>
        <w:rPr>
          <w:rFonts w:cs="Calibri"/>
          <w:sz w:val="28"/>
          <w:szCs w:val="28"/>
        </w:rPr>
        <w:t xml:space="preserve">масштабов управления муниципальным имуществом, финансовыми и кадровыми ресурсами </w:t>
      </w:r>
      <w:r>
        <w:rPr>
          <w:sz w:val="28"/>
          <w:szCs w:val="28"/>
        </w:rPr>
        <w:t>учреждения</w:t>
      </w:r>
      <w:r>
        <w:rPr>
          <w:rFonts w:cs="Calibri"/>
          <w:sz w:val="28"/>
          <w:szCs w:val="28"/>
        </w:rPr>
        <w:t>.</w:t>
      </w:r>
      <w:r w:rsidRPr="0023361F">
        <w:rPr>
          <w:sz w:val="28"/>
          <w:szCs w:val="28"/>
        </w:rPr>
        <w:t xml:space="preserve"> </w:t>
      </w:r>
    </w:p>
    <w:p w:rsidR="00526295" w:rsidRPr="005F668C" w:rsidRDefault="00526295" w:rsidP="00526295">
      <w:pPr>
        <w:pStyle w:val="aa"/>
        <w:ind w:firstLine="708"/>
        <w:jc w:val="both"/>
        <w:rPr>
          <w:sz w:val="28"/>
          <w:szCs w:val="28"/>
        </w:rPr>
      </w:pPr>
      <w:r>
        <w:rPr>
          <w:sz w:val="28"/>
          <w:szCs w:val="28"/>
        </w:rPr>
        <w:t>2.3</w:t>
      </w:r>
      <w:r w:rsidRPr="005F668C">
        <w:rPr>
          <w:sz w:val="28"/>
          <w:szCs w:val="28"/>
        </w:rPr>
        <w:t>. Должностные оклады заместителей руководител</w:t>
      </w:r>
      <w:r>
        <w:rPr>
          <w:sz w:val="28"/>
          <w:szCs w:val="28"/>
        </w:rPr>
        <w:t>я</w:t>
      </w:r>
      <w:r w:rsidRPr="005F668C">
        <w:rPr>
          <w:sz w:val="28"/>
          <w:szCs w:val="28"/>
        </w:rPr>
        <w:t xml:space="preserve"> учреждени</w:t>
      </w:r>
      <w:r>
        <w:rPr>
          <w:sz w:val="28"/>
          <w:szCs w:val="28"/>
        </w:rPr>
        <w:t xml:space="preserve">я </w:t>
      </w:r>
      <w:r w:rsidRPr="005F668C">
        <w:rPr>
          <w:sz w:val="28"/>
          <w:szCs w:val="28"/>
        </w:rPr>
        <w:t>уст</w:t>
      </w:r>
      <w:r w:rsidRPr="005F668C">
        <w:rPr>
          <w:sz w:val="28"/>
          <w:szCs w:val="28"/>
        </w:rPr>
        <w:t>а</w:t>
      </w:r>
      <w:r w:rsidRPr="005F668C">
        <w:rPr>
          <w:sz w:val="28"/>
          <w:szCs w:val="28"/>
        </w:rPr>
        <w:t>навливаются на 10 - 30 процентов ниже должностн</w:t>
      </w:r>
      <w:r>
        <w:rPr>
          <w:sz w:val="28"/>
          <w:szCs w:val="28"/>
        </w:rPr>
        <w:t>ого</w:t>
      </w:r>
      <w:r w:rsidRPr="005F668C">
        <w:rPr>
          <w:sz w:val="28"/>
          <w:szCs w:val="28"/>
        </w:rPr>
        <w:t xml:space="preserve"> оклад</w:t>
      </w:r>
      <w:r>
        <w:rPr>
          <w:sz w:val="28"/>
          <w:szCs w:val="28"/>
        </w:rPr>
        <w:t>а</w:t>
      </w:r>
      <w:r w:rsidRPr="005F668C">
        <w:rPr>
          <w:sz w:val="28"/>
          <w:szCs w:val="28"/>
        </w:rPr>
        <w:t xml:space="preserve"> руководител</w:t>
      </w:r>
      <w:r>
        <w:rPr>
          <w:sz w:val="28"/>
          <w:szCs w:val="28"/>
        </w:rPr>
        <w:t>я</w:t>
      </w:r>
      <w:r w:rsidRPr="005F668C">
        <w:rPr>
          <w:sz w:val="28"/>
          <w:szCs w:val="28"/>
        </w:rPr>
        <w:t xml:space="preserve"> </w:t>
      </w:r>
      <w:r>
        <w:rPr>
          <w:sz w:val="28"/>
          <w:szCs w:val="28"/>
        </w:rPr>
        <w:t>у</w:t>
      </w:r>
      <w:r w:rsidRPr="005F668C">
        <w:rPr>
          <w:sz w:val="28"/>
          <w:szCs w:val="28"/>
        </w:rPr>
        <w:t>чреждени</w:t>
      </w:r>
      <w:r>
        <w:rPr>
          <w:sz w:val="28"/>
          <w:szCs w:val="28"/>
        </w:rPr>
        <w:t>я</w:t>
      </w:r>
      <w:r w:rsidRPr="005F668C">
        <w:rPr>
          <w:sz w:val="28"/>
          <w:szCs w:val="28"/>
        </w:rPr>
        <w:t>.</w:t>
      </w:r>
    </w:p>
    <w:p w:rsidR="00526295" w:rsidRPr="005F668C" w:rsidRDefault="00526295" w:rsidP="00526295">
      <w:pPr>
        <w:pStyle w:val="aa"/>
        <w:ind w:firstLine="708"/>
        <w:jc w:val="both"/>
        <w:rPr>
          <w:sz w:val="28"/>
          <w:szCs w:val="28"/>
        </w:rPr>
      </w:pPr>
      <w:r>
        <w:rPr>
          <w:sz w:val="28"/>
          <w:szCs w:val="28"/>
        </w:rPr>
        <w:t>2</w:t>
      </w:r>
      <w:r w:rsidRPr="005F668C">
        <w:rPr>
          <w:sz w:val="28"/>
          <w:szCs w:val="28"/>
        </w:rPr>
        <w:t>.</w:t>
      </w:r>
      <w:r>
        <w:rPr>
          <w:sz w:val="28"/>
          <w:szCs w:val="28"/>
        </w:rPr>
        <w:t>4</w:t>
      </w:r>
      <w:r w:rsidRPr="005F668C">
        <w:rPr>
          <w:sz w:val="28"/>
          <w:szCs w:val="28"/>
        </w:rPr>
        <w:t>. Выплаты компенсационного характера устанавливаются для руков</w:t>
      </w:r>
      <w:r w:rsidRPr="005F668C">
        <w:rPr>
          <w:sz w:val="28"/>
          <w:szCs w:val="28"/>
        </w:rPr>
        <w:t>о</w:t>
      </w:r>
      <w:r w:rsidRPr="005F668C">
        <w:rPr>
          <w:sz w:val="28"/>
          <w:szCs w:val="28"/>
        </w:rPr>
        <w:t>дител</w:t>
      </w:r>
      <w:r>
        <w:rPr>
          <w:sz w:val="28"/>
          <w:szCs w:val="28"/>
        </w:rPr>
        <w:t>я</w:t>
      </w:r>
      <w:r w:rsidRPr="005F668C">
        <w:rPr>
          <w:sz w:val="28"/>
          <w:szCs w:val="28"/>
        </w:rPr>
        <w:t xml:space="preserve"> учреждени</w:t>
      </w:r>
      <w:r>
        <w:rPr>
          <w:sz w:val="28"/>
          <w:szCs w:val="28"/>
        </w:rPr>
        <w:t>я и</w:t>
      </w:r>
      <w:r w:rsidRPr="005F668C">
        <w:rPr>
          <w:sz w:val="28"/>
          <w:szCs w:val="28"/>
        </w:rPr>
        <w:t xml:space="preserve"> </w:t>
      </w:r>
      <w:r>
        <w:rPr>
          <w:sz w:val="28"/>
          <w:szCs w:val="28"/>
        </w:rPr>
        <w:t>его</w:t>
      </w:r>
      <w:r w:rsidRPr="005F668C">
        <w:rPr>
          <w:sz w:val="28"/>
          <w:szCs w:val="28"/>
        </w:rPr>
        <w:t xml:space="preserve"> заместителей в процентах к должностным окладам, если иное не определено </w:t>
      </w:r>
      <w:r w:rsidRPr="00E41DF9">
        <w:rPr>
          <w:sz w:val="28"/>
          <w:szCs w:val="28"/>
        </w:rPr>
        <w:t>федеральным законодательством и законодательством Краснодарского края</w:t>
      </w:r>
      <w:r w:rsidRPr="005F668C">
        <w:rPr>
          <w:sz w:val="28"/>
          <w:szCs w:val="28"/>
        </w:rPr>
        <w:t>.</w:t>
      </w:r>
    </w:p>
    <w:p w:rsidR="00526295" w:rsidRDefault="00526295" w:rsidP="00526295">
      <w:pPr>
        <w:pStyle w:val="aa"/>
        <w:ind w:firstLine="708"/>
        <w:jc w:val="both"/>
        <w:rPr>
          <w:sz w:val="28"/>
          <w:szCs w:val="28"/>
        </w:rPr>
      </w:pPr>
      <w:r>
        <w:rPr>
          <w:sz w:val="28"/>
          <w:szCs w:val="28"/>
        </w:rPr>
        <w:t>2.5</w:t>
      </w:r>
      <w:r w:rsidRPr="005F668C">
        <w:rPr>
          <w:sz w:val="28"/>
          <w:szCs w:val="28"/>
        </w:rPr>
        <w:t>. Предельный уровень соотношения средней заработной платы рук</w:t>
      </w:r>
      <w:r w:rsidRPr="005F668C">
        <w:rPr>
          <w:sz w:val="28"/>
          <w:szCs w:val="28"/>
        </w:rPr>
        <w:t>о</w:t>
      </w:r>
      <w:r w:rsidRPr="005F668C">
        <w:rPr>
          <w:sz w:val="28"/>
          <w:szCs w:val="28"/>
        </w:rPr>
        <w:t>водител</w:t>
      </w:r>
      <w:r>
        <w:rPr>
          <w:sz w:val="28"/>
          <w:szCs w:val="28"/>
        </w:rPr>
        <w:t>я</w:t>
      </w:r>
      <w:r w:rsidRPr="005F668C">
        <w:rPr>
          <w:sz w:val="28"/>
          <w:szCs w:val="28"/>
        </w:rPr>
        <w:t xml:space="preserve"> учреждени</w:t>
      </w:r>
      <w:r>
        <w:rPr>
          <w:sz w:val="28"/>
          <w:szCs w:val="28"/>
        </w:rPr>
        <w:t>я</w:t>
      </w:r>
      <w:r w:rsidRPr="005F668C">
        <w:rPr>
          <w:sz w:val="28"/>
          <w:szCs w:val="28"/>
        </w:rPr>
        <w:t xml:space="preserve"> и средней заработной платы работников эт</w:t>
      </w:r>
      <w:r>
        <w:rPr>
          <w:sz w:val="28"/>
          <w:szCs w:val="28"/>
        </w:rPr>
        <w:t>ого</w:t>
      </w:r>
      <w:r w:rsidRPr="005F668C">
        <w:rPr>
          <w:sz w:val="28"/>
          <w:szCs w:val="28"/>
        </w:rPr>
        <w:t xml:space="preserve"> учрежд</w:t>
      </w:r>
      <w:r w:rsidRPr="005F668C">
        <w:rPr>
          <w:sz w:val="28"/>
          <w:szCs w:val="28"/>
        </w:rPr>
        <w:t>е</w:t>
      </w:r>
      <w:r w:rsidRPr="005F668C">
        <w:rPr>
          <w:sz w:val="28"/>
          <w:szCs w:val="28"/>
        </w:rPr>
        <w:t>ни</w:t>
      </w:r>
      <w:r>
        <w:rPr>
          <w:sz w:val="28"/>
          <w:szCs w:val="28"/>
        </w:rPr>
        <w:t>я</w:t>
      </w:r>
      <w:r w:rsidRPr="005F668C">
        <w:rPr>
          <w:sz w:val="28"/>
          <w:szCs w:val="28"/>
        </w:rPr>
        <w:t xml:space="preserve"> устанавливается в кратности от 1 до 8.</w:t>
      </w:r>
    </w:p>
    <w:p w:rsidR="00526295" w:rsidRPr="005F668C" w:rsidRDefault="00526295" w:rsidP="00526295">
      <w:pPr>
        <w:autoSpaceDE w:val="0"/>
        <w:autoSpaceDN w:val="0"/>
        <w:adjustRightInd w:val="0"/>
        <w:ind w:firstLine="708"/>
        <w:jc w:val="both"/>
        <w:rPr>
          <w:sz w:val="28"/>
          <w:szCs w:val="28"/>
        </w:rPr>
      </w:pPr>
      <w:r w:rsidRPr="002F680A">
        <w:rPr>
          <w:sz w:val="28"/>
          <w:szCs w:val="28"/>
        </w:rPr>
        <w:t>Определение размера средней заработной платы осуществляется в соо</w:t>
      </w:r>
      <w:r w:rsidRPr="002F680A">
        <w:rPr>
          <w:sz w:val="28"/>
          <w:szCs w:val="28"/>
        </w:rPr>
        <w:t>т</w:t>
      </w:r>
      <w:r w:rsidRPr="002F680A">
        <w:rPr>
          <w:sz w:val="28"/>
          <w:szCs w:val="28"/>
        </w:rPr>
        <w:t>ветствии с методикой, используемой при определении средней заработной платы работников для целей статистического наблюдения, утвержденной фед</w:t>
      </w:r>
      <w:r w:rsidRPr="002F680A">
        <w:rPr>
          <w:sz w:val="28"/>
          <w:szCs w:val="28"/>
        </w:rPr>
        <w:t>е</w:t>
      </w:r>
      <w:r w:rsidRPr="002F680A">
        <w:rPr>
          <w:sz w:val="28"/>
          <w:szCs w:val="28"/>
        </w:rPr>
        <w:t>ральным органом исполнительной власти, осуществляющим функции по выр</w:t>
      </w:r>
      <w:r w:rsidRPr="002F680A">
        <w:rPr>
          <w:sz w:val="28"/>
          <w:szCs w:val="28"/>
        </w:rPr>
        <w:t>а</w:t>
      </w:r>
      <w:r w:rsidRPr="002F680A">
        <w:rPr>
          <w:sz w:val="28"/>
          <w:szCs w:val="28"/>
        </w:rPr>
        <w:t>ботке государственной политики и нормативно-правовому регулированию в сфере официального статистического учета.</w:t>
      </w:r>
    </w:p>
    <w:p w:rsidR="00526295" w:rsidRDefault="00526295" w:rsidP="00526295">
      <w:pPr>
        <w:pStyle w:val="aa"/>
        <w:ind w:firstLine="708"/>
        <w:jc w:val="both"/>
        <w:rPr>
          <w:rFonts w:cs="Calibri"/>
          <w:sz w:val="28"/>
          <w:szCs w:val="28"/>
        </w:rPr>
      </w:pPr>
      <w:proofErr w:type="gramStart"/>
      <w:r w:rsidRPr="005F668C">
        <w:rPr>
          <w:sz w:val="28"/>
          <w:szCs w:val="28"/>
        </w:rPr>
        <w:t>Предельный уровень соотношения средней заработной платы руковод</w:t>
      </w:r>
      <w:r w:rsidRPr="005F668C">
        <w:rPr>
          <w:sz w:val="28"/>
          <w:szCs w:val="28"/>
        </w:rPr>
        <w:t>и</w:t>
      </w:r>
      <w:r w:rsidRPr="005F668C">
        <w:rPr>
          <w:sz w:val="28"/>
          <w:szCs w:val="28"/>
        </w:rPr>
        <w:t xml:space="preserve">теля учреждения и средней заработной платы работников этого учреждения может быть увеличен по решению </w:t>
      </w:r>
      <w:r w:rsidRPr="002F680A">
        <w:rPr>
          <w:sz w:val="28"/>
          <w:szCs w:val="28"/>
        </w:rPr>
        <w:t>отдела по физической культуре и спорту а</w:t>
      </w:r>
      <w:r w:rsidRPr="002F680A">
        <w:rPr>
          <w:sz w:val="28"/>
          <w:szCs w:val="28"/>
        </w:rPr>
        <w:t>д</w:t>
      </w:r>
      <w:r w:rsidRPr="002F680A">
        <w:rPr>
          <w:sz w:val="28"/>
          <w:szCs w:val="28"/>
        </w:rPr>
        <w:t>министрации муниципального образования Туапсинский район,</w:t>
      </w:r>
      <w:r w:rsidRPr="005F668C">
        <w:rPr>
          <w:sz w:val="28"/>
          <w:szCs w:val="28"/>
        </w:rPr>
        <w:t xml:space="preserve"> в ведении к</w:t>
      </w:r>
      <w:r w:rsidRPr="005F668C">
        <w:rPr>
          <w:sz w:val="28"/>
          <w:szCs w:val="28"/>
        </w:rPr>
        <w:t>о</w:t>
      </w:r>
      <w:r w:rsidRPr="005F668C">
        <w:rPr>
          <w:sz w:val="28"/>
          <w:szCs w:val="28"/>
        </w:rPr>
        <w:t>торого находится учреждение, в отношении руководителя учреждения, вкл</w:t>
      </w:r>
      <w:r w:rsidRPr="005F668C">
        <w:rPr>
          <w:sz w:val="28"/>
          <w:szCs w:val="28"/>
        </w:rPr>
        <w:t>ю</w:t>
      </w:r>
      <w:r w:rsidRPr="005F668C">
        <w:rPr>
          <w:sz w:val="28"/>
          <w:szCs w:val="28"/>
        </w:rPr>
        <w:t xml:space="preserve">ченного в соответствующий перечень, утверждаемый </w:t>
      </w:r>
      <w:r>
        <w:rPr>
          <w:sz w:val="28"/>
          <w:szCs w:val="28"/>
        </w:rPr>
        <w:t>отделом по физической культуре и спорту администрации муниципального образования Туапсинский район</w:t>
      </w:r>
      <w:r w:rsidRPr="005F668C">
        <w:rPr>
          <w:sz w:val="28"/>
          <w:szCs w:val="28"/>
        </w:rPr>
        <w:t>.</w:t>
      </w:r>
      <w:proofErr w:type="gramEnd"/>
    </w:p>
    <w:p w:rsidR="00526295" w:rsidRPr="002F680A" w:rsidRDefault="00526295" w:rsidP="00526295">
      <w:pPr>
        <w:autoSpaceDE w:val="0"/>
        <w:autoSpaceDN w:val="0"/>
        <w:adjustRightInd w:val="0"/>
        <w:ind w:firstLine="708"/>
        <w:jc w:val="both"/>
        <w:rPr>
          <w:sz w:val="28"/>
          <w:szCs w:val="28"/>
        </w:rPr>
      </w:pPr>
      <w:r w:rsidRPr="002F680A">
        <w:rPr>
          <w:sz w:val="28"/>
          <w:szCs w:val="28"/>
        </w:rPr>
        <w:t>2.6. При расчете средней заработной платы работников учреждения для определения размера должностного оклада руководителя учитываются оклады (должностные оклады), ставки заработной платы и выплаты стимулирующего характера работников учреждения, за исключением работников, должностной оклад которых устанавливается от должностного оклада руководителя, и работников, должностной оклад которых устанавливается от должностного окл</w:t>
      </w:r>
      <w:r w:rsidRPr="002F680A">
        <w:rPr>
          <w:sz w:val="28"/>
          <w:szCs w:val="28"/>
        </w:rPr>
        <w:t>а</w:t>
      </w:r>
      <w:r w:rsidRPr="002F680A">
        <w:rPr>
          <w:sz w:val="28"/>
          <w:szCs w:val="28"/>
        </w:rPr>
        <w:t>да руководителя структурного подразделения.</w:t>
      </w:r>
    </w:p>
    <w:p w:rsidR="00526295" w:rsidRPr="002F680A" w:rsidRDefault="00526295" w:rsidP="00526295">
      <w:pPr>
        <w:autoSpaceDE w:val="0"/>
        <w:autoSpaceDN w:val="0"/>
        <w:adjustRightInd w:val="0"/>
        <w:ind w:firstLine="708"/>
        <w:jc w:val="both"/>
        <w:rPr>
          <w:sz w:val="28"/>
          <w:szCs w:val="28"/>
        </w:rPr>
      </w:pPr>
      <w:r w:rsidRPr="002F680A">
        <w:rPr>
          <w:sz w:val="28"/>
          <w:szCs w:val="28"/>
        </w:rPr>
        <w:t>При расчете средней заработной платы учитываются выплаты стимул</w:t>
      </w:r>
      <w:r w:rsidRPr="002F680A">
        <w:rPr>
          <w:sz w:val="28"/>
          <w:szCs w:val="28"/>
        </w:rPr>
        <w:t>и</w:t>
      </w:r>
      <w:r w:rsidRPr="002F680A">
        <w:rPr>
          <w:sz w:val="28"/>
          <w:szCs w:val="28"/>
        </w:rPr>
        <w:t>рующего характера работников учреждения независимо от финансовых исто</w:t>
      </w:r>
      <w:r w:rsidRPr="002F680A">
        <w:rPr>
          <w:sz w:val="28"/>
          <w:szCs w:val="28"/>
        </w:rPr>
        <w:t>ч</w:t>
      </w:r>
      <w:r w:rsidRPr="002F680A">
        <w:rPr>
          <w:sz w:val="28"/>
          <w:szCs w:val="28"/>
        </w:rPr>
        <w:t>ников, за счет которых осуществляются данные выплаты, за исключением ф</w:t>
      </w:r>
      <w:r w:rsidRPr="002F680A">
        <w:rPr>
          <w:sz w:val="28"/>
          <w:szCs w:val="28"/>
        </w:rPr>
        <w:t>е</w:t>
      </w:r>
      <w:r w:rsidRPr="002F680A">
        <w:rPr>
          <w:sz w:val="28"/>
          <w:szCs w:val="28"/>
        </w:rPr>
        <w:t>деральных средств и средств, полученных от предпринимательской и иной приносящей доход деятельности.</w:t>
      </w:r>
    </w:p>
    <w:p w:rsidR="00526295" w:rsidRPr="002F680A" w:rsidRDefault="00526295" w:rsidP="00526295">
      <w:pPr>
        <w:autoSpaceDE w:val="0"/>
        <w:autoSpaceDN w:val="0"/>
        <w:adjustRightInd w:val="0"/>
        <w:ind w:firstLine="708"/>
        <w:jc w:val="both"/>
        <w:rPr>
          <w:sz w:val="28"/>
          <w:szCs w:val="28"/>
        </w:rPr>
      </w:pPr>
      <w:r w:rsidRPr="002F680A">
        <w:rPr>
          <w:sz w:val="28"/>
          <w:szCs w:val="28"/>
        </w:rPr>
        <w:t>При расчете средней заработной платы не учитываются выплаты компе</w:t>
      </w:r>
      <w:r w:rsidRPr="002F680A">
        <w:rPr>
          <w:sz w:val="28"/>
          <w:szCs w:val="28"/>
        </w:rPr>
        <w:t>н</w:t>
      </w:r>
      <w:r w:rsidRPr="002F680A">
        <w:rPr>
          <w:sz w:val="28"/>
          <w:szCs w:val="28"/>
        </w:rPr>
        <w:t>сационного характера работников.</w:t>
      </w:r>
    </w:p>
    <w:p w:rsidR="00526295" w:rsidRPr="002F680A" w:rsidRDefault="00526295" w:rsidP="00526295">
      <w:pPr>
        <w:autoSpaceDE w:val="0"/>
        <w:autoSpaceDN w:val="0"/>
        <w:adjustRightInd w:val="0"/>
        <w:ind w:firstLine="709"/>
        <w:jc w:val="both"/>
        <w:rPr>
          <w:sz w:val="28"/>
          <w:szCs w:val="28"/>
        </w:rPr>
      </w:pPr>
      <w:r w:rsidRPr="002F680A">
        <w:rPr>
          <w:sz w:val="28"/>
          <w:szCs w:val="28"/>
        </w:rPr>
        <w:lastRenderedPageBreak/>
        <w:t>2.7. Расчет средней заработной платы работников учреждения осущест</w:t>
      </w:r>
      <w:r w:rsidRPr="002F680A">
        <w:rPr>
          <w:sz w:val="28"/>
          <w:szCs w:val="28"/>
        </w:rPr>
        <w:t>в</w:t>
      </w:r>
      <w:r w:rsidRPr="002F680A">
        <w:rPr>
          <w:sz w:val="28"/>
          <w:szCs w:val="28"/>
        </w:rPr>
        <w:t>ляется за календарный год, предшествующий году установления должностного оклада руководителя учреждения.</w:t>
      </w:r>
    </w:p>
    <w:p w:rsidR="00526295" w:rsidRPr="002F680A" w:rsidRDefault="00526295" w:rsidP="00526295">
      <w:pPr>
        <w:ind w:firstLine="709"/>
        <w:jc w:val="both"/>
        <w:rPr>
          <w:sz w:val="28"/>
          <w:szCs w:val="28"/>
        </w:rPr>
      </w:pPr>
      <w:proofErr w:type="gramStart"/>
      <w:r w:rsidRPr="002F680A">
        <w:rPr>
          <w:sz w:val="28"/>
          <w:szCs w:val="28"/>
        </w:rPr>
        <w:t>При создании новых учреждений и в других случаях, когда невозможно произвести расчет средней заработной платы работников учреждения, для определения должностного оклада руководителя учреждения за календарный год, предшествующий году установления должностного оклада руководителя, размер должностного оклада руководителя учреждения определяется приказом начальника отдела по физической культуре и спорту администрации муниц</w:t>
      </w:r>
      <w:r w:rsidRPr="002F680A">
        <w:rPr>
          <w:sz w:val="28"/>
          <w:szCs w:val="28"/>
        </w:rPr>
        <w:t>и</w:t>
      </w:r>
      <w:r w:rsidRPr="002F680A">
        <w:rPr>
          <w:sz w:val="28"/>
          <w:szCs w:val="28"/>
        </w:rPr>
        <w:t>пального образования Туапсинский район.</w:t>
      </w:r>
      <w:proofErr w:type="gramEnd"/>
    </w:p>
    <w:p w:rsidR="00526295" w:rsidRPr="002F680A" w:rsidRDefault="00526295" w:rsidP="00526295">
      <w:pPr>
        <w:autoSpaceDE w:val="0"/>
        <w:autoSpaceDN w:val="0"/>
        <w:adjustRightInd w:val="0"/>
        <w:ind w:firstLine="709"/>
        <w:jc w:val="both"/>
        <w:rPr>
          <w:sz w:val="28"/>
          <w:szCs w:val="28"/>
        </w:rPr>
      </w:pPr>
      <w:r w:rsidRPr="002F680A">
        <w:rPr>
          <w:sz w:val="28"/>
          <w:szCs w:val="28"/>
        </w:rPr>
        <w:t>2.8. Средняя заработная плата работников учреждения определяется п</w:t>
      </w:r>
      <w:r w:rsidRPr="002F680A">
        <w:rPr>
          <w:sz w:val="28"/>
          <w:szCs w:val="28"/>
        </w:rPr>
        <w:t>у</w:t>
      </w:r>
      <w:r w:rsidRPr="002F680A">
        <w:rPr>
          <w:sz w:val="28"/>
          <w:szCs w:val="28"/>
        </w:rPr>
        <w:t>тем деления суммы окладов (должностных окладов), ставок заработной платы и выплат стимулирующего характера работников учреждения за отработанное время в предшествующем календарном году на сумму среднемесячной числе</w:t>
      </w:r>
      <w:r w:rsidRPr="002F680A">
        <w:rPr>
          <w:sz w:val="28"/>
          <w:szCs w:val="28"/>
        </w:rPr>
        <w:t>н</w:t>
      </w:r>
      <w:r w:rsidRPr="002F680A">
        <w:rPr>
          <w:sz w:val="28"/>
          <w:szCs w:val="28"/>
        </w:rPr>
        <w:t>ности работников учреждения за все месяцы календарного года, предшеству</w:t>
      </w:r>
      <w:r w:rsidRPr="002F680A">
        <w:rPr>
          <w:sz w:val="28"/>
          <w:szCs w:val="28"/>
        </w:rPr>
        <w:t>ю</w:t>
      </w:r>
      <w:r w:rsidRPr="002F680A">
        <w:rPr>
          <w:sz w:val="28"/>
          <w:szCs w:val="28"/>
        </w:rPr>
        <w:t>щего году установления должностного оклада руководителя учреждения.</w:t>
      </w:r>
    </w:p>
    <w:p w:rsidR="00526295" w:rsidRPr="002F680A" w:rsidRDefault="00526295" w:rsidP="00526295">
      <w:pPr>
        <w:autoSpaceDE w:val="0"/>
        <w:autoSpaceDN w:val="0"/>
        <w:adjustRightInd w:val="0"/>
        <w:ind w:firstLine="709"/>
        <w:jc w:val="both"/>
        <w:rPr>
          <w:sz w:val="28"/>
          <w:szCs w:val="28"/>
        </w:rPr>
      </w:pPr>
      <w:r w:rsidRPr="002F680A">
        <w:rPr>
          <w:sz w:val="28"/>
          <w:szCs w:val="28"/>
        </w:rPr>
        <w:t>2.9. При определении среднемесячной численности работников учрежд</w:t>
      </w:r>
      <w:r w:rsidRPr="002F680A">
        <w:rPr>
          <w:sz w:val="28"/>
          <w:szCs w:val="28"/>
        </w:rPr>
        <w:t>е</w:t>
      </w:r>
      <w:r w:rsidRPr="002F680A">
        <w:rPr>
          <w:sz w:val="28"/>
          <w:szCs w:val="28"/>
        </w:rPr>
        <w:t>ния учитываются среднемесячная численность работников учреждения, раб</w:t>
      </w:r>
      <w:r w:rsidRPr="002F680A">
        <w:rPr>
          <w:sz w:val="28"/>
          <w:szCs w:val="28"/>
        </w:rPr>
        <w:t>о</w:t>
      </w:r>
      <w:r w:rsidRPr="002F680A">
        <w:rPr>
          <w:sz w:val="28"/>
          <w:szCs w:val="28"/>
        </w:rPr>
        <w:t>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rsidR="00526295" w:rsidRPr="002F680A" w:rsidRDefault="00526295" w:rsidP="00526295">
      <w:pPr>
        <w:autoSpaceDE w:val="0"/>
        <w:autoSpaceDN w:val="0"/>
        <w:adjustRightInd w:val="0"/>
        <w:ind w:firstLine="709"/>
        <w:jc w:val="both"/>
        <w:rPr>
          <w:sz w:val="28"/>
          <w:szCs w:val="28"/>
        </w:rPr>
      </w:pPr>
      <w:r w:rsidRPr="002F680A">
        <w:rPr>
          <w:sz w:val="28"/>
          <w:szCs w:val="28"/>
        </w:rPr>
        <w:t xml:space="preserve">2.10. </w:t>
      </w:r>
      <w:proofErr w:type="gramStart"/>
      <w:r w:rsidRPr="002F680A">
        <w:rPr>
          <w:sz w:val="28"/>
          <w:szCs w:val="28"/>
        </w:rPr>
        <w:t>Среднемесячная численность работников учреждения, работающих на условиях полного рабочего времени, исчисляется путем суммирования чи</w:t>
      </w:r>
      <w:r w:rsidRPr="002F680A">
        <w:rPr>
          <w:sz w:val="28"/>
          <w:szCs w:val="28"/>
        </w:rPr>
        <w:t>с</w:t>
      </w:r>
      <w:r w:rsidRPr="002F680A">
        <w:rPr>
          <w:sz w:val="28"/>
          <w:szCs w:val="28"/>
        </w:rPr>
        <w:t>ленности работников учреждения, работающих на условиях полного рабочего времени, за каждый календарный день месяца, то есть с 1-го по 30-е или 31-е число (для февраля - по 28-е или 29-е число), включая выходные и нерабочие праздничные дни, и деления полученной суммы на число календарных дней месяца.</w:t>
      </w:r>
      <w:proofErr w:type="gramEnd"/>
    </w:p>
    <w:p w:rsidR="00526295" w:rsidRPr="002F680A" w:rsidRDefault="00526295" w:rsidP="00526295">
      <w:pPr>
        <w:autoSpaceDE w:val="0"/>
        <w:autoSpaceDN w:val="0"/>
        <w:adjustRightInd w:val="0"/>
        <w:ind w:firstLine="709"/>
        <w:jc w:val="both"/>
        <w:rPr>
          <w:sz w:val="28"/>
          <w:szCs w:val="28"/>
        </w:rPr>
      </w:pPr>
      <w:r w:rsidRPr="002F680A">
        <w:rPr>
          <w:sz w:val="28"/>
          <w:szCs w:val="28"/>
        </w:rPr>
        <w:t xml:space="preserve">Численность работников учреждения, работающих на условиях полного рабочего времени, за выходные или нерабочие праздничные дни принимается равной численности работников учреждения, работающих на условиях полного рабочего времени, </w:t>
      </w:r>
      <w:proofErr w:type="gramStart"/>
      <w:r w:rsidRPr="002F680A">
        <w:rPr>
          <w:sz w:val="28"/>
          <w:szCs w:val="28"/>
        </w:rPr>
        <w:t>за</w:t>
      </w:r>
      <w:proofErr w:type="gramEnd"/>
      <w:r w:rsidRPr="002F680A">
        <w:rPr>
          <w:sz w:val="28"/>
          <w:szCs w:val="28"/>
        </w:rPr>
        <w:t xml:space="preserve"> </w:t>
      </w:r>
      <w:proofErr w:type="gramStart"/>
      <w:r w:rsidRPr="002F680A">
        <w:rPr>
          <w:sz w:val="28"/>
          <w:szCs w:val="28"/>
        </w:rPr>
        <w:t>рабочий</w:t>
      </w:r>
      <w:proofErr w:type="gramEnd"/>
      <w:r w:rsidRPr="002F680A">
        <w:rPr>
          <w:sz w:val="28"/>
          <w:szCs w:val="28"/>
        </w:rPr>
        <w:t xml:space="preserve"> день, предшествовавший выходным или нераб</w:t>
      </w:r>
      <w:r w:rsidRPr="002F680A">
        <w:rPr>
          <w:sz w:val="28"/>
          <w:szCs w:val="28"/>
        </w:rPr>
        <w:t>о</w:t>
      </w:r>
      <w:r w:rsidRPr="002F680A">
        <w:rPr>
          <w:sz w:val="28"/>
          <w:szCs w:val="28"/>
        </w:rPr>
        <w:t>чим праздничным дням.</w:t>
      </w:r>
    </w:p>
    <w:p w:rsidR="00526295" w:rsidRPr="002F680A" w:rsidRDefault="00526295" w:rsidP="00526295">
      <w:pPr>
        <w:autoSpaceDE w:val="0"/>
        <w:autoSpaceDN w:val="0"/>
        <w:adjustRightInd w:val="0"/>
        <w:ind w:firstLine="709"/>
        <w:jc w:val="both"/>
        <w:rPr>
          <w:sz w:val="28"/>
          <w:szCs w:val="28"/>
        </w:rPr>
      </w:pPr>
      <w:r w:rsidRPr="002F680A">
        <w:rPr>
          <w:sz w:val="28"/>
          <w:szCs w:val="28"/>
        </w:rPr>
        <w:t>В численности работников учреждения, работающих на условиях полного рабочего времени, за каждый календарный день месяца учитываются работн</w:t>
      </w:r>
      <w:r w:rsidRPr="002F680A">
        <w:rPr>
          <w:sz w:val="28"/>
          <w:szCs w:val="28"/>
        </w:rPr>
        <w:t>и</w:t>
      </w:r>
      <w:r w:rsidRPr="002F680A">
        <w:rPr>
          <w:sz w:val="28"/>
          <w:szCs w:val="28"/>
        </w:rPr>
        <w:t>ки учреждения, фактически работающие на основании табеля учета рабочего времени работников.</w:t>
      </w:r>
    </w:p>
    <w:p w:rsidR="00526295" w:rsidRPr="002F680A" w:rsidRDefault="00526295" w:rsidP="00526295">
      <w:pPr>
        <w:autoSpaceDE w:val="0"/>
        <w:autoSpaceDN w:val="0"/>
        <w:adjustRightInd w:val="0"/>
        <w:ind w:firstLine="709"/>
        <w:jc w:val="both"/>
        <w:rPr>
          <w:sz w:val="28"/>
          <w:szCs w:val="28"/>
        </w:rPr>
      </w:pPr>
      <w:r w:rsidRPr="002F680A">
        <w:rPr>
          <w:sz w:val="28"/>
          <w:szCs w:val="28"/>
        </w:rPr>
        <w:t>Работник, работающий в учреждении на более чем одной ставке (офор</w:t>
      </w:r>
      <w:r w:rsidRPr="002F680A">
        <w:rPr>
          <w:sz w:val="28"/>
          <w:szCs w:val="28"/>
        </w:rPr>
        <w:t>м</w:t>
      </w:r>
      <w:r w:rsidRPr="002F680A">
        <w:rPr>
          <w:sz w:val="28"/>
          <w:szCs w:val="28"/>
        </w:rPr>
        <w:t>ленный в учреждении как внутренний совместитель), учитывается в списочной численности работников учреждения как один человек (целая единица).</w:t>
      </w:r>
    </w:p>
    <w:p w:rsidR="00526295" w:rsidRPr="002F680A" w:rsidRDefault="00526295" w:rsidP="00526295">
      <w:pPr>
        <w:autoSpaceDE w:val="0"/>
        <w:autoSpaceDN w:val="0"/>
        <w:adjustRightInd w:val="0"/>
        <w:ind w:firstLine="709"/>
        <w:jc w:val="both"/>
        <w:rPr>
          <w:sz w:val="28"/>
          <w:szCs w:val="28"/>
        </w:rPr>
      </w:pPr>
      <w:bookmarkStart w:id="16" w:name="Par11"/>
      <w:bookmarkEnd w:id="16"/>
      <w:r w:rsidRPr="002F680A">
        <w:rPr>
          <w:sz w:val="28"/>
          <w:szCs w:val="28"/>
        </w:rPr>
        <w:t xml:space="preserve">2.11. Работники учреждения, работавшие на условиях неполного рабочего времени в соответствии с трудовым договором или переведенные на работу на </w:t>
      </w:r>
      <w:r w:rsidRPr="002F680A">
        <w:rPr>
          <w:sz w:val="28"/>
          <w:szCs w:val="28"/>
        </w:rPr>
        <w:lastRenderedPageBreak/>
        <w:t>условиях неполного рабочего времени, при определении среднемесячной численности работников учреждения учитываются пропорционально отработа</w:t>
      </w:r>
      <w:r w:rsidRPr="002F680A">
        <w:rPr>
          <w:sz w:val="28"/>
          <w:szCs w:val="28"/>
        </w:rPr>
        <w:t>н</w:t>
      </w:r>
      <w:r w:rsidRPr="002F680A">
        <w:rPr>
          <w:sz w:val="28"/>
          <w:szCs w:val="28"/>
        </w:rPr>
        <w:t>ному времени.</w:t>
      </w:r>
    </w:p>
    <w:p w:rsidR="00526295" w:rsidRPr="002F680A" w:rsidRDefault="00526295" w:rsidP="00526295">
      <w:pPr>
        <w:autoSpaceDE w:val="0"/>
        <w:autoSpaceDN w:val="0"/>
        <w:adjustRightInd w:val="0"/>
        <w:ind w:firstLine="709"/>
        <w:jc w:val="both"/>
        <w:rPr>
          <w:sz w:val="28"/>
          <w:szCs w:val="28"/>
        </w:rPr>
      </w:pPr>
      <w:r w:rsidRPr="002F680A">
        <w:rPr>
          <w:sz w:val="28"/>
          <w:szCs w:val="28"/>
        </w:rPr>
        <w:t>Расчет средней численности этой категории работников производится в следующем порядке:</w:t>
      </w:r>
    </w:p>
    <w:p w:rsidR="00526295" w:rsidRPr="002F680A" w:rsidRDefault="00526295" w:rsidP="00526295">
      <w:pPr>
        <w:autoSpaceDE w:val="0"/>
        <w:autoSpaceDN w:val="0"/>
        <w:adjustRightInd w:val="0"/>
        <w:ind w:firstLine="709"/>
        <w:jc w:val="both"/>
        <w:rPr>
          <w:sz w:val="28"/>
          <w:szCs w:val="28"/>
        </w:rPr>
      </w:pPr>
      <w:r w:rsidRPr="002F680A">
        <w:rPr>
          <w:sz w:val="28"/>
          <w:szCs w:val="28"/>
        </w:rPr>
        <w:t>1) исчисляется общее количество человеко-дней, отработанных этими работниками, путем деления общего числа отработанных человеко-часов в отче</w:t>
      </w:r>
      <w:r w:rsidRPr="002F680A">
        <w:rPr>
          <w:sz w:val="28"/>
          <w:szCs w:val="28"/>
        </w:rPr>
        <w:t>т</w:t>
      </w:r>
      <w:r w:rsidRPr="002F680A">
        <w:rPr>
          <w:sz w:val="28"/>
          <w:szCs w:val="28"/>
        </w:rPr>
        <w:t>ном месяце на продолжительность рабочего дня, исходя из продолжительности рабочей недели;</w:t>
      </w:r>
    </w:p>
    <w:p w:rsidR="00526295" w:rsidRPr="002F680A" w:rsidRDefault="00526295" w:rsidP="00526295">
      <w:pPr>
        <w:autoSpaceDE w:val="0"/>
        <w:autoSpaceDN w:val="0"/>
        <w:adjustRightInd w:val="0"/>
        <w:ind w:firstLine="709"/>
        <w:jc w:val="both"/>
        <w:rPr>
          <w:sz w:val="28"/>
          <w:szCs w:val="28"/>
        </w:rPr>
      </w:pPr>
      <w:r w:rsidRPr="002F680A">
        <w:rPr>
          <w:sz w:val="28"/>
          <w:szCs w:val="28"/>
        </w:rPr>
        <w:t>2) затем определяется средняя численность не полностью занятых рабо</w:t>
      </w:r>
      <w:r w:rsidRPr="002F680A">
        <w:rPr>
          <w:sz w:val="28"/>
          <w:szCs w:val="28"/>
        </w:rPr>
        <w:t>т</w:t>
      </w:r>
      <w:r w:rsidRPr="002F680A">
        <w:rPr>
          <w:sz w:val="28"/>
          <w:szCs w:val="28"/>
        </w:rPr>
        <w:t>ников за отчетный месяц в пересчете на полную занятость путем деления отработанных человеко-дней на число рабочих дней в месяце по календарю в о</w:t>
      </w:r>
      <w:r w:rsidRPr="002F680A">
        <w:rPr>
          <w:sz w:val="28"/>
          <w:szCs w:val="28"/>
        </w:rPr>
        <w:t>т</w:t>
      </w:r>
      <w:r w:rsidRPr="002F680A">
        <w:rPr>
          <w:sz w:val="28"/>
          <w:szCs w:val="28"/>
        </w:rPr>
        <w:t>четном месяце.</w:t>
      </w:r>
    </w:p>
    <w:p w:rsidR="00526295" w:rsidRPr="002F680A" w:rsidRDefault="00526295" w:rsidP="00526295">
      <w:pPr>
        <w:autoSpaceDE w:val="0"/>
        <w:autoSpaceDN w:val="0"/>
        <w:adjustRightInd w:val="0"/>
        <w:ind w:firstLine="709"/>
        <w:jc w:val="both"/>
        <w:rPr>
          <w:sz w:val="28"/>
          <w:szCs w:val="28"/>
        </w:rPr>
      </w:pPr>
      <w:r w:rsidRPr="002F680A">
        <w:rPr>
          <w:sz w:val="28"/>
          <w:szCs w:val="28"/>
        </w:rPr>
        <w:t>2.12. Среднемесячная численность работников учреждения, являющихся внешними совместителями, исчисляется в соответствии с порядком определ</w:t>
      </w:r>
      <w:r w:rsidRPr="002F680A">
        <w:rPr>
          <w:sz w:val="28"/>
          <w:szCs w:val="28"/>
        </w:rPr>
        <w:t>е</w:t>
      </w:r>
      <w:r w:rsidRPr="002F680A">
        <w:rPr>
          <w:sz w:val="28"/>
          <w:szCs w:val="28"/>
        </w:rPr>
        <w:t>ния среднемесячной численности работников учреждения, работавших на усл</w:t>
      </w:r>
      <w:r w:rsidRPr="002F680A">
        <w:rPr>
          <w:sz w:val="28"/>
          <w:szCs w:val="28"/>
        </w:rPr>
        <w:t>о</w:t>
      </w:r>
      <w:r w:rsidRPr="002F680A">
        <w:rPr>
          <w:sz w:val="28"/>
          <w:szCs w:val="28"/>
        </w:rPr>
        <w:t>виях неполного рабочего времени.</w:t>
      </w:r>
    </w:p>
    <w:p w:rsidR="00526295" w:rsidRDefault="00526295" w:rsidP="00526295">
      <w:pPr>
        <w:autoSpaceDE w:val="0"/>
        <w:autoSpaceDN w:val="0"/>
        <w:adjustRightInd w:val="0"/>
        <w:ind w:firstLine="709"/>
        <w:jc w:val="both"/>
        <w:rPr>
          <w:sz w:val="28"/>
          <w:szCs w:val="28"/>
        </w:rPr>
      </w:pPr>
      <w:r>
        <w:rPr>
          <w:rFonts w:cs="Calibri"/>
          <w:sz w:val="28"/>
          <w:szCs w:val="28"/>
        </w:rPr>
        <w:t xml:space="preserve">2.13. </w:t>
      </w:r>
      <w:r>
        <w:rPr>
          <w:sz w:val="28"/>
          <w:szCs w:val="28"/>
        </w:rPr>
        <w:t>Размер должностного оклада руководителя учреждения и его зам</w:t>
      </w:r>
      <w:r>
        <w:rPr>
          <w:sz w:val="28"/>
          <w:szCs w:val="28"/>
        </w:rPr>
        <w:t>е</w:t>
      </w:r>
      <w:r>
        <w:rPr>
          <w:sz w:val="28"/>
          <w:szCs w:val="28"/>
        </w:rPr>
        <w:t>стителей утверждается приказом начальника отдела по физической культуре и спорту администрации муниципального образования Туапсинский район по с</w:t>
      </w:r>
      <w:r>
        <w:rPr>
          <w:sz w:val="28"/>
          <w:szCs w:val="28"/>
        </w:rPr>
        <w:t>о</w:t>
      </w:r>
      <w:r>
        <w:rPr>
          <w:sz w:val="28"/>
          <w:szCs w:val="28"/>
        </w:rPr>
        <w:t>стоянию на 01 января текущего года и действует до 01 января следующего года</w:t>
      </w:r>
      <w:r w:rsidRPr="00CA538E">
        <w:rPr>
          <w:sz w:val="28"/>
          <w:szCs w:val="28"/>
        </w:rPr>
        <w:t>.</w:t>
      </w:r>
    </w:p>
    <w:p w:rsidR="00526295" w:rsidRPr="00063664" w:rsidRDefault="00526295" w:rsidP="00526295">
      <w:pPr>
        <w:ind w:firstLine="709"/>
        <w:jc w:val="both"/>
        <w:rPr>
          <w:sz w:val="28"/>
          <w:szCs w:val="28"/>
        </w:rPr>
      </w:pPr>
      <w:r>
        <w:rPr>
          <w:rFonts w:cs="Calibri"/>
          <w:sz w:val="28"/>
          <w:szCs w:val="28"/>
        </w:rPr>
        <w:t xml:space="preserve">2.14. </w:t>
      </w:r>
      <w:proofErr w:type="gramStart"/>
      <w:r>
        <w:rPr>
          <w:rFonts w:cs="Calibri"/>
          <w:sz w:val="28"/>
          <w:szCs w:val="28"/>
        </w:rPr>
        <w:t xml:space="preserve">За руководителем </w:t>
      </w:r>
      <w:r>
        <w:rPr>
          <w:sz w:val="28"/>
          <w:szCs w:val="28"/>
        </w:rPr>
        <w:t>учреждения</w:t>
      </w:r>
      <w:r>
        <w:rPr>
          <w:rFonts w:cs="Calibri"/>
          <w:sz w:val="28"/>
          <w:szCs w:val="28"/>
        </w:rPr>
        <w:t xml:space="preserve"> и его заместителями, учреждения находящемся на капитальном ремонте, в процессе реорганизации, либо де</w:t>
      </w:r>
      <w:r>
        <w:rPr>
          <w:rFonts w:cs="Calibri"/>
          <w:sz w:val="28"/>
          <w:szCs w:val="28"/>
        </w:rPr>
        <w:t>я</w:t>
      </w:r>
      <w:r>
        <w:rPr>
          <w:rFonts w:cs="Calibri"/>
          <w:sz w:val="28"/>
          <w:szCs w:val="28"/>
        </w:rPr>
        <w:t>тельность которого приостановлена не по вине руководителя учреждения, должностной оклад и выплаты компенсационного и стимулирующего характера сохраняются.</w:t>
      </w:r>
      <w:proofErr w:type="gramEnd"/>
    </w:p>
    <w:p w:rsidR="00526295" w:rsidRDefault="00526295" w:rsidP="00526295">
      <w:pPr>
        <w:ind w:firstLine="709"/>
        <w:jc w:val="both"/>
        <w:rPr>
          <w:rFonts w:cs="Calibri"/>
          <w:i/>
          <w:sz w:val="28"/>
          <w:szCs w:val="28"/>
        </w:rPr>
      </w:pPr>
      <w:r>
        <w:rPr>
          <w:rFonts w:cs="Calibri"/>
          <w:sz w:val="28"/>
          <w:szCs w:val="28"/>
        </w:rPr>
        <w:t>2.15</w:t>
      </w:r>
      <w:r w:rsidRPr="00F604C7">
        <w:rPr>
          <w:rFonts w:cs="Calibri"/>
          <w:sz w:val="28"/>
          <w:szCs w:val="28"/>
        </w:rPr>
        <w:t xml:space="preserve">. </w:t>
      </w:r>
      <w:r>
        <w:rPr>
          <w:sz w:val="28"/>
          <w:szCs w:val="28"/>
        </w:rPr>
        <w:t>Отдел по физической культуре и спорту</w:t>
      </w:r>
      <w:r>
        <w:rPr>
          <w:rFonts w:cs="Calibri"/>
          <w:sz w:val="28"/>
          <w:szCs w:val="28"/>
        </w:rPr>
        <w:t xml:space="preserve"> администрации муниц</w:t>
      </w:r>
      <w:r>
        <w:rPr>
          <w:rFonts w:cs="Calibri"/>
          <w:sz w:val="28"/>
          <w:szCs w:val="28"/>
        </w:rPr>
        <w:t>и</w:t>
      </w:r>
      <w:r>
        <w:rPr>
          <w:rFonts w:cs="Calibri"/>
          <w:sz w:val="28"/>
          <w:szCs w:val="28"/>
        </w:rPr>
        <w:t>пального образования Туапсинский район, являясь главным распорядителем бюджетных сре</w:t>
      </w:r>
      <w:proofErr w:type="gramStart"/>
      <w:r>
        <w:rPr>
          <w:rFonts w:cs="Calibri"/>
          <w:sz w:val="28"/>
          <w:szCs w:val="28"/>
        </w:rPr>
        <w:t>дств дл</w:t>
      </w:r>
      <w:proofErr w:type="gramEnd"/>
      <w:r>
        <w:rPr>
          <w:rFonts w:cs="Calibri"/>
          <w:sz w:val="28"/>
          <w:szCs w:val="28"/>
        </w:rPr>
        <w:t xml:space="preserve">я </w:t>
      </w:r>
      <w:r w:rsidRPr="00421EE0">
        <w:rPr>
          <w:rFonts w:cs="Calibri"/>
          <w:sz w:val="28"/>
          <w:szCs w:val="28"/>
        </w:rPr>
        <w:t>учреждения</w:t>
      </w:r>
      <w:r>
        <w:rPr>
          <w:rFonts w:cs="Calibri"/>
          <w:sz w:val="28"/>
          <w:szCs w:val="28"/>
        </w:rPr>
        <w:t xml:space="preserve">, в утверждаемом порядке устанавливает руководителям учреждения </w:t>
      </w:r>
      <w:r w:rsidRPr="00F604C7">
        <w:rPr>
          <w:rFonts w:cs="Calibri"/>
          <w:sz w:val="28"/>
          <w:szCs w:val="28"/>
        </w:rPr>
        <w:t>выплаты стимулирующего характера</w:t>
      </w:r>
      <w:r>
        <w:rPr>
          <w:rFonts w:cs="Calibri"/>
          <w:sz w:val="28"/>
          <w:szCs w:val="28"/>
        </w:rPr>
        <w:t>, предусмо</w:t>
      </w:r>
      <w:r>
        <w:rPr>
          <w:rFonts w:cs="Calibri"/>
          <w:sz w:val="28"/>
          <w:szCs w:val="28"/>
        </w:rPr>
        <w:t>т</w:t>
      </w:r>
      <w:r>
        <w:rPr>
          <w:rFonts w:cs="Calibri"/>
          <w:sz w:val="28"/>
          <w:szCs w:val="28"/>
        </w:rPr>
        <w:t>ренные разделом 3 настоящего Положения.</w:t>
      </w:r>
    </w:p>
    <w:p w:rsidR="00526295" w:rsidRDefault="00526295" w:rsidP="00526295">
      <w:pPr>
        <w:autoSpaceDE w:val="0"/>
        <w:autoSpaceDN w:val="0"/>
        <w:adjustRightInd w:val="0"/>
        <w:ind w:firstLine="709"/>
        <w:jc w:val="both"/>
        <w:rPr>
          <w:rFonts w:cs="Calibri"/>
          <w:sz w:val="28"/>
          <w:szCs w:val="28"/>
        </w:rPr>
      </w:pPr>
      <w:r>
        <w:rPr>
          <w:rFonts w:cs="Calibri"/>
          <w:sz w:val="28"/>
          <w:szCs w:val="28"/>
        </w:rPr>
        <w:t>2.16.</w:t>
      </w:r>
      <w:r w:rsidRPr="00981E78">
        <w:rPr>
          <w:sz w:val="28"/>
          <w:szCs w:val="28"/>
        </w:rPr>
        <w:t xml:space="preserve"> </w:t>
      </w:r>
      <w:r>
        <w:rPr>
          <w:sz w:val="28"/>
          <w:szCs w:val="28"/>
        </w:rPr>
        <w:t>Отдел по физической культуре и спорту</w:t>
      </w:r>
      <w:r>
        <w:rPr>
          <w:rFonts w:cs="Calibri"/>
          <w:sz w:val="28"/>
          <w:szCs w:val="28"/>
        </w:rPr>
        <w:t xml:space="preserve"> администрации муниц</w:t>
      </w:r>
      <w:r>
        <w:rPr>
          <w:rFonts w:cs="Calibri"/>
          <w:sz w:val="28"/>
          <w:szCs w:val="28"/>
        </w:rPr>
        <w:t>и</w:t>
      </w:r>
      <w:r>
        <w:rPr>
          <w:rFonts w:cs="Calibri"/>
          <w:sz w:val="28"/>
          <w:szCs w:val="28"/>
        </w:rPr>
        <w:t>пального образования Туапсинский район, являясь главным распорядителем бюджетных сре</w:t>
      </w:r>
      <w:proofErr w:type="gramStart"/>
      <w:r>
        <w:rPr>
          <w:rFonts w:cs="Calibri"/>
          <w:sz w:val="28"/>
          <w:szCs w:val="28"/>
        </w:rPr>
        <w:t>дств дл</w:t>
      </w:r>
      <w:proofErr w:type="gramEnd"/>
      <w:r>
        <w:rPr>
          <w:rFonts w:cs="Calibri"/>
          <w:sz w:val="28"/>
          <w:szCs w:val="28"/>
        </w:rPr>
        <w:t>я учреждения, в утверждаемом порядке устанавливает руководителям учреждения выплаты компенсационного</w:t>
      </w:r>
      <w:r w:rsidRPr="00F604C7">
        <w:rPr>
          <w:rFonts w:cs="Calibri"/>
          <w:sz w:val="28"/>
          <w:szCs w:val="28"/>
        </w:rPr>
        <w:t xml:space="preserve"> характера</w:t>
      </w:r>
      <w:r>
        <w:rPr>
          <w:rFonts w:cs="Calibri"/>
          <w:sz w:val="28"/>
          <w:szCs w:val="28"/>
        </w:rPr>
        <w:t>, предусмо</w:t>
      </w:r>
      <w:r>
        <w:rPr>
          <w:rFonts w:cs="Calibri"/>
          <w:sz w:val="28"/>
          <w:szCs w:val="28"/>
        </w:rPr>
        <w:t>т</w:t>
      </w:r>
      <w:r>
        <w:rPr>
          <w:rFonts w:cs="Calibri"/>
          <w:sz w:val="28"/>
          <w:szCs w:val="28"/>
        </w:rPr>
        <w:t>ренные разделом 4 и 5 настоящего Положения.</w:t>
      </w:r>
    </w:p>
    <w:p w:rsidR="00526295" w:rsidRDefault="00526295" w:rsidP="00526295">
      <w:pPr>
        <w:autoSpaceDE w:val="0"/>
        <w:autoSpaceDN w:val="0"/>
        <w:adjustRightInd w:val="0"/>
        <w:ind w:firstLine="709"/>
        <w:jc w:val="both"/>
        <w:rPr>
          <w:rFonts w:cs="Calibri"/>
          <w:sz w:val="28"/>
          <w:szCs w:val="28"/>
        </w:rPr>
      </w:pPr>
      <w:r>
        <w:rPr>
          <w:rFonts w:cs="Calibri"/>
          <w:sz w:val="28"/>
          <w:szCs w:val="28"/>
        </w:rPr>
        <w:t>2.17</w:t>
      </w:r>
      <w:r w:rsidRPr="006A439F">
        <w:rPr>
          <w:rFonts w:cs="Calibri"/>
          <w:sz w:val="28"/>
          <w:szCs w:val="28"/>
        </w:rPr>
        <w:t>.</w:t>
      </w:r>
      <w:r>
        <w:rPr>
          <w:rFonts w:cs="Calibri"/>
          <w:sz w:val="28"/>
          <w:szCs w:val="28"/>
        </w:rPr>
        <w:t xml:space="preserve"> Руководителю учреждения может быть установлена оплата труда тренера на условиях внутреннего совместительства по положению об оплате труда работников учреждения приказом начальника отдела по физической культуре и спорту администрации муниципального образования Туапсинский район на основании личного заявления руководителя учреждения.</w:t>
      </w:r>
    </w:p>
    <w:p w:rsidR="00526295" w:rsidRDefault="00526295" w:rsidP="00526295">
      <w:pPr>
        <w:autoSpaceDE w:val="0"/>
        <w:autoSpaceDN w:val="0"/>
        <w:adjustRightInd w:val="0"/>
        <w:ind w:firstLine="709"/>
        <w:jc w:val="both"/>
        <w:rPr>
          <w:rFonts w:cs="Calibri"/>
          <w:sz w:val="28"/>
          <w:szCs w:val="28"/>
        </w:rPr>
      </w:pPr>
      <w:r>
        <w:rPr>
          <w:rFonts w:cs="Calibri"/>
          <w:sz w:val="28"/>
          <w:szCs w:val="28"/>
        </w:rPr>
        <w:t>2.18</w:t>
      </w:r>
      <w:r w:rsidRPr="006A439F">
        <w:rPr>
          <w:rFonts w:cs="Calibri"/>
          <w:sz w:val="28"/>
          <w:szCs w:val="28"/>
        </w:rPr>
        <w:t>.</w:t>
      </w:r>
      <w:r>
        <w:rPr>
          <w:rFonts w:cs="Calibri"/>
          <w:sz w:val="28"/>
          <w:szCs w:val="28"/>
        </w:rPr>
        <w:t xml:space="preserve"> Заместителю руководителя учреждения может быть установлена оплата труда тренера на условиях внутреннего совместительства по положению </w:t>
      </w:r>
      <w:r>
        <w:rPr>
          <w:rFonts w:cs="Calibri"/>
          <w:sz w:val="28"/>
          <w:szCs w:val="28"/>
        </w:rPr>
        <w:lastRenderedPageBreak/>
        <w:t>об оплате труда работников учреждения приказом руководителя учреждения на основании личного заявления заместителя руководителя учреждения.</w:t>
      </w:r>
    </w:p>
    <w:p w:rsidR="00526295" w:rsidRPr="00872C45" w:rsidRDefault="00526295" w:rsidP="00526295">
      <w:pPr>
        <w:autoSpaceDE w:val="0"/>
        <w:autoSpaceDN w:val="0"/>
        <w:adjustRightInd w:val="0"/>
        <w:ind w:firstLine="709"/>
        <w:jc w:val="both"/>
        <w:rPr>
          <w:rFonts w:cs="Calibri"/>
          <w:i/>
          <w:sz w:val="28"/>
          <w:szCs w:val="28"/>
        </w:rPr>
      </w:pPr>
    </w:p>
    <w:p w:rsidR="00526295" w:rsidRPr="005F668C" w:rsidRDefault="00526295" w:rsidP="00526295">
      <w:pPr>
        <w:pStyle w:val="aa"/>
        <w:ind w:firstLine="709"/>
        <w:jc w:val="center"/>
        <w:rPr>
          <w:b/>
          <w:sz w:val="28"/>
          <w:szCs w:val="28"/>
        </w:rPr>
      </w:pPr>
      <w:r w:rsidRPr="005F668C">
        <w:rPr>
          <w:b/>
          <w:sz w:val="28"/>
          <w:szCs w:val="28"/>
        </w:rPr>
        <w:t>3. Порядок</w:t>
      </w:r>
    </w:p>
    <w:p w:rsidR="00526295" w:rsidRPr="005F668C" w:rsidRDefault="00526295" w:rsidP="00526295">
      <w:pPr>
        <w:pStyle w:val="aa"/>
        <w:ind w:firstLine="709"/>
        <w:jc w:val="center"/>
        <w:rPr>
          <w:b/>
          <w:sz w:val="28"/>
          <w:szCs w:val="28"/>
        </w:rPr>
      </w:pPr>
      <w:r w:rsidRPr="005F668C">
        <w:rPr>
          <w:b/>
          <w:sz w:val="28"/>
          <w:szCs w:val="28"/>
        </w:rPr>
        <w:t>и условия установления стимулирующих выплат</w:t>
      </w:r>
    </w:p>
    <w:p w:rsidR="00526295" w:rsidRPr="005F668C" w:rsidRDefault="00526295" w:rsidP="00526295">
      <w:pPr>
        <w:pStyle w:val="aa"/>
        <w:ind w:firstLine="709"/>
        <w:jc w:val="center"/>
        <w:rPr>
          <w:b/>
          <w:sz w:val="28"/>
          <w:szCs w:val="28"/>
        </w:rPr>
      </w:pPr>
      <w:proofErr w:type="gramStart"/>
      <w:r w:rsidRPr="005F668C">
        <w:rPr>
          <w:b/>
          <w:sz w:val="28"/>
          <w:szCs w:val="28"/>
        </w:rPr>
        <w:t>(доплаты и надбавки стимулирующего характера, премии</w:t>
      </w:r>
      <w:proofErr w:type="gramEnd"/>
    </w:p>
    <w:p w:rsidR="00526295" w:rsidRPr="005F668C" w:rsidRDefault="00526295" w:rsidP="00526295">
      <w:pPr>
        <w:pStyle w:val="aa"/>
        <w:ind w:firstLine="709"/>
        <w:jc w:val="center"/>
        <w:rPr>
          <w:b/>
          <w:sz w:val="28"/>
          <w:szCs w:val="28"/>
        </w:rPr>
      </w:pPr>
      <w:r w:rsidRPr="005F668C">
        <w:rPr>
          <w:b/>
          <w:sz w:val="28"/>
          <w:szCs w:val="28"/>
        </w:rPr>
        <w:t>и иные поощрительные выплаты)</w:t>
      </w:r>
    </w:p>
    <w:p w:rsidR="00526295" w:rsidRPr="005F668C" w:rsidRDefault="00526295" w:rsidP="00526295">
      <w:pPr>
        <w:pStyle w:val="aa"/>
        <w:ind w:firstLine="709"/>
        <w:jc w:val="both"/>
        <w:rPr>
          <w:sz w:val="28"/>
          <w:szCs w:val="28"/>
        </w:rPr>
      </w:pPr>
    </w:p>
    <w:p w:rsidR="00526295" w:rsidRPr="005F668C" w:rsidRDefault="00526295" w:rsidP="00526295">
      <w:pPr>
        <w:pStyle w:val="aa"/>
        <w:ind w:firstLine="709"/>
        <w:jc w:val="both"/>
        <w:rPr>
          <w:sz w:val="28"/>
          <w:szCs w:val="28"/>
        </w:rPr>
      </w:pPr>
      <w:r w:rsidRPr="005F668C">
        <w:rPr>
          <w:sz w:val="28"/>
          <w:szCs w:val="28"/>
        </w:rPr>
        <w:t xml:space="preserve">3.1. При формировании оплаты труда </w:t>
      </w:r>
      <w:r>
        <w:rPr>
          <w:sz w:val="28"/>
          <w:szCs w:val="28"/>
        </w:rPr>
        <w:t>руководителя учреждения и его з</w:t>
      </w:r>
      <w:r>
        <w:rPr>
          <w:sz w:val="28"/>
          <w:szCs w:val="28"/>
        </w:rPr>
        <w:t>а</w:t>
      </w:r>
      <w:r>
        <w:rPr>
          <w:sz w:val="28"/>
          <w:szCs w:val="28"/>
        </w:rPr>
        <w:t>местителей</w:t>
      </w:r>
      <w:r w:rsidRPr="005F668C">
        <w:rPr>
          <w:sz w:val="28"/>
          <w:szCs w:val="28"/>
        </w:rPr>
        <w:t xml:space="preserve"> могут предусматриваться повышающие коэффициенты к окладам (должностным окладам), ставкам заработной платы:</w:t>
      </w:r>
    </w:p>
    <w:p w:rsidR="00526295" w:rsidRPr="005F668C" w:rsidRDefault="00526295" w:rsidP="00526295">
      <w:pPr>
        <w:pStyle w:val="aa"/>
        <w:ind w:firstLine="709"/>
        <w:jc w:val="both"/>
        <w:rPr>
          <w:sz w:val="28"/>
          <w:szCs w:val="28"/>
        </w:rPr>
      </w:pPr>
      <w:r w:rsidRPr="005F668C">
        <w:rPr>
          <w:sz w:val="28"/>
          <w:szCs w:val="28"/>
        </w:rPr>
        <w:t>персональный повышающий коэффициент;</w:t>
      </w:r>
    </w:p>
    <w:p w:rsidR="00526295" w:rsidRPr="005F668C" w:rsidRDefault="00526295" w:rsidP="00526295">
      <w:pPr>
        <w:pStyle w:val="aa"/>
        <w:ind w:firstLine="709"/>
        <w:jc w:val="both"/>
        <w:rPr>
          <w:sz w:val="28"/>
          <w:szCs w:val="28"/>
        </w:rPr>
      </w:pPr>
      <w:r w:rsidRPr="005F668C">
        <w:rPr>
          <w:sz w:val="28"/>
          <w:szCs w:val="28"/>
        </w:rPr>
        <w:t>повышающий коэффициент к должностному окладу за стаж работы;</w:t>
      </w:r>
    </w:p>
    <w:p w:rsidR="00526295" w:rsidRPr="005F668C" w:rsidRDefault="00526295" w:rsidP="00526295">
      <w:pPr>
        <w:pStyle w:val="aa"/>
        <w:ind w:firstLine="709"/>
        <w:jc w:val="both"/>
        <w:rPr>
          <w:sz w:val="28"/>
          <w:szCs w:val="28"/>
        </w:rPr>
      </w:pPr>
      <w:r w:rsidRPr="005F668C">
        <w:rPr>
          <w:sz w:val="28"/>
          <w:szCs w:val="28"/>
        </w:rPr>
        <w:t>повышающий коэффициент к должностному окладу за качество выполн</w:t>
      </w:r>
      <w:r w:rsidRPr="005F668C">
        <w:rPr>
          <w:sz w:val="28"/>
          <w:szCs w:val="28"/>
        </w:rPr>
        <w:t>я</w:t>
      </w:r>
      <w:r w:rsidRPr="005F668C">
        <w:rPr>
          <w:sz w:val="28"/>
          <w:szCs w:val="28"/>
        </w:rPr>
        <w:t>емых работ.</w:t>
      </w:r>
    </w:p>
    <w:p w:rsidR="00526295" w:rsidRPr="005F668C" w:rsidRDefault="00526295" w:rsidP="00526295">
      <w:pPr>
        <w:pStyle w:val="aa"/>
        <w:ind w:firstLine="709"/>
        <w:jc w:val="both"/>
        <w:rPr>
          <w:sz w:val="28"/>
          <w:szCs w:val="28"/>
        </w:rPr>
      </w:pPr>
      <w:r w:rsidRPr="005F668C">
        <w:rPr>
          <w:sz w:val="28"/>
          <w:szCs w:val="28"/>
        </w:rPr>
        <w:t xml:space="preserve">Решение о введении соответствующих повышающих коэффициентов принимается </w:t>
      </w:r>
      <w:r>
        <w:rPr>
          <w:sz w:val="28"/>
          <w:szCs w:val="28"/>
        </w:rPr>
        <w:t>отделом по физической культуре и спорту администрации мун</w:t>
      </w:r>
      <w:r>
        <w:rPr>
          <w:sz w:val="28"/>
          <w:szCs w:val="28"/>
        </w:rPr>
        <w:t>и</w:t>
      </w:r>
      <w:r>
        <w:rPr>
          <w:sz w:val="28"/>
          <w:szCs w:val="28"/>
        </w:rPr>
        <w:t>ципального образования Туапсинский район</w:t>
      </w:r>
      <w:r w:rsidRPr="005F668C">
        <w:rPr>
          <w:sz w:val="28"/>
          <w:szCs w:val="28"/>
        </w:rPr>
        <w:t xml:space="preserve"> с учетом обеспечения указанных выплат финансовыми средствами.</w:t>
      </w:r>
    </w:p>
    <w:p w:rsidR="00526295" w:rsidRPr="005F668C" w:rsidRDefault="00526295" w:rsidP="00526295">
      <w:pPr>
        <w:pStyle w:val="aa"/>
        <w:ind w:firstLine="709"/>
        <w:jc w:val="both"/>
        <w:rPr>
          <w:sz w:val="28"/>
          <w:szCs w:val="28"/>
        </w:rPr>
      </w:pPr>
      <w:r w:rsidRPr="005F668C">
        <w:rPr>
          <w:sz w:val="28"/>
          <w:szCs w:val="28"/>
        </w:rPr>
        <w:t xml:space="preserve">Размер выплат по повышающим коэффициентам к должностному окладу определяется путем умножения размера должностного оклада </w:t>
      </w:r>
      <w:r w:rsidRPr="00421EE0">
        <w:rPr>
          <w:sz w:val="28"/>
          <w:szCs w:val="28"/>
        </w:rPr>
        <w:t>руководител</w:t>
      </w:r>
      <w:r>
        <w:rPr>
          <w:sz w:val="28"/>
          <w:szCs w:val="28"/>
        </w:rPr>
        <w:t>я учреждения</w:t>
      </w:r>
      <w:r w:rsidRPr="00421EE0">
        <w:rPr>
          <w:sz w:val="28"/>
          <w:szCs w:val="28"/>
        </w:rPr>
        <w:t xml:space="preserve"> и </w:t>
      </w:r>
      <w:r>
        <w:rPr>
          <w:sz w:val="28"/>
          <w:szCs w:val="28"/>
        </w:rPr>
        <w:t>его заместителей</w:t>
      </w:r>
      <w:r w:rsidRPr="005F668C">
        <w:rPr>
          <w:sz w:val="28"/>
          <w:szCs w:val="28"/>
        </w:rPr>
        <w:t xml:space="preserve"> на повышающий коэффициент. Выплаты по повышающим коэффициентам к </w:t>
      </w:r>
      <w:r>
        <w:rPr>
          <w:sz w:val="28"/>
          <w:szCs w:val="28"/>
        </w:rPr>
        <w:t xml:space="preserve">должностному </w:t>
      </w:r>
      <w:r w:rsidRPr="005F668C">
        <w:rPr>
          <w:sz w:val="28"/>
          <w:szCs w:val="28"/>
        </w:rPr>
        <w:t>окладу носят стимулирующий х</w:t>
      </w:r>
      <w:r w:rsidRPr="005F668C">
        <w:rPr>
          <w:sz w:val="28"/>
          <w:szCs w:val="28"/>
        </w:rPr>
        <w:t>а</w:t>
      </w:r>
      <w:r w:rsidRPr="005F668C">
        <w:rPr>
          <w:sz w:val="28"/>
          <w:szCs w:val="28"/>
        </w:rPr>
        <w:t>рактер.</w:t>
      </w:r>
    </w:p>
    <w:p w:rsidR="00526295" w:rsidRPr="005F668C" w:rsidRDefault="00526295" w:rsidP="00526295">
      <w:pPr>
        <w:pStyle w:val="aa"/>
        <w:ind w:firstLine="709"/>
        <w:jc w:val="both"/>
        <w:rPr>
          <w:sz w:val="28"/>
          <w:szCs w:val="28"/>
        </w:rPr>
      </w:pPr>
      <w:r w:rsidRPr="005F668C">
        <w:rPr>
          <w:sz w:val="28"/>
          <w:szCs w:val="28"/>
        </w:rPr>
        <w:t>Повышающие коэффициенты к должностному окладу устанавливаются на определенный период в течение соответствующего календарного года.</w:t>
      </w:r>
    </w:p>
    <w:p w:rsidR="00526295" w:rsidRPr="005F668C" w:rsidRDefault="00526295" w:rsidP="00526295">
      <w:pPr>
        <w:pStyle w:val="aa"/>
        <w:ind w:firstLine="709"/>
        <w:jc w:val="both"/>
        <w:rPr>
          <w:sz w:val="28"/>
          <w:szCs w:val="28"/>
        </w:rPr>
      </w:pPr>
      <w:r w:rsidRPr="005F668C">
        <w:rPr>
          <w:sz w:val="28"/>
          <w:szCs w:val="28"/>
        </w:rPr>
        <w:t>Применение повышающих коэффициентов к окладу (должностному окладу) не образует новый оклад и не учитывается при начислении иных стимулирующих и компенсационных выплат, устанавливаемых в процентном о</w:t>
      </w:r>
      <w:r w:rsidRPr="005F668C">
        <w:rPr>
          <w:sz w:val="28"/>
          <w:szCs w:val="28"/>
        </w:rPr>
        <w:t>т</w:t>
      </w:r>
      <w:r w:rsidRPr="005F668C">
        <w:rPr>
          <w:sz w:val="28"/>
          <w:szCs w:val="28"/>
        </w:rPr>
        <w:t>ношении к окладу.</w:t>
      </w:r>
    </w:p>
    <w:p w:rsidR="00526295" w:rsidRDefault="00526295" w:rsidP="00526295">
      <w:pPr>
        <w:pStyle w:val="aa"/>
        <w:ind w:firstLine="709"/>
        <w:jc w:val="both"/>
        <w:rPr>
          <w:sz w:val="28"/>
          <w:szCs w:val="28"/>
        </w:rPr>
      </w:pPr>
      <w:r w:rsidRPr="005F668C">
        <w:rPr>
          <w:sz w:val="28"/>
          <w:szCs w:val="28"/>
        </w:rPr>
        <w:t xml:space="preserve">3.1.1. Персональный повышающий коэффициент к должностному окладу может быть установлен </w:t>
      </w:r>
      <w:r w:rsidRPr="00421EE0">
        <w:rPr>
          <w:sz w:val="28"/>
          <w:szCs w:val="28"/>
        </w:rPr>
        <w:t>руководител</w:t>
      </w:r>
      <w:r>
        <w:rPr>
          <w:sz w:val="28"/>
          <w:szCs w:val="28"/>
        </w:rPr>
        <w:t>ю</w:t>
      </w:r>
      <w:r w:rsidRPr="00421EE0">
        <w:rPr>
          <w:sz w:val="28"/>
          <w:szCs w:val="28"/>
        </w:rPr>
        <w:t xml:space="preserve"> </w:t>
      </w:r>
      <w:r>
        <w:rPr>
          <w:sz w:val="28"/>
          <w:szCs w:val="28"/>
        </w:rPr>
        <w:t>учреждению</w:t>
      </w:r>
      <w:r w:rsidRPr="00421EE0">
        <w:rPr>
          <w:sz w:val="28"/>
          <w:szCs w:val="28"/>
        </w:rPr>
        <w:t xml:space="preserve"> и его заместител</w:t>
      </w:r>
      <w:r>
        <w:rPr>
          <w:sz w:val="28"/>
          <w:szCs w:val="28"/>
        </w:rPr>
        <w:t>ям</w:t>
      </w:r>
      <w:r w:rsidRPr="005F668C">
        <w:rPr>
          <w:sz w:val="28"/>
          <w:szCs w:val="28"/>
        </w:rPr>
        <w:t xml:space="preserve"> с учетом уровня сложности, важности выполняемой работы, степени самостоятел</w:t>
      </w:r>
      <w:r w:rsidRPr="005F668C">
        <w:rPr>
          <w:sz w:val="28"/>
          <w:szCs w:val="28"/>
        </w:rPr>
        <w:t>ь</w:t>
      </w:r>
      <w:r w:rsidRPr="005F668C">
        <w:rPr>
          <w:sz w:val="28"/>
          <w:szCs w:val="28"/>
        </w:rPr>
        <w:t>ности и ответственности пр</w:t>
      </w:r>
      <w:r>
        <w:rPr>
          <w:sz w:val="28"/>
          <w:szCs w:val="28"/>
        </w:rPr>
        <w:t>и выполнении поставленных задач, сохранение ка</w:t>
      </w:r>
      <w:r>
        <w:rPr>
          <w:sz w:val="28"/>
          <w:szCs w:val="28"/>
        </w:rPr>
        <w:t>д</w:t>
      </w:r>
      <w:r>
        <w:rPr>
          <w:sz w:val="28"/>
          <w:szCs w:val="28"/>
        </w:rPr>
        <w:t xml:space="preserve">рового ресурса и </w:t>
      </w:r>
      <w:r w:rsidRPr="005F668C">
        <w:rPr>
          <w:sz w:val="28"/>
          <w:szCs w:val="28"/>
        </w:rPr>
        <w:t>других факторов</w:t>
      </w:r>
    </w:p>
    <w:p w:rsidR="00526295" w:rsidRPr="00D81689" w:rsidRDefault="00526295" w:rsidP="00526295">
      <w:pPr>
        <w:pStyle w:val="aa"/>
        <w:ind w:firstLine="708"/>
        <w:jc w:val="both"/>
        <w:rPr>
          <w:sz w:val="28"/>
          <w:szCs w:val="28"/>
        </w:rPr>
      </w:pPr>
      <w:r w:rsidRPr="005F668C">
        <w:rPr>
          <w:sz w:val="28"/>
          <w:szCs w:val="28"/>
        </w:rPr>
        <w:t>.</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4"/>
        <w:gridCol w:w="2210"/>
      </w:tblGrid>
      <w:tr w:rsidR="00526295" w:rsidRPr="00D81689" w:rsidTr="00BB4C8C">
        <w:tc>
          <w:tcPr>
            <w:tcW w:w="567" w:type="dxa"/>
            <w:vAlign w:val="center"/>
          </w:tcPr>
          <w:p w:rsidR="00526295" w:rsidRPr="00D81689" w:rsidRDefault="00526295" w:rsidP="00BB4C8C">
            <w:pPr>
              <w:widowControl w:val="0"/>
              <w:autoSpaceDE w:val="0"/>
              <w:autoSpaceDN w:val="0"/>
              <w:jc w:val="center"/>
              <w:rPr>
                <w:sz w:val="28"/>
                <w:szCs w:val="28"/>
              </w:rPr>
            </w:pPr>
            <w:r>
              <w:rPr>
                <w:sz w:val="28"/>
                <w:szCs w:val="28"/>
              </w:rPr>
              <w:t>№</w:t>
            </w:r>
            <w:r w:rsidRPr="00D81689">
              <w:rPr>
                <w:sz w:val="28"/>
                <w:szCs w:val="28"/>
              </w:rPr>
              <w:t xml:space="preserve"> </w:t>
            </w:r>
            <w:proofErr w:type="gramStart"/>
            <w:r w:rsidRPr="00D81689">
              <w:rPr>
                <w:sz w:val="28"/>
                <w:szCs w:val="28"/>
              </w:rPr>
              <w:t>п</w:t>
            </w:r>
            <w:proofErr w:type="gramEnd"/>
            <w:r w:rsidRPr="00D81689">
              <w:rPr>
                <w:sz w:val="28"/>
                <w:szCs w:val="28"/>
              </w:rPr>
              <w:t>/п</w:t>
            </w:r>
          </w:p>
        </w:tc>
        <w:tc>
          <w:tcPr>
            <w:tcW w:w="6804" w:type="dxa"/>
            <w:vAlign w:val="center"/>
          </w:tcPr>
          <w:p w:rsidR="00526295" w:rsidRPr="00D81689" w:rsidRDefault="00526295" w:rsidP="00BB4C8C">
            <w:pPr>
              <w:widowControl w:val="0"/>
              <w:autoSpaceDE w:val="0"/>
              <w:autoSpaceDN w:val="0"/>
              <w:jc w:val="center"/>
              <w:rPr>
                <w:sz w:val="28"/>
                <w:szCs w:val="28"/>
              </w:rPr>
            </w:pPr>
            <w:r w:rsidRPr="00D81689">
              <w:rPr>
                <w:sz w:val="28"/>
                <w:szCs w:val="28"/>
              </w:rPr>
              <w:t>Наименование должностей</w:t>
            </w:r>
          </w:p>
        </w:tc>
        <w:tc>
          <w:tcPr>
            <w:tcW w:w="2210" w:type="dxa"/>
            <w:vAlign w:val="center"/>
          </w:tcPr>
          <w:p w:rsidR="00526295" w:rsidRPr="00D81689" w:rsidRDefault="00526295" w:rsidP="00BB4C8C">
            <w:pPr>
              <w:widowControl w:val="0"/>
              <w:autoSpaceDE w:val="0"/>
              <w:autoSpaceDN w:val="0"/>
              <w:jc w:val="center"/>
              <w:rPr>
                <w:sz w:val="28"/>
                <w:szCs w:val="28"/>
              </w:rPr>
            </w:pPr>
            <w:r w:rsidRPr="00D81689">
              <w:rPr>
                <w:sz w:val="28"/>
                <w:szCs w:val="28"/>
              </w:rPr>
              <w:t>Размер перс</w:t>
            </w:r>
            <w:r w:rsidRPr="00D81689">
              <w:rPr>
                <w:sz w:val="28"/>
                <w:szCs w:val="28"/>
              </w:rPr>
              <w:t>о</w:t>
            </w:r>
            <w:r w:rsidRPr="00D81689">
              <w:rPr>
                <w:sz w:val="28"/>
                <w:szCs w:val="28"/>
              </w:rPr>
              <w:t>нального пов</w:t>
            </w:r>
            <w:r w:rsidRPr="00D81689">
              <w:rPr>
                <w:sz w:val="28"/>
                <w:szCs w:val="28"/>
              </w:rPr>
              <w:t>ы</w:t>
            </w:r>
            <w:r w:rsidRPr="00D81689">
              <w:rPr>
                <w:sz w:val="28"/>
                <w:szCs w:val="28"/>
              </w:rPr>
              <w:t>шающего коэ</w:t>
            </w:r>
            <w:r w:rsidRPr="00D81689">
              <w:rPr>
                <w:sz w:val="28"/>
                <w:szCs w:val="28"/>
              </w:rPr>
              <w:t>ф</w:t>
            </w:r>
            <w:r w:rsidRPr="00D81689">
              <w:rPr>
                <w:sz w:val="28"/>
                <w:szCs w:val="28"/>
              </w:rPr>
              <w:t>фициента</w:t>
            </w:r>
          </w:p>
        </w:tc>
      </w:tr>
      <w:tr w:rsidR="00526295" w:rsidRPr="00D81689" w:rsidTr="00BB4C8C">
        <w:tc>
          <w:tcPr>
            <w:tcW w:w="567" w:type="dxa"/>
            <w:vAlign w:val="center"/>
          </w:tcPr>
          <w:p w:rsidR="00526295" w:rsidRPr="00D81689" w:rsidRDefault="00526295" w:rsidP="00BB4C8C">
            <w:pPr>
              <w:widowControl w:val="0"/>
              <w:autoSpaceDE w:val="0"/>
              <w:autoSpaceDN w:val="0"/>
              <w:jc w:val="center"/>
              <w:rPr>
                <w:sz w:val="28"/>
                <w:szCs w:val="28"/>
              </w:rPr>
            </w:pPr>
            <w:r w:rsidRPr="00D81689">
              <w:rPr>
                <w:sz w:val="28"/>
                <w:szCs w:val="28"/>
              </w:rPr>
              <w:t>1</w:t>
            </w:r>
          </w:p>
        </w:tc>
        <w:tc>
          <w:tcPr>
            <w:tcW w:w="6804" w:type="dxa"/>
            <w:vAlign w:val="center"/>
          </w:tcPr>
          <w:p w:rsidR="00526295" w:rsidRPr="00D81689" w:rsidRDefault="00526295" w:rsidP="00BB4C8C">
            <w:pPr>
              <w:widowControl w:val="0"/>
              <w:autoSpaceDE w:val="0"/>
              <w:autoSpaceDN w:val="0"/>
              <w:jc w:val="center"/>
              <w:rPr>
                <w:sz w:val="28"/>
                <w:szCs w:val="28"/>
              </w:rPr>
            </w:pPr>
            <w:r w:rsidRPr="00D81689">
              <w:rPr>
                <w:sz w:val="28"/>
                <w:szCs w:val="28"/>
              </w:rPr>
              <w:t>2</w:t>
            </w:r>
          </w:p>
        </w:tc>
        <w:tc>
          <w:tcPr>
            <w:tcW w:w="2210" w:type="dxa"/>
            <w:vAlign w:val="center"/>
          </w:tcPr>
          <w:p w:rsidR="00526295" w:rsidRPr="00D81689" w:rsidRDefault="00526295" w:rsidP="00BB4C8C">
            <w:pPr>
              <w:widowControl w:val="0"/>
              <w:autoSpaceDE w:val="0"/>
              <w:autoSpaceDN w:val="0"/>
              <w:jc w:val="center"/>
              <w:rPr>
                <w:sz w:val="28"/>
                <w:szCs w:val="28"/>
              </w:rPr>
            </w:pPr>
            <w:r w:rsidRPr="00D81689">
              <w:rPr>
                <w:sz w:val="28"/>
                <w:szCs w:val="28"/>
              </w:rPr>
              <w:t>3</w:t>
            </w:r>
          </w:p>
        </w:tc>
      </w:tr>
      <w:tr w:rsidR="00526295" w:rsidRPr="00D81689" w:rsidTr="00BB4C8C">
        <w:tc>
          <w:tcPr>
            <w:tcW w:w="567" w:type="dxa"/>
            <w:vAlign w:val="center"/>
          </w:tcPr>
          <w:p w:rsidR="00526295" w:rsidRPr="00D81689" w:rsidRDefault="00526295" w:rsidP="00BB4C8C">
            <w:pPr>
              <w:widowControl w:val="0"/>
              <w:autoSpaceDE w:val="0"/>
              <w:autoSpaceDN w:val="0"/>
              <w:jc w:val="center"/>
              <w:rPr>
                <w:sz w:val="28"/>
                <w:szCs w:val="28"/>
              </w:rPr>
            </w:pPr>
            <w:r w:rsidRPr="00D81689">
              <w:rPr>
                <w:sz w:val="28"/>
                <w:szCs w:val="28"/>
              </w:rPr>
              <w:t>1</w:t>
            </w:r>
          </w:p>
        </w:tc>
        <w:tc>
          <w:tcPr>
            <w:tcW w:w="6804" w:type="dxa"/>
            <w:vAlign w:val="center"/>
          </w:tcPr>
          <w:p w:rsidR="00526295" w:rsidRPr="00D81689" w:rsidRDefault="00526295" w:rsidP="00BB4C8C">
            <w:pPr>
              <w:widowControl w:val="0"/>
              <w:autoSpaceDE w:val="0"/>
              <w:autoSpaceDN w:val="0"/>
              <w:rPr>
                <w:sz w:val="28"/>
                <w:szCs w:val="28"/>
              </w:rPr>
            </w:pPr>
            <w:r w:rsidRPr="00D81689">
              <w:rPr>
                <w:sz w:val="28"/>
                <w:szCs w:val="28"/>
              </w:rPr>
              <w:t>Руководитель учреждения</w:t>
            </w:r>
          </w:p>
        </w:tc>
        <w:tc>
          <w:tcPr>
            <w:tcW w:w="2210" w:type="dxa"/>
            <w:vAlign w:val="center"/>
          </w:tcPr>
          <w:p w:rsidR="00526295" w:rsidRPr="00D81689" w:rsidRDefault="00526295" w:rsidP="00BB4C8C">
            <w:pPr>
              <w:widowControl w:val="0"/>
              <w:autoSpaceDE w:val="0"/>
              <w:autoSpaceDN w:val="0"/>
              <w:jc w:val="center"/>
              <w:rPr>
                <w:sz w:val="28"/>
                <w:szCs w:val="28"/>
              </w:rPr>
            </w:pPr>
            <w:r>
              <w:rPr>
                <w:sz w:val="28"/>
                <w:szCs w:val="28"/>
              </w:rPr>
              <w:t>до</w:t>
            </w:r>
            <w:r w:rsidRPr="00D81689">
              <w:rPr>
                <w:sz w:val="28"/>
                <w:szCs w:val="28"/>
              </w:rPr>
              <w:t xml:space="preserve"> 3,0</w:t>
            </w:r>
          </w:p>
        </w:tc>
      </w:tr>
      <w:tr w:rsidR="00526295" w:rsidRPr="00D81689" w:rsidTr="00BB4C8C">
        <w:tc>
          <w:tcPr>
            <w:tcW w:w="567" w:type="dxa"/>
            <w:vAlign w:val="center"/>
          </w:tcPr>
          <w:p w:rsidR="00526295" w:rsidRPr="00D81689" w:rsidRDefault="00526295" w:rsidP="00BB4C8C">
            <w:pPr>
              <w:widowControl w:val="0"/>
              <w:autoSpaceDE w:val="0"/>
              <w:autoSpaceDN w:val="0"/>
              <w:jc w:val="center"/>
              <w:rPr>
                <w:sz w:val="28"/>
                <w:szCs w:val="28"/>
              </w:rPr>
            </w:pPr>
            <w:r>
              <w:rPr>
                <w:sz w:val="28"/>
                <w:szCs w:val="28"/>
              </w:rPr>
              <w:lastRenderedPageBreak/>
              <w:t>1</w:t>
            </w:r>
          </w:p>
        </w:tc>
        <w:tc>
          <w:tcPr>
            <w:tcW w:w="6804" w:type="dxa"/>
            <w:vAlign w:val="center"/>
          </w:tcPr>
          <w:p w:rsidR="00526295" w:rsidRPr="00D81689" w:rsidRDefault="00526295" w:rsidP="00BB4C8C">
            <w:pPr>
              <w:widowControl w:val="0"/>
              <w:autoSpaceDE w:val="0"/>
              <w:autoSpaceDN w:val="0"/>
              <w:jc w:val="center"/>
              <w:rPr>
                <w:sz w:val="28"/>
                <w:szCs w:val="28"/>
              </w:rPr>
            </w:pPr>
            <w:r>
              <w:rPr>
                <w:sz w:val="28"/>
                <w:szCs w:val="28"/>
              </w:rPr>
              <w:t>2</w:t>
            </w:r>
          </w:p>
        </w:tc>
        <w:tc>
          <w:tcPr>
            <w:tcW w:w="2210" w:type="dxa"/>
            <w:vAlign w:val="center"/>
          </w:tcPr>
          <w:p w:rsidR="00526295" w:rsidRDefault="00526295" w:rsidP="00BB4C8C">
            <w:pPr>
              <w:widowControl w:val="0"/>
              <w:autoSpaceDE w:val="0"/>
              <w:autoSpaceDN w:val="0"/>
              <w:jc w:val="center"/>
              <w:rPr>
                <w:sz w:val="28"/>
                <w:szCs w:val="28"/>
              </w:rPr>
            </w:pPr>
            <w:r>
              <w:rPr>
                <w:sz w:val="28"/>
                <w:szCs w:val="28"/>
              </w:rPr>
              <w:t>3</w:t>
            </w:r>
          </w:p>
        </w:tc>
      </w:tr>
      <w:tr w:rsidR="00526295" w:rsidRPr="00D81689" w:rsidTr="00BB4C8C">
        <w:tc>
          <w:tcPr>
            <w:tcW w:w="567" w:type="dxa"/>
            <w:vAlign w:val="center"/>
          </w:tcPr>
          <w:p w:rsidR="00526295" w:rsidRPr="00D81689" w:rsidRDefault="00526295" w:rsidP="00BB4C8C">
            <w:pPr>
              <w:widowControl w:val="0"/>
              <w:autoSpaceDE w:val="0"/>
              <w:autoSpaceDN w:val="0"/>
              <w:jc w:val="center"/>
              <w:rPr>
                <w:sz w:val="28"/>
                <w:szCs w:val="28"/>
              </w:rPr>
            </w:pPr>
            <w:r w:rsidRPr="00D81689">
              <w:rPr>
                <w:sz w:val="28"/>
                <w:szCs w:val="28"/>
              </w:rPr>
              <w:t>2</w:t>
            </w:r>
          </w:p>
        </w:tc>
        <w:tc>
          <w:tcPr>
            <w:tcW w:w="6804" w:type="dxa"/>
            <w:vAlign w:val="center"/>
          </w:tcPr>
          <w:p w:rsidR="00526295" w:rsidRPr="00D81689" w:rsidRDefault="00526295" w:rsidP="00BB4C8C">
            <w:pPr>
              <w:widowControl w:val="0"/>
              <w:autoSpaceDE w:val="0"/>
              <w:autoSpaceDN w:val="0"/>
              <w:rPr>
                <w:sz w:val="28"/>
                <w:szCs w:val="28"/>
              </w:rPr>
            </w:pPr>
            <w:r w:rsidRPr="00D81689">
              <w:rPr>
                <w:sz w:val="28"/>
                <w:szCs w:val="28"/>
              </w:rPr>
              <w:t>Заместитель руководителя</w:t>
            </w:r>
          </w:p>
        </w:tc>
        <w:tc>
          <w:tcPr>
            <w:tcW w:w="2210" w:type="dxa"/>
            <w:vAlign w:val="center"/>
          </w:tcPr>
          <w:p w:rsidR="00526295" w:rsidRPr="00D81689" w:rsidRDefault="00526295" w:rsidP="00BB4C8C">
            <w:pPr>
              <w:widowControl w:val="0"/>
              <w:autoSpaceDE w:val="0"/>
              <w:autoSpaceDN w:val="0"/>
              <w:jc w:val="center"/>
              <w:rPr>
                <w:sz w:val="28"/>
                <w:szCs w:val="28"/>
              </w:rPr>
            </w:pPr>
            <w:r>
              <w:rPr>
                <w:sz w:val="28"/>
                <w:szCs w:val="28"/>
              </w:rPr>
              <w:t>до</w:t>
            </w:r>
            <w:r w:rsidRPr="00D81689">
              <w:rPr>
                <w:sz w:val="28"/>
                <w:szCs w:val="28"/>
              </w:rPr>
              <w:t xml:space="preserve"> 3,0</w:t>
            </w:r>
          </w:p>
        </w:tc>
      </w:tr>
    </w:tbl>
    <w:p w:rsidR="00526295" w:rsidRPr="00D81689" w:rsidRDefault="00526295" w:rsidP="00526295">
      <w:pPr>
        <w:pStyle w:val="aa"/>
        <w:ind w:firstLine="708"/>
        <w:jc w:val="both"/>
        <w:rPr>
          <w:sz w:val="28"/>
          <w:szCs w:val="28"/>
        </w:rPr>
      </w:pPr>
    </w:p>
    <w:p w:rsidR="00526295" w:rsidRPr="005F668C" w:rsidRDefault="00526295" w:rsidP="00526295">
      <w:pPr>
        <w:pStyle w:val="aa"/>
        <w:ind w:firstLine="708"/>
        <w:jc w:val="both"/>
        <w:rPr>
          <w:sz w:val="28"/>
          <w:szCs w:val="28"/>
        </w:rPr>
      </w:pPr>
      <w:r w:rsidRPr="005F668C">
        <w:rPr>
          <w:sz w:val="28"/>
          <w:szCs w:val="28"/>
        </w:rPr>
        <w:t xml:space="preserve">Изменение установленных </w:t>
      </w:r>
      <w:r w:rsidRPr="00421EE0">
        <w:rPr>
          <w:sz w:val="28"/>
          <w:szCs w:val="28"/>
        </w:rPr>
        <w:t>руководител</w:t>
      </w:r>
      <w:r>
        <w:rPr>
          <w:sz w:val="28"/>
          <w:szCs w:val="28"/>
        </w:rPr>
        <w:t>ю</w:t>
      </w:r>
      <w:r w:rsidRPr="00421EE0">
        <w:rPr>
          <w:sz w:val="28"/>
          <w:szCs w:val="28"/>
        </w:rPr>
        <w:t xml:space="preserve"> и его заместител</w:t>
      </w:r>
      <w:r>
        <w:rPr>
          <w:sz w:val="28"/>
          <w:szCs w:val="28"/>
        </w:rPr>
        <w:t>ю</w:t>
      </w:r>
      <w:r w:rsidRPr="005F668C">
        <w:rPr>
          <w:sz w:val="28"/>
          <w:szCs w:val="28"/>
        </w:rPr>
        <w:t xml:space="preserve"> учреждения повышающих коэффициентов руководителем учреждения может осущест</w:t>
      </w:r>
      <w:r w:rsidRPr="005F668C">
        <w:rPr>
          <w:sz w:val="28"/>
          <w:szCs w:val="28"/>
        </w:rPr>
        <w:t>в</w:t>
      </w:r>
      <w:r w:rsidRPr="005F668C">
        <w:rPr>
          <w:sz w:val="28"/>
          <w:szCs w:val="28"/>
        </w:rPr>
        <w:t>ляться ежемесячно.</w:t>
      </w:r>
    </w:p>
    <w:p w:rsidR="00526295" w:rsidRPr="005F668C" w:rsidRDefault="00526295" w:rsidP="00526295">
      <w:pPr>
        <w:pStyle w:val="aa"/>
        <w:ind w:firstLine="708"/>
        <w:jc w:val="both"/>
        <w:rPr>
          <w:sz w:val="28"/>
          <w:szCs w:val="28"/>
        </w:rPr>
      </w:pPr>
      <w:r w:rsidRPr="005F668C">
        <w:rPr>
          <w:sz w:val="28"/>
          <w:szCs w:val="28"/>
        </w:rPr>
        <w:t xml:space="preserve">3.1.2. Повышающий коэффициент за стаж работы устанавливается </w:t>
      </w:r>
      <w:r w:rsidRPr="00421EE0">
        <w:rPr>
          <w:sz w:val="28"/>
          <w:szCs w:val="28"/>
        </w:rPr>
        <w:t>рук</w:t>
      </w:r>
      <w:r w:rsidRPr="00421EE0">
        <w:rPr>
          <w:sz w:val="28"/>
          <w:szCs w:val="28"/>
        </w:rPr>
        <w:t>о</w:t>
      </w:r>
      <w:r w:rsidRPr="00421EE0">
        <w:rPr>
          <w:sz w:val="28"/>
          <w:szCs w:val="28"/>
        </w:rPr>
        <w:t>водител</w:t>
      </w:r>
      <w:r>
        <w:rPr>
          <w:sz w:val="28"/>
          <w:szCs w:val="28"/>
        </w:rPr>
        <w:t>ю</w:t>
      </w:r>
      <w:r w:rsidRPr="00421EE0">
        <w:rPr>
          <w:sz w:val="28"/>
          <w:szCs w:val="28"/>
        </w:rPr>
        <w:t xml:space="preserve"> </w:t>
      </w:r>
      <w:r>
        <w:rPr>
          <w:sz w:val="28"/>
          <w:szCs w:val="28"/>
        </w:rPr>
        <w:t>учреждения</w:t>
      </w:r>
      <w:r w:rsidRPr="00421EE0">
        <w:rPr>
          <w:sz w:val="28"/>
          <w:szCs w:val="28"/>
        </w:rPr>
        <w:t xml:space="preserve"> и его заместител</w:t>
      </w:r>
      <w:r>
        <w:rPr>
          <w:sz w:val="28"/>
          <w:szCs w:val="28"/>
        </w:rPr>
        <w:t xml:space="preserve">ям </w:t>
      </w:r>
      <w:r w:rsidRPr="005F668C">
        <w:rPr>
          <w:sz w:val="28"/>
          <w:szCs w:val="28"/>
        </w:rPr>
        <w:t>в зависимости от общего количества лет, проработанных в государственных и муниципальных учреждениях допо</w:t>
      </w:r>
      <w:r w:rsidRPr="005F668C">
        <w:rPr>
          <w:sz w:val="28"/>
          <w:szCs w:val="28"/>
        </w:rPr>
        <w:t>л</w:t>
      </w:r>
      <w:r w:rsidRPr="005F668C">
        <w:rPr>
          <w:sz w:val="28"/>
          <w:szCs w:val="28"/>
        </w:rPr>
        <w:t>нительного образования детей спортивной направленности, учреждениях физ</w:t>
      </w:r>
      <w:r w:rsidRPr="005F668C">
        <w:rPr>
          <w:sz w:val="28"/>
          <w:szCs w:val="28"/>
        </w:rPr>
        <w:t>и</w:t>
      </w:r>
      <w:r w:rsidRPr="005F668C">
        <w:rPr>
          <w:sz w:val="28"/>
          <w:szCs w:val="28"/>
        </w:rPr>
        <w:t>ческой культуры и спорта, федеральных, региональных и муниципальных орг</w:t>
      </w:r>
      <w:r w:rsidRPr="005F668C">
        <w:rPr>
          <w:sz w:val="28"/>
          <w:szCs w:val="28"/>
        </w:rPr>
        <w:t>а</w:t>
      </w:r>
      <w:r w:rsidRPr="005F668C">
        <w:rPr>
          <w:sz w:val="28"/>
          <w:szCs w:val="28"/>
        </w:rPr>
        <w:t>нах исполнительной власти в области физической культуры и спорта:</w:t>
      </w:r>
    </w:p>
    <w:p w:rsidR="00526295" w:rsidRPr="005F668C" w:rsidRDefault="00526295" w:rsidP="00526295">
      <w:pPr>
        <w:pStyle w:val="aa"/>
        <w:ind w:firstLine="708"/>
        <w:jc w:val="both"/>
        <w:rPr>
          <w:sz w:val="28"/>
          <w:szCs w:val="28"/>
        </w:rPr>
      </w:pPr>
      <w:r w:rsidRPr="005F668C">
        <w:rPr>
          <w:sz w:val="28"/>
          <w:szCs w:val="28"/>
        </w:rPr>
        <w:t>при стаже работы от 1 года до 3 лет - 0,05;</w:t>
      </w:r>
    </w:p>
    <w:p w:rsidR="00526295" w:rsidRPr="005F668C" w:rsidRDefault="00526295" w:rsidP="00526295">
      <w:pPr>
        <w:pStyle w:val="aa"/>
        <w:ind w:firstLine="708"/>
        <w:jc w:val="both"/>
        <w:rPr>
          <w:sz w:val="28"/>
          <w:szCs w:val="28"/>
        </w:rPr>
      </w:pPr>
      <w:r w:rsidRPr="005F668C">
        <w:rPr>
          <w:sz w:val="28"/>
          <w:szCs w:val="28"/>
        </w:rPr>
        <w:t>при стаже работы от 3 до 5 лет - 0,10;</w:t>
      </w:r>
    </w:p>
    <w:p w:rsidR="00526295" w:rsidRPr="005F668C" w:rsidRDefault="00526295" w:rsidP="00526295">
      <w:pPr>
        <w:pStyle w:val="aa"/>
        <w:ind w:firstLine="708"/>
        <w:jc w:val="both"/>
        <w:rPr>
          <w:sz w:val="28"/>
          <w:szCs w:val="28"/>
        </w:rPr>
      </w:pPr>
      <w:r w:rsidRPr="005F668C">
        <w:rPr>
          <w:sz w:val="28"/>
          <w:szCs w:val="28"/>
        </w:rPr>
        <w:t>при стаже работы от 5 до 10 лет - 0,15;</w:t>
      </w:r>
    </w:p>
    <w:p w:rsidR="00526295" w:rsidRPr="005F668C" w:rsidRDefault="00526295" w:rsidP="00526295">
      <w:pPr>
        <w:pStyle w:val="aa"/>
        <w:ind w:firstLine="708"/>
        <w:jc w:val="both"/>
        <w:rPr>
          <w:sz w:val="28"/>
          <w:szCs w:val="28"/>
        </w:rPr>
      </w:pPr>
      <w:r w:rsidRPr="005F668C">
        <w:rPr>
          <w:sz w:val="28"/>
          <w:szCs w:val="28"/>
        </w:rPr>
        <w:t>при стаже работы от 10 до 15 лет - 0,20;</w:t>
      </w:r>
    </w:p>
    <w:p w:rsidR="00526295" w:rsidRPr="005F668C" w:rsidRDefault="00526295" w:rsidP="00526295">
      <w:pPr>
        <w:pStyle w:val="aa"/>
        <w:ind w:firstLine="708"/>
        <w:jc w:val="both"/>
        <w:rPr>
          <w:sz w:val="28"/>
          <w:szCs w:val="28"/>
        </w:rPr>
      </w:pPr>
      <w:r w:rsidRPr="005F668C">
        <w:rPr>
          <w:sz w:val="28"/>
          <w:szCs w:val="28"/>
        </w:rPr>
        <w:t>при стаже работы от 15 до 20 лет - 0,25;</w:t>
      </w:r>
    </w:p>
    <w:p w:rsidR="00526295" w:rsidRPr="005F668C" w:rsidRDefault="00526295" w:rsidP="00526295">
      <w:pPr>
        <w:pStyle w:val="aa"/>
        <w:ind w:firstLine="708"/>
        <w:jc w:val="both"/>
        <w:rPr>
          <w:sz w:val="28"/>
          <w:szCs w:val="28"/>
        </w:rPr>
      </w:pPr>
      <w:r w:rsidRPr="005F668C">
        <w:rPr>
          <w:sz w:val="28"/>
          <w:szCs w:val="28"/>
        </w:rPr>
        <w:t>при стаже работы свыше 20 лет - 0,30.</w:t>
      </w:r>
    </w:p>
    <w:p w:rsidR="00526295" w:rsidRPr="005F668C" w:rsidRDefault="00526295" w:rsidP="00526295">
      <w:pPr>
        <w:pStyle w:val="aa"/>
        <w:ind w:firstLine="708"/>
        <w:jc w:val="both"/>
        <w:rPr>
          <w:sz w:val="28"/>
          <w:szCs w:val="28"/>
        </w:rPr>
      </w:pPr>
      <w:r w:rsidRPr="005F668C">
        <w:rPr>
          <w:sz w:val="28"/>
          <w:szCs w:val="28"/>
        </w:rPr>
        <w:t>3.1.3. Повышающий коэффициент за качество выполняемых работ уст</w:t>
      </w:r>
      <w:r w:rsidRPr="005F668C">
        <w:rPr>
          <w:sz w:val="28"/>
          <w:szCs w:val="28"/>
        </w:rPr>
        <w:t>а</w:t>
      </w:r>
      <w:r w:rsidRPr="005F668C">
        <w:rPr>
          <w:sz w:val="28"/>
          <w:szCs w:val="28"/>
        </w:rPr>
        <w:t xml:space="preserve">навливается </w:t>
      </w:r>
      <w:r w:rsidRPr="00421EE0">
        <w:rPr>
          <w:sz w:val="28"/>
          <w:szCs w:val="28"/>
        </w:rPr>
        <w:t>руководител</w:t>
      </w:r>
      <w:r>
        <w:rPr>
          <w:sz w:val="28"/>
          <w:szCs w:val="28"/>
        </w:rPr>
        <w:t>ю</w:t>
      </w:r>
      <w:r w:rsidRPr="00421EE0">
        <w:rPr>
          <w:sz w:val="28"/>
          <w:szCs w:val="28"/>
        </w:rPr>
        <w:t xml:space="preserve"> </w:t>
      </w:r>
      <w:r>
        <w:rPr>
          <w:sz w:val="28"/>
          <w:szCs w:val="28"/>
        </w:rPr>
        <w:t>учреждения</w:t>
      </w:r>
      <w:r w:rsidRPr="00421EE0">
        <w:rPr>
          <w:sz w:val="28"/>
          <w:szCs w:val="28"/>
        </w:rPr>
        <w:t xml:space="preserve"> и его заместител</w:t>
      </w:r>
      <w:r>
        <w:rPr>
          <w:sz w:val="28"/>
          <w:szCs w:val="28"/>
        </w:rPr>
        <w:t>ям</w:t>
      </w:r>
      <w:r w:rsidRPr="005F668C">
        <w:rPr>
          <w:sz w:val="28"/>
          <w:szCs w:val="28"/>
        </w:rPr>
        <w:t>, имеющему поче</w:t>
      </w:r>
      <w:r w:rsidRPr="005F668C">
        <w:rPr>
          <w:sz w:val="28"/>
          <w:szCs w:val="28"/>
        </w:rPr>
        <w:t>т</w:t>
      </w:r>
      <w:r w:rsidRPr="005F668C">
        <w:rPr>
          <w:sz w:val="28"/>
          <w:szCs w:val="28"/>
        </w:rPr>
        <w:t>ное звание, спортивное звание, разряд или ученую степень по основному пр</w:t>
      </w:r>
      <w:r w:rsidRPr="005F668C">
        <w:rPr>
          <w:sz w:val="28"/>
          <w:szCs w:val="28"/>
        </w:rPr>
        <w:t>о</w:t>
      </w:r>
      <w:r w:rsidRPr="005F668C">
        <w:rPr>
          <w:sz w:val="28"/>
          <w:szCs w:val="28"/>
        </w:rPr>
        <w:t>филю профессиональной деятельности, с целью стимулирования работников к качественному результату труда, профессиональному росту путем повышения профессиональной квалификации и компетентности:</w:t>
      </w:r>
    </w:p>
    <w:p w:rsidR="00526295" w:rsidRPr="005F668C" w:rsidRDefault="00526295" w:rsidP="00526295">
      <w:pPr>
        <w:pStyle w:val="aa"/>
        <w:ind w:firstLine="708"/>
        <w:jc w:val="both"/>
        <w:rPr>
          <w:sz w:val="28"/>
          <w:szCs w:val="28"/>
        </w:rPr>
      </w:pPr>
      <w:r w:rsidRPr="005F668C">
        <w:rPr>
          <w:sz w:val="28"/>
          <w:szCs w:val="28"/>
        </w:rPr>
        <w:t>0,35 - при наличии ученой степени доктора наук (</w:t>
      </w:r>
      <w:proofErr w:type="gramStart"/>
      <w:r w:rsidRPr="005F668C">
        <w:rPr>
          <w:sz w:val="28"/>
          <w:szCs w:val="28"/>
        </w:rPr>
        <w:t>с даты принятия</w:t>
      </w:r>
      <w:proofErr w:type="gramEnd"/>
      <w:r w:rsidRPr="005F668C">
        <w:rPr>
          <w:sz w:val="28"/>
          <w:szCs w:val="28"/>
        </w:rPr>
        <w:t xml:space="preserve"> Вы</w:t>
      </w:r>
      <w:r w:rsidRPr="005F668C">
        <w:rPr>
          <w:sz w:val="28"/>
          <w:szCs w:val="28"/>
        </w:rPr>
        <w:t>с</w:t>
      </w:r>
      <w:r w:rsidRPr="005F668C">
        <w:rPr>
          <w:sz w:val="28"/>
          <w:szCs w:val="28"/>
        </w:rPr>
        <w:t>шей аттестационной комиссией Министерства образования и науки Российской Федерации (далее - ВАК) решения о выдаче диплома);</w:t>
      </w:r>
    </w:p>
    <w:p w:rsidR="00526295" w:rsidRPr="005F668C" w:rsidRDefault="00526295" w:rsidP="00526295">
      <w:pPr>
        <w:pStyle w:val="aa"/>
        <w:ind w:firstLine="708"/>
        <w:jc w:val="both"/>
        <w:rPr>
          <w:sz w:val="28"/>
          <w:szCs w:val="28"/>
        </w:rPr>
      </w:pPr>
      <w:r w:rsidRPr="00BD0E80">
        <w:rPr>
          <w:sz w:val="28"/>
          <w:szCs w:val="28"/>
        </w:rPr>
        <w:t>0,30</w:t>
      </w:r>
      <w:r w:rsidRPr="005F668C">
        <w:rPr>
          <w:sz w:val="28"/>
          <w:szCs w:val="28"/>
        </w:rPr>
        <w:t xml:space="preserve"> - при наличии государственной награды </w:t>
      </w:r>
      <w:r>
        <w:rPr>
          <w:sz w:val="28"/>
          <w:szCs w:val="28"/>
        </w:rPr>
        <w:t>«</w:t>
      </w:r>
      <w:r w:rsidRPr="005F668C">
        <w:rPr>
          <w:sz w:val="28"/>
          <w:szCs w:val="28"/>
        </w:rPr>
        <w:t>За заслуги в развитии ф</w:t>
      </w:r>
      <w:r w:rsidRPr="005F668C">
        <w:rPr>
          <w:sz w:val="28"/>
          <w:szCs w:val="28"/>
        </w:rPr>
        <w:t>и</w:t>
      </w:r>
      <w:r w:rsidRPr="005F668C">
        <w:rPr>
          <w:sz w:val="28"/>
          <w:szCs w:val="28"/>
        </w:rPr>
        <w:t>зической культуры и спорта</w:t>
      </w:r>
      <w:r>
        <w:rPr>
          <w:sz w:val="28"/>
          <w:szCs w:val="28"/>
        </w:rPr>
        <w:t>»</w:t>
      </w:r>
      <w:r w:rsidRPr="005F668C">
        <w:rPr>
          <w:sz w:val="28"/>
          <w:szCs w:val="28"/>
        </w:rPr>
        <w:t xml:space="preserve"> или почетного звания, начинающегося со слова </w:t>
      </w:r>
      <w:r>
        <w:rPr>
          <w:sz w:val="28"/>
          <w:szCs w:val="28"/>
        </w:rPr>
        <w:t>«</w:t>
      </w:r>
      <w:r w:rsidRPr="005F668C">
        <w:rPr>
          <w:sz w:val="28"/>
          <w:szCs w:val="28"/>
        </w:rPr>
        <w:t>Заслуженный</w:t>
      </w:r>
      <w:r>
        <w:rPr>
          <w:sz w:val="28"/>
          <w:szCs w:val="28"/>
        </w:rPr>
        <w:t>»</w:t>
      </w:r>
      <w:r w:rsidRPr="005F668C">
        <w:rPr>
          <w:sz w:val="28"/>
          <w:szCs w:val="28"/>
        </w:rPr>
        <w:t xml:space="preserve">, и осуществлении деятельности в отрасли </w:t>
      </w:r>
      <w:r>
        <w:rPr>
          <w:sz w:val="28"/>
          <w:szCs w:val="28"/>
        </w:rPr>
        <w:t>«</w:t>
      </w:r>
      <w:r w:rsidRPr="005F668C">
        <w:rPr>
          <w:sz w:val="28"/>
          <w:szCs w:val="28"/>
        </w:rPr>
        <w:t>Физическая культ</w:t>
      </w:r>
      <w:r w:rsidRPr="005F668C">
        <w:rPr>
          <w:sz w:val="28"/>
          <w:szCs w:val="28"/>
        </w:rPr>
        <w:t>у</w:t>
      </w:r>
      <w:r w:rsidRPr="005F668C">
        <w:rPr>
          <w:sz w:val="28"/>
          <w:szCs w:val="28"/>
        </w:rPr>
        <w:t>ра и спорт</w:t>
      </w:r>
      <w:r>
        <w:rPr>
          <w:sz w:val="28"/>
          <w:szCs w:val="28"/>
        </w:rPr>
        <w:t>»</w:t>
      </w:r>
      <w:r w:rsidRPr="005F668C">
        <w:rPr>
          <w:sz w:val="28"/>
          <w:szCs w:val="28"/>
        </w:rPr>
        <w:t>;</w:t>
      </w:r>
    </w:p>
    <w:p w:rsidR="00526295" w:rsidRPr="005F668C" w:rsidRDefault="00526295" w:rsidP="00526295">
      <w:pPr>
        <w:pStyle w:val="aa"/>
        <w:ind w:firstLine="708"/>
        <w:jc w:val="both"/>
        <w:rPr>
          <w:sz w:val="28"/>
          <w:szCs w:val="28"/>
        </w:rPr>
      </w:pPr>
      <w:r w:rsidRPr="00BD0E80">
        <w:rPr>
          <w:sz w:val="28"/>
          <w:szCs w:val="28"/>
        </w:rPr>
        <w:t>0,25</w:t>
      </w:r>
      <w:r w:rsidRPr="005F668C">
        <w:rPr>
          <w:sz w:val="28"/>
          <w:szCs w:val="28"/>
        </w:rPr>
        <w:t xml:space="preserve"> - при наличии знаков </w:t>
      </w:r>
      <w:r>
        <w:rPr>
          <w:sz w:val="28"/>
          <w:szCs w:val="28"/>
        </w:rPr>
        <w:t>«</w:t>
      </w:r>
      <w:r w:rsidRPr="005F668C">
        <w:rPr>
          <w:sz w:val="28"/>
          <w:szCs w:val="28"/>
        </w:rPr>
        <w:t>Отличник физической культуры и спорта</w:t>
      </w:r>
      <w:r>
        <w:rPr>
          <w:sz w:val="28"/>
          <w:szCs w:val="28"/>
        </w:rPr>
        <w:t>»</w:t>
      </w:r>
      <w:r w:rsidRPr="005F668C">
        <w:rPr>
          <w:sz w:val="28"/>
          <w:szCs w:val="28"/>
        </w:rPr>
        <w:t xml:space="preserve">, званий </w:t>
      </w:r>
      <w:r>
        <w:rPr>
          <w:sz w:val="28"/>
          <w:szCs w:val="28"/>
        </w:rPr>
        <w:t>«</w:t>
      </w:r>
      <w:r w:rsidRPr="005F668C">
        <w:rPr>
          <w:sz w:val="28"/>
          <w:szCs w:val="28"/>
        </w:rPr>
        <w:t>Мастер спорта СССР международного класса</w:t>
      </w:r>
      <w:r>
        <w:rPr>
          <w:sz w:val="28"/>
          <w:szCs w:val="28"/>
        </w:rPr>
        <w:t>»</w:t>
      </w:r>
      <w:r w:rsidRPr="005F668C">
        <w:rPr>
          <w:sz w:val="28"/>
          <w:szCs w:val="28"/>
        </w:rPr>
        <w:t xml:space="preserve">, </w:t>
      </w:r>
      <w:r>
        <w:rPr>
          <w:sz w:val="28"/>
          <w:szCs w:val="28"/>
        </w:rPr>
        <w:t>«</w:t>
      </w:r>
      <w:r w:rsidRPr="005F668C">
        <w:rPr>
          <w:sz w:val="28"/>
          <w:szCs w:val="28"/>
        </w:rPr>
        <w:t>Мастер спорта России международного класса</w:t>
      </w:r>
      <w:r>
        <w:rPr>
          <w:sz w:val="28"/>
          <w:szCs w:val="28"/>
        </w:rPr>
        <w:t>»</w:t>
      </w:r>
      <w:r w:rsidRPr="005F668C">
        <w:rPr>
          <w:sz w:val="28"/>
          <w:szCs w:val="28"/>
        </w:rPr>
        <w:t xml:space="preserve">, </w:t>
      </w:r>
      <w:r>
        <w:rPr>
          <w:sz w:val="28"/>
          <w:szCs w:val="28"/>
        </w:rPr>
        <w:t>«</w:t>
      </w:r>
      <w:r w:rsidRPr="005F668C">
        <w:rPr>
          <w:sz w:val="28"/>
          <w:szCs w:val="28"/>
        </w:rPr>
        <w:t>Гроссмейстер СССР</w:t>
      </w:r>
      <w:r>
        <w:rPr>
          <w:sz w:val="28"/>
          <w:szCs w:val="28"/>
        </w:rPr>
        <w:t>»</w:t>
      </w:r>
      <w:r w:rsidRPr="005F668C">
        <w:rPr>
          <w:sz w:val="28"/>
          <w:szCs w:val="28"/>
        </w:rPr>
        <w:t xml:space="preserve">, </w:t>
      </w:r>
      <w:r>
        <w:rPr>
          <w:sz w:val="28"/>
          <w:szCs w:val="28"/>
        </w:rPr>
        <w:t>«</w:t>
      </w:r>
      <w:r w:rsidRPr="005F668C">
        <w:rPr>
          <w:sz w:val="28"/>
          <w:szCs w:val="28"/>
        </w:rPr>
        <w:t>Гроссмейстер России</w:t>
      </w:r>
      <w:r>
        <w:rPr>
          <w:sz w:val="28"/>
          <w:szCs w:val="28"/>
        </w:rPr>
        <w:t>»</w:t>
      </w:r>
      <w:r w:rsidRPr="005F668C">
        <w:rPr>
          <w:sz w:val="28"/>
          <w:szCs w:val="28"/>
        </w:rPr>
        <w:t>; при наличии ученой степени кандидата наук (</w:t>
      </w:r>
      <w:proofErr w:type="gramStart"/>
      <w:r w:rsidRPr="005F668C">
        <w:rPr>
          <w:sz w:val="28"/>
          <w:szCs w:val="28"/>
        </w:rPr>
        <w:t>с даты принятия</w:t>
      </w:r>
      <w:proofErr w:type="gramEnd"/>
      <w:r w:rsidRPr="005F668C">
        <w:rPr>
          <w:sz w:val="28"/>
          <w:szCs w:val="28"/>
        </w:rPr>
        <w:t xml:space="preserve"> ВАК решения о в</w:t>
      </w:r>
      <w:r w:rsidRPr="005F668C">
        <w:rPr>
          <w:sz w:val="28"/>
          <w:szCs w:val="28"/>
        </w:rPr>
        <w:t>ы</w:t>
      </w:r>
      <w:r w:rsidRPr="005F668C">
        <w:rPr>
          <w:sz w:val="28"/>
          <w:szCs w:val="28"/>
        </w:rPr>
        <w:t>даче диплома);</w:t>
      </w:r>
    </w:p>
    <w:p w:rsidR="00526295" w:rsidRPr="005F668C" w:rsidRDefault="00526295" w:rsidP="00526295">
      <w:pPr>
        <w:pStyle w:val="aa"/>
        <w:ind w:firstLine="708"/>
        <w:jc w:val="both"/>
        <w:rPr>
          <w:sz w:val="28"/>
          <w:szCs w:val="28"/>
        </w:rPr>
      </w:pPr>
      <w:r w:rsidRPr="005F668C">
        <w:rPr>
          <w:sz w:val="28"/>
          <w:szCs w:val="28"/>
        </w:rPr>
        <w:t xml:space="preserve">0,20 - при наличии высшей квалификационной категории, или звания </w:t>
      </w:r>
      <w:r>
        <w:rPr>
          <w:sz w:val="28"/>
          <w:szCs w:val="28"/>
        </w:rPr>
        <w:t>«</w:t>
      </w:r>
      <w:r w:rsidRPr="005F668C">
        <w:rPr>
          <w:sz w:val="28"/>
          <w:szCs w:val="28"/>
        </w:rPr>
        <w:t>Мастер спорта России</w:t>
      </w:r>
      <w:r>
        <w:rPr>
          <w:sz w:val="28"/>
          <w:szCs w:val="28"/>
        </w:rPr>
        <w:t>»</w:t>
      </w:r>
      <w:r w:rsidRPr="005F668C">
        <w:rPr>
          <w:sz w:val="28"/>
          <w:szCs w:val="28"/>
        </w:rPr>
        <w:t xml:space="preserve">, или звания </w:t>
      </w:r>
      <w:r>
        <w:rPr>
          <w:sz w:val="28"/>
          <w:szCs w:val="28"/>
        </w:rPr>
        <w:t>«</w:t>
      </w:r>
      <w:r w:rsidRPr="005F668C">
        <w:rPr>
          <w:sz w:val="28"/>
          <w:szCs w:val="28"/>
        </w:rPr>
        <w:t>Мастер спорта СССР</w:t>
      </w:r>
      <w:r>
        <w:rPr>
          <w:sz w:val="28"/>
          <w:szCs w:val="28"/>
        </w:rPr>
        <w:t>»</w:t>
      </w:r>
      <w:r w:rsidRPr="005F668C">
        <w:rPr>
          <w:sz w:val="28"/>
          <w:szCs w:val="28"/>
        </w:rPr>
        <w:t>;</w:t>
      </w:r>
    </w:p>
    <w:p w:rsidR="00526295" w:rsidRPr="005F668C" w:rsidRDefault="00526295" w:rsidP="00526295">
      <w:pPr>
        <w:pStyle w:val="aa"/>
        <w:ind w:firstLine="708"/>
        <w:jc w:val="both"/>
        <w:rPr>
          <w:sz w:val="28"/>
          <w:szCs w:val="28"/>
        </w:rPr>
      </w:pPr>
      <w:r w:rsidRPr="005F668C">
        <w:rPr>
          <w:sz w:val="28"/>
          <w:szCs w:val="28"/>
        </w:rPr>
        <w:t xml:space="preserve">0,15 - при наличии спортивного разряда </w:t>
      </w:r>
      <w:r>
        <w:rPr>
          <w:sz w:val="28"/>
          <w:szCs w:val="28"/>
        </w:rPr>
        <w:t>«</w:t>
      </w:r>
      <w:r w:rsidRPr="005F668C">
        <w:rPr>
          <w:sz w:val="28"/>
          <w:szCs w:val="28"/>
        </w:rPr>
        <w:t>Кандидат в мастера спорта</w:t>
      </w:r>
      <w:r>
        <w:rPr>
          <w:sz w:val="28"/>
          <w:szCs w:val="28"/>
        </w:rPr>
        <w:t>»</w:t>
      </w:r>
      <w:r w:rsidRPr="005F668C">
        <w:rPr>
          <w:sz w:val="28"/>
          <w:szCs w:val="28"/>
        </w:rPr>
        <w:t>.</w:t>
      </w:r>
    </w:p>
    <w:p w:rsidR="00526295" w:rsidRPr="005F668C" w:rsidRDefault="00526295" w:rsidP="00526295">
      <w:pPr>
        <w:pStyle w:val="aa"/>
        <w:ind w:firstLine="708"/>
        <w:jc w:val="both"/>
        <w:rPr>
          <w:sz w:val="28"/>
          <w:szCs w:val="28"/>
        </w:rPr>
      </w:pPr>
      <w:r w:rsidRPr="005F668C">
        <w:rPr>
          <w:sz w:val="28"/>
          <w:szCs w:val="28"/>
        </w:rPr>
        <w:t>Повышающий коэффициент за качество выполняемых работ устанавл</w:t>
      </w:r>
      <w:r w:rsidRPr="005F668C">
        <w:rPr>
          <w:sz w:val="28"/>
          <w:szCs w:val="28"/>
        </w:rPr>
        <w:t>и</w:t>
      </w:r>
      <w:r w:rsidRPr="005F668C">
        <w:rPr>
          <w:sz w:val="28"/>
          <w:szCs w:val="28"/>
        </w:rPr>
        <w:t>вается по одному основанию, имеющему большее значение, с учетом обеспеч</w:t>
      </w:r>
      <w:r w:rsidRPr="005F668C">
        <w:rPr>
          <w:sz w:val="28"/>
          <w:szCs w:val="28"/>
        </w:rPr>
        <w:t>е</w:t>
      </w:r>
      <w:r w:rsidRPr="005F668C">
        <w:rPr>
          <w:sz w:val="28"/>
          <w:szCs w:val="28"/>
        </w:rPr>
        <w:t>ния указанных выплат финансовыми средствами.</w:t>
      </w:r>
    </w:p>
    <w:p w:rsidR="00526295" w:rsidRPr="005F668C" w:rsidRDefault="00526295" w:rsidP="00526295">
      <w:pPr>
        <w:pStyle w:val="aa"/>
        <w:ind w:firstLine="708"/>
        <w:jc w:val="both"/>
        <w:rPr>
          <w:sz w:val="28"/>
          <w:szCs w:val="28"/>
        </w:rPr>
      </w:pPr>
      <w:r w:rsidRPr="005F668C">
        <w:rPr>
          <w:sz w:val="28"/>
          <w:szCs w:val="28"/>
        </w:rPr>
        <w:lastRenderedPageBreak/>
        <w:t>3.2. Выплаты стимулирующего характера устана</w:t>
      </w:r>
      <w:r>
        <w:rPr>
          <w:sz w:val="28"/>
          <w:szCs w:val="28"/>
        </w:rPr>
        <w:t>вливаются к должнос</w:t>
      </w:r>
      <w:r>
        <w:rPr>
          <w:sz w:val="28"/>
          <w:szCs w:val="28"/>
        </w:rPr>
        <w:t>т</w:t>
      </w:r>
      <w:r>
        <w:rPr>
          <w:sz w:val="28"/>
          <w:szCs w:val="28"/>
        </w:rPr>
        <w:t xml:space="preserve">ным окладам, </w:t>
      </w:r>
      <w:r w:rsidRPr="005F668C">
        <w:rPr>
          <w:sz w:val="28"/>
          <w:szCs w:val="28"/>
        </w:rPr>
        <w:t>как в процентах, так и в абсолютном размере.</w:t>
      </w:r>
    </w:p>
    <w:p w:rsidR="00526295" w:rsidRPr="005F668C" w:rsidRDefault="00526295" w:rsidP="00526295">
      <w:pPr>
        <w:pStyle w:val="aa"/>
        <w:ind w:firstLine="708"/>
        <w:jc w:val="both"/>
        <w:rPr>
          <w:sz w:val="28"/>
          <w:szCs w:val="28"/>
        </w:rPr>
      </w:pPr>
      <w:r w:rsidRPr="005F668C">
        <w:rPr>
          <w:sz w:val="28"/>
          <w:szCs w:val="28"/>
        </w:rPr>
        <w:t xml:space="preserve">Выплаты стимулирующего характера устанавливаются </w:t>
      </w:r>
      <w:r w:rsidRPr="00421EE0">
        <w:rPr>
          <w:sz w:val="28"/>
          <w:szCs w:val="28"/>
        </w:rPr>
        <w:t>руководител</w:t>
      </w:r>
      <w:r>
        <w:rPr>
          <w:sz w:val="28"/>
          <w:szCs w:val="28"/>
        </w:rPr>
        <w:t>ю</w:t>
      </w:r>
      <w:r w:rsidRPr="00421EE0">
        <w:rPr>
          <w:sz w:val="28"/>
          <w:szCs w:val="28"/>
        </w:rPr>
        <w:t xml:space="preserve"> и </w:t>
      </w:r>
      <w:r>
        <w:rPr>
          <w:sz w:val="28"/>
          <w:szCs w:val="28"/>
        </w:rPr>
        <w:t>его заместителям</w:t>
      </w:r>
      <w:r w:rsidRPr="005F668C">
        <w:rPr>
          <w:sz w:val="28"/>
          <w:szCs w:val="28"/>
        </w:rPr>
        <w:t xml:space="preserve"> с учетом показателей и критериев оценки эффективности </w:t>
      </w:r>
      <w:r>
        <w:rPr>
          <w:sz w:val="28"/>
          <w:szCs w:val="28"/>
        </w:rPr>
        <w:t>учреждения</w:t>
      </w:r>
      <w:r w:rsidRPr="005F668C">
        <w:rPr>
          <w:sz w:val="28"/>
          <w:szCs w:val="28"/>
        </w:rPr>
        <w:t xml:space="preserve">, включая механизм </w:t>
      </w:r>
      <w:proofErr w:type="gramStart"/>
      <w:r w:rsidRPr="005F668C">
        <w:rPr>
          <w:sz w:val="28"/>
          <w:szCs w:val="28"/>
        </w:rPr>
        <w:t>увязки размера оплаты труда работников</w:t>
      </w:r>
      <w:proofErr w:type="gramEnd"/>
      <w:r w:rsidRPr="005F668C">
        <w:rPr>
          <w:sz w:val="28"/>
          <w:szCs w:val="28"/>
        </w:rPr>
        <w:t xml:space="preserve"> и р</w:t>
      </w:r>
      <w:r w:rsidRPr="005F668C">
        <w:rPr>
          <w:sz w:val="28"/>
          <w:szCs w:val="28"/>
        </w:rPr>
        <w:t>у</w:t>
      </w:r>
      <w:r w:rsidRPr="005F668C">
        <w:rPr>
          <w:sz w:val="28"/>
          <w:szCs w:val="28"/>
        </w:rPr>
        <w:t>ководител</w:t>
      </w:r>
      <w:r>
        <w:rPr>
          <w:sz w:val="28"/>
          <w:szCs w:val="28"/>
        </w:rPr>
        <w:t>я</w:t>
      </w:r>
      <w:r w:rsidRPr="005F668C">
        <w:rPr>
          <w:sz w:val="28"/>
          <w:szCs w:val="28"/>
        </w:rPr>
        <w:t xml:space="preserve"> учреждени</w:t>
      </w:r>
      <w:r>
        <w:rPr>
          <w:sz w:val="28"/>
          <w:szCs w:val="28"/>
        </w:rPr>
        <w:t>я</w:t>
      </w:r>
      <w:r w:rsidRPr="005F668C">
        <w:rPr>
          <w:sz w:val="28"/>
          <w:szCs w:val="28"/>
        </w:rPr>
        <w:t xml:space="preserve"> с конкретными показателями качества и количества оказываемых услуг (выполняемых работ), если иное не установлено нормати</w:t>
      </w:r>
      <w:r w:rsidRPr="005F668C">
        <w:rPr>
          <w:sz w:val="28"/>
          <w:szCs w:val="28"/>
        </w:rPr>
        <w:t>в</w:t>
      </w:r>
      <w:r w:rsidRPr="005F668C">
        <w:rPr>
          <w:sz w:val="28"/>
          <w:szCs w:val="28"/>
        </w:rPr>
        <w:t>ными правовыми актами Российской Федерации и Краснодарского края.</w:t>
      </w:r>
    </w:p>
    <w:p w:rsidR="00526295" w:rsidRPr="005F668C" w:rsidRDefault="00526295" w:rsidP="00526295">
      <w:pPr>
        <w:pStyle w:val="aa"/>
        <w:ind w:firstLine="708"/>
        <w:jc w:val="both"/>
        <w:rPr>
          <w:sz w:val="28"/>
          <w:szCs w:val="28"/>
        </w:rPr>
      </w:pPr>
      <w:r w:rsidRPr="005F668C">
        <w:rPr>
          <w:sz w:val="28"/>
          <w:szCs w:val="28"/>
        </w:rPr>
        <w:t>Перечень видов выплат стимулирующего характера:</w:t>
      </w:r>
    </w:p>
    <w:p w:rsidR="00526295" w:rsidRDefault="00526295" w:rsidP="00526295">
      <w:pPr>
        <w:pStyle w:val="aa"/>
        <w:ind w:firstLine="708"/>
        <w:jc w:val="both"/>
        <w:rPr>
          <w:sz w:val="28"/>
          <w:szCs w:val="28"/>
        </w:rPr>
      </w:pPr>
      <w:r w:rsidRPr="005F668C">
        <w:rPr>
          <w:sz w:val="28"/>
          <w:szCs w:val="28"/>
        </w:rPr>
        <w:t>3.2.1. Выплаты за интенсивность и высокие результаты работы</w:t>
      </w:r>
      <w:r>
        <w:rPr>
          <w:sz w:val="28"/>
          <w:szCs w:val="28"/>
        </w:rPr>
        <w:t xml:space="preserve">: </w:t>
      </w:r>
    </w:p>
    <w:p w:rsidR="00526295" w:rsidRDefault="00526295" w:rsidP="00526295">
      <w:pPr>
        <w:pStyle w:val="aa"/>
        <w:ind w:firstLine="708"/>
        <w:jc w:val="both"/>
        <w:rPr>
          <w:sz w:val="28"/>
          <w:szCs w:val="28"/>
        </w:rPr>
      </w:pPr>
      <w:r>
        <w:rPr>
          <w:sz w:val="28"/>
          <w:szCs w:val="28"/>
        </w:rPr>
        <w:t>3.2.1.1. Руководителю</w:t>
      </w:r>
      <w:r w:rsidRPr="005F668C">
        <w:rPr>
          <w:sz w:val="28"/>
          <w:szCs w:val="28"/>
        </w:rPr>
        <w:t>:</w:t>
      </w:r>
    </w:p>
    <w:p w:rsidR="00526295" w:rsidRDefault="00526295" w:rsidP="00526295">
      <w:pPr>
        <w:pStyle w:val="aa"/>
        <w:ind w:firstLine="708"/>
        <w:jc w:val="both"/>
        <w:rPr>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7169"/>
        <w:gridCol w:w="1808"/>
      </w:tblGrid>
      <w:tr w:rsidR="00526295" w:rsidRPr="005163BA" w:rsidTr="00BB4C8C">
        <w:trPr>
          <w:trHeight w:val="648"/>
        </w:trPr>
        <w:tc>
          <w:tcPr>
            <w:tcW w:w="594" w:type="dxa"/>
            <w:tcBorders>
              <w:top w:val="single" w:sz="4" w:space="0" w:color="auto"/>
              <w:left w:val="single" w:sz="4" w:space="0" w:color="auto"/>
              <w:bottom w:val="single" w:sz="4" w:space="0" w:color="auto"/>
              <w:right w:val="single" w:sz="4" w:space="0" w:color="auto"/>
            </w:tcBorders>
          </w:tcPr>
          <w:p w:rsidR="00526295" w:rsidRPr="005163BA" w:rsidRDefault="00526295" w:rsidP="00BB4C8C">
            <w:pPr>
              <w:jc w:val="center"/>
              <w:rPr>
                <w:iCs/>
                <w:sz w:val="28"/>
                <w:szCs w:val="28"/>
              </w:rPr>
            </w:pPr>
            <w:r w:rsidRPr="005163BA">
              <w:rPr>
                <w:iCs/>
                <w:sz w:val="28"/>
                <w:szCs w:val="28"/>
              </w:rPr>
              <w:t xml:space="preserve">№ </w:t>
            </w:r>
            <w:proofErr w:type="gramStart"/>
            <w:r w:rsidRPr="005163BA">
              <w:rPr>
                <w:iCs/>
                <w:sz w:val="28"/>
                <w:szCs w:val="28"/>
              </w:rPr>
              <w:t>п</w:t>
            </w:r>
            <w:proofErr w:type="gramEnd"/>
            <w:r w:rsidRPr="005163BA">
              <w:rPr>
                <w:iCs/>
                <w:sz w:val="28"/>
                <w:szCs w:val="28"/>
              </w:rPr>
              <w:t>/п</w:t>
            </w:r>
          </w:p>
        </w:tc>
        <w:tc>
          <w:tcPr>
            <w:tcW w:w="7169" w:type="dxa"/>
            <w:tcBorders>
              <w:top w:val="single" w:sz="4" w:space="0" w:color="auto"/>
              <w:left w:val="single" w:sz="4" w:space="0" w:color="auto"/>
              <w:bottom w:val="single" w:sz="4" w:space="0" w:color="auto"/>
              <w:right w:val="single" w:sz="4" w:space="0" w:color="auto"/>
            </w:tcBorders>
            <w:vAlign w:val="center"/>
          </w:tcPr>
          <w:p w:rsidR="00526295" w:rsidRPr="005163BA" w:rsidRDefault="00526295" w:rsidP="00BB4C8C">
            <w:pPr>
              <w:jc w:val="center"/>
              <w:rPr>
                <w:iCs/>
                <w:sz w:val="28"/>
                <w:szCs w:val="28"/>
              </w:rPr>
            </w:pPr>
            <w:r w:rsidRPr="005163BA">
              <w:rPr>
                <w:iCs/>
                <w:sz w:val="28"/>
                <w:szCs w:val="28"/>
              </w:rPr>
              <w:t>Показатели</w:t>
            </w:r>
          </w:p>
        </w:tc>
        <w:tc>
          <w:tcPr>
            <w:tcW w:w="1808" w:type="dxa"/>
            <w:tcBorders>
              <w:top w:val="single" w:sz="4" w:space="0" w:color="auto"/>
              <w:left w:val="single" w:sz="4" w:space="0" w:color="auto"/>
              <w:bottom w:val="single" w:sz="4" w:space="0" w:color="auto"/>
              <w:right w:val="single" w:sz="4" w:space="0" w:color="auto"/>
            </w:tcBorders>
          </w:tcPr>
          <w:p w:rsidR="00526295" w:rsidRPr="005163BA" w:rsidRDefault="00526295" w:rsidP="00BB4C8C">
            <w:pPr>
              <w:jc w:val="center"/>
              <w:rPr>
                <w:sz w:val="28"/>
                <w:szCs w:val="28"/>
              </w:rPr>
            </w:pPr>
            <w:r w:rsidRPr="005163BA">
              <w:rPr>
                <w:sz w:val="28"/>
                <w:szCs w:val="28"/>
              </w:rPr>
              <w:t xml:space="preserve">Размер надбавки, % </w:t>
            </w:r>
          </w:p>
        </w:tc>
      </w:tr>
      <w:tr w:rsidR="00526295" w:rsidRPr="005163BA" w:rsidTr="00BB4C8C">
        <w:tc>
          <w:tcPr>
            <w:tcW w:w="594" w:type="dxa"/>
            <w:tcBorders>
              <w:top w:val="single" w:sz="4" w:space="0" w:color="auto"/>
              <w:left w:val="single" w:sz="4" w:space="0" w:color="auto"/>
              <w:bottom w:val="single" w:sz="4" w:space="0" w:color="auto"/>
              <w:right w:val="single" w:sz="4" w:space="0" w:color="auto"/>
            </w:tcBorders>
          </w:tcPr>
          <w:p w:rsidR="00526295" w:rsidRPr="005163BA" w:rsidRDefault="00526295" w:rsidP="00BB4C8C">
            <w:pPr>
              <w:jc w:val="center"/>
              <w:rPr>
                <w:iCs/>
                <w:sz w:val="28"/>
                <w:szCs w:val="28"/>
              </w:rPr>
            </w:pPr>
            <w:r>
              <w:rPr>
                <w:iCs/>
                <w:sz w:val="28"/>
                <w:szCs w:val="28"/>
              </w:rPr>
              <w:t>1</w:t>
            </w:r>
          </w:p>
        </w:tc>
        <w:tc>
          <w:tcPr>
            <w:tcW w:w="7169" w:type="dxa"/>
            <w:tcBorders>
              <w:top w:val="single" w:sz="4" w:space="0" w:color="auto"/>
              <w:left w:val="single" w:sz="4" w:space="0" w:color="auto"/>
              <w:bottom w:val="single" w:sz="4" w:space="0" w:color="auto"/>
              <w:right w:val="single" w:sz="4" w:space="0" w:color="auto"/>
            </w:tcBorders>
            <w:vAlign w:val="center"/>
          </w:tcPr>
          <w:p w:rsidR="00526295" w:rsidRPr="005163BA" w:rsidRDefault="00526295" w:rsidP="00BB4C8C">
            <w:pPr>
              <w:jc w:val="center"/>
              <w:rPr>
                <w:iCs/>
                <w:sz w:val="28"/>
                <w:szCs w:val="28"/>
              </w:rPr>
            </w:pPr>
            <w:r>
              <w:rPr>
                <w:iCs/>
                <w:sz w:val="28"/>
                <w:szCs w:val="28"/>
              </w:rPr>
              <w:t>2</w:t>
            </w:r>
          </w:p>
        </w:tc>
        <w:tc>
          <w:tcPr>
            <w:tcW w:w="1808" w:type="dxa"/>
            <w:tcBorders>
              <w:top w:val="single" w:sz="4" w:space="0" w:color="auto"/>
              <w:left w:val="single" w:sz="4" w:space="0" w:color="auto"/>
              <w:bottom w:val="single" w:sz="4" w:space="0" w:color="auto"/>
              <w:right w:val="single" w:sz="4" w:space="0" w:color="auto"/>
            </w:tcBorders>
          </w:tcPr>
          <w:p w:rsidR="00526295" w:rsidRPr="005163BA" w:rsidRDefault="00526295" w:rsidP="00BB4C8C">
            <w:pPr>
              <w:jc w:val="center"/>
              <w:rPr>
                <w:sz w:val="28"/>
                <w:szCs w:val="28"/>
              </w:rPr>
            </w:pPr>
            <w:r>
              <w:rPr>
                <w:sz w:val="28"/>
                <w:szCs w:val="28"/>
              </w:rPr>
              <w:t>3</w:t>
            </w:r>
          </w:p>
        </w:tc>
      </w:tr>
      <w:tr w:rsidR="00526295" w:rsidRPr="00C455AE" w:rsidTr="00BB4C8C">
        <w:tc>
          <w:tcPr>
            <w:tcW w:w="594" w:type="dxa"/>
            <w:vMerge w:val="restart"/>
            <w:tcBorders>
              <w:top w:val="single" w:sz="4" w:space="0" w:color="auto"/>
              <w:left w:val="single" w:sz="4" w:space="0" w:color="auto"/>
              <w:right w:val="single" w:sz="4" w:space="0" w:color="auto"/>
            </w:tcBorders>
          </w:tcPr>
          <w:p w:rsidR="00526295" w:rsidRDefault="00526295" w:rsidP="00BB4C8C">
            <w:pPr>
              <w:jc w:val="center"/>
              <w:rPr>
                <w:iCs/>
              </w:rPr>
            </w:pPr>
            <w:r w:rsidRPr="0004739D">
              <w:rPr>
                <w:iCs/>
              </w:rPr>
              <w:t>1</w:t>
            </w:r>
          </w:p>
          <w:p w:rsidR="00526295" w:rsidRPr="0004739D" w:rsidRDefault="00526295" w:rsidP="00BB4C8C">
            <w:pPr>
              <w:jc w:val="center"/>
              <w:rPr>
                <w:iCs/>
              </w:rPr>
            </w:pPr>
          </w:p>
        </w:tc>
        <w:tc>
          <w:tcPr>
            <w:tcW w:w="8977" w:type="dxa"/>
            <w:gridSpan w:val="2"/>
            <w:tcBorders>
              <w:top w:val="single" w:sz="4" w:space="0" w:color="auto"/>
              <w:left w:val="single" w:sz="4" w:space="0" w:color="auto"/>
              <w:bottom w:val="single" w:sz="4" w:space="0" w:color="auto"/>
              <w:right w:val="single" w:sz="4" w:space="0" w:color="auto"/>
            </w:tcBorders>
            <w:vAlign w:val="center"/>
          </w:tcPr>
          <w:p w:rsidR="00526295" w:rsidRPr="00C455AE" w:rsidRDefault="00526295" w:rsidP="00BB4C8C">
            <w:pPr>
              <w:rPr>
                <w:sz w:val="28"/>
                <w:szCs w:val="28"/>
              </w:rPr>
            </w:pPr>
            <w:r>
              <w:rPr>
                <w:sz w:val="28"/>
                <w:szCs w:val="28"/>
              </w:rPr>
              <w:t>Процент  количества  учащихся, имеющих спортивный разряд или зв</w:t>
            </w:r>
            <w:r>
              <w:rPr>
                <w:sz w:val="28"/>
                <w:szCs w:val="28"/>
              </w:rPr>
              <w:t>а</w:t>
            </w:r>
            <w:r>
              <w:rPr>
                <w:sz w:val="28"/>
                <w:szCs w:val="28"/>
              </w:rPr>
              <w:t>ние от общего контингента учащихся</w:t>
            </w:r>
          </w:p>
        </w:tc>
      </w:tr>
      <w:tr w:rsidR="00526295" w:rsidRPr="00A00054" w:rsidTr="00BB4C8C">
        <w:tc>
          <w:tcPr>
            <w:tcW w:w="594" w:type="dxa"/>
            <w:vMerge/>
            <w:tcBorders>
              <w:left w:val="single" w:sz="4" w:space="0" w:color="auto"/>
              <w:right w:val="single" w:sz="4" w:space="0" w:color="auto"/>
            </w:tcBorders>
          </w:tcPr>
          <w:p w:rsidR="00526295" w:rsidRPr="0004739D" w:rsidRDefault="00526295" w:rsidP="00BB4C8C">
            <w:pPr>
              <w:jc w:val="center"/>
              <w:rPr>
                <w:i/>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 xml:space="preserve">                  более 70%</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до 15%</w:t>
            </w:r>
          </w:p>
        </w:tc>
      </w:tr>
      <w:tr w:rsidR="00526295" w:rsidRPr="00A00054" w:rsidTr="00BB4C8C">
        <w:tc>
          <w:tcPr>
            <w:tcW w:w="594" w:type="dxa"/>
            <w:vMerge/>
            <w:tcBorders>
              <w:left w:val="single" w:sz="4" w:space="0" w:color="auto"/>
              <w:right w:val="single" w:sz="4" w:space="0" w:color="auto"/>
            </w:tcBorders>
          </w:tcPr>
          <w:p w:rsidR="00526295" w:rsidRPr="0004739D" w:rsidRDefault="00526295" w:rsidP="00BB4C8C">
            <w:pPr>
              <w:jc w:val="center"/>
              <w:rPr>
                <w:i/>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 xml:space="preserve">                  69-60 %</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до10%</w:t>
            </w:r>
          </w:p>
        </w:tc>
      </w:tr>
      <w:tr w:rsidR="00526295" w:rsidRPr="00A00054" w:rsidTr="00BB4C8C">
        <w:trPr>
          <w:trHeight w:val="541"/>
        </w:trPr>
        <w:tc>
          <w:tcPr>
            <w:tcW w:w="594" w:type="dxa"/>
            <w:vMerge/>
            <w:tcBorders>
              <w:left w:val="single" w:sz="4" w:space="0" w:color="auto"/>
              <w:bottom w:val="single" w:sz="4" w:space="0" w:color="auto"/>
              <w:right w:val="single" w:sz="4" w:space="0" w:color="auto"/>
            </w:tcBorders>
          </w:tcPr>
          <w:p w:rsidR="00526295" w:rsidRPr="0004739D" w:rsidRDefault="00526295" w:rsidP="00BB4C8C">
            <w:pPr>
              <w:jc w:val="center"/>
              <w:rPr>
                <w:i/>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 xml:space="preserve">                  59-50%</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до 5%</w:t>
            </w:r>
          </w:p>
        </w:tc>
      </w:tr>
      <w:tr w:rsidR="00526295" w:rsidRPr="00A00054" w:rsidTr="00BB4C8C">
        <w:tc>
          <w:tcPr>
            <w:tcW w:w="594" w:type="dxa"/>
            <w:vMerge w:val="restart"/>
            <w:tcBorders>
              <w:top w:val="single" w:sz="4" w:space="0" w:color="auto"/>
              <w:left w:val="single" w:sz="4" w:space="0" w:color="auto"/>
              <w:right w:val="single" w:sz="4" w:space="0" w:color="auto"/>
            </w:tcBorders>
          </w:tcPr>
          <w:p w:rsidR="00526295" w:rsidRPr="0004739D" w:rsidRDefault="00526295" w:rsidP="00BB4C8C">
            <w:pPr>
              <w:jc w:val="center"/>
              <w:rPr>
                <w:iCs/>
              </w:rPr>
            </w:pPr>
            <w:r w:rsidRPr="0004739D">
              <w:rPr>
                <w:iCs/>
              </w:rPr>
              <w:t>2</w:t>
            </w:r>
          </w:p>
        </w:tc>
        <w:tc>
          <w:tcPr>
            <w:tcW w:w="8977" w:type="dxa"/>
            <w:gridSpan w:val="2"/>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p>
          <w:p w:rsidR="00526295" w:rsidRPr="009516C1" w:rsidRDefault="00526295" w:rsidP="00BB4C8C">
            <w:pPr>
              <w:rPr>
                <w:sz w:val="28"/>
                <w:szCs w:val="28"/>
              </w:rPr>
            </w:pPr>
            <w:r w:rsidRPr="009516C1">
              <w:rPr>
                <w:iCs/>
                <w:sz w:val="28"/>
                <w:szCs w:val="28"/>
              </w:rPr>
              <w:t xml:space="preserve">Наличие спортсменов-учащихся включенных в состав сборных </w:t>
            </w:r>
          </w:p>
        </w:tc>
      </w:tr>
      <w:tr w:rsidR="00526295" w:rsidRPr="00A00054" w:rsidTr="00BB4C8C">
        <w:tc>
          <w:tcPr>
            <w:tcW w:w="594" w:type="dxa"/>
            <w:vMerge/>
            <w:tcBorders>
              <w:left w:val="single" w:sz="4" w:space="0" w:color="auto"/>
              <w:right w:val="single" w:sz="4" w:space="0" w:color="auto"/>
            </w:tcBorders>
          </w:tcPr>
          <w:p w:rsidR="00526295" w:rsidRPr="0004739D" w:rsidRDefault="00526295" w:rsidP="00BB4C8C">
            <w:pPr>
              <w:jc w:val="cente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Pr="009516C1" w:rsidRDefault="00526295" w:rsidP="00BB4C8C">
            <w:pPr>
              <w:rPr>
                <w:iCs/>
                <w:sz w:val="28"/>
                <w:szCs w:val="28"/>
              </w:rPr>
            </w:pPr>
            <w:r w:rsidRPr="009516C1">
              <w:rPr>
                <w:iCs/>
                <w:sz w:val="28"/>
                <w:szCs w:val="28"/>
              </w:rPr>
              <w:t xml:space="preserve">                  России</w:t>
            </w:r>
          </w:p>
        </w:tc>
        <w:tc>
          <w:tcPr>
            <w:tcW w:w="1808" w:type="dxa"/>
            <w:tcBorders>
              <w:top w:val="single" w:sz="4" w:space="0" w:color="auto"/>
              <w:left w:val="single" w:sz="4" w:space="0" w:color="auto"/>
              <w:bottom w:val="single" w:sz="4" w:space="0" w:color="auto"/>
              <w:right w:val="single" w:sz="4" w:space="0" w:color="auto"/>
            </w:tcBorders>
          </w:tcPr>
          <w:p w:rsidR="00526295" w:rsidRPr="009516C1" w:rsidRDefault="00526295" w:rsidP="00BB4C8C">
            <w:pPr>
              <w:jc w:val="center"/>
              <w:rPr>
                <w:sz w:val="28"/>
                <w:szCs w:val="28"/>
              </w:rPr>
            </w:pPr>
            <w:r w:rsidRPr="009516C1">
              <w:rPr>
                <w:sz w:val="28"/>
                <w:szCs w:val="28"/>
              </w:rPr>
              <w:t>5%</w:t>
            </w:r>
          </w:p>
        </w:tc>
      </w:tr>
      <w:tr w:rsidR="00526295" w:rsidRPr="00A00054" w:rsidTr="00BB4C8C">
        <w:trPr>
          <w:trHeight w:val="271"/>
        </w:trPr>
        <w:tc>
          <w:tcPr>
            <w:tcW w:w="594" w:type="dxa"/>
            <w:vMerge/>
            <w:tcBorders>
              <w:left w:val="single" w:sz="4" w:space="0" w:color="auto"/>
              <w:right w:val="single" w:sz="4" w:space="0" w:color="auto"/>
            </w:tcBorders>
          </w:tcPr>
          <w:p w:rsidR="00526295" w:rsidRPr="0004739D" w:rsidRDefault="00526295" w:rsidP="00BB4C8C">
            <w:pPr>
              <w:jc w:val="center"/>
              <w:rPr>
                <w:iCs/>
              </w:rPr>
            </w:pPr>
          </w:p>
        </w:tc>
        <w:tc>
          <w:tcPr>
            <w:tcW w:w="7169" w:type="dxa"/>
            <w:tcBorders>
              <w:top w:val="single" w:sz="4" w:space="0" w:color="auto"/>
              <w:left w:val="single" w:sz="4" w:space="0" w:color="auto"/>
              <w:right w:val="single" w:sz="4" w:space="0" w:color="auto"/>
            </w:tcBorders>
            <w:vAlign w:val="center"/>
          </w:tcPr>
          <w:p w:rsidR="00526295" w:rsidRPr="009516C1" w:rsidRDefault="00526295" w:rsidP="00BB4C8C">
            <w:pPr>
              <w:rPr>
                <w:iCs/>
                <w:sz w:val="28"/>
                <w:szCs w:val="28"/>
              </w:rPr>
            </w:pPr>
            <w:r w:rsidRPr="009516C1">
              <w:rPr>
                <w:iCs/>
                <w:sz w:val="28"/>
                <w:szCs w:val="28"/>
              </w:rPr>
              <w:t xml:space="preserve">                  Краснодарского края</w:t>
            </w:r>
          </w:p>
        </w:tc>
        <w:tc>
          <w:tcPr>
            <w:tcW w:w="1808" w:type="dxa"/>
            <w:tcBorders>
              <w:top w:val="single" w:sz="4" w:space="0" w:color="auto"/>
              <w:left w:val="single" w:sz="4" w:space="0" w:color="auto"/>
              <w:right w:val="single" w:sz="4" w:space="0" w:color="auto"/>
            </w:tcBorders>
          </w:tcPr>
          <w:p w:rsidR="00526295" w:rsidRPr="009516C1" w:rsidRDefault="00526295" w:rsidP="00BB4C8C">
            <w:pPr>
              <w:jc w:val="center"/>
              <w:rPr>
                <w:sz w:val="28"/>
                <w:szCs w:val="28"/>
              </w:rPr>
            </w:pPr>
            <w:r w:rsidRPr="009516C1">
              <w:rPr>
                <w:sz w:val="28"/>
                <w:szCs w:val="28"/>
              </w:rPr>
              <w:t>3%</w:t>
            </w:r>
          </w:p>
        </w:tc>
      </w:tr>
      <w:tr w:rsidR="00526295" w:rsidRPr="00C455AE" w:rsidTr="00BB4C8C">
        <w:tc>
          <w:tcPr>
            <w:tcW w:w="594" w:type="dxa"/>
            <w:vMerge w:val="restart"/>
            <w:tcBorders>
              <w:top w:val="single" w:sz="4" w:space="0" w:color="auto"/>
              <w:left w:val="single" w:sz="4" w:space="0" w:color="auto"/>
              <w:right w:val="single" w:sz="4" w:space="0" w:color="auto"/>
            </w:tcBorders>
          </w:tcPr>
          <w:p w:rsidR="00526295" w:rsidRPr="0004739D" w:rsidRDefault="00526295" w:rsidP="00BB4C8C">
            <w:pPr>
              <w:jc w:val="center"/>
              <w:rPr>
                <w:iCs/>
              </w:rPr>
            </w:pPr>
            <w:r w:rsidRPr="0004739D">
              <w:rPr>
                <w:iCs/>
              </w:rPr>
              <w:t>3</w:t>
            </w:r>
          </w:p>
        </w:tc>
        <w:tc>
          <w:tcPr>
            <w:tcW w:w="8977" w:type="dxa"/>
            <w:gridSpan w:val="2"/>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p>
          <w:p w:rsidR="00526295" w:rsidRDefault="00526295" w:rsidP="00BB4C8C">
            <w:pPr>
              <w:rPr>
                <w:i/>
              </w:rPr>
            </w:pPr>
            <w:r w:rsidRPr="009516C1">
              <w:rPr>
                <w:iCs/>
                <w:sz w:val="28"/>
                <w:szCs w:val="28"/>
              </w:rPr>
              <w:t>Наличие спортсменов-учащихся имеющих спортивное звание  МС</w:t>
            </w:r>
          </w:p>
        </w:tc>
      </w:tr>
      <w:tr w:rsidR="00526295" w:rsidRPr="005163BA" w:rsidTr="00BB4C8C">
        <w:tc>
          <w:tcPr>
            <w:tcW w:w="594" w:type="dxa"/>
            <w:vMerge/>
            <w:tcBorders>
              <w:left w:val="single" w:sz="4" w:space="0" w:color="auto"/>
              <w:right w:val="single" w:sz="4" w:space="0" w:color="auto"/>
            </w:tcBorders>
          </w:tcPr>
          <w:p w:rsidR="00526295" w:rsidRPr="0004739D" w:rsidRDefault="00526295" w:rsidP="00BB4C8C">
            <w:pPr>
              <w:jc w:val="cente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 xml:space="preserve">                    По «Олимпийским» видам спорта</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 xml:space="preserve">7 %   </w:t>
            </w:r>
          </w:p>
        </w:tc>
      </w:tr>
      <w:tr w:rsidR="00526295" w:rsidRPr="005163BA" w:rsidTr="00BB4C8C">
        <w:tc>
          <w:tcPr>
            <w:tcW w:w="594" w:type="dxa"/>
            <w:vMerge/>
            <w:tcBorders>
              <w:left w:val="single" w:sz="4" w:space="0" w:color="auto"/>
              <w:bottom w:val="single" w:sz="4" w:space="0" w:color="auto"/>
              <w:right w:val="single" w:sz="4" w:space="0" w:color="auto"/>
            </w:tcBorders>
          </w:tcPr>
          <w:p w:rsidR="00526295" w:rsidRPr="0004739D" w:rsidRDefault="00526295" w:rsidP="00BB4C8C">
            <w:pPr>
              <w:jc w:val="cente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 xml:space="preserve">                    По остальным видам спорта</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5%</w:t>
            </w:r>
          </w:p>
        </w:tc>
      </w:tr>
      <w:tr w:rsidR="00526295" w:rsidRPr="00734657" w:rsidTr="00BB4C8C">
        <w:tc>
          <w:tcPr>
            <w:tcW w:w="594" w:type="dxa"/>
            <w:vMerge w:val="restart"/>
            <w:tcBorders>
              <w:top w:val="single" w:sz="4" w:space="0" w:color="auto"/>
              <w:left w:val="single" w:sz="4" w:space="0" w:color="auto"/>
              <w:right w:val="single" w:sz="4" w:space="0" w:color="auto"/>
            </w:tcBorders>
          </w:tcPr>
          <w:p w:rsidR="00526295" w:rsidRPr="0004739D" w:rsidRDefault="00526295" w:rsidP="00BB4C8C">
            <w:pPr>
              <w:jc w:val="center"/>
              <w:rPr>
                <w:iCs/>
              </w:rPr>
            </w:pPr>
            <w:r w:rsidRPr="0004739D">
              <w:rPr>
                <w:iCs/>
              </w:rPr>
              <w:t>4</w:t>
            </w:r>
          </w:p>
        </w:tc>
        <w:tc>
          <w:tcPr>
            <w:tcW w:w="8977" w:type="dxa"/>
            <w:gridSpan w:val="2"/>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p>
          <w:p w:rsidR="00526295" w:rsidRDefault="00526295" w:rsidP="00BB4C8C">
            <w:pPr>
              <w:rPr>
                <w:i/>
                <w:sz w:val="28"/>
                <w:szCs w:val="28"/>
              </w:rPr>
            </w:pPr>
            <w:r>
              <w:rPr>
                <w:iCs/>
                <w:sz w:val="28"/>
                <w:szCs w:val="28"/>
              </w:rPr>
              <w:t xml:space="preserve">Наличие спортсменов-учащихся </w:t>
            </w:r>
            <w:proofErr w:type="gramStart"/>
            <w:r>
              <w:rPr>
                <w:iCs/>
                <w:sz w:val="28"/>
                <w:szCs w:val="28"/>
              </w:rPr>
              <w:t>имеющим</w:t>
            </w:r>
            <w:proofErr w:type="gramEnd"/>
            <w:r>
              <w:rPr>
                <w:iCs/>
                <w:sz w:val="28"/>
                <w:szCs w:val="28"/>
              </w:rPr>
              <w:t xml:space="preserve"> разряд  КМС</w:t>
            </w:r>
          </w:p>
        </w:tc>
      </w:tr>
      <w:tr w:rsidR="00526295" w:rsidRPr="00E82950" w:rsidTr="00BB4C8C">
        <w:tc>
          <w:tcPr>
            <w:tcW w:w="594" w:type="dxa"/>
            <w:vMerge/>
            <w:tcBorders>
              <w:left w:val="single" w:sz="4" w:space="0" w:color="auto"/>
              <w:right w:val="single" w:sz="4" w:space="0" w:color="auto"/>
            </w:tcBorders>
          </w:tcPr>
          <w:p w:rsidR="00526295" w:rsidRPr="00394861" w:rsidRDefault="00526295" w:rsidP="00BB4C8C">
            <w:pPr>
              <w:jc w:val="cente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 xml:space="preserve">                    По «Олимпийским» видам спорта</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5%</w:t>
            </w:r>
          </w:p>
        </w:tc>
      </w:tr>
      <w:tr w:rsidR="00526295" w:rsidRPr="00E82950" w:rsidTr="00BB4C8C">
        <w:tc>
          <w:tcPr>
            <w:tcW w:w="594" w:type="dxa"/>
            <w:vMerge/>
            <w:tcBorders>
              <w:left w:val="single" w:sz="4" w:space="0" w:color="auto"/>
              <w:bottom w:val="single" w:sz="4" w:space="0" w:color="auto"/>
              <w:right w:val="single" w:sz="4" w:space="0" w:color="auto"/>
            </w:tcBorders>
          </w:tcPr>
          <w:p w:rsidR="00526295" w:rsidRPr="00394861" w:rsidRDefault="00526295" w:rsidP="00BB4C8C">
            <w:pPr>
              <w:jc w:val="cente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 xml:space="preserve">                    По остальным видам спорта</w:t>
            </w:r>
          </w:p>
          <w:p w:rsidR="00526295" w:rsidRDefault="00526295" w:rsidP="00BB4C8C">
            <w:pPr>
              <w:rPr>
                <w:iCs/>
                <w:sz w:val="28"/>
                <w:szCs w:val="28"/>
              </w:rPr>
            </w:pP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3%</w:t>
            </w:r>
          </w:p>
        </w:tc>
      </w:tr>
      <w:tr w:rsidR="00526295" w:rsidRPr="00E82950" w:rsidTr="00BB4C8C">
        <w:tc>
          <w:tcPr>
            <w:tcW w:w="594" w:type="dxa"/>
            <w:vMerge w:val="restart"/>
            <w:tcBorders>
              <w:top w:val="single" w:sz="4" w:space="0" w:color="auto"/>
              <w:left w:val="single" w:sz="4" w:space="0" w:color="auto"/>
              <w:right w:val="single" w:sz="4" w:space="0" w:color="auto"/>
            </w:tcBorders>
          </w:tcPr>
          <w:p w:rsidR="00526295" w:rsidRPr="00394861" w:rsidRDefault="00526295" w:rsidP="00BB4C8C">
            <w:pPr>
              <w:jc w:val="center"/>
              <w:rPr>
                <w:iCs/>
              </w:rPr>
            </w:pPr>
            <w:r w:rsidRPr="00394861">
              <w:rPr>
                <w:iCs/>
              </w:rPr>
              <w:t>5</w:t>
            </w:r>
          </w:p>
        </w:tc>
        <w:tc>
          <w:tcPr>
            <w:tcW w:w="8977" w:type="dxa"/>
            <w:gridSpan w:val="2"/>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p>
          <w:p w:rsidR="00526295" w:rsidRDefault="00526295" w:rsidP="00BB4C8C">
            <w:pPr>
              <w:rPr>
                <w:i/>
                <w:iCs/>
              </w:rPr>
            </w:pPr>
            <w:r>
              <w:rPr>
                <w:iCs/>
                <w:sz w:val="28"/>
                <w:szCs w:val="28"/>
              </w:rPr>
              <w:t xml:space="preserve">Наличие спортсменов-учащихся </w:t>
            </w:r>
            <w:proofErr w:type="gramStart"/>
            <w:r>
              <w:rPr>
                <w:iCs/>
                <w:sz w:val="28"/>
                <w:szCs w:val="28"/>
              </w:rPr>
              <w:t>имеющим</w:t>
            </w:r>
            <w:proofErr w:type="gramEnd"/>
            <w:r>
              <w:rPr>
                <w:iCs/>
                <w:sz w:val="28"/>
                <w:szCs w:val="28"/>
              </w:rPr>
              <w:t xml:space="preserve"> 1 разряд</w:t>
            </w:r>
          </w:p>
        </w:tc>
      </w:tr>
      <w:tr w:rsidR="00526295" w:rsidRPr="00E82950" w:rsidTr="00BB4C8C">
        <w:tc>
          <w:tcPr>
            <w:tcW w:w="594" w:type="dxa"/>
            <w:vMerge/>
            <w:tcBorders>
              <w:left w:val="single" w:sz="4" w:space="0" w:color="auto"/>
              <w:right w:val="single" w:sz="4" w:space="0" w:color="auto"/>
            </w:tcBorders>
          </w:tcPr>
          <w:p w:rsidR="00526295" w:rsidRPr="00394861" w:rsidRDefault="00526295" w:rsidP="00BB4C8C">
            <w:pPr>
              <w:jc w:val="cente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 xml:space="preserve">                    По «Олимпийским» видам спорта</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3%</w:t>
            </w:r>
          </w:p>
        </w:tc>
      </w:tr>
      <w:tr w:rsidR="00526295" w:rsidRPr="00E82950" w:rsidTr="00BB4C8C">
        <w:trPr>
          <w:trHeight w:val="901"/>
        </w:trPr>
        <w:tc>
          <w:tcPr>
            <w:tcW w:w="594" w:type="dxa"/>
            <w:vMerge/>
            <w:tcBorders>
              <w:left w:val="single" w:sz="4" w:space="0" w:color="auto"/>
              <w:bottom w:val="single" w:sz="4" w:space="0" w:color="auto"/>
              <w:right w:val="single" w:sz="4" w:space="0" w:color="auto"/>
            </w:tcBorders>
          </w:tcPr>
          <w:p w:rsidR="00526295" w:rsidRPr="00394861" w:rsidRDefault="00526295" w:rsidP="00BB4C8C">
            <w:pPr>
              <w:jc w:val="cente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 xml:space="preserve">                    По остальным видам спорта</w:t>
            </w:r>
          </w:p>
          <w:p w:rsidR="00526295" w:rsidRDefault="00526295" w:rsidP="00BB4C8C">
            <w:pPr>
              <w:rPr>
                <w:iCs/>
                <w:sz w:val="28"/>
                <w:szCs w:val="28"/>
              </w:rPr>
            </w:pP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2%</w:t>
            </w:r>
          </w:p>
        </w:tc>
      </w:tr>
      <w:tr w:rsidR="00526295" w:rsidRPr="00E82950" w:rsidTr="00BB4C8C">
        <w:trPr>
          <w:trHeight w:val="698"/>
        </w:trPr>
        <w:tc>
          <w:tcPr>
            <w:tcW w:w="594" w:type="dxa"/>
            <w:vMerge w:val="restart"/>
            <w:tcBorders>
              <w:top w:val="single" w:sz="4" w:space="0" w:color="auto"/>
              <w:left w:val="single" w:sz="4" w:space="0" w:color="auto"/>
              <w:right w:val="single" w:sz="4" w:space="0" w:color="auto"/>
            </w:tcBorders>
          </w:tcPr>
          <w:p w:rsidR="00526295" w:rsidRPr="00394861" w:rsidRDefault="00526295" w:rsidP="00BB4C8C">
            <w:pPr>
              <w:jc w:val="center"/>
              <w:rPr>
                <w:iCs/>
              </w:rPr>
            </w:pPr>
            <w:r w:rsidRPr="00394861">
              <w:rPr>
                <w:iCs/>
              </w:rPr>
              <w:t>6</w:t>
            </w: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sz w:val="28"/>
                <w:szCs w:val="28"/>
              </w:rPr>
            </w:pPr>
          </w:p>
          <w:p w:rsidR="00526295" w:rsidRDefault="00526295" w:rsidP="00BB4C8C">
            <w:pPr>
              <w:rPr>
                <w:sz w:val="28"/>
                <w:szCs w:val="28"/>
              </w:rPr>
            </w:pPr>
            <w:r>
              <w:rPr>
                <w:sz w:val="28"/>
                <w:szCs w:val="28"/>
              </w:rPr>
              <w:t>Процент  медального зачета   от общего контингента учащихся</w:t>
            </w:r>
          </w:p>
        </w:tc>
        <w:tc>
          <w:tcPr>
            <w:tcW w:w="1808" w:type="dxa"/>
            <w:tcBorders>
              <w:top w:val="single" w:sz="4" w:space="0" w:color="auto"/>
              <w:left w:val="single" w:sz="4" w:space="0" w:color="auto"/>
              <w:bottom w:val="single" w:sz="4" w:space="0" w:color="auto"/>
              <w:right w:val="single" w:sz="4" w:space="0" w:color="auto"/>
            </w:tcBorders>
          </w:tcPr>
          <w:p w:rsidR="00526295" w:rsidRPr="00E82950" w:rsidRDefault="00526295" w:rsidP="00BB4C8C">
            <w:pPr>
              <w:jc w:val="center"/>
              <w:rPr>
                <w:sz w:val="28"/>
                <w:szCs w:val="28"/>
              </w:rPr>
            </w:pPr>
          </w:p>
        </w:tc>
      </w:tr>
      <w:tr w:rsidR="00526295" w:rsidRPr="00E82950" w:rsidTr="00BB4C8C">
        <w:tc>
          <w:tcPr>
            <w:tcW w:w="594" w:type="dxa"/>
            <w:vMerge/>
            <w:tcBorders>
              <w:left w:val="single" w:sz="4" w:space="0" w:color="auto"/>
              <w:right w:val="single" w:sz="4" w:space="0" w:color="auto"/>
            </w:tcBorders>
          </w:tcPr>
          <w:p w:rsidR="00526295" w:rsidRPr="00394861" w:rsidRDefault="00526295" w:rsidP="00BB4C8C">
            <w:pPr>
              <w:jc w:val="cente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 xml:space="preserve">                  более 20%</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15 %</w:t>
            </w:r>
          </w:p>
        </w:tc>
      </w:tr>
      <w:tr w:rsidR="00526295" w:rsidRPr="00E82950" w:rsidTr="00BB4C8C">
        <w:tc>
          <w:tcPr>
            <w:tcW w:w="594" w:type="dxa"/>
            <w:tcBorders>
              <w:left w:val="single" w:sz="4" w:space="0" w:color="auto"/>
              <w:right w:val="single" w:sz="4" w:space="0" w:color="auto"/>
            </w:tcBorders>
            <w:vAlign w:val="center"/>
          </w:tcPr>
          <w:p w:rsidR="00526295" w:rsidRPr="00394861" w:rsidRDefault="00526295" w:rsidP="00BB4C8C">
            <w:pPr>
              <w:jc w:val="center"/>
              <w:rPr>
                <w:iCs/>
              </w:rPr>
            </w:pPr>
            <w:r>
              <w:rPr>
                <w:iCs/>
              </w:rPr>
              <w:lastRenderedPageBreak/>
              <w:t>1</w:t>
            </w: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jc w:val="center"/>
              <w:rPr>
                <w:iCs/>
                <w:sz w:val="28"/>
                <w:szCs w:val="28"/>
              </w:rPr>
            </w:pPr>
            <w:r>
              <w:rPr>
                <w:iCs/>
                <w:sz w:val="28"/>
                <w:szCs w:val="28"/>
              </w:rPr>
              <w:t>2</w:t>
            </w:r>
          </w:p>
        </w:tc>
        <w:tc>
          <w:tcPr>
            <w:tcW w:w="1808"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jc w:val="center"/>
              <w:rPr>
                <w:sz w:val="28"/>
                <w:szCs w:val="28"/>
              </w:rPr>
            </w:pPr>
            <w:r>
              <w:rPr>
                <w:sz w:val="28"/>
                <w:szCs w:val="28"/>
              </w:rPr>
              <w:t>3</w:t>
            </w:r>
          </w:p>
        </w:tc>
      </w:tr>
      <w:tr w:rsidR="00526295" w:rsidRPr="00E82950" w:rsidTr="00BB4C8C">
        <w:tc>
          <w:tcPr>
            <w:tcW w:w="594" w:type="dxa"/>
            <w:vMerge w:val="restart"/>
            <w:tcBorders>
              <w:left w:val="single" w:sz="4" w:space="0" w:color="auto"/>
              <w:right w:val="single" w:sz="4" w:space="0" w:color="auto"/>
            </w:tcBorders>
          </w:tcPr>
          <w:p w:rsidR="00526295" w:rsidRPr="00394861" w:rsidRDefault="00526295" w:rsidP="00BB4C8C">
            <w:pPr>
              <w:jc w:val="cente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 xml:space="preserve">                  15-20 %</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10 %</w:t>
            </w:r>
          </w:p>
        </w:tc>
      </w:tr>
      <w:tr w:rsidR="00526295" w:rsidRPr="00E82950" w:rsidTr="00BB4C8C">
        <w:tc>
          <w:tcPr>
            <w:tcW w:w="594" w:type="dxa"/>
            <w:vMerge/>
            <w:tcBorders>
              <w:left w:val="single" w:sz="4" w:space="0" w:color="auto"/>
              <w:bottom w:val="single" w:sz="4" w:space="0" w:color="auto"/>
              <w:right w:val="single" w:sz="4" w:space="0" w:color="auto"/>
            </w:tcBorders>
          </w:tcPr>
          <w:p w:rsidR="00526295" w:rsidRPr="00394861" w:rsidRDefault="00526295" w:rsidP="00BB4C8C">
            <w:pPr>
              <w:jc w:val="cente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 xml:space="preserve">                  10-15%</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5 %</w:t>
            </w:r>
          </w:p>
        </w:tc>
      </w:tr>
      <w:tr w:rsidR="00526295" w:rsidRPr="00E82950" w:rsidTr="00BB4C8C">
        <w:tc>
          <w:tcPr>
            <w:tcW w:w="594" w:type="dxa"/>
            <w:vMerge w:val="restart"/>
            <w:tcBorders>
              <w:top w:val="single" w:sz="4" w:space="0" w:color="auto"/>
              <w:left w:val="single" w:sz="4" w:space="0" w:color="auto"/>
              <w:right w:val="single" w:sz="4" w:space="0" w:color="auto"/>
            </w:tcBorders>
          </w:tcPr>
          <w:p w:rsidR="00526295" w:rsidRPr="00394861" w:rsidRDefault="00526295" w:rsidP="00BB4C8C">
            <w:pPr>
              <w:jc w:val="center"/>
              <w:rPr>
                <w:iCs/>
              </w:rPr>
            </w:pPr>
            <w:r w:rsidRPr="00394861">
              <w:rPr>
                <w:iCs/>
              </w:rPr>
              <w:t>7</w:t>
            </w: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sz w:val="28"/>
                <w:szCs w:val="28"/>
              </w:rPr>
            </w:pPr>
          </w:p>
          <w:p w:rsidR="00526295" w:rsidRDefault="00526295" w:rsidP="00BB4C8C">
            <w:pPr>
              <w:rPr>
                <w:sz w:val="28"/>
                <w:szCs w:val="28"/>
              </w:rPr>
            </w:pPr>
            <w:r>
              <w:rPr>
                <w:sz w:val="28"/>
                <w:szCs w:val="28"/>
              </w:rPr>
              <w:t>Наличие обучающихся, состоящих на учете в органах с</w:t>
            </w:r>
            <w:r>
              <w:rPr>
                <w:sz w:val="28"/>
                <w:szCs w:val="28"/>
              </w:rPr>
              <w:t>и</w:t>
            </w:r>
            <w:r>
              <w:rPr>
                <w:sz w:val="28"/>
                <w:szCs w:val="28"/>
              </w:rPr>
              <w:t xml:space="preserve">стем профилактики </w:t>
            </w:r>
          </w:p>
        </w:tc>
        <w:tc>
          <w:tcPr>
            <w:tcW w:w="1808" w:type="dxa"/>
            <w:tcBorders>
              <w:top w:val="single" w:sz="4" w:space="0" w:color="auto"/>
              <w:left w:val="single" w:sz="4" w:space="0" w:color="auto"/>
              <w:bottom w:val="single" w:sz="4" w:space="0" w:color="auto"/>
              <w:right w:val="single" w:sz="4" w:space="0" w:color="auto"/>
            </w:tcBorders>
          </w:tcPr>
          <w:p w:rsidR="00526295" w:rsidRPr="00E82950" w:rsidRDefault="00526295" w:rsidP="00BB4C8C">
            <w:pPr>
              <w:jc w:val="center"/>
              <w:rPr>
                <w:sz w:val="28"/>
                <w:szCs w:val="28"/>
              </w:rPr>
            </w:pPr>
          </w:p>
        </w:tc>
      </w:tr>
      <w:tr w:rsidR="00526295" w:rsidRPr="00E82950" w:rsidTr="00BB4C8C">
        <w:tc>
          <w:tcPr>
            <w:tcW w:w="594" w:type="dxa"/>
            <w:vMerge/>
            <w:tcBorders>
              <w:left w:val="single" w:sz="4" w:space="0" w:color="auto"/>
              <w:right w:val="single" w:sz="4" w:space="0" w:color="auto"/>
            </w:tcBorders>
          </w:tcPr>
          <w:p w:rsidR="00526295" w:rsidRPr="00394861" w:rsidRDefault="00526295" w:rsidP="00BB4C8C">
            <w:pPr>
              <w:jc w:val="cente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sz w:val="28"/>
                <w:szCs w:val="28"/>
              </w:rPr>
            </w:pPr>
            <w:r>
              <w:rPr>
                <w:sz w:val="28"/>
                <w:szCs w:val="28"/>
              </w:rPr>
              <w:t xml:space="preserve">                   1 – 2 чел.</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5 %</w:t>
            </w:r>
          </w:p>
        </w:tc>
      </w:tr>
      <w:tr w:rsidR="00526295" w:rsidRPr="00E82950" w:rsidTr="00BB4C8C">
        <w:tc>
          <w:tcPr>
            <w:tcW w:w="594" w:type="dxa"/>
            <w:vMerge/>
            <w:tcBorders>
              <w:left w:val="single" w:sz="4" w:space="0" w:color="auto"/>
              <w:right w:val="single" w:sz="4" w:space="0" w:color="auto"/>
            </w:tcBorders>
          </w:tcPr>
          <w:p w:rsidR="00526295" w:rsidRPr="00394861" w:rsidRDefault="00526295" w:rsidP="00BB4C8C">
            <w:pPr>
              <w:jc w:val="cente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sz w:val="28"/>
                <w:szCs w:val="28"/>
              </w:rPr>
            </w:pPr>
            <w:r>
              <w:rPr>
                <w:sz w:val="28"/>
                <w:szCs w:val="28"/>
              </w:rPr>
              <w:t xml:space="preserve">                   3 и более чел.</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10 %</w:t>
            </w:r>
          </w:p>
        </w:tc>
      </w:tr>
      <w:tr w:rsidR="00526295" w:rsidRPr="00E82950" w:rsidTr="00BB4C8C">
        <w:tc>
          <w:tcPr>
            <w:tcW w:w="594" w:type="dxa"/>
            <w:vMerge w:val="restart"/>
            <w:tcBorders>
              <w:top w:val="single" w:sz="4" w:space="0" w:color="auto"/>
              <w:left w:val="single" w:sz="4" w:space="0" w:color="auto"/>
              <w:right w:val="single" w:sz="4" w:space="0" w:color="auto"/>
            </w:tcBorders>
          </w:tcPr>
          <w:p w:rsidR="00526295" w:rsidRPr="00394861" w:rsidRDefault="00526295" w:rsidP="00BB4C8C">
            <w:pPr>
              <w:jc w:val="center"/>
              <w:rPr>
                <w:iCs/>
              </w:rPr>
            </w:pPr>
            <w:r w:rsidRPr="00394861">
              <w:rPr>
                <w:iCs/>
              </w:rPr>
              <w:t>8</w:t>
            </w:r>
          </w:p>
        </w:tc>
        <w:tc>
          <w:tcPr>
            <w:tcW w:w="8977" w:type="dxa"/>
            <w:gridSpan w:val="2"/>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sz w:val="28"/>
                <w:szCs w:val="28"/>
              </w:rPr>
            </w:pPr>
          </w:p>
          <w:p w:rsidR="00526295" w:rsidRDefault="00526295" w:rsidP="00BB4C8C">
            <w:pPr>
              <w:rPr>
                <w:sz w:val="28"/>
                <w:szCs w:val="28"/>
              </w:rPr>
            </w:pPr>
            <w:r>
              <w:rPr>
                <w:sz w:val="28"/>
                <w:szCs w:val="28"/>
              </w:rPr>
              <w:t xml:space="preserve">Проведение спортивных мероприятий в каникулярное время </w:t>
            </w:r>
          </w:p>
          <w:p w:rsidR="00526295" w:rsidRDefault="00526295" w:rsidP="00BB4C8C">
            <w:pPr>
              <w:rPr>
                <w:sz w:val="28"/>
                <w:szCs w:val="28"/>
              </w:rPr>
            </w:pPr>
            <w:r>
              <w:rPr>
                <w:sz w:val="28"/>
                <w:szCs w:val="28"/>
              </w:rPr>
              <w:t>(с предоставлением отчетов)</w:t>
            </w:r>
          </w:p>
        </w:tc>
      </w:tr>
      <w:tr w:rsidR="00526295" w:rsidRPr="00E82950" w:rsidTr="00BB4C8C">
        <w:tc>
          <w:tcPr>
            <w:tcW w:w="594" w:type="dxa"/>
            <w:vMerge/>
            <w:tcBorders>
              <w:left w:val="single" w:sz="4" w:space="0" w:color="auto"/>
              <w:right w:val="single" w:sz="4" w:space="0" w:color="auto"/>
            </w:tcBorders>
          </w:tcPr>
          <w:p w:rsidR="00526295" w:rsidRPr="00394861" w:rsidRDefault="00526295" w:rsidP="00BB4C8C">
            <w:pPr>
              <w:jc w:val="cente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sz w:val="28"/>
                <w:szCs w:val="28"/>
              </w:rPr>
            </w:pPr>
            <w:r>
              <w:rPr>
                <w:sz w:val="28"/>
                <w:szCs w:val="28"/>
              </w:rPr>
              <w:t xml:space="preserve">                   до 5 мероприятий</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5 %</w:t>
            </w:r>
          </w:p>
        </w:tc>
      </w:tr>
      <w:tr w:rsidR="00526295" w:rsidRPr="00E82950" w:rsidTr="00BB4C8C">
        <w:trPr>
          <w:trHeight w:val="433"/>
        </w:trPr>
        <w:tc>
          <w:tcPr>
            <w:tcW w:w="594" w:type="dxa"/>
            <w:vMerge/>
            <w:tcBorders>
              <w:left w:val="single" w:sz="4" w:space="0" w:color="auto"/>
              <w:bottom w:val="single" w:sz="4" w:space="0" w:color="auto"/>
              <w:right w:val="single" w:sz="4" w:space="0" w:color="auto"/>
            </w:tcBorders>
          </w:tcPr>
          <w:p w:rsidR="00526295" w:rsidRPr="00394861" w:rsidRDefault="00526295" w:rsidP="00BB4C8C">
            <w:pPr>
              <w:jc w:val="cente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sz w:val="28"/>
                <w:szCs w:val="28"/>
              </w:rPr>
            </w:pPr>
            <w:r>
              <w:rPr>
                <w:sz w:val="28"/>
                <w:szCs w:val="28"/>
              </w:rPr>
              <w:t xml:space="preserve">                   5 и более мероприятий</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10 %</w:t>
            </w:r>
          </w:p>
        </w:tc>
      </w:tr>
      <w:tr w:rsidR="00526295" w:rsidRPr="00E82950" w:rsidTr="00BB4C8C">
        <w:trPr>
          <w:trHeight w:val="571"/>
        </w:trPr>
        <w:tc>
          <w:tcPr>
            <w:tcW w:w="594" w:type="dxa"/>
            <w:tcBorders>
              <w:top w:val="single" w:sz="4" w:space="0" w:color="auto"/>
              <w:left w:val="single" w:sz="4" w:space="0" w:color="auto"/>
              <w:right w:val="single" w:sz="4" w:space="0" w:color="auto"/>
            </w:tcBorders>
          </w:tcPr>
          <w:p w:rsidR="00526295" w:rsidRPr="00394861" w:rsidRDefault="00526295" w:rsidP="00BB4C8C">
            <w:pPr>
              <w:jc w:val="center"/>
              <w:rPr>
                <w:iCs/>
              </w:rPr>
            </w:pPr>
            <w:r w:rsidRPr="00394861">
              <w:rPr>
                <w:iCs/>
              </w:rPr>
              <w:t>9</w:t>
            </w: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Участие сотрудников в краевых спортивно-массовых м</w:t>
            </w:r>
            <w:r>
              <w:rPr>
                <w:iCs/>
                <w:sz w:val="28"/>
                <w:szCs w:val="28"/>
              </w:rPr>
              <w:t>е</w:t>
            </w:r>
            <w:r>
              <w:rPr>
                <w:iCs/>
                <w:sz w:val="28"/>
                <w:szCs w:val="28"/>
              </w:rPr>
              <w:t>роприятиях среди трудящихся</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5%</w:t>
            </w:r>
          </w:p>
        </w:tc>
      </w:tr>
      <w:tr w:rsidR="00526295" w:rsidRPr="00E82950" w:rsidTr="00BB4C8C">
        <w:tc>
          <w:tcPr>
            <w:tcW w:w="594" w:type="dxa"/>
            <w:tcBorders>
              <w:left w:val="single" w:sz="4" w:space="0" w:color="auto"/>
              <w:bottom w:val="single" w:sz="4" w:space="0" w:color="auto"/>
              <w:right w:val="single" w:sz="4" w:space="0" w:color="auto"/>
            </w:tcBorders>
          </w:tcPr>
          <w:p w:rsidR="00526295" w:rsidRPr="0004739D" w:rsidRDefault="00526295" w:rsidP="00BB4C8C">
            <w:pPr>
              <w:jc w:val="center"/>
              <w:rPr>
                <w:iCs/>
              </w:rPr>
            </w:pPr>
            <w:r w:rsidRPr="0004739D">
              <w:rPr>
                <w:iCs/>
              </w:rPr>
              <w:t>10</w:t>
            </w: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Проведение первенств района по видам спорта (за каждое мероприятие)</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3%</w:t>
            </w:r>
          </w:p>
        </w:tc>
      </w:tr>
      <w:tr w:rsidR="00526295" w:rsidRPr="00E82950" w:rsidTr="00BB4C8C">
        <w:tc>
          <w:tcPr>
            <w:tcW w:w="594" w:type="dxa"/>
            <w:tcBorders>
              <w:top w:val="single" w:sz="4" w:space="0" w:color="auto"/>
              <w:left w:val="single" w:sz="4" w:space="0" w:color="auto"/>
              <w:bottom w:val="single" w:sz="4" w:space="0" w:color="auto"/>
              <w:right w:val="single" w:sz="4" w:space="0" w:color="auto"/>
            </w:tcBorders>
          </w:tcPr>
          <w:p w:rsidR="00526295" w:rsidRPr="0004739D" w:rsidRDefault="00526295" w:rsidP="00BB4C8C">
            <w:pPr>
              <w:jc w:val="center"/>
              <w:rPr>
                <w:iCs/>
              </w:rPr>
            </w:pPr>
            <w:r w:rsidRPr="0004739D">
              <w:rPr>
                <w:iCs/>
              </w:rPr>
              <w:t>11</w:t>
            </w: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Проведение соревнований под эгидой «</w:t>
            </w:r>
            <w:proofErr w:type="spellStart"/>
            <w:r>
              <w:rPr>
                <w:iCs/>
                <w:sz w:val="28"/>
                <w:szCs w:val="28"/>
              </w:rPr>
              <w:t>Антинарко</w:t>
            </w:r>
            <w:proofErr w:type="spellEnd"/>
            <w:r>
              <w:rPr>
                <w:iCs/>
                <w:sz w:val="28"/>
                <w:szCs w:val="28"/>
              </w:rPr>
              <w:t>»</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2%</w:t>
            </w:r>
          </w:p>
        </w:tc>
      </w:tr>
      <w:tr w:rsidR="00526295" w:rsidRPr="00E82950" w:rsidTr="00BB4C8C">
        <w:tc>
          <w:tcPr>
            <w:tcW w:w="594" w:type="dxa"/>
            <w:vMerge w:val="restart"/>
            <w:tcBorders>
              <w:top w:val="single" w:sz="4" w:space="0" w:color="auto"/>
              <w:left w:val="single" w:sz="4" w:space="0" w:color="auto"/>
              <w:right w:val="single" w:sz="4" w:space="0" w:color="auto"/>
            </w:tcBorders>
          </w:tcPr>
          <w:p w:rsidR="00526295" w:rsidRPr="0004739D" w:rsidRDefault="00526295" w:rsidP="00BB4C8C">
            <w:pPr>
              <w:jc w:val="center"/>
              <w:rPr>
                <w:iCs/>
              </w:rPr>
            </w:pPr>
            <w:r w:rsidRPr="0004739D">
              <w:rPr>
                <w:iCs/>
              </w:rPr>
              <w:t>12</w:t>
            </w:r>
          </w:p>
        </w:tc>
        <w:tc>
          <w:tcPr>
            <w:tcW w:w="8977" w:type="dxa"/>
            <w:gridSpan w:val="2"/>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p>
          <w:p w:rsidR="00526295" w:rsidRPr="00E82950" w:rsidRDefault="00526295" w:rsidP="00BB4C8C">
            <w:pPr>
              <w:rPr>
                <w:sz w:val="28"/>
                <w:szCs w:val="28"/>
              </w:rPr>
            </w:pPr>
            <w:r>
              <w:rPr>
                <w:iCs/>
                <w:sz w:val="28"/>
                <w:szCs w:val="28"/>
              </w:rPr>
              <w:t>Привлечение внебюджетных источников финансирования</w:t>
            </w:r>
            <w:proofErr w:type="gramStart"/>
            <w:r>
              <w:rPr>
                <w:iCs/>
                <w:sz w:val="28"/>
                <w:szCs w:val="28"/>
              </w:rPr>
              <w:t xml:space="preserve"> :</w:t>
            </w:r>
            <w:proofErr w:type="gramEnd"/>
          </w:p>
        </w:tc>
      </w:tr>
      <w:tr w:rsidR="00526295" w:rsidRPr="00E82950" w:rsidTr="00BB4C8C">
        <w:trPr>
          <w:trHeight w:val="401"/>
        </w:trPr>
        <w:tc>
          <w:tcPr>
            <w:tcW w:w="594" w:type="dxa"/>
            <w:vMerge/>
            <w:tcBorders>
              <w:left w:val="single" w:sz="4" w:space="0" w:color="auto"/>
              <w:right w:val="single" w:sz="4" w:space="0" w:color="auto"/>
            </w:tcBorders>
          </w:tcPr>
          <w:p w:rsidR="00526295" w:rsidRPr="00394861" w:rsidRDefault="00526295" w:rsidP="00BB4C8C">
            <w:pPr>
              <w:rPr>
                <w:iCs/>
                <w:sz w:val="28"/>
                <w:szCs w:val="28"/>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 xml:space="preserve">          организация работы платных групп для  населения </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rPr>
                <w:sz w:val="28"/>
                <w:szCs w:val="28"/>
              </w:rPr>
            </w:pPr>
            <w:r>
              <w:rPr>
                <w:sz w:val="28"/>
                <w:szCs w:val="28"/>
              </w:rPr>
              <w:t xml:space="preserve">     15 %</w:t>
            </w:r>
          </w:p>
          <w:p w:rsidR="00526295" w:rsidRDefault="00526295" w:rsidP="00BB4C8C">
            <w:pPr>
              <w:rPr>
                <w:sz w:val="28"/>
                <w:szCs w:val="28"/>
              </w:rPr>
            </w:pPr>
          </w:p>
        </w:tc>
      </w:tr>
      <w:tr w:rsidR="00526295" w:rsidRPr="00E82950" w:rsidTr="00BB4C8C">
        <w:tc>
          <w:tcPr>
            <w:tcW w:w="594" w:type="dxa"/>
            <w:vMerge/>
            <w:tcBorders>
              <w:left w:val="single" w:sz="4" w:space="0" w:color="auto"/>
              <w:right w:val="single" w:sz="4" w:space="0" w:color="auto"/>
            </w:tcBorders>
          </w:tcPr>
          <w:p w:rsidR="00526295" w:rsidRPr="00394861" w:rsidRDefault="00526295" w:rsidP="00BB4C8C">
            <w:pPr>
              <w:rPr>
                <w:iCs/>
                <w:sz w:val="28"/>
                <w:szCs w:val="28"/>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 xml:space="preserve">           Предоставление спортсооружения для проведения  </w:t>
            </w:r>
          </w:p>
          <w:p w:rsidR="00526295" w:rsidRDefault="00526295" w:rsidP="00BB4C8C">
            <w:pPr>
              <w:rPr>
                <w:iCs/>
                <w:sz w:val="28"/>
                <w:szCs w:val="28"/>
              </w:rPr>
            </w:pPr>
            <w:r>
              <w:rPr>
                <w:iCs/>
                <w:sz w:val="28"/>
                <w:szCs w:val="28"/>
              </w:rPr>
              <w:t xml:space="preserve">           соревнований на платной основе (за 1мероприятие)</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rPr>
                <w:sz w:val="28"/>
                <w:szCs w:val="28"/>
              </w:rPr>
            </w:pPr>
            <w:r>
              <w:rPr>
                <w:sz w:val="28"/>
                <w:szCs w:val="28"/>
              </w:rPr>
              <w:t xml:space="preserve">        3 %</w:t>
            </w:r>
          </w:p>
        </w:tc>
      </w:tr>
      <w:tr w:rsidR="00526295" w:rsidRPr="008D1615" w:rsidTr="00BB4C8C">
        <w:tc>
          <w:tcPr>
            <w:tcW w:w="594" w:type="dxa"/>
            <w:vMerge/>
            <w:tcBorders>
              <w:left w:val="single" w:sz="4" w:space="0" w:color="auto"/>
              <w:right w:val="single" w:sz="4" w:space="0" w:color="auto"/>
            </w:tcBorders>
          </w:tcPr>
          <w:p w:rsidR="00526295" w:rsidRPr="00394861" w:rsidRDefault="00526295" w:rsidP="00BB4C8C">
            <w:pPr>
              <w:rPr>
                <w:iCs/>
                <w:sz w:val="28"/>
                <w:szCs w:val="28"/>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 xml:space="preserve">           Благотворительные и спонсорские пожертвования</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rPr>
                <w:sz w:val="28"/>
                <w:szCs w:val="28"/>
              </w:rPr>
            </w:pPr>
            <w:r>
              <w:rPr>
                <w:sz w:val="28"/>
                <w:szCs w:val="28"/>
              </w:rPr>
              <w:t xml:space="preserve">   </w:t>
            </w:r>
          </w:p>
        </w:tc>
      </w:tr>
      <w:tr w:rsidR="00526295" w:rsidRPr="00734657" w:rsidTr="00BB4C8C">
        <w:tc>
          <w:tcPr>
            <w:tcW w:w="594" w:type="dxa"/>
            <w:vMerge/>
            <w:tcBorders>
              <w:left w:val="single" w:sz="4" w:space="0" w:color="auto"/>
              <w:right w:val="single" w:sz="4" w:space="0" w:color="auto"/>
            </w:tcBorders>
          </w:tcPr>
          <w:p w:rsidR="00526295" w:rsidRPr="00394861" w:rsidRDefault="00526295" w:rsidP="00BB4C8C">
            <w:pP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от 100 до 150 тысяч рублей</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2 %</w:t>
            </w:r>
          </w:p>
        </w:tc>
      </w:tr>
      <w:tr w:rsidR="00526295" w:rsidRPr="00734657" w:rsidTr="00BB4C8C">
        <w:tc>
          <w:tcPr>
            <w:tcW w:w="594" w:type="dxa"/>
            <w:vMerge/>
            <w:tcBorders>
              <w:left w:val="single" w:sz="4" w:space="0" w:color="auto"/>
              <w:right w:val="single" w:sz="4" w:space="0" w:color="auto"/>
            </w:tcBorders>
          </w:tcPr>
          <w:p w:rsidR="00526295" w:rsidRPr="00394861" w:rsidRDefault="00526295" w:rsidP="00BB4C8C">
            <w:pP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от 151 до 200 тысяч рублей</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3 %</w:t>
            </w:r>
          </w:p>
        </w:tc>
      </w:tr>
      <w:tr w:rsidR="00526295" w:rsidRPr="00734657" w:rsidTr="00BB4C8C">
        <w:tc>
          <w:tcPr>
            <w:tcW w:w="594" w:type="dxa"/>
            <w:vMerge/>
            <w:tcBorders>
              <w:left w:val="single" w:sz="4" w:space="0" w:color="auto"/>
              <w:bottom w:val="single" w:sz="4" w:space="0" w:color="auto"/>
              <w:right w:val="single" w:sz="4" w:space="0" w:color="auto"/>
            </w:tcBorders>
          </w:tcPr>
          <w:p w:rsidR="00526295" w:rsidRPr="00394861" w:rsidRDefault="00526295" w:rsidP="00BB4C8C">
            <w:pPr>
              <w:rPr>
                <w:iCs/>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Default="00526295" w:rsidP="00BB4C8C">
            <w:pPr>
              <w:rPr>
                <w:iCs/>
                <w:sz w:val="28"/>
                <w:szCs w:val="28"/>
              </w:rPr>
            </w:pPr>
            <w:r>
              <w:rPr>
                <w:iCs/>
                <w:sz w:val="28"/>
                <w:szCs w:val="28"/>
              </w:rPr>
              <w:t>более 200 тысяч рублей</w:t>
            </w:r>
          </w:p>
        </w:tc>
        <w:tc>
          <w:tcPr>
            <w:tcW w:w="1808" w:type="dxa"/>
            <w:tcBorders>
              <w:top w:val="single" w:sz="4" w:space="0" w:color="auto"/>
              <w:left w:val="single" w:sz="4" w:space="0" w:color="auto"/>
              <w:bottom w:val="single" w:sz="4" w:space="0" w:color="auto"/>
              <w:right w:val="single" w:sz="4" w:space="0" w:color="auto"/>
            </w:tcBorders>
          </w:tcPr>
          <w:p w:rsidR="00526295" w:rsidRDefault="00526295" w:rsidP="00BB4C8C">
            <w:pPr>
              <w:jc w:val="center"/>
              <w:rPr>
                <w:sz w:val="28"/>
                <w:szCs w:val="28"/>
              </w:rPr>
            </w:pPr>
            <w:r>
              <w:rPr>
                <w:sz w:val="28"/>
                <w:szCs w:val="28"/>
              </w:rPr>
              <w:t>5 %</w:t>
            </w:r>
          </w:p>
        </w:tc>
      </w:tr>
    </w:tbl>
    <w:p w:rsidR="00526295" w:rsidRDefault="00526295" w:rsidP="00526295">
      <w:pPr>
        <w:pStyle w:val="aa"/>
        <w:ind w:firstLine="708"/>
        <w:jc w:val="both"/>
        <w:rPr>
          <w:color w:val="FF0000"/>
          <w:sz w:val="28"/>
          <w:szCs w:val="28"/>
        </w:rPr>
      </w:pPr>
    </w:p>
    <w:p w:rsidR="00526295" w:rsidRPr="00034833" w:rsidRDefault="00526295" w:rsidP="00526295">
      <w:pPr>
        <w:pStyle w:val="aa"/>
        <w:ind w:firstLine="708"/>
        <w:jc w:val="both"/>
        <w:rPr>
          <w:sz w:val="28"/>
          <w:szCs w:val="28"/>
        </w:rPr>
      </w:pPr>
      <w:r w:rsidRPr="00034833">
        <w:rPr>
          <w:sz w:val="28"/>
          <w:szCs w:val="28"/>
        </w:rPr>
        <w:t>3.2.1.2.</w:t>
      </w:r>
      <w:r>
        <w:rPr>
          <w:sz w:val="28"/>
          <w:szCs w:val="28"/>
        </w:rPr>
        <w:t xml:space="preserve"> </w:t>
      </w:r>
      <w:r w:rsidRPr="00034833">
        <w:rPr>
          <w:sz w:val="28"/>
          <w:szCs w:val="28"/>
        </w:rPr>
        <w:t>Заместителю руководителя:</w:t>
      </w:r>
    </w:p>
    <w:p w:rsidR="00526295" w:rsidRPr="00016003" w:rsidRDefault="00526295" w:rsidP="00526295">
      <w:pPr>
        <w:pStyle w:val="aa"/>
        <w:jc w:val="both"/>
        <w:rPr>
          <w:color w:val="FF0000"/>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7169"/>
        <w:gridCol w:w="1808"/>
      </w:tblGrid>
      <w:tr w:rsidR="00526295" w:rsidRPr="00016003" w:rsidTr="00BB4C8C">
        <w:tc>
          <w:tcPr>
            <w:tcW w:w="594"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r w:rsidRPr="00034833">
              <w:rPr>
                <w:iCs/>
                <w:sz w:val="28"/>
                <w:szCs w:val="28"/>
              </w:rPr>
              <w:t xml:space="preserve">№ </w:t>
            </w:r>
            <w:proofErr w:type="gramStart"/>
            <w:r w:rsidRPr="00034833">
              <w:rPr>
                <w:iCs/>
                <w:sz w:val="28"/>
                <w:szCs w:val="28"/>
              </w:rPr>
              <w:t>п</w:t>
            </w:r>
            <w:proofErr w:type="gramEnd"/>
            <w:r w:rsidRPr="00034833">
              <w:rPr>
                <w:iCs/>
                <w:sz w:val="28"/>
                <w:szCs w:val="28"/>
              </w:rPr>
              <w:t>/п</w:t>
            </w: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r w:rsidRPr="00034833">
              <w:rPr>
                <w:iCs/>
                <w:sz w:val="28"/>
                <w:szCs w:val="28"/>
              </w:rPr>
              <w:t>Показатели</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 w:val="28"/>
                <w:szCs w:val="28"/>
              </w:rPr>
            </w:pPr>
            <w:r w:rsidRPr="00034833">
              <w:rPr>
                <w:sz w:val="28"/>
                <w:szCs w:val="28"/>
              </w:rPr>
              <w:t xml:space="preserve">Размер надбавки, % </w:t>
            </w:r>
          </w:p>
        </w:tc>
      </w:tr>
      <w:tr w:rsidR="00526295" w:rsidRPr="00016003" w:rsidTr="00BB4C8C">
        <w:tc>
          <w:tcPr>
            <w:tcW w:w="594"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r w:rsidRPr="00034833">
              <w:rPr>
                <w:iCs/>
                <w:sz w:val="28"/>
                <w:szCs w:val="28"/>
              </w:rPr>
              <w:t>1</w:t>
            </w: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r w:rsidRPr="00034833">
              <w:rPr>
                <w:iCs/>
                <w:sz w:val="28"/>
                <w:szCs w:val="28"/>
              </w:rPr>
              <w:t>2</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 w:val="28"/>
                <w:szCs w:val="28"/>
              </w:rPr>
            </w:pPr>
            <w:r w:rsidRPr="00034833">
              <w:rPr>
                <w:sz w:val="28"/>
                <w:szCs w:val="28"/>
              </w:rPr>
              <w:t>3</w:t>
            </w:r>
          </w:p>
        </w:tc>
      </w:tr>
      <w:tr w:rsidR="00526295" w:rsidRPr="00016003" w:rsidTr="00BB4C8C">
        <w:tc>
          <w:tcPr>
            <w:tcW w:w="594" w:type="dxa"/>
            <w:vMerge w:val="restart"/>
            <w:tcBorders>
              <w:top w:val="single" w:sz="4" w:space="0" w:color="auto"/>
              <w:left w:val="single" w:sz="4" w:space="0" w:color="auto"/>
              <w:right w:val="single" w:sz="4" w:space="0" w:color="auto"/>
            </w:tcBorders>
          </w:tcPr>
          <w:p w:rsidR="00526295" w:rsidRPr="00034833" w:rsidRDefault="00526295" w:rsidP="00BB4C8C">
            <w:pPr>
              <w:jc w:val="center"/>
              <w:rPr>
                <w:iCs/>
                <w:sz w:val="28"/>
                <w:szCs w:val="28"/>
              </w:rPr>
            </w:pPr>
            <w:r w:rsidRPr="00034833">
              <w:rPr>
                <w:iCs/>
                <w:sz w:val="28"/>
                <w:szCs w:val="28"/>
              </w:rPr>
              <w:t>1</w:t>
            </w:r>
          </w:p>
        </w:tc>
        <w:tc>
          <w:tcPr>
            <w:tcW w:w="8977" w:type="dxa"/>
            <w:gridSpan w:val="2"/>
            <w:tcBorders>
              <w:top w:val="single" w:sz="4" w:space="0" w:color="auto"/>
              <w:left w:val="single" w:sz="4" w:space="0" w:color="auto"/>
              <w:bottom w:val="single" w:sz="4" w:space="0" w:color="auto"/>
              <w:right w:val="single" w:sz="4" w:space="0" w:color="auto"/>
            </w:tcBorders>
          </w:tcPr>
          <w:p w:rsidR="00526295" w:rsidRPr="00034833" w:rsidRDefault="00526295" w:rsidP="00BB4C8C">
            <w:pPr>
              <w:rPr>
                <w:sz w:val="28"/>
                <w:szCs w:val="28"/>
              </w:rPr>
            </w:pPr>
            <w:r w:rsidRPr="00034833">
              <w:rPr>
                <w:iCs/>
                <w:sz w:val="28"/>
                <w:szCs w:val="28"/>
              </w:rPr>
              <w:t>Работа по присвоению и учету спортивных разрядов учащимися</w:t>
            </w:r>
          </w:p>
        </w:tc>
      </w:tr>
      <w:tr w:rsidR="00526295" w:rsidRPr="00016003" w:rsidTr="00BB4C8C">
        <w:tc>
          <w:tcPr>
            <w:tcW w:w="594" w:type="dxa"/>
            <w:vMerge/>
            <w:tcBorders>
              <w:left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rPr>
                <w:iCs/>
                <w:szCs w:val="28"/>
              </w:rPr>
            </w:pPr>
            <w:r w:rsidRPr="00034833">
              <w:rPr>
                <w:iCs/>
                <w:sz w:val="28"/>
                <w:szCs w:val="28"/>
              </w:rPr>
              <w:t xml:space="preserve">                  более 90%</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до 15%</w:t>
            </w:r>
          </w:p>
        </w:tc>
      </w:tr>
      <w:tr w:rsidR="00526295" w:rsidRPr="00016003" w:rsidTr="00BB4C8C">
        <w:tc>
          <w:tcPr>
            <w:tcW w:w="594" w:type="dxa"/>
            <w:vMerge/>
            <w:tcBorders>
              <w:left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rPr>
                <w:iCs/>
                <w:szCs w:val="28"/>
              </w:rPr>
            </w:pPr>
            <w:r w:rsidRPr="00034833">
              <w:rPr>
                <w:iCs/>
                <w:sz w:val="28"/>
                <w:szCs w:val="28"/>
              </w:rPr>
              <w:t xml:space="preserve">                  80-89%</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до 10%</w:t>
            </w:r>
          </w:p>
        </w:tc>
      </w:tr>
      <w:tr w:rsidR="00526295" w:rsidRPr="00016003" w:rsidTr="00BB4C8C">
        <w:tc>
          <w:tcPr>
            <w:tcW w:w="594" w:type="dxa"/>
            <w:vMerge/>
            <w:tcBorders>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rPr>
                <w:iCs/>
                <w:szCs w:val="28"/>
              </w:rPr>
            </w:pPr>
            <w:r w:rsidRPr="00034833">
              <w:rPr>
                <w:iCs/>
                <w:sz w:val="28"/>
                <w:szCs w:val="28"/>
              </w:rPr>
              <w:t xml:space="preserve">                  70-79%</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до 5%</w:t>
            </w:r>
          </w:p>
        </w:tc>
      </w:tr>
      <w:tr w:rsidR="00526295" w:rsidRPr="00016003" w:rsidTr="00BB4C8C">
        <w:tc>
          <w:tcPr>
            <w:tcW w:w="594"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r w:rsidRPr="00034833">
              <w:rPr>
                <w:iCs/>
                <w:sz w:val="28"/>
                <w:szCs w:val="28"/>
              </w:rPr>
              <w:t>2</w:t>
            </w: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rPr>
                <w:szCs w:val="28"/>
              </w:rPr>
            </w:pPr>
            <w:r w:rsidRPr="00034833">
              <w:rPr>
                <w:sz w:val="28"/>
                <w:szCs w:val="28"/>
              </w:rPr>
              <w:t>Ведение официального сайта учреждения</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до 3%</w:t>
            </w:r>
          </w:p>
        </w:tc>
      </w:tr>
      <w:tr w:rsidR="00526295" w:rsidRPr="00016003" w:rsidTr="00BB4C8C">
        <w:trPr>
          <w:trHeight w:val="1377"/>
        </w:trPr>
        <w:tc>
          <w:tcPr>
            <w:tcW w:w="594"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r w:rsidRPr="00034833">
              <w:rPr>
                <w:iCs/>
                <w:sz w:val="28"/>
                <w:szCs w:val="28"/>
              </w:rPr>
              <w:t>3</w:t>
            </w: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rPr>
                <w:iCs/>
                <w:szCs w:val="28"/>
              </w:rPr>
            </w:pPr>
            <w:r w:rsidRPr="00034833">
              <w:rPr>
                <w:iCs/>
                <w:sz w:val="28"/>
                <w:szCs w:val="28"/>
              </w:rPr>
              <w:t>Работа в автоматизированной системе</w:t>
            </w:r>
            <w:r w:rsidRPr="00034833">
              <w:rPr>
                <w:iCs/>
                <w:szCs w:val="28"/>
              </w:rPr>
              <w:t xml:space="preserve"> </w:t>
            </w:r>
          </w:p>
          <w:p w:rsidR="00526295" w:rsidRPr="00034833" w:rsidRDefault="00526295" w:rsidP="00BB4C8C">
            <w:pPr>
              <w:rPr>
                <w:iCs/>
                <w:szCs w:val="28"/>
              </w:rPr>
            </w:pPr>
            <w:r w:rsidRPr="00034833">
              <w:rPr>
                <w:iCs/>
                <w:sz w:val="28"/>
                <w:szCs w:val="28"/>
              </w:rPr>
              <w:t>«Сетевой город. Образование»</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5%</w:t>
            </w:r>
          </w:p>
        </w:tc>
      </w:tr>
      <w:tr w:rsidR="00526295" w:rsidRPr="00016003" w:rsidTr="00BB4C8C">
        <w:tc>
          <w:tcPr>
            <w:tcW w:w="594" w:type="dxa"/>
            <w:tcBorders>
              <w:top w:val="single" w:sz="4" w:space="0" w:color="auto"/>
              <w:left w:val="single" w:sz="4" w:space="0" w:color="auto"/>
              <w:right w:val="single" w:sz="4" w:space="0" w:color="auto"/>
            </w:tcBorders>
            <w:vAlign w:val="center"/>
          </w:tcPr>
          <w:p w:rsidR="00526295" w:rsidRPr="00034833" w:rsidRDefault="00526295" w:rsidP="00BB4C8C">
            <w:pPr>
              <w:jc w:val="center"/>
              <w:rPr>
                <w:iCs/>
                <w:sz w:val="28"/>
                <w:szCs w:val="28"/>
              </w:rPr>
            </w:pPr>
            <w:r>
              <w:rPr>
                <w:iCs/>
                <w:sz w:val="28"/>
                <w:szCs w:val="28"/>
              </w:rPr>
              <w:lastRenderedPageBreak/>
              <w:t>1</w:t>
            </w:r>
          </w:p>
        </w:tc>
        <w:tc>
          <w:tcPr>
            <w:tcW w:w="7169" w:type="dxa"/>
            <w:tcBorders>
              <w:top w:val="single" w:sz="4" w:space="0" w:color="auto"/>
              <w:left w:val="single" w:sz="4" w:space="0" w:color="auto"/>
              <w:bottom w:val="single" w:sz="4" w:space="0" w:color="auto"/>
              <w:right w:val="single" w:sz="4" w:space="0" w:color="auto"/>
            </w:tcBorders>
            <w:vAlign w:val="center"/>
          </w:tcPr>
          <w:p w:rsidR="00526295" w:rsidRPr="00034833" w:rsidRDefault="00526295" w:rsidP="00BB4C8C">
            <w:pPr>
              <w:jc w:val="center"/>
              <w:rPr>
                <w:sz w:val="28"/>
                <w:szCs w:val="28"/>
              </w:rPr>
            </w:pPr>
            <w:r>
              <w:rPr>
                <w:sz w:val="28"/>
                <w:szCs w:val="28"/>
              </w:rPr>
              <w:t>2</w:t>
            </w:r>
          </w:p>
        </w:tc>
        <w:tc>
          <w:tcPr>
            <w:tcW w:w="1808" w:type="dxa"/>
            <w:tcBorders>
              <w:top w:val="single" w:sz="4" w:space="0" w:color="auto"/>
              <w:left w:val="single" w:sz="4" w:space="0" w:color="auto"/>
              <w:bottom w:val="single" w:sz="4" w:space="0" w:color="auto"/>
              <w:right w:val="single" w:sz="4" w:space="0" w:color="auto"/>
            </w:tcBorders>
            <w:vAlign w:val="center"/>
          </w:tcPr>
          <w:p w:rsidR="00526295" w:rsidRPr="00034833" w:rsidRDefault="00526295" w:rsidP="00BB4C8C">
            <w:pPr>
              <w:jc w:val="center"/>
              <w:rPr>
                <w:sz w:val="28"/>
                <w:szCs w:val="28"/>
              </w:rPr>
            </w:pPr>
            <w:r>
              <w:rPr>
                <w:sz w:val="28"/>
                <w:szCs w:val="28"/>
              </w:rPr>
              <w:t>3</w:t>
            </w:r>
          </w:p>
        </w:tc>
      </w:tr>
      <w:tr w:rsidR="00526295" w:rsidRPr="00016003" w:rsidTr="00BB4C8C">
        <w:tc>
          <w:tcPr>
            <w:tcW w:w="594" w:type="dxa"/>
            <w:vMerge w:val="restart"/>
            <w:tcBorders>
              <w:top w:val="single" w:sz="4" w:space="0" w:color="auto"/>
              <w:left w:val="single" w:sz="4" w:space="0" w:color="auto"/>
              <w:right w:val="single" w:sz="4" w:space="0" w:color="auto"/>
            </w:tcBorders>
          </w:tcPr>
          <w:p w:rsidR="00526295" w:rsidRPr="00034833" w:rsidRDefault="00526295" w:rsidP="00BB4C8C">
            <w:pPr>
              <w:jc w:val="center"/>
              <w:rPr>
                <w:iCs/>
                <w:sz w:val="28"/>
                <w:szCs w:val="28"/>
              </w:rPr>
            </w:pPr>
          </w:p>
        </w:tc>
        <w:tc>
          <w:tcPr>
            <w:tcW w:w="8977" w:type="dxa"/>
            <w:gridSpan w:val="2"/>
            <w:tcBorders>
              <w:top w:val="single" w:sz="4" w:space="0" w:color="auto"/>
              <w:left w:val="single" w:sz="4" w:space="0" w:color="auto"/>
              <w:bottom w:val="single" w:sz="4" w:space="0" w:color="auto"/>
              <w:right w:val="single" w:sz="4" w:space="0" w:color="auto"/>
            </w:tcBorders>
            <w:vAlign w:val="center"/>
          </w:tcPr>
          <w:p w:rsidR="00526295" w:rsidRPr="00034833" w:rsidRDefault="00526295" w:rsidP="00BB4C8C">
            <w:pPr>
              <w:rPr>
                <w:sz w:val="28"/>
                <w:szCs w:val="28"/>
              </w:rPr>
            </w:pPr>
            <w:r w:rsidRPr="00034833">
              <w:rPr>
                <w:sz w:val="28"/>
                <w:szCs w:val="28"/>
              </w:rPr>
              <w:t>Процент  количества  учащихся, имеющих спортивный разряд или зв</w:t>
            </w:r>
            <w:r w:rsidRPr="00034833">
              <w:rPr>
                <w:sz w:val="28"/>
                <w:szCs w:val="28"/>
              </w:rPr>
              <w:t>а</w:t>
            </w:r>
            <w:r w:rsidRPr="00034833">
              <w:rPr>
                <w:sz w:val="28"/>
                <w:szCs w:val="28"/>
              </w:rPr>
              <w:t>ние от общего контингента учащихся</w:t>
            </w:r>
          </w:p>
        </w:tc>
      </w:tr>
      <w:tr w:rsidR="00526295" w:rsidRPr="00016003" w:rsidTr="00BB4C8C">
        <w:tc>
          <w:tcPr>
            <w:tcW w:w="594" w:type="dxa"/>
            <w:vMerge/>
            <w:tcBorders>
              <w:left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Pr="00034833" w:rsidRDefault="00526295" w:rsidP="00BB4C8C">
            <w:pPr>
              <w:ind w:right="4428"/>
              <w:rPr>
                <w:iCs/>
                <w:szCs w:val="28"/>
              </w:rPr>
            </w:pPr>
            <w:r>
              <w:rPr>
                <w:iCs/>
                <w:sz w:val="28"/>
                <w:szCs w:val="28"/>
              </w:rPr>
              <w:t xml:space="preserve">                  более </w:t>
            </w:r>
            <w:r w:rsidRPr="00034833">
              <w:rPr>
                <w:iCs/>
                <w:sz w:val="28"/>
                <w:szCs w:val="28"/>
              </w:rPr>
              <w:t>70%</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до 15%</w:t>
            </w:r>
          </w:p>
        </w:tc>
      </w:tr>
      <w:tr w:rsidR="00526295" w:rsidRPr="00016003" w:rsidTr="00BB4C8C">
        <w:tc>
          <w:tcPr>
            <w:tcW w:w="594" w:type="dxa"/>
            <w:vMerge/>
            <w:tcBorders>
              <w:left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Pr="00034833" w:rsidRDefault="00526295" w:rsidP="00BB4C8C">
            <w:pPr>
              <w:tabs>
                <w:tab w:val="left" w:pos="1391"/>
                <w:tab w:val="left" w:pos="2319"/>
              </w:tabs>
              <w:ind w:right="4570"/>
              <w:rPr>
                <w:iCs/>
                <w:szCs w:val="28"/>
              </w:rPr>
            </w:pPr>
            <w:r>
              <w:rPr>
                <w:iCs/>
                <w:sz w:val="28"/>
                <w:szCs w:val="28"/>
              </w:rPr>
              <w:t xml:space="preserve">                  </w:t>
            </w:r>
            <w:r w:rsidRPr="00034833">
              <w:rPr>
                <w:iCs/>
                <w:sz w:val="28"/>
                <w:szCs w:val="28"/>
              </w:rPr>
              <w:t>69-60 %</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до10%</w:t>
            </w:r>
          </w:p>
        </w:tc>
      </w:tr>
      <w:tr w:rsidR="00526295" w:rsidRPr="00016003" w:rsidTr="00BB4C8C">
        <w:tc>
          <w:tcPr>
            <w:tcW w:w="594" w:type="dxa"/>
            <w:vMerge/>
            <w:tcBorders>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bottom w:val="single" w:sz="4" w:space="0" w:color="auto"/>
              <w:right w:val="single" w:sz="4" w:space="0" w:color="auto"/>
            </w:tcBorders>
            <w:vAlign w:val="center"/>
          </w:tcPr>
          <w:p w:rsidR="00526295" w:rsidRPr="00034833" w:rsidRDefault="00526295" w:rsidP="00BB4C8C">
            <w:pPr>
              <w:ind w:right="4570"/>
              <w:rPr>
                <w:iCs/>
                <w:szCs w:val="28"/>
              </w:rPr>
            </w:pPr>
            <w:r>
              <w:rPr>
                <w:iCs/>
                <w:sz w:val="28"/>
                <w:szCs w:val="28"/>
              </w:rPr>
              <w:t xml:space="preserve">                  </w:t>
            </w:r>
            <w:r w:rsidRPr="00034833">
              <w:rPr>
                <w:iCs/>
                <w:sz w:val="28"/>
                <w:szCs w:val="28"/>
              </w:rPr>
              <w:t>59-50%</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до 5%</w:t>
            </w:r>
          </w:p>
        </w:tc>
      </w:tr>
      <w:tr w:rsidR="00526295" w:rsidRPr="00016003" w:rsidTr="00BB4C8C">
        <w:tc>
          <w:tcPr>
            <w:tcW w:w="594" w:type="dxa"/>
            <w:vMerge w:val="restart"/>
            <w:tcBorders>
              <w:top w:val="single" w:sz="4" w:space="0" w:color="auto"/>
              <w:left w:val="single" w:sz="4" w:space="0" w:color="auto"/>
              <w:right w:val="single" w:sz="4" w:space="0" w:color="auto"/>
            </w:tcBorders>
          </w:tcPr>
          <w:p w:rsidR="00526295" w:rsidRPr="00034833" w:rsidRDefault="00526295" w:rsidP="00BB4C8C">
            <w:pPr>
              <w:jc w:val="center"/>
              <w:rPr>
                <w:iCs/>
                <w:sz w:val="28"/>
                <w:szCs w:val="28"/>
              </w:rPr>
            </w:pPr>
          </w:p>
        </w:tc>
        <w:tc>
          <w:tcPr>
            <w:tcW w:w="8977" w:type="dxa"/>
            <w:gridSpan w:val="2"/>
            <w:tcBorders>
              <w:top w:val="single" w:sz="4" w:space="0" w:color="auto"/>
              <w:left w:val="single" w:sz="4" w:space="0" w:color="auto"/>
              <w:bottom w:val="single" w:sz="4" w:space="0" w:color="auto"/>
              <w:right w:val="single" w:sz="4" w:space="0" w:color="auto"/>
            </w:tcBorders>
            <w:vAlign w:val="center"/>
          </w:tcPr>
          <w:p w:rsidR="00526295" w:rsidRPr="00034833" w:rsidRDefault="00526295" w:rsidP="00BB4C8C">
            <w:pPr>
              <w:rPr>
                <w:sz w:val="28"/>
                <w:szCs w:val="28"/>
              </w:rPr>
            </w:pPr>
            <w:r w:rsidRPr="00034833">
              <w:rPr>
                <w:iCs/>
                <w:sz w:val="28"/>
                <w:szCs w:val="28"/>
              </w:rPr>
              <w:t>Наличие спортсменов-учащихся включенных в состав сборных</w:t>
            </w:r>
          </w:p>
        </w:tc>
      </w:tr>
      <w:tr w:rsidR="00526295" w:rsidRPr="00016003" w:rsidTr="00BB4C8C">
        <w:tc>
          <w:tcPr>
            <w:tcW w:w="594" w:type="dxa"/>
            <w:vMerge/>
            <w:tcBorders>
              <w:left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rPr>
                <w:iCs/>
                <w:szCs w:val="28"/>
              </w:rPr>
            </w:pPr>
            <w:r w:rsidRPr="00034833">
              <w:rPr>
                <w:iCs/>
                <w:sz w:val="28"/>
                <w:szCs w:val="28"/>
              </w:rPr>
              <w:t xml:space="preserve">                  </w:t>
            </w:r>
            <w:r>
              <w:rPr>
                <w:iCs/>
                <w:sz w:val="28"/>
                <w:szCs w:val="28"/>
              </w:rPr>
              <w:t xml:space="preserve"> </w:t>
            </w:r>
            <w:r w:rsidRPr="00034833">
              <w:rPr>
                <w:iCs/>
                <w:sz w:val="28"/>
                <w:szCs w:val="28"/>
              </w:rPr>
              <w:t>России</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5%</w:t>
            </w:r>
          </w:p>
        </w:tc>
      </w:tr>
      <w:tr w:rsidR="00526295" w:rsidRPr="00016003" w:rsidTr="00BB4C8C">
        <w:tc>
          <w:tcPr>
            <w:tcW w:w="594" w:type="dxa"/>
            <w:vMerge/>
            <w:tcBorders>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rPr>
                <w:iCs/>
                <w:szCs w:val="28"/>
              </w:rPr>
            </w:pPr>
            <w:r w:rsidRPr="00034833">
              <w:rPr>
                <w:iCs/>
                <w:sz w:val="28"/>
                <w:szCs w:val="28"/>
              </w:rPr>
              <w:t xml:space="preserve">                  </w:t>
            </w:r>
            <w:r>
              <w:rPr>
                <w:iCs/>
                <w:sz w:val="28"/>
                <w:szCs w:val="28"/>
              </w:rPr>
              <w:t xml:space="preserve"> </w:t>
            </w:r>
            <w:r w:rsidRPr="00034833">
              <w:rPr>
                <w:iCs/>
                <w:sz w:val="28"/>
                <w:szCs w:val="28"/>
              </w:rPr>
              <w:t>Краснодарского края</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3%</w:t>
            </w:r>
          </w:p>
        </w:tc>
      </w:tr>
      <w:tr w:rsidR="00526295" w:rsidRPr="00016003" w:rsidTr="00BB4C8C">
        <w:tc>
          <w:tcPr>
            <w:tcW w:w="594" w:type="dxa"/>
            <w:vMerge w:val="restart"/>
            <w:tcBorders>
              <w:top w:val="single" w:sz="4" w:space="0" w:color="auto"/>
              <w:left w:val="single" w:sz="4" w:space="0" w:color="auto"/>
              <w:right w:val="single" w:sz="4" w:space="0" w:color="auto"/>
            </w:tcBorders>
          </w:tcPr>
          <w:p w:rsidR="00526295" w:rsidRPr="00034833" w:rsidRDefault="00526295" w:rsidP="00BB4C8C">
            <w:pPr>
              <w:jc w:val="center"/>
              <w:rPr>
                <w:iCs/>
                <w:sz w:val="28"/>
                <w:szCs w:val="28"/>
              </w:rPr>
            </w:pPr>
          </w:p>
        </w:tc>
        <w:tc>
          <w:tcPr>
            <w:tcW w:w="8977" w:type="dxa"/>
            <w:gridSpan w:val="2"/>
            <w:tcBorders>
              <w:top w:val="single" w:sz="4" w:space="0" w:color="auto"/>
              <w:left w:val="single" w:sz="4" w:space="0" w:color="auto"/>
              <w:bottom w:val="single" w:sz="4" w:space="0" w:color="auto"/>
              <w:right w:val="single" w:sz="4" w:space="0" w:color="auto"/>
            </w:tcBorders>
            <w:vAlign w:val="center"/>
          </w:tcPr>
          <w:p w:rsidR="00526295" w:rsidRPr="00034833" w:rsidRDefault="00526295" w:rsidP="00BB4C8C">
            <w:pPr>
              <w:rPr>
                <w:sz w:val="28"/>
                <w:szCs w:val="28"/>
              </w:rPr>
            </w:pPr>
            <w:r w:rsidRPr="00034833">
              <w:rPr>
                <w:iCs/>
                <w:sz w:val="28"/>
                <w:szCs w:val="28"/>
              </w:rPr>
              <w:t>Наличие спортсменов-учащихся имеющих спортивное звание  МС</w:t>
            </w:r>
          </w:p>
        </w:tc>
      </w:tr>
      <w:tr w:rsidR="00526295" w:rsidRPr="00016003" w:rsidTr="00BB4C8C">
        <w:tc>
          <w:tcPr>
            <w:tcW w:w="594" w:type="dxa"/>
            <w:vMerge/>
            <w:tcBorders>
              <w:left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rPr>
                <w:iCs/>
                <w:szCs w:val="28"/>
              </w:rPr>
            </w:pPr>
            <w:r>
              <w:rPr>
                <w:iCs/>
                <w:sz w:val="28"/>
                <w:szCs w:val="28"/>
              </w:rPr>
              <w:t xml:space="preserve">                    </w:t>
            </w:r>
            <w:r w:rsidRPr="00034833">
              <w:rPr>
                <w:iCs/>
                <w:sz w:val="28"/>
                <w:szCs w:val="28"/>
              </w:rPr>
              <w:t>По «Олимпийским» видам спорта</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 xml:space="preserve">7 %   </w:t>
            </w:r>
          </w:p>
        </w:tc>
      </w:tr>
      <w:tr w:rsidR="00526295" w:rsidRPr="00016003" w:rsidTr="00BB4C8C">
        <w:tc>
          <w:tcPr>
            <w:tcW w:w="594" w:type="dxa"/>
            <w:vMerge/>
            <w:tcBorders>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rPr>
                <w:iCs/>
                <w:szCs w:val="28"/>
              </w:rPr>
            </w:pPr>
            <w:r w:rsidRPr="00034833">
              <w:rPr>
                <w:iCs/>
                <w:sz w:val="28"/>
                <w:szCs w:val="28"/>
              </w:rPr>
              <w:t xml:space="preserve">                    По остальным видам спорта</w:t>
            </w:r>
          </w:p>
          <w:p w:rsidR="00526295" w:rsidRPr="00034833" w:rsidRDefault="00526295" w:rsidP="00BB4C8C">
            <w:pPr>
              <w:rPr>
                <w:iCs/>
                <w:szCs w:val="28"/>
              </w:rPr>
            </w:pP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5%</w:t>
            </w:r>
          </w:p>
        </w:tc>
      </w:tr>
      <w:tr w:rsidR="00526295" w:rsidRPr="00016003" w:rsidTr="00BB4C8C">
        <w:tc>
          <w:tcPr>
            <w:tcW w:w="594" w:type="dxa"/>
            <w:vMerge w:val="restart"/>
            <w:tcBorders>
              <w:top w:val="single" w:sz="4" w:space="0" w:color="auto"/>
              <w:left w:val="single" w:sz="4" w:space="0" w:color="auto"/>
              <w:right w:val="single" w:sz="4" w:space="0" w:color="auto"/>
            </w:tcBorders>
          </w:tcPr>
          <w:p w:rsidR="00526295" w:rsidRPr="00034833" w:rsidRDefault="00526295" w:rsidP="00BB4C8C">
            <w:pPr>
              <w:jc w:val="center"/>
              <w:rPr>
                <w:iCs/>
                <w:sz w:val="28"/>
                <w:szCs w:val="28"/>
              </w:rPr>
            </w:pPr>
          </w:p>
        </w:tc>
        <w:tc>
          <w:tcPr>
            <w:tcW w:w="8977" w:type="dxa"/>
            <w:gridSpan w:val="2"/>
            <w:tcBorders>
              <w:top w:val="single" w:sz="4" w:space="0" w:color="auto"/>
              <w:left w:val="single" w:sz="4" w:space="0" w:color="auto"/>
              <w:bottom w:val="single" w:sz="4" w:space="0" w:color="auto"/>
              <w:right w:val="single" w:sz="4" w:space="0" w:color="auto"/>
            </w:tcBorders>
          </w:tcPr>
          <w:p w:rsidR="00526295" w:rsidRPr="00034833" w:rsidRDefault="00526295" w:rsidP="00BB4C8C">
            <w:pPr>
              <w:rPr>
                <w:sz w:val="28"/>
                <w:szCs w:val="28"/>
              </w:rPr>
            </w:pPr>
            <w:r w:rsidRPr="00034833">
              <w:rPr>
                <w:iCs/>
                <w:sz w:val="28"/>
                <w:szCs w:val="28"/>
              </w:rPr>
              <w:t xml:space="preserve">Наличие спортсменов-учащихся </w:t>
            </w:r>
            <w:proofErr w:type="gramStart"/>
            <w:r w:rsidRPr="00034833">
              <w:rPr>
                <w:iCs/>
                <w:sz w:val="28"/>
                <w:szCs w:val="28"/>
              </w:rPr>
              <w:t>имеющим</w:t>
            </w:r>
            <w:proofErr w:type="gramEnd"/>
            <w:r w:rsidRPr="00034833">
              <w:rPr>
                <w:iCs/>
                <w:sz w:val="28"/>
                <w:szCs w:val="28"/>
              </w:rPr>
              <w:t xml:space="preserve"> разряд  КМС</w:t>
            </w:r>
          </w:p>
        </w:tc>
      </w:tr>
      <w:tr w:rsidR="00526295" w:rsidRPr="00016003" w:rsidTr="00BB4C8C">
        <w:tc>
          <w:tcPr>
            <w:tcW w:w="594" w:type="dxa"/>
            <w:vMerge/>
            <w:tcBorders>
              <w:left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rPr>
                <w:iCs/>
                <w:szCs w:val="28"/>
              </w:rPr>
            </w:pPr>
            <w:r w:rsidRPr="00034833">
              <w:rPr>
                <w:iCs/>
                <w:sz w:val="28"/>
                <w:szCs w:val="28"/>
              </w:rPr>
              <w:t xml:space="preserve">                    По «Олимпийским» видам спорта</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5%</w:t>
            </w:r>
          </w:p>
        </w:tc>
      </w:tr>
      <w:tr w:rsidR="00526295" w:rsidRPr="00016003" w:rsidTr="00BB4C8C">
        <w:tc>
          <w:tcPr>
            <w:tcW w:w="594" w:type="dxa"/>
            <w:vMerge/>
            <w:tcBorders>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rPr>
                <w:iCs/>
                <w:szCs w:val="28"/>
              </w:rPr>
            </w:pPr>
            <w:r w:rsidRPr="00034833">
              <w:rPr>
                <w:iCs/>
                <w:sz w:val="28"/>
                <w:szCs w:val="28"/>
              </w:rPr>
              <w:t xml:space="preserve">                    По остальным видам спорта</w:t>
            </w:r>
          </w:p>
          <w:p w:rsidR="00526295" w:rsidRPr="00034833" w:rsidRDefault="00526295" w:rsidP="00BB4C8C">
            <w:pPr>
              <w:rPr>
                <w:iCs/>
                <w:szCs w:val="28"/>
              </w:rPr>
            </w:pP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3%</w:t>
            </w:r>
          </w:p>
        </w:tc>
      </w:tr>
      <w:tr w:rsidR="00526295" w:rsidRPr="00016003" w:rsidTr="00BB4C8C">
        <w:tc>
          <w:tcPr>
            <w:tcW w:w="594" w:type="dxa"/>
            <w:vMerge w:val="restart"/>
            <w:tcBorders>
              <w:top w:val="single" w:sz="4" w:space="0" w:color="auto"/>
              <w:left w:val="single" w:sz="4" w:space="0" w:color="auto"/>
              <w:right w:val="single" w:sz="4" w:space="0" w:color="auto"/>
            </w:tcBorders>
          </w:tcPr>
          <w:p w:rsidR="00526295" w:rsidRPr="00034833" w:rsidRDefault="00526295" w:rsidP="00BB4C8C">
            <w:pPr>
              <w:jc w:val="center"/>
              <w:rPr>
                <w:iCs/>
                <w:sz w:val="28"/>
                <w:szCs w:val="28"/>
              </w:rPr>
            </w:pPr>
          </w:p>
        </w:tc>
        <w:tc>
          <w:tcPr>
            <w:tcW w:w="8977" w:type="dxa"/>
            <w:gridSpan w:val="2"/>
            <w:tcBorders>
              <w:top w:val="single" w:sz="4" w:space="0" w:color="auto"/>
              <w:left w:val="single" w:sz="4" w:space="0" w:color="auto"/>
              <w:bottom w:val="single" w:sz="4" w:space="0" w:color="auto"/>
              <w:right w:val="single" w:sz="4" w:space="0" w:color="auto"/>
            </w:tcBorders>
          </w:tcPr>
          <w:p w:rsidR="00526295" w:rsidRPr="00034833" w:rsidRDefault="00526295" w:rsidP="00BB4C8C">
            <w:pPr>
              <w:rPr>
                <w:sz w:val="28"/>
                <w:szCs w:val="28"/>
              </w:rPr>
            </w:pPr>
            <w:r w:rsidRPr="00034833">
              <w:rPr>
                <w:iCs/>
                <w:sz w:val="28"/>
                <w:szCs w:val="28"/>
              </w:rPr>
              <w:t xml:space="preserve">Наличие спортсменов-учащихся </w:t>
            </w:r>
            <w:proofErr w:type="gramStart"/>
            <w:r w:rsidRPr="00034833">
              <w:rPr>
                <w:iCs/>
                <w:sz w:val="28"/>
                <w:szCs w:val="28"/>
              </w:rPr>
              <w:t>имеющим</w:t>
            </w:r>
            <w:proofErr w:type="gramEnd"/>
            <w:r w:rsidRPr="00034833">
              <w:rPr>
                <w:iCs/>
                <w:sz w:val="28"/>
                <w:szCs w:val="28"/>
              </w:rPr>
              <w:t xml:space="preserve"> 1 разряд</w:t>
            </w:r>
          </w:p>
        </w:tc>
      </w:tr>
      <w:tr w:rsidR="00526295" w:rsidRPr="00016003" w:rsidTr="00BB4C8C">
        <w:tc>
          <w:tcPr>
            <w:tcW w:w="594" w:type="dxa"/>
            <w:vMerge/>
            <w:tcBorders>
              <w:left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rPr>
                <w:iCs/>
                <w:szCs w:val="28"/>
              </w:rPr>
            </w:pPr>
            <w:r w:rsidRPr="00034833">
              <w:rPr>
                <w:iCs/>
                <w:sz w:val="28"/>
                <w:szCs w:val="28"/>
              </w:rPr>
              <w:t xml:space="preserve">                    По «Олимпийским» видам спорта</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3%</w:t>
            </w:r>
          </w:p>
        </w:tc>
      </w:tr>
      <w:tr w:rsidR="00526295" w:rsidRPr="00016003" w:rsidTr="00BB4C8C">
        <w:tc>
          <w:tcPr>
            <w:tcW w:w="594" w:type="dxa"/>
            <w:vMerge/>
            <w:tcBorders>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rPr>
                <w:iCs/>
                <w:szCs w:val="28"/>
              </w:rPr>
            </w:pPr>
            <w:r w:rsidRPr="00034833">
              <w:rPr>
                <w:iCs/>
                <w:sz w:val="28"/>
                <w:szCs w:val="28"/>
              </w:rPr>
              <w:t xml:space="preserve">                    По остальным видам спорта</w:t>
            </w:r>
          </w:p>
          <w:p w:rsidR="00526295" w:rsidRPr="00034833" w:rsidRDefault="00526295" w:rsidP="00BB4C8C">
            <w:pPr>
              <w:rPr>
                <w:iCs/>
                <w:szCs w:val="28"/>
              </w:rPr>
            </w:pP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2%</w:t>
            </w:r>
          </w:p>
        </w:tc>
      </w:tr>
      <w:tr w:rsidR="00526295" w:rsidRPr="00016003" w:rsidTr="00BB4C8C">
        <w:tc>
          <w:tcPr>
            <w:tcW w:w="594"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r w:rsidRPr="00034833">
              <w:rPr>
                <w:iCs/>
                <w:sz w:val="28"/>
                <w:szCs w:val="28"/>
              </w:rPr>
              <w:t>4</w:t>
            </w:r>
          </w:p>
        </w:tc>
        <w:tc>
          <w:tcPr>
            <w:tcW w:w="7169" w:type="dxa"/>
            <w:tcBorders>
              <w:top w:val="single" w:sz="4" w:space="0" w:color="auto"/>
              <w:left w:val="single" w:sz="4" w:space="0" w:color="auto"/>
              <w:bottom w:val="single" w:sz="4" w:space="0" w:color="auto"/>
              <w:right w:val="single" w:sz="4" w:space="0" w:color="auto"/>
            </w:tcBorders>
          </w:tcPr>
          <w:p w:rsidR="00526295" w:rsidRPr="006873D7" w:rsidRDefault="00526295" w:rsidP="00BB4C8C">
            <w:pPr>
              <w:rPr>
                <w:iCs/>
                <w:szCs w:val="28"/>
              </w:rPr>
            </w:pPr>
            <w:r w:rsidRPr="00034833">
              <w:rPr>
                <w:iCs/>
                <w:sz w:val="28"/>
                <w:szCs w:val="28"/>
              </w:rPr>
              <w:t>Ведение документации по безопасности дорожного дв</w:t>
            </w:r>
            <w:r w:rsidRPr="00034833">
              <w:rPr>
                <w:iCs/>
                <w:sz w:val="28"/>
                <w:szCs w:val="28"/>
              </w:rPr>
              <w:t>и</w:t>
            </w:r>
            <w:r w:rsidRPr="00034833">
              <w:rPr>
                <w:iCs/>
                <w:sz w:val="28"/>
                <w:szCs w:val="28"/>
              </w:rPr>
              <w:t>жения</w:t>
            </w:r>
            <w:r>
              <w:rPr>
                <w:iCs/>
                <w:szCs w:val="28"/>
              </w:rPr>
              <w:t xml:space="preserve"> </w:t>
            </w:r>
            <w:r w:rsidRPr="00034833">
              <w:rPr>
                <w:iCs/>
                <w:sz w:val="28"/>
                <w:szCs w:val="28"/>
              </w:rPr>
              <w:t>в организации</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spacing w:after="200" w:line="276" w:lineRule="auto"/>
              <w:jc w:val="center"/>
            </w:pPr>
            <w:r w:rsidRPr="00034833">
              <w:t>10%</w:t>
            </w:r>
          </w:p>
          <w:p w:rsidR="00526295" w:rsidRPr="00034833" w:rsidRDefault="00526295" w:rsidP="00BB4C8C">
            <w:pPr>
              <w:rPr>
                <w:i/>
              </w:rPr>
            </w:pPr>
          </w:p>
        </w:tc>
      </w:tr>
      <w:tr w:rsidR="00526295" w:rsidRPr="00016003" w:rsidTr="00BB4C8C">
        <w:tc>
          <w:tcPr>
            <w:tcW w:w="594"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r w:rsidRPr="00034833">
              <w:rPr>
                <w:iCs/>
                <w:sz w:val="28"/>
                <w:szCs w:val="28"/>
              </w:rPr>
              <w:t>5</w:t>
            </w: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rPr>
                <w:szCs w:val="28"/>
              </w:rPr>
            </w:pPr>
            <w:r w:rsidRPr="00034833">
              <w:rPr>
                <w:sz w:val="28"/>
                <w:szCs w:val="28"/>
              </w:rPr>
              <w:t>Благоустройство земельного участка, территории</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2 %</w:t>
            </w:r>
          </w:p>
        </w:tc>
      </w:tr>
      <w:tr w:rsidR="00526295" w:rsidRPr="00016003" w:rsidTr="00BB4C8C">
        <w:tc>
          <w:tcPr>
            <w:tcW w:w="594"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r w:rsidRPr="00034833">
              <w:rPr>
                <w:iCs/>
                <w:sz w:val="28"/>
                <w:szCs w:val="28"/>
              </w:rPr>
              <w:t>6</w:t>
            </w:r>
          </w:p>
        </w:tc>
        <w:tc>
          <w:tcPr>
            <w:tcW w:w="8977" w:type="dxa"/>
            <w:gridSpan w:val="2"/>
            <w:tcBorders>
              <w:top w:val="single" w:sz="4" w:space="0" w:color="auto"/>
              <w:left w:val="single" w:sz="4" w:space="0" w:color="auto"/>
              <w:bottom w:val="single" w:sz="4" w:space="0" w:color="auto"/>
              <w:right w:val="single" w:sz="4" w:space="0" w:color="auto"/>
            </w:tcBorders>
            <w:vAlign w:val="center"/>
          </w:tcPr>
          <w:p w:rsidR="00526295" w:rsidRPr="00034833" w:rsidRDefault="00526295" w:rsidP="00BB4C8C">
            <w:pPr>
              <w:rPr>
                <w:sz w:val="28"/>
                <w:szCs w:val="28"/>
              </w:rPr>
            </w:pPr>
            <w:r w:rsidRPr="00034833">
              <w:rPr>
                <w:sz w:val="28"/>
                <w:szCs w:val="28"/>
              </w:rPr>
              <w:t xml:space="preserve">Работа с </w:t>
            </w:r>
            <w:proofErr w:type="gramStart"/>
            <w:r w:rsidRPr="00034833">
              <w:rPr>
                <w:sz w:val="28"/>
                <w:szCs w:val="28"/>
              </w:rPr>
              <w:t>обучающимися</w:t>
            </w:r>
            <w:proofErr w:type="gramEnd"/>
            <w:r w:rsidRPr="00034833">
              <w:rPr>
                <w:sz w:val="28"/>
                <w:szCs w:val="28"/>
              </w:rPr>
              <w:t xml:space="preserve"> обучающихся, состоящих на учете в органах систем профилактики,</w:t>
            </w:r>
          </w:p>
        </w:tc>
      </w:tr>
      <w:tr w:rsidR="00526295" w:rsidRPr="00016003" w:rsidTr="00BB4C8C">
        <w:tc>
          <w:tcPr>
            <w:tcW w:w="594" w:type="dxa"/>
            <w:vMerge w:val="restart"/>
            <w:tcBorders>
              <w:top w:val="single" w:sz="4" w:space="0" w:color="auto"/>
              <w:left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rPr>
                <w:szCs w:val="28"/>
              </w:rPr>
            </w:pPr>
            <w:r w:rsidRPr="00034833">
              <w:rPr>
                <w:sz w:val="28"/>
                <w:szCs w:val="28"/>
              </w:rPr>
              <w:t xml:space="preserve">                   1 – 2 чел.</w:t>
            </w:r>
          </w:p>
        </w:tc>
        <w:tc>
          <w:tcPr>
            <w:tcW w:w="1808"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5 %</w:t>
            </w:r>
          </w:p>
        </w:tc>
      </w:tr>
      <w:tr w:rsidR="00526295" w:rsidRPr="00016003" w:rsidTr="00BB4C8C">
        <w:tc>
          <w:tcPr>
            <w:tcW w:w="594" w:type="dxa"/>
            <w:vMerge/>
            <w:tcBorders>
              <w:left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right w:val="single" w:sz="4" w:space="0" w:color="auto"/>
            </w:tcBorders>
          </w:tcPr>
          <w:p w:rsidR="00526295" w:rsidRPr="00034833" w:rsidRDefault="00526295" w:rsidP="00BB4C8C">
            <w:pPr>
              <w:rPr>
                <w:szCs w:val="28"/>
              </w:rPr>
            </w:pPr>
            <w:r w:rsidRPr="00034833">
              <w:rPr>
                <w:sz w:val="28"/>
                <w:szCs w:val="28"/>
              </w:rPr>
              <w:t xml:space="preserve">                   3 и более чел.</w:t>
            </w:r>
          </w:p>
        </w:tc>
        <w:tc>
          <w:tcPr>
            <w:tcW w:w="1808" w:type="dxa"/>
            <w:tcBorders>
              <w:top w:val="single" w:sz="4" w:space="0" w:color="auto"/>
              <w:left w:val="single" w:sz="4" w:space="0" w:color="auto"/>
              <w:right w:val="single" w:sz="4" w:space="0" w:color="auto"/>
            </w:tcBorders>
          </w:tcPr>
          <w:p w:rsidR="00526295" w:rsidRPr="00034833" w:rsidRDefault="00526295" w:rsidP="00BB4C8C">
            <w:pPr>
              <w:jc w:val="center"/>
              <w:rPr>
                <w:szCs w:val="28"/>
              </w:rPr>
            </w:pPr>
            <w:r w:rsidRPr="00034833">
              <w:rPr>
                <w:sz w:val="28"/>
                <w:szCs w:val="28"/>
              </w:rPr>
              <w:t>10 %</w:t>
            </w:r>
          </w:p>
        </w:tc>
      </w:tr>
      <w:tr w:rsidR="00526295" w:rsidRPr="00016003" w:rsidTr="00BB4C8C">
        <w:tc>
          <w:tcPr>
            <w:tcW w:w="594" w:type="dxa"/>
            <w:vMerge/>
            <w:tcBorders>
              <w:left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left w:val="single" w:sz="4" w:space="0" w:color="auto"/>
              <w:right w:val="single" w:sz="4" w:space="0" w:color="auto"/>
            </w:tcBorders>
          </w:tcPr>
          <w:p w:rsidR="00526295" w:rsidRPr="00034833" w:rsidRDefault="00526295" w:rsidP="00BB4C8C">
            <w:pPr>
              <w:rPr>
                <w:szCs w:val="28"/>
              </w:rPr>
            </w:pPr>
            <w:r w:rsidRPr="00034833">
              <w:rPr>
                <w:sz w:val="28"/>
                <w:szCs w:val="28"/>
              </w:rPr>
              <w:t>проведение соревнований «</w:t>
            </w:r>
            <w:proofErr w:type="spellStart"/>
            <w:r w:rsidRPr="00034833">
              <w:rPr>
                <w:sz w:val="28"/>
                <w:szCs w:val="28"/>
              </w:rPr>
              <w:t>Антинарко</w:t>
            </w:r>
            <w:proofErr w:type="spellEnd"/>
            <w:r w:rsidRPr="00034833">
              <w:rPr>
                <w:sz w:val="28"/>
                <w:szCs w:val="28"/>
              </w:rPr>
              <w:t>»</w:t>
            </w:r>
          </w:p>
        </w:tc>
        <w:tc>
          <w:tcPr>
            <w:tcW w:w="1808" w:type="dxa"/>
            <w:tcBorders>
              <w:left w:val="single" w:sz="4" w:space="0" w:color="auto"/>
              <w:right w:val="single" w:sz="4" w:space="0" w:color="auto"/>
            </w:tcBorders>
          </w:tcPr>
          <w:p w:rsidR="00526295" w:rsidRPr="00034833" w:rsidRDefault="00526295" w:rsidP="00BB4C8C">
            <w:pPr>
              <w:jc w:val="center"/>
              <w:rPr>
                <w:szCs w:val="28"/>
              </w:rPr>
            </w:pPr>
            <w:r w:rsidRPr="00034833">
              <w:rPr>
                <w:sz w:val="28"/>
                <w:szCs w:val="28"/>
              </w:rPr>
              <w:t>2 %</w:t>
            </w:r>
          </w:p>
        </w:tc>
      </w:tr>
      <w:tr w:rsidR="00526295" w:rsidRPr="00016003" w:rsidTr="00BB4C8C">
        <w:tc>
          <w:tcPr>
            <w:tcW w:w="594" w:type="dxa"/>
            <w:vMerge/>
            <w:tcBorders>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left w:val="single" w:sz="4" w:space="0" w:color="auto"/>
              <w:bottom w:val="single" w:sz="4" w:space="0" w:color="auto"/>
              <w:right w:val="single" w:sz="4" w:space="0" w:color="auto"/>
            </w:tcBorders>
          </w:tcPr>
          <w:p w:rsidR="00526295" w:rsidRPr="00034833" w:rsidRDefault="00526295" w:rsidP="00BB4C8C">
            <w:pPr>
              <w:rPr>
                <w:iCs/>
                <w:szCs w:val="28"/>
              </w:rPr>
            </w:pPr>
            <w:r w:rsidRPr="00034833">
              <w:rPr>
                <w:iCs/>
                <w:sz w:val="28"/>
                <w:szCs w:val="28"/>
              </w:rPr>
              <w:t>Проведение первенств района по видам спорта (за каждое мероприятие)</w:t>
            </w:r>
          </w:p>
        </w:tc>
        <w:tc>
          <w:tcPr>
            <w:tcW w:w="1808" w:type="dxa"/>
            <w:tcBorders>
              <w:left w:val="single" w:sz="4" w:space="0" w:color="auto"/>
              <w:bottom w:val="single" w:sz="4" w:space="0" w:color="auto"/>
              <w:right w:val="single" w:sz="4" w:space="0" w:color="auto"/>
            </w:tcBorders>
          </w:tcPr>
          <w:p w:rsidR="00526295" w:rsidRPr="00034833" w:rsidRDefault="00526295" w:rsidP="00BB4C8C">
            <w:pPr>
              <w:jc w:val="center"/>
              <w:rPr>
                <w:szCs w:val="28"/>
              </w:rPr>
            </w:pPr>
            <w:r w:rsidRPr="00034833">
              <w:rPr>
                <w:sz w:val="28"/>
                <w:szCs w:val="28"/>
              </w:rPr>
              <w:t>3%</w:t>
            </w:r>
          </w:p>
        </w:tc>
      </w:tr>
      <w:tr w:rsidR="00526295" w:rsidRPr="00016003" w:rsidTr="00BB4C8C">
        <w:tc>
          <w:tcPr>
            <w:tcW w:w="594"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r w:rsidRPr="00034833">
              <w:rPr>
                <w:iCs/>
                <w:sz w:val="28"/>
                <w:szCs w:val="28"/>
              </w:rPr>
              <w:t>7</w:t>
            </w:r>
          </w:p>
        </w:tc>
        <w:tc>
          <w:tcPr>
            <w:tcW w:w="8977" w:type="dxa"/>
            <w:gridSpan w:val="2"/>
            <w:tcBorders>
              <w:top w:val="single" w:sz="4" w:space="0" w:color="auto"/>
              <w:left w:val="single" w:sz="4" w:space="0" w:color="auto"/>
              <w:bottom w:val="single" w:sz="4" w:space="0" w:color="auto"/>
              <w:right w:val="single" w:sz="4" w:space="0" w:color="auto"/>
            </w:tcBorders>
            <w:vAlign w:val="center"/>
          </w:tcPr>
          <w:p w:rsidR="00526295" w:rsidRPr="00034833" w:rsidRDefault="00526295" w:rsidP="00BB4C8C">
            <w:pPr>
              <w:rPr>
                <w:sz w:val="28"/>
                <w:szCs w:val="28"/>
              </w:rPr>
            </w:pPr>
            <w:r w:rsidRPr="00034833">
              <w:rPr>
                <w:iCs/>
                <w:sz w:val="28"/>
                <w:szCs w:val="28"/>
              </w:rPr>
              <w:t xml:space="preserve">Привлечение внебюджетных средств (в тыс. </w:t>
            </w:r>
            <w:proofErr w:type="spellStart"/>
            <w:r w:rsidRPr="00034833">
              <w:rPr>
                <w:iCs/>
                <w:sz w:val="28"/>
                <w:szCs w:val="28"/>
              </w:rPr>
              <w:t>руб</w:t>
            </w:r>
            <w:proofErr w:type="spellEnd"/>
            <w:r w:rsidRPr="00034833">
              <w:rPr>
                <w:iCs/>
                <w:sz w:val="28"/>
                <w:szCs w:val="28"/>
              </w:rPr>
              <w:t>)</w:t>
            </w:r>
          </w:p>
        </w:tc>
      </w:tr>
      <w:tr w:rsidR="00526295" w:rsidRPr="00016003" w:rsidTr="00BB4C8C">
        <w:tc>
          <w:tcPr>
            <w:tcW w:w="594" w:type="dxa"/>
            <w:vMerge w:val="restart"/>
            <w:tcBorders>
              <w:top w:val="single" w:sz="4" w:space="0" w:color="auto"/>
              <w:left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top w:val="single" w:sz="4" w:space="0" w:color="auto"/>
              <w:left w:val="single" w:sz="4" w:space="0" w:color="auto"/>
              <w:right w:val="single" w:sz="4" w:space="0" w:color="auto"/>
            </w:tcBorders>
          </w:tcPr>
          <w:p w:rsidR="00526295" w:rsidRPr="00034833" w:rsidRDefault="00526295" w:rsidP="00BB4C8C">
            <w:pPr>
              <w:tabs>
                <w:tab w:val="left" w:pos="5360"/>
              </w:tabs>
              <w:ind w:right="2444"/>
              <w:jc w:val="right"/>
              <w:rPr>
                <w:iCs/>
                <w:szCs w:val="28"/>
              </w:rPr>
            </w:pPr>
            <w:r w:rsidRPr="00034833">
              <w:rPr>
                <w:iCs/>
                <w:sz w:val="28"/>
                <w:szCs w:val="28"/>
              </w:rPr>
              <w:t>от 100 до 150 тысяч рублей</w:t>
            </w:r>
          </w:p>
        </w:tc>
        <w:tc>
          <w:tcPr>
            <w:tcW w:w="1808" w:type="dxa"/>
            <w:tcBorders>
              <w:top w:val="single" w:sz="4" w:space="0" w:color="auto"/>
              <w:left w:val="single" w:sz="4" w:space="0" w:color="auto"/>
              <w:right w:val="single" w:sz="4" w:space="0" w:color="auto"/>
            </w:tcBorders>
          </w:tcPr>
          <w:p w:rsidR="00526295" w:rsidRPr="00034833" w:rsidRDefault="00526295" w:rsidP="00BB4C8C">
            <w:pPr>
              <w:jc w:val="center"/>
              <w:rPr>
                <w:szCs w:val="28"/>
              </w:rPr>
            </w:pPr>
            <w:r w:rsidRPr="00034833">
              <w:rPr>
                <w:sz w:val="28"/>
                <w:szCs w:val="28"/>
              </w:rPr>
              <w:t>2 %</w:t>
            </w:r>
          </w:p>
        </w:tc>
      </w:tr>
      <w:tr w:rsidR="00526295" w:rsidRPr="00016003" w:rsidTr="00BB4C8C">
        <w:tc>
          <w:tcPr>
            <w:tcW w:w="594" w:type="dxa"/>
            <w:vMerge/>
            <w:tcBorders>
              <w:left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left w:val="single" w:sz="4" w:space="0" w:color="auto"/>
              <w:right w:val="single" w:sz="4" w:space="0" w:color="auto"/>
            </w:tcBorders>
          </w:tcPr>
          <w:p w:rsidR="00526295" w:rsidRPr="00034833" w:rsidRDefault="00526295" w:rsidP="00BB4C8C">
            <w:pPr>
              <w:tabs>
                <w:tab w:val="left" w:pos="5360"/>
              </w:tabs>
              <w:ind w:right="2444"/>
              <w:jc w:val="right"/>
              <w:rPr>
                <w:iCs/>
                <w:szCs w:val="28"/>
              </w:rPr>
            </w:pPr>
            <w:r w:rsidRPr="00034833">
              <w:rPr>
                <w:iCs/>
                <w:sz w:val="28"/>
                <w:szCs w:val="28"/>
              </w:rPr>
              <w:t>от 151 до 200 тысяч рублей</w:t>
            </w:r>
          </w:p>
        </w:tc>
        <w:tc>
          <w:tcPr>
            <w:tcW w:w="1808" w:type="dxa"/>
            <w:tcBorders>
              <w:left w:val="single" w:sz="4" w:space="0" w:color="auto"/>
              <w:right w:val="single" w:sz="4" w:space="0" w:color="auto"/>
            </w:tcBorders>
          </w:tcPr>
          <w:p w:rsidR="00526295" w:rsidRPr="00034833" w:rsidRDefault="00526295" w:rsidP="00BB4C8C">
            <w:pPr>
              <w:jc w:val="center"/>
              <w:rPr>
                <w:szCs w:val="28"/>
              </w:rPr>
            </w:pPr>
            <w:r w:rsidRPr="00034833">
              <w:rPr>
                <w:sz w:val="28"/>
                <w:szCs w:val="28"/>
              </w:rPr>
              <w:t>3 %</w:t>
            </w:r>
          </w:p>
        </w:tc>
      </w:tr>
      <w:tr w:rsidR="00526295" w:rsidRPr="00016003" w:rsidTr="00BB4C8C">
        <w:tc>
          <w:tcPr>
            <w:tcW w:w="594" w:type="dxa"/>
            <w:vMerge/>
            <w:tcBorders>
              <w:left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left w:val="single" w:sz="4" w:space="0" w:color="auto"/>
              <w:right w:val="single" w:sz="4" w:space="0" w:color="auto"/>
            </w:tcBorders>
          </w:tcPr>
          <w:p w:rsidR="00526295" w:rsidRPr="00034833" w:rsidRDefault="00526295" w:rsidP="00BB4C8C">
            <w:pPr>
              <w:tabs>
                <w:tab w:val="left" w:pos="5360"/>
              </w:tabs>
              <w:ind w:right="2444"/>
              <w:jc w:val="right"/>
              <w:rPr>
                <w:iCs/>
                <w:szCs w:val="28"/>
              </w:rPr>
            </w:pPr>
            <w:r w:rsidRPr="00034833">
              <w:rPr>
                <w:iCs/>
                <w:sz w:val="28"/>
                <w:szCs w:val="28"/>
              </w:rPr>
              <w:t>более 200 тысяч рублей</w:t>
            </w:r>
          </w:p>
        </w:tc>
        <w:tc>
          <w:tcPr>
            <w:tcW w:w="1808" w:type="dxa"/>
            <w:tcBorders>
              <w:left w:val="single" w:sz="4" w:space="0" w:color="auto"/>
              <w:right w:val="single" w:sz="4" w:space="0" w:color="auto"/>
            </w:tcBorders>
          </w:tcPr>
          <w:p w:rsidR="00526295" w:rsidRPr="00034833" w:rsidRDefault="00526295" w:rsidP="00BB4C8C">
            <w:pPr>
              <w:jc w:val="center"/>
              <w:rPr>
                <w:szCs w:val="28"/>
              </w:rPr>
            </w:pPr>
            <w:r w:rsidRPr="00034833">
              <w:rPr>
                <w:sz w:val="28"/>
                <w:szCs w:val="28"/>
              </w:rPr>
              <w:t>5 %</w:t>
            </w:r>
          </w:p>
        </w:tc>
      </w:tr>
      <w:tr w:rsidR="00526295" w:rsidRPr="00016003" w:rsidTr="00BB4C8C">
        <w:tc>
          <w:tcPr>
            <w:tcW w:w="594" w:type="dxa"/>
            <w:vMerge/>
            <w:tcBorders>
              <w:left w:val="single" w:sz="4" w:space="0" w:color="auto"/>
              <w:right w:val="single" w:sz="4" w:space="0" w:color="auto"/>
            </w:tcBorders>
          </w:tcPr>
          <w:p w:rsidR="00526295" w:rsidRPr="00034833" w:rsidRDefault="00526295" w:rsidP="00BB4C8C">
            <w:pPr>
              <w:jc w:val="center"/>
              <w:rPr>
                <w:iCs/>
                <w:sz w:val="28"/>
                <w:szCs w:val="28"/>
              </w:rPr>
            </w:pPr>
          </w:p>
        </w:tc>
        <w:tc>
          <w:tcPr>
            <w:tcW w:w="8977" w:type="dxa"/>
            <w:gridSpan w:val="2"/>
            <w:tcBorders>
              <w:left w:val="single" w:sz="4" w:space="0" w:color="auto"/>
              <w:right w:val="single" w:sz="4" w:space="0" w:color="auto"/>
            </w:tcBorders>
          </w:tcPr>
          <w:p w:rsidR="00526295" w:rsidRPr="00034833" w:rsidRDefault="00526295" w:rsidP="00BB4C8C">
            <w:pPr>
              <w:rPr>
                <w:sz w:val="28"/>
                <w:szCs w:val="28"/>
              </w:rPr>
            </w:pPr>
            <w:r w:rsidRPr="00034833">
              <w:rPr>
                <w:iCs/>
                <w:sz w:val="28"/>
                <w:szCs w:val="28"/>
              </w:rPr>
              <w:t>Привлечение внебюджетных источников финансирования</w:t>
            </w:r>
            <w:proofErr w:type="gramStart"/>
            <w:r w:rsidRPr="00034833">
              <w:rPr>
                <w:iCs/>
                <w:sz w:val="28"/>
                <w:szCs w:val="28"/>
              </w:rPr>
              <w:t xml:space="preserve"> :</w:t>
            </w:r>
            <w:proofErr w:type="gramEnd"/>
          </w:p>
        </w:tc>
      </w:tr>
      <w:tr w:rsidR="00526295" w:rsidRPr="00016003" w:rsidTr="00BB4C8C">
        <w:tc>
          <w:tcPr>
            <w:tcW w:w="594" w:type="dxa"/>
            <w:vMerge/>
            <w:tcBorders>
              <w:left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left w:val="single" w:sz="4" w:space="0" w:color="auto"/>
              <w:right w:val="single" w:sz="4" w:space="0" w:color="auto"/>
            </w:tcBorders>
            <w:vAlign w:val="center"/>
          </w:tcPr>
          <w:p w:rsidR="00526295" w:rsidRPr="00034833" w:rsidRDefault="00526295" w:rsidP="00BB4C8C">
            <w:pPr>
              <w:rPr>
                <w:iCs/>
                <w:szCs w:val="28"/>
              </w:rPr>
            </w:pPr>
            <w:r w:rsidRPr="00034833">
              <w:rPr>
                <w:iCs/>
                <w:sz w:val="28"/>
                <w:szCs w:val="28"/>
              </w:rPr>
              <w:t>организация работы платных групп для  населения (за              группу)</w:t>
            </w:r>
          </w:p>
        </w:tc>
        <w:tc>
          <w:tcPr>
            <w:tcW w:w="1808" w:type="dxa"/>
            <w:tcBorders>
              <w:left w:val="single" w:sz="4" w:space="0" w:color="auto"/>
              <w:right w:val="single" w:sz="4" w:space="0" w:color="auto"/>
            </w:tcBorders>
          </w:tcPr>
          <w:p w:rsidR="00526295" w:rsidRPr="00034833" w:rsidRDefault="00526295" w:rsidP="00BB4C8C">
            <w:pPr>
              <w:jc w:val="center"/>
              <w:rPr>
                <w:szCs w:val="28"/>
              </w:rPr>
            </w:pPr>
            <w:r w:rsidRPr="00034833">
              <w:rPr>
                <w:sz w:val="28"/>
                <w:szCs w:val="28"/>
              </w:rPr>
              <w:t>5 %</w:t>
            </w:r>
          </w:p>
          <w:p w:rsidR="00526295" w:rsidRPr="00034833" w:rsidRDefault="00526295" w:rsidP="00BB4C8C">
            <w:pPr>
              <w:jc w:val="center"/>
              <w:rPr>
                <w:szCs w:val="28"/>
              </w:rPr>
            </w:pPr>
          </w:p>
        </w:tc>
      </w:tr>
      <w:tr w:rsidR="00526295" w:rsidRPr="00016003" w:rsidTr="00BB4C8C">
        <w:trPr>
          <w:trHeight w:val="815"/>
        </w:trPr>
        <w:tc>
          <w:tcPr>
            <w:tcW w:w="594" w:type="dxa"/>
            <w:vMerge/>
            <w:tcBorders>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p>
        </w:tc>
        <w:tc>
          <w:tcPr>
            <w:tcW w:w="7169" w:type="dxa"/>
            <w:tcBorders>
              <w:left w:val="single" w:sz="4" w:space="0" w:color="auto"/>
              <w:right w:val="single" w:sz="4" w:space="0" w:color="auto"/>
            </w:tcBorders>
            <w:vAlign w:val="center"/>
          </w:tcPr>
          <w:p w:rsidR="00526295" w:rsidRPr="00034833" w:rsidRDefault="00526295" w:rsidP="00BB4C8C">
            <w:pPr>
              <w:rPr>
                <w:iCs/>
                <w:szCs w:val="28"/>
              </w:rPr>
            </w:pPr>
            <w:r w:rsidRPr="00034833">
              <w:rPr>
                <w:iCs/>
                <w:sz w:val="28"/>
                <w:szCs w:val="28"/>
              </w:rPr>
              <w:t>Предоставление спортсооружения для проведения соре</w:t>
            </w:r>
            <w:r w:rsidRPr="00034833">
              <w:rPr>
                <w:iCs/>
                <w:sz w:val="28"/>
                <w:szCs w:val="28"/>
              </w:rPr>
              <w:t>в</w:t>
            </w:r>
            <w:r w:rsidRPr="00034833">
              <w:rPr>
                <w:iCs/>
                <w:sz w:val="28"/>
                <w:szCs w:val="28"/>
              </w:rPr>
              <w:t>нований на платной основе (за 1 мероприятие)</w:t>
            </w:r>
          </w:p>
        </w:tc>
        <w:tc>
          <w:tcPr>
            <w:tcW w:w="1808" w:type="dxa"/>
            <w:tcBorders>
              <w:left w:val="single" w:sz="4" w:space="0" w:color="auto"/>
              <w:right w:val="single" w:sz="4" w:space="0" w:color="auto"/>
            </w:tcBorders>
          </w:tcPr>
          <w:p w:rsidR="00526295" w:rsidRPr="00034833" w:rsidRDefault="00526295" w:rsidP="00BB4C8C">
            <w:pPr>
              <w:jc w:val="center"/>
              <w:rPr>
                <w:szCs w:val="28"/>
              </w:rPr>
            </w:pPr>
            <w:r w:rsidRPr="00034833">
              <w:rPr>
                <w:sz w:val="28"/>
                <w:szCs w:val="28"/>
              </w:rPr>
              <w:t>3 %</w:t>
            </w:r>
          </w:p>
        </w:tc>
      </w:tr>
      <w:tr w:rsidR="00526295" w:rsidRPr="00016003" w:rsidTr="00BB4C8C">
        <w:tc>
          <w:tcPr>
            <w:tcW w:w="594" w:type="dxa"/>
            <w:tcBorders>
              <w:top w:val="single" w:sz="4" w:space="0" w:color="auto"/>
              <w:left w:val="single" w:sz="4" w:space="0" w:color="auto"/>
              <w:bottom w:val="single" w:sz="4" w:space="0" w:color="auto"/>
              <w:right w:val="single" w:sz="4" w:space="0" w:color="auto"/>
            </w:tcBorders>
          </w:tcPr>
          <w:p w:rsidR="00526295" w:rsidRPr="00034833" w:rsidRDefault="00526295" w:rsidP="00BB4C8C">
            <w:pPr>
              <w:jc w:val="center"/>
              <w:rPr>
                <w:iCs/>
                <w:sz w:val="28"/>
                <w:szCs w:val="28"/>
              </w:rPr>
            </w:pPr>
            <w:r w:rsidRPr="00034833">
              <w:rPr>
                <w:iCs/>
                <w:sz w:val="28"/>
                <w:szCs w:val="28"/>
              </w:rPr>
              <w:t>8</w:t>
            </w:r>
          </w:p>
        </w:tc>
        <w:tc>
          <w:tcPr>
            <w:tcW w:w="7169" w:type="dxa"/>
            <w:tcBorders>
              <w:left w:val="single" w:sz="4" w:space="0" w:color="auto"/>
              <w:right w:val="single" w:sz="4" w:space="0" w:color="auto"/>
            </w:tcBorders>
          </w:tcPr>
          <w:p w:rsidR="00526295" w:rsidRPr="00034833" w:rsidRDefault="00526295" w:rsidP="00BB4C8C">
            <w:pPr>
              <w:rPr>
                <w:iCs/>
                <w:szCs w:val="28"/>
              </w:rPr>
            </w:pPr>
            <w:r w:rsidRPr="00034833">
              <w:rPr>
                <w:iCs/>
                <w:sz w:val="28"/>
                <w:szCs w:val="28"/>
              </w:rPr>
              <w:t>Осуществление деятельности по ФЗ-44 «</w:t>
            </w:r>
            <w:proofErr w:type="gramStart"/>
            <w:r w:rsidRPr="00034833">
              <w:rPr>
                <w:iCs/>
                <w:sz w:val="28"/>
                <w:szCs w:val="28"/>
              </w:rPr>
              <w:t>О</w:t>
            </w:r>
            <w:proofErr w:type="gramEnd"/>
            <w:r w:rsidRPr="00034833">
              <w:rPr>
                <w:iCs/>
                <w:sz w:val="28"/>
                <w:szCs w:val="28"/>
              </w:rPr>
              <w:t xml:space="preserve"> контрактной </w:t>
            </w:r>
          </w:p>
          <w:p w:rsidR="00526295" w:rsidRPr="00034833" w:rsidRDefault="00526295" w:rsidP="00BB4C8C">
            <w:pPr>
              <w:rPr>
                <w:szCs w:val="28"/>
              </w:rPr>
            </w:pPr>
            <w:r w:rsidRPr="00034833">
              <w:rPr>
                <w:iCs/>
                <w:sz w:val="28"/>
                <w:szCs w:val="28"/>
              </w:rPr>
              <w:t>системе в сфере закупок товаров, работ, услуг для обе</w:t>
            </w:r>
            <w:r w:rsidRPr="00034833">
              <w:rPr>
                <w:iCs/>
                <w:sz w:val="28"/>
                <w:szCs w:val="28"/>
              </w:rPr>
              <w:t>с</w:t>
            </w:r>
            <w:r w:rsidRPr="00034833">
              <w:rPr>
                <w:iCs/>
                <w:sz w:val="28"/>
                <w:szCs w:val="28"/>
              </w:rPr>
              <w:t>печения государственных нужд», ФЗ-223</w:t>
            </w:r>
          </w:p>
        </w:tc>
        <w:tc>
          <w:tcPr>
            <w:tcW w:w="1808" w:type="dxa"/>
            <w:tcBorders>
              <w:left w:val="single" w:sz="4" w:space="0" w:color="auto"/>
              <w:right w:val="single" w:sz="4" w:space="0" w:color="auto"/>
            </w:tcBorders>
          </w:tcPr>
          <w:p w:rsidR="00526295" w:rsidRPr="00034833" w:rsidRDefault="00526295" w:rsidP="00BB4C8C">
            <w:pPr>
              <w:spacing w:after="200" w:line="276" w:lineRule="auto"/>
              <w:jc w:val="center"/>
              <w:rPr>
                <w:szCs w:val="28"/>
              </w:rPr>
            </w:pPr>
            <w:r w:rsidRPr="00034833">
              <w:rPr>
                <w:sz w:val="28"/>
                <w:szCs w:val="28"/>
              </w:rPr>
              <w:t>10%</w:t>
            </w:r>
          </w:p>
          <w:p w:rsidR="00526295" w:rsidRPr="00034833" w:rsidRDefault="00526295" w:rsidP="00BB4C8C">
            <w:pPr>
              <w:rPr>
                <w:szCs w:val="28"/>
              </w:rPr>
            </w:pPr>
          </w:p>
        </w:tc>
      </w:tr>
    </w:tbl>
    <w:p w:rsidR="00526295" w:rsidRPr="005163BA" w:rsidRDefault="00526295" w:rsidP="00526295">
      <w:pPr>
        <w:ind w:firstLine="709"/>
        <w:jc w:val="both"/>
        <w:rPr>
          <w:sz w:val="28"/>
          <w:szCs w:val="28"/>
        </w:rPr>
      </w:pPr>
      <w:r w:rsidRPr="005163BA">
        <w:rPr>
          <w:sz w:val="28"/>
          <w:szCs w:val="28"/>
        </w:rPr>
        <w:lastRenderedPageBreak/>
        <w:t xml:space="preserve">Установление стимулирующей надбавки </w:t>
      </w:r>
      <w:r>
        <w:rPr>
          <w:sz w:val="28"/>
          <w:szCs w:val="28"/>
        </w:rPr>
        <w:t xml:space="preserve">руководителю учреждения и его заместителям </w:t>
      </w:r>
      <w:r w:rsidRPr="005163BA">
        <w:rPr>
          <w:sz w:val="28"/>
          <w:szCs w:val="28"/>
        </w:rPr>
        <w:t xml:space="preserve">осуществляется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w:t>
      </w:r>
    </w:p>
    <w:p w:rsidR="00526295" w:rsidRPr="005163BA" w:rsidRDefault="00526295" w:rsidP="00526295">
      <w:pPr>
        <w:autoSpaceDE w:val="0"/>
        <w:autoSpaceDN w:val="0"/>
        <w:adjustRightInd w:val="0"/>
        <w:ind w:firstLine="709"/>
        <w:jc w:val="both"/>
        <w:rPr>
          <w:rFonts w:cs="Calibri"/>
          <w:sz w:val="28"/>
          <w:szCs w:val="28"/>
        </w:rPr>
      </w:pPr>
      <w:r w:rsidRPr="005163BA">
        <w:rPr>
          <w:rFonts w:cs="Calibri"/>
          <w:sz w:val="28"/>
          <w:szCs w:val="28"/>
        </w:rPr>
        <w:t>Выплаты надбавок стимулирующего характера устанавливаются в пр</w:t>
      </w:r>
      <w:r w:rsidRPr="005163BA">
        <w:rPr>
          <w:rFonts w:cs="Calibri"/>
          <w:sz w:val="28"/>
          <w:szCs w:val="28"/>
        </w:rPr>
        <w:t>о</w:t>
      </w:r>
      <w:r w:rsidRPr="005163BA">
        <w:rPr>
          <w:rFonts w:cs="Calibri"/>
          <w:sz w:val="28"/>
          <w:szCs w:val="28"/>
        </w:rPr>
        <w:t>центном отношении к окладу (должностному окладу).</w:t>
      </w:r>
    </w:p>
    <w:p w:rsidR="00526295" w:rsidRPr="00525B19" w:rsidRDefault="00526295" w:rsidP="00526295">
      <w:pPr>
        <w:autoSpaceDE w:val="0"/>
        <w:autoSpaceDN w:val="0"/>
        <w:adjustRightInd w:val="0"/>
        <w:ind w:firstLine="709"/>
        <w:jc w:val="both"/>
        <w:rPr>
          <w:rFonts w:cs="Calibri"/>
          <w:sz w:val="28"/>
          <w:szCs w:val="28"/>
        </w:rPr>
      </w:pPr>
      <w:r w:rsidRPr="00525B19">
        <w:rPr>
          <w:rFonts w:cs="Calibri"/>
          <w:sz w:val="28"/>
          <w:szCs w:val="28"/>
        </w:rPr>
        <w:t>Выплаты стимулирующего характера, указанн</w:t>
      </w:r>
      <w:r>
        <w:rPr>
          <w:rFonts w:cs="Calibri"/>
          <w:sz w:val="28"/>
          <w:szCs w:val="28"/>
        </w:rPr>
        <w:t xml:space="preserve">ые в пункте </w:t>
      </w:r>
      <w:r w:rsidRPr="005426CD">
        <w:rPr>
          <w:rFonts w:cs="Calibri"/>
          <w:sz w:val="28"/>
          <w:szCs w:val="28"/>
        </w:rPr>
        <w:t>3.2.1</w:t>
      </w:r>
      <w:r w:rsidRPr="00525B19">
        <w:rPr>
          <w:rFonts w:cs="Calibri"/>
          <w:sz w:val="28"/>
          <w:szCs w:val="28"/>
        </w:rPr>
        <w:t xml:space="preserve">, не могут превышать </w:t>
      </w:r>
      <w:r>
        <w:rPr>
          <w:rFonts w:cs="Calibri"/>
          <w:sz w:val="28"/>
          <w:szCs w:val="28"/>
        </w:rPr>
        <w:t>100</w:t>
      </w:r>
      <w:r w:rsidRPr="00525B19">
        <w:rPr>
          <w:rFonts w:cs="Calibri"/>
          <w:sz w:val="28"/>
          <w:szCs w:val="28"/>
        </w:rPr>
        <w:t xml:space="preserve">% должностного оклада. Данные выплаты устанавливаются по итогам работы учреждения (за квартал, полугодие, </w:t>
      </w:r>
      <w:r>
        <w:rPr>
          <w:rFonts w:cs="Calibri"/>
          <w:sz w:val="28"/>
          <w:szCs w:val="28"/>
        </w:rPr>
        <w:t xml:space="preserve">             </w:t>
      </w:r>
      <w:r w:rsidRPr="00525B19">
        <w:rPr>
          <w:rFonts w:cs="Calibri"/>
          <w:sz w:val="28"/>
          <w:szCs w:val="28"/>
        </w:rPr>
        <w:t>9 месяцев, год) ср</w:t>
      </w:r>
      <w:r w:rsidRPr="00525B19">
        <w:rPr>
          <w:rFonts w:cs="Calibri"/>
          <w:sz w:val="28"/>
          <w:szCs w:val="28"/>
        </w:rPr>
        <w:t>о</w:t>
      </w:r>
      <w:r w:rsidRPr="00525B19">
        <w:rPr>
          <w:rFonts w:cs="Calibri"/>
          <w:sz w:val="28"/>
          <w:szCs w:val="28"/>
        </w:rPr>
        <w:t>ком не более 1 года, по истечении которого может быть сохранена или отмен</w:t>
      </w:r>
      <w:r w:rsidRPr="00525B19">
        <w:rPr>
          <w:rFonts w:cs="Calibri"/>
          <w:sz w:val="28"/>
          <w:szCs w:val="28"/>
        </w:rPr>
        <w:t>е</w:t>
      </w:r>
      <w:r w:rsidRPr="00525B19">
        <w:rPr>
          <w:rFonts w:cs="Calibri"/>
          <w:sz w:val="28"/>
          <w:szCs w:val="28"/>
        </w:rPr>
        <w:t>на.</w:t>
      </w:r>
    </w:p>
    <w:p w:rsidR="00526295" w:rsidRPr="00525B19" w:rsidRDefault="00526295" w:rsidP="00526295">
      <w:pPr>
        <w:autoSpaceDE w:val="0"/>
        <w:autoSpaceDN w:val="0"/>
        <w:adjustRightInd w:val="0"/>
        <w:ind w:firstLine="709"/>
        <w:jc w:val="both"/>
        <w:rPr>
          <w:rFonts w:cs="Calibri"/>
          <w:sz w:val="28"/>
          <w:szCs w:val="28"/>
        </w:rPr>
      </w:pPr>
      <w:r w:rsidRPr="00525B19">
        <w:rPr>
          <w:rFonts w:cs="Calibri"/>
          <w:sz w:val="28"/>
          <w:szCs w:val="28"/>
        </w:rPr>
        <w:t>Стимулирующие надбавки выплачиваются одновременно с выплатой з</w:t>
      </w:r>
      <w:r w:rsidRPr="00525B19">
        <w:rPr>
          <w:rFonts w:cs="Calibri"/>
          <w:sz w:val="28"/>
          <w:szCs w:val="28"/>
        </w:rPr>
        <w:t>а</w:t>
      </w:r>
      <w:r w:rsidRPr="00525B19">
        <w:rPr>
          <w:rFonts w:cs="Calibri"/>
          <w:sz w:val="28"/>
          <w:szCs w:val="28"/>
        </w:rPr>
        <w:t xml:space="preserve">работной платы за фактически отработанное время, в пределах </w:t>
      </w:r>
      <w:proofErr w:type="gramStart"/>
      <w:r w:rsidRPr="00525B19">
        <w:rPr>
          <w:rFonts w:cs="Calibri"/>
          <w:sz w:val="28"/>
          <w:szCs w:val="28"/>
        </w:rPr>
        <w:t>фонда экономии оплаты труда учреждени</w:t>
      </w:r>
      <w:r>
        <w:rPr>
          <w:rFonts w:cs="Calibri"/>
          <w:sz w:val="28"/>
          <w:szCs w:val="28"/>
        </w:rPr>
        <w:t>я</w:t>
      </w:r>
      <w:proofErr w:type="gramEnd"/>
      <w:r w:rsidRPr="00525B19">
        <w:rPr>
          <w:rFonts w:cs="Calibri"/>
          <w:sz w:val="28"/>
          <w:szCs w:val="28"/>
        </w:rPr>
        <w:t>.</w:t>
      </w:r>
    </w:p>
    <w:p w:rsidR="00526295" w:rsidRDefault="00526295" w:rsidP="00526295">
      <w:pPr>
        <w:autoSpaceDE w:val="0"/>
        <w:autoSpaceDN w:val="0"/>
        <w:adjustRightInd w:val="0"/>
        <w:ind w:firstLine="709"/>
        <w:jc w:val="both"/>
        <w:rPr>
          <w:rFonts w:cs="Calibri"/>
          <w:sz w:val="28"/>
          <w:szCs w:val="28"/>
        </w:rPr>
      </w:pPr>
      <w:r w:rsidRPr="00525B19">
        <w:rPr>
          <w:rFonts w:cs="Calibri"/>
          <w:sz w:val="28"/>
          <w:szCs w:val="28"/>
        </w:rPr>
        <w:t xml:space="preserve">Выплаты стимулирующего характера </w:t>
      </w:r>
      <w:r>
        <w:rPr>
          <w:rFonts w:cs="Calibri"/>
          <w:sz w:val="28"/>
          <w:szCs w:val="28"/>
        </w:rPr>
        <w:t>руководителю учреждения пунктом 3</w:t>
      </w:r>
      <w:r w:rsidRPr="00525B19">
        <w:rPr>
          <w:rFonts w:cs="Calibri"/>
          <w:sz w:val="28"/>
          <w:szCs w:val="28"/>
        </w:rPr>
        <w:t>.</w:t>
      </w:r>
      <w:r>
        <w:rPr>
          <w:rFonts w:cs="Calibri"/>
          <w:sz w:val="28"/>
          <w:szCs w:val="28"/>
        </w:rPr>
        <w:t>2.1.1</w:t>
      </w:r>
      <w:r w:rsidRPr="00525B19">
        <w:rPr>
          <w:rFonts w:cs="Calibri"/>
          <w:sz w:val="28"/>
          <w:szCs w:val="28"/>
        </w:rPr>
        <w:t xml:space="preserve"> могут быть сняты ранее установленного срока на основании приказа начальника отдела по физической культуре и спорту администрации муниц</w:t>
      </w:r>
      <w:r w:rsidRPr="00525B19">
        <w:rPr>
          <w:rFonts w:cs="Calibri"/>
          <w:sz w:val="28"/>
          <w:szCs w:val="28"/>
        </w:rPr>
        <w:t>и</w:t>
      </w:r>
      <w:r w:rsidRPr="00525B19">
        <w:rPr>
          <w:rFonts w:cs="Calibri"/>
          <w:sz w:val="28"/>
          <w:szCs w:val="28"/>
        </w:rPr>
        <w:t>пального образования Туапсинский район, если результаты работы учреждения ухудшены: за каждый ухудшенный показатель снимается от 10%.</w:t>
      </w:r>
    </w:p>
    <w:p w:rsidR="00526295" w:rsidRPr="00525B19" w:rsidRDefault="00526295" w:rsidP="00526295">
      <w:pPr>
        <w:autoSpaceDE w:val="0"/>
        <w:autoSpaceDN w:val="0"/>
        <w:adjustRightInd w:val="0"/>
        <w:ind w:firstLine="709"/>
        <w:jc w:val="both"/>
        <w:rPr>
          <w:rFonts w:cs="Calibri"/>
          <w:sz w:val="28"/>
          <w:szCs w:val="28"/>
        </w:rPr>
      </w:pPr>
      <w:r w:rsidRPr="00525B19">
        <w:rPr>
          <w:rFonts w:cs="Calibri"/>
          <w:sz w:val="28"/>
          <w:szCs w:val="28"/>
        </w:rPr>
        <w:t xml:space="preserve">Выплаты стимулирующего характера </w:t>
      </w:r>
      <w:r>
        <w:rPr>
          <w:rFonts w:cs="Calibri"/>
          <w:sz w:val="28"/>
          <w:szCs w:val="28"/>
        </w:rPr>
        <w:t>заместителю руководителя   3</w:t>
      </w:r>
      <w:r w:rsidRPr="00525B19">
        <w:rPr>
          <w:rFonts w:cs="Calibri"/>
          <w:sz w:val="28"/>
          <w:szCs w:val="28"/>
        </w:rPr>
        <w:t>.</w:t>
      </w:r>
      <w:r>
        <w:rPr>
          <w:rFonts w:cs="Calibri"/>
          <w:sz w:val="28"/>
          <w:szCs w:val="28"/>
        </w:rPr>
        <w:t>2.1.2</w:t>
      </w:r>
      <w:r w:rsidRPr="00525B19">
        <w:rPr>
          <w:rFonts w:cs="Calibri"/>
          <w:sz w:val="28"/>
          <w:szCs w:val="28"/>
        </w:rPr>
        <w:t xml:space="preserve"> могут быть сняты ранее установленного срока на основании приказа </w:t>
      </w:r>
      <w:r>
        <w:rPr>
          <w:rFonts w:cs="Calibri"/>
          <w:sz w:val="28"/>
          <w:szCs w:val="28"/>
        </w:rPr>
        <w:t>руковод</w:t>
      </w:r>
      <w:r>
        <w:rPr>
          <w:rFonts w:cs="Calibri"/>
          <w:sz w:val="28"/>
          <w:szCs w:val="28"/>
        </w:rPr>
        <w:t>и</w:t>
      </w:r>
      <w:r>
        <w:rPr>
          <w:rFonts w:cs="Calibri"/>
          <w:sz w:val="28"/>
          <w:szCs w:val="28"/>
        </w:rPr>
        <w:t>теля учреждения</w:t>
      </w:r>
      <w:r w:rsidRPr="00525B19">
        <w:rPr>
          <w:rFonts w:cs="Calibri"/>
          <w:sz w:val="28"/>
          <w:szCs w:val="28"/>
        </w:rPr>
        <w:t>, если результаты работы учреждения ухудшены: за каждый ухудшенный показатель снимается от 10%.</w:t>
      </w:r>
    </w:p>
    <w:p w:rsidR="00526295" w:rsidRPr="005F668C" w:rsidRDefault="00526295" w:rsidP="00526295">
      <w:pPr>
        <w:pStyle w:val="aa"/>
        <w:ind w:firstLine="709"/>
        <w:jc w:val="both"/>
        <w:rPr>
          <w:sz w:val="28"/>
          <w:szCs w:val="28"/>
        </w:rPr>
      </w:pPr>
      <w:r w:rsidRPr="005F668C">
        <w:rPr>
          <w:sz w:val="28"/>
          <w:szCs w:val="28"/>
        </w:rPr>
        <w:t>3.2.</w:t>
      </w:r>
      <w:r>
        <w:rPr>
          <w:sz w:val="28"/>
          <w:szCs w:val="28"/>
        </w:rPr>
        <w:t>2</w:t>
      </w:r>
      <w:r w:rsidRPr="005F668C">
        <w:rPr>
          <w:sz w:val="28"/>
          <w:szCs w:val="28"/>
        </w:rPr>
        <w:t>. Другие виды выплат, установленные высшим исполнительным о</w:t>
      </w:r>
      <w:r w:rsidRPr="005F668C">
        <w:rPr>
          <w:sz w:val="28"/>
          <w:szCs w:val="28"/>
        </w:rPr>
        <w:t>р</w:t>
      </w:r>
      <w:r w:rsidRPr="005F668C">
        <w:rPr>
          <w:sz w:val="28"/>
          <w:szCs w:val="28"/>
        </w:rPr>
        <w:t>ганом государственной власти Краснодарского края.</w:t>
      </w:r>
    </w:p>
    <w:p w:rsidR="00526295" w:rsidRPr="005F668C" w:rsidRDefault="00526295" w:rsidP="00526295">
      <w:pPr>
        <w:pStyle w:val="aa"/>
        <w:ind w:firstLine="709"/>
        <w:jc w:val="both"/>
        <w:rPr>
          <w:sz w:val="28"/>
          <w:szCs w:val="28"/>
        </w:rPr>
      </w:pPr>
      <w:r w:rsidRPr="005F668C">
        <w:rPr>
          <w:sz w:val="28"/>
          <w:szCs w:val="28"/>
        </w:rPr>
        <w:t>Выплаты стимулирующего характера, размеры и условия их осуществл</w:t>
      </w:r>
      <w:r w:rsidRPr="005F668C">
        <w:rPr>
          <w:sz w:val="28"/>
          <w:szCs w:val="28"/>
        </w:rPr>
        <w:t>е</w:t>
      </w:r>
      <w:r w:rsidRPr="005F668C">
        <w:rPr>
          <w:sz w:val="28"/>
          <w:szCs w:val="28"/>
        </w:rPr>
        <w:t>ния устанавливаются коллективными договорами, соглашениями, локальными нормативными актами с учетом мнения выборного представительного органа работников.</w:t>
      </w:r>
    </w:p>
    <w:p w:rsidR="00526295" w:rsidRPr="005F668C" w:rsidRDefault="00526295" w:rsidP="00526295">
      <w:pPr>
        <w:pStyle w:val="aa"/>
        <w:ind w:firstLine="709"/>
        <w:jc w:val="both"/>
        <w:rPr>
          <w:sz w:val="28"/>
          <w:szCs w:val="28"/>
        </w:rPr>
      </w:pPr>
      <w:r w:rsidRPr="005F668C">
        <w:rPr>
          <w:sz w:val="28"/>
          <w:szCs w:val="28"/>
        </w:rPr>
        <w:t>К выплатам стимулирующего характера относятся выплаты, направле</w:t>
      </w:r>
      <w:r w:rsidRPr="005F668C">
        <w:rPr>
          <w:sz w:val="28"/>
          <w:szCs w:val="28"/>
        </w:rPr>
        <w:t>н</w:t>
      </w:r>
      <w:r w:rsidRPr="005F668C">
        <w:rPr>
          <w:sz w:val="28"/>
          <w:szCs w:val="28"/>
        </w:rPr>
        <w:t xml:space="preserve">ные на стимулирование </w:t>
      </w:r>
      <w:r>
        <w:rPr>
          <w:sz w:val="28"/>
          <w:szCs w:val="28"/>
        </w:rPr>
        <w:t>руководителя учреждения и его заместителей</w:t>
      </w:r>
      <w:r w:rsidRPr="005F668C">
        <w:rPr>
          <w:sz w:val="28"/>
          <w:szCs w:val="28"/>
        </w:rPr>
        <w:t xml:space="preserve"> </w:t>
      </w:r>
      <w:r>
        <w:rPr>
          <w:sz w:val="28"/>
          <w:szCs w:val="28"/>
        </w:rPr>
        <w:t>к</w:t>
      </w:r>
      <w:r w:rsidRPr="005F668C">
        <w:rPr>
          <w:sz w:val="28"/>
          <w:szCs w:val="28"/>
        </w:rPr>
        <w:t xml:space="preserve"> кач</w:t>
      </w:r>
      <w:r w:rsidRPr="005F668C">
        <w:rPr>
          <w:sz w:val="28"/>
          <w:szCs w:val="28"/>
        </w:rPr>
        <w:t>е</w:t>
      </w:r>
      <w:r w:rsidRPr="005F668C">
        <w:rPr>
          <w:sz w:val="28"/>
          <w:szCs w:val="28"/>
        </w:rPr>
        <w:t>ственному результату труда, а также поощрение за выполненную работу.</w:t>
      </w:r>
    </w:p>
    <w:p w:rsidR="00526295" w:rsidRPr="005F668C" w:rsidRDefault="00526295" w:rsidP="00526295">
      <w:pPr>
        <w:pStyle w:val="aa"/>
        <w:ind w:firstLine="709"/>
        <w:jc w:val="both"/>
        <w:rPr>
          <w:sz w:val="28"/>
          <w:szCs w:val="28"/>
        </w:rPr>
      </w:pPr>
      <w:r w:rsidRPr="005F668C">
        <w:rPr>
          <w:sz w:val="28"/>
          <w:szCs w:val="28"/>
        </w:rPr>
        <w:t xml:space="preserve">Размеры и условия осуществления выплат стимулирующего характера конкретизируются в трудовых договорах </w:t>
      </w:r>
      <w:r>
        <w:rPr>
          <w:sz w:val="28"/>
          <w:szCs w:val="28"/>
        </w:rPr>
        <w:t>руководителя учреждения и его зам</w:t>
      </w:r>
      <w:r>
        <w:rPr>
          <w:sz w:val="28"/>
          <w:szCs w:val="28"/>
        </w:rPr>
        <w:t>е</w:t>
      </w:r>
      <w:r>
        <w:rPr>
          <w:sz w:val="28"/>
          <w:szCs w:val="28"/>
        </w:rPr>
        <w:t>стителей</w:t>
      </w:r>
      <w:r w:rsidRPr="005F668C">
        <w:rPr>
          <w:sz w:val="28"/>
          <w:szCs w:val="28"/>
        </w:rPr>
        <w:t>.</w:t>
      </w:r>
    </w:p>
    <w:p w:rsidR="00526295" w:rsidRPr="005F668C" w:rsidRDefault="00526295" w:rsidP="00526295">
      <w:pPr>
        <w:pStyle w:val="aa"/>
        <w:ind w:firstLine="709"/>
        <w:jc w:val="both"/>
        <w:rPr>
          <w:sz w:val="28"/>
          <w:szCs w:val="28"/>
        </w:rPr>
      </w:pPr>
      <w:r w:rsidRPr="005F668C">
        <w:rPr>
          <w:sz w:val="28"/>
          <w:szCs w:val="28"/>
        </w:rPr>
        <w:t xml:space="preserve">3.3. </w:t>
      </w:r>
      <w:r>
        <w:rPr>
          <w:sz w:val="28"/>
          <w:szCs w:val="28"/>
        </w:rPr>
        <w:t>Руководителю учреждения и его заместителям</w:t>
      </w:r>
      <w:r w:rsidRPr="005F668C">
        <w:rPr>
          <w:sz w:val="28"/>
          <w:szCs w:val="28"/>
        </w:rPr>
        <w:t xml:space="preserve"> могут быть установл</w:t>
      </w:r>
      <w:r w:rsidRPr="005F668C">
        <w:rPr>
          <w:sz w:val="28"/>
          <w:szCs w:val="28"/>
        </w:rPr>
        <w:t>е</w:t>
      </w:r>
      <w:r w:rsidRPr="005F668C">
        <w:rPr>
          <w:sz w:val="28"/>
          <w:szCs w:val="28"/>
        </w:rPr>
        <w:t>ны премии и поощрительные выплаты разового характера.</w:t>
      </w:r>
    </w:p>
    <w:p w:rsidR="00526295" w:rsidRPr="005F668C" w:rsidRDefault="00526295" w:rsidP="00526295">
      <w:pPr>
        <w:pStyle w:val="aa"/>
        <w:ind w:firstLine="709"/>
        <w:jc w:val="both"/>
        <w:rPr>
          <w:sz w:val="28"/>
          <w:szCs w:val="28"/>
        </w:rPr>
      </w:pPr>
      <w:r>
        <w:rPr>
          <w:sz w:val="28"/>
          <w:szCs w:val="28"/>
        </w:rPr>
        <w:t>Руководителю учреждения и его заместителям</w:t>
      </w:r>
      <w:r w:rsidRPr="005F668C">
        <w:rPr>
          <w:sz w:val="28"/>
          <w:szCs w:val="28"/>
        </w:rPr>
        <w:t xml:space="preserve"> могут быть установлены премии:</w:t>
      </w:r>
    </w:p>
    <w:p w:rsidR="00526295" w:rsidRPr="005F668C" w:rsidRDefault="00526295" w:rsidP="00526295">
      <w:pPr>
        <w:pStyle w:val="aa"/>
        <w:ind w:firstLine="709"/>
        <w:jc w:val="both"/>
        <w:rPr>
          <w:sz w:val="28"/>
          <w:szCs w:val="28"/>
        </w:rPr>
      </w:pPr>
      <w:r w:rsidRPr="005F668C">
        <w:rPr>
          <w:sz w:val="28"/>
          <w:szCs w:val="28"/>
        </w:rPr>
        <w:t>по итогам работы за период (месяц, квартал, полугодие, год);</w:t>
      </w:r>
    </w:p>
    <w:p w:rsidR="00526295" w:rsidRPr="005F668C" w:rsidRDefault="00526295" w:rsidP="00526295">
      <w:pPr>
        <w:pStyle w:val="aa"/>
        <w:ind w:firstLine="709"/>
        <w:jc w:val="both"/>
        <w:rPr>
          <w:sz w:val="28"/>
          <w:szCs w:val="28"/>
        </w:rPr>
      </w:pPr>
      <w:r w:rsidRPr="005F668C">
        <w:rPr>
          <w:sz w:val="28"/>
          <w:szCs w:val="28"/>
        </w:rPr>
        <w:t>за качество выполняемых работ;</w:t>
      </w:r>
    </w:p>
    <w:p w:rsidR="00526295" w:rsidRPr="005F668C" w:rsidRDefault="00526295" w:rsidP="00526295">
      <w:pPr>
        <w:pStyle w:val="aa"/>
        <w:ind w:firstLine="709"/>
        <w:jc w:val="both"/>
        <w:rPr>
          <w:sz w:val="28"/>
          <w:szCs w:val="28"/>
        </w:rPr>
      </w:pPr>
      <w:r w:rsidRPr="005F668C">
        <w:rPr>
          <w:sz w:val="28"/>
          <w:szCs w:val="28"/>
        </w:rPr>
        <w:t>за выполнение особо важных и срочных работ (поручений).</w:t>
      </w:r>
    </w:p>
    <w:p w:rsidR="00526295" w:rsidRPr="005F668C" w:rsidRDefault="00526295" w:rsidP="00526295">
      <w:pPr>
        <w:pStyle w:val="aa"/>
        <w:ind w:firstLine="709"/>
        <w:jc w:val="both"/>
        <w:rPr>
          <w:sz w:val="28"/>
          <w:szCs w:val="28"/>
        </w:rPr>
      </w:pPr>
      <w:r>
        <w:rPr>
          <w:sz w:val="28"/>
          <w:szCs w:val="28"/>
        </w:rPr>
        <w:t>Руководителю учреждения и его заместителям</w:t>
      </w:r>
      <w:r w:rsidRPr="005F668C">
        <w:rPr>
          <w:sz w:val="28"/>
          <w:szCs w:val="28"/>
        </w:rPr>
        <w:t xml:space="preserve"> могут быть установлены поощрительные выплаты разового характера:</w:t>
      </w:r>
    </w:p>
    <w:p w:rsidR="00526295" w:rsidRPr="005F668C" w:rsidRDefault="00526295" w:rsidP="00526295">
      <w:pPr>
        <w:pStyle w:val="aa"/>
        <w:ind w:firstLine="709"/>
        <w:jc w:val="both"/>
        <w:rPr>
          <w:sz w:val="28"/>
          <w:szCs w:val="28"/>
        </w:rPr>
      </w:pPr>
      <w:r w:rsidRPr="005F668C">
        <w:rPr>
          <w:sz w:val="28"/>
          <w:szCs w:val="28"/>
        </w:rPr>
        <w:t>за интенсивность и высокие результаты работы;</w:t>
      </w:r>
    </w:p>
    <w:p w:rsidR="00526295" w:rsidRPr="005F668C" w:rsidRDefault="00526295" w:rsidP="00526295">
      <w:pPr>
        <w:pStyle w:val="aa"/>
        <w:ind w:firstLine="709"/>
        <w:jc w:val="both"/>
        <w:rPr>
          <w:sz w:val="28"/>
          <w:szCs w:val="28"/>
        </w:rPr>
      </w:pPr>
      <w:r w:rsidRPr="005F668C">
        <w:rPr>
          <w:sz w:val="28"/>
          <w:szCs w:val="28"/>
        </w:rPr>
        <w:lastRenderedPageBreak/>
        <w:t>к праздничным (</w:t>
      </w:r>
      <w:hyperlink r:id="rId24" w:history="1">
        <w:r w:rsidRPr="005F668C">
          <w:rPr>
            <w:sz w:val="28"/>
            <w:szCs w:val="28"/>
          </w:rPr>
          <w:t>ст. 112</w:t>
        </w:r>
      </w:hyperlink>
      <w:r w:rsidRPr="005F668C">
        <w:rPr>
          <w:sz w:val="28"/>
          <w:szCs w:val="28"/>
        </w:rPr>
        <w:t xml:space="preserve"> ТК РФ) и профессиональным датам;</w:t>
      </w:r>
    </w:p>
    <w:p w:rsidR="00526295" w:rsidRPr="005F668C" w:rsidRDefault="00526295" w:rsidP="00526295">
      <w:pPr>
        <w:pStyle w:val="aa"/>
        <w:ind w:firstLine="709"/>
        <w:jc w:val="both"/>
        <w:rPr>
          <w:sz w:val="28"/>
          <w:szCs w:val="28"/>
        </w:rPr>
      </w:pPr>
      <w:r w:rsidRPr="005F668C">
        <w:rPr>
          <w:sz w:val="28"/>
          <w:szCs w:val="28"/>
        </w:rPr>
        <w:t xml:space="preserve">к юбилеям (достижению </w:t>
      </w:r>
      <w:r>
        <w:rPr>
          <w:sz w:val="28"/>
          <w:szCs w:val="28"/>
        </w:rPr>
        <w:t xml:space="preserve">50-, </w:t>
      </w:r>
      <w:r w:rsidRPr="005F668C">
        <w:rPr>
          <w:sz w:val="28"/>
          <w:szCs w:val="28"/>
        </w:rPr>
        <w:t>55-, 60-, 65-, 70-летнего возраста).</w:t>
      </w:r>
    </w:p>
    <w:p w:rsidR="00526295" w:rsidRPr="005F668C" w:rsidRDefault="00526295" w:rsidP="00526295">
      <w:pPr>
        <w:pStyle w:val="aa"/>
        <w:ind w:firstLine="709"/>
        <w:jc w:val="both"/>
        <w:rPr>
          <w:sz w:val="28"/>
          <w:szCs w:val="28"/>
        </w:rPr>
      </w:pPr>
      <w:r w:rsidRPr="005F668C">
        <w:rPr>
          <w:sz w:val="28"/>
          <w:szCs w:val="28"/>
        </w:rPr>
        <w:t>Премирование и выплата поощрений разового характера осуществляется по решению руководителя учреждения в пределах средств, предусмотренных на оплату труда работников учреждения, а также средств от иной приносящей доход деятельности.</w:t>
      </w:r>
    </w:p>
    <w:p w:rsidR="00526295" w:rsidRPr="005F668C" w:rsidRDefault="00526295" w:rsidP="00526295">
      <w:pPr>
        <w:pStyle w:val="aa"/>
        <w:ind w:firstLine="709"/>
        <w:jc w:val="both"/>
        <w:rPr>
          <w:sz w:val="28"/>
          <w:szCs w:val="28"/>
        </w:rPr>
      </w:pPr>
      <w:r w:rsidRPr="005F668C">
        <w:rPr>
          <w:sz w:val="28"/>
          <w:szCs w:val="28"/>
        </w:rPr>
        <w:t xml:space="preserve">Размер премии и поощрительной выплаты разового характера может определяться как в процентах к должностному окладу </w:t>
      </w:r>
      <w:r>
        <w:rPr>
          <w:sz w:val="28"/>
          <w:szCs w:val="28"/>
        </w:rPr>
        <w:t>руководителя учрежд</w:t>
      </w:r>
      <w:r>
        <w:rPr>
          <w:sz w:val="28"/>
          <w:szCs w:val="28"/>
        </w:rPr>
        <w:t>е</w:t>
      </w:r>
      <w:r>
        <w:rPr>
          <w:sz w:val="28"/>
          <w:szCs w:val="28"/>
        </w:rPr>
        <w:t>ния и его заместителей</w:t>
      </w:r>
      <w:r w:rsidRPr="005F668C">
        <w:rPr>
          <w:sz w:val="28"/>
          <w:szCs w:val="28"/>
        </w:rPr>
        <w:t>, так и в абсолютном размере и максимальными разм</w:t>
      </w:r>
      <w:r w:rsidRPr="005F668C">
        <w:rPr>
          <w:sz w:val="28"/>
          <w:szCs w:val="28"/>
        </w:rPr>
        <w:t>е</w:t>
      </w:r>
      <w:r w:rsidRPr="005F668C">
        <w:rPr>
          <w:sz w:val="28"/>
          <w:szCs w:val="28"/>
        </w:rPr>
        <w:t xml:space="preserve">рами не ограничивается, за исключением </w:t>
      </w:r>
      <w:hyperlink w:anchor="P135" w:history="1">
        <w:r w:rsidRPr="005F668C">
          <w:rPr>
            <w:sz w:val="28"/>
            <w:szCs w:val="28"/>
          </w:rPr>
          <w:t>подпункта 3.3.2</w:t>
        </w:r>
      </w:hyperlink>
      <w:r w:rsidRPr="005F668C">
        <w:rPr>
          <w:sz w:val="28"/>
          <w:szCs w:val="28"/>
        </w:rPr>
        <w:t xml:space="preserve"> настоящего пункта.</w:t>
      </w:r>
    </w:p>
    <w:p w:rsidR="00526295" w:rsidRPr="005F668C" w:rsidRDefault="00526295" w:rsidP="00526295">
      <w:pPr>
        <w:pStyle w:val="aa"/>
        <w:ind w:firstLine="709"/>
        <w:jc w:val="both"/>
        <w:rPr>
          <w:sz w:val="28"/>
          <w:szCs w:val="28"/>
        </w:rPr>
      </w:pPr>
      <w:r w:rsidRPr="005F668C">
        <w:rPr>
          <w:sz w:val="28"/>
          <w:szCs w:val="28"/>
        </w:rPr>
        <w:t xml:space="preserve">3.3.1. Премия по итогам работы за период (месяц, квартал, полугодие, год) может выплачиваться с целью поощрения </w:t>
      </w:r>
      <w:r>
        <w:rPr>
          <w:sz w:val="28"/>
          <w:szCs w:val="28"/>
        </w:rPr>
        <w:t>руководителя учреждения и его заместителей</w:t>
      </w:r>
      <w:r w:rsidRPr="005F668C">
        <w:rPr>
          <w:sz w:val="28"/>
          <w:szCs w:val="28"/>
        </w:rPr>
        <w:t xml:space="preserve"> за общие результаты труда по итогам работы.</w:t>
      </w:r>
    </w:p>
    <w:p w:rsidR="00526295" w:rsidRPr="005F668C" w:rsidRDefault="00526295" w:rsidP="00526295">
      <w:pPr>
        <w:pStyle w:val="aa"/>
        <w:ind w:firstLine="709"/>
        <w:jc w:val="both"/>
        <w:rPr>
          <w:sz w:val="28"/>
          <w:szCs w:val="28"/>
        </w:rPr>
      </w:pPr>
      <w:r w:rsidRPr="005F668C">
        <w:rPr>
          <w:sz w:val="28"/>
          <w:szCs w:val="28"/>
        </w:rPr>
        <w:t>При премировании учитываются:</w:t>
      </w:r>
    </w:p>
    <w:p w:rsidR="00526295" w:rsidRPr="005F668C" w:rsidRDefault="00526295" w:rsidP="00526295">
      <w:pPr>
        <w:pStyle w:val="aa"/>
        <w:ind w:firstLine="709"/>
        <w:jc w:val="both"/>
        <w:rPr>
          <w:sz w:val="28"/>
          <w:szCs w:val="28"/>
        </w:rPr>
      </w:pPr>
      <w:r w:rsidRPr="005F668C">
        <w:rPr>
          <w:sz w:val="28"/>
          <w:szCs w:val="28"/>
        </w:rPr>
        <w:t>высокие спортивные результаты на краевых, всероссийских и междун</w:t>
      </w:r>
      <w:r w:rsidRPr="005F668C">
        <w:rPr>
          <w:sz w:val="28"/>
          <w:szCs w:val="28"/>
        </w:rPr>
        <w:t>а</w:t>
      </w:r>
      <w:r w:rsidRPr="005F668C">
        <w:rPr>
          <w:sz w:val="28"/>
          <w:szCs w:val="28"/>
        </w:rPr>
        <w:t>родных соревнованиях;</w:t>
      </w:r>
    </w:p>
    <w:p w:rsidR="00526295" w:rsidRPr="005F668C" w:rsidRDefault="00526295" w:rsidP="00526295">
      <w:pPr>
        <w:pStyle w:val="aa"/>
        <w:ind w:firstLine="709"/>
        <w:jc w:val="both"/>
        <w:rPr>
          <w:sz w:val="28"/>
          <w:szCs w:val="28"/>
        </w:rPr>
      </w:pPr>
      <w:r w:rsidRPr="005F668C">
        <w:rPr>
          <w:sz w:val="28"/>
          <w:szCs w:val="28"/>
        </w:rPr>
        <w:t xml:space="preserve">успешное и добросовестное исполнение </w:t>
      </w:r>
      <w:r>
        <w:rPr>
          <w:sz w:val="28"/>
          <w:szCs w:val="28"/>
        </w:rPr>
        <w:t>руководителем учреждения и его заместителем</w:t>
      </w:r>
      <w:r w:rsidRPr="005F668C">
        <w:rPr>
          <w:sz w:val="28"/>
          <w:szCs w:val="28"/>
        </w:rPr>
        <w:t xml:space="preserve"> своих должностных обязанностей в соответствующем периоде;</w:t>
      </w:r>
    </w:p>
    <w:p w:rsidR="00526295" w:rsidRPr="005F668C" w:rsidRDefault="00526295" w:rsidP="00526295">
      <w:pPr>
        <w:pStyle w:val="aa"/>
        <w:ind w:firstLine="709"/>
        <w:jc w:val="both"/>
        <w:rPr>
          <w:sz w:val="28"/>
          <w:szCs w:val="28"/>
        </w:rPr>
      </w:pPr>
      <w:r w:rsidRPr="005F668C">
        <w:rPr>
          <w:sz w:val="28"/>
          <w:szCs w:val="28"/>
        </w:rPr>
        <w:t>инициатива, творчество и применение в работе современных форм и м</w:t>
      </w:r>
      <w:r w:rsidRPr="005F668C">
        <w:rPr>
          <w:sz w:val="28"/>
          <w:szCs w:val="28"/>
        </w:rPr>
        <w:t>е</w:t>
      </w:r>
      <w:r w:rsidRPr="005F668C">
        <w:rPr>
          <w:sz w:val="28"/>
          <w:szCs w:val="28"/>
        </w:rPr>
        <w:t>тодов организации труда;</w:t>
      </w:r>
    </w:p>
    <w:p w:rsidR="00526295" w:rsidRPr="005F668C" w:rsidRDefault="00526295" w:rsidP="00526295">
      <w:pPr>
        <w:pStyle w:val="aa"/>
        <w:ind w:firstLine="709"/>
        <w:jc w:val="both"/>
        <w:rPr>
          <w:sz w:val="28"/>
          <w:szCs w:val="28"/>
        </w:rPr>
      </w:pPr>
      <w:r w:rsidRPr="005F668C">
        <w:rPr>
          <w:sz w:val="28"/>
          <w:szCs w:val="28"/>
        </w:rPr>
        <w:t>качественная подготовка и проведение мероприятий, связанных с уста</w:t>
      </w:r>
      <w:r w:rsidRPr="005F668C">
        <w:rPr>
          <w:sz w:val="28"/>
          <w:szCs w:val="28"/>
        </w:rPr>
        <w:t>в</w:t>
      </w:r>
      <w:r w:rsidRPr="005F668C">
        <w:rPr>
          <w:sz w:val="28"/>
          <w:szCs w:val="28"/>
        </w:rPr>
        <w:t>ной деятельностью учреждения;</w:t>
      </w:r>
    </w:p>
    <w:p w:rsidR="00526295" w:rsidRPr="005F668C" w:rsidRDefault="00526295" w:rsidP="00526295">
      <w:pPr>
        <w:pStyle w:val="aa"/>
        <w:ind w:firstLine="709"/>
        <w:jc w:val="both"/>
        <w:rPr>
          <w:sz w:val="28"/>
          <w:szCs w:val="28"/>
        </w:rPr>
      </w:pPr>
      <w:r w:rsidRPr="005F668C">
        <w:rPr>
          <w:sz w:val="28"/>
          <w:szCs w:val="28"/>
        </w:rPr>
        <w:t>выполнение порученной работы, связанной с обеспечением рабоче</w:t>
      </w:r>
      <w:r>
        <w:rPr>
          <w:sz w:val="28"/>
          <w:szCs w:val="28"/>
        </w:rPr>
        <w:t xml:space="preserve">го </w:t>
      </w:r>
      <w:r w:rsidRPr="005F668C">
        <w:rPr>
          <w:sz w:val="28"/>
          <w:szCs w:val="28"/>
        </w:rPr>
        <w:t>процесса или уставной деятельности учреждения;</w:t>
      </w:r>
    </w:p>
    <w:p w:rsidR="00526295" w:rsidRPr="005F668C" w:rsidRDefault="00526295" w:rsidP="00526295">
      <w:pPr>
        <w:pStyle w:val="aa"/>
        <w:ind w:firstLine="709"/>
        <w:jc w:val="both"/>
        <w:rPr>
          <w:sz w:val="28"/>
          <w:szCs w:val="28"/>
        </w:rPr>
      </w:pPr>
      <w:r w:rsidRPr="005F668C">
        <w:rPr>
          <w:sz w:val="28"/>
          <w:szCs w:val="28"/>
        </w:rPr>
        <w:t>качественная подготовка и своевременная сдача отчетности;</w:t>
      </w:r>
    </w:p>
    <w:p w:rsidR="00526295" w:rsidRPr="005F668C" w:rsidRDefault="00526295" w:rsidP="00526295">
      <w:pPr>
        <w:pStyle w:val="aa"/>
        <w:ind w:firstLine="709"/>
        <w:jc w:val="both"/>
        <w:rPr>
          <w:sz w:val="28"/>
          <w:szCs w:val="28"/>
        </w:rPr>
      </w:pPr>
      <w:r w:rsidRPr="005F668C">
        <w:rPr>
          <w:sz w:val="28"/>
          <w:szCs w:val="28"/>
        </w:rPr>
        <w:t>участие в течение месяца в выполнении важных работ и мероприятий.</w:t>
      </w:r>
    </w:p>
    <w:p w:rsidR="00526295" w:rsidRPr="005F668C" w:rsidRDefault="00526295" w:rsidP="00526295">
      <w:pPr>
        <w:pStyle w:val="aa"/>
        <w:ind w:firstLine="709"/>
        <w:jc w:val="both"/>
        <w:rPr>
          <w:sz w:val="28"/>
          <w:szCs w:val="28"/>
        </w:rPr>
      </w:pPr>
      <w:r w:rsidRPr="005F668C">
        <w:rPr>
          <w:sz w:val="28"/>
          <w:szCs w:val="28"/>
        </w:rPr>
        <w:t xml:space="preserve">При увольнении </w:t>
      </w:r>
      <w:r>
        <w:rPr>
          <w:sz w:val="28"/>
          <w:szCs w:val="28"/>
        </w:rPr>
        <w:t>руководителя учреждения или его заместителя</w:t>
      </w:r>
      <w:r w:rsidRPr="005F668C">
        <w:rPr>
          <w:sz w:val="28"/>
          <w:szCs w:val="28"/>
        </w:rPr>
        <w:t xml:space="preserve"> по его инициативе до истечения календарного месяца премия по итогам работы за этот месяц не выплачивается.</w:t>
      </w:r>
    </w:p>
    <w:p w:rsidR="00526295" w:rsidRPr="005F668C" w:rsidRDefault="00526295" w:rsidP="00526295">
      <w:pPr>
        <w:pStyle w:val="aa"/>
        <w:ind w:firstLine="709"/>
        <w:jc w:val="both"/>
        <w:rPr>
          <w:sz w:val="28"/>
          <w:szCs w:val="28"/>
        </w:rPr>
      </w:pPr>
      <w:r w:rsidRPr="005F668C">
        <w:rPr>
          <w:sz w:val="28"/>
          <w:szCs w:val="28"/>
        </w:rPr>
        <w:t xml:space="preserve">3.3.2. Премия за качество выполняемых работ выплачивается </w:t>
      </w:r>
      <w:r>
        <w:rPr>
          <w:sz w:val="28"/>
          <w:szCs w:val="28"/>
        </w:rPr>
        <w:t>руковод</w:t>
      </w:r>
      <w:r>
        <w:rPr>
          <w:sz w:val="28"/>
          <w:szCs w:val="28"/>
        </w:rPr>
        <w:t>и</w:t>
      </w:r>
      <w:r>
        <w:rPr>
          <w:sz w:val="28"/>
          <w:szCs w:val="28"/>
        </w:rPr>
        <w:t>телю учреждения и его заместителям</w:t>
      </w:r>
      <w:r w:rsidRPr="005F668C">
        <w:rPr>
          <w:sz w:val="28"/>
          <w:szCs w:val="28"/>
        </w:rPr>
        <w:t xml:space="preserve"> единовременно в размере:</w:t>
      </w:r>
    </w:p>
    <w:p w:rsidR="00526295" w:rsidRPr="005F668C" w:rsidRDefault="00526295" w:rsidP="00526295">
      <w:pPr>
        <w:pStyle w:val="aa"/>
        <w:ind w:firstLine="709"/>
        <w:jc w:val="both"/>
        <w:rPr>
          <w:sz w:val="28"/>
          <w:szCs w:val="28"/>
        </w:rPr>
      </w:pPr>
      <w:r w:rsidRPr="005F668C">
        <w:rPr>
          <w:sz w:val="28"/>
          <w:szCs w:val="28"/>
        </w:rPr>
        <w:t xml:space="preserve">пяти базовых должностных окладов </w:t>
      </w:r>
      <w:proofErr w:type="gramStart"/>
      <w:r w:rsidRPr="005F668C">
        <w:rPr>
          <w:sz w:val="28"/>
          <w:szCs w:val="28"/>
        </w:rPr>
        <w:t>при</w:t>
      </w:r>
      <w:proofErr w:type="gramEnd"/>
      <w:r w:rsidRPr="005F668C">
        <w:rPr>
          <w:sz w:val="28"/>
          <w:szCs w:val="28"/>
        </w:rPr>
        <w:t>:</w:t>
      </w:r>
    </w:p>
    <w:p w:rsidR="00526295" w:rsidRPr="005F668C" w:rsidRDefault="00526295" w:rsidP="00526295">
      <w:pPr>
        <w:pStyle w:val="aa"/>
        <w:ind w:firstLine="709"/>
        <w:jc w:val="both"/>
        <w:rPr>
          <w:sz w:val="28"/>
          <w:szCs w:val="28"/>
        </w:rPr>
      </w:pPr>
      <w:proofErr w:type="gramStart"/>
      <w:r w:rsidRPr="005F668C">
        <w:rPr>
          <w:sz w:val="28"/>
          <w:szCs w:val="28"/>
        </w:rPr>
        <w:t>поощрении Президентом Российской Федерации, Правительством Ро</w:t>
      </w:r>
      <w:r w:rsidRPr="005F668C">
        <w:rPr>
          <w:sz w:val="28"/>
          <w:szCs w:val="28"/>
        </w:rPr>
        <w:t>с</w:t>
      </w:r>
      <w:r w:rsidRPr="005F668C">
        <w:rPr>
          <w:sz w:val="28"/>
          <w:szCs w:val="28"/>
        </w:rPr>
        <w:t>сийской Федерации, Законодательным Собранием Краснодарского края, главой администрации (губернатором) Краснодарского края, органами исполнител</w:t>
      </w:r>
      <w:r w:rsidRPr="005F668C">
        <w:rPr>
          <w:sz w:val="28"/>
          <w:szCs w:val="28"/>
        </w:rPr>
        <w:t>ь</w:t>
      </w:r>
      <w:r w:rsidRPr="005F668C">
        <w:rPr>
          <w:sz w:val="28"/>
          <w:szCs w:val="28"/>
        </w:rPr>
        <w:t>ной власти Краснодарского края, присвоении почетных званий Российской Ф</w:t>
      </w:r>
      <w:r w:rsidRPr="005F668C">
        <w:rPr>
          <w:sz w:val="28"/>
          <w:szCs w:val="28"/>
        </w:rPr>
        <w:t>е</w:t>
      </w:r>
      <w:r w:rsidRPr="005F668C">
        <w:rPr>
          <w:sz w:val="28"/>
          <w:szCs w:val="28"/>
        </w:rPr>
        <w:t>дерации, Краснодарского края, награждении орденами и медалями Российской Федерации, Краснодарского края;</w:t>
      </w:r>
      <w:proofErr w:type="gramEnd"/>
    </w:p>
    <w:p w:rsidR="00526295" w:rsidRPr="005F668C" w:rsidRDefault="00526295" w:rsidP="00526295">
      <w:pPr>
        <w:pStyle w:val="aa"/>
        <w:ind w:firstLine="709"/>
        <w:jc w:val="both"/>
        <w:rPr>
          <w:sz w:val="28"/>
          <w:szCs w:val="28"/>
        </w:rPr>
      </w:pPr>
      <w:r w:rsidRPr="005F668C">
        <w:rPr>
          <w:sz w:val="28"/>
          <w:szCs w:val="28"/>
        </w:rPr>
        <w:t xml:space="preserve">трех базовых должностных окладов при награждении Почетной грамотой </w:t>
      </w:r>
      <w:r>
        <w:rPr>
          <w:sz w:val="28"/>
          <w:szCs w:val="28"/>
        </w:rPr>
        <w:t>министерства</w:t>
      </w:r>
      <w:r w:rsidRPr="005F668C">
        <w:rPr>
          <w:sz w:val="28"/>
          <w:szCs w:val="28"/>
        </w:rPr>
        <w:t xml:space="preserve"> физической культуры и спорта</w:t>
      </w:r>
      <w:r>
        <w:rPr>
          <w:sz w:val="28"/>
          <w:szCs w:val="28"/>
        </w:rPr>
        <w:t xml:space="preserve"> Краснодарского края</w:t>
      </w:r>
      <w:r w:rsidRPr="00BD0E80">
        <w:rPr>
          <w:sz w:val="28"/>
          <w:szCs w:val="28"/>
        </w:rPr>
        <w:t>.</w:t>
      </w:r>
    </w:p>
    <w:p w:rsidR="00526295" w:rsidRPr="005F668C" w:rsidRDefault="00526295" w:rsidP="00526295">
      <w:pPr>
        <w:pStyle w:val="aa"/>
        <w:ind w:firstLine="709"/>
        <w:jc w:val="both"/>
        <w:rPr>
          <w:sz w:val="28"/>
          <w:szCs w:val="28"/>
        </w:rPr>
      </w:pPr>
      <w:r w:rsidRPr="005F668C">
        <w:rPr>
          <w:sz w:val="28"/>
          <w:szCs w:val="28"/>
        </w:rPr>
        <w:t xml:space="preserve">3.3.3. Премия за выполнение особо важных и срочных работ (поручений) выплачивается </w:t>
      </w:r>
      <w:r>
        <w:rPr>
          <w:sz w:val="28"/>
          <w:szCs w:val="28"/>
        </w:rPr>
        <w:t xml:space="preserve">руководителю учреждения и его заместителям </w:t>
      </w:r>
      <w:r w:rsidRPr="005F668C">
        <w:rPr>
          <w:sz w:val="28"/>
          <w:szCs w:val="28"/>
        </w:rPr>
        <w:t xml:space="preserve">единовременно по итогам выполнения особо важных и срочных работ (поручений) с целью </w:t>
      </w:r>
      <w:r w:rsidRPr="005F668C">
        <w:rPr>
          <w:sz w:val="28"/>
          <w:szCs w:val="28"/>
        </w:rPr>
        <w:lastRenderedPageBreak/>
        <w:t xml:space="preserve">поощрения </w:t>
      </w:r>
      <w:r>
        <w:rPr>
          <w:sz w:val="28"/>
          <w:szCs w:val="28"/>
        </w:rPr>
        <w:t>руководителя учреждения и его заместителей</w:t>
      </w:r>
      <w:r w:rsidRPr="005F668C">
        <w:rPr>
          <w:sz w:val="28"/>
          <w:szCs w:val="28"/>
        </w:rPr>
        <w:t xml:space="preserve"> за оперативность и к</w:t>
      </w:r>
      <w:r w:rsidRPr="005F668C">
        <w:rPr>
          <w:sz w:val="28"/>
          <w:szCs w:val="28"/>
        </w:rPr>
        <w:t>а</w:t>
      </w:r>
      <w:r w:rsidRPr="005F668C">
        <w:rPr>
          <w:sz w:val="28"/>
          <w:szCs w:val="28"/>
        </w:rPr>
        <w:t>чественный результат труда.</w:t>
      </w:r>
    </w:p>
    <w:p w:rsidR="00526295" w:rsidRPr="005F668C" w:rsidRDefault="00526295" w:rsidP="00526295">
      <w:pPr>
        <w:pStyle w:val="aa"/>
        <w:ind w:firstLine="709"/>
        <w:jc w:val="both"/>
        <w:rPr>
          <w:sz w:val="28"/>
          <w:szCs w:val="28"/>
        </w:rPr>
      </w:pPr>
      <w:r w:rsidRPr="005F668C">
        <w:rPr>
          <w:sz w:val="28"/>
          <w:szCs w:val="28"/>
        </w:rPr>
        <w:t xml:space="preserve">3.3.4. Поощрительные выплаты разового характера за интенсивность и высокие результаты работы выплачивается </w:t>
      </w:r>
      <w:r>
        <w:rPr>
          <w:sz w:val="28"/>
          <w:szCs w:val="28"/>
        </w:rPr>
        <w:t>руководителю учреждения и его з</w:t>
      </w:r>
      <w:r>
        <w:rPr>
          <w:sz w:val="28"/>
          <w:szCs w:val="28"/>
        </w:rPr>
        <w:t>а</w:t>
      </w:r>
      <w:r>
        <w:rPr>
          <w:sz w:val="28"/>
          <w:szCs w:val="28"/>
        </w:rPr>
        <w:t>местителям</w:t>
      </w:r>
      <w:r w:rsidRPr="005F668C">
        <w:rPr>
          <w:sz w:val="28"/>
          <w:szCs w:val="28"/>
        </w:rPr>
        <w:t xml:space="preserve"> единовременно.</w:t>
      </w:r>
    </w:p>
    <w:p w:rsidR="00526295" w:rsidRPr="005F668C" w:rsidRDefault="00526295" w:rsidP="00526295">
      <w:pPr>
        <w:pStyle w:val="aa"/>
        <w:ind w:firstLine="709"/>
        <w:jc w:val="both"/>
        <w:rPr>
          <w:sz w:val="28"/>
          <w:szCs w:val="28"/>
        </w:rPr>
      </w:pPr>
      <w:r w:rsidRPr="005F668C">
        <w:rPr>
          <w:sz w:val="28"/>
          <w:szCs w:val="28"/>
        </w:rPr>
        <w:t>При поощрении учитываются:</w:t>
      </w:r>
    </w:p>
    <w:p w:rsidR="00526295" w:rsidRPr="005F668C" w:rsidRDefault="00526295" w:rsidP="00526295">
      <w:pPr>
        <w:pStyle w:val="aa"/>
        <w:ind w:firstLine="709"/>
        <w:jc w:val="both"/>
        <w:rPr>
          <w:sz w:val="28"/>
          <w:szCs w:val="28"/>
        </w:rPr>
      </w:pPr>
      <w:r w:rsidRPr="005F668C">
        <w:rPr>
          <w:sz w:val="28"/>
          <w:szCs w:val="28"/>
        </w:rPr>
        <w:t>интенсивность и напряженность работы;</w:t>
      </w:r>
    </w:p>
    <w:p w:rsidR="00526295" w:rsidRPr="005F668C" w:rsidRDefault="00526295" w:rsidP="00526295">
      <w:pPr>
        <w:pStyle w:val="aa"/>
        <w:ind w:firstLine="709"/>
        <w:jc w:val="both"/>
        <w:rPr>
          <w:sz w:val="28"/>
          <w:szCs w:val="28"/>
        </w:rPr>
      </w:pPr>
      <w:r w:rsidRPr="005F668C">
        <w:rPr>
          <w:sz w:val="28"/>
          <w:szCs w:val="28"/>
        </w:rPr>
        <w:t>особый режим работы (связанный с обеспечением безаварийной, безо</w:t>
      </w:r>
      <w:r w:rsidRPr="005F668C">
        <w:rPr>
          <w:sz w:val="28"/>
          <w:szCs w:val="28"/>
        </w:rPr>
        <w:t>т</w:t>
      </w:r>
      <w:r w:rsidRPr="005F668C">
        <w:rPr>
          <w:sz w:val="28"/>
          <w:szCs w:val="28"/>
        </w:rPr>
        <w:t>казной и бесперебойной работы инженерных и хозяйственно-эксплуатационных систем жизнеобеспечения учреждения);</w:t>
      </w:r>
    </w:p>
    <w:p w:rsidR="00526295" w:rsidRPr="005F668C" w:rsidRDefault="00526295" w:rsidP="00526295">
      <w:pPr>
        <w:pStyle w:val="aa"/>
        <w:ind w:firstLine="709"/>
        <w:jc w:val="both"/>
        <w:rPr>
          <w:sz w:val="28"/>
          <w:szCs w:val="28"/>
        </w:rPr>
      </w:pPr>
      <w:r w:rsidRPr="005F668C">
        <w:rPr>
          <w:sz w:val="28"/>
          <w:szCs w:val="28"/>
        </w:rPr>
        <w:t>организация и проведение мероприятий, направленных на повышение а</w:t>
      </w:r>
      <w:r w:rsidRPr="005F668C">
        <w:rPr>
          <w:sz w:val="28"/>
          <w:szCs w:val="28"/>
        </w:rPr>
        <w:t>в</w:t>
      </w:r>
      <w:r w:rsidRPr="005F668C">
        <w:rPr>
          <w:sz w:val="28"/>
          <w:szCs w:val="28"/>
        </w:rPr>
        <w:t>торитета и имиджа учреждения среди населения.</w:t>
      </w:r>
    </w:p>
    <w:p w:rsidR="00526295" w:rsidRPr="005F668C" w:rsidRDefault="00526295" w:rsidP="00526295">
      <w:pPr>
        <w:pStyle w:val="aa"/>
        <w:ind w:firstLine="709"/>
        <w:jc w:val="both"/>
        <w:rPr>
          <w:sz w:val="28"/>
          <w:szCs w:val="28"/>
        </w:rPr>
      </w:pPr>
      <w:r w:rsidRPr="005F668C">
        <w:rPr>
          <w:sz w:val="28"/>
          <w:szCs w:val="28"/>
        </w:rPr>
        <w:t>Поощрение за интенсивность и высокие результаты работы не примен</w:t>
      </w:r>
      <w:r w:rsidRPr="005F668C">
        <w:rPr>
          <w:sz w:val="28"/>
          <w:szCs w:val="28"/>
        </w:rPr>
        <w:t>я</w:t>
      </w:r>
      <w:r w:rsidRPr="005F668C">
        <w:rPr>
          <w:sz w:val="28"/>
          <w:szCs w:val="28"/>
        </w:rPr>
        <w:t xml:space="preserve">ется к </w:t>
      </w:r>
      <w:r>
        <w:rPr>
          <w:sz w:val="28"/>
          <w:szCs w:val="28"/>
        </w:rPr>
        <w:t>руководителю учреждения и его заместителям</w:t>
      </w:r>
      <w:r w:rsidRPr="005F668C">
        <w:rPr>
          <w:sz w:val="28"/>
          <w:szCs w:val="28"/>
        </w:rPr>
        <w:t xml:space="preserve">, которому установлена соответствующая выплата стимулирующего характера в соответствии с </w:t>
      </w:r>
      <w:hyperlink w:anchor="P101" w:history="1">
        <w:r w:rsidRPr="005F668C">
          <w:rPr>
            <w:sz w:val="28"/>
            <w:szCs w:val="28"/>
          </w:rPr>
          <w:t>пун</w:t>
        </w:r>
        <w:r w:rsidRPr="005F668C">
          <w:rPr>
            <w:sz w:val="28"/>
            <w:szCs w:val="28"/>
          </w:rPr>
          <w:t>к</w:t>
        </w:r>
        <w:r w:rsidRPr="005F668C">
          <w:rPr>
            <w:sz w:val="28"/>
            <w:szCs w:val="28"/>
          </w:rPr>
          <w:t>том 3.2</w:t>
        </w:r>
      </w:hyperlink>
      <w:r w:rsidRPr="005F668C">
        <w:rPr>
          <w:sz w:val="28"/>
          <w:szCs w:val="28"/>
        </w:rPr>
        <w:t xml:space="preserve"> настоящего Положения.</w:t>
      </w:r>
    </w:p>
    <w:p w:rsidR="00526295" w:rsidRDefault="00526295" w:rsidP="00526295">
      <w:pPr>
        <w:pStyle w:val="aa"/>
        <w:ind w:firstLine="709"/>
        <w:jc w:val="both"/>
        <w:rPr>
          <w:sz w:val="28"/>
          <w:szCs w:val="28"/>
        </w:rPr>
      </w:pPr>
      <w:r w:rsidRPr="005F668C">
        <w:rPr>
          <w:sz w:val="28"/>
          <w:szCs w:val="28"/>
        </w:rPr>
        <w:t>3.3.5. Премии и поощрительные выплаты разового характера, предусмо</w:t>
      </w:r>
      <w:r w:rsidRPr="005F668C">
        <w:rPr>
          <w:sz w:val="28"/>
          <w:szCs w:val="28"/>
        </w:rPr>
        <w:t>т</w:t>
      </w:r>
      <w:r w:rsidRPr="005F668C">
        <w:rPr>
          <w:sz w:val="28"/>
          <w:szCs w:val="28"/>
        </w:rPr>
        <w:t>ренные настоящим Положением, учитываются в составе средней заработной платы для исчисления пенсий, отпусков, пособий по временной нетрудосп</w:t>
      </w:r>
      <w:r w:rsidRPr="005F668C">
        <w:rPr>
          <w:sz w:val="28"/>
          <w:szCs w:val="28"/>
        </w:rPr>
        <w:t>о</w:t>
      </w:r>
      <w:r w:rsidRPr="005F668C">
        <w:rPr>
          <w:sz w:val="28"/>
          <w:szCs w:val="28"/>
        </w:rPr>
        <w:t>собности и другого.</w:t>
      </w:r>
      <w:r>
        <w:rPr>
          <w:sz w:val="28"/>
          <w:szCs w:val="28"/>
        </w:rPr>
        <w:t xml:space="preserve"> </w:t>
      </w:r>
    </w:p>
    <w:p w:rsidR="00526295" w:rsidRDefault="00526295" w:rsidP="00526295">
      <w:pPr>
        <w:ind w:firstLine="709"/>
        <w:jc w:val="both"/>
        <w:rPr>
          <w:sz w:val="28"/>
          <w:szCs w:val="28"/>
        </w:rPr>
      </w:pPr>
      <w:r>
        <w:rPr>
          <w:sz w:val="28"/>
          <w:szCs w:val="28"/>
        </w:rPr>
        <w:t>3.4</w:t>
      </w:r>
      <w:r w:rsidRPr="00A216C3">
        <w:rPr>
          <w:sz w:val="28"/>
          <w:szCs w:val="28"/>
        </w:rPr>
        <w:t>.</w:t>
      </w:r>
      <w:r>
        <w:rPr>
          <w:sz w:val="28"/>
          <w:szCs w:val="28"/>
        </w:rPr>
        <w:t xml:space="preserve"> </w:t>
      </w:r>
      <w:r w:rsidRPr="005163BA">
        <w:rPr>
          <w:sz w:val="28"/>
          <w:szCs w:val="28"/>
        </w:rPr>
        <w:t>Установление стимулирующ</w:t>
      </w:r>
      <w:r>
        <w:rPr>
          <w:sz w:val="28"/>
          <w:szCs w:val="28"/>
        </w:rPr>
        <w:t>их</w:t>
      </w:r>
      <w:r w:rsidRPr="005163BA">
        <w:rPr>
          <w:sz w:val="28"/>
          <w:szCs w:val="28"/>
        </w:rPr>
        <w:t xml:space="preserve"> </w:t>
      </w:r>
      <w:r>
        <w:rPr>
          <w:sz w:val="28"/>
          <w:szCs w:val="28"/>
        </w:rPr>
        <w:t>выплат</w:t>
      </w:r>
      <w:r w:rsidRPr="005163BA">
        <w:rPr>
          <w:sz w:val="28"/>
          <w:szCs w:val="28"/>
        </w:rPr>
        <w:t xml:space="preserve"> </w:t>
      </w:r>
      <w:r>
        <w:rPr>
          <w:sz w:val="28"/>
          <w:szCs w:val="28"/>
        </w:rPr>
        <w:t xml:space="preserve">руководителю учреждения </w:t>
      </w:r>
      <w:r w:rsidRPr="005163BA">
        <w:rPr>
          <w:sz w:val="28"/>
          <w:szCs w:val="28"/>
        </w:rPr>
        <w:t xml:space="preserve">осуществляется </w:t>
      </w:r>
      <w:r>
        <w:rPr>
          <w:sz w:val="28"/>
          <w:szCs w:val="28"/>
        </w:rPr>
        <w:t xml:space="preserve">приказом </w:t>
      </w:r>
      <w:r w:rsidRPr="005163BA">
        <w:rPr>
          <w:sz w:val="28"/>
          <w:szCs w:val="28"/>
        </w:rPr>
        <w:t>начальника отдела по физической культуре и спорту</w:t>
      </w:r>
      <w:r w:rsidRPr="005163BA">
        <w:rPr>
          <w:rFonts w:cs="Calibri"/>
          <w:sz w:val="28"/>
          <w:szCs w:val="28"/>
        </w:rPr>
        <w:t xml:space="preserve"> администрации муниципального образования Туапсинский район</w:t>
      </w:r>
      <w:r w:rsidRPr="005163BA">
        <w:rPr>
          <w:sz w:val="28"/>
          <w:szCs w:val="28"/>
        </w:rPr>
        <w:t xml:space="preserve"> в пределах бюджетных ассигнований на оплату труда работников учреждения, а также средств от предпринимательской и иной приносящей доход деятельности.</w:t>
      </w:r>
    </w:p>
    <w:p w:rsidR="00526295" w:rsidRDefault="00526295" w:rsidP="00526295">
      <w:pPr>
        <w:ind w:firstLine="709"/>
        <w:jc w:val="both"/>
        <w:rPr>
          <w:sz w:val="28"/>
          <w:szCs w:val="28"/>
        </w:rPr>
      </w:pPr>
      <w:r>
        <w:rPr>
          <w:sz w:val="28"/>
          <w:szCs w:val="28"/>
        </w:rPr>
        <w:t>3.5</w:t>
      </w:r>
      <w:r w:rsidRPr="00A216C3">
        <w:rPr>
          <w:sz w:val="28"/>
          <w:szCs w:val="28"/>
        </w:rPr>
        <w:t>.</w:t>
      </w:r>
      <w:r>
        <w:rPr>
          <w:sz w:val="28"/>
          <w:szCs w:val="28"/>
        </w:rPr>
        <w:t xml:space="preserve"> </w:t>
      </w:r>
      <w:r w:rsidRPr="005163BA">
        <w:rPr>
          <w:sz w:val="28"/>
          <w:szCs w:val="28"/>
        </w:rPr>
        <w:t>Установление стимулирующ</w:t>
      </w:r>
      <w:r>
        <w:rPr>
          <w:sz w:val="28"/>
          <w:szCs w:val="28"/>
        </w:rPr>
        <w:t>их</w:t>
      </w:r>
      <w:r w:rsidRPr="005163BA">
        <w:rPr>
          <w:sz w:val="28"/>
          <w:szCs w:val="28"/>
        </w:rPr>
        <w:t xml:space="preserve"> </w:t>
      </w:r>
      <w:r>
        <w:rPr>
          <w:sz w:val="28"/>
          <w:szCs w:val="28"/>
        </w:rPr>
        <w:t>выплат</w:t>
      </w:r>
      <w:r w:rsidRPr="005163BA">
        <w:rPr>
          <w:sz w:val="28"/>
          <w:szCs w:val="28"/>
        </w:rPr>
        <w:t xml:space="preserve"> </w:t>
      </w:r>
      <w:r>
        <w:rPr>
          <w:sz w:val="28"/>
          <w:szCs w:val="28"/>
        </w:rPr>
        <w:t xml:space="preserve">заместителям руководителя </w:t>
      </w:r>
      <w:r w:rsidRPr="005163BA">
        <w:rPr>
          <w:sz w:val="28"/>
          <w:szCs w:val="28"/>
        </w:rPr>
        <w:t xml:space="preserve">осуществляется </w:t>
      </w:r>
      <w:r>
        <w:rPr>
          <w:sz w:val="28"/>
          <w:szCs w:val="28"/>
        </w:rPr>
        <w:t>приказом руководителя учреждения</w:t>
      </w:r>
      <w:r w:rsidRPr="005163BA">
        <w:rPr>
          <w:sz w:val="28"/>
          <w:szCs w:val="28"/>
        </w:rPr>
        <w:t xml:space="preserve"> в пределах бюджетных ассигнований на оплату труда работников учреждения, а также средств от пре</w:t>
      </w:r>
      <w:r w:rsidRPr="005163BA">
        <w:rPr>
          <w:sz w:val="28"/>
          <w:szCs w:val="28"/>
        </w:rPr>
        <w:t>д</w:t>
      </w:r>
      <w:r w:rsidRPr="005163BA">
        <w:rPr>
          <w:sz w:val="28"/>
          <w:szCs w:val="28"/>
        </w:rPr>
        <w:t>принимательской и иной приносящей доход деятельности.</w:t>
      </w:r>
    </w:p>
    <w:p w:rsidR="00526295" w:rsidRPr="005F668C" w:rsidRDefault="00526295" w:rsidP="00526295">
      <w:pPr>
        <w:pStyle w:val="aa"/>
        <w:ind w:firstLine="709"/>
        <w:jc w:val="both"/>
        <w:rPr>
          <w:sz w:val="28"/>
          <w:szCs w:val="28"/>
        </w:rPr>
      </w:pPr>
    </w:p>
    <w:p w:rsidR="00526295" w:rsidRPr="00962044" w:rsidRDefault="00526295" w:rsidP="00526295">
      <w:pPr>
        <w:pStyle w:val="aa"/>
        <w:ind w:firstLine="709"/>
        <w:jc w:val="center"/>
        <w:rPr>
          <w:b/>
          <w:sz w:val="28"/>
          <w:szCs w:val="28"/>
        </w:rPr>
      </w:pPr>
      <w:r w:rsidRPr="00962044">
        <w:rPr>
          <w:b/>
          <w:sz w:val="28"/>
          <w:szCs w:val="28"/>
        </w:rPr>
        <w:t>4. Порядок и условия</w:t>
      </w:r>
    </w:p>
    <w:p w:rsidR="00526295" w:rsidRPr="005F668C" w:rsidRDefault="00526295" w:rsidP="00526295">
      <w:pPr>
        <w:pStyle w:val="aa"/>
        <w:ind w:firstLine="709"/>
        <w:jc w:val="center"/>
        <w:rPr>
          <w:b/>
          <w:sz w:val="28"/>
          <w:szCs w:val="28"/>
        </w:rPr>
      </w:pPr>
      <w:r w:rsidRPr="00962044">
        <w:rPr>
          <w:b/>
          <w:sz w:val="28"/>
          <w:szCs w:val="28"/>
        </w:rPr>
        <w:t>установления выплат материальной помощи</w:t>
      </w:r>
    </w:p>
    <w:p w:rsidR="00526295" w:rsidRPr="005F668C" w:rsidRDefault="00526295" w:rsidP="00526295">
      <w:pPr>
        <w:pStyle w:val="aa"/>
        <w:ind w:firstLine="709"/>
        <w:jc w:val="both"/>
        <w:rPr>
          <w:sz w:val="28"/>
          <w:szCs w:val="28"/>
        </w:rPr>
      </w:pPr>
    </w:p>
    <w:p w:rsidR="00526295" w:rsidRPr="005F668C" w:rsidRDefault="00526295" w:rsidP="00526295">
      <w:pPr>
        <w:pStyle w:val="aa"/>
        <w:ind w:firstLine="709"/>
        <w:jc w:val="both"/>
        <w:rPr>
          <w:sz w:val="28"/>
          <w:szCs w:val="28"/>
        </w:rPr>
      </w:pPr>
      <w:r w:rsidRPr="005F668C">
        <w:rPr>
          <w:sz w:val="28"/>
          <w:szCs w:val="28"/>
        </w:rPr>
        <w:t xml:space="preserve">4.1. </w:t>
      </w:r>
      <w:r>
        <w:rPr>
          <w:sz w:val="28"/>
          <w:szCs w:val="28"/>
        </w:rPr>
        <w:t>Руководителю учреждения и его заместителям</w:t>
      </w:r>
      <w:r w:rsidRPr="005F668C">
        <w:rPr>
          <w:sz w:val="28"/>
          <w:szCs w:val="28"/>
        </w:rPr>
        <w:t xml:space="preserve"> может быть выплачена материальная помощь в пределах утвержденного фонда оплаты труда на соо</w:t>
      </w:r>
      <w:r w:rsidRPr="005F668C">
        <w:rPr>
          <w:sz w:val="28"/>
          <w:szCs w:val="28"/>
        </w:rPr>
        <w:t>т</w:t>
      </w:r>
      <w:r w:rsidRPr="005F668C">
        <w:rPr>
          <w:sz w:val="28"/>
          <w:szCs w:val="28"/>
        </w:rPr>
        <w:t>ветствующий финансовый год и за счет средств от иной приносящей доход деятельности. Решение о ее выплате и конкретных размерах принимает руковод</w:t>
      </w:r>
      <w:r w:rsidRPr="005F668C">
        <w:rPr>
          <w:sz w:val="28"/>
          <w:szCs w:val="28"/>
        </w:rPr>
        <w:t>и</w:t>
      </w:r>
      <w:r w:rsidRPr="005F668C">
        <w:rPr>
          <w:sz w:val="28"/>
          <w:szCs w:val="28"/>
        </w:rPr>
        <w:t>тель учреждения на основании письменного заявления.</w:t>
      </w:r>
    </w:p>
    <w:p w:rsidR="00526295" w:rsidRPr="005F668C" w:rsidRDefault="00526295" w:rsidP="00526295">
      <w:pPr>
        <w:pStyle w:val="aa"/>
        <w:ind w:firstLine="709"/>
        <w:jc w:val="both"/>
        <w:rPr>
          <w:sz w:val="28"/>
          <w:szCs w:val="28"/>
        </w:rPr>
      </w:pPr>
      <w:r w:rsidRPr="005F668C">
        <w:rPr>
          <w:sz w:val="28"/>
          <w:szCs w:val="28"/>
        </w:rPr>
        <w:t>Материальная помощь выплачивается в следующих случаях:</w:t>
      </w:r>
    </w:p>
    <w:p w:rsidR="00526295" w:rsidRPr="005F668C" w:rsidRDefault="00526295" w:rsidP="00526295">
      <w:pPr>
        <w:pStyle w:val="aa"/>
        <w:ind w:firstLine="709"/>
        <w:jc w:val="both"/>
        <w:rPr>
          <w:sz w:val="28"/>
          <w:szCs w:val="28"/>
        </w:rPr>
      </w:pPr>
      <w:proofErr w:type="gramStart"/>
      <w:r w:rsidRPr="005F668C">
        <w:rPr>
          <w:sz w:val="28"/>
          <w:szCs w:val="28"/>
        </w:rPr>
        <w:t>а) в случае смерти близкого родственника или работника (в случае смерти работника учреждения материальная помощь оказывается ближайшим ро</w:t>
      </w:r>
      <w:r w:rsidRPr="005F668C">
        <w:rPr>
          <w:sz w:val="28"/>
          <w:szCs w:val="28"/>
        </w:rPr>
        <w:t>д</w:t>
      </w:r>
      <w:r w:rsidRPr="005F668C">
        <w:rPr>
          <w:sz w:val="28"/>
          <w:szCs w:val="28"/>
        </w:rPr>
        <w:t>ственникам по письменному заявлению на имя руководителя учреждения (при представлении свидетельства о смерти и документов, подтверждающих ро</w:t>
      </w:r>
      <w:r w:rsidRPr="005F668C">
        <w:rPr>
          <w:sz w:val="28"/>
          <w:szCs w:val="28"/>
        </w:rPr>
        <w:t>д</w:t>
      </w:r>
      <w:r w:rsidRPr="005F668C">
        <w:rPr>
          <w:sz w:val="28"/>
          <w:szCs w:val="28"/>
        </w:rPr>
        <w:t>ство) – 5 000,0 руб.;</w:t>
      </w:r>
      <w:proofErr w:type="gramEnd"/>
    </w:p>
    <w:p w:rsidR="00526295" w:rsidRPr="005F668C" w:rsidRDefault="00526295" w:rsidP="00526295">
      <w:pPr>
        <w:pStyle w:val="aa"/>
        <w:ind w:firstLine="709"/>
        <w:jc w:val="both"/>
        <w:rPr>
          <w:sz w:val="28"/>
          <w:szCs w:val="28"/>
        </w:rPr>
      </w:pPr>
      <w:r w:rsidRPr="005F668C">
        <w:rPr>
          <w:sz w:val="28"/>
          <w:szCs w:val="28"/>
        </w:rPr>
        <w:lastRenderedPageBreak/>
        <w:t>б) в случае рождения ребенка (при представлении свидетельства о рожд</w:t>
      </w:r>
      <w:r w:rsidRPr="005F668C">
        <w:rPr>
          <w:sz w:val="28"/>
          <w:szCs w:val="28"/>
        </w:rPr>
        <w:t>е</w:t>
      </w:r>
      <w:r w:rsidRPr="005F668C">
        <w:rPr>
          <w:sz w:val="28"/>
          <w:szCs w:val="28"/>
        </w:rPr>
        <w:t>нии ребенка) – 5 000,0 руб.;</w:t>
      </w:r>
    </w:p>
    <w:p w:rsidR="00526295" w:rsidRPr="005F668C" w:rsidRDefault="00526295" w:rsidP="00526295">
      <w:pPr>
        <w:pStyle w:val="aa"/>
        <w:ind w:firstLine="709"/>
        <w:jc w:val="both"/>
        <w:rPr>
          <w:sz w:val="28"/>
          <w:szCs w:val="28"/>
        </w:rPr>
      </w:pPr>
      <w:r w:rsidRPr="005F668C">
        <w:rPr>
          <w:sz w:val="28"/>
          <w:szCs w:val="28"/>
        </w:rPr>
        <w:t>в) особой нуждаемости в лечении и восстановлении здоровья в связи с увечьем (ранением, травмой, контузией), заболеванием, несчастным случаем, аварией (при представлении соответствующих медицинских справок, заключ</w:t>
      </w:r>
      <w:r w:rsidRPr="005F668C">
        <w:rPr>
          <w:sz w:val="28"/>
          <w:szCs w:val="28"/>
        </w:rPr>
        <w:t>е</w:t>
      </w:r>
      <w:r w:rsidRPr="005F668C">
        <w:rPr>
          <w:sz w:val="28"/>
          <w:szCs w:val="28"/>
        </w:rPr>
        <w:t>нии и других подтверждающих документов) –</w:t>
      </w:r>
      <w:r>
        <w:rPr>
          <w:sz w:val="28"/>
          <w:szCs w:val="28"/>
        </w:rPr>
        <w:t xml:space="preserve"> </w:t>
      </w:r>
      <w:r>
        <w:rPr>
          <w:rFonts w:eastAsia="Calibri"/>
          <w:sz w:val="28"/>
          <w:szCs w:val="28"/>
          <w:lang w:eastAsia="en-US"/>
        </w:rPr>
        <w:t>с учетом мнения представител</w:t>
      </w:r>
      <w:r>
        <w:rPr>
          <w:rFonts w:eastAsia="Calibri"/>
          <w:sz w:val="28"/>
          <w:szCs w:val="28"/>
          <w:lang w:eastAsia="en-US"/>
        </w:rPr>
        <w:t>ь</w:t>
      </w:r>
      <w:r>
        <w:rPr>
          <w:rFonts w:eastAsia="Calibri"/>
          <w:sz w:val="28"/>
          <w:szCs w:val="28"/>
          <w:lang w:eastAsia="en-US"/>
        </w:rPr>
        <w:t>ного органа работников</w:t>
      </w:r>
      <w:r w:rsidRPr="005F668C">
        <w:rPr>
          <w:sz w:val="28"/>
          <w:szCs w:val="28"/>
        </w:rPr>
        <w:t>;</w:t>
      </w:r>
    </w:p>
    <w:p w:rsidR="00526295" w:rsidRPr="005F668C" w:rsidRDefault="00526295" w:rsidP="00526295">
      <w:pPr>
        <w:pStyle w:val="aa"/>
        <w:ind w:firstLine="709"/>
        <w:jc w:val="both"/>
        <w:rPr>
          <w:sz w:val="28"/>
          <w:szCs w:val="28"/>
        </w:rPr>
      </w:pPr>
      <w:r w:rsidRPr="005F668C">
        <w:rPr>
          <w:sz w:val="28"/>
          <w:szCs w:val="28"/>
        </w:rPr>
        <w:t>г) утраты личного имущества в результате пожара или стихийного бедствия либо в результате противоправных действий третьих лиц (при предста</w:t>
      </w:r>
      <w:r w:rsidRPr="005F668C">
        <w:rPr>
          <w:sz w:val="28"/>
          <w:szCs w:val="28"/>
        </w:rPr>
        <w:t>в</w:t>
      </w:r>
      <w:r w:rsidRPr="005F668C">
        <w:rPr>
          <w:sz w:val="28"/>
          <w:szCs w:val="28"/>
        </w:rPr>
        <w:t>лении справок из соответствующих органов местного самоуправления, вну</w:t>
      </w:r>
      <w:r w:rsidRPr="005F668C">
        <w:rPr>
          <w:sz w:val="28"/>
          <w:szCs w:val="28"/>
        </w:rPr>
        <w:t>т</w:t>
      </w:r>
      <w:r w:rsidRPr="005F668C">
        <w:rPr>
          <w:sz w:val="28"/>
          <w:szCs w:val="28"/>
        </w:rPr>
        <w:t xml:space="preserve">ренних дел, противопожарной службы и другого) – </w:t>
      </w:r>
      <w:r>
        <w:rPr>
          <w:rFonts w:eastAsia="Calibri"/>
          <w:sz w:val="28"/>
          <w:szCs w:val="28"/>
          <w:lang w:eastAsia="en-US"/>
        </w:rPr>
        <w:t>с учетом мнения представ</w:t>
      </w:r>
      <w:r>
        <w:rPr>
          <w:rFonts w:eastAsia="Calibri"/>
          <w:sz w:val="28"/>
          <w:szCs w:val="28"/>
          <w:lang w:eastAsia="en-US"/>
        </w:rPr>
        <w:t>и</w:t>
      </w:r>
      <w:r>
        <w:rPr>
          <w:rFonts w:eastAsia="Calibri"/>
          <w:sz w:val="28"/>
          <w:szCs w:val="28"/>
          <w:lang w:eastAsia="en-US"/>
        </w:rPr>
        <w:t>тельного органа работников</w:t>
      </w:r>
      <w:r w:rsidRPr="005F668C">
        <w:rPr>
          <w:sz w:val="28"/>
          <w:szCs w:val="28"/>
        </w:rPr>
        <w:t>;</w:t>
      </w:r>
    </w:p>
    <w:p w:rsidR="00526295" w:rsidRPr="005F668C" w:rsidRDefault="00526295" w:rsidP="00526295">
      <w:pPr>
        <w:pStyle w:val="aa"/>
        <w:ind w:firstLine="709"/>
        <w:jc w:val="both"/>
        <w:rPr>
          <w:sz w:val="28"/>
          <w:szCs w:val="28"/>
        </w:rPr>
      </w:pPr>
      <w:r w:rsidRPr="005F668C">
        <w:rPr>
          <w:sz w:val="28"/>
          <w:szCs w:val="28"/>
        </w:rPr>
        <w:t>д) при несчастных случаях с временной утратой трудоспособности более 4 месяцев и установлении инвалидности, получении профессионального заб</w:t>
      </w:r>
      <w:r w:rsidRPr="005F668C">
        <w:rPr>
          <w:sz w:val="28"/>
          <w:szCs w:val="28"/>
        </w:rPr>
        <w:t>о</w:t>
      </w:r>
      <w:r w:rsidRPr="005F668C">
        <w:rPr>
          <w:sz w:val="28"/>
          <w:szCs w:val="28"/>
        </w:rPr>
        <w:t xml:space="preserve">левания – 5 минимальных </w:t>
      </w:r>
      <w:proofErr w:type="gramStart"/>
      <w:r w:rsidRPr="005F668C">
        <w:rPr>
          <w:sz w:val="28"/>
          <w:szCs w:val="28"/>
        </w:rPr>
        <w:t>размеров оплаты труда</w:t>
      </w:r>
      <w:proofErr w:type="gramEnd"/>
      <w:r w:rsidRPr="005F668C">
        <w:rPr>
          <w:sz w:val="28"/>
          <w:szCs w:val="28"/>
        </w:rPr>
        <w:t>;</w:t>
      </w:r>
    </w:p>
    <w:p w:rsidR="00526295" w:rsidRPr="005F668C" w:rsidRDefault="00526295" w:rsidP="00526295">
      <w:pPr>
        <w:pStyle w:val="aa"/>
        <w:ind w:firstLine="709"/>
        <w:jc w:val="both"/>
        <w:rPr>
          <w:sz w:val="28"/>
          <w:szCs w:val="28"/>
        </w:rPr>
      </w:pPr>
      <w:r w:rsidRPr="005F668C">
        <w:rPr>
          <w:sz w:val="28"/>
          <w:szCs w:val="28"/>
        </w:rPr>
        <w:t>е) выплаты, не связанные с исполнением работниками учреждения труд</w:t>
      </w:r>
      <w:r w:rsidRPr="005F668C">
        <w:rPr>
          <w:sz w:val="28"/>
          <w:szCs w:val="28"/>
        </w:rPr>
        <w:t>о</w:t>
      </w:r>
      <w:r w:rsidRPr="005F668C">
        <w:rPr>
          <w:sz w:val="28"/>
          <w:szCs w:val="28"/>
        </w:rPr>
        <w:t>вых обязанностей:</w:t>
      </w:r>
    </w:p>
    <w:p w:rsidR="00526295" w:rsidRPr="005F668C" w:rsidRDefault="00526295" w:rsidP="00526295">
      <w:pPr>
        <w:pStyle w:val="aa"/>
        <w:ind w:firstLine="709"/>
        <w:jc w:val="both"/>
        <w:rPr>
          <w:sz w:val="28"/>
          <w:szCs w:val="28"/>
        </w:rPr>
      </w:pPr>
      <w:r w:rsidRPr="005F668C">
        <w:rPr>
          <w:sz w:val="28"/>
          <w:szCs w:val="28"/>
        </w:rPr>
        <w:t>многодетным, малообеспеченным семьям на лечение и (или) приобрет</w:t>
      </w:r>
      <w:r w:rsidRPr="005F668C">
        <w:rPr>
          <w:sz w:val="28"/>
          <w:szCs w:val="28"/>
        </w:rPr>
        <w:t>е</w:t>
      </w:r>
      <w:r w:rsidRPr="005F668C">
        <w:rPr>
          <w:sz w:val="28"/>
          <w:szCs w:val="28"/>
        </w:rPr>
        <w:t xml:space="preserve">ние дорогостоящих медицинских препаратов – </w:t>
      </w:r>
      <w:r>
        <w:rPr>
          <w:rFonts w:eastAsia="Calibri"/>
          <w:sz w:val="28"/>
          <w:szCs w:val="28"/>
          <w:lang w:eastAsia="en-US"/>
        </w:rPr>
        <w:t>с учетом мнения представител</w:t>
      </w:r>
      <w:r>
        <w:rPr>
          <w:rFonts w:eastAsia="Calibri"/>
          <w:sz w:val="28"/>
          <w:szCs w:val="28"/>
          <w:lang w:eastAsia="en-US"/>
        </w:rPr>
        <w:t>ь</w:t>
      </w:r>
      <w:r>
        <w:rPr>
          <w:rFonts w:eastAsia="Calibri"/>
          <w:sz w:val="28"/>
          <w:szCs w:val="28"/>
          <w:lang w:eastAsia="en-US"/>
        </w:rPr>
        <w:t>ного органа работников</w:t>
      </w:r>
      <w:r w:rsidRPr="005F668C">
        <w:rPr>
          <w:sz w:val="28"/>
          <w:szCs w:val="28"/>
        </w:rPr>
        <w:t>.</w:t>
      </w:r>
    </w:p>
    <w:p w:rsidR="00526295" w:rsidRPr="005F668C" w:rsidRDefault="00526295" w:rsidP="00526295">
      <w:pPr>
        <w:pStyle w:val="aa"/>
        <w:ind w:firstLine="709"/>
        <w:jc w:val="both"/>
        <w:rPr>
          <w:sz w:val="28"/>
          <w:szCs w:val="28"/>
        </w:rPr>
      </w:pPr>
      <w:r w:rsidRPr="005F668C">
        <w:rPr>
          <w:sz w:val="28"/>
          <w:szCs w:val="28"/>
        </w:rPr>
        <w:t>Размеры и количество материальной помощи и выплат, не связанных с исполнением трудовых обязанностей, р</w:t>
      </w:r>
      <w:r>
        <w:rPr>
          <w:sz w:val="28"/>
          <w:szCs w:val="28"/>
        </w:rPr>
        <w:t>уководителю</w:t>
      </w:r>
      <w:r w:rsidRPr="005F668C">
        <w:rPr>
          <w:sz w:val="28"/>
          <w:szCs w:val="28"/>
        </w:rPr>
        <w:t xml:space="preserve"> учреждения</w:t>
      </w:r>
      <w:r>
        <w:rPr>
          <w:sz w:val="28"/>
          <w:szCs w:val="28"/>
        </w:rPr>
        <w:t xml:space="preserve"> и его замест</w:t>
      </w:r>
      <w:r>
        <w:rPr>
          <w:sz w:val="28"/>
          <w:szCs w:val="28"/>
        </w:rPr>
        <w:t>и</w:t>
      </w:r>
      <w:r>
        <w:rPr>
          <w:sz w:val="28"/>
          <w:szCs w:val="28"/>
        </w:rPr>
        <w:t>телям</w:t>
      </w:r>
      <w:r w:rsidRPr="005F668C">
        <w:rPr>
          <w:sz w:val="28"/>
          <w:szCs w:val="28"/>
        </w:rPr>
        <w:t xml:space="preserve"> максимальным размером не ограничивается;</w:t>
      </w:r>
    </w:p>
    <w:p w:rsidR="00526295" w:rsidRPr="005F668C" w:rsidRDefault="00526295" w:rsidP="00526295">
      <w:pPr>
        <w:pStyle w:val="aa"/>
        <w:ind w:firstLine="709"/>
        <w:jc w:val="both"/>
        <w:rPr>
          <w:sz w:val="28"/>
          <w:szCs w:val="28"/>
        </w:rPr>
      </w:pPr>
      <w:r w:rsidRPr="005F668C">
        <w:rPr>
          <w:sz w:val="28"/>
          <w:szCs w:val="28"/>
        </w:rPr>
        <w:t xml:space="preserve">ж) в связи с регистрацией брака работника или детей работника </w:t>
      </w:r>
      <w:r>
        <w:rPr>
          <w:sz w:val="28"/>
          <w:szCs w:val="28"/>
        </w:rPr>
        <w:t xml:space="preserve">       </w:t>
      </w:r>
      <w:r w:rsidRPr="005F668C">
        <w:rPr>
          <w:sz w:val="28"/>
          <w:szCs w:val="28"/>
        </w:rPr>
        <w:t>5000,0 руб.;</w:t>
      </w:r>
    </w:p>
    <w:p w:rsidR="00526295" w:rsidRPr="005F668C" w:rsidRDefault="00526295" w:rsidP="00526295">
      <w:pPr>
        <w:pStyle w:val="aa"/>
        <w:ind w:firstLine="709"/>
        <w:jc w:val="both"/>
        <w:rPr>
          <w:sz w:val="28"/>
          <w:szCs w:val="28"/>
        </w:rPr>
      </w:pPr>
      <w:r w:rsidRPr="005F668C">
        <w:rPr>
          <w:sz w:val="28"/>
          <w:szCs w:val="28"/>
        </w:rPr>
        <w:t>з) к 1 сентября родителю ребенка 1-го класса, к 26 мая выпускного 9-го или 11-го 1000,00 руб.</w:t>
      </w:r>
    </w:p>
    <w:p w:rsidR="00526295" w:rsidRPr="005F668C" w:rsidRDefault="00526295" w:rsidP="00526295">
      <w:pPr>
        <w:pStyle w:val="aa"/>
        <w:ind w:firstLine="709"/>
        <w:jc w:val="both"/>
        <w:rPr>
          <w:sz w:val="28"/>
          <w:szCs w:val="28"/>
        </w:rPr>
      </w:pPr>
    </w:p>
    <w:p w:rsidR="00526295" w:rsidRPr="005F668C" w:rsidRDefault="00526295" w:rsidP="00526295">
      <w:pPr>
        <w:pStyle w:val="aa"/>
        <w:ind w:firstLine="709"/>
        <w:jc w:val="center"/>
        <w:rPr>
          <w:b/>
          <w:sz w:val="28"/>
          <w:szCs w:val="28"/>
        </w:rPr>
      </w:pPr>
      <w:r w:rsidRPr="005F668C">
        <w:rPr>
          <w:b/>
          <w:sz w:val="28"/>
          <w:szCs w:val="28"/>
        </w:rPr>
        <w:t>5. Порядок и условия</w:t>
      </w:r>
    </w:p>
    <w:p w:rsidR="00526295" w:rsidRPr="005F668C" w:rsidRDefault="00526295" w:rsidP="00526295">
      <w:pPr>
        <w:pStyle w:val="aa"/>
        <w:ind w:firstLine="709"/>
        <w:jc w:val="center"/>
        <w:rPr>
          <w:b/>
          <w:sz w:val="28"/>
          <w:szCs w:val="28"/>
        </w:rPr>
      </w:pPr>
      <w:r w:rsidRPr="005F668C">
        <w:rPr>
          <w:b/>
          <w:sz w:val="28"/>
          <w:szCs w:val="28"/>
        </w:rPr>
        <w:t>установления выплат компенсационного характера</w:t>
      </w:r>
    </w:p>
    <w:p w:rsidR="00526295" w:rsidRPr="005F668C" w:rsidRDefault="00526295" w:rsidP="00526295">
      <w:pPr>
        <w:pStyle w:val="aa"/>
        <w:ind w:firstLine="709"/>
        <w:jc w:val="both"/>
        <w:rPr>
          <w:sz w:val="28"/>
          <w:szCs w:val="28"/>
        </w:rPr>
      </w:pPr>
    </w:p>
    <w:p w:rsidR="00526295" w:rsidRPr="005F668C" w:rsidRDefault="00526295" w:rsidP="00526295">
      <w:pPr>
        <w:pStyle w:val="aa"/>
        <w:ind w:firstLine="709"/>
        <w:jc w:val="both"/>
        <w:rPr>
          <w:sz w:val="28"/>
          <w:szCs w:val="28"/>
        </w:rPr>
      </w:pPr>
      <w:r w:rsidRPr="005F668C">
        <w:rPr>
          <w:sz w:val="28"/>
          <w:szCs w:val="28"/>
        </w:rPr>
        <w:t>5.1. Выплаты компенсационного характера устанавливаются к должнос</w:t>
      </w:r>
      <w:r w:rsidRPr="005F668C">
        <w:rPr>
          <w:sz w:val="28"/>
          <w:szCs w:val="28"/>
        </w:rPr>
        <w:t>т</w:t>
      </w:r>
      <w:r w:rsidRPr="005F668C">
        <w:rPr>
          <w:sz w:val="28"/>
          <w:szCs w:val="28"/>
        </w:rPr>
        <w:t xml:space="preserve">ным окладам, ставкам заработной платы </w:t>
      </w:r>
      <w:r>
        <w:rPr>
          <w:sz w:val="28"/>
          <w:szCs w:val="28"/>
        </w:rPr>
        <w:t>руководителя и его заместителям</w:t>
      </w:r>
      <w:r w:rsidRPr="005F668C">
        <w:rPr>
          <w:sz w:val="28"/>
          <w:szCs w:val="28"/>
        </w:rPr>
        <w:t xml:space="preserve"> по соответствующим профессиональным квалификационным группам в процентах к должностным окладам, ставкам заработной платы </w:t>
      </w:r>
      <w:r>
        <w:rPr>
          <w:sz w:val="28"/>
          <w:szCs w:val="28"/>
        </w:rPr>
        <w:t>руководителей и их зам</w:t>
      </w:r>
      <w:r>
        <w:rPr>
          <w:sz w:val="28"/>
          <w:szCs w:val="28"/>
        </w:rPr>
        <w:t>е</w:t>
      </w:r>
      <w:r>
        <w:rPr>
          <w:sz w:val="28"/>
          <w:szCs w:val="28"/>
        </w:rPr>
        <w:t>стителей</w:t>
      </w:r>
      <w:r w:rsidRPr="005F668C">
        <w:rPr>
          <w:sz w:val="28"/>
          <w:szCs w:val="28"/>
        </w:rPr>
        <w:t>, если иное не определено федеральным законодательством и закон</w:t>
      </w:r>
      <w:r w:rsidRPr="005F668C">
        <w:rPr>
          <w:sz w:val="28"/>
          <w:szCs w:val="28"/>
        </w:rPr>
        <w:t>о</w:t>
      </w:r>
      <w:r w:rsidRPr="005F668C">
        <w:rPr>
          <w:sz w:val="28"/>
          <w:szCs w:val="28"/>
        </w:rPr>
        <w:t>дательством Краснодарского края.</w:t>
      </w:r>
    </w:p>
    <w:p w:rsidR="00526295" w:rsidRPr="005F668C" w:rsidRDefault="00526295" w:rsidP="00526295">
      <w:pPr>
        <w:pStyle w:val="aa"/>
        <w:ind w:firstLine="709"/>
        <w:jc w:val="both"/>
        <w:rPr>
          <w:sz w:val="28"/>
          <w:szCs w:val="28"/>
        </w:rPr>
      </w:pPr>
      <w:r w:rsidRPr="005F668C">
        <w:rPr>
          <w:sz w:val="28"/>
          <w:szCs w:val="28"/>
        </w:rPr>
        <w:t>При этом работодатели принимают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526295" w:rsidRPr="005F668C" w:rsidRDefault="00526295" w:rsidP="00526295">
      <w:pPr>
        <w:pStyle w:val="aa"/>
        <w:ind w:firstLine="709"/>
        <w:jc w:val="both"/>
        <w:rPr>
          <w:sz w:val="28"/>
          <w:szCs w:val="28"/>
        </w:rPr>
      </w:pPr>
      <w:r w:rsidRPr="005F668C">
        <w:rPr>
          <w:sz w:val="28"/>
          <w:szCs w:val="28"/>
        </w:rPr>
        <w:t>5.2. Перечень видов вы</w:t>
      </w:r>
      <w:r>
        <w:rPr>
          <w:sz w:val="28"/>
          <w:szCs w:val="28"/>
        </w:rPr>
        <w:t>плат компенсационного характера:</w:t>
      </w:r>
    </w:p>
    <w:p w:rsidR="00526295" w:rsidRPr="005F668C" w:rsidRDefault="00526295" w:rsidP="00526295">
      <w:pPr>
        <w:pStyle w:val="aa"/>
        <w:ind w:firstLine="709"/>
        <w:jc w:val="both"/>
        <w:rPr>
          <w:sz w:val="28"/>
          <w:szCs w:val="28"/>
        </w:rPr>
      </w:pPr>
      <w:r w:rsidRPr="00FF3E72">
        <w:rPr>
          <w:sz w:val="28"/>
          <w:szCs w:val="28"/>
        </w:rPr>
        <w:t>р</w:t>
      </w:r>
      <w:r>
        <w:rPr>
          <w:sz w:val="28"/>
          <w:szCs w:val="28"/>
        </w:rPr>
        <w:t>уководителю и его заместителям</w:t>
      </w:r>
      <w:r w:rsidRPr="00FF3E72">
        <w:rPr>
          <w:sz w:val="28"/>
          <w:szCs w:val="28"/>
        </w:rPr>
        <w:t>, занятым на тяжелых работах, работах с вредными и (или) опасными и иными особыми условиями труда</w:t>
      </w:r>
      <w:r>
        <w:rPr>
          <w:sz w:val="28"/>
          <w:szCs w:val="28"/>
        </w:rPr>
        <w:t>;</w:t>
      </w:r>
    </w:p>
    <w:p w:rsidR="00526295" w:rsidRPr="005F668C" w:rsidRDefault="00526295" w:rsidP="00526295">
      <w:pPr>
        <w:pStyle w:val="aa"/>
        <w:ind w:firstLine="709"/>
        <w:jc w:val="both"/>
        <w:rPr>
          <w:sz w:val="28"/>
          <w:szCs w:val="28"/>
        </w:rPr>
      </w:pPr>
      <w:r w:rsidRPr="005F668C">
        <w:rPr>
          <w:sz w:val="28"/>
          <w:szCs w:val="28"/>
        </w:rPr>
        <w:t>за работу в сельской местности</w:t>
      </w:r>
      <w:r>
        <w:rPr>
          <w:sz w:val="28"/>
          <w:szCs w:val="28"/>
        </w:rPr>
        <w:t>;</w:t>
      </w:r>
    </w:p>
    <w:p w:rsidR="00526295" w:rsidRPr="005F668C" w:rsidRDefault="00526295" w:rsidP="00526295">
      <w:pPr>
        <w:pStyle w:val="aa"/>
        <w:ind w:firstLine="709"/>
        <w:jc w:val="both"/>
        <w:rPr>
          <w:sz w:val="28"/>
          <w:szCs w:val="28"/>
        </w:rPr>
      </w:pPr>
      <w:r w:rsidRPr="005F668C">
        <w:rPr>
          <w:sz w:val="28"/>
          <w:szCs w:val="28"/>
        </w:rPr>
        <w:t>за совмещение профессий (должностей), расширение зон обслуживания;</w:t>
      </w:r>
    </w:p>
    <w:p w:rsidR="00526295" w:rsidRPr="005F668C" w:rsidRDefault="00526295" w:rsidP="00526295">
      <w:pPr>
        <w:pStyle w:val="aa"/>
        <w:ind w:firstLine="709"/>
        <w:jc w:val="both"/>
        <w:rPr>
          <w:sz w:val="28"/>
          <w:szCs w:val="28"/>
        </w:rPr>
      </w:pPr>
      <w:r>
        <w:rPr>
          <w:sz w:val="28"/>
          <w:szCs w:val="28"/>
        </w:rPr>
        <w:lastRenderedPageBreak/>
        <w:t>з</w:t>
      </w:r>
      <w:r w:rsidRPr="005F668C">
        <w:rPr>
          <w:sz w:val="28"/>
          <w:szCs w:val="28"/>
        </w:rPr>
        <w:t>а исполнение обязанностей временно отсутствующего работника без освобождения от основной работы, определенной трудовым договором;</w:t>
      </w:r>
    </w:p>
    <w:p w:rsidR="00526295" w:rsidRPr="005F668C" w:rsidRDefault="00526295" w:rsidP="00526295">
      <w:pPr>
        <w:pStyle w:val="aa"/>
        <w:ind w:firstLine="709"/>
        <w:jc w:val="both"/>
        <w:rPr>
          <w:sz w:val="28"/>
          <w:szCs w:val="28"/>
        </w:rPr>
      </w:pPr>
      <w:r>
        <w:rPr>
          <w:sz w:val="28"/>
          <w:szCs w:val="28"/>
        </w:rPr>
        <w:t>з</w:t>
      </w:r>
      <w:r w:rsidRPr="005F668C">
        <w:rPr>
          <w:sz w:val="28"/>
          <w:szCs w:val="28"/>
        </w:rPr>
        <w:t>а сверхурочную работу;</w:t>
      </w:r>
    </w:p>
    <w:p w:rsidR="00526295" w:rsidRDefault="00526295" w:rsidP="00526295">
      <w:pPr>
        <w:pStyle w:val="aa"/>
        <w:ind w:firstLine="709"/>
        <w:jc w:val="both"/>
        <w:rPr>
          <w:sz w:val="28"/>
          <w:szCs w:val="28"/>
        </w:rPr>
      </w:pPr>
      <w:r>
        <w:rPr>
          <w:sz w:val="28"/>
          <w:szCs w:val="28"/>
        </w:rPr>
        <w:t>з</w:t>
      </w:r>
      <w:r w:rsidRPr="005F668C">
        <w:rPr>
          <w:sz w:val="28"/>
          <w:szCs w:val="28"/>
        </w:rPr>
        <w:t>а работу в выходные или нерабочие праздничные дни;</w:t>
      </w:r>
    </w:p>
    <w:p w:rsidR="00526295" w:rsidRDefault="00526295" w:rsidP="00526295">
      <w:pPr>
        <w:pStyle w:val="aa"/>
        <w:ind w:firstLine="709"/>
        <w:jc w:val="both"/>
        <w:rPr>
          <w:sz w:val="28"/>
          <w:szCs w:val="28"/>
        </w:rPr>
      </w:pPr>
      <w:r>
        <w:rPr>
          <w:sz w:val="28"/>
          <w:szCs w:val="28"/>
        </w:rPr>
        <w:t>за работу с инвалидами и лицами с недостатками в физическом и у</w:t>
      </w:r>
      <w:r>
        <w:rPr>
          <w:sz w:val="28"/>
          <w:szCs w:val="28"/>
        </w:rPr>
        <w:t>м</w:t>
      </w:r>
      <w:r>
        <w:rPr>
          <w:sz w:val="28"/>
          <w:szCs w:val="28"/>
        </w:rPr>
        <w:t>ственном развитии.</w:t>
      </w:r>
    </w:p>
    <w:p w:rsidR="00526295" w:rsidRPr="00B15D3C" w:rsidRDefault="00526295" w:rsidP="00526295">
      <w:pPr>
        <w:autoSpaceDE w:val="0"/>
        <w:autoSpaceDN w:val="0"/>
        <w:adjustRightInd w:val="0"/>
        <w:ind w:firstLine="709"/>
        <w:jc w:val="both"/>
        <w:rPr>
          <w:sz w:val="28"/>
          <w:szCs w:val="28"/>
          <w:lang w:eastAsia="en-US"/>
        </w:rPr>
      </w:pPr>
      <w:r>
        <w:rPr>
          <w:sz w:val="28"/>
          <w:szCs w:val="28"/>
        </w:rPr>
        <w:t>5.2.1.</w:t>
      </w:r>
      <w:r w:rsidRPr="00513B29">
        <w:rPr>
          <w:sz w:val="28"/>
          <w:szCs w:val="28"/>
          <w:lang w:eastAsia="en-US"/>
        </w:rPr>
        <w:t xml:space="preserve"> </w:t>
      </w:r>
      <w:r>
        <w:rPr>
          <w:sz w:val="28"/>
          <w:szCs w:val="28"/>
          <w:lang w:eastAsia="en-US"/>
        </w:rPr>
        <w:t>Выплаты руководителю и его заместителям, занятым на тяжелых работах, работах с вредными и (или) опасными условиями труда, устанавлив</w:t>
      </w:r>
      <w:r>
        <w:rPr>
          <w:sz w:val="28"/>
          <w:szCs w:val="28"/>
          <w:lang w:eastAsia="en-US"/>
        </w:rPr>
        <w:t>а</w:t>
      </w:r>
      <w:r>
        <w:rPr>
          <w:sz w:val="28"/>
          <w:szCs w:val="28"/>
          <w:lang w:eastAsia="en-US"/>
        </w:rPr>
        <w:t xml:space="preserve">ются в соответствии со </w:t>
      </w:r>
      <w:hyperlink r:id="rId25" w:history="1">
        <w:r w:rsidRPr="00B15D3C">
          <w:rPr>
            <w:sz w:val="28"/>
            <w:szCs w:val="28"/>
            <w:lang w:eastAsia="en-US"/>
          </w:rPr>
          <w:t>статьей 147</w:t>
        </w:r>
      </w:hyperlink>
      <w:r w:rsidRPr="00B15D3C">
        <w:rPr>
          <w:sz w:val="28"/>
          <w:szCs w:val="28"/>
          <w:lang w:eastAsia="en-US"/>
        </w:rPr>
        <w:t xml:space="preserve"> Трудового кодекса Российской Федерации, - до 24%.</w:t>
      </w:r>
    </w:p>
    <w:p w:rsidR="00526295" w:rsidRPr="005F668C" w:rsidRDefault="00526295" w:rsidP="00526295">
      <w:pPr>
        <w:autoSpaceDE w:val="0"/>
        <w:autoSpaceDN w:val="0"/>
        <w:adjustRightInd w:val="0"/>
        <w:ind w:firstLine="709"/>
        <w:jc w:val="both"/>
        <w:rPr>
          <w:sz w:val="28"/>
          <w:szCs w:val="28"/>
        </w:rPr>
      </w:pPr>
      <w:r>
        <w:rPr>
          <w:rFonts w:cs="Calibri"/>
          <w:sz w:val="28"/>
          <w:szCs w:val="28"/>
        </w:rPr>
        <w:t>5.2.2</w:t>
      </w:r>
      <w:r w:rsidRPr="005F668C">
        <w:rPr>
          <w:rFonts w:cs="Calibri"/>
          <w:sz w:val="28"/>
          <w:szCs w:val="28"/>
        </w:rPr>
        <w:t>. Р</w:t>
      </w:r>
      <w:r>
        <w:rPr>
          <w:rFonts w:cs="Calibri"/>
          <w:sz w:val="28"/>
          <w:szCs w:val="28"/>
        </w:rPr>
        <w:t xml:space="preserve">уководителю </w:t>
      </w:r>
      <w:r w:rsidRPr="005F668C">
        <w:rPr>
          <w:rFonts w:cs="Calibri"/>
          <w:sz w:val="28"/>
          <w:szCs w:val="28"/>
        </w:rPr>
        <w:t>учреждени</w:t>
      </w:r>
      <w:r>
        <w:rPr>
          <w:rFonts w:cs="Calibri"/>
          <w:sz w:val="28"/>
          <w:szCs w:val="28"/>
        </w:rPr>
        <w:t>я и его заместителям</w:t>
      </w:r>
      <w:r w:rsidRPr="005F668C">
        <w:rPr>
          <w:rFonts w:cs="Calibri"/>
          <w:sz w:val="28"/>
          <w:szCs w:val="28"/>
        </w:rPr>
        <w:t xml:space="preserve">, </w:t>
      </w:r>
      <w:proofErr w:type="gramStart"/>
      <w:r w:rsidRPr="005F668C">
        <w:rPr>
          <w:rFonts w:cs="Calibri"/>
          <w:sz w:val="28"/>
          <w:szCs w:val="28"/>
        </w:rPr>
        <w:t>расположенных</w:t>
      </w:r>
      <w:proofErr w:type="gramEnd"/>
      <w:r w:rsidRPr="005F668C">
        <w:rPr>
          <w:rFonts w:cs="Calibri"/>
          <w:sz w:val="28"/>
          <w:szCs w:val="28"/>
        </w:rPr>
        <w:t xml:space="preserve"> в сельской местности, к должностному окладу, ставке заработной платы устана</w:t>
      </w:r>
      <w:r w:rsidRPr="005F668C">
        <w:rPr>
          <w:rFonts w:cs="Calibri"/>
          <w:sz w:val="28"/>
          <w:szCs w:val="28"/>
        </w:rPr>
        <w:t>в</w:t>
      </w:r>
      <w:r w:rsidRPr="005F668C">
        <w:rPr>
          <w:rFonts w:cs="Calibri"/>
          <w:sz w:val="28"/>
          <w:szCs w:val="28"/>
        </w:rPr>
        <w:t>ливается выплата в размере 25%.</w:t>
      </w:r>
    </w:p>
    <w:p w:rsidR="00526295" w:rsidRPr="005F668C" w:rsidRDefault="00526295" w:rsidP="00526295">
      <w:pPr>
        <w:autoSpaceDE w:val="0"/>
        <w:autoSpaceDN w:val="0"/>
        <w:adjustRightInd w:val="0"/>
        <w:ind w:firstLine="709"/>
        <w:jc w:val="both"/>
        <w:rPr>
          <w:rFonts w:cs="Calibri"/>
          <w:sz w:val="28"/>
          <w:szCs w:val="28"/>
        </w:rPr>
      </w:pPr>
      <w:r w:rsidRPr="005F668C">
        <w:rPr>
          <w:rFonts w:cs="Calibri"/>
          <w:sz w:val="28"/>
          <w:szCs w:val="28"/>
        </w:rPr>
        <w:t>5.2.</w:t>
      </w:r>
      <w:r>
        <w:rPr>
          <w:rFonts w:cs="Calibri"/>
          <w:sz w:val="28"/>
          <w:szCs w:val="28"/>
        </w:rPr>
        <w:t>3</w:t>
      </w:r>
      <w:r w:rsidRPr="005F668C">
        <w:rPr>
          <w:rFonts w:cs="Calibri"/>
          <w:sz w:val="28"/>
          <w:szCs w:val="28"/>
        </w:rPr>
        <w:t xml:space="preserve">. </w:t>
      </w:r>
      <w:r>
        <w:rPr>
          <w:sz w:val="28"/>
          <w:szCs w:val="28"/>
        </w:rPr>
        <w:t>Выплата</w:t>
      </w:r>
      <w:r w:rsidRPr="005F668C">
        <w:rPr>
          <w:rFonts w:cs="Calibri"/>
          <w:sz w:val="28"/>
          <w:szCs w:val="28"/>
        </w:rPr>
        <w:t xml:space="preserve"> за совмещение профессий (должностей) устанавливается </w:t>
      </w:r>
      <w:r>
        <w:rPr>
          <w:rFonts w:cs="Calibri"/>
          <w:sz w:val="28"/>
          <w:szCs w:val="28"/>
        </w:rPr>
        <w:t xml:space="preserve">руководителю учреждения и его заместителям </w:t>
      </w:r>
      <w:r w:rsidRPr="005F668C">
        <w:rPr>
          <w:rFonts w:cs="Calibri"/>
          <w:sz w:val="28"/>
          <w:szCs w:val="28"/>
        </w:rPr>
        <w:t>при совмещении им профессий (должностей). Размер доплаты определяется от должностного оклада соотве</w:t>
      </w:r>
      <w:r w:rsidRPr="005F668C">
        <w:rPr>
          <w:rFonts w:cs="Calibri"/>
          <w:sz w:val="28"/>
          <w:szCs w:val="28"/>
        </w:rPr>
        <w:t>т</w:t>
      </w:r>
      <w:r w:rsidRPr="005F668C">
        <w:rPr>
          <w:rFonts w:cs="Calibri"/>
          <w:sz w:val="28"/>
          <w:szCs w:val="28"/>
        </w:rPr>
        <w:t xml:space="preserve">ствующей должности по штатному расписанию. </w:t>
      </w:r>
    </w:p>
    <w:p w:rsidR="00526295" w:rsidRDefault="00526295" w:rsidP="00526295">
      <w:pPr>
        <w:autoSpaceDE w:val="0"/>
        <w:autoSpaceDN w:val="0"/>
        <w:adjustRightInd w:val="0"/>
        <w:ind w:firstLine="709"/>
        <w:jc w:val="both"/>
        <w:rPr>
          <w:rFonts w:cs="Calibri"/>
          <w:sz w:val="28"/>
          <w:szCs w:val="28"/>
        </w:rPr>
      </w:pPr>
      <w:r w:rsidRPr="005F668C">
        <w:rPr>
          <w:rFonts w:cs="Calibri"/>
          <w:sz w:val="28"/>
          <w:szCs w:val="28"/>
        </w:rPr>
        <w:t>5.2.</w:t>
      </w:r>
      <w:r>
        <w:rPr>
          <w:rFonts w:cs="Calibri"/>
          <w:sz w:val="28"/>
          <w:szCs w:val="28"/>
        </w:rPr>
        <w:t>4</w:t>
      </w:r>
      <w:r w:rsidRPr="005F668C">
        <w:rPr>
          <w:rFonts w:cs="Calibri"/>
          <w:sz w:val="28"/>
          <w:szCs w:val="28"/>
        </w:rPr>
        <w:t xml:space="preserve">. </w:t>
      </w:r>
      <w:r>
        <w:rPr>
          <w:sz w:val="28"/>
          <w:szCs w:val="28"/>
        </w:rPr>
        <w:t>Выплата</w:t>
      </w:r>
      <w:r w:rsidRPr="005F668C">
        <w:rPr>
          <w:rFonts w:cs="Calibri"/>
          <w:sz w:val="28"/>
          <w:szCs w:val="28"/>
        </w:rPr>
        <w:t xml:space="preserve"> за исполнение обязанностей временно отсутствующего </w:t>
      </w:r>
      <w:r>
        <w:rPr>
          <w:rFonts w:cs="Calibri"/>
          <w:sz w:val="28"/>
          <w:szCs w:val="28"/>
        </w:rPr>
        <w:t xml:space="preserve">руководителя учреждения и его заместителей </w:t>
      </w:r>
      <w:r w:rsidRPr="005F668C">
        <w:rPr>
          <w:rFonts w:cs="Calibri"/>
          <w:sz w:val="28"/>
          <w:szCs w:val="28"/>
        </w:rPr>
        <w:t>без освобождения от работы, опр</w:t>
      </w:r>
      <w:r w:rsidRPr="005F668C">
        <w:rPr>
          <w:rFonts w:cs="Calibri"/>
          <w:sz w:val="28"/>
          <w:szCs w:val="28"/>
        </w:rPr>
        <w:t>е</w:t>
      </w:r>
      <w:r w:rsidRPr="005F668C">
        <w:rPr>
          <w:rFonts w:cs="Calibri"/>
          <w:sz w:val="28"/>
          <w:szCs w:val="28"/>
        </w:rPr>
        <w:t>деленной трудовым договором, устанавливается работнику в случае увелич</w:t>
      </w:r>
      <w:r w:rsidRPr="005F668C">
        <w:rPr>
          <w:rFonts w:cs="Calibri"/>
          <w:sz w:val="28"/>
          <w:szCs w:val="28"/>
        </w:rPr>
        <w:t>е</w:t>
      </w:r>
      <w:r w:rsidRPr="005F668C">
        <w:rPr>
          <w:rFonts w:cs="Calibri"/>
          <w:sz w:val="28"/>
          <w:szCs w:val="28"/>
        </w:rPr>
        <w:t xml:space="preserve">ния установленного ему объема работы или возложения на него обязанностей временно отсутствующего </w:t>
      </w:r>
      <w:r>
        <w:rPr>
          <w:rFonts w:cs="Calibri"/>
          <w:sz w:val="28"/>
          <w:szCs w:val="28"/>
        </w:rPr>
        <w:t xml:space="preserve">руководителя учреждения и его заместителей </w:t>
      </w:r>
      <w:r w:rsidRPr="005F668C">
        <w:rPr>
          <w:rFonts w:cs="Calibri"/>
          <w:sz w:val="28"/>
          <w:szCs w:val="28"/>
        </w:rPr>
        <w:t>без освобождения от работы, определенной трудовым договором.</w:t>
      </w:r>
    </w:p>
    <w:p w:rsidR="00526295" w:rsidRDefault="00526295" w:rsidP="00526295">
      <w:pPr>
        <w:autoSpaceDE w:val="0"/>
        <w:autoSpaceDN w:val="0"/>
        <w:adjustRightInd w:val="0"/>
        <w:ind w:firstLine="709"/>
        <w:jc w:val="both"/>
        <w:rPr>
          <w:sz w:val="28"/>
          <w:szCs w:val="28"/>
          <w:lang w:eastAsia="en-US"/>
        </w:rPr>
      </w:pPr>
      <w:r>
        <w:rPr>
          <w:rFonts w:cs="Calibri"/>
          <w:sz w:val="28"/>
          <w:szCs w:val="28"/>
        </w:rPr>
        <w:t>5.2.5.</w:t>
      </w:r>
      <w:r>
        <w:rPr>
          <w:sz w:val="28"/>
          <w:szCs w:val="28"/>
          <w:lang w:eastAsia="en-US"/>
        </w:rPr>
        <w:t xml:space="preserve"> Повышенная оплата сверхурочной работы составляет за первые два часа работы не </w:t>
      </w:r>
      <w:proofErr w:type="gramStart"/>
      <w:r>
        <w:rPr>
          <w:sz w:val="28"/>
          <w:szCs w:val="28"/>
          <w:lang w:eastAsia="en-US"/>
        </w:rPr>
        <w:t>менее полуторного</w:t>
      </w:r>
      <w:proofErr w:type="gramEnd"/>
      <w:r>
        <w:rPr>
          <w:sz w:val="28"/>
          <w:szCs w:val="28"/>
          <w:lang w:eastAsia="en-US"/>
        </w:rPr>
        <w:t xml:space="preserve"> размера, за последующие часы - двойного размера в соответствии со </w:t>
      </w:r>
      <w:hyperlink r:id="rId26" w:history="1">
        <w:r w:rsidRPr="00B15D3C">
          <w:rPr>
            <w:sz w:val="28"/>
            <w:szCs w:val="28"/>
            <w:lang w:eastAsia="en-US"/>
          </w:rPr>
          <w:t>статьей 152</w:t>
        </w:r>
      </w:hyperlink>
      <w:r w:rsidRPr="00B15D3C">
        <w:rPr>
          <w:sz w:val="28"/>
          <w:szCs w:val="28"/>
          <w:lang w:eastAsia="en-US"/>
        </w:rPr>
        <w:t xml:space="preserve"> </w:t>
      </w:r>
      <w:r>
        <w:rPr>
          <w:sz w:val="28"/>
          <w:szCs w:val="28"/>
          <w:lang w:eastAsia="en-US"/>
        </w:rPr>
        <w:t>Трудового кодекса Российской Федер</w:t>
      </w:r>
      <w:r>
        <w:rPr>
          <w:sz w:val="28"/>
          <w:szCs w:val="28"/>
          <w:lang w:eastAsia="en-US"/>
        </w:rPr>
        <w:t>а</w:t>
      </w:r>
      <w:r>
        <w:rPr>
          <w:sz w:val="28"/>
          <w:szCs w:val="28"/>
          <w:lang w:eastAsia="en-US"/>
        </w:rPr>
        <w:t>ции.</w:t>
      </w:r>
    </w:p>
    <w:p w:rsidR="00526295" w:rsidRDefault="00526295" w:rsidP="00526295">
      <w:pPr>
        <w:autoSpaceDE w:val="0"/>
        <w:autoSpaceDN w:val="0"/>
        <w:adjustRightInd w:val="0"/>
        <w:ind w:firstLine="709"/>
        <w:jc w:val="both"/>
        <w:rPr>
          <w:sz w:val="28"/>
          <w:szCs w:val="28"/>
          <w:lang w:eastAsia="en-US"/>
        </w:rPr>
      </w:pPr>
      <w:r>
        <w:rPr>
          <w:sz w:val="28"/>
          <w:szCs w:val="28"/>
          <w:lang w:eastAsia="en-US"/>
        </w:rPr>
        <w:t>5.2.6.</w:t>
      </w:r>
      <w:r w:rsidRPr="00E42FFB">
        <w:rPr>
          <w:sz w:val="28"/>
          <w:szCs w:val="28"/>
          <w:lang w:eastAsia="en-US"/>
        </w:rPr>
        <w:t xml:space="preserve"> </w:t>
      </w:r>
      <w:r>
        <w:rPr>
          <w:sz w:val="28"/>
          <w:szCs w:val="28"/>
          <w:lang w:eastAsia="en-US"/>
        </w:rPr>
        <w:t>Повышенная оплата за работу в выходные и нерабочие праздни</w:t>
      </w:r>
      <w:r>
        <w:rPr>
          <w:sz w:val="28"/>
          <w:szCs w:val="28"/>
          <w:lang w:eastAsia="en-US"/>
        </w:rPr>
        <w:t>ч</w:t>
      </w:r>
      <w:r>
        <w:rPr>
          <w:sz w:val="28"/>
          <w:szCs w:val="28"/>
          <w:lang w:eastAsia="en-US"/>
        </w:rPr>
        <w:t>ные дни производится руководителю учреждения и его заместителям, привл</w:t>
      </w:r>
      <w:r>
        <w:rPr>
          <w:sz w:val="28"/>
          <w:szCs w:val="28"/>
          <w:lang w:eastAsia="en-US"/>
        </w:rPr>
        <w:t>е</w:t>
      </w:r>
      <w:r>
        <w:rPr>
          <w:sz w:val="28"/>
          <w:szCs w:val="28"/>
          <w:lang w:eastAsia="en-US"/>
        </w:rPr>
        <w:t>кающимся к работе в выходные и нерабочие праздничные дни.</w:t>
      </w:r>
    </w:p>
    <w:p w:rsidR="00526295" w:rsidRDefault="00526295" w:rsidP="00526295">
      <w:pPr>
        <w:autoSpaceDE w:val="0"/>
        <w:autoSpaceDN w:val="0"/>
        <w:adjustRightInd w:val="0"/>
        <w:ind w:firstLine="709"/>
        <w:jc w:val="both"/>
        <w:rPr>
          <w:sz w:val="28"/>
          <w:szCs w:val="28"/>
          <w:lang w:eastAsia="en-US"/>
        </w:rPr>
      </w:pPr>
      <w:r>
        <w:rPr>
          <w:sz w:val="28"/>
          <w:szCs w:val="28"/>
          <w:lang w:eastAsia="en-US"/>
        </w:rPr>
        <w:t>Размер доплаты составляет:</w:t>
      </w:r>
    </w:p>
    <w:p w:rsidR="00526295" w:rsidRDefault="00526295" w:rsidP="00526295">
      <w:pPr>
        <w:autoSpaceDE w:val="0"/>
        <w:autoSpaceDN w:val="0"/>
        <w:adjustRightInd w:val="0"/>
        <w:ind w:firstLine="709"/>
        <w:jc w:val="both"/>
        <w:rPr>
          <w:sz w:val="28"/>
          <w:szCs w:val="28"/>
          <w:lang w:eastAsia="en-US"/>
        </w:rPr>
      </w:pPr>
      <w:r>
        <w:rPr>
          <w:sz w:val="28"/>
          <w:szCs w:val="28"/>
          <w:lang w:eastAsia="en-US"/>
        </w:rPr>
        <w:t xml:space="preserve">не менее одинарной дневной ставки сверх должностного оклада при </w:t>
      </w:r>
      <w:proofErr w:type="gramStart"/>
      <w:r>
        <w:rPr>
          <w:sz w:val="28"/>
          <w:szCs w:val="28"/>
          <w:lang w:eastAsia="en-US"/>
        </w:rPr>
        <w:t>р</w:t>
      </w:r>
      <w:r>
        <w:rPr>
          <w:sz w:val="28"/>
          <w:szCs w:val="28"/>
          <w:lang w:eastAsia="en-US"/>
        </w:rPr>
        <w:t>а</w:t>
      </w:r>
      <w:r>
        <w:rPr>
          <w:sz w:val="28"/>
          <w:szCs w:val="28"/>
          <w:lang w:eastAsia="en-US"/>
        </w:rPr>
        <w:t>боте полный день</w:t>
      </w:r>
      <w:proofErr w:type="gramEnd"/>
      <w:r>
        <w:rPr>
          <w:sz w:val="28"/>
          <w:szCs w:val="28"/>
          <w:lang w:eastAsia="en-US"/>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если работа прои</w:t>
      </w:r>
      <w:r>
        <w:rPr>
          <w:sz w:val="28"/>
          <w:szCs w:val="28"/>
          <w:lang w:eastAsia="en-US"/>
        </w:rPr>
        <w:t>з</w:t>
      </w:r>
      <w:r>
        <w:rPr>
          <w:sz w:val="28"/>
          <w:szCs w:val="28"/>
          <w:lang w:eastAsia="en-US"/>
        </w:rPr>
        <w:t>водилась сверх месячной нормы рабочего времени;</w:t>
      </w:r>
    </w:p>
    <w:p w:rsidR="00526295" w:rsidRDefault="00526295" w:rsidP="00526295">
      <w:pPr>
        <w:autoSpaceDE w:val="0"/>
        <w:autoSpaceDN w:val="0"/>
        <w:adjustRightInd w:val="0"/>
        <w:ind w:firstLine="709"/>
        <w:jc w:val="both"/>
        <w:rPr>
          <w:sz w:val="28"/>
          <w:szCs w:val="28"/>
          <w:lang w:eastAsia="en-US"/>
        </w:rPr>
      </w:pPr>
      <w:proofErr w:type="gramStart"/>
      <w:r>
        <w:rPr>
          <w:sz w:val="28"/>
          <w:szCs w:val="28"/>
          <w:lang w:eastAsia="en-US"/>
        </w:rPr>
        <w:t>не менее одинарной часовой части должностного оклада сверх должнос</w:t>
      </w:r>
      <w:r>
        <w:rPr>
          <w:sz w:val="28"/>
          <w:szCs w:val="28"/>
          <w:lang w:eastAsia="en-US"/>
        </w:rPr>
        <w:t>т</w:t>
      </w:r>
      <w:r>
        <w:rPr>
          <w:sz w:val="28"/>
          <w:szCs w:val="28"/>
          <w:lang w:eastAsia="en-US"/>
        </w:rPr>
        <w:t>ного оклада за каждый час работы, если работа в выходной или нерабочий праздничный день производилась в пределах месячной нормы рабочего врем</w:t>
      </w:r>
      <w:r>
        <w:rPr>
          <w:sz w:val="28"/>
          <w:szCs w:val="28"/>
          <w:lang w:eastAsia="en-US"/>
        </w:rPr>
        <w:t>е</w:t>
      </w:r>
      <w:r>
        <w:rPr>
          <w:sz w:val="28"/>
          <w:szCs w:val="28"/>
          <w:lang w:eastAsia="en-US"/>
        </w:rPr>
        <w:t>ни и в размере не менее двойной часовой части должностного оклада сверх должностного оклада за каждый час работы, если работа производилась сверх месячной нормы рабочего времени.</w:t>
      </w:r>
      <w:proofErr w:type="gramEnd"/>
    </w:p>
    <w:p w:rsidR="00526295" w:rsidRDefault="00526295" w:rsidP="00526295">
      <w:pPr>
        <w:autoSpaceDE w:val="0"/>
        <w:autoSpaceDN w:val="0"/>
        <w:adjustRightInd w:val="0"/>
        <w:ind w:firstLine="708"/>
        <w:jc w:val="both"/>
        <w:rPr>
          <w:rFonts w:cs="Calibri"/>
          <w:sz w:val="28"/>
          <w:szCs w:val="28"/>
        </w:rPr>
      </w:pPr>
      <w:r w:rsidRPr="005F668C">
        <w:rPr>
          <w:rFonts w:cs="Calibri"/>
          <w:sz w:val="28"/>
          <w:szCs w:val="28"/>
        </w:rPr>
        <w:t>5.2.</w:t>
      </w:r>
      <w:r>
        <w:rPr>
          <w:rFonts w:cs="Calibri"/>
          <w:sz w:val="28"/>
          <w:szCs w:val="28"/>
        </w:rPr>
        <w:t>7</w:t>
      </w:r>
      <w:r w:rsidRPr="005F668C">
        <w:rPr>
          <w:rFonts w:cs="Calibri"/>
          <w:sz w:val="28"/>
          <w:szCs w:val="28"/>
        </w:rPr>
        <w:t>.</w:t>
      </w:r>
      <w:r w:rsidRPr="008E609C">
        <w:rPr>
          <w:sz w:val="28"/>
          <w:szCs w:val="28"/>
        </w:rPr>
        <w:t xml:space="preserve"> </w:t>
      </w:r>
      <w:r w:rsidRPr="005F668C">
        <w:rPr>
          <w:sz w:val="28"/>
          <w:szCs w:val="28"/>
        </w:rPr>
        <w:t>Выплат</w:t>
      </w:r>
      <w:r>
        <w:rPr>
          <w:sz w:val="28"/>
          <w:szCs w:val="28"/>
        </w:rPr>
        <w:t xml:space="preserve">а </w:t>
      </w:r>
      <w:r>
        <w:rPr>
          <w:sz w:val="28"/>
          <w:szCs w:val="28"/>
          <w:lang w:eastAsia="en-US"/>
        </w:rPr>
        <w:t>руководителю учреждения и его заместителям</w:t>
      </w:r>
      <w:r>
        <w:rPr>
          <w:rFonts w:cs="Calibri"/>
          <w:sz w:val="28"/>
          <w:szCs w:val="28"/>
        </w:rPr>
        <w:t>, непосре</w:t>
      </w:r>
      <w:r>
        <w:rPr>
          <w:rFonts w:cs="Calibri"/>
          <w:sz w:val="28"/>
          <w:szCs w:val="28"/>
        </w:rPr>
        <w:t>д</w:t>
      </w:r>
      <w:r>
        <w:rPr>
          <w:rFonts w:cs="Calibri"/>
          <w:sz w:val="28"/>
          <w:szCs w:val="28"/>
        </w:rPr>
        <w:t>ственно работающим с инвалидами и лицами с недостатками в физическом и умственном развитии -20%.</w:t>
      </w:r>
    </w:p>
    <w:p w:rsidR="00526295" w:rsidRPr="005F668C" w:rsidRDefault="00526295" w:rsidP="00526295">
      <w:pPr>
        <w:autoSpaceDE w:val="0"/>
        <w:autoSpaceDN w:val="0"/>
        <w:adjustRightInd w:val="0"/>
        <w:ind w:firstLine="708"/>
        <w:jc w:val="both"/>
        <w:rPr>
          <w:rFonts w:cs="Calibri"/>
          <w:sz w:val="28"/>
          <w:szCs w:val="28"/>
        </w:rPr>
      </w:pPr>
      <w:r w:rsidRPr="005F668C">
        <w:rPr>
          <w:rFonts w:cs="Calibri"/>
          <w:sz w:val="28"/>
          <w:szCs w:val="28"/>
        </w:rPr>
        <w:lastRenderedPageBreak/>
        <w:t>5.3. Выплаты компенсационного характера устанавливаются к должнос</w:t>
      </w:r>
      <w:r w:rsidRPr="005F668C">
        <w:rPr>
          <w:rFonts w:cs="Calibri"/>
          <w:sz w:val="28"/>
          <w:szCs w:val="28"/>
        </w:rPr>
        <w:t>т</w:t>
      </w:r>
      <w:r w:rsidRPr="005F668C">
        <w:rPr>
          <w:rFonts w:cs="Calibri"/>
          <w:sz w:val="28"/>
          <w:szCs w:val="28"/>
        </w:rPr>
        <w:t>ному окладу</w:t>
      </w:r>
      <w:r>
        <w:rPr>
          <w:rFonts w:cs="Calibri"/>
          <w:sz w:val="28"/>
          <w:szCs w:val="28"/>
        </w:rPr>
        <w:t xml:space="preserve"> </w:t>
      </w:r>
      <w:r>
        <w:rPr>
          <w:sz w:val="28"/>
          <w:szCs w:val="28"/>
          <w:lang w:eastAsia="en-US"/>
        </w:rPr>
        <w:t xml:space="preserve">руководителя </w:t>
      </w:r>
      <w:r>
        <w:rPr>
          <w:sz w:val="28"/>
          <w:szCs w:val="28"/>
        </w:rPr>
        <w:t>учреждения</w:t>
      </w:r>
      <w:r>
        <w:rPr>
          <w:sz w:val="28"/>
          <w:szCs w:val="28"/>
          <w:lang w:eastAsia="en-US"/>
        </w:rPr>
        <w:t xml:space="preserve"> и его заместителям</w:t>
      </w:r>
      <w:r w:rsidRPr="005F668C">
        <w:rPr>
          <w:rFonts w:cs="Calibri"/>
          <w:sz w:val="28"/>
          <w:szCs w:val="28"/>
        </w:rPr>
        <w:t xml:space="preserve">. </w:t>
      </w:r>
    </w:p>
    <w:p w:rsidR="00526295" w:rsidRDefault="00526295" w:rsidP="00526295">
      <w:pPr>
        <w:tabs>
          <w:tab w:val="left" w:pos="709"/>
        </w:tabs>
        <w:autoSpaceDE w:val="0"/>
        <w:autoSpaceDN w:val="0"/>
        <w:adjustRightInd w:val="0"/>
        <w:ind w:firstLine="708"/>
        <w:jc w:val="both"/>
        <w:rPr>
          <w:sz w:val="28"/>
          <w:szCs w:val="28"/>
        </w:rPr>
      </w:pPr>
      <w:r>
        <w:rPr>
          <w:sz w:val="28"/>
          <w:szCs w:val="28"/>
        </w:rPr>
        <w:tab/>
      </w:r>
      <w:r w:rsidRPr="005F668C">
        <w:rPr>
          <w:sz w:val="28"/>
          <w:szCs w:val="28"/>
        </w:rPr>
        <w:t>5.</w:t>
      </w:r>
      <w:r>
        <w:rPr>
          <w:sz w:val="28"/>
          <w:szCs w:val="28"/>
        </w:rPr>
        <w:t>4</w:t>
      </w:r>
      <w:r w:rsidRPr="005F668C">
        <w:rPr>
          <w:sz w:val="28"/>
          <w:szCs w:val="28"/>
        </w:rPr>
        <w:t xml:space="preserve">. Установление выплат компенсационного характера </w:t>
      </w:r>
      <w:r>
        <w:rPr>
          <w:sz w:val="28"/>
          <w:szCs w:val="28"/>
          <w:lang w:eastAsia="en-US"/>
        </w:rPr>
        <w:t xml:space="preserve">руководителю </w:t>
      </w:r>
      <w:r>
        <w:rPr>
          <w:sz w:val="28"/>
          <w:szCs w:val="28"/>
        </w:rPr>
        <w:t>учреждения</w:t>
      </w:r>
      <w:r>
        <w:rPr>
          <w:sz w:val="28"/>
          <w:szCs w:val="28"/>
          <w:lang w:eastAsia="en-US"/>
        </w:rPr>
        <w:t xml:space="preserve"> </w:t>
      </w:r>
      <w:r w:rsidRPr="005F668C">
        <w:rPr>
          <w:sz w:val="28"/>
          <w:szCs w:val="28"/>
        </w:rPr>
        <w:t xml:space="preserve">осуществляется приказом </w:t>
      </w:r>
      <w:r>
        <w:rPr>
          <w:sz w:val="28"/>
          <w:szCs w:val="28"/>
        </w:rPr>
        <w:t>начальника отдела по физической кул</w:t>
      </w:r>
      <w:r>
        <w:rPr>
          <w:sz w:val="28"/>
          <w:szCs w:val="28"/>
        </w:rPr>
        <w:t>ь</w:t>
      </w:r>
      <w:r>
        <w:rPr>
          <w:sz w:val="28"/>
          <w:szCs w:val="28"/>
        </w:rPr>
        <w:t>туре и спорту администрации муниципального образования Туапсинский район</w:t>
      </w:r>
      <w:r w:rsidRPr="005F668C">
        <w:rPr>
          <w:sz w:val="28"/>
          <w:szCs w:val="28"/>
        </w:rPr>
        <w:t xml:space="preserve"> в пределах бюджетных ассигнований на оплату труда работников учреждения, а также средств от предпринимательской и иной приносящей доход деятельн</w:t>
      </w:r>
      <w:r w:rsidRPr="005F668C">
        <w:rPr>
          <w:sz w:val="28"/>
          <w:szCs w:val="28"/>
        </w:rPr>
        <w:t>о</w:t>
      </w:r>
      <w:r w:rsidRPr="005F668C">
        <w:rPr>
          <w:sz w:val="28"/>
          <w:szCs w:val="28"/>
        </w:rPr>
        <w:t>сти.</w:t>
      </w:r>
    </w:p>
    <w:p w:rsidR="00526295" w:rsidRPr="005F668C" w:rsidRDefault="00526295" w:rsidP="00526295">
      <w:pPr>
        <w:tabs>
          <w:tab w:val="left" w:pos="709"/>
        </w:tabs>
        <w:autoSpaceDE w:val="0"/>
        <w:autoSpaceDN w:val="0"/>
        <w:adjustRightInd w:val="0"/>
        <w:ind w:firstLine="708"/>
        <w:jc w:val="both"/>
        <w:rPr>
          <w:rFonts w:cs="Calibri"/>
          <w:sz w:val="28"/>
          <w:szCs w:val="28"/>
        </w:rPr>
      </w:pPr>
      <w:r>
        <w:rPr>
          <w:sz w:val="28"/>
          <w:szCs w:val="28"/>
        </w:rPr>
        <w:tab/>
      </w:r>
      <w:r w:rsidRPr="005F668C">
        <w:rPr>
          <w:sz w:val="28"/>
          <w:szCs w:val="28"/>
        </w:rPr>
        <w:t>5.</w:t>
      </w:r>
      <w:r>
        <w:rPr>
          <w:sz w:val="28"/>
          <w:szCs w:val="28"/>
        </w:rPr>
        <w:t>5</w:t>
      </w:r>
      <w:r w:rsidRPr="005F668C">
        <w:rPr>
          <w:sz w:val="28"/>
          <w:szCs w:val="28"/>
        </w:rPr>
        <w:t xml:space="preserve">. Установление выплат компенсационного характера </w:t>
      </w:r>
      <w:r>
        <w:rPr>
          <w:sz w:val="28"/>
          <w:szCs w:val="28"/>
          <w:lang w:eastAsia="en-US"/>
        </w:rPr>
        <w:t>заместителям</w:t>
      </w:r>
      <w:r w:rsidRPr="005F668C">
        <w:rPr>
          <w:rFonts w:cs="Calibri"/>
          <w:sz w:val="28"/>
          <w:szCs w:val="28"/>
        </w:rPr>
        <w:t xml:space="preserve"> </w:t>
      </w:r>
      <w:r>
        <w:rPr>
          <w:rFonts w:cs="Calibri"/>
          <w:sz w:val="28"/>
          <w:szCs w:val="28"/>
        </w:rPr>
        <w:t>р</w:t>
      </w:r>
      <w:r>
        <w:rPr>
          <w:rFonts w:cs="Calibri"/>
          <w:sz w:val="28"/>
          <w:szCs w:val="28"/>
        </w:rPr>
        <w:t>у</w:t>
      </w:r>
      <w:r>
        <w:rPr>
          <w:rFonts w:cs="Calibri"/>
          <w:sz w:val="28"/>
          <w:szCs w:val="28"/>
        </w:rPr>
        <w:t xml:space="preserve">ководителя </w:t>
      </w:r>
      <w:r w:rsidRPr="005F668C">
        <w:rPr>
          <w:sz w:val="28"/>
          <w:szCs w:val="28"/>
        </w:rPr>
        <w:t>осуществляется приказом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w:t>
      </w:r>
    </w:p>
    <w:p w:rsidR="00526295" w:rsidRPr="005F668C" w:rsidRDefault="00526295" w:rsidP="00526295">
      <w:pPr>
        <w:pStyle w:val="aa"/>
        <w:ind w:firstLine="708"/>
        <w:jc w:val="both"/>
        <w:rPr>
          <w:sz w:val="28"/>
          <w:szCs w:val="28"/>
        </w:rPr>
      </w:pPr>
      <w:r w:rsidRPr="005F668C">
        <w:rPr>
          <w:sz w:val="28"/>
          <w:szCs w:val="28"/>
        </w:rPr>
        <w:t>5.</w:t>
      </w:r>
      <w:r>
        <w:rPr>
          <w:sz w:val="28"/>
          <w:szCs w:val="28"/>
        </w:rPr>
        <w:t>6</w:t>
      </w:r>
      <w:r w:rsidRPr="005F668C">
        <w:rPr>
          <w:sz w:val="28"/>
          <w:szCs w:val="28"/>
        </w:rPr>
        <w:t>. Размеры и условия осуществления выплат компенсационного хара</w:t>
      </w:r>
      <w:r w:rsidRPr="005F668C">
        <w:rPr>
          <w:sz w:val="28"/>
          <w:szCs w:val="28"/>
        </w:rPr>
        <w:t>к</w:t>
      </w:r>
      <w:r w:rsidRPr="005F668C">
        <w:rPr>
          <w:sz w:val="28"/>
          <w:szCs w:val="28"/>
        </w:rPr>
        <w:t xml:space="preserve">тера конкретизируются в трудовых договорах </w:t>
      </w:r>
      <w:r>
        <w:rPr>
          <w:sz w:val="28"/>
          <w:szCs w:val="28"/>
          <w:lang w:eastAsia="en-US"/>
        </w:rPr>
        <w:t>руководителей и их заместит</w:t>
      </w:r>
      <w:r>
        <w:rPr>
          <w:sz w:val="28"/>
          <w:szCs w:val="28"/>
          <w:lang w:eastAsia="en-US"/>
        </w:rPr>
        <w:t>е</w:t>
      </w:r>
      <w:r>
        <w:rPr>
          <w:sz w:val="28"/>
          <w:szCs w:val="28"/>
          <w:lang w:eastAsia="en-US"/>
        </w:rPr>
        <w:t>лей</w:t>
      </w:r>
      <w:r w:rsidRPr="005F668C">
        <w:rPr>
          <w:sz w:val="28"/>
          <w:szCs w:val="28"/>
        </w:rPr>
        <w:t>.</w:t>
      </w:r>
    </w:p>
    <w:p w:rsidR="00526295" w:rsidRDefault="00526295" w:rsidP="00526295">
      <w:pPr>
        <w:tabs>
          <w:tab w:val="left" w:pos="7655"/>
        </w:tabs>
        <w:jc w:val="both"/>
        <w:rPr>
          <w:sz w:val="28"/>
          <w:szCs w:val="28"/>
        </w:rPr>
      </w:pPr>
    </w:p>
    <w:p w:rsidR="00526295" w:rsidRDefault="00526295" w:rsidP="00526295">
      <w:pPr>
        <w:tabs>
          <w:tab w:val="left" w:pos="7655"/>
        </w:tabs>
        <w:jc w:val="both"/>
        <w:rPr>
          <w:sz w:val="28"/>
          <w:szCs w:val="28"/>
        </w:rPr>
      </w:pPr>
    </w:p>
    <w:p w:rsidR="00526295" w:rsidRDefault="00526295" w:rsidP="00526295">
      <w:pPr>
        <w:tabs>
          <w:tab w:val="left" w:pos="7655"/>
        </w:tabs>
        <w:jc w:val="both"/>
        <w:rPr>
          <w:sz w:val="28"/>
          <w:szCs w:val="28"/>
        </w:rPr>
      </w:pPr>
    </w:p>
    <w:p w:rsidR="00526295" w:rsidRPr="003E7BC0" w:rsidRDefault="00526295" w:rsidP="00526295">
      <w:pPr>
        <w:tabs>
          <w:tab w:val="left" w:pos="7655"/>
        </w:tabs>
        <w:jc w:val="both"/>
        <w:rPr>
          <w:sz w:val="28"/>
          <w:szCs w:val="28"/>
        </w:rPr>
      </w:pPr>
      <w:r w:rsidRPr="003E7BC0">
        <w:rPr>
          <w:sz w:val="28"/>
          <w:szCs w:val="28"/>
        </w:rPr>
        <w:t>Начальник отдела</w:t>
      </w:r>
    </w:p>
    <w:p w:rsidR="00526295" w:rsidRPr="003E7BC0" w:rsidRDefault="00526295" w:rsidP="00526295">
      <w:pPr>
        <w:tabs>
          <w:tab w:val="left" w:pos="7655"/>
        </w:tabs>
        <w:jc w:val="both"/>
        <w:rPr>
          <w:sz w:val="28"/>
          <w:szCs w:val="28"/>
        </w:rPr>
      </w:pPr>
      <w:r w:rsidRPr="003E7BC0">
        <w:rPr>
          <w:sz w:val="28"/>
          <w:szCs w:val="28"/>
        </w:rPr>
        <w:t>по физической культуре и спорту</w:t>
      </w:r>
    </w:p>
    <w:p w:rsidR="00526295" w:rsidRPr="003E7BC0" w:rsidRDefault="00526295" w:rsidP="00526295">
      <w:pPr>
        <w:tabs>
          <w:tab w:val="left" w:pos="7655"/>
        </w:tabs>
        <w:jc w:val="both"/>
        <w:rPr>
          <w:sz w:val="28"/>
          <w:szCs w:val="28"/>
        </w:rPr>
      </w:pPr>
      <w:r w:rsidRPr="003E7BC0">
        <w:rPr>
          <w:sz w:val="28"/>
          <w:szCs w:val="28"/>
        </w:rPr>
        <w:t xml:space="preserve">администрации </w:t>
      </w:r>
      <w:proofErr w:type="gramStart"/>
      <w:r w:rsidRPr="003E7BC0">
        <w:rPr>
          <w:sz w:val="28"/>
          <w:szCs w:val="28"/>
        </w:rPr>
        <w:t>муниципального</w:t>
      </w:r>
      <w:proofErr w:type="gramEnd"/>
    </w:p>
    <w:p w:rsidR="00526295" w:rsidRDefault="00526295" w:rsidP="00526295">
      <w:pPr>
        <w:tabs>
          <w:tab w:val="left" w:pos="7655"/>
        </w:tabs>
        <w:jc w:val="both"/>
        <w:rPr>
          <w:sz w:val="28"/>
          <w:szCs w:val="28"/>
        </w:rPr>
      </w:pPr>
      <w:r>
        <w:rPr>
          <w:sz w:val="28"/>
          <w:szCs w:val="28"/>
        </w:rPr>
        <w:t xml:space="preserve">образования Туапсинский район                                                    </w:t>
      </w:r>
      <w:r w:rsidRPr="003E7BC0">
        <w:rPr>
          <w:sz w:val="28"/>
          <w:szCs w:val="28"/>
        </w:rPr>
        <w:t>С.Ю.</w:t>
      </w:r>
      <w:r>
        <w:rPr>
          <w:sz w:val="28"/>
          <w:szCs w:val="28"/>
        </w:rPr>
        <w:t xml:space="preserve"> </w:t>
      </w:r>
      <w:r w:rsidRPr="003E7BC0">
        <w:rPr>
          <w:sz w:val="28"/>
          <w:szCs w:val="28"/>
        </w:rPr>
        <w:t>Трофимова</w:t>
      </w:r>
    </w:p>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Default="00526295"/>
    <w:p w:rsidR="00526295" w:rsidRPr="007E5DEB" w:rsidRDefault="00526295" w:rsidP="00526295">
      <w:pPr>
        <w:ind w:firstLine="3828"/>
        <w:jc w:val="center"/>
        <w:rPr>
          <w:rFonts w:eastAsia="Calibri"/>
          <w:sz w:val="28"/>
          <w:szCs w:val="28"/>
        </w:rPr>
      </w:pPr>
      <w:r w:rsidRPr="007E5DEB">
        <w:rPr>
          <w:rFonts w:eastAsia="Calibri"/>
          <w:sz w:val="28"/>
          <w:szCs w:val="28"/>
        </w:rPr>
        <w:lastRenderedPageBreak/>
        <w:t>ПРИЛОЖЕНИЕ</w:t>
      </w:r>
    </w:p>
    <w:p w:rsidR="00526295" w:rsidRPr="007E5DEB" w:rsidRDefault="00526295" w:rsidP="00526295">
      <w:pPr>
        <w:ind w:left="3828"/>
        <w:jc w:val="center"/>
        <w:rPr>
          <w:rFonts w:eastAsia="Calibri"/>
          <w:sz w:val="28"/>
          <w:szCs w:val="28"/>
        </w:rPr>
      </w:pPr>
      <w:r w:rsidRPr="007E5DEB">
        <w:rPr>
          <w:rFonts w:eastAsia="Calibri"/>
          <w:sz w:val="28"/>
          <w:szCs w:val="28"/>
        </w:rPr>
        <w:t>к Положению о системе оплаты труда руководителя и его заместителей</w:t>
      </w:r>
    </w:p>
    <w:p w:rsidR="00526295" w:rsidRPr="007E5DEB" w:rsidRDefault="00526295" w:rsidP="00526295">
      <w:pPr>
        <w:ind w:left="3540" w:firstLine="288"/>
        <w:jc w:val="center"/>
        <w:rPr>
          <w:rFonts w:eastAsia="Calibri"/>
          <w:sz w:val="28"/>
          <w:szCs w:val="28"/>
        </w:rPr>
      </w:pPr>
      <w:r w:rsidRPr="007E5DEB">
        <w:rPr>
          <w:rFonts w:eastAsia="Calibri"/>
          <w:sz w:val="28"/>
          <w:szCs w:val="28"/>
        </w:rPr>
        <w:t xml:space="preserve">муниципальных учреждений </w:t>
      </w:r>
    </w:p>
    <w:p w:rsidR="00526295" w:rsidRPr="007E5DEB" w:rsidRDefault="00526295" w:rsidP="00526295">
      <w:pPr>
        <w:ind w:left="3540" w:firstLine="288"/>
        <w:jc w:val="center"/>
        <w:rPr>
          <w:rFonts w:eastAsia="Calibri"/>
          <w:sz w:val="28"/>
          <w:szCs w:val="28"/>
        </w:rPr>
      </w:pPr>
      <w:r w:rsidRPr="007E5DEB">
        <w:rPr>
          <w:rFonts w:eastAsia="Calibri"/>
          <w:sz w:val="28"/>
          <w:szCs w:val="28"/>
        </w:rPr>
        <w:t xml:space="preserve">муниципального образования </w:t>
      </w:r>
    </w:p>
    <w:p w:rsidR="00526295" w:rsidRPr="007E5DEB" w:rsidRDefault="00526295" w:rsidP="00526295">
      <w:pPr>
        <w:ind w:left="3540" w:firstLine="288"/>
        <w:jc w:val="center"/>
        <w:rPr>
          <w:rFonts w:eastAsia="Calibri"/>
          <w:sz w:val="28"/>
          <w:szCs w:val="28"/>
        </w:rPr>
      </w:pPr>
      <w:r w:rsidRPr="007E5DEB">
        <w:rPr>
          <w:rFonts w:eastAsia="Calibri"/>
          <w:sz w:val="28"/>
          <w:szCs w:val="28"/>
        </w:rPr>
        <w:t xml:space="preserve">Туапсинский район, </w:t>
      </w:r>
    </w:p>
    <w:p w:rsidR="00526295" w:rsidRPr="007E5DEB" w:rsidRDefault="00526295" w:rsidP="00526295">
      <w:pPr>
        <w:tabs>
          <w:tab w:val="left" w:pos="4111"/>
          <w:tab w:val="left" w:pos="9356"/>
        </w:tabs>
        <w:ind w:left="3828"/>
        <w:jc w:val="center"/>
        <w:rPr>
          <w:rFonts w:eastAsia="Calibri"/>
          <w:sz w:val="28"/>
          <w:szCs w:val="28"/>
        </w:rPr>
      </w:pPr>
      <w:proofErr w:type="gramStart"/>
      <w:r w:rsidRPr="007E5DEB">
        <w:rPr>
          <w:rFonts w:eastAsia="Calibri"/>
          <w:sz w:val="28"/>
          <w:szCs w:val="28"/>
        </w:rPr>
        <w:t>подведомственных</w:t>
      </w:r>
      <w:proofErr w:type="gramEnd"/>
      <w:r w:rsidRPr="007E5DEB">
        <w:rPr>
          <w:rFonts w:eastAsia="Calibri"/>
          <w:sz w:val="28"/>
          <w:szCs w:val="28"/>
        </w:rPr>
        <w:t xml:space="preserve"> отделу </w:t>
      </w:r>
    </w:p>
    <w:p w:rsidR="00526295" w:rsidRPr="007E5DEB" w:rsidRDefault="00526295" w:rsidP="00526295">
      <w:pPr>
        <w:tabs>
          <w:tab w:val="left" w:pos="4111"/>
          <w:tab w:val="left" w:pos="9356"/>
        </w:tabs>
        <w:ind w:left="3828"/>
        <w:jc w:val="center"/>
        <w:rPr>
          <w:rFonts w:eastAsia="Calibri"/>
          <w:sz w:val="28"/>
          <w:szCs w:val="28"/>
        </w:rPr>
      </w:pPr>
      <w:r w:rsidRPr="007E5DEB">
        <w:rPr>
          <w:rFonts w:eastAsia="Calibri"/>
          <w:sz w:val="28"/>
          <w:szCs w:val="28"/>
        </w:rPr>
        <w:t>по физической культуре и спорту администрации</w:t>
      </w:r>
    </w:p>
    <w:p w:rsidR="00526295" w:rsidRPr="007E5DEB" w:rsidRDefault="00526295" w:rsidP="00526295">
      <w:pPr>
        <w:ind w:firstLine="3828"/>
        <w:jc w:val="center"/>
        <w:rPr>
          <w:rFonts w:eastAsia="Calibri"/>
          <w:sz w:val="28"/>
          <w:szCs w:val="28"/>
        </w:rPr>
      </w:pPr>
      <w:r w:rsidRPr="007E5DEB">
        <w:rPr>
          <w:rFonts w:eastAsia="Calibri"/>
          <w:sz w:val="28"/>
          <w:szCs w:val="28"/>
        </w:rPr>
        <w:t xml:space="preserve">муниципального образования </w:t>
      </w:r>
    </w:p>
    <w:p w:rsidR="00526295" w:rsidRPr="007E5DEB" w:rsidRDefault="00526295" w:rsidP="00526295">
      <w:pPr>
        <w:ind w:firstLine="3828"/>
        <w:jc w:val="center"/>
        <w:rPr>
          <w:rFonts w:eastAsia="Calibri"/>
          <w:sz w:val="28"/>
          <w:szCs w:val="28"/>
        </w:rPr>
      </w:pPr>
      <w:r w:rsidRPr="007E5DEB">
        <w:rPr>
          <w:rFonts w:eastAsia="Calibri"/>
          <w:sz w:val="28"/>
          <w:szCs w:val="28"/>
        </w:rPr>
        <w:t>Туапсинский район</w:t>
      </w:r>
    </w:p>
    <w:p w:rsidR="00526295" w:rsidRPr="007E5DEB" w:rsidRDefault="00526295" w:rsidP="00526295">
      <w:pPr>
        <w:ind w:firstLine="3828"/>
        <w:jc w:val="center"/>
        <w:rPr>
          <w:rFonts w:eastAsia="Calibri"/>
          <w:sz w:val="28"/>
          <w:szCs w:val="28"/>
        </w:rPr>
      </w:pPr>
    </w:p>
    <w:p w:rsidR="00526295" w:rsidRPr="007E5DEB" w:rsidRDefault="00526295" w:rsidP="00526295">
      <w:pPr>
        <w:rPr>
          <w:rFonts w:eastAsia="Calibri"/>
          <w:sz w:val="28"/>
          <w:szCs w:val="28"/>
        </w:rPr>
      </w:pPr>
    </w:p>
    <w:p w:rsidR="00526295" w:rsidRPr="007E5DEB" w:rsidRDefault="00526295" w:rsidP="00526295">
      <w:pPr>
        <w:jc w:val="center"/>
        <w:rPr>
          <w:rFonts w:eastAsia="Calibri"/>
          <w:b/>
          <w:sz w:val="28"/>
          <w:szCs w:val="28"/>
        </w:rPr>
      </w:pPr>
      <w:r w:rsidRPr="007E5DEB">
        <w:rPr>
          <w:rFonts w:eastAsia="Calibri"/>
          <w:b/>
          <w:sz w:val="28"/>
          <w:szCs w:val="28"/>
        </w:rPr>
        <w:t xml:space="preserve">ОБЪЕМНЫЕ ПОКАЗАТЕЛИ ДЕЯТЕЛЬНОСТИ </w:t>
      </w:r>
    </w:p>
    <w:p w:rsidR="00526295" w:rsidRPr="007E5DEB" w:rsidRDefault="00526295" w:rsidP="00526295">
      <w:pPr>
        <w:jc w:val="center"/>
        <w:rPr>
          <w:rFonts w:eastAsia="Calibri"/>
          <w:b/>
          <w:sz w:val="28"/>
          <w:szCs w:val="28"/>
        </w:rPr>
      </w:pPr>
      <w:r w:rsidRPr="007E5DEB">
        <w:rPr>
          <w:rFonts w:eastAsia="Calibri"/>
          <w:b/>
          <w:sz w:val="28"/>
          <w:szCs w:val="28"/>
        </w:rPr>
        <w:t xml:space="preserve">УЧРЕЖДЕНИЙ, ПОРЯДОК </w:t>
      </w:r>
    </w:p>
    <w:p w:rsidR="00526295" w:rsidRPr="007E5DEB" w:rsidRDefault="00526295" w:rsidP="00526295">
      <w:pPr>
        <w:jc w:val="center"/>
        <w:rPr>
          <w:rFonts w:eastAsia="Calibri"/>
          <w:b/>
          <w:sz w:val="28"/>
          <w:szCs w:val="28"/>
        </w:rPr>
      </w:pPr>
      <w:r w:rsidRPr="007E5DEB">
        <w:rPr>
          <w:rFonts w:eastAsia="Calibri"/>
          <w:b/>
          <w:sz w:val="28"/>
          <w:szCs w:val="28"/>
        </w:rPr>
        <w:t xml:space="preserve">ОТНЕСЕНИЯ УЧРЕЖДЕНИЯ К ГРУППАМ ПО ОПЛАТЕ </w:t>
      </w:r>
    </w:p>
    <w:p w:rsidR="00526295" w:rsidRPr="007E5DEB" w:rsidRDefault="00526295" w:rsidP="00526295">
      <w:pPr>
        <w:jc w:val="center"/>
        <w:rPr>
          <w:rFonts w:eastAsia="Calibri"/>
          <w:b/>
          <w:sz w:val="28"/>
          <w:szCs w:val="28"/>
        </w:rPr>
      </w:pPr>
      <w:r w:rsidRPr="007E5DEB">
        <w:rPr>
          <w:rFonts w:eastAsia="Calibri"/>
          <w:b/>
          <w:sz w:val="28"/>
          <w:szCs w:val="28"/>
        </w:rPr>
        <w:t xml:space="preserve">ТРУДА РУКОВОДИТЕЛЯ И ПОРЯДОК УСТАНОВЛЕНИЯ </w:t>
      </w:r>
    </w:p>
    <w:p w:rsidR="00526295" w:rsidRPr="007E5DEB" w:rsidRDefault="00526295" w:rsidP="00526295">
      <w:pPr>
        <w:jc w:val="center"/>
        <w:rPr>
          <w:rFonts w:eastAsia="Calibri"/>
          <w:b/>
          <w:sz w:val="28"/>
          <w:szCs w:val="28"/>
        </w:rPr>
      </w:pPr>
      <w:r w:rsidRPr="007E5DEB">
        <w:rPr>
          <w:rFonts w:eastAsia="Calibri"/>
          <w:b/>
          <w:sz w:val="28"/>
          <w:szCs w:val="28"/>
        </w:rPr>
        <w:t xml:space="preserve">РАЗМЕРА ПО КРАТНОСТИ ПРИ ОПРЕДЕЛЕНИИ </w:t>
      </w:r>
    </w:p>
    <w:p w:rsidR="00526295" w:rsidRPr="007E5DEB" w:rsidRDefault="00526295" w:rsidP="00526295">
      <w:pPr>
        <w:jc w:val="center"/>
        <w:rPr>
          <w:rFonts w:eastAsia="Calibri" w:cs="Calibri"/>
          <w:b/>
          <w:sz w:val="28"/>
          <w:szCs w:val="28"/>
        </w:rPr>
      </w:pPr>
      <w:r w:rsidRPr="007E5DEB">
        <w:rPr>
          <w:rFonts w:eastAsia="Calibri"/>
          <w:b/>
          <w:sz w:val="28"/>
          <w:szCs w:val="28"/>
        </w:rPr>
        <w:t>ДОЛЖНОСТНЫХ ОКЛАДОВ РУКОВОДИТЕЛЯ УЧРЕЖДЕНИЯ</w:t>
      </w:r>
    </w:p>
    <w:p w:rsidR="00526295" w:rsidRPr="007E5DEB" w:rsidRDefault="00526295" w:rsidP="00526295">
      <w:pPr>
        <w:rPr>
          <w:rFonts w:eastAsia="Calibri" w:cs="Calibri"/>
          <w:sz w:val="28"/>
          <w:szCs w:val="28"/>
        </w:rPr>
      </w:pPr>
    </w:p>
    <w:p w:rsidR="00526295" w:rsidRPr="007E5DEB" w:rsidRDefault="00526295" w:rsidP="00526295">
      <w:pPr>
        <w:numPr>
          <w:ilvl w:val="0"/>
          <w:numId w:val="31"/>
        </w:numPr>
        <w:tabs>
          <w:tab w:val="left" w:pos="567"/>
        </w:tabs>
        <w:ind w:firstLine="284"/>
        <w:jc w:val="center"/>
        <w:rPr>
          <w:rFonts w:eastAsia="Calibri" w:cs="Calibri"/>
          <w:sz w:val="28"/>
          <w:szCs w:val="28"/>
        </w:rPr>
      </w:pPr>
      <w:r w:rsidRPr="007E5DEB">
        <w:rPr>
          <w:rFonts w:eastAsia="Calibri" w:cs="Calibri"/>
          <w:b/>
          <w:sz w:val="28"/>
          <w:szCs w:val="28"/>
        </w:rPr>
        <w:t xml:space="preserve">Объёмные показатели деятельности  учреждений </w:t>
      </w:r>
    </w:p>
    <w:p w:rsidR="00526295" w:rsidRPr="007E5DEB" w:rsidRDefault="00526295" w:rsidP="00526295">
      <w:pPr>
        <w:tabs>
          <w:tab w:val="left" w:pos="567"/>
        </w:tabs>
        <w:ind w:firstLine="709"/>
        <w:jc w:val="center"/>
        <w:rPr>
          <w:rFonts w:eastAsia="Calibri" w:cs="Calibri"/>
          <w:sz w:val="28"/>
          <w:szCs w:val="28"/>
        </w:rPr>
      </w:pPr>
    </w:p>
    <w:p w:rsidR="00526295" w:rsidRPr="007E5DEB" w:rsidRDefault="00526295" w:rsidP="00526295">
      <w:pPr>
        <w:ind w:firstLine="709"/>
        <w:jc w:val="both"/>
        <w:rPr>
          <w:rFonts w:eastAsia="Calibri" w:cs="Calibri"/>
          <w:sz w:val="28"/>
          <w:szCs w:val="28"/>
        </w:rPr>
      </w:pPr>
      <w:r w:rsidRPr="007E5DEB">
        <w:rPr>
          <w:rFonts w:eastAsia="Calibri" w:cs="Calibri"/>
          <w:sz w:val="28"/>
          <w:szCs w:val="28"/>
        </w:rPr>
        <w:t xml:space="preserve">1.1. К объемным показателям деятельности учреждений относятся показатели, характеризующие масштаб руководства учреждения и </w:t>
      </w:r>
      <w:proofErr w:type="gramStart"/>
      <w:r w:rsidRPr="007E5DEB">
        <w:rPr>
          <w:rFonts w:eastAsia="Calibri" w:cs="Calibri"/>
          <w:sz w:val="28"/>
          <w:szCs w:val="28"/>
        </w:rPr>
        <w:t>показатели</w:t>
      </w:r>
      <w:proofErr w:type="gramEnd"/>
      <w:r w:rsidRPr="007E5DEB">
        <w:rPr>
          <w:rFonts w:eastAsia="Calibri" w:cs="Calibri"/>
          <w:sz w:val="28"/>
          <w:szCs w:val="28"/>
        </w:rPr>
        <w:t xml:space="preserve"> значительно осложняющие работу по руководству учреждения.</w:t>
      </w:r>
    </w:p>
    <w:p w:rsidR="00526295" w:rsidRPr="007E5DEB" w:rsidRDefault="00526295" w:rsidP="00526295">
      <w:pPr>
        <w:ind w:firstLine="709"/>
        <w:jc w:val="both"/>
        <w:rPr>
          <w:rFonts w:eastAsia="Calibri" w:cs="Calibri"/>
          <w:sz w:val="28"/>
          <w:szCs w:val="28"/>
        </w:rPr>
      </w:pPr>
      <w:r w:rsidRPr="007E5DEB">
        <w:rPr>
          <w:rFonts w:eastAsia="Calibri" w:cs="Calibri"/>
          <w:sz w:val="28"/>
          <w:szCs w:val="28"/>
        </w:rPr>
        <w:t>1.2. Объем деятельности каждого учреждения оценивается в баллах по следующим показателям:</w:t>
      </w:r>
    </w:p>
    <w:p w:rsidR="00526295" w:rsidRPr="007E5DEB" w:rsidRDefault="00526295" w:rsidP="00526295">
      <w:pPr>
        <w:ind w:firstLine="851"/>
        <w:jc w:val="both"/>
        <w:rPr>
          <w:rFonts w:eastAsia="Calibri" w:cs="Calibr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395"/>
        <w:gridCol w:w="2835"/>
        <w:gridCol w:w="1666"/>
      </w:tblGrid>
      <w:tr w:rsidR="00526295" w:rsidRPr="007E5DEB" w:rsidTr="00BB4C8C">
        <w:tc>
          <w:tcPr>
            <w:tcW w:w="67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 xml:space="preserve">№ </w:t>
            </w:r>
            <w:proofErr w:type="gramStart"/>
            <w:r w:rsidRPr="007E5DEB">
              <w:rPr>
                <w:rFonts w:eastAsia="Calibri"/>
                <w:sz w:val="28"/>
                <w:szCs w:val="28"/>
              </w:rPr>
              <w:t>п</w:t>
            </w:r>
            <w:proofErr w:type="gramEnd"/>
            <w:r w:rsidRPr="007E5DEB">
              <w:rPr>
                <w:rFonts w:eastAsia="Calibri"/>
                <w:sz w:val="28"/>
                <w:szCs w:val="28"/>
              </w:rPr>
              <w:t>/п</w:t>
            </w:r>
          </w:p>
        </w:tc>
        <w:tc>
          <w:tcPr>
            <w:tcW w:w="439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Показатели</w:t>
            </w:r>
          </w:p>
        </w:tc>
        <w:tc>
          <w:tcPr>
            <w:tcW w:w="283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Условия</w:t>
            </w:r>
          </w:p>
        </w:tc>
        <w:tc>
          <w:tcPr>
            <w:tcW w:w="1666"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Количество баллов</w:t>
            </w:r>
          </w:p>
        </w:tc>
      </w:tr>
      <w:tr w:rsidR="00526295" w:rsidRPr="007E5DEB" w:rsidTr="00BB4C8C">
        <w:tc>
          <w:tcPr>
            <w:tcW w:w="67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1</w:t>
            </w:r>
          </w:p>
        </w:tc>
        <w:tc>
          <w:tcPr>
            <w:tcW w:w="439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2</w:t>
            </w:r>
          </w:p>
        </w:tc>
        <w:tc>
          <w:tcPr>
            <w:tcW w:w="283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3</w:t>
            </w:r>
          </w:p>
        </w:tc>
        <w:tc>
          <w:tcPr>
            <w:tcW w:w="1666"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4</w:t>
            </w:r>
          </w:p>
        </w:tc>
      </w:tr>
      <w:tr w:rsidR="00526295" w:rsidRPr="007E5DEB" w:rsidTr="00BB4C8C">
        <w:tc>
          <w:tcPr>
            <w:tcW w:w="67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1</w:t>
            </w:r>
          </w:p>
        </w:tc>
        <w:tc>
          <w:tcPr>
            <w:tcW w:w="439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Количество работников имеющих звание «Заслуженный тренер», «Заслуженный  работник физической культуры и спорта»</w:t>
            </w:r>
          </w:p>
        </w:tc>
        <w:tc>
          <w:tcPr>
            <w:tcW w:w="283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за каждого работника</w:t>
            </w:r>
          </w:p>
        </w:tc>
        <w:tc>
          <w:tcPr>
            <w:tcW w:w="1666"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10</w:t>
            </w:r>
          </w:p>
        </w:tc>
      </w:tr>
      <w:tr w:rsidR="00526295" w:rsidRPr="007E5DEB" w:rsidTr="00BB4C8C">
        <w:tc>
          <w:tcPr>
            <w:tcW w:w="675" w:type="dxa"/>
            <w:tcBorders>
              <w:top w:val="single" w:sz="4" w:space="0" w:color="000000"/>
              <w:left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2</w:t>
            </w:r>
          </w:p>
        </w:tc>
        <w:tc>
          <w:tcPr>
            <w:tcW w:w="439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 xml:space="preserve">Работников имеющих </w:t>
            </w:r>
          </w:p>
          <w:p w:rsidR="00526295" w:rsidRPr="007E5DEB" w:rsidRDefault="00526295" w:rsidP="00BB4C8C">
            <w:pPr>
              <w:rPr>
                <w:rFonts w:eastAsia="Calibri"/>
                <w:sz w:val="28"/>
                <w:szCs w:val="28"/>
              </w:rPr>
            </w:pPr>
            <w:r w:rsidRPr="007E5DEB">
              <w:rPr>
                <w:rFonts w:eastAsia="Calibri"/>
                <w:sz w:val="28"/>
                <w:szCs w:val="28"/>
              </w:rPr>
              <w:t>высшую квалификационную категорию</w:t>
            </w:r>
          </w:p>
        </w:tc>
        <w:tc>
          <w:tcPr>
            <w:tcW w:w="283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за каждого работника</w:t>
            </w:r>
          </w:p>
        </w:tc>
        <w:tc>
          <w:tcPr>
            <w:tcW w:w="1666"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5</w:t>
            </w:r>
          </w:p>
        </w:tc>
      </w:tr>
      <w:tr w:rsidR="00526295" w:rsidRPr="007E5DEB" w:rsidTr="00BB4C8C">
        <w:tc>
          <w:tcPr>
            <w:tcW w:w="675" w:type="dxa"/>
            <w:tcBorders>
              <w:left w:val="single" w:sz="4" w:space="0" w:color="000000"/>
              <w:bottom w:val="single" w:sz="4" w:space="0" w:color="auto"/>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3</w:t>
            </w:r>
          </w:p>
        </w:tc>
        <w:tc>
          <w:tcPr>
            <w:tcW w:w="7230" w:type="dxa"/>
            <w:gridSpan w:val="2"/>
            <w:tcBorders>
              <w:top w:val="single" w:sz="4" w:space="0" w:color="000000"/>
              <w:left w:val="single" w:sz="4" w:space="0" w:color="000000"/>
              <w:bottom w:val="single" w:sz="4" w:space="0" w:color="auto"/>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Всего молодых (до 30 лет) тренеров-преподавателей</w:t>
            </w:r>
          </w:p>
          <w:p w:rsidR="00526295" w:rsidRPr="007E5DEB" w:rsidRDefault="00526295" w:rsidP="00BB4C8C">
            <w:pPr>
              <w:rPr>
                <w:rFonts w:eastAsia="Calibri"/>
                <w:sz w:val="28"/>
                <w:szCs w:val="28"/>
              </w:rPr>
            </w:pPr>
            <w:r w:rsidRPr="007E5DEB">
              <w:rPr>
                <w:rFonts w:eastAsia="Calibri"/>
                <w:sz w:val="28"/>
                <w:szCs w:val="28"/>
              </w:rPr>
              <w:t>из них</w:t>
            </w:r>
            <w:proofErr w:type="gramStart"/>
            <w:r w:rsidRPr="007E5DEB">
              <w:rPr>
                <w:rFonts w:eastAsia="Calibri"/>
                <w:sz w:val="28"/>
                <w:szCs w:val="28"/>
              </w:rPr>
              <w:t xml:space="preserve"> :</w:t>
            </w:r>
            <w:proofErr w:type="gramEnd"/>
          </w:p>
        </w:tc>
        <w:tc>
          <w:tcPr>
            <w:tcW w:w="1666" w:type="dxa"/>
            <w:tcBorders>
              <w:top w:val="single" w:sz="4" w:space="0" w:color="000000"/>
              <w:left w:val="single" w:sz="4" w:space="0" w:color="000000"/>
              <w:bottom w:val="single" w:sz="4" w:space="0" w:color="auto"/>
              <w:right w:val="single" w:sz="4" w:space="0" w:color="000000"/>
            </w:tcBorders>
          </w:tcPr>
          <w:p w:rsidR="00526295" w:rsidRPr="007E5DEB" w:rsidRDefault="00526295" w:rsidP="00BB4C8C">
            <w:pPr>
              <w:jc w:val="center"/>
              <w:rPr>
                <w:rFonts w:eastAsia="Calibri"/>
                <w:sz w:val="28"/>
                <w:szCs w:val="28"/>
              </w:rPr>
            </w:pPr>
          </w:p>
        </w:tc>
      </w:tr>
      <w:tr w:rsidR="00526295" w:rsidRPr="007E5DEB" w:rsidTr="00BB4C8C">
        <w:trPr>
          <w:trHeight w:val="1377"/>
        </w:trPr>
        <w:tc>
          <w:tcPr>
            <w:tcW w:w="675" w:type="dxa"/>
            <w:tcBorders>
              <w:top w:val="single" w:sz="4" w:space="0" w:color="auto"/>
              <w:left w:val="single" w:sz="4" w:space="0" w:color="auto"/>
              <w:right w:val="single" w:sz="4" w:space="0" w:color="auto"/>
            </w:tcBorders>
          </w:tcPr>
          <w:p w:rsidR="00526295" w:rsidRPr="007E5DEB" w:rsidRDefault="00526295" w:rsidP="00BB4C8C">
            <w:pPr>
              <w:jc w:val="center"/>
              <w:rPr>
                <w:rFonts w:eastAsia="Calibri"/>
                <w:sz w:val="28"/>
                <w:szCs w:val="28"/>
              </w:rPr>
            </w:pPr>
            <w:r w:rsidRPr="007E5DEB">
              <w:rPr>
                <w:rFonts w:eastAsia="Calibri"/>
                <w:sz w:val="28"/>
                <w:szCs w:val="28"/>
              </w:rPr>
              <w:t>3.1</w:t>
            </w:r>
          </w:p>
        </w:tc>
        <w:tc>
          <w:tcPr>
            <w:tcW w:w="4395" w:type="dxa"/>
            <w:tcBorders>
              <w:top w:val="single" w:sz="4" w:space="0" w:color="auto"/>
              <w:left w:val="single" w:sz="4" w:space="0" w:color="auto"/>
              <w:bottom w:val="single" w:sz="4" w:space="0" w:color="auto"/>
              <w:right w:val="single" w:sz="4" w:space="0" w:color="auto"/>
            </w:tcBorders>
          </w:tcPr>
          <w:p w:rsidR="00526295" w:rsidRPr="007E5DEB" w:rsidRDefault="00526295" w:rsidP="00BB4C8C">
            <w:pPr>
              <w:rPr>
                <w:rFonts w:eastAsia="Calibri"/>
                <w:sz w:val="28"/>
                <w:szCs w:val="28"/>
              </w:rPr>
            </w:pPr>
            <w:r w:rsidRPr="007E5DEB">
              <w:rPr>
                <w:rFonts w:eastAsia="Calibri"/>
                <w:sz w:val="28"/>
                <w:szCs w:val="28"/>
              </w:rPr>
              <w:t>Количество молодых (до 30 лет, штатных) тренеров по «олимпийским» видам спорта</w:t>
            </w:r>
          </w:p>
        </w:tc>
        <w:tc>
          <w:tcPr>
            <w:tcW w:w="2835" w:type="dxa"/>
            <w:tcBorders>
              <w:top w:val="single" w:sz="4" w:space="0" w:color="auto"/>
              <w:left w:val="single" w:sz="4" w:space="0" w:color="auto"/>
              <w:bottom w:val="single" w:sz="4" w:space="0" w:color="auto"/>
              <w:right w:val="single" w:sz="4" w:space="0" w:color="auto"/>
            </w:tcBorders>
          </w:tcPr>
          <w:p w:rsidR="00526295" w:rsidRPr="007E5DEB" w:rsidRDefault="00526295" w:rsidP="00BB4C8C">
            <w:pPr>
              <w:rPr>
                <w:rFonts w:eastAsia="Calibri"/>
                <w:sz w:val="28"/>
                <w:szCs w:val="28"/>
              </w:rPr>
            </w:pPr>
            <w:r w:rsidRPr="007E5DEB">
              <w:rPr>
                <w:rFonts w:eastAsia="Calibri"/>
                <w:sz w:val="28"/>
                <w:szCs w:val="28"/>
              </w:rPr>
              <w:t>за каждого работника</w:t>
            </w:r>
          </w:p>
        </w:tc>
        <w:tc>
          <w:tcPr>
            <w:tcW w:w="1666" w:type="dxa"/>
            <w:tcBorders>
              <w:top w:val="single" w:sz="4" w:space="0" w:color="auto"/>
              <w:left w:val="single" w:sz="4" w:space="0" w:color="auto"/>
              <w:bottom w:val="single" w:sz="4" w:space="0" w:color="auto"/>
              <w:right w:val="single" w:sz="4" w:space="0" w:color="auto"/>
            </w:tcBorders>
          </w:tcPr>
          <w:p w:rsidR="00526295" w:rsidRPr="007E5DEB" w:rsidRDefault="00526295" w:rsidP="00BB4C8C">
            <w:pPr>
              <w:jc w:val="center"/>
              <w:rPr>
                <w:rFonts w:eastAsia="Calibri"/>
                <w:sz w:val="28"/>
                <w:szCs w:val="28"/>
              </w:rPr>
            </w:pPr>
            <w:r w:rsidRPr="007E5DEB">
              <w:rPr>
                <w:rFonts w:eastAsia="Calibri"/>
                <w:sz w:val="28"/>
                <w:szCs w:val="28"/>
              </w:rPr>
              <w:t>15</w:t>
            </w:r>
          </w:p>
        </w:tc>
      </w:tr>
      <w:tr w:rsidR="00526295" w:rsidRPr="007E5DEB" w:rsidTr="00BB4C8C">
        <w:trPr>
          <w:trHeight w:val="274"/>
        </w:trPr>
        <w:tc>
          <w:tcPr>
            <w:tcW w:w="675" w:type="dxa"/>
            <w:tcBorders>
              <w:top w:val="single" w:sz="4" w:space="0" w:color="auto"/>
              <w:left w:val="single" w:sz="4" w:space="0" w:color="auto"/>
              <w:bottom w:val="single" w:sz="4" w:space="0" w:color="000000"/>
              <w:right w:val="single" w:sz="4" w:space="0" w:color="auto"/>
            </w:tcBorders>
            <w:vAlign w:val="center"/>
          </w:tcPr>
          <w:p w:rsidR="00526295" w:rsidRPr="007E5DEB" w:rsidRDefault="00526295" w:rsidP="00BB4C8C">
            <w:pPr>
              <w:jc w:val="center"/>
              <w:rPr>
                <w:rFonts w:eastAsia="Calibri"/>
                <w:sz w:val="28"/>
                <w:szCs w:val="28"/>
              </w:rPr>
            </w:pPr>
            <w:r w:rsidRPr="007E5DEB">
              <w:rPr>
                <w:rFonts w:eastAsia="Calibri"/>
                <w:sz w:val="28"/>
                <w:szCs w:val="28"/>
              </w:rPr>
              <w:lastRenderedPageBreak/>
              <w:t>1</w:t>
            </w:r>
          </w:p>
        </w:tc>
        <w:tc>
          <w:tcPr>
            <w:tcW w:w="4395"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jc w:val="center"/>
              <w:rPr>
                <w:rFonts w:eastAsia="Calibri"/>
                <w:sz w:val="28"/>
                <w:szCs w:val="28"/>
              </w:rPr>
            </w:pPr>
            <w:r w:rsidRPr="007E5DEB">
              <w:rPr>
                <w:rFonts w:eastAsia="Calibri"/>
                <w:sz w:val="28"/>
                <w:szCs w:val="28"/>
              </w:rPr>
              <w:t>2</w:t>
            </w:r>
          </w:p>
        </w:tc>
        <w:tc>
          <w:tcPr>
            <w:tcW w:w="2835"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jc w:val="center"/>
              <w:rPr>
                <w:rFonts w:eastAsia="Calibri"/>
                <w:sz w:val="28"/>
                <w:szCs w:val="28"/>
              </w:rPr>
            </w:pPr>
            <w:r w:rsidRPr="007E5DEB">
              <w:rPr>
                <w:rFonts w:eastAsia="Calibri"/>
                <w:sz w:val="28"/>
                <w:szCs w:val="28"/>
              </w:rPr>
              <w:t>3</w:t>
            </w:r>
          </w:p>
        </w:tc>
        <w:tc>
          <w:tcPr>
            <w:tcW w:w="1666"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jc w:val="center"/>
              <w:rPr>
                <w:rFonts w:eastAsia="Calibri"/>
                <w:sz w:val="28"/>
                <w:szCs w:val="28"/>
              </w:rPr>
            </w:pPr>
            <w:r w:rsidRPr="007E5DEB">
              <w:rPr>
                <w:rFonts w:eastAsia="Calibri"/>
                <w:sz w:val="28"/>
                <w:szCs w:val="28"/>
              </w:rPr>
              <w:t>4</w:t>
            </w:r>
          </w:p>
        </w:tc>
      </w:tr>
      <w:tr w:rsidR="00526295" w:rsidRPr="007E5DEB" w:rsidTr="00BB4C8C">
        <w:trPr>
          <w:trHeight w:val="1137"/>
        </w:trPr>
        <w:tc>
          <w:tcPr>
            <w:tcW w:w="675" w:type="dxa"/>
            <w:tcBorders>
              <w:left w:val="single" w:sz="4" w:space="0" w:color="auto"/>
              <w:right w:val="single" w:sz="4" w:space="0" w:color="auto"/>
            </w:tcBorders>
          </w:tcPr>
          <w:p w:rsidR="00526295" w:rsidRPr="007E5DEB" w:rsidRDefault="00526295" w:rsidP="00BB4C8C">
            <w:pPr>
              <w:jc w:val="center"/>
              <w:rPr>
                <w:rFonts w:eastAsia="Calibri"/>
                <w:sz w:val="28"/>
                <w:szCs w:val="28"/>
              </w:rPr>
            </w:pPr>
            <w:r w:rsidRPr="007E5DEB">
              <w:rPr>
                <w:rFonts w:eastAsia="Calibri"/>
                <w:sz w:val="28"/>
                <w:szCs w:val="28"/>
              </w:rPr>
              <w:t>3.2</w:t>
            </w:r>
          </w:p>
        </w:tc>
        <w:tc>
          <w:tcPr>
            <w:tcW w:w="4395" w:type="dxa"/>
            <w:tcBorders>
              <w:top w:val="single" w:sz="4" w:space="0" w:color="auto"/>
              <w:left w:val="single" w:sz="4" w:space="0" w:color="auto"/>
              <w:bottom w:val="single" w:sz="4" w:space="0" w:color="auto"/>
              <w:right w:val="single" w:sz="4" w:space="0" w:color="auto"/>
            </w:tcBorders>
          </w:tcPr>
          <w:p w:rsidR="00526295" w:rsidRPr="007E5DEB" w:rsidRDefault="00526295" w:rsidP="00BB4C8C">
            <w:pPr>
              <w:rPr>
                <w:rFonts w:eastAsia="Calibri"/>
                <w:sz w:val="28"/>
                <w:szCs w:val="28"/>
              </w:rPr>
            </w:pPr>
            <w:r w:rsidRPr="007E5DEB">
              <w:rPr>
                <w:rFonts w:eastAsia="Calibri"/>
                <w:sz w:val="28"/>
                <w:szCs w:val="28"/>
              </w:rPr>
              <w:t>Количество молодых (до 30 лет, штатных) тренеров по «не олимпийским» видам спорта</w:t>
            </w:r>
          </w:p>
        </w:tc>
        <w:tc>
          <w:tcPr>
            <w:tcW w:w="2835" w:type="dxa"/>
            <w:tcBorders>
              <w:top w:val="single" w:sz="4" w:space="0" w:color="auto"/>
              <w:left w:val="single" w:sz="4" w:space="0" w:color="auto"/>
              <w:bottom w:val="single" w:sz="4" w:space="0" w:color="auto"/>
              <w:right w:val="single" w:sz="4" w:space="0" w:color="auto"/>
            </w:tcBorders>
          </w:tcPr>
          <w:p w:rsidR="00526295" w:rsidRPr="007E5DEB" w:rsidRDefault="00526295" w:rsidP="00BB4C8C">
            <w:pPr>
              <w:rPr>
                <w:rFonts w:eastAsia="Calibri"/>
                <w:sz w:val="28"/>
                <w:szCs w:val="28"/>
              </w:rPr>
            </w:pPr>
            <w:r w:rsidRPr="007E5DEB">
              <w:rPr>
                <w:rFonts w:eastAsia="Calibri"/>
                <w:sz w:val="28"/>
                <w:szCs w:val="28"/>
              </w:rPr>
              <w:t>за каждого работника</w:t>
            </w:r>
          </w:p>
        </w:tc>
        <w:tc>
          <w:tcPr>
            <w:tcW w:w="1666" w:type="dxa"/>
            <w:tcBorders>
              <w:top w:val="single" w:sz="4" w:space="0" w:color="auto"/>
              <w:left w:val="single" w:sz="4" w:space="0" w:color="auto"/>
              <w:bottom w:val="single" w:sz="4" w:space="0" w:color="auto"/>
              <w:right w:val="single" w:sz="4" w:space="0" w:color="auto"/>
            </w:tcBorders>
          </w:tcPr>
          <w:p w:rsidR="00526295" w:rsidRPr="007E5DEB" w:rsidRDefault="00526295" w:rsidP="00BB4C8C">
            <w:pPr>
              <w:jc w:val="center"/>
              <w:rPr>
                <w:rFonts w:eastAsia="Calibri"/>
                <w:sz w:val="28"/>
                <w:szCs w:val="28"/>
              </w:rPr>
            </w:pPr>
            <w:r w:rsidRPr="007E5DEB">
              <w:rPr>
                <w:rFonts w:eastAsia="Calibri"/>
                <w:sz w:val="28"/>
                <w:szCs w:val="28"/>
              </w:rPr>
              <w:t>10</w:t>
            </w:r>
          </w:p>
        </w:tc>
      </w:tr>
      <w:tr w:rsidR="00526295" w:rsidRPr="007E5DEB" w:rsidTr="00BB4C8C">
        <w:trPr>
          <w:trHeight w:val="415"/>
        </w:trPr>
        <w:tc>
          <w:tcPr>
            <w:tcW w:w="675" w:type="dxa"/>
            <w:vMerge w:val="restart"/>
            <w:tcBorders>
              <w:left w:val="single" w:sz="4" w:space="0" w:color="auto"/>
              <w:right w:val="single" w:sz="4" w:space="0" w:color="auto"/>
            </w:tcBorders>
            <w:vAlign w:val="center"/>
          </w:tcPr>
          <w:p w:rsidR="00526295" w:rsidRPr="007E5DEB" w:rsidRDefault="00526295" w:rsidP="00BB4C8C">
            <w:pPr>
              <w:jc w:val="center"/>
              <w:rPr>
                <w:rFonts w:eastAsia="Calibri"/>
                <w:sz w:val="28"/>
                <w:szCs w:val="28"/>
              </w:rPr>
            </w:pPr>
            <w:r w:rsidRPr="007E5DEB">
              <w:rPr>
                <w:rFonts w:eastAsia="Calibri"/>
                <w:sz w:val="28"/>
                <w:szCs w:val="28"/>
              </w:rPr>
              <w:t>4</w:t>
            </w:r>
          </w:p>
        </w:tc>
        <w:tc>
          <w:tcPr>
            <w:tcW w:w="8896" w:type="dxa"/>
            <w:gridSpan w:val="3"/>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 xml:space="preserve">Наличие </w:t>
            </w:r>
            <w:proofErr w:type="gramStart"/>
            <w:r w:rsidRPr="007E5DEB">
              <w:rPr>
                <w:rFonts w:eastAsia="Calibri"/>
                <w:sz w:val="28"/>
                <w:szCs w:val="28"/>
              </w:rPr>
              <w:t>оборудованных</w:t>
            </w:r>
            <w:proofErr w:type="gramEnd"/>
            <w:r w:rsidRPr="007E5DEB">
              <w:rPr>
                <w:rFonts w:eastAsia="Calibri"/>
                <w:sz w:val="28"/>
                <w:szCs w:val="28"/>
              </w:rPr>
              <w:t xml:space="preserve"> и используемых в спортивном сооружении, в </w:t>
            </w:r>
            <w:proofErr w:type="spellStart"/>
            <w:r w:rsidRPr="007E5DEB">
              <w:rPr>
                <w:rFonts w:eastAsia="Calibri"/>
                <w:sz w:val="28"/>
                <w:szCs w:val="28"/>
              </w:rPr>
              <w:t>т.ч</w:t>
            </w:r>
            <w:proofErr w:type="spellEnd"/>
            <w:r w:rsidRPr="007E5DEB">
              <w:rPr>
                <w:rFonts w:eastAsia="Calibri"/>
                <w:sz w:val="28"/>
                <w:szCs w:val="28"/>
              </w:rPr>
              <w:t>.</w:t>
            </w:r>
          </w:p>
        </w:tc>
      </w:tr>
      <w:tr w:rsidR="00526295" w:rsidRPr="007E5DEB" w:rsidTr="00BB4C8C">
        <w:trPr>
          <w:trHeight w:val="653"/>
        </w:trPr>
        <w:tc>
          <w:tcPr>
            <w:tcW w:w="675" w:type="dxa"/>
            <w:vMerge/>
            <w:tcBorders>
              <w:left w:val="single" w:sz="4" w:space="0" w:color="auto"/>
              <w:right w:val="single" w:sz="4" w:space="0" w:color="auto"/>
            </w:tcBorders>
          </w:tcPr>
          <w:p w:rsidR="00526295" w:rsidRPr="007E5DEB" w:rsidRDefault="00526295" w:rsidP="00BB4C8C">
            <w:pPr>
              <w:jc w:val="center"/>
              <w:rPr>
                <w:rFonts w:eastAsia="Calibri"/>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Стадиона</w:t>
            </w:r>
          </w:p>
        </w:tc>
        <w:tc>
          <w:tcPr>
            <w:tcW w:w="2835"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за каждый вид</w:t>
            </w:r>
          </w:p>
        </w:tc>
        <w:tc>
          <w:tcPr>
            <w:tcW w:w="1666"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50</w:t>
            </w:r>
          </w:p>
        </w:tc>
      </w:tr>
      <w:tr w:rsidR="00526295" w:rsidRPr="007E5DEB" w:rsidTr="00BB4C8C">
        <w:trPr>
          <w:trHeight w:val="563"/>
        </w:trPr>
        <w:tc>
          <w:tcPr>
            <w:tcW w:w="675" w:type="dxa"/>
            <w:vMerge/>
            <w:tcBorders>
              <w:left w:val="single" w:sz="4" w:space="0" w:color="auto"/>
              <w:right w:val="single" w:sz="4" w:space="0" w:color="auto"/>
            </w:tcBorders>
          </w:tcPr>
          <w:p w:rsidR="00526295" w:rsidRPr="007E5DEB" w:rsidRDefault="00526295" w:rsidP="00BB4C8C">
            <w:pPr>
              <w:jc w:val="center"/>
              <w:rPr>
                <w:rFonts w:eastAsia="Calibri"/>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Бассейна</w:t>
            </w:r>
          </w:p>
        </w:tc>
        <w:tc>
          <w:tcPr>
            <w:tcW w:w="2835"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за каждый вид</w:t>
            </w:r>
          </w:p>
        </w:tc>
        <w:tc>
          <w:tcPr>
            <w:tcW w:w="1666"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50</w:t>
            </w:r>
          </w:p>
        </w:tc>
      </w:tr>
      <w:tr w:rsidR="00526295" w:rsidRPr="007E5DEB" w:rsidTr="00BB4C8C">
        <w:trPr>
          <w:trHeight w:val="557"/>
        </w:trPr>
        <w:tc>
          <w:tcPr>
            <w:tcW w:w="675" w:type="dxa"/>
            <w:vMerge/>
            <w:tcBorders>
              <w:left w:val="single" w:sz="4" w:space="0" w:color="auto"/>
              <w:right w:val="single" w:sz="4" w:space="0" w:color="auto"/>
            </w:tcBorders>
          </w:tcPr>
          <w:p w:rsidR="00526295" w:rsidRPr="007E5DEB" w:rsidRDefault="00526295" w:rsidP="00BB4C8C">
            <w:pPr>
              <w:jc w:val="center"/>
              <w:rPr>
                <w:rFonts w:eastAsia="Calibri"/>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Спортивного зала</w:t>
            </w:r>
          </w:p>
        </w:tc>
        <w:tc>
          <w:tcPr>
            <w:tcW w:w="2835"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за каждый вид</w:t>
            </w:r>
          </w:p>
        </w:tc>
        <w:tc>
          <w:tcPr>
            <w:tcW w:w="1666"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15</w:t>
            </w:r>
          </w:p>
        </w:tc>
      </w:tr>
      <w:tr w:rsidR="00526295" w:rsidRPr="007E5DEB" w:rsidTr="00BB4C8C">
        <w:trPr>
          <w:trHeight w:val="707"/>
        </w:trPr>
        <w:tc>
          <w:tcPr>
            <w:tcW w:w="675" w:type="dxa"/>
            <w:vMerge/>
            <w:tcBorders>
              <w:left w:val="single" w:sz="4" w:space="0" w:color="auto"/>
              <w:right w:val="single" w:sz="4" w:space="0" w:color="auto"/>
            </w:tcBorders>
          </w:tcPr>
          <w:p w:rsidR="00526295" w:rsidRPr="007E5DEB" w:rsidRDefault="00526295" w:rsidP="00BB4C8C">
            <w:pPr>
              <w:jc w:val="center"/>
              <w:rPr>
                <w:rFonts w:eastAsia="Calibri"/>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Комплексной спортивной площадки</w:t>
            </w:r>
          </w:p>
        </w:tc>
        <w:tc>
          <w:tcPr>
            <w:tcW w:w="2835"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за каждый вид</w:t>
            </w:r>
          </w:p>
        </w:tc>
        <w:tc>
          <w:tcPr>
            <w:tcW w:w="1666"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15</w:t>
            </w:r>
          </w:p>
        </w:tc>
      </w:tr>
      <w:tr w:rsidR="00526295" w:rsidRPr="007E5DEB" w:rsidTr="00BB4C8C">
        <w:trPr>
          <w:trHeight w:val="840"/>
        </w:trPr>
        <w:tc>
          <w:tcPr>
            <w:tcW w:w="675" w:type="dxa"/>
            <w:vMerge/>
            <w:tcBorders>
              <w:left w:val="single" w:sz="4" w:space="0" w:color="auto"/>
              <w:bottom w:val="single" w:sz="4" w:space="0" w:color="auto"/>
              <w:right w:val="single" w:sz="4" w:space="0" w:color="auto"/>
            </w:tcBorders>
          </w:tcPr>
          <w:p w:rsidR="00526295" w:rsidRPr="007E5DEB" w:rsidRDefault="00526295" w:rsidP="00BB4C8C">
            <w:pPr>
              <w:jc w:val="center"/>
              <w:rPr>
                <w:rFonts w:eastAsia="Calibri"/>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других спортивных сооружений (тренажерные залы, спортивные площадки ОФП и т.д.)</w:t>
            </w:r>
          </w:p>
        </w:tc>
        <w:tc>
          <w:tcPr>
            <w:tcW w:w="2835"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за каждый вид</w:t>
            </w:r>
          </w:p>
        </w:tc>
        <w:tc>
          <w:tcPr>
            <w:tcW w:w="1666" w:type="dxa"/>
            <w:tcBorders>
              <w:top w:val="single" w:sz="4" w:space="0" w:color="auto"/>
              <w:left w:val="single" w:sz="4" w:space="0" w:color="auto"/>
              <w:bottom w:val="single" w:sz="4" w:space="0" w:color="auto"/>
              <w:right w:val="single" w:sz="4" w:space="0" w:color="auto"/>
            </w:tcBorders>
            <w:vAlign w:val="center"/>
          </w:tcPr>
          <w:p w:rsidR="00526295" w:rsidRPr="007E5DEB" w:rsidRDefault="00526295" w:rsidP="00BB4C8C">
            <w:pPr>
              <w:rPr>
                <w:rFonts w:eastAsia="Calibri"/>
                <w:sz w:val="28"/>
                <w:szCs w:val="28"/>
              </w:rPr>
            </w:pPr>
            <w:r w:rsidRPr="007E5DEB">
              <w:rPr>
                <w:rFonts w:eastAsia="Calibri"/>
                <w:sz w:val="28"/>
                <w:szCs w:val="28"/>
              </w:rPr>
              <w:t>10</w:t>
            </w:r>
          </w:p>
        </w:tc>
      </w:tr>
      <w:tr w:rsidR="00526295" w:rsidRPr="007E5DEB" w:rsidTr="00BB4C8C">
        <w:tc>
          <w:tcPr>
            <w:tcW w:w="675" w:type="dxa"/>
            <w:vMerge w:val="restart"/>
            <w:tcBorders>
              <w:top w:val="single" w:sz="4" w:space="0" w:color="auto"/>
              <w:left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5</w:t>
            </w:r>
          </w:p>
        </w:tc>
        <w:tc>
          <w:tcPr>
            <w:tcW w:w="8896" w:type="dxa"/>
            <w:gridSpan w:val="3"/>
            <w:tcBorders>
              <w:top w:val="single" w:sz="4" w:space="0" w:color="auto"/>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 xml:space="preserve">Аренда </w:t>
            </w:r>
            <w:proofErr w:type="gramStart"/>
            <w:r w:rsidRPr="007E5DEB">
              <w:rPr>
                <w:rFonts w:eastAsia="Calibri"/>
                <w:sz w:val="28"/>
                <w:szCs w:val="28"/>
              </w:rPr>
              <w:t>оборудованных</w:t>
            </w:r>
            <w:proofErr w:type="gramEnd"/>
            <w:r w:rsidRPr="007E5DEB">
              <w:rPr>
                <w:rFonts w:eastAsia="Calibri"/>
                <w:sz w:val="28"/>
                <w:szCs w:val="28"/>
              </w:rPr>
              <w:t xml:space="preserve"> и используемых в спортивном сооружении, в </w:t>
            </w:r>
            <w:proofErr w:type="spellStart"/>
            <w:r w:rsidRPr="007E5DEB">
              <w:rPr>
                <w:rFonts w:eastAsia="Calibri"/>
                <w:sz w:val="28"/>
                <w:szCs w:val="28"/>
              </w:rPr>
              <w:t>т.ч</w:t>
            </w:r>
            <w:proofErr w:type="spellEnd"/>
            <w:r w:rsidRPr="007E5DEB">
              <w:rPr>
                <w:rFonts w:eastAsia="Calibri"/>
                <w:sz w:val="28"/>
                <w:szCs w:val="28"/>
              </w:rPr>
              <w:t>.</w:t>
            </w:r>
          </w:p>
        </w:tc>
      </w:tr>
      <w:tr w:rsidR="00526295" w:rsidRPr="007E5DEB" w:rsidTr="00BB4C8C">
        <w:tc>
          <w:tcPr>
            <w:tcW w:w="675" w:type="dxa"/>
            <w:vMerge/>
            <w:tcBorders>
              <w:left w:val="single" w:sz="4" w:space="0" w:color="000000"/>
              <w:right w:val="single" w:sz="4" w:space="0" w:color="000000"/>
            </w:tcBorders>
          </w:tcPr>
          <w:p w:rsidR="00526295" w:rsidRPr="007E5DEB" w:rsidRDefault="00526295" w:rsidP="00BB4C8C">
            <w:pPr>
              <w:jc w:val="center"/>
              <w:rPr>
                <w:rFonts w:eastAsia="Calibri"/>
                <w:sz w:val="28"/>
                <w:szCs w:val="28"/>
              </w:rPr>
            </w:pPr>
          </w:p>
        </w:tc>
        <w:tc>
          <w:tcPr>
            <w:tcW w:w="439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Спортивного зала,</w:t>
            </w:r>
          </w:p>
          <w:p w:rsidR="00526295" w:rsidRPr="007E5DEB" w:rsidRDefault="00526295" w:rsidP="00BB4C8C">
            <w:pPr>
              <w:rPr>
                <w:rFonts w:eastAsia="Calibri"/>
                <w:sz w:val="28"/>
                <w:szCs w:val="28"/>
              </w:rPr>
            </w:pPr>
            <w:r w:rsidRPr="007E5DEB">
              <w:rPr>
                <w:rFonts w:eastAsia="Calibri"/>
                <w:sz w:val="28"/>
                <w:szCs w:val="28"/>
              </w:rPr>
              <w:t xml:space="preserve">спортивной площадки </w:t>
            </w:r>
          </w:p>
        </w:tc>
        <w:tc>
          <w:tcPr>
            <w:tcW w:w="283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за каждый вид</w:t>
            </w:r>
          </w:p>
        </w:tc>
        <w:tc>
          <w:tcPr>
            <w:tcW w:w="1666"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5</w:t>
            </w:r>
          </w:p>
        </w:tc>
      </w:tr>
      <w:tr w:rsidR="00526295" w:rsidRPr="007E5DEB" w:rsidTr="00BB4C8C">
        <w:tc>
          <w:tcPr>
            <w:tcW w:w="675" w:type="dxa"/>
            <w:vMerge/>
            <w:tcBorders>
              <w:left w:val="single" w:sz="4" w:space="0" w:color="000000"/>
              <w:right w:val="single" w:sz="4" w:space="0" w:color="000000"/>
            </w:tcBorders>
          </w:tcPr>
          <w:p w:rsidR="00526295" w:rsidRPr="007E5DEB" w:rsidRDefault="00526295" w:rsidP="00BB4C8C">
            <w:pPr>
              <w:jc w:val="center"/>
              <w:rPr>
                <w:rFonts w:eastAsia="Calibri"/>
                <w:sz w:val="28"/>
                <w:szCs w:val="28"/>
              </w:rPr>
            </w:pPr>
          </w:p>
        </w:tc>
        <w:tc>
          <w:tcPr>
            <w:tcW w:w="439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Спортивной площадки других спортивных сооружений (тренажерные залы, спортивные площадки ОФП и т.д.)</w:t>
            </w:r>
          </w:p>
        </w:tc>
        <w:tc>
          <w:tcPr>
            <w:tcW w:w="283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за каждый вид</w:t>
            </w:r>
          </w:p>
        </w:tc>
        <w:tc>
          <w:tcPr>
            <w:tcW w:w="1666"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2</w:t>
            </w:r>
          </w:p>
        </w:tc>
      </w:tr>
      <w:tr w:rsidR="00526295" w:rsidRPr="007E5DEB" w:rsidTr="00BB4C8C">
        <w:tc>
          <w:tcPr>
            <w:tcW w:w="67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6</w:t>
            </w:r>
          </w:p>
        </w:tc>
        <w:tc>
          <w:tcPr>
            <w:tcW w:w="439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Наличие лицензированного медицинского кабинета, оздоровительно-восстановительного центра</w:t>
            </w:r>
          </w:p>
        </w:tc>
        <w:tc>
          <w:tcPr>
            <w:tcW w:w="283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p>
          <w:p w:rsidR="00526295" w:rsidRPr="007E5DEB" w:rsidRDefault="00526295" w:rsidP="00BB4C8C">
            <w:pPr>
              <w:rPr>
                <w:rFonts w:eastAsia="Calibri"/>
                <w:sz w:val="28"/>
                <w:szCs w:val="28"/>
              </w:rPr>
            </w:pPr>
            <w:r w:rsidRPr="007E5DEB">
              <w:rPr>
                <w:rFonts w:eastAsia="Calibri"/>
                <w:sz w:val="28"/>
                <w:szCs w:val="28"/>
              </w:rPr>
              <w:t>за каждый вид</w:t>
            </w:r>
          </w:p>
        </w:tc>
        <w:tc>
          <w:tcPr>
            <w:tcW w:w="1666"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p>
          <w:p w:rsidR="00526295" w:rsidRPr="007E5DEB" w:rsidRDefault="00526295" w:rsidP="00BB4C8C">
            <w:pPr>
              <w:jc w:val="center"/>
              <w:rPr>
                <w:rFonts w:eastAsia="Calibri"/>
                <w:sz w:val="28"/>
                <w:szCs w:val="28"/>
              </w:rPr>
            </w:pPr>
            <w:r w:rsidRPr="007E5DEB">
              <w:rPr>
                <w:rFonts w:eastAsia="Calibri"/>
                <w:sz w:val="28"/>
                <w:szCs w:val="28"/>
              </w:rPr>
              <w:t>20</w:t>
            </w:r>
          </w:p>
        </w:tc>
      </w:tr>
      <w:tr w:rsidR="00526295" w:rsidRPr="007E5DEB" w:rsidTr="00BB4C8C">
        <w:tc>
          <w:tcPr>
            <w:tcW w:w="67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7</w:t>
            </w:r>
          </w:p>
        </w:tc>
        <w:tc>
          <w:tcPr>
            <w:tcW w:w="439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Наличие собственных котельных</w:t>
            </w:r>
          </w:p>
        </w:tc>
        <w:tc>
          <w:tcPr>
            <w:tcW w:w="283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за каждый вид</w:t>
            </w:r>
          </w:p>
        </w:tc>
        <w:tc>
          <w:tcPr>
            <w:tcW w:w="1666"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15</w:t>
            </w:r>
          </w:p>
        </w:tc>
      </w:tr>
      <w:tr w:rsidR="00526295" w:rsidRPr="007E5DEB" w:rsidTr="00BB4C8C">
        <w:tc>
          <w:tcPr>
            <w:tcW w:w="67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8</w:t>
            </w:r>
          </w:p>
        </w:tc>
        <w:tc>
          <w:tcPr>
            <w:tcW w:w="439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Наличие автотранспортных средств</w:t>
            </w:r>
          </w:p>
        </w:tc>
        <w:tc>
          <w:tcPr>
            <w:tcW w:w="283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За каждую единицу</w:t>
            </w:r>
          </w:p>
        </w:tc>
        <w:tc>
          <w:tcPr>
            <w:tcW w:w="1666"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20</w:t>
            </w:r>
          </w:p>
        </w:tc>
      </w:tr>
      <w:tr w:rsidR="00526295" w:rsidRPr="007E5DEB" w:rsidTr="00BB4C8C">
        <w:tc>
          <w:tcPr>
            <w:tcW w:w="67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9</w:t>
            </w:r>
          </w:p>
        </w:tc>
        <w:tc>
          <w:tcPr>
            <w:tcW w:w="439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Наличие  другой самоходной техники</w:t>
            </w:r>
          </w:p>
        </w:tc>
        <w:tc>
          <w:tcPr>
            <w:tcW w:w="2835"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rPr>
                <w:rFonts w:eastAsia="Calibri"/>
                <w:sz w:val="28"/>
                <w:szCs w:val="28"/>
              </w:rPr>
            </w:pPr>
            <w:r w:rsidRPr="007E5DEB">
              <w:rPr>
                <w:rFonts w:eastAsia="Calibri"/>
                <w:sz w:val="28"/>
                <w:szCs w:val="28"/>
              </w:rPr>
              <w:t>За каждую единицу</w:t>
            </w:r>
          </w:p>
        </w:tc>
        <w:tc>
          <w:tcPr>
            <w:tcW w:w="1666"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 xml:space="preserve">3 </w:t>
            </w:r>
          </w:p>
        </w:tc>
      </w:tr>
    </w:tbl>
    <w:p w:rsidR="00526295" w:rsidRPr="007E5DEB" w:rsidRDefault="00526295" w:rsidP="00526295">
      <w:pPr>
        <w:ind w:firstLine="851"/>
        <w:jc w:val="both"/>
        <w:rPr>
          <w:rFonts w:eastAsia="Calibri"/>
          <w:sz w:val="28"/>
          <w:szCs w:val="28"/>
        </w:rPr>
      </w:pPr>
    </w:p>
    <w:p w:rsidR="00526295" w:rsidRPr="007E5DEB" w:rsidRDefault="00526295" w:rsidP="00526295">
      <w:pPr>
        <w:ind w:firstLine="709"/>
        <w:jc w:val="both"/>
        <w:rPr>
          <w:rFonts w:eastAsia="Calibri"/>
          <w:sz w:val="28"/>
          <w:szCs w:val="28"/>
        </w:rPr>
      </w:pPr>
      <w:r w:rsidRPr="007E5DEB">
        <w:rPr>
          <w:rFonts w:eastAsia="Calibri"/>
          <w:sz w:val="28"/>
          <w:szCs w:val="28"/>
        </w:rPr>
        <w:t xml:space="preserve">1.3. Учреждения относятся к </w:t>
      </w:r>
      <w:r w:rsidRPr="007E5DEB">
        <w:rPr>
          <w:rFonts w:eastAsia="Calibri"/>
          <w:sz w:val="28"/>
          <w:szCs w:val="28"/>
          <w:lang w:val="en-US"/>
        </w:rPr>
        <w:t>I</w:t>
      </w:r>
      <w:r w:rsidRPr="007E5DEB">
        <w:rPr>
          <w:rFonts w:eastAsia="Calibri"/>
          <w:sz w:val="28"/>
          <w:szCs w:val="28"/>
        </w:rPr>
        <w:t>,</w:t>
      </w:r>
      <w:r>
        <w:rPr>
          <w:rFonts w:eastAsia="Calibri"/>
          <w:sz w:val="28"/>
          <w:szCs w:val="28"/>
        </w:rPr>
        <w:t xml:space="preserve"> </w:t>
      </w:r>
      <w:r w:rsidRPr="007E5DEB">
        <w:rPr>
          <w:rFonts w:eastAsia="Calibri"/>
          <w:sz w:val="28"/>
          <w:szCs w:val="28"/>
          <w:lang w:val="en-US"/>
        </w:rPr>
        <w:t>II</w:t>
      </w:r>
      <w:r w:rsidRPr="007E5DEB">
        <w:rPr>
          <w:rFonts w:eastAsia="Calibri"/>
          <w:sz w:val="28"/>
          <w:szCs w:val="28"/>
        </w:rPr>
        <w:t>,</w:t>
      </w:r>
      <w:r>
        <w:rPr>
          <w:rFonts w:eastAsia="Calibri"/>
          <w:sz w:val="28"/>
          <w:szCs w:val="28"/>
        </w:rPr>
        <w:t xml:space="preserve"> </w:t>
      </w:r>
      <w:r w:rsidRPr="007E5DEB">
        <w:rPr>
          <w:rFonts w:eastAsia="Calibri"/>
          <w:sz w:val="28"/>
          <w:szCs w:val="28"/>
          <w:lang w:val="en-US"/>
        </w:rPr>
        <w:t>III</w:t>
      </w:r>
      <w:r w:rsidRPr="007E5DEB">
        <w:rPr>
          <w:rFonts w:eastAsia="Calibri"/>
          <w:sz w:val="28"/>
          <w:szCs w:val="28"/>
        </w:rPr>
        <w:t xml:space="preserve"> или </w:t>
      </w:r>
      <w:r w:rsidRPr="007E5DEB">
        <w:rPr>
          <w:rFonts w:eastAsia="Calibri"/>
          <w:sz w:val="28"/>
          <w:szCs w:val="28"/>
          <w:lang w:val="en-US"/>
        </w:rPr>
        <w:t>IV</w:t>
      </w:r>
      <w:r w:rsidRPr="007E5DEB">
        <w:rPr>
          <w:rFonts w:eastAsia="Calibri"/>
          <w:sz w:val="28"/>
          <w:szCs w:val="28"/>
        </w:rPr>
        <w:t xml:space="preserve">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p>
    <w:p w:rsidR="00526295" w:rsidRPr="007E5DEB" w:rsidRDefault="00526295" w:rsidP="00526295">
      <w:pPr>
        <w:ind w:firstLine="709"/>
        <w:jc w:val="both"/>
        <w:rPr>
          <w:rFonts w:eastAsia="Calibri"/>
          <w:sz w:val="28"/>
          <w:szCs w:val="28"/>
        </w:rPr>
      </w:pPr>
    </w:p>
    <w:tbl>
      <w:tblPr>
        <w:tblpPr w:leftFromText="180" w:rightFromText="180" w:vertAnchor="text" w:horzAnchor="margin" w:tblpY="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7"/>
        <w:gridCol w:w="2800"/>
        <w:gridCol w:w="1552"/>
        <w:gridCol w:w="1517"/>
        <w:gridCol w:w="1517"/>
        <w:gridCol w:w="1518"/>
      </w:tblGrid>
      <w:tr w:rsidR="00526295" w:rsidRPr="007E5DEB" w:rsidTr="00BB4C8C">
        <w:tc>
          <w:tcPr>
            <w:tcW w:w="667" w:type="dxa"/>
            <w:vMerge w:val="restart"/>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 xml:space="preserve">№ </w:t>
            </w:r>
            <w:proofErr w:type="gramStart"/>
            <w:r w:rsidRPr="007E5DEB">
              <w:rPr>
                <w:rFonts w:eastAsia="Calibri"/>
                <w:sz w:val="28"/>
                <w:szCs w:val="28"/>
              </w:rPr>
              <w:t>п</w:t>
            </w:r>
            <w:proofErr w:type="gramEnd"/>
            <w:r w:rsidRPr="007E5DEB">
              <w:rPr>
                <w:rFonts w:eastAsia="Calibri"/>
                <w:sz w:val="28"/>
                <w:szCs w:val="28"/>
              </w:rPr>
              <w:t>/п</w:t>
            </w:r>
          </w:p>
        </w:tc>
        <w:tc>
          <w:tcPr>
            <w:tcW w:w="2800" w:type="dxa"/>
            <w:vMerge w:val="restart"/>
            <w:tcBorders>
              <w:top w:val="single" w:sz="4" w:space="0" w:color="000000"/>
              <w:left w:val="single" w:sz="4" w:space="0" w:color="000000"/>
              <w:bottom w:val="single" w:sz="4" w:space="0" w:color="000000"/>
              <w:right w:val="single" w:sz="4" w:space="0" w:color="000000"/>
            </w:tcBorders>
            <w:vAlign w:val="center"/>
          </w:tcPr>
          <w:p w:rsidR="00526295" w:rsidRPr="007E5DEB" w:rsidRDefault="00526295" w:rsidP="00BB4C8C">
            <w:pPr>
              <w:jc w:val="center"/>
              <w:rPr>
                <w:rFonts w:eastAsia="Calibri"/>
                <w:sz w:val="28"/>
                <w:szCs w:val="28"/>
              </w:rPr>
            </w:pPr>
            <w:r w:rsidRPr="007E5DEB">
              <w:rPr>
                <w:rFonts w:eastAsia="Calibri"/>
                <w:sz w:val="28"/>
                <w:szCs w:val="28"/>
              </w:rPr>
              <w:t>Тип учреждения</w:t>
            </w:r>
          </w:p>
        </w:tc>
        <w:tc>
          <w:tcPr>
            <w:tcW w:w="6104" w:type="dxa"/>
            <w:gridSpan w:val="4"/>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both"/>
              <w:rPr>
                <w:rFonts w:eastAsia="Calibri"/>
                <w:sz w:val="28"/>
                <w:szCs w:val="28"/>
              </w:rPr>
            </w:pPr>
            <w:r w:rsidRPr="007E5DEB">
              <w:rPr>
                <w:rFonts w:eastAsia="Calibri"/>
                <w:sz w:val="28"/>
                <w:szCs w:val="28"/>
              </w:rPr>
              <w:t>Группа, к которой учреждение относится по оплате труда руководителей по сумме баллов</w:t>
            </w:r>
          </w:p>
        </w:tc>
      </w:tr>
      <w:tr w:rsidR="00526295" w:rsidRPr="007E5DEB" w:rsidTr="00BB4C8C">
        <w:tc>
          <w:tcPr>
            <w:tcW w:w="667" w:type="dxa"/>
            <w:vMerge/>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p>
        </w:tc>
        <w:tc>
          <w:tcPr>
            <w:tcW w:w="2800" w:type="dxa"/>
            <w:vMerge/>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both"/>
              <w:rPr>
                <w:rFonts w:eastAsia="Calibri"/>
                <w:sz w:val="28"/>
                <w:szCs w:val="28"/>
              </w:rPr>
            </w:pPr>
          </w:p>
        </w:tc>
        <w:tc>
          <w:tcPr>
            <w:tcW w:w="1552"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lang w:val="en-US"/>
              </w:rPr>
              <w:t>I</w:t>
            </w:r>
          </w:p>
        </w:tc>
        <w:tc>
          <w:tcPr>
            <w:tcW w:w="1517"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lang w:val="en-US"/>
              </w:rPr>
              <w:t>II</w:t>
            </w:r>
          </w:p>
        </w:tc>
        <w:tc>
          <w:tcPr>
            <w:tcW w:w="1517"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lang w:val="en-US"/>
              </w:rPr>
              <w:t>III</w:t>
            </w:r>
          </w:p>
        </w:tc>
        <w:tc>
          <w:tcPr>
            <w:tcW w:w="1518"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lang w:val="en-US"/>
              </w:rPr>
              <w:t>IV</w:t>
            </w:r>
          </w:p>
        </w:tc>
      </w:tr>
      <w:tr w:rsidR="00526295" w:rsidRPr="007E5DEB" w:rsidTr="00BB4C8C">
        <w:tc>
          <w:tcPr>
            <w:tcW w:w="667"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1</w:t>
            </w:r>
          </w:p>
        </w:tc>
        <w:tc>
          <w:tcPr>
            <w:tcW w:w="2800" w:type="dxa"/>
            <w:tcBorders>
              <w:top w:val="single" w:sz="4" w:space="0" w:color="000000"/>
              <w:left w:val="single" w:sz="4" w:space="0" w:color="000000"/>
              <w:bottom w:val="single" w:sz="4" w:space="0" w:color="000000"/>
              <w:right w:val="single" w:sz="4" w:space="0" w:color="000000"/>
            </w:tcBorders>
            <w:vAlign w:val="center"/>
          </w:tcPr>
          <w:p w:rsidR="00526295" w:rsidRPr="007E5DEB" w:rsidRDefault="00526295" w:rsidP="00BB4C8C">
            <w:pPr>
              <w:jc w:val="center"/>
              <w:rPr>
                <w:rFonts w:eastAsia="Calibri"/>
                <w:sz w:val="28"/>
                <w:szCs w:val="28"/>
              </w:rPr>
            </w:pPr>
            <w:r w:rsidRPr="007E5DEB">
              <w:rPr>
                <w:rFonts w:eastAsia="Calibri"/>
                <w:sz w:val="28"/>
                <w:szCs w:val="28"/>
              </w:rPr>
              <w:t>Спортивная школа</w:t>
            </w:r>
          </w:p>
        </w:tc>
        <w:tc>
          <w:tcPr>
            <w:tcW w:w="1552"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 xml:space="preserve">свыше </w:t>
            </w:r>
          </w:p>
          <w:p w:rsidR="00526295" w:rsidRPr="007E5DEB" w:rsidRDefault="00526295" w:rsidP="00BB4C8C">
            <w:pPr>
              <w:jc w:val="center"/>
              <w:rPr>
                <w:rFonts w:eastAsia="Calibri"/>
                <w:sz w:val="28"/>
                <w:szCs w:val="28"/>
              </w:rPr>
            </w:pPr>
            <w:r w:rsidRPr="007E5DEB">
              <w:rPr>
                <w:rFonts w:eastAsia="Calibri"/>
                <w:sz w:val="28"/>
                <w:szCs w:val="28"/>
              </w:rPr>
              <w:t>300</w:t>
            </w:r>
          </w:p>
        </w:tc>
        <w:tc>
          <w:tcPr>
            <w:tcW w:w="1517"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до</w:t>
            </w:r>
          </w:p>
          <w:p w:rsidR="00526295" w:rsidRPr="007E5DEB" w:rsidRDefault="00526295" w:rsidP="00BB4C8C">
            <w:pPr>
              <w:jc w:val="center"/>
              <w:rPr>
                <w:rFonts w:eastAsia="Calibri"/>
                <w:sz w:val="28"/>
                <w:szCs w:val="28"/>
              </w:rPr>
            </w:pPr>
            <w:r w:rsidRPr="007E5DEB">
              <w:rPr>
                <w:rFonts w:eastAsia="Calibri"/>
                <w:sz w:val="28"/>
                <w:szCs w:val="28"/>
              </w:rPr>
              <w:t>300</w:t>
            </w:r>
          </w:p>
        </w:tc>
        <w:tc>
          <w:tcPr>
            <w:tcW w:w="1517"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до</w:t>
            </w:r>
          </w:p>
          <w:p w:rsidR="00526295" w:rsidRPr="007E5DEB" w:rsidRDefault="00526295" w:rsidP="00BB4C8C">
            <w:pPr>
              <w:jc w:val="center"/>
              <w:rPr>
                <w:rFonts w:eastAsia="Calibri"/>
                <w:sz w:val="28"/>
                <w:szCs w:val="28"/>
              </w:rPr>
            </w:pPr>
            <w:r w:rsidRPr="007E5DEB">
              <w:rPr>
                <w:rFonts w:eastAsia="Calibri"/>
                <w:sz w:val="28"/>
                <w:szCs w:val="28"/>
              </w:rPr>
              <w:t>200</w:t>
            </w:r>
          </w:p>
        </w:tc>
        <w:tc>
          <w:tcPr>
            <w:tcW w:w="1518"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до</w:t>
            </w:r>
          </w:p>
          <w:p w:rsidR="00526295" w:rsidRPr="007E5DEB" w:rsidRDefault="00526295" w:rsidP="00BB4C8C">
            <w:pPr>
              <w:jc w:val="center"/>
              <w:rPr>
                <w:rFonts w:eastAsia="Calibri"/>
                <w:sz w:val="28"/>
                <w:szCs w:val="28"/>
              </w:rPr>
            </w:pPr>
            <w:r w:rsidRPr="007E5DEB">
              <w:rPr>
                <w:rFonts w:eastAsia="Calibri"/>
                <w:sz w:val="28"/>
                <w:szCs w:val="28"/>
              </w:rPr>
              <w:t>100</w:t>
            </w:r>
          </w:p>
        </w:tc>
      </w:tr>
    </w:tbl>
    <w:p w:rsidR="00526295" w:rsidRPr="007E5DEB" w:rsidRDefault="00526295" w:rsidP="00526295">
      <w:pPr>
        <w:tabs>
          <w:tab w:val="left" w:pos="426"/>
        </w:tabs>
        <w:ind w:left="142" w:firstLine="567"/>
        <w:jc w:val="center"/>
        <w:rPr>
          <w:rFonts w:eastAsia="Calibri"/>
          <w:b/>
          <w:sz w:val="28"/>
          <w:szCs w:val="28"/>
        </w:rPr>
      </w:pPr>
      <w:r w:rsidRPr="007E5DEB">
        <w:rPr>
          <w:rFonts w:eastAsia="Calibri"/>
          <w:b/>
          <w:sz w:val="28"/>
          <w:szCs w:val="28"/>
        </w:rPr>
        <w:lastRenderedPageBreak/>
        <w:t xml:space="preserve">2. Порядок отнесения учреждения к группам </w:t>
      </w:r>
    </w:p>
    <w:p w:rsidR="00526295" w:rsidRPr="007E5DEB" w:rsidRDefault="00526295" w:rsidP="00526295">
      <w:pPr>
        <w:tabs>
          <w:tab w:val="left" w:pos="426"/>
        </w:tabs>
        <w:ind w:firstLine="567"/>
        <w:jc w:val="center"/>
        <w:rPr>
          <w:rFonts w:eastAsia="Calibri"/>
          <w:sz w:val="28"/>
          <w:szCs w:val="28"/>
        </w:rPr>
      </w:pPr>
      <w:r w:rsidRPr="007E5DEB">
        <w:rPr>
          <w:rFonts w:eastAsia="Calibri"/>
          <w:b/>
          <w:sz w:val="28"/>
          <w:szCs w:val="28"/>
        </w:rPr>
        <w:t>по оплате труда руководителей</w:t>
      </w:r>
    </w:p>
    <w:p w:rsidR="00526295" w:rsidRPr="007E5DEB" w:rsidRDefault="00526295" w:rsidP="00526295">
      <w:pPr>
        <w:ind w:firstLine="567"/>
        <w:jc w:val="center"/>
        <w:rPr>
          <w:rFonts w:eastAsia="Calibri"/>
          <w:sz w:val="28"/>
          <w:szCs w:val="28"/>
        </w:rPr>
      </w:pPr>
    </w:p>
    <w:p w:rsidR="00526295" w:rsidRPr="007E5DEB" w:rsidRDefault="00526295" w:rsidP="00526295">
      <w:pPr>
        <w:ind w:firstLine="567"/>
        <w:jc w:val="both"/>
        <w:rPr>
          <w:rFonts w:eastAsia="Calibri"/>
          <w:sz w:val="28"/>
          <w:szCs w:val="28"/>
        </w:rPr>
      </w:pPr>
      <w:r w:rsidRPr="007E5DEB">
        <w:rPr>
          <w:rFonts w:eastAsia="Calibri"/>
          <w:sz w:val="28"/>
          <w:szCs w:val="28"/>
        </w:rPr>
        <w:t>2.1. Группа по оплате труда определяется не чаще одного раза в год по состоянию на 1 января, утверждается начальником отдела по физической культуре и спорту администрации муниципального образования Туапсинский район.</w:t>
      </w:r>
    </w:p>
    <w:p w:rsidR="00526295" w:rsidRPr="007E5DEB" w:rsidRDefault="00526295" w:rsidP="00526295">
      <w:pPr>
        <w:ind w:firstLine="567"/>
        <w:jc w:val="both"/>
        <w:rPr>
          <w:rFonts w:eastAsia="Calibri"/>
          <w:sz w:val="28"/>
          <w:szCs w:val="28"/>
        </w:rPr>
      </w:pPr>
      <w:r w:rsidRPr="007E5DEB">
        <w:rPr>
          <w:rFonts w:eastAsia="Calibri"/>
          <w:sz w:val="28"/>
          <w:szCs w:val="28"/>
        </w:rPr>
        <w:t>Группа по оплате труда для вновь открываемых учреждений, устанавливается исходя из плановых (проектных) показателей, но не более чем на 2 года.</w:t>
      </w:r>
    </w:p>
    <w:p w:rsidR="00526295" w:rsidRPr="007E5DEB" w:rsidRDefault="00526295" w:rsidP="00526295">
      <w:pPr>
        <w:ind w:firstLine="567"/>
        <w:jc w:val="both"/>
        <w:rPr>
          <w:rFonts w:eastAsia="Calibri"/>
          <w:sz w:val="28"/>
          <w:szCs w:val="28"/>
        </w:rPr>
      </w:pPr>
      <w:r w:rsidRPr="007E5DEB">
        <w:rPr>
          <w:rFonts w:eastAsia="Calibri"/>
          <w:sz w:val="28"/>
          <w:szCs w:val="28"/>
        </w:rPr>
        <w:t>2.2. Для определения суммы баллов за количество групп в учреждении принимается во внимание количество групп в соответствии с комплектованием на 1 января.</w:t>
      </w:r>
    </w:p>
    <w:p w:rsidR="00526295" w:rsidRPr="007E5DEB" w:rsidRDefault="00526295" w:rsidP="00526295">
      <w:pPr>
        <w:ind w:firstLine="567"/>
        <w:jc w:val="both"/>
        <w:rPr>
          <w:rFonts w:eastAsia="Calibri"/>
          <w:sz w:val="28"/>
          <w:szCs w:val="28"/>
        </w:rPr>
      </w:pPr>
    </w:p>
    <w:p w:rsidR="00526295" w:rsidRPr="007E5DEB" w:rsidRDefault="00526295" w:rsidP="00526295">
      <w:pPr>
        <w:ind w:left="-360" w:firstLine="567"/>
        <w:jc w:val="center"/>
        <w:rPr>
          <w:rFonts w:eastAsia="Calibri" w:cs="Calibri"/>
          <w:sz w:val="28"/>
          <w:szCs w:val="28"/>
        </w:rPr>
      </w:pPr>
      <w:r w:rsidRPr="007E5DEB">
        <w:rPr>
          <w:rFonts w:eastAsia="Calibri" w:cs="Calibri"/>
          <w:b/>
          <w:sz w:val="28"/>
          <w:szCs w:val="28"/>
        </w:rPr>
        <w:t>3. Порядок установления размера по кратности при определении должностных окладов руководителей учреждения</w:t>
      </w:r>
    </w:p>
    <w:p w:rsidR="00526295" w:rsidRPr="007E5DEB" w:rsidRDefault="00526295" w:rsidP="00526295">
      <w:pPr>
        <w:ind w:firstLine="567"/>
        <w:jc w:val="center"/>
        <w:rPr>
          <w:rFonts w:eastAsia="Calibri" w:cs="Calibri"/>
          <w:sz w:val="28"/>
          <w:szCs w:val="28"/>
        </w:rPr>
      </w:pPr>
    </w:p>
    <w:p w:rsidR="00526295" w:rsidRPr="007E5DEB" w:rsidRDefault="00526295" w:rsidP="00526295">
      <w:pPr>
        <w:ind w:firstLine="567"/>
        <w:jc w:val="both"/>
        <w:rPr>
          <w:rFonts w:eastAsia="Calibri" w:cs="Calibri"/>
          <w:sz w:val="28"/>
          <w:szCs w:val="28"/>
        </w:rPr>
      </w:pPr>
      <w:r w:rsidRPr="007E5DEB">
        <w:rPr>
          <w:rFonts w:eastAsia="Calibri" w:cs="Calibri"/>
          <w:sz w:val="28"/>
          <w:szCs w:val="28"/>
        </w:rPr>
        <w:t>3.1. Размер по кратности при определении должностных окладов руководителей учреждения устанавливается не чаще одного раза в год -           на 1 января.</w:t>
      </w:r>
    </w:p>
    <w:p w:rsidR="00526295" w:rsidRPr="007E5DEB" w:rsidRDefault="00526295" w:rsidP="00526295">
      <w:pPr>
        <w:ind w:firstLine="567"/>
        <w:jc w:val="both"/>
        <w:rPr>
          <w:rFonts w:eastAsia="Calibri"/>
          <w:sz w:val="28"/>
          <w:szCs w:val="28"/>
        </w:rPr>
      </w:pPr>
      <w:r w:rsidRPr="007E5DEB">
        <w:rPr>
          <w:rFonts w:eastAsia="Calibri" w:cs="Calibri"/>
          <w:sz w:val="28"/>
          <w:szCs w:val="28"/>
        </w:rPr>
        <w:t xml:space="preserve">3.2. Размер по кратности при определении должностных окладов руководителей учреждения устанавливается по группам оплаты труда руководителей, определенных на основе объемных показателей деятельности учреждения, </w:t>
      </w:r>
      <w:r w:rsidRPr="007E5DEB">
        <w:rPr>
          <w:rFonts w:eastAsia="Calibri"/>
          <w:sz w:val="28"/>
          <w:szCs w:val="28"/>
        </w:rPr>
        <w:t xml:space="preserve">в соответствии со следующей таблицей: </w:t>
      </w:r>
    </w:p>
    <w:p w:rsidR="00526295" w:rsidRPr="007E5DEB" w:rsidRDefault="00526295" w:rsidP="00526295">
      <w:pPr>
        <w:ind w:firstLine="567"/>
        <w:jc w:val="both"/>
        <w:rPr>
          <w:rFonts w:eastAsia="Calibr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4253"/>
        <w:gridCol w:w="4677"/>
      </w:tblGrid>
      <w:tr w:rsidR="00526295" w:rsidRPr="007E5DEB" w:rsidTr="00BB4C8C">
        <w:tc>
          <w:tcPr>
            <w:tcW w:w="817"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 xml:space="preserve">№ </w:t>
            </w:r>
            <w:proofErr w:type="gramStart"/>
            <w:r w:rsidRPr="007E5DEB">
              <w:rPr>
                <w:rFonts w:eastAsia="Calibri"/>
                <w:sz w:val="28"/>
                <w:szCs w:val="28"/>
              </w:rPr>
              <w:t>п</w:t>
            </w:r>
            <w:proofErr w:type="gramEnd"/>
            <w:r w:rsidRPr="007E5DEB">
              <w:rPr>
                <w:rFonts w:eastAsia="Calibri"/>
                <w:sz w:val="28"/>
                <w:szCs w:val="28"/>
              </w:rPr>
              <w:t>/п</w:t>
            </w:r>
          </w:p>
        </w:tc>
        <w:tc>
          <w:tcPr>
            <w:tcW w:w="4253"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Группа, к которой учреждение относится по оплате труда руководителей по сумме баллов</w:t>
            </w:r>
          </w:p>
        </w:tc>
        <w:tc>
          <w:tcPr>
            <w:tcW w:w="4677"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cs="Calibri"/>
                <w:sz w:val="28"/>
                <w:szCs w:val="28"/>
              </w:rPr>
              <w:t>Размер по кратности при определении должностных окладов руководителей учреждений</w:t>
            </w:r>
          </w:p>
        </w:tc>
      </w:tr>
      <w:tr w:rsidR="00526295" w:rsidRPr="007E5DEB" w:rsidTr="00BB4C8C">
        <w:tc>
          <w:tcPr>
            <w:tcW w:w="817"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1</w:t>
            </w:r>
          </w:p>
        </w:tc>
        <w:tc>
          <w:tcPr>
            <w:tcW w:w="4253"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lang w:val="en-US"/>
              </w:rPr>
              <w:t>I</w:t>
            </w:r>
          </w:p>
        </w:tc>
        <w:tc>
          <w:tcPr>
            <w:tcW w:w="4677"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3,5-5,0</w:t>
            </w:r>
          </w:p>
        </w:tc>
      </w:tr>
      <w:tr w:rsidR="00526295" w:rsidRPr="007E5DEB" w:rsidTr="00BB4C8C">
        <w:tc>
          <w:tcPr>
            <w:tcW w:w="817"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2</w:t>
            </w:r>
          </w:p>
        </w:tc>
        <w:tc>
          <w:tcPr>
            <w:tcW w:w="4253"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lang w:val="en-US"/>
              </w:rPr>
              <w:t>II</w:t>
            </w:r>
          </w:p>
        </w:tc>
        <w:tc>
          <w:tcPr>
            <w:tcW w:w="4677"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2,1-3,4</w:t>
            </w:r>
          </w:p>
        </w:tc>
      </w:tr>
      <w:tr w:rsidR="00526295" w:rsidRPr="007E5DEB" w:rsidTr="00BB4C8C">
        <w:tc>
          <w:tcPr>
            <w:tcW w:w="817"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3</w:t>
            </w:r>
          </w:p>
        </w:tc>
        <w:tc>
          <w:tcPr>
            <w:tcW w:w="4253"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lang w:val="en-US"/>
              </w:rPr>
              <w:t>III</w:t>
            </w:r>
          </w:p>
        </w:tc>
        <w:tc>
          <w:tcPr>
            <w:tcW w:w="4677"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1,1-2,0</w:t>
            </w:r>
          </w:p>
        </w:tc>
      </w:tr>
      <w:tr w:rsidR="00526295" w:rsidRPr="007E5DEB" w:rsidTr="00BB4C8C">
        <w:tc>
          <w:tcPr>
            <w:tcW w:w="817"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4</w:t>
            </w:r>
          </w:p>
        </w:tc>
        <w:tc>
          <w:tcPr>
            <w:tcW w:w="4253"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lang w:val="en-US"/>
              </w:rPr>
              <w:t>IV</w:t>
            </w:r>
          </w:p>
        </w:tc>
        <w:tc>
          <w:tcPr>
            <w:tcW w:w="4677" w:type="dxa"/>
            <w:tcBorders>
              <w:top w:val="single" w:sz="4" w:space="0" w:color="000000"/>
              <w:left w:val="single" w:sz="4" w:space="0" w:color="000000"/>
              <w:bottom w:val="single" w:sz="4" w:space="0" w:color="000000"/>
              <w:right w:val="single" w:sz="4" w:space="0" w:color="000000"/>
            </w:tcBorders>
          </w:tcPr>
          <w:p w:rsidR="00526295" w:rsidRPr="007E5DEB" w:rsidRDefault="00526295" w:rsidP="00BB4C8C">
            <w:pPr>
              <w:jc w:val="center"/>
              <w:rPr>
                <w:rFonts w:eastAsia="Calibri"/>
                <w:sz w:val="28"/>
                <w:szCs w:val="28"/>
              </w:rPr>
            </w:pPr>
            <w:r w:rsidRPr="007E5DEB">
              <w:rPr>
                <w:rFonts w:eastAsia="Calibri"/>
                <w:sz w:val="28"/>
                <w:szCs w:val="28"/>
              </w:rPr>
              <w:t>1</w:t>
            </w:r>
          </w:p>
        </w:tc>
      </w:tr>
    </w:tbl>
    <w:p w:rsidR="00526295" w:rsidRDefault="00526295" w:rsidP="00526295">
      <w:pPr>
        <w:jc w:val="both"/>
        <w:rPr>
          <w:rFonts w:eastAsia="Calibri"/>
          <w:sz w:val="28"/>
          <w:szCs w:val="28"/>
        </w:rPr>
      </w:pPr>
    </w:p>
    <w:p w:rsidR="00526295" w:rsidRDefault="00526295" w:rsidP="00526295">
      <w:pPr>
        <w:jc w:val="both"/>
        <w:rPr>
          <w:rFonts w:eastAsia="Calibri"/>
          <w:sz w:val="28"/>
          <w:szCs w:val="28"/>
        </w:rPr>
      </w:pPr>
    </w:p>
    <w:p w:rsidR="00526295" w:rsidRPr="007E5DEB" w:rsidRDefault="00526295" w:rsidP="00526295">
      <w:pPr>
        <w:jc w:val="both"/>
        <w:rPr>
          <w:rFonts w:eastAsia="Calibri"/>
          <w:sz w:val="28"/>
          <w:szCs w:val="28"/>
        </w:rPr>
      </w:pPr>
    </w:p>
    <w:p w:rsidR="00526295" w:rsidRPr="007E5DEB" w:rsidRDefault="00526295" w:rsidP="00526295">
      <w:pPr>
        <w:tabs>
          <w:tab w:val="left" w:pos="7655"/>
        </w:tabs>
        <w:rPr>
          <w:rFonts w:eastAsia="Calibri"/>
          <w:sz w:val="28"/>
          <w:szCs w:val="28"/>
        </w:rPr>
      </w:pPr>
      <w:r w:rsidRPr="007E5DEB">
        <w:rPr>
          <w:rFonts w:eastAsia="Calibri"/>
          <w:sz w:val="28"/>
          <w:szCs w:val="28"/>
        </w:rPr>
        <w:t>Начальник отдела</w:t>
      </w:r>
    </w:p>
    <w:p w:rsidR="00526295" w:rsidRPr="007E5DEB" w:rsidRDefault="00526295" w:rsidP="00526295">
      <w:pPr>
        <w:tabs>
          <w:tab w:val="left" w:pos="7655"/>
        </w:tabs>
        <w:rPr>
          <w:rFonts w:eastAsia="Calibri"/>
          <w:sz w:val="28"/>
          <w:szCs w:val="28"/>
        </w:rPr>
      </w:pPr>
      <w:r w:rsidRPr="007E5DEB">
        <w:rPr>
          <w:rFonts w:eastAsia="Calibri"/>
          <w:sz w:val="28"/>
          <w:szCs w:val="28"/>
        </w:rPr>
        <w:t>по физической культуре и спорту</w:t>
      </w:r>
    </w:p>
    <w:p w:rsidR="00526295" w:rsidRPr="007E5DEB" w:rsidRDefault="00526295" w:rsidP="00526295">
      <w:pPr>
        <w:tabs>
          <w:tab w:val="left" w:pos="7655"/>
        </w:tabs>
        <w:rPr>
          <w:rFonts w:eastAsia="Calibri"/>
          <w:sz w:val="28"/>
          <w:szCs w:val="28"/>
        </w:rPr>
      </w:pPr>
      <w:r w:rsidRPr="007E5DEB">
        <w:rPr>
          <w:rFonts w:eastAsia="Calibri"/>
          <w:sz w:val="28"/>
          <w:szCs w:val="28"/>
        </w:rPr>
        <w:t xml:space="preserve">администрации </w:t>
      </w:r>
      <w:proofErr w:type="gramStart"/>
      <w:r w:rsidRPr="007E5DEB">
        <w:rPr>
          <w:rFonts w:eastAsia="Calibri"/>
          <w:sz w:val="28"/>
          <w:szCs w:val="28"/>
        </w:rPr>
        <w:t>муниципального</w:t>
      </w:r>
      <w:proofErr w:type="gramEnd"/>
    </w:p>
    <w:p w:rsidR="00526295" w:rsidRDefault="00526295" w:rsidP="00526295">
      <w:r>
        <w:rPr>
          <w:rFonts w:eastAsia="Calibri"/>
          <w:sz w:val="28"/>
          <w:szCs w:val="28"/>
        </w:rPr>
        <w:t xml:space="preserve">образования Туапсинский район                                                    </w:t>
      </w:r>
      <w:r w:rsidRPr="007E5DEB">
        <w:rPr>
          <w:rFonts w:eastAsia="Calibri"/>
          <w:sz w:val="28"/>
          <w:szCs w:val="28"/>
        </w:rPr>
        <w:t>С.Ю.</w:t>
      </w:r>
      <w:r>
        <w:rPr>
          <w:rFonts w:eastAsia="Calibri"/>
          <w:sz w:val="28"/>
          <w:szCs w:val="28"/>
        </w:rPr>
        <w:t xml:space="preserve"> </w:t>
      </w:r>
      <w:r w:rsidRPr="007E5DEB">
        <w:rPr>
          <w:rFonts w:eastAsia="Calibri"/>
          <w:sz w:val="28"/>
          <w:szCs w:val="28"/>
        </w:rPr>
        <w:t>Трофимова</w:t>
      </w:r>
      <w:bookmarkStart w:id="17" w:name="_GoBack"/>
      <w:bookmarkEnd w:id="17"/>
    </w:p>
    <w:sectPr w:rsidR="00526295" w:rsidSect="003747EB">
      <w:headerReference w:type="default" r:id="rId27"/>
      <w:headerReference w:type="first" r:id="rId2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647" w:rsidRDefault="00127647" w:rsidP="00EA7A88">
      <w:r>
        <w:separator/>
      </w:r>
    </w:p>
  </w:endnote>
  <w:endnote w:type="continuationSeparator" w:id="0">
    <w:p w:rsidR="00127647" w:rsidRDefault="00127647" w:rsidP="00EA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647" w:rsidRDefault="00127647" w:rsidP="00EA7A88">
      <w:r>
        <w:separator/>
      </w:r>
    </w:p>
  </w:footnote>
  <w:footnote w:type="continuationSeparator" w:id="0">
    <w:p w:rsidR="00127647" w:rsidRDefault="00127647" w:rsidP="00EA7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945986"/>
      <w:docPartObj>
        <w:docPartGallery w:val="Page Numbers (Top of Page)"/>
        <w:docPartUnique/>
      </w:docPartObj>
    </w:sdtPr>
    <w:sdtEndPr>
      <w:rPr>
        <w:sz w:val="28"/>
        <w:szCs w:val="28"/>
      </w:rPr>
    </w:sdtEndPr>
    <w:sdtContent>
      <w:p w:rsidR="005E5BA1" w:rsidRPr="003C3169" w:rsidRDefault="00127647" w:rsidP="003C3169">
        <w:pPr>
          <w:pStyle w:val="a4"/>
          <w:jc w:val="center"/>
          <w:rPr>
            <w:sz w:val="28"/>
            <w:szCs w:val="28"/>
          </w:rPr>
        </w:pPr>
        <w:r w:rsidRPr="003C3169">
          <w:rPr>
            <w:sz w:val="28"/>
            <w:szCs w:val="28"/>
          </w:rPr>
          <w:fldChar w:fldCharType="begin"/>
        </w:r>
        <w:r w:rsidRPr="003C3169">
          <w:rPr>
            <w:sz w:val="28"/>
            <w:szCs w:val="28"/>
          </w:rPr>
          <w:instrText>PAGE   \* MERGEFORMAT</w:instrText>
        </w:r>
        <w:r w:rsidRPr="003C3169">
          <w:rPr>
            <w:sz w:val="28"/>
            <w:szCs w:val="28"/>
          </w:rPr>
          <w:fldChar w:fldCharType="separate"/>
        </w:r>
        <w:r w:rsidR="00526295">
          <w:rPr>
            <w:noProof/>
            <w:sz w:val="28"/>
            <w:szCs w:val="28"/>
          </w:rPr>
          <w:t>44</w:t>
        </w:r>
        <w:r w:rsidRPr="003C3169">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BA1" w:rsidRPr="004151D9" w:rsidRDefault="00127647" w:rsidP="004151D9">
    <w:pPr>
      <w:pStyle w:val="a4"/>
      <w:jc w:val="right"/>
      <w:rPr>
        <w:b/>
        <w:sz w:val="28"/>
        <w:szCs w:val="28"/>
      </w:rPr>
    </w:pPr>
    <w:r>
      <w:rPr>
        <w:b/>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CD6D27"/>
    <w:multiLevelType w:val="hybridMultilevel"/>
    <w:tmpl w:val="814A78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9187C9B"/>
    <w:multiLevelType w:val="hybridMultilevel"/>
    <w:tmpl w:val="CEA4FAC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E881F48"/>
    <w:multiLevelType w:val="hybridMultilevel"/>
    <w:tmpl w:val="1ED2CBBA"/>
    <w:lvl w:ilvl="0" w:tplc="0419000F">
      <w:start w:val="1"/>
      <w:numFmt w:val="decimal"/>
      <w:lvlText w:val="%1."/>
      <w:lvlJc w:val="left"/>
      <w:pPr>
        <w:ind w:left="4188" w:hanging="36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
    <w:nsid w:val="0FF01148"/>
    <w:multiLevelType w:val="hybridMultilevel"/>
    <w:tmpl w:val="6E4A6612"/>
    <w:lvl w:ilvl="0" w:tplc="2CBEC5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317098D"/>
    <w:multiLevelType w:val="hybridMultilevel"/>
    <w:tmpl w:val="41AAA39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19F17803"/>
    <w:multiLevelType w:val="hybridMultilevel"/>
    <w:tmpl w:val="3F26FB9C"/>
    <w:lvl w:ilvl="0" w:tplc="E4F89A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48131B5"/>
    <w:multiLevelType w:val="hybridMultilevel"/>
    <w:tmpl w:val="4AB4633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6066509"/>
    <w:multiLevelType w:val="hybridMultilevel"/>
    <w:tmpl w:val="A516EEA6"/>
    <w:lvl w:ilvl="0" w:tplc="6E24ED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A373F5F"/>
    <w:multiLevelType w:val="hybridMultilevel"/>
    <w:tmpl w:val="C64A992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5023D1C"/>
    <w:multiLevelType w:val="hybridMultilevel"/>
    <w:tmpl w:val="42F6591C"/>
    <w:lvl w:ilvl="0" w:tplc="2CBEC58C">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36A77258"/>
    <w:multiLevelType w:val="hybridMultilevel"/>
    <w:tmpl w:val="BC9074EE"/>
    <w:lvl w:ilvl="0" w:tplc="2CBEC58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3A480CCF"/>
    <w:multiLevelType w:val="hybridMultilevel"/>
    <w:tmpl w:val="B6C8BF46"/>
    <w:lvl w:ilvl="0" w:tplc="2B32768E">
      <w:start w:val="1"/>
      <w:numFmt w:val="decimal"/>
      <w:lvlText w:val="%1."/>
      <w:lvlJc w:val="left"/>
      <w:pPr>
        <w:ind w:left="121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DC33414"/>
    <w:multiLevelType w:val="hybridMultilevel"/>
    <w:tmpl w:val="1FA41D0E"/>
    <w:lvl w:ilvl="0" w:tplc="2CBEC5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E613FCC"/>
    <w:multiLevelType w:val="multilevel"/>
    <w:tmpl w:val="55B216C4"/>
    <w:lvl w:ilvl="0">
      <w:start w:val="2"/>
      <w:numFmt w:val="decimal"/>
      <w:lvlText w:val="%1"/>
      <w:lvlJc w:val="left"/>
      <w:pPr>
        <w:ind w:left="375" w:hanging="375"/>
      </w:pPr>
      <w:rPr>
        <w:rFonts w:hint="default"/>
      </w:rPr>
    </w:lvl>
    <w:lvl w:ilvl="1">
      <w:start w:val="4"/>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nsid w:val="3F7A5A2E"/>
    <w:multiLevelType w:val="hybridMultilevel"/>
    <w:tmpl w:val="C55271FA"/>
    <w:lvl w:ilvl="0" w:tplc="2CBEC5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1F04D71"/>
    <w:multiLevelType w:val="hybridMultilevel"/>
    <w:tmpl w:val="6ADE32A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4419464D"/>
    <w:multiLevelType w:val="multilevel"/>
    <w:tmpl w:val="AA6A57C2"/>
    <w:lvl w:ilvl="0">
      <w:start w:val="1"/>
      <w:numFmt w:val="decimal"/>
      <w:lvlText w:val="%1."/>
      <w:lvlJc w:val="left"/>
      <w:pPr>
        <w:ind w:left="1068"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863" w:hanging="1440"/>
      </w:pPr>
      <w:rPr>
        <w:rFonts w:hint="default"/>
      </w:rPr>
    </w:lvl>
    <w:lvl w:ilvl="6">
      <w:start w:val="1"/>
      <w:numFmt w:val="decimal"/>
      <w:isLgl/>
      <w:lvlText w:val="%1.%2.%3.%4.%5.%6.%7."/>
      <w:lvlJc w:val="left"/>
      <w:pPr>
        <w:ind w:left="3366" w:hanging="1800"/>
      </w:pPr>
      <w:rPr>
        <w:rFonts w:hint="default"/>
      </w:rPr>
    </w:lvl>
    <w:lvl w:ilvl="7">
      <w:start w:val="1"/>
      <w:numFmt w:val="decimal"/>
      <w:isLgl/>
      <w:lvlText w:val="%1.%2.%3.%4.%5.%6.%7.%8."/>
      <w:lvlJc w:val="left"/>
      <w:pPr>
        <w:ind w:left="3509" w:hanging="1800"/>
      </w:pPr>
      <w:rPr>
        <w:rFonts w:hint="default"/>
      </w:rPr>
    </w:lvl>
    <w:lvl w:ilvl="8">
      <w:start w:val="1"/>
      <w:numFmt w:val="decimal"/>
      <w:isLgl/>
      <w:lvlText w:val="%1.%2.%3.%4.%5.%6.%7.%8.%9."/>
      <w:lvlJc w:val="left"/>
      <w:pPr>
        <w:ind w:left="4012" w:hanging="2160"/>
      </w:pPr>
      <w:rPr>
        <w:rFonts w:hint="default"/>
      </w:rPr>
    </w:lvl>
  </w:abstractNum>
  <w:abstractNum w:abstractNumId="18">
    <w:nsid w:val="47B950B0"/>
    <w:multiLevelType w:val="hybridMultilevel"/>
    <w:tmpl w:val="3894F2A0"/>
    <w:lvl w:ilvl="0" w:tplc="8232587E">
      <w:start w:val="1"/>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9">
    <w:nsid w:val="4A5856B3"/>
    <w:multiLevelType w:val="multilevel"/>
    <w:tmpl w:val="A3383580"/>
    <w:lvl w:ilvl="0">
      <w:start w:val="2"/>
      <w:numFmt w:val="decimal"/>
      <w:lvlText w:val="%1."/>
      <w:lvlJc w:val="left"/>
      <w:pPr>
        <w:ind w:left="450" w:hanging="450"/>
      </w:pPr>
      <w:rPr>
        <w:rFonts w:hint="default"/>
      </w:rPr>
    </w:lvl>
    <w:lvl w:ilvl="1">
      <w:start w:val="4"/>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nsid w:val="4ABF4051"/>
    <w:multiLevelType w:val="hybridMultilevel"/>
    <w:tmpl w:val="467EB95E"/>
    <w:lvl w:ilvl="0" w:tplc="2CBEC58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4CC430A7"/>
    <w:multiLevelType w:val="hybridMultilevel"/>
    <w:tmpl w:val="89D8B262"/>
    <w:lvl w:ilvl="0" w:tplc="32B6BCD6">
      <w:start w:val="1"/>
      <w:numFmt w:val="decimal"/>
      <w:lvlText w:val="%1."/>
      <w:lvlJc w:val="left"/>
      <w:pPr>
        <w:ind w:left="2917" w:hanging="121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4D393CA3"/>
    <w:multiLevelType w:val="hybridMultilevel"/>
    <w:tmpl w:val="3FD40F72"/>
    <w:lvl w:ilvl="0" w:tplc="DB40D1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796379"/>
    <w:multiLevelType w:val="hybridMultilevel"/>
    <w:tmpl w:val="47666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1E2BF7"/>
    <w:multiLevelType w:val="hybridMultilevel"/>
    <w:tmpl w:val="9FA4E1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621B6671"/>
    <w:multiLevelType w:val="hybridMultilevel"/>
    <w:tmpl w:val="073AB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BB5DD4"/>
    <w:multiLevelType w:val="hybridMultilevel"/>
    <w:tmpl w:val="D526B540"/>
    <w:lvl w:ilvl="0" w:tplc="2CBEC58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6AC01622"/>
    <w:multiLevelType w:val="hybridMultilevel"/>
    <w:tmpl w:val="832C919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735D116E"/>
    <w:multiLevelType w:val="hybridMultilevel"/>
    <w:tmpl w:val="FDF06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0B20B0"/>
    <w:multiLevelType w:val="hybridMultilevel"/>
    <w:tmpl w:val="E9AE3634"/>
    <w:lvl w:ilvl="0" w:tplc="3FCC00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B3614D4"/>
    <w:multiLevelType w:val="hybridMultilevel"/>
    <w:tmpl w:val="7B643F56"/>
    <w:lvl w:ilvl="0" w:tplc="2CBEC58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2"/>
  </w:num>
  <w:num w:numId="2">
    <w:abstractNumId w:val="24"/>
  </w:num>
  <w:num w:numId="3">
    <w:abstractNumId w:val="27"/>
  </w:num>
  <w:num w:numId="4">
    <w:abstractNumId w:val="1"/>
  </w:num>
  <w:num w:numId="5">
    <w:abstractNumId w:val="8"/>
  </w:num>
  <w:num w:numId="6">
    <w:abstractNumId w:val="6"/>
  </w:num>
  <w:num w:numId="7">
    <w:abstractNumId w:val="29"/>
  </w:num>
  <w:num w:numId="8">
    <w:abstractNumId w:val="18"/>
  </w:num>
  <w:num w:numId="9">
    <w:abstractNumId w:val="16"/>
  </w:num>
  <w:num w:numId="10">
    <w:abstractNumId w:val="9"/>
  </w:num>
  <w:num w:numId="11">
    <w:abstractNumId w:val="5"/>
  </w:num>
  <w:num w:numId="12">
    <w:abstractNumId w:val="21"/>
  </w:num>
  <w:num w:numId="13">
    <w:abstractNumId w:val="0"/>
  </w:num>
  <w:num w:numId="14">
    <w:abstractNumId w:val="15"/>
  </w:num>
  <w:num w:numId="15">
    <w:abstractNumId w:val="13"/>
  </w:num>
  <w:num w:numId="16">
    <w:abstractNumId w:val="4"/>
  </w:num>
  <w:num w:numId="17">
    <w:abstractNumId w:val="17"/>
  </w:num>
  <w:num w:numId="18">
    <w:abstractNumId w:val="7"/>
  </w:num>
  <w:num w:numId="19">
    <w:abstractNumId w:val="2"/>
  </w:num>
  <w:num w:numId="20">
    <w:abstractNumId w:val="26"/>
  </w:num>
  <w:num w:numId="21">
    <w:abstractNumId w:val="10"/>
  </w:num>
  <w:num w:numId="22">
    <w:abstractNumId w:val="30"/>
  </w:num>
  <w:num w:numId="23">
    <w:abstractNumId w:val="20"/>
  </w:num>
  <w:num w:numId="24">
    <w:abstractNumId w:val="11"/>
  </w:num>
  <w:num w:numId="25">
    <w:abstractNumId w:val="23"/>
  </w:num>
  <w:num w:numId="26">
    <w:abstractNumId w:val="3"/>
  </w:num>
  <w:num w:numId="27">
    <w:abstractNumId w:val="14"/>
  </w:num>
  <w:num w:numId="28">
    <w:abstractNumId w:val="19"/>
  </w:num>
  <w:num w:numId="29">
    <w:abstractNumId w:val="25"/>
  </w:num>
  <w:num w:numId="30">
    <w:abstractNumId w:val="2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AAD"/>
    <w:rsid w:val="00127647"/>
    <w:rsid w:val="004624F6"/>
    <w:rsid w:val="00501AAD"/>
    <w:rsid w:val="00526295"/>
    <w:rsid w:val="00EA7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A8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526295"/>
    <w:pPr>
      <w:keepNext/>
      <w:numPr>
        <w:ilvl w:val="3"/>
        <w:numId w:val="1"/>
      </w:numPr>
      <w:suppressAutoHyphens/>
      <w:jc w:val="both"/>
      <w:outlineLvl w:val="3"/>
    </w:pPr>
    <w:rPr>
      <w:sz w:val="28"/>
      <w:szCs w:val="20"/>
      <w:lang w:val="x-none" w:eastAsia="ar-SA"/>
    </w:rPr>
  </w:style>
  <w:style w:type="paragraph" w:styleId="6">
    <w:name w:val="heading 6"/>
    <w:basedOn w:val="a"/>
    <w:next w:val="a"/>
    <w:link w:val="60"/>
    <w:qFormat/>
    <w:rsid w:val="00526295"/>
    <w:pPr>
      <w:keepNext/>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EA7A88"/>
    <w:pPr>
      <w:ind w:left="720"/>
      <w:contextualSpacing/>
    </w:pPr>
  </w:style>
  <w:style w:type="paragraph" w:styleId="a4">
    <w:name w:val="header"/>
    <w:basedOn w:val="a"/>
    <w:link w:val="a5"/>
    <w:uiPriority w:val="99"/>
    <w:unhideWhenUsed/>
    <w:rsid w:val="00EA7A88"/>
    <w:pPr>
      <w:tabs>
        <w:tab w:val="center" w:pos="4677"/>
        <w:tab w:val="right" w:pos="9355"/>
      </w:tabs>
    </w:pPr>
  </w:style>
  <w:style w:type="character" w:customStyle="1" w:styleId="a5">
    <w:name w:val="Верхний колонтитул Знак"/>
    <w:basedOn w:val="a0"/>
    <w:link w:val="a4"/>
    <w:uiPriority w:val="99"/>
    <w:rsid w:val="00EA7A88"/>
    <w:rPr>
      <w:rFonts w:ascii="Times New Roman" w:eastAsia="Times New Roman" w:hAnsi="Times New Roman" w:cs="Times New Roman"/>
      <w:sz w:val="24"/>
      <w:szCs w:val="24"/>
      <w:lang w:eastAsia="ru-RU"/>
    </w:rPr>
  </w:style>
  <w:style w:type="paragraph" w:styleId="a6">
    <w:name w:val="Balloon Text"/>
    <w:basedOn w:val="a"/>
    <w:link w:val="a7"/>
    <w:unhideWhenUsed/>
    <w:rsid w:val="00EA7A88"/>
    <w:rPr>
      <w:rFonts w:ascii="Tahoma" w:hAnsi="Tahoma" w:cs="Tahoma"/>
      <w:sz w:val="16"/>
      <w:szCs w:val="16"/>
    </w:rPr>
  </w:style>
  <w:style w:type="character" w:customStyle="1" w:styleId="a7">
    <w:name w:val="Текст выноски Знак"/>
    <w:basedOn w:val="a0"/>
    <w:link w:val="a6"/>
    <w:rsid w:val="00EA7A88"/>
    <w:rPr>
      <w:rFonts w:ascii="Tahoma" w:eastAsia="Times New Roman" w:hAnsi="Tahoma" w:cs="Tahoma"/>
      <w:sz w:val="16"/>
      <w:szCs w:val="16"/>
      <w:lang w:eastAsia="ru-RU"/>
    </w:rPr>
  </w:style>
  <w:style w:type="paragraph" w:styleId="a8">
    <w:name w:val="footer"/>
    <w:basedOn w:val="a"/>
    <w:link w:val="a9"/>
    <w:unhideWhenUsed/>
    <w:rsid w:val="00EA7A88"/>
    <w:pPr>
      <w:tabs>
        <w:tab w:val="center" w:pos="4677"/>
        <w:tab w:val="right" w:pos="9355"/>
      </w:tabs>
    </w:pPr>
  </w:style>
  <w:style w:type="character" w:customStyle="1" w:styleId="a9">
    <w:name w:val="Нижний колонтитул Знак"/>
    <w:basedOn w:val="a0"/>
    <w:link w:val="a8"/>
    <w:rsid w:val="00EA7A88"/>
    <w:rPr>
      <w:rFonts w:ascii="Times New Roman" w:eastAsia="Times New Roman" w:hAnsi="Times New Roman" w:cs="Times New Roman"/>
      <w:sz w:val="24"/>
      <w:szCs w:val="24"/>
      <w:lang w:eastAsia="ru-RU"/>
    </w:rPr>
  </w:style>
  <w:style w:type="paragraph" w:styleId="aa">
    <w:name w:val="No Spacing"/>
    <w:uiPriority w:val="1"/>
    <w:qFormat/>
    <w:rsid w:val="00EA7A88"/>
    <w:pPr>
      <w:spacing w:after="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526295"/>
    <w:rPr>
      <w:rFonts w:ascii="Times New Roman" w:eastAsia="Times New Roman" w:hAnsi="Times New Roman" w:cs="Times New Roman"/>
      <w:b/>
      <w:bCs/>
      <w:sz w:val="28"/>
      <w:szCs w:val="24"/>
      <w:lang w:eastAsia="ru-RU"/>
    </w:rPr>
  </w:style>
  <w:style w:type="numbering" w:customStyle="1" w:styleId="1">
    <w:name w:val="Нет списка1"/>
    <w:next w:val="a2"/>
    <w:uiPriority w:val="99"/>
    <w:semiHidden/>
    <w:unhideWhenUsed/>
    <w:rsid w:val="00526295"/>
  </w:style>
  <w:style w:type="paragraph" w:customStyle="1" w:styleId="2">
    <w:name w:val="заголовок 2"/>
    <w:basedOn w:val="a"/>
    <w:next w:val="a"/>
    <w:rsid w:val="00526295"/>
    <w:pPr>
      <w:keepNext/>
      <w:widowControl w:val="0"/>
      <w:autoSpaceDE w:val="0"/>
      <w:autoSpaceDN w:val="0"/>
      <w:jc w:val="center"/>
      <w:outlineLvl w:val="1"/>
    </w:pPr>
    <w:rPr>
      <w:sz w:val="28"/>
      <w:szCs w:val="28"/>
      <w:lang w:val="en-US"/>
    </w:rPr>
  </w:style>
  <w:style w:type="table" w:customStyle="1" w:styleId="10">
    <w:name w:val="Сетка таблицы1"/>
    <w:basedOn w:val="a1"/>
    <w:next w:val="ab"/>
    <w:uiPriority w:val="59"/>
    <w:rsid w:val="0052629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Гиперссылка1"/>
    <w:basedOn w:val="a0"/>
    <w:uiPriority w:val="99"/>
    <w:unhideWhenUsed/>
    <w:rsid w:val="00526295"/>
    <w:rPr>
      <w:color w:val="0000FF"/>
      <w:u w:val="single"/>
    </w:rPr>
  </w:style>
  <w:style w:type="numbering" w:customStyle="1" w:styleId="110">
    <w:name w:val="Нет списка11"/>
    <w:next w:val="a2"/>
    <w:uiPriority w:val="99"/>
    <w:semiHidden/>
    <w:unhideWhenUsed/>
    <w:rsid w:val="00526295"/>
  </w:style>
  <w:style w:type="paragraph" w:customStyle="1" w:styleId="ConsPlusTitlePage">
    <w:name w:val="ConsPlusTitlePage"/>
    <w:rsid w:val="005262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262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262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5262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526295"/>
    <w:pPr>
      <w:widowControl w:val="0"/>
      <w:autoSpaceDE w:val="0"/>
      <w:autoSpaceDN w:val="0"/>
      <w:adjustRightInd w:val="0"/>
      <w:spacing w:after="0" w:line="240" w:lineRule="auto"/>
    </w:pPr>
    <w:rPr>
      <w:rFonts w:ascii="Calibri" w:eastAsia="Times New Roman" w:hAnsi="Calibri" w:cs="Calibri"/>
      <w:lang w:eastAsia="ru-RU"/>
    </w:rPr>
  </w:style>
  <w:style w:type="table" w:styleId="ab">
    <w:name w:val="Table Grid"/>
    <w:basedOn w:val="a1"/>
    <w:rsid w:val="00526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526295"/>
    <w:rPr>
      <w:color w:val="0000FF" w:themeColor="hyperlink"/>
      <w:u w:val="single"/>
    </w:rPr>
  </w:style>
  <w:style w:type="character" w:customStyle="1" w:styleId="40">
    <w:name w:val="Заголовок 4 Знак"/>
    <w:basedOn w:val="a0"/>
    <w:link w:val="4"/>
    <w:rsid w:val="00526295"/>
    <w:rPr>
      <w:rFonts w:ascii="Times New Roman" w:eastAsia="Times New Roman" w:hAnsi="Times New Roman" w:cs="Times New Roman"/>
      <w:sz w:val="28"/>
      <w:szCs w:val="20"/>
      <w:lang w:val="x-none" w:eastAsia="ar-SA"/>
    </w:rPr>
  </w:style>
  <w:style w:type="paragraph" w:customStyle="1" w:styleId="ListParagraph">
    <w:name w:val="List Paragraph"/>
    <w:basedOn w:val="a"/>
    <w:rsid w:val="00526295"/>
    <w:pPr>
      <w:ind w:left="720"/>
    </w:pPr>
    <w:rPr>
      <w:rFonts w:eastAsia="Calibri"/>
    </w:rPr>
  </w:style>
  <w:style w:type="character" w:styleId="ad">
    <w:name w:val="page number"/>
    <w:basedOn w:val="a0"/>
    <w:rsid w:val="005262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A8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526295"/>
    <w:pPr>
      <w:keepNext/>
      <w:numPr>
        <w:ilvl w:val="3"/>
        <w:numId w:val="1"/>
      </w:numPr>
      <w:suppressAutoHyphens/>
      <w:jc w:val="both"/>
      <w:outlineLvl w:val="3"/>
    </w:pPr>
    <w:rPr>
      <w:sz w:val="28"/>
      <w:szCs w:val="20"/>
      <w:lang w:val="x-none" w:eastAsia="ar-SA"/>
    </w:rPr>
  </w:style>
  <w:style w:type="paragraph" w:styleId="6">
    <w:name w:val="heading 6"/>
    <w:basedOn w:val="a"/>
    <w:next w:val="a"/>
    <w:link w:val="60"/>
    <w:qFormat/>
    <w:rsid w:val="00526295"/>
    <w:pPr>
      <w:keepNext/>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EA7A88"/>
    <w:pPr>
      <w:ind w:left="720"/>
      <w:contextualSpacing/>
    </w:pPr>
  </w:style>
  <w:style w:type="paragraph" w:styleId="a4">
    <w:name w:val="header"/>
    <w:basedOn w:val="a"/>
    <w:link w:val="a5"/>
    <w:uiPriority w:val="99"/>
    <w:unhideWhenUsed/>
    <w:rsid w:val="00EA7A88"/>
    <w:pPr>
      <w:tabs>
        <w:tab w:val="center" w:pos="4677"/>
        <w:tab w:val="right" w:pos="9355"/>
      </w:tabs>
    </w:pPr>
  </w:style>
  <w:style w:type="character" w:customStyle="1" w:styleId="a5">
    <w:name w:val="Верхний колонтитул Знак"/>
    <w:basedOn w:val="a0"/>
    <w:link w:val="a4"/>
    <w:uiPriority w:val="99"/>
    <w:rsid w:val="00EA7A88"/>
    <w:rPr>
      <w:rFonts w:ascii="Times New Roman" w:eastAsia="Times New Roman" w:hAnsi="Times New Roman" w:cs="Times New Roman"/>
      <w:sz w:val="24"/>
      <w:szCs w:val="24"/>
      <w:lang w:eastAsia="ru-RU"/>
    </w:rPr>
  </w:style>
  <w:style w:type="paragraph" w:styleId="a6">
    <w:name w:val="Balloon Text"/>
    <w:basedOn w:val="a"/>
    <w:link w:val="a7"/>
    <w:unhideWhenUsed/>
    <w:rsid w:val="00EA7A88"/>
    <w:rPr>
      <w:rFonts w:ascii="Tahoma" w:hAnsi="Tahoma" w:cs="Tahoma"/>
      <w:sz w:val="16"/>
      <w:szCs w:val="16"/>
    </w:rPr>
  </w:style>
  <w:style w:type="character" w:customStyle="1" w:styleId="a7">
    <w:name w:val="Текст выноски Знак"/>
    <w:basedOn w:val="a0"/>
    <w:link w:val="a6"/>
    <w:rsid w:val="00EA7A88"/>
    <w:rPr>
      <w:rFonts w:ascii="Tahoma" w:eastAsia="Times New Roman" w:hAnsi="Tahoma" w:cs="Tahoma"/>
      <w:sz w:val="16"/>
      <w:szCs w:val="16"/>
      <w:lang w:eastAsia="ru-RU"/>
    </w:rPr>
  </w:style>
  <w:style w:type="paragraph" w:styleId="a8">
    <w:name w:val="footer"/>
    <w:basedOn w:val="a"/>
    <w:link w:val="a9"/>
    <w:unhideWhenUsed/>
    <w:rsid w:val="00EA7A88"/>
    <w:pPr>
      <w:tabs>
        <w:tab w:val="center" w:pos="4677"/>
        <w:tab w:val="right" w:pos="9355"/>
      </w:tabs>
    </w:pPr>
  </w:style>
  <w:style w:type="character" w:customStyle="1" w:styleId="a9">
    <w:name w:val="Нижний колонтитул Знак"/>
    <w:basedOn w:val="a0"/>
    <w:link w:val="a8"/>
    <w:rsid w:val="00EA7A88"/>
    <w:rPr>
      <w:rFonts w:ascii="Times New Roman" w:eastAsia="Times New Roman" w:hAnsi="Times New Roman" w:cs="Times New Roman"/>
      <w:sz w:val="24"/>
      <w:szCs w:val="24"/>
      <w:lang w:eastAsia="ru-RU"/>
    </w:rPr>
  </w:style>
  <w:style w:type="paragraph" w:styleId="aa">
    <w:name w:val="No Spacing"/>
    <w:uiPriority w:val="1"/>
    <w:qFormat/>
    <w:rsid w:val="00EA7A88"/>
    <w:pPr>
      <w:spacing w:after="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526295"/>
    <w:rPr>
      <w:rFonts w:ascii="Times New Roman" w:eastAsia="Times New Roman" w:hAnsi="Times New Roman" w:cs="Times New Roman"/>
      <w:b/>
      <w:bCs/>
      <w:sz w:val="28"/>
      <w:szCs w:val="24"/>
      <w:lang w:eastAsia="ru-RU"/>
    </w:rPr>
  </w:style>
  <w:style w:type="numbering" w:customStyle="1" w:styleId="1">
    <w:name w:val="Нет списка1"/>
    <w:next w:val="a2"/>
    <w:uiPriority w:val="99"/>
    <w:semiHidden/>
    <w:unhideWhenUsed/>
    <w:rsid w:val="00526295"/>
  </w:style>
  <w:style w:type="paragraph" w:customStyle="1" w:styleId="2">
    <w:name w:val="заголовок 2"/>
    <w:basedOn w:val="a"/>
    <w:next w:val="a"/>
    <w:rsid w:val="00526295"/>
    <w:pPr>
      <w:keepNext/>
      <w:widowControl w:val="0"/>
      <w:autoSpaceDE w:val="0"/>
      <w:autoSpaceDN w:val="0"/>
      <w:jc w:val="center"/>
      <w:outlineLvl w:val="1"/>
    </w:pPr>
    <w:rPr>
      <w:sz w:val="28"/>
      <w:szCs w:val="28"/>
      <w:lang w:val="en-US"/>
    </w:rPr>
  </w:style>
  <w:style w:type="table" w:customStyle="1" w:styleId="10">
    <w:name w:val="Сетка таблицы1"/>
    <w:basedOn w:val="a1"/>
    <w:next w:val="ab"/>
    <w:uiPriority w:val="59"/>
    <w:rsid w:val="0052629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Гиперссылка1"/>
    <w:basedOn w:val="a0"/>
    <w:uiPriority w:val="99"/>
    <w:unhideWhenUsed/>
    <w:rsid w:val="00526295"/>
    <w:rPr>
      <w:color w:val="0000FF"/>
      <w:u w:val="single"/>
    </w:rPr>
  </w:style>
  <w:style w:type="numbering" w:customStyle="1" w:styleId="110">
    <w:name w:val="Нет списка11"/>
    <w:next w:val="a2"/>
    <w:uiPriority w:val="99"/>
    <w:semiHidden/>
    <w:unhideWhenUsed/>
    <w:rsid w:val="00526295"/>
  </w:style>
  <w:style w:type="paragraph" w:customStyle="1" w:styleId="ConsPlusTitlePage">
    <w:name w:val="ConsPlusTitlePage"/>
    <w:rsid w:val="005262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262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262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5262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526295"/>
    <w:pPr>
      <w:widowControl w:val="0"/>
      <w:autoSpaceDE w:val="0"/>
      <w:autoSpaceDN w:val="0"/>
      <w:adjustRightInd w:val="0"/>
      <w:spacing w:after="0" w:line="240" w:lineRule="auto"/>
    </w:pPr>
    <w:rPr>
      <w:rFonts w:ascii="Calibri" w:eastAsia="Times New Roman" w:hAnsi="Calibri" w:cs="Calibri"/>
      <w:lang w:eastAsia="ru-RU"/>
    </w:rPr>
  </w:style>
  <w:style w:type="table" w:styleId="ab">
    <w:name w:val="Table Grid"/>
    <w:basedOn w:val="a1"/>
    <w:rsid w:val="00526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526295"/>
    <w:rPr>
      <w:color w:val="0000FF" w:themeColor="hyperlink"/>
      <w:u w:val="single"/>
    </w:rPr>
  </w:style>
  <w:style w:type="character" w:customStyle="1" w:styleId="40">
    <w:name w:val="Заголовок 4 Знак"/>
    <w:basedOn w:val="a0"/>
    <w:link w:val="4"/>
    <w:rsid w:val="00526295"/>
    <w:rPr>
      <w:rFonts w:ascii="Times New Roman" w:eastAsia="Times New Roman" w:hAnsi="Times New Roman" w:cs="Times New Roman"/>
      <w:sz w:val="28"/>
      <w:szCs w:val="20"/>
      <w:lang w:val="x-none" w:eastAsia="ar-SA"/>
    </w:rPr>
  </w:style>
  <w:style w:type="paragraph" w:customStyle="1" w:styleId="ListParagraph">
    <w:name w:val="List Paragraph"/>
    <w:basedOn w:val="a"/>
    <w:rsid w:val="00526295"/>
    <w:pPr>
      <w:ind w:left="720"/>
    </w:pPr>
    <w:rPr>
      <w:rFonts w:eastAsia="Calibri"/>
    </w:rPr>
  </w:style>
  <w:style w:type="character" w:styleId="ad">
    <w:name w:val="page number"/>
    <w:basedOn w:val="a0"/>
    <w:rsid w:val="00526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09F12F20C266E2FF801E53FB200F64F8307721D73A2251D746716B07ED47C089B7C50CB32FAC6B7A3B06CS9d5G" TargetMode="External"/><Relationship Id="rId18" Type="http://schemas.openxmlformats.org/officeDocument/2006/relationships/hyperlink" Target="consultantplus://offline/ref=95C4BFA68773DF14F219046D92EC41E670DC15FD459B55CFF9B1907BE1586FE4B707A8CC36MCe4J" TargetMode="External"/><Relationship Id="rId26" Type="http://schemas.openxmlformats.org/officeDocument/2006/relationships/hyperlink" Target="consultantplus://offline/ref=95C4BFA68773DF14F219046D92EC41E670DC15FD459B55CFF9B1907BE1586FE4B707A8CC36MCe4J" TargetMode="External"/><Relationship Id="rId3" Type="http://schemas.microsoft.com/office/2007/relationships/stylesWithEffects" Target="stylesWithEffects.xml"/><Relationship Id="rId21" Type="http://schemas.openxmlformats.org/officeDocument/2006/relationships/hyperlink" Target="consultantplus://offline/ref=F09F12F20C266E2FF801E53FB200F64F8307721D73A0251C756716B07ED47C08S9dBG" TargetMode="External"/><Relationship Id="rId7" Type="http://schemas.openxmlformats.org/officeDocument/2006/relationships/endnotes" Target="endnotes.xml"/><Relationship Id="rId12" Type="http://schemas.openxmlformats.org/officeDocument/2006/relationships/hyperlink" Target="consultantplus://offline/ref=F09F12F20C266E2FF801FB32A46CA945860C2C1971A8264B2E384DED29SDdDG" TargetMode="External"/><Relationship Id="rId17" Type="http://schemas.openxmlformats.org/officeDocument/2006/relationships/hyperlink" Target="consultantplus://offline/ref=43E98A46F676BCEE441F470ECD92891FE550FD818DF16AD81A120396B7114BB437D9254C611C9F71f3aFJ" TargetMode="External"/><Relationship Id="rId25" Type="http://schemas.openxmlformats.org/officeDocument/2006/relationships/hyperlink" Target="consultantplus://offline/ref=43E98A46F676BCEE441F470ECD92891FE550FD818DF16AD81A120396B7114BB437D9254C611C9F71f3aFJ" TargetMode="External"/><Relationship Id="rId2" Type="http://schemas.openxmlformats.org/officeDocument/2006/relationships/styles" Target="styles.xml"/><Relationship Id="rId16" Type="http://schemas.openxmlformats.org/officeDocument/2006/relationships/hyperlink" Target="consultantplus://offline/ref=F09F12F20C266E2FF801FB32A46CA945860C2C1971A8264B2E384DED29DD765FDC33098976F7C0B0SAd6G" TargetMode="External"/><Relationship Id="rId20" Type="http://schemas.openxmlformats.org/officeDocument/2006/relationships/hyperlink" Target="consultantplus://offline/ref=F09F12F20C266E2FF801FB32A46CA945860C2C1971A8264B2E384DED29SDdD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09F12F20C266E2FF801E53FB200F64F8307721D73A2251D746716B07ED47C08S9dBG" TargetMode="External"/><Relationship Id="rId24" Type="http://schemas.openxmlformats.org/officeDocument/2006/relationships/hyperlink" Target="consultantplus://offline/ref=F09F12F20C266E2FF801FB32A46CA945860C2C1971A8264B2E384DED29DD765FDC33098976F7C0B0SAd6G" TargetMode="External"/><Relationship Id="rId5" Type="http://schemas.openxmlformats.org/officeDocument/2006/relationships/webSettings" Target="webSettings.xml"/><Relationship Id="rId15" Type="http://schemas.openxmlformats.org/officeDocument/2006/relationships/hyperlink" Target="consultantplus://offline/ref=F09F12F20C266E2FF801E53FB200F64F8307721D73A2251D746716B07ED47C089B7C50CB32FAC6B7A3B360S9dCG" TargetMode="External"/><Relationship Id="rId23" Type="http://schemas.openxmlformats.org/officeDocument/2006/relationships/hyperlink" Target="consultantplus://offline/ref=F09F12F20C266E2FF801FB32A46CA945860C2C1971A8264B2E384DED29SDdDG" TargetMode="External"/><Relationship Id="rId28" Type="http://schemas.openxmlformats.org/officeDocument/2006/relationships/header" Target="header2.xml"/><Relationship Id="rId10" Type="http://schemas.openxmlformats.org/officeDocument/2006/relationships/hyperlink" Target="consultantplus://offline/ref=F09F12F20C266E2FF801E53FB200F64F8307721D73A0251C756716B07ED47C08S9dBG" TargetMode="External"/><Relationship Id="rId19" Type="http://schemas.openxmlformats.org/officeDocument/2006/relationships/hyperlink" Target="consultantplus://offline/ref=02F01A8A1802958E3E50E6BD71CB8311C7FF4195417262AB4BB9860941J7f7J" TargetMode="External"/><Relationship Id="rId4" Type="http://schemas.openxmlformats.org/officeDocument/2006/relationships/settings" Target="settings.xml"/><Relationship Id="rId9" Type="http://schemas.openxmlformats.org/officeDocument/2006/relationships/hyperlink" Target="consultantplus://offline/ref=F09F12F20C266E2FF801FB32A46CA945860C2C1971A8264B2E384DED29SDdDG" TargetMode="External"/><Relationship Id="rId14" Type="http://schemas.openxmlformats.org/officeDocument/2006/relationships/hyperlink" Target="consultantplus://offline/ref=F09F12F20C266E2FF801E53FB200F64F8307721D73A2251D746716B07ED47C089B7C50CB32FAC6B7A3B36BS9d2G" TargetMode="External"/><Relationship Id="rId22" Type="http://schemas.openxmlformats.org/officeDocument/2006/relationships/hyperlink" Target="consultantplus://offline/ref=F09F12F20C266E2FF801E53FB200F64F8307721D73A2251D746716B07ED47C08S9dB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48</Pages>
  <Words>14123</Words>
  <Characters>80505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uo72</dc:creator>
  <cp:keywords/>
  <dc:description/>
  <cp:lastModifiedBy>uo72</cp:lastModifiedBy>
  <cp:revision>2</cp:revision>
  <dcterms:created xsi:type="dcterms:W3CDTF">2016-11-29T10:31:00Z</dcterms:created>
  <dcterms:modified xsi:type="dcterms:W3CDTF">2016-11-29T10:44:00Z</dcterms:modified>
</cp:coreProperties>
</file>