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391" w:rsidRDefault="003F3558" w:rsidP="003F3558">
      <w:pPr>
        <w:spacing w:after="0" w:line="240" w:lineRule="auto"/>
        <w:ind w:left="538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Посвящается</w:t>
      </w:r>
      <w:r w:rsidR="00BC33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3391">
        <w:rPr>
          <w:rFonts w:ascii="Times New Roman" w:hAnsi="Times New Roman" w:cs="Times New Roman"/>
          <w:b/>
          <w:bCs/>
          <w:sz w:val="28"/>
          <w:szCs w:val="28"/>
        </w:rPr>
        <w:t xml:space="preserve">75-летию Победы </w:t>
      </w:r>
      <w:proofErr w:type="gramStart"/>
      <w:r w:rsidR="00BC3391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</w:p>
    <w:p w:rsidR="00BC3391" w:rsidRDefault="00BC3391" w:rsidP="003F3558">
      <w:pPr>
        <w:spacing w:after="0" w:line="240" w:lineRule="auto"/>
        <w:ind w:left="5387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Великой Отечественной войне</w:t>
      </w:r>
    </w:p>
    <w:p w:rsidR="00BC3391" w:rsidRDefault="00BC3391" w:rsidP="003F3558">
      <w:pPr>
        <w:spacing w:after="0" w:line="240" w:lineRule="auto"/>
        <w:ind w:left="538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1941 – 1945 годов</w:t>
      </w:r>
    </w:p>
    <w:p w:rsidR="00BC3391" w:rsidRDefault="00BC3391" w:rsidP="00BC339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635EA" w:rsidRDefault="009635EA" w:rsidP="009635E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635EA" w:rsidRDefault="009635EA" w:rsidP="0003419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34192" w:rsidRPr="00034192" w:rsidRDefault="00BC3391" w:rsidP="00BC33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Фрагменты Туап</w:t>
      </w:r>
      <w:r w:rsidR="003F3558">
        <w:rPr>
          <w:rFonts w:ascii="Times New Roman" w:hAnsi="Times New Roman" w:cs="Times New Roman"/>
          <w:b/>
          <w:sz w:val="28"/>
          <w:szCs w:val="28"/>
        </w:rPr>
        <w:t>синской оборонительной операции</w:t>
      </w:r>
    </w:p>
    <w:p w:rsidR="009635EA" w:rsidRPr="009635EA" w:rsidRDefault="009635EA" w:rsidP="003F355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635EA">
        <w:rPr>
          <w:rFonts w:ascii="Times New Roman" w:hAnsi="Times New Roman" w:cs="Times New Roman"/>
          <w:sz w:val="28"/>
          <w:szCs w:val="28"/>
        </w:rPr>
        <w:t>I период Туапсинской оборонительной операции ознаменовался отступлением Главных сил 18,</w:t>
      </w:r>
      <w:r w:rsidR="003F3558">
        <w:rPr>
          <w:rFonts w:ascii="Times New Roman" w:hAnsi="Times New Roman" w:cs="Times New Roman"/>
          <w:sz w:val="28"/>
          <w:szCs w:val="28"/>
        </w:rPr>
        <w:t xml:space="preserve"> </w:t>
      </w:r>
      <w:r w:rsidRPr="009635EA">
        <w:rPr>
          <w:rFonts w:ascii="Times New Roman" w:hAnsi="Times New Roman" w:cs="Times New Roman"/>
          <w:sz w:val="28"/>
          <w:szCs w:val="28"/>
        </w:rPr>
        <w:t xml:space="preserve">12 армий и 17-го </w:t>
      </w:r>
      <w:proofErr w:type="spellStart"/>
      <w:r w:rsidRPr="009635EA">
        <w:rPr>
          <w:rFonts w:ascii="Times New Roman" w:hAnsi="Times New Roman" w:cs="Times New Roman"/>
          <w:sz w:val="28"/>
          <w:szCs w:val="28"/>
        </w:rPr>
        <w:t>кав</w:t>
      </w:r>
      <w:proofErr w:type="spellEnd"/>
      <w:r w:rsidRPr="009635EA">
        <w:rPr>
          <w:rFonts w:ascii="Times New Roman" w:hAnsi="Times New Roman" w:cs="Times New Roman"/>
          <w:sz w:val="28"/>
          <w:szCs w:val="28"/>
        </w:rPr>
        <w:t>. корпуса, а также сорвавшейся попыткой частей 56-й Армии предотвратить форсирование противником р. Кубани 10,</w:t>
      </w:r>
      <w:r w:rsidR="003F3558">
        <w:rPr>
          <w:rFonts w:ascii="Times New Roman" w:hAnsi="Times New Roman" w:cs="Times New Roman"/>
          <w:sz w:val="28"/>
          <w:szCs w:val="28"/>
        </w:rPr>
        <w:t xml:space="preserve"> </w:t>
      </w:r>
      <w:r w:rsidRPr="009635EA">
        <w:rPr>
          <w:rFonts w:ascii="Times New Roman" w:hAnsi="Times New Roman" w:cs="Times New Roman"/>
          <w:sz w:val="28"/>
          <w:szCs w:val="28"/>
        </w:rPr>
        <w:t>11,</w:t>
      </w:r>
      <w:r w:rsidR="003F3558">
        <w:rPr>
          <w:rFonts w:ascii="Times New Roman" w:hAnsi="Times New Roman" w:cs="Times New Roman"/>
          <w:sz w:val="28"/>
          <w:szCs w:val="28"/>
        </w:rPr>
        <w:t xml:space="preserve"> </w:t>
      </w:r>
      <w:r w:rsidRPr="009635EA">
        <w:rPr>
          <w:rFonts w:ascii="Times New Roman" w:hAnsi="Times New Roman" w:cs="Times New Roman"/>
          <w:sz w:val="28"/>
          <w:szCs w:val="28"/>
        </w:rPr>
        <w:t>12</w:t>
      </w:r>
      <w:r w:rsidR="003F3558">
        <w:rPr>
          <w:rFonts w:ascii="Times New Roman" w:hAnsi="Times New Roman" w:cs="Times New Roman"/>
          <w:sz w:val="28"/>
          <w:szCs w:val="28"/>
        </w:rPr>
        <w:t xml:space="preserve"> </w:t>
      </w:r>
      <w:r w:rsidRPr="009635EA">
        <w:rPr>
          <w:rFonts w:ascii="Times New Roman" w:hAnsi="Times New Roman" w:cs="Times New Roman"/>
          <w:sz w:val="28"/>
          <w:szCs w:val="28"/>
        </w:rPr>
        <w:t xml:space="preserve">августа </w:t>
      </w:r>
      <w:r w:rsidRPr="00034192">
        <w:rPr>
          <w:rFonts w:ascii="Times New Roman" w:hAnsi="Times New Roman" w:cs="Times New Roman"/>
          <w:sz w:val="28"/>
          <w:szCs w:val="28"/>
        </w:rPr>
        <w:t>1942</w:t>
      </w:r>
      <w:r w:rsidR="003F355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034192" w:rsidRDefault="009635EA" w:rsidP="000341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35EA">
        <w:rPr>
          <w:rFonts w:ascii="Times New Roman" w:hAnsi="Times New Roman" w:cs="Times New Roman"/>
          <w:sz w:val="28"/>
          <w:szCs w:val="28"/>
        </w:rPr>
        <w:t xml:space="preserve">25 сентября </w:t>
      </w:r>
      <w:proofErr w:type="gramStart"/>
      <w:r w:rsidRPr="009635EA">
        <w:rPr>
          <w:rFonts w:ascii="Times New Roman" w:hAnsi="Times New Roman" w:cs="Times New Roman"/>
          <w:sz w:val="28"/>
          <w:szCs w:val="28"/>
        </w:rPr>
        <w:t xml:space="preserve">начата наступательная операция для её осуществления из </w:t>
      </w:r>
      <w:proofErr w:type="spellStart"/>
      <w:r w:rsidRPr="009635EA">
        <w:rPr>
          <w:rFonts w:ascii="Times New Roman" w:hAnsi="Times New Roman" w:cs="Times New Roman"/>
          <w:sz w:val="28"/>
          <w:szCs w:val="28"/>
        </w:rPr>
        <w:t>Приэльбрусья</w:t>
      </w:r>
      <w:proofErr w:type="spellEnd"/>
      <w:r w:rsidR="008E2B83">
        <w:rPr>
          <w:rFonts w:ascii="Times New Roman" w:hAnsi="Times New Roman" w:cs="Times New Roman"/>
          <w:sz w:val="28"/>
          <w:szCs w:val="28"/>
        </w:rPr>
        <w:t xml:space="preserve"> </w:t>
      </w:r>
      <w:r w:rsidRPr="009635EA">
        <w:rPr>
          <w:rFonts w:ascii="Times New Roman" w:hAnsi="Times New Roman" w:cs="Times New Roman"/>
          <w:sz w:val="28"/>
          <w:szCs w:val="28"/>
        </w:rPr>
        <w:t xml:space="preserve"> прибывает</w:t>
      </w:r>
      <w:proofErr w:type="gramEnd"/>
      <w:r w:rsidRPr="009635EA">
        <w:rPr>
          <w:rFonts w:ascii="Times New Roman" w:hAnsi="Times New Roman" w:cs="Times New Roman"/>
          <w:sz w:val="28"/>
          <w:szCs w:val="28"/>
        </w:rPr>
        <w:t xml:space="preserve"> 1-я и 4-я </w:t>
      </w:r>
      <w:proofErr w:type="spellStart"/>
      <w:r w:rsidRPr="009635EA">
        <w:rPr>
          <w:rFonts w:ascii="Times New Roman" w:hAnsi="Times New Roman" w:cs="Times New Roman"/>
          <w:sz w:val="28"/>
          <w:szCs w:val="28"/>
        </w:rPr>
        <w:t>Горноегерские</w:t>
      </w:r>
      <w:proofErr w:type="spellEnd"/>
      <w:r w:rsidRPr="009635EA">
        <w:rPr>
          <w:rFonts w:ascii="Times New Roman" w:hAnsi="Times New Roman" w:cs="Times New Roman"/>
          <w:sz w:val="28"/>
          <w:szCs w:val="28"/>
        </w:rPr>
        <w:t xml:space="preserve"> дивизии 49-го альпийского корпуса, 46-я пехотная дивизия, батальоны трех иностранных легионов и несколько частей особого назначения. Существенно пополняются личные составы двух пехотных, двух егерских и двух моторизованных дивизий. К операции привлекается вся авиация 4-го воздушного корпуса. Командовать ударной группировкой «Туапсе» поручено </w:t>
      </w:r>
      <w:proofErr w:type="spellStart"/>
      <w:r w:rsidRPr="009635EA">
        <w:rPr>
          <w:rFonts w:ascii="Times New Roman" w:hAnsi="Times New Roman" w:cs="Times New Roman"/>
          <w:sz w:val="28"/>
          <w:szCs w:val="28"/>
        </w:rPr>
        <w:t>Ланцу</w:t>
      </w:r>
      <w:proofErr w:type="spellEnd"/>
      <w:r w:rsidRPr="009635EA">
        <w:rPr>
          <w:rFonts w:ascii="Times New Roman" w:hAnsi="Times New Roman" w:cs="Times New Roman"/>
          <w:sz w:val="28"/>
          <w:szCs w:val="28"/>
        </w:rPr>
        <w:t>.</w:t>
      </w:r>
    </w:p>
    <w:p w:rsidR="009635EA" w:rsidRPr="00034192" w:rsidRDefault="009635EA" w:rsidP="0003419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4192">
        <w:rPr>
          <w:rFonts w:ascii="Times New Roman" w:hAnsi="Times New Roman" w:cs="Times New Roman"/>
          <w:sz w:val="28"/>
          <w:szCs w:val="28"/>
        </w:rPr>
        <w:t xml:space="preserve">В первых числах октября противник захватывает село Шаумян. 19 и 20 октября его части берут в клещи полки 408-й дивизии (полковник П.Н. </w:t>
      </w:r>
      <w:proofErr w:type="spellStart"/>
      <w:r w:rsidRPr="00034192">
        <w:rPr>
          <w:rFonts w:ascii="Times New Roman" w:hAnsi="Times New Roman" w:cs="Times New Roman"/>
          <w:sz w:val="28"/>
          <w:szCs w:val="28"/>
        </w:rPr>
        <w:t>Кицук</w:t>
      </w:r>
      <w:proofErr w:type="spellEnd"/>
      <w:r w:rsidRPr="00034192">
        <w:rPr>
          <w:rFonts w:ascii="Times New Roman" w:hAnsi="Times New Roman" w:cs="Times New Roman"/>
          <w:sz w:val="28"/>
          <w:szCs w:val="28"/>
        </w:rPr>
        <w:t xml:space="preserve">), и через два дня она гибнет в долине р. </w:t>
      </w:r>
      <w:proofErr w:type="spellStart"/>
      <w:r w:rsidRPr="00034192">
        <w:rPr>
          <w:rFonts w:ascii="Times New Roman" w:hAnsi="Times New Roman" w:cs="Times New Roman"/>
          <w:sz w:val="28"/>
          <w:szCs w:val="28"/>
        </w:rPr>
        <w:t>Пшиш</w:t>
      </w:r>
      <w:proofErr w:type="spellEnd"/>
      <w:r w:rsidRPr="00034192">
        <w:rPr>
          <w:rFonts w:ascii="Times New Roman" w:hAnsi="Times New Roman" w:cs="Times New Roman"/>
          <w:sz w:val="28"/>
          <w:szCs w:val="28"/>
        </w:rPr>
        <w:t>.</w:t>
      </w:r>
      <w:r w:rsidR="00034192" w:rsidRPr="00034192">
        <w:rPr>
          <w:rFonts w:ascii="Times New Roman" w:hAnsi="Times New Roman" w:cs="Times New Roman"/>
          <w:sz w:val="28"/>
          <w:szCs w:val="28"/>
        </w:rPr>
        <w:t xml:space="preserve"> </w:t>
      </w:r>
      <w:r w:rsidRPr="00034192">
        <w:rPr>
          <w:rFonts w:ascii="Times New Roman" w:hAnsi="Times New Roman" w:cs="Times New Roman"/>
          <w:sz w:val="28"/>
          <w:szCs w:val="28"/>
        </w:rPr>
        <w:t xml:space="preserve">Прорваться через </w:t>
      </w:r>
      <w:proofErr w:type="spellStart"/>
      <w:r w:rsidRPr="00034192">
        <w:rPr>
          <w:rFonts w:ascii="Times New Roman" w:hAnsi="Times New Roman" w:cs="Times New Roman"/>
          <w:sz w:val="28"/>
          <w:szCs w:val="28"/>
        </w:rPr>
        <w:t>Гойтхский</w:t>
      </w:r>
      <w:proofErr w:type="spellEnd"/>
      <w:r w:rsidRPr="00034192">
        <w:rPr>
          <w:rFonts w:ascii="Times New Roman" w:hAnsi="Times New Roman" w:cs="Times New Roman"/>
          <w:sz w:val="28"/>
          <w:szCs w:val="28"/>
        </w:rPr>
        <w:t xml:space="preserve"> перевал противник не сумел. 107-я стрелковая бригада держит жесткую оборону.</w:t>
      </w:r>
      <w:r w:rsidR="00034192" w:rsidRPr="00034192">
        <w:rPr>
          <w:rFonts w:ascii="Times New Roman" w:hAnsi="Times New Roman" w:cs="Times New Roman"/>
          <w:sz w:val="28"/>
          <w:szCs w:val="28"/>
        </w:rPr>
        <w:t xml:space="preserve"> </w:t>
      </w:r>
      <w:r w:rsidRPr="00034192">
        <w:rPr>
          <w:rFonts w:ascii="Times New Roman" w:hAnsi="Times New Roman" w:cs="Times New Roman"/>
          <w:sz w:val="28"/>
          <w:szCs w:val="28"/>
        </w:rPr>
        <w:t>23 октября один батальон противника на плечах отступающи</w:t>
      </w:r>
      <w:r w:rsidR="008665FD">
        <w:rPr>
          <w:rFonts w:ascii="Times New Roman" w:hAnsi="Times New Roman" w:cs="Times New Roman"/>
          <w:sz w:val="28"/>
          <w:szCs w:val="28"/>
        </w:rPr>
        <w:t>х остатков 408-й дивизии подним</w:t>
      </w:r>
      <w:r w:rsidRPr="00034192">
        <w:rPr>
          <w:rFonts w:ascii="Times New Roman" w:hAnsi="Times New Roman" w:cs="Times New Roman"/>
          <w:sz w:val="28"/>
          <w:szCs w:val="28"/>
        </w:rPr>
        <w:t>ет</w:t>
      </w:r>
      <w:r w:rsidR="008665FD">
        <w:rPr>
          <w:rFonts w:ascii="Times New Roman" w:hAnsi="Times New Roman" w:cs="Times New Roman"/>
          <w:sz w:val="28"/>
          <w:szCs w:val="28"/>
        </w:rPr>
        <w:t xml:space="preserve">ся на вершину г. </w:t>
      </w:r>
      <w:proofErr w:type="spellStart"/>
      <w:r w:rsidR="008665FD">
        <w:rPr>
          <w:rFonts w:ascii="Times New Roman" w:hAnsi="Times New Roman" w:cs="Times New Roman"/>
          <w:sz w:val="28"/>
          <w:szCs w:val="28"/>
        </w:rPr>
        <w:t>Семашхо</w:t>
      </w:r>
      <w:proofErr w:type="spellEnd"/>
      <w:r w:rsidR="008665FD">
        <w:rPr>
          <w:rFonts w:ascii="Times New Roman" w:hAnsi="Times New Roman" w:cs="Times New Roman"/>
          <w:sz w:val="28"/>
          <w:szCs w:val="28"/>
        </w:rPr>
        <w:t>, увидит</w:t>
      </w:r>
      <w:r w:rsidRPr="00034192">
        <w:rPr>
          <w:rFonts w:ascii="Times New Roman" w:hAnsi="Times New Roman" w:cs="Times New Roman"/>
          <w:sz w:val="28"/>
          <w:szCs w:val="28"/>
        </w:rPr>
        <w:t xml:space="preserve"> Туап</w:t>
      </w:r>
      <w:r w:rsidR="008665FD">
        <w:rPr>
          <w:rFonts w:ascii="Times New Roman" w:hAnsi="Times New Roman" w:cs="Times New Roman"/>
          <w:sz w:val="28"/>
          <w:szCs w:val="28"/>
        </w:rPr>
        <w:t>се, но через несколько часов будет</w:t>
      </w:r>
      <w:r w:rsidRPr="00034192">
        <w:rPr>
          <w:rFonts w:ascii="Times New Roman" w:hAnsi="Times New Roman" w:cs="Times New Roman"/>
          <w:sz w:val="28"/>
          <w:szCs w:val="28"/>
        </w:rPr>
        <w:t xml:space="preserve"> сброшен воинами 1147-го полка 353-й стрелковой дивизии.</w:t>
      </w:r>
    </w:p>
    <w:p w:rsidR="009635EA" w:rsidRPr="009635EA" w:rsidRDefault="009635EA" w:rsidP="00034192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9635EA">
        <w:rPr>
          <w:sz w:val="28"/>
          <w:szCs w:val="28"/>
        </w:rPr>
        <w:t xml:space="preserve">Прорвавшийся на левом фланге к селам </w:t>
      </w:r>
      <w:proofErr w:type="spellStart"/>
      <w:r w:rsidRPr="009635EA">
        <w:rPr>
          <w:sz w:val="28"/>
          <w:szCs w:val="28"/>
        </w:rPr>
        <w:t>Фанагорийское</w:t>
      </w:r>
      <w:proofErr w:type="spellEnd"/>
      <w:r w:rsidRPr="009635EA">
        <w:rPr>
          <w:sz w:val="28"/>
          <w:szCs w:val="28"/>
        </w:rPr>
        <w:t xml:space="preserve"> и </w:t>
      </w:r>
      <w:proofErr w:type="gramStart"/>
      <w:r w:rsidRPr="009635EA">
        <w:rPr>
          <w:sz w:val="28"/>
          <w:szCs w:val="28"/>
        </w:rPr>
        <w:t>Безымянное</w:t>
      </w:r>
      <w:proofErr w:type="gramEnd"/>
      <w:r w:rsidRPr="009635EA">
        <w:rPr>
          <w:sz w:val="28"/>
          <w:szCs w:val="28"/>
        </w:rPr>
        <w:t xml:space="preserve"> в начале сентября противник так и не смог продвинуться дальше, так же как и на Лазаревском направлении дальше долин рек </w:t>
      </w:r>
      <w:proofErr w:type="spellStart"/>
      <w:r w:rsidRPr="009635EA">
        <w:rPr>
          <w:sz w:val="28"/>
          <w:szCs w:val="28"/>
        </w:rPr>
        <w:t>Маратук</w:t>
      </w:r>
      <w:proofErr w:type="spellEnd"/>
      <w:r w:rsidRPr="009635EA">
        <w:rPr>
          <w:sz w:val="28"/>
          <w:szCs w:val="28"/>
        </w:rPr>
        <w:t xml:space="preserve"> и </w:t>
      </w:r>
      <w:proofErr w:type="spellStart"/>
      <w:r w:rsidRPr="009635EA">
        <w:rPr>
          <w:sz w:val="28"/>
          <w:szCs w:val="28"/>
        </w:rPr>
        <w:t>Пшеха</w:t>
      </w:r>
      <w:proofErr w:type="spellEnd"/>
      <w:r w:rsidRPr="009635EA">
        <w:rPr>
          <w:sz w:val="28"/>
          <w:szCs w:val="28"/>
        </w:rPr>
        <w:t>.</w:t>
      </w:r>
    </w:p>
    <w:p w:rsidR="009635EA" w:rsidRPr="009635EA" w:rsidRDefault="009635EA" w:rsidP="003F355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35EA">
        <w:rPr>
          <w:sz w:val="28"/>
          <w:szCs w:val="28"/>
        </w:rPr>
        <w:t xml:space="preserve">8 ноября командующий Черноморской группы войск генерал-лейтенант И.Е. Петров определил задачи 18-й армии в предстоящей наступательной операции. Для ее успешного проведения из Закавказья перебрасывалась 83-я горнострелковая дивизия (полковник А.А. </w:t>
      </w:r>
      <w:proofErr w:type="spellStart"/>
      <w:r w:rsidRPr="009635EA">
        <w:rPr>
          <w:sz w:val="28"/>
          <w:szCs w:val="28"/>
        </w:rPr>
        <w:t>Лучинский</w:t>
      </w:r>
      <w:proofErr w:type="spellEnd"/>
      <w:r w:rsidRPr="009635EA">
        <w:rPr>
          <w:sz w:val="28"/>
          <w:szCs w:val="28"/>
        </w:rPr>
        <w:t xml:space="preserve">). К 20 ноября была блокирована </w:t>
      </w:r>
      <w:proofErr w:type="spellStart"/>
      <w:r w:rsidRPr="009635EA">
        <w:rPr>
          <w:sz w:val="28"/>
          <w:szCs w:val="28"/>
        </w:rPr>
        <w:t>Гойтхская</w:t>
      </w:r>
      <w:proofErr w:type="spellEnd"/>
      <w:r w:rsidRPr="009635EA">
        <w:rPr>
          <w:sz w:val="28"/>
          <w:szCs w:val="28"/>
        </w:rPr>
        <w:t xml:space="preserve"> группировка противника. 25 ноября все соединения центрального участка 18-й армии переходят в наступление. </w:t>
      </w:r>
    </w:p>
    <w:p w:rsidR="009635EA" w:rsidRPr="009635EA" w:rsidRDefault="009635EA" w:rsidP="0003419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635EA">
        <w:rPr>
          <w:sz w:val="28"/>
          <w:szCs w:val="28"/>
        </w:rPr>
        <w:t xml:space="preserve">Так завершается Туапсинская оборонительная и начинается Туапсинская наступательная операция, цель которой - уничтожение </w:t>
      </w:r>
      <w:proofErr w:type="spellStart"/>
      <w:r w:rsidRPr="009635EA">
        <w:rPr>
          <w:sz w:val="28"/>
          <w:szCs w:val="28"/>
        </w:rPr>
        <w:t>Гойтхской</w:t>
      </w:r>
      <w:proofErr w:type="spellEnd"/>
      <w:r w:rsidRPr="009635EA">
        <w:rPr>
          <w:sz w:val="28"/>
          <w:szCs w:val="28"/>
        </w:rPr>
        <w:t xml:space="preserve"> и </w:t>
      </w:r>
      <w:proofErr w:type="spellStart"/>
      <w:r w:rsidRPr="009635EA">
        <w:rPr>
          <w:sz w:val="28"/>
          <w:szCs w:val="28"/>
        </w:rPr>
        <w:t>Семашховской</w:t>
      </w:r>
      <w:proofErr w:type="spellEnd"/>
      <w:r w:rsidRPr="009635EA">
        <w:rPr>
          <w:sz w:val="28"/>
          <w:szCs w:val="28"/>
        </w:rPr>
        <w:t xml:space="preserve"> группировок противника. Сложные погодные условия (снег в ущельях до 3-х, а на склонах – до 1,5 метров) не позволяли вести широкие наступательные действия. Только к 25 декабря была разгромлена </w:t>
      </w:r>
      <w:proofErr w:type="spellStart"/>
      <w:r w:rsidRPr="009635EA">
        <w:rPr>
          <w:sz w:val="28"/>
          <w:szCs w:val="28"/>
        </w:rPr>
        <w:t>Семашховская</w:t>
      </w:r>
      <w:proofErr w:type="spellEnd"/>
      <w:r w:rsidRPr="009635EA">
        <w:rPr>
          <w:sz w:val="28"/>
          <w:szCs w:val="28"/>
        </w:rPr>
        <w:t xml:space="preserve"> </w:t>
      </w:r>
      <w:r w:rsidRPr="009635EA">
        <w:rPr>
          <w:sz w:val="28"/>
          <w:szCs w:val="28"/>
        </w:rPr>
        <w:lastRenderedPageBreak/>
        <w:t xml:space="preserve">группировка противника. В этот же период ведутся активные наступательные действия соединений 56-й армии и </w:t>
      </w:r>
      <w:proofErr w:type="spellStart"/>
      <w:r w:rsidRPr="009635EA">
        <w:rPr>
          <w:sz w:val="28"/>
          <w:szCs w:val="28"/>
        </w:rPr>
        <w:t>Лазаревской</w:t>
      </w:r>
      <w:proofErr w:type="spellEnd"/>
      <w:r w:rsidRPr="009635EA">
        <w:rPr>
          <w:sz w:val="28"/>
          <w:szCs w:val="28"/>
        </w:rPr>
        <w:t xml:space="preserve"> группы войск.</w:t>
      </w:r>
    </w:p>
    <w:p w:rsidR="009635EA" w:rsidRDefault="009635EA" w:rsidP="0003419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635EA">
        <w:rPr>
          <w:sz w:val="28"/>
          <w:szCs w:val="28"/>
        </w:rPr>
        <w:t>В первых числах января 1943 года войска18-ой армии вытеснили противника на просторы Кубани. С этого начинается о</w:t>
      </w:r>
      <w:r w:rsidR="008665FD">
        <w:rPr>
          <w:sz w:val="28"/>
          <w:szCs w:val="28"/>
        </w:rPr>
        <w:t>свобождение Краснодарского края</w:t>
      </w:r>
      <w:r w:rsidR="00034192">
        <w:rPr>
          <w:sz w:val="28"/>
          <w:szCs w:val="28"/>
        </w:rPr>
        <w:t>»</w:t>
      </w:r>
      <w:r w:rsidR="008665FD">
        <w:rPr>
          <w:sz w:val="28"/>
          <w:szCs w:val="28"/>
        </w:rPr>
        <w:t>.</w:t>
      </w:r>
    </w:p>
    <w:p w:rsidR="00034192" w:rsidRPr="009635EA" w:rsidRDefault="00034192" w:rsidP="00034192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Это знаменательное событие в полном</w:t>
      </w:r>
      <w:r w:rsidR="00256E8C">
        <w:rPr>
          <w:sz w:val="28"/>
          <w:szCs w:val="28"/>
        </w:rPr>
        <w:t xml:space="preserve"> объеме отражено в экспозициях Историко-краеведческого м</w:t>
      </w:r>
      <w:r>
        <w:rPr>
          <w:sz w:val="28"/>
          <w:szCs w:val="28"/>
        </w:rPr>
        <w:t>узея обороны</w:t>
      </w:r>
      <w:r w:rsidR="00256E8C">
        <w:rPr>
          <w:sz w:val="28"/>
          <w:szCs w:val="28"/>
        </w:rPr>
        <w:t xml:space="preserve"> Туапсе</w:t>
      </w:r>
      <w:r w:rsidR="00877A65">
        <w:rPr>
          <w:sz w:val="28"/>
          <w:szCs w:val="28"/>
        </w:rPr>
        <w:t>, посвященном</w:t>
      </w:r>
      <w:r w:rsidR="008E2B83">
        <w:rPr>
          <w:sz w:val="28"/>
          <w:szCs w:val="28"/>
        </w:rPr>
        <w:t xml:space="preserve"> событиям 1942</w:t>
      </w:r>
      <w:r w:rsidR="00256E8C">
        <w:rPr>
          <w:sz w:val="28"/>
          <w:szCs w:val="28"/>
        </w:rPr>
        <w:t xml:space="preserve"> </w:t>
      </w:r>
      <w:r w:rsidR="008E2B83">
        <w:rPr>
          <w:sz w:val="28"/>
          <w:szCs w:val="28"/>
        </w:rPr>
        <w:t>-</w:t>
      </w:r>
      <w:r w:rsidR="00256E8C">
        <w:rPr>
          <w:sz w:val="28"/>
          <w:szCs w:val="28"/>
        </w:rPr>
        <w:t xml:space="preserve"> </w:t>
      </w:r>
      <w:r w:rsidR="008E2B83">
        <w:rPr>
          <w:sz w:val="28"/>
          <w:szCs w:val="28"/>
        </w:rPr>
        <w:t>1943</w:t>
      </w:r>
      <w:r w:rsidR="00256E8C">
        <w:rPr>
          <w:sz w:val="28"/>
          <w:szCs w:val="28"/>
        </w:rPr>
        <w:t xml:space="preserve"> годов</w:t>
      </w:r>
      <w:r w:rsidR="008E2B83">
        <w:rPr>
          <w:sz w:val="28"/>
          <w:szCs w:val="28"/>
        </w:rPr>
        <w:t xml:space="preserve"> на Туапсинском направлении, Туапсинская оборонительная операция является одним из ключевых действий по обороне Кавказа и всей ВОВ в целом.</w:t>
      </w:r>
    </w:p>
    <w:p w:rsidR="009635EA" w:rsidRDefault="008E2B83" w:rsidP="00256E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архивном отделе управления делами администрации муниципального </w:t>
      </w:r>
      <w:r w:rsidR="00256E8C">
        <w:rPr>
          <w:rFonts w:ascii="Times New Roman" w:hAnsi="Times New Roman" w:cs="Times New Roman"/>
          <w:sz w:val="28"/>
          <w:szCs w:val="28"/>
        </w:rPr>
        <w:t xml:space="preserve">образования Туапсинский район </w:t>
      </w:r>
      <w:r>
        <w:rPr>
          <w:rFonts w:ascii="Times New Roman" w:hAnsi="Times New Roman" w:cs="Times New Roman"/>
          <w:sz w:val="28"/>
          <w:szCs w:val="28"/>
        </w:rPr>
        <w:t>имеются исторические документы тех лет, которыми на время мы решили пополнить</w:t>
      </w:r>
      <w:r w:rsidR="00FD6F1F">
        <w:rPr>
          <w:rFonts w:ascii="Times New Roman" w:hAnsi="Times New Roman" w:cs="Times New Roman"/>
          <w:sz w:val="28"/>
          <w:szCs w:val="28"/>
        </w:rPr>
        <w:t xml:space="preserve"> экспозицию музея с согласия 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музея</w:t>
      </w:r>
      <w:r w:rsidR="00FD6F1F">
        <w:rPr>
          <w:rFonts w:ascii="Times New Roman" w:hAnsi="Times New Roman" w:cs="Times New Roman"/>
          <w:sz w:val="28"/>
          <w:szCs w:val="28"/>
        </w:rPr>
        <w:t xml:space="preserve"> </w:t>
      </w:r>
      <w:r w:rsidR="00256E8C">
        <w:rPr>
          <w:rFonts w:ascii="Times New Roman" w:hAnsi="Times New Roman" w:cs="Times New Roman"/>
          <w:sz w:val="28"/>
          <w:szCs w:val="28"/>
        </w:rPr>
        <w:t xml:space="preserve">М.М. </w:t>
      </w:r>
      <w:proofErr w:type="spellStart"/>
      <w:r w:rsidR="00FD6F1F">
        <w:rPr>
          <w:rFonts w:ascii="Times New Roman" w:hAnsi="Times New Roman" w:cs="Times New Roman"/>
          <w:sz w:val="28"/>
          <w:szCs w:val="28"/>
        </w:rPr>
        <w:t>Баламатова</w:t>
      </w:r>
      <w:proofErr w:type="spellEnd"/>
      <w:r w:rsidR="00FD6F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237" w:rsidRDefault="00BE7237" w:rsidP="006736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56E8C">
        <w:rPr>
          <w:rFonts w:ascii="Times New Roman" w:hAnsi="Times New Roman" w:cs="Times New Roman"/>
          <w:sz w:val="28"/>
          <w:szCs w:val="28"/>
        </w:rPr>
        <w:t>Интереснейший материал был пред</w:t>
      </w:r>
      <w:r>
        <w:rPr>
          <w:rFonts w:ascii="Times New Roman" w:hAnsi="Times New Roman" w:cs="Times New Roman"/>
          <w:sz w:val="28"/>
          <w:szCs w:val="28"/>
        </w:rPr>
        <w:t>ставлен в виде книг</w:t>
      </w:r>
      <w:r w:rsidR="00256E8C">
        <w:rPr>
          <w:rFonts w:ascii="Times New Roman" w:hAnsi="Times New Roman" w:cs="Times New Roman"/>
          <w:sz w:val="28"/>
          <w:szCs w:val="28"/>
        </w:rPr>
        <w:t>и «</w:t>
      </w:r>
      <w:r>
        <w:rPr>
          <w:rFonts w:ascii="Times New Roman" w:hAnsi="Times New Roman" w:cs="Times New Roman"/>
          <w:sz w:val="28"/>
          <w:szCs w:val="28"/>
        </w:rPr>
        <w:t>Кубань в годы Великой</w:t>
      </w:r>
      <w:r w:rsidR="00256E8C">
        <w:rPr>
          <w:rFonts w:ascii="Times New Roman" w:hAnsi="Times New Roman" w:cs="Times New Roman"/>
          <w:sz w:val="28"/>
          <w:szCs w:val="28"/>
        </w:rPr>
        <w:t xml:space="preserve"> отечественной войны 1941-1945»</w:t>
      </w:r>
      <w:r>
        <w:rPr>
          <w:rFonts w:ascii="Times New Roman" w:hAnsi="Times New Roman" w:cs="Times New Roman"/>
          <w:sz w:val="28"/>
          <w:szCs w:val="28"/>
        </w:rPr>
        <w:t xml:space="preserve">. Рассекреченные документы. Хроника событий.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Изданная управлением по делам архивов администрации Краснодарского края совместно с УФСБ России по Краснодарскому краю, центром документации новейшей истории Краснодарского края и государственным архивом</w:t>
      </w:r>
      <w:r w:rsidR="00FD6F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 в 2000 году. </w:t>
      </w:r>
      <w:proofErr w:type="gramEnd"/>
    </w:p>
    <w:p w:rsidR="00BE7237" w:rsidRDefault="00256E8C" w:rsidP="006736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73610">
        <w:rPr>
          <w:rFonts w:ascii="Times New Roman" w:hAnsi="Times New Roman" w:cs="Times New Roman"/>
          <w:sz w:val="28"/>
          <w:szCs w:val="28"/>
        </w:rPr>
        <w:t>Из книги мы узнаем: «</w:t>
      </w:r>
      <w:r w:rsidR="00BE7237">
        <w:rPr>
          <w:rFonts w:ascii="Times New Roman" w:hAnsi="Times New Roman" w:cs="Times New Roman"/>
          <w:sz w:val="28"/>
          <w:szCs w:val="28"/>
        </w:rPr>
        <w:t>23 марта 1942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237">
        <w:rPr>
          <w:rFonts w:ascii="Times New Roman" w:hAnsi="Times New Roman" w:cs="Times New Roman"/>
          <w:sz w:val="28"/>
          <w:szCs w:val="28"/>
        </w:rPr>
        <w:t>года в 16 часов 05 минут совершен внезапный налет группы самолетов противника на судоремонтный завод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7237">
        <w:rPr>
          <w:rFonts w:ascii="Times New Roman" w:hAnsi="Times New Roman" w:cs="Times New Roman"/>
          <w:sz w:val="28"/>
          <w:szCs w:val="28"/>
        </w:rPr>
        <w:t>201 в г.</w:t>
      </w:r>
      <w:r w:rsidR="00673610">
        <w:rPr>
          <w:rFonts w:ascii="Times New Roman" w:hAnsi="Times New Roman" w:cs="Times New Roman"/>
          <w:sz w:val="28"/>
          <w:szCs w:val="28"/>
        </w:rPr>
        <w:t xml:space="preserve"> </w:t>
      </w:r>
      <w:r w:rsidR="00BE7237">
        <w:rPr>
          <w:rFonts w:ascii="Times New Roman" w:hAnsi="Times New Roman" w:cs="Times New Roman"/>
          <w:sz w:val="28"/>
          <w:szCs w:val="28"/>
        </w:rPr>
        <w:t>Туапсе. На нижнюю площадку объекта было сброшено 20 авиабомб, одновременно самолеты вели пулеметный огонь. Корабли</w:t>
      </w:r>
      <w:r w:rsidR="00673610">
        <w:rPr>
          <w:rFonts w:ascii="Times New Roman" w:hAnsi="Times New Roman" w:cs="Times New Roman"/>
          <w:sz w:val="28"/>
          <w:szCs w:val="28"/>
        </w:rPr>
        <w:t xml:space="preserve">, стоящие на ремонте, получили серьезные повреждения. Были разрушены причал, </w:t>
      </w:r>
      <w:proofErr w:type="gramStart"/>
      <w:r w:rsidR="00673610">
        <w:rPr>
          <w:rFonts w:ascii="Times New Roman" w:hAnsi="Times New Roman" w:cs="Times New Roman"/>
          <w:sz w:val="28"/>
          <w:szCs w:val="28"/>
        </w:rPr>
        <w:t>компрессорная</w:t>
      </w:r>
      <w:proofErr w:type="gramEnd"/>
      <w:r w:rsidR="00673610">
        <w:rPr>
          <w:rFonts w:ascii="Times New Roman" w:hAnsi="Times New Roman" w:cs="Times New Roman"/>
          <w:sz w:val="28"/>
          <w:szCs w:val="28"/>
        </w:rPr>
        <w:t>, ремонтный цех и другие производственные помещения. Поскольку предупреждения о налете не последовало, все рабоч</w:t>
      </w:r>
      <w:r>
        <w:rPr>
          <w:rFonts w:ascii="Times New Roman" w:hAnsi="Times New Roman" w:cs="Times New Roman"/>
          <w:sz w:val="28"/>
          <w:szCs w:val="28"/>
        </w:rPr>
        <w:t xml:space="preserve">ие находились на своих местах, </w:t>
      </w:r>
      <w:r w:rsidR="00673610">
        <w:rPr>
          <w:rFonts w:ascii="Times New Roman" w:hAnsi="Times New Roman" w:cs="Times New Roman"/>
          <w:sz w:val="28"/>
          <w:szCs w:val="28"/>
        </w:rPr>
        <w:t xml:space="preserve"> 27 человек погибло, 146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3610">
        <w:rPr>
          <w:rFonts w:ascii="Times New Roman" w:hAnsi="Times New Roman" w:cs="Times New Roman"/>
          <w:sz w:val="28"/>
          <w:szCs w:val="28"/>
        </w:rPr>
        <w:t>- ранено.</w:t>
      </w:r>
    </w:p>
    <w:p w:rsidR="00673610" w:rsidRDefault="00673610" w:rsidP="006736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24 и 26 марта </w:t>
      </w:r>
      <w:r w:rsidR="009268AB">
        <w:rPr>
          <w:rFonts w:ascii="Times New Roman" w:hAnsi="Times New Roman" w:cs="Times New Roman"/>
          <w:sz w:val="28"/>
          <w:szCs w:val="28"/>
        </w:rPr>
        <w:t>противник снова бомбил завод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</w:t>
      </w:r>
      <w:r w:rsidR="00FD6F1F">
        <w:rPr>
          <w:rFonts w:ascii="Times New Roman" w:hAnsi="Times New Roman" w:cs="Times New Roman"/>
          <w:sz w:val="28"/>
          <w:szCs w:val="28"/>
        </w:rPr>
        <w:t>.</w:t>
      </w:r>
    </w:p>
    <w:p w:rsidR="00673610" w:rsidRDefault="00673610" w:rsidP="005932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(ЦДНИК</w:t>
      </w:r>
      <w:r w:rsidR="00593280">
        <w:rPr>
          <w:rFonts w:ascii="Times New Roman" w:hAnsi="Times New Roman" w:cs="Times New Roman"/>
          <w:sz w:val="28"/>
          <w:szCs w:val="28"/>
        </w:rPr>
        <w:t xml:space="preserve">К, ф.1774-А, </w:t>
      </w:r>
      <w:proofErr w:type="gramStart"/>
      <w:r w:rsidR="00593280">
        <w:rPr>
          <w:rFonts w:ascii="Times New Roman" w:hAnsi="Times New Roman" w:cs="Times New Roman"/>
          <w:sz w:val="28"/>
          <w:szCs w:val="28"/>
        </w:rPr>
        <w:t>оп</w:t>
      </w:r>
      <w:proofErr w:type="gramEnd"/>
      <w:r w:rsidR="00593280">
        <w:rPr>
          <w:rFonts w:ascii="Times New Roman" w:hAnsi="Times New Roman" w:cs="Times New Roman"/>
          <w:sz w:val="28"/>
          <w:szCs w:val="28"/>
        </w:rPr>
        <w:t>.</w:t>
      </w:r>
      <w:r w:rsidR="00256E8C">
        <w:rPr>
          <w:rFonts w:ascii="Times New Roman" w:hAnsi="Times New Roman" w:cs="Times New Roman"/>
          <w:sz w:val="28"/>
          <w:szCs w:val="28"/>
        </w:rPr>
        <w:t xml:space="preserve"> </w:t>
      </w:r>
      <w:r w:rsidR="00593280">
        <w:rPr>
          <w:rFonts w:ascii="Times New Roman" w:hAnsi="Times New Roman" w:cs="Times New Roman"/>
          <w:sz w:val="28"/>
          <w:szCs w:val="28"/>
        </w:rPr>
        <w:t>2,д.</w:t>
      </w:r>
      <w:r w:rsidR="00256E8C">
        <w:rPr>
          <w:rFonts w:ascii="Times New Roman" w:hAnsi="Times New Roman" w:cs="Times New Roman"/>
          <w:sz w:val="28"/>
          <w:szCs w:val="28"/>
        </w:rPr>
        <w:t xml:space="preserve"> </w:t>
      </w:r>
      <w:r w:rsidR="00593280">
        <w:rPr>
          <w:rFonts w:ascii="Times New Roman" w:hAnsi="Times New Roman" w:cs="Times New Roman"/>
          <w:sz w:val="28"/>
          <w:szCs w:val="28"/>
        </w:rPr>
        <w:t>421,л.</w:t>
      </w:r>
      <w:r w:rsidR="00256E8C">
        <w:rPr>
          <w:rFonts w:ascii="Times New Roman" w:hAnsi="Times New Roman" w:cs="Times New Roman"/>
          <w:sz w:val="28"/>
          <w:szCs w:val="28"/>
        </w:rPr>
        <w:t xml:space="preserve"> </w:t>
      </w:r>
      <w:r w:rsidR="00593280">
        <w:rPr>
          <w:rFonts w:ascii="Times New Roman" w:hAnsi="Times New Roman" w:cs="Times New Roman"/>
          <w:sz w:val="28"/>
          <w:szCs w:val="28"/>
        </w:rPr>
        <w:t>31-35)</w:t>
      </w:r>
    </w:p>
    <w:p w:rsidR="00593280" w:rsidRDefault="008665FD" w:rsidP="005932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Представлены для обозрения п</w:t>
      </w:r>
      <w:r w:rsidR="00593280">
        <w:rPr>
          <w:rFonts w:ascii="Times New Roman" w:hAnsi="Times New Roman" w:cs="Times New Roman"/>
          <w:sz w:val="28"/>
          <w:szCs w:val="28"/>
        </w:rPr>
        <w:t xml:space="preserve">ротоколы заседаний Туапсинского исполнительного комитета депутатов трудящихся за 1943 </w:t>
      </w:r>
      <w:proofErr w:type="gramStart"/>
      <w:r w:rsidR="00593280">
        <w:rPr>
          <w:rFonts w:ascii="Times New Roman" w:hAnsi="Times New Roman" w:cs="Times New Roman"/>
          <w:sz w:val="28"/>
          <w:szCs w:val="28"/>
        </w:rPr>
        <w:t>год</w:t>
      </w:r>
      <w:proofErr w:type="gramEnd"/>
      <w:r w:rsidR="00593280">
        <w:rPr>
          <w:rFonts w:ascii="Times New Roman" w:hAnsi="Times New Roman" w:cs="Times New Roman"/>
          <w:sz w:val="28"/>
          <w:szCs w:val="28"/>
        </w:rPr>
        <w:t xml:space="preserve"> из материалов которого можно узнать сколько сред</w:t>
      </w:r>
      <w:r w:rsidR="003B27E8">
        <w:rPr>
          <w:rFonts w:ascii="Times New Roman" w:hAnsi="Times New Roman" w:cs="Times New Roman"/>
          <w:sz w:val="28"/>
          <w:szCs w:val="28"/>
        </w:rPr>
        <w:t>ств выделя</w:t>
      </w:r>
      <w:r w:rsidR="00593280">
        <w:rPr>
          <w:rFonts w:ascii="Times New Roman" w:hAnsi="Times New Roman" w:cs="Times New Roman"/>
          <w:sz w:val="28"/>
          <w:szCs w:val="28"/>
        </w:rPr>
        <w:t>лось городом на его восстановление</w:t>
      </w:r>
      <w:r w:rsidR="003B27E8">
        <w:rPr>
          <w:rFonts w:ascii="Times New Roman" w:hAnsi="Times New Roman" w:cs="Times New Roman"/>
          <w:sz w:val="28"/>
          <w:szCs w:val="28"/>
        </w:rPr>
        <w:t xml:space="preserve">, о запрещении въезда и выезда из города без санобработки в целях предупреждения эпидемий. Первый титульный список по восстановительным работам в городе </w:t>
      </w:r>
      <w:proofErr w:type="gramStart"/>
      <w:r w:rsidR="003B27E8">
        <w:rPr>
          <w:rFonts w:ascii="Times New Roman" w:hAnsi="Times New Roman" w:cs="Times New Roman"/>
          <w:sz w:val="28"/>
          <w:szCs w:val="28"/>
        </w:rPr>
        <w:t>возглавляли</w:t>
      </w:r>
      <w:proofErr w:type="gramEnd"/>
      <w:r w:rsidR="003B27E8">
        <w:rPr>
          <w:rFonts w:ascii="Times New Roman" w:hAnsi="Times New Roman" w:cs="Times New Roman"/>
          <w:sz w:val="28"/>
          <w:szCs w:val="28"/>
        </w:rPr>
        <w:t xml:space="preserve"> конечно учреждения здравоохранения, детские городские ясли</w:t>
      </w:r>
      <w:r w:rsidR="009268AB">
        <w:rPr>
          <w:rFonts w:ascii="Times New Roman" w:hAnsi="Times New Roman" w:cs="Times New Roman"/>
          <w:sz w:val="28"/>
          <w:szCs w:val="28"/>
        </w:rPr>
        <w:t>, амбулатория</w:t>
      </w:r>
      <w:r w:rsidR="003B27E8">
        <w:rPr>
          <w:rFonts w:ascii="Times New Roman" w:hAnsi="Times New Roman" w:cs="Times New Roman"/>
          <w:sz w:val="28"/>
          <w:szCs w:val="28"/>
        </w:rPr>
        <w:t xml:space="preserve">. Проводилась перерегистрация всех домов в городе и их жителей. Очень много вопросов решалось об усыновлении детей. </w:t>
      </w:r>
    </w:p>
    <w:p w:rsidR="003B27E8" w:rsidRDefault="003B27E8" w:rsidP="003A3AC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большой интерес представили методические рекомендации для</w:t>
      </w:r>
      <w:r w:rsidR="003A3ACD">
        <w:rPr>
          <w:rFonts w:ascii="Times New Roman" w:hAnsi="Times New Roman" w:cs="Times New Roman"/>
          <w:sz w:val="28"/>
          <w:szCs w:val="28"/>
        </w:rPr>
        <w:t xml:space="preserve"> участников поисковых отрядов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Каратянский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хребет» фрагмент Туапсинской </w:t>
      </w:r>
      <w:r>
        <w:rPr>
          <w:rFonts w:ascii="Times New Roman" w:hAnsi="Times New Roman" w:cs="Times New Roman"/>
          <w:sz w:val="28"/>
          <w:szCs w:val="28"/>
        </w:rPr>
        <w:lastRenderedPageBreak/>
        <w:t>оборонительной операции. Издатель –</w:t>
      </w:r>
      <w:r w:rsidR="003A3A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Туапсинское общество краеведов Туапсинского историко</w:t>
      </w:r>
      <w:r w:rsidR="003A3A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методического музея народного просвещения.</w:t>
      </w:r>
      <w:r w:rsidR="003A3ACD">
        <w:rPr>
          <w:rFonts w:ascii="Times New Roman" w:hAnsi="Times New Roman" w:cs="Times New Roman"/>
          <w:sz w:val="28"/>
          <w:szCs w:val="28"/>
        </w:rPr>
        <w:t xml:space="preserve"> </w:t>
      </w:r>
      <w:r w:rsidR="009268AB">
        <w:rPr>
          <w:rFonts w:ascii="Times New Roman" w:hAnsi="Times New Roman" w:cs="Times New Roman"/>
          <w:sz w:val="28"/>
          <w:szCs w:val="28"/>
        </w:rPr>
        <w:t>1990</w:t>
      </w:r>
      <w:r w:rsidR="003A3ACD">
        <w:rPr>
          <w:rFonts w:ascii="Times New Roman" w:hAnsi="Times New Roman" w:cs="Times New Roman"/>
          <w:sz w:val="28"/>
          <w:szCs w:val="28"/>
        </w:rPr>
        <w:t xml:space="preserve"> </w:t>
      </w:r>
      <w:r w:rsidR="009268AB">
        <w:rPr>
          <w:rFonts w:ascii="Times New Roman" w:hAnsi="Times New Roman" w:cs="Times New Roman"/>
          <w:sz w:val="28"/>
          <w:szCs w:val="28"/>
        </w:rPr>
        <w:t>г.</w:t>
      </w:r>
    </w:p>
    <w:p w:rsidR="00593280" w:rsidRDefault="00593280" w:rsidP="005932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ED1AF6" wp14:editId="4730515E">
            <wp:extent cx="5940425" cy="39452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фото с музея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280" w:rsidRDefault="00593280" w:rsidP="005932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93280" w:rsidRDefault="009268AB" w:rsidP="009268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Всегда интересно прикоснуться к первоисточникам, в эксп</w:t>
      </w:r>
      <w:r w:rsidR="008665FD">
        <w:rPr>
          <w:rFonts w:ascii="Times New Roman" w:hAnsi="Times New Roman" w:cs="Times New Roman"/>
          <w:sz w:val="28"/>
          <w:szCs w:val="28"/>
        </w:rPr>
        <w:t>озицию м</w:t>
      </w:r>
      <w:r w:rsidR="006C6E90">
        <w:rPr>
          <w:rFonts w:ascii="Times New Roman" w:hAnsi="Times New Roman" w:cs="Times New Roman"/>
          <w:sz w:val="28"/>
          <w:szCs w:val="28"/>
        </w:rPr>
        <w:t>униципальный архив пред</w:t>
      </w:r>
      <w:r>
        <w:rPr>
          <w:rFonts w:ascii="Times New Roman" w:hAnsi="Times New Roman" w:cs="Times New Roman"/>
          <w:sz w:val="28"/>
          <w:szCs w:val="28"/>
        </w:rPr>
        <w:t>ставил</w:t>
      </w:r>
      <w:r w:rsidR="003A3ACD">
        <w:rPr>
          <w:rFonts w:ascii="Times New Roman" w:hAnsi="Times New Roman" w:cs="Times New Roman"/>
          <w:sz w:val="28"/>
          <w:szCs w:val="28"/>
        </w:rPr>
        <w:t xml:space="preserve"> два подлинных издания газет: «</w:t>
      </w:r>
      <w:r>
        <w:rPr>
          <w:rFonts w:ascii="Times New Roman" w:hAnsi="Times New Roman" w:cs="Times New Roman"/>
          <w:sz w:val="28"/>
          <w:szCs w:val="28"/>
        </w:rPr>
        <w:t>Правда» органа Центрального Комитета и МК ВК</w:t>
      </w:r>
      <w:proofErr w:type="gramStart"/>
      <w:r>
        <w:rPr>
          <w:rFonts w:ascii="Times New Roman" w:hAnsi="Times New Roman" w:cs="Times New Roman"/>
          <w:sz w:val="28"/>
          <w:szCs w:val="28"/>
        </w:rPr>
        <w:t>П(</w:t>
      </w:r>
      <w:proofErr w:type="gramEnd"/>
      <w:r>
        <w:rPr>
          <w:rFonts w:ascii="Times New Roman" w:hAnsi="Times New Roman" w:cs="Times New Roman"/>
          <w:sz w:val="28"/>
          <w:szCs w:val="28"/>
        </w:rPr>
        <w:t>б) за 15 января 1942г.</w:t>
      </w:r>
      <w:r w:rsidR="003A3A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№15(8786).</w:t>
      </w:r>
    </w:p>
    <w:p w:rsidR="009268AB" w:rsidRDefault="003A3ACD" w:rsidP="009268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уже тогда мы можем читать: «</w:t>
      </w:r>
      <w:r w:rsidR="009268AB">
        <w:rPr>
          <w:rFonts w:ascii="Times New Roman" w:hAnsi="Times New Roman" w:cs="Times New Roman"/>
          <w:sz w:val="28"/>
          <w:szCs w:val="28"/>
        </w:rPr>
        <w:t>Немецкие солдаты все чаще и чаще сдаются в плен советским войскам». Описаны подробно бои за Медынь, опубликованы страшные фото убитых пленных красноармейцев</w:t>
      </w:r>
      <w:r w:rsidR="009D2DDA">
        <w:rPr>
          <w:rFonts w:ascii="Times New Roman" w:hAnsi="Times New Roman" w:cs="Times New Roman"/>
          <w:sz w:val="28"/>
          <w:szCs w:val="28"/>
        </w:rPr>
        <w:t>. Опис</w:t>
      </w:r>
      <w:r w:rsidR="006C6E90">
        <w:rPr>
          <w:rFonts w:ascii="Times New Roman" w:hAnsi="Times New Roman" w:cs="Times New Roman"/>
          <w:sz w:val="28"/>
          <w:szCs w:val="28"/>
        </w:rPr>
        <w:t>аны подробно военные действия в</w:t>
      </w:r>
      <w:r w:rsidR="009D2DDA">
        <w:rPr>
          <w:rFonts w:ascii="Times New Roman" w:hAnsi="Times New Roman" w:cs="Times New Roman"/>
          <w:sz w:val="28"/>
          <w:szCs w:val="28"/>
        </w:rPr>
        <w:t xml:space="preserve"> Тихом океане, японо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2DDA">
        <w:rPr>
          <w:rFonts w:ascii="Times New Roman" w:hAnsi="Times New Roman" w:cs="Times New Roman"/>
          <w:sz w:val="28"/>
          <w:szCs w:val="28"/>
        </w:rPr>
        <w:t>- китайская война, положение в Италии и Франции.</w:t>
      </w:r>
    </w:p>
    <w:p w:rsidR="009D2DDA" w:rsidRDefault="003A3ACD" w:rsidP="009268A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подлинная газета «</w:t>
      </w:r>
      <w:r w:rsidR="009D2DDA">
        <w:rPr>
          <w:rFonts w:ascii="Times New Roman" w:hAnsi="Times New Roman" w:cs="Times New Roman"/>
          <w:sz w:val="28"/>
          <w:szCs w:val="28"/>
        </w:rPr>
        <w:t xml:space="preserve">Военное обучение» Главного управления всеобщего военного обучения народного комиссариата обороны СССР и центрального совета союза </w:t>
      </w:r>
      <w:proofErr w:type="spellStart"/>
      <w:r w:rsidR="009D2DDA">
        <w:rPr>
          <w:rFonts w:ascii="Times New Roman" w:hAnsi="Times New Roman" w:cs="Times New Roman"/>
          <w:sz w:val="28"/>
          <w:szCs w:val="28"/>
        </w:rPr>
        <w:t>Осоавиахима</w:t>
      </w:r>
      <w:proofErr w:type="spellEnd"/>
      <w:r w:rsidR="009D2DDA">
        <w:rPr>
          <w:rFonts w:ascii="Times New Roman" w:hAnsi="Times New Roman" w:cs="Times New Roman"/>
          <w:sz w:val="28"/>
          <w:szCs w:val="28"/>
        </w:rPr>
        <w:t xml:space="preserve"> СССР и РСФСР. 19 августа 1943 г. №33(78). Публикуется в газете ПРИКАЗ Верховного Главнокомандующего о присвоении 16 и 84 Гвардейской стрелковой дивизии, 238 и 369 стрелковой д</w:t>
      </w:r>
      <w:r w:rsidR="006C6E90">
        <w:rPr>
          <w:rFonts w:ascii="Times New Roman" w:hAnsi="Times New Roman" w:cs="Times New Roman"/>
          <w:sz w:val="28"/>
          <w:szCs w:val="28"/>
        </w:rPr>
        <w:t>ивизии присвоены наименование «</w:t>
      </w:r>
      <w:proofErr w:type="spellStart"/>
      <w:r w:rsidR="009D2DDA">
        <w:rPr>
          <w:rFonts w:ascii="Times New Roman" w:hAnsi="Times New Roman" w:cs="Times New Roman"/>
          <w:sz w:val="28"/>
          <w:szCs w:val="28"/>
        </w:rPr>
        <w:t>Карачевских</w:t>
      </w:r>
      <w:proofErr w:type="spellEnd"/>
      <w:r w:rsidR="009D2DDA">
        <w:rPr>
          <w:rFonts w:ascii="Times New Roman" w:hAnsi="Times New Roman" w:cs="Times New Roman"/>
          <w:sz w:val="28"/>
          <w:szCs w:val="28"/>
        </w:rPr>
        <w:t>».</w:t>
      </w:r>
    </w:p>
    <w:p w:rsidR="00593280" w:rsidRDefault="00D80ADC" w:rsidP="002970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помощь командирам печатаются статьи о правильности вести бои в горной местности, о ведении огня из винтовки по самолетам, о правильности хранения оружия.</w:t>
      </w:r>
    </w:p>
    <w:p w:rsidR="00297064" w:rsidRDefault="00297064" w:rsidP="006736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8280C04" wp14:editId="0361B01E">
            <wp:extent cx="5936776" cy="4053385"/>
            <wp:effectExtent l="0" t="0" r="698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фото с музея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5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7064" w:rsidRDefault="00297064" w:rsidP="006736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73610" w:rsidRDefault="00593280" w:rsidP="002970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54A28F" wp14:editId="37ED0FE2">
            <wp:extent cx="5940425" cy="39452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фото смузея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237" w:rsidRDefault="00297064" w:rsidP="002970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F9C196D" wp14:editId="72881E5F">
            <wp:extent cx="5941842" cy="8400197"/>
            <wp:effectExtent l="0" t="0" r="190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фото с музея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8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0ADC" w:rsidRDefault="00D80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Обзор </w:t>
      </w:r>
      <w:r w:rsidR="008665FD">
        <w:rPr>
          <w:rFonts w:ascii="Times New Roman" w:hAnsi="Times New Roman" w:cs="Times New Roman"/>
          <w:sz w:val="28"/>
          <w:szCs w:val="28"/>
        </w:rPr>
        <w:t>подготовила главный специалист м</w:t>
      </w:r>
      <w:r>
        <w:rPr>
          <w:rFonts w:ascii="Times New Roman" w:hAnsi="Times New Roman" w:cs="Times New Roman"/>
          <w:sz w:val="28"/>
          <w:szCs w:val="28"/>
        </w:rPr>
        <w:t>униципального архива</w:t>
      </w:r>
    </w:p>
    <w:p w:rsidR="00297064" w:rsidRPr="009635EA" w:rsidRDefault="00D80A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Т.Д Терехова</w:t>
      </w:r>
    </w:p>
    <w:sectPr w:rsidR="00297064" w:rsidRPr="009635EA" w:rsidSect="003F3558">
      <w:headerReference w:type="default" r:id="rId12"/>
      <w:pgSz w:w="11906" w:h="16838"/>
      <w:pgMar w:top="1134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136" w:rsidRDefault="00140136" w:rsidP="003B27E8">
      <w:pPr>
        <w:spacing w:after="0" w:line="240" w:lineRule="auto"/>
      </w:pPr>
      <w:r>
        <w:separator/>
      </w:r>
    </w:p>
  </w:endnote>
  <w:endnote w:type="continuationSeparator" w:id="0">
    <w:p w:rsidR="00140136" w:rsidRDefault="00140136" w:rsidP="003B2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136" w:rsidRDefault="00140136" w:rsidP="003B27E8">
      <w:pPr>
        <w:spacing w:after="0" w:line="240" w:lineRule="auto"/>
      </w:pPr>
      <w:r>
        <w:separator/>
      </w:r>
    </w:p>
  </w:footnote>
  <w:footnote w:type="continuationSeparator" w:id="0">
    <w:p w:rsidR="00140136" w:rsidRDefault="00140136" w:rsidP="003B2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891602"/>
      <w:docPartObj>
        <w:docPartGallery w:val="Page Numbers (Top of Page)"/>
        <w:docPartUnique/>
      </w:docPartObj>
    </w:sdtPr>
    <w:sdtEndPr/>
    <w:sdtContent>
      <w:p w:rsidR="003F3558" w:rsidRDefault="003F355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5FD">
          <w:rPr>
            <w:noProof/>
          </w:rPr>
          <w:t>5</w:t>
        </w:r>
        <w:r>
          <w:fldChar w:fldCharType="end"/>
        </w:r>
      </w:p>
    </w:sdtContent>
  </w:sdt>
  <w:p w:rsidR="003F3558" w:rsidRDefault="003F355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5EA"/>
    <w:rsid w:val="00002D67"/>
    <w:rsid w:val="00006F0C"/>
    <w:rsid w:val="00022E52"/>
    <w:rsid w:val="00034192"/>
    <w:rsid w:val="00043897"/>
    <w:rsid w:val="00050D52"/>
    <w:rsid w:val="000626F4"/>
    <w:rsid w:val="00072DAF"/>
    <w:rsid w:val="000765D1"/>
    <w:rsid w:val="00082B81"/>
    <w:rsid w:val="00096033"/>
    <w:rsid w:val="000A0A10"/>
    <w:rsid w:val="000A2F85"/>
    <w:rsid w:val="000A3B9A"/>
    <w:rsid w:val="000A7F41"/>
    <w:rsid w:val="000C53C9"/>
    <w:rsid w:val="000C62A1"/>
    <w:rsid w:val="000D6B47"/>
    <w:rsid w:val="000E7FBB"/>
    <w:rsid w:val="000F3A85"/>
    <w:rsid w:val="000F70E5"/>
    <w:rsid w:val="00102953"/>
    <w:rsid w:val="00112185"/>
    <w:rsid w:val="00122D21"/>
    <w:rsid w:val="0013117F"/>
    <w:rsid w:val="00131592"/>
    <w:rsid w:val="00131EA8"/>
    <w:rsid w:val="00134026"/>
    <w:rsid w:val="00140136"/>
    <w:rsid w:val="0014390A"/>
    <w:rsid w:val="001518F3"/>
    <w:rsid w:val="00152C2B"/>
    <w:rsid w:val="00161B7B"/>
    <w:rsid w:val="0017365D"/>
    <w:rsid w:val="00177B72"/>
    <w:rsid w:val="00181CCE"/>
    <w:rsid w:val="00195982"/>
    <w:rsid w:val="001973D0"/>
    <w:rsid w:val="001C14DF"/>
    <w:rsid w:val="001C43A5"/>
    <w:rsid w:val="001E3B7C"/>
    <w:rsid w:val="001E5682"/>
    <w:rsid w:val="001F34AB"/>
    <w:rsid w:val="001F48B8"/>
    <w:rsid w:val="001F63A0"/>
    <w:rsid w:val="0022631B"/>
    <w:rsid w:val="00242AD5"/>
    <w:rsid w:val="00244D6A"/>
    <w:rsid w:val="002564D1"/>
    <w:rsid w:val="00256E8C"/>
    <w:rsid w:val="00263194"/>
    <w:rsid w:val="00266DE5"/>
    <w:rsid w:val="00270A07"/>
    <w:rsid w:val="00270FEE"/>
    <w:rsid w:val="00272FE5"/>
    <w:rsid w:val="00297064"/>
    <w:rsid w:val="002A4AD5"/>
    <w:rsid w:val="002B6660"/>
    <w:rsid w:val="002C46CF"/>
    <w:rsid w:val="002D2384"/>
    <w:rsid w:val="002E2166"/>
    <w:rsid w:val="002E2426"/>
    <w:rsid w:val="002F0031"/>
    <w:rsid w:val="002F433E"/>
    <w:rsid w:val="00310AD4"/>
    <w:rsid w:val="00316E3E"/>
    <w:rsid w:val="00327D44"/>
    <w:rsid w:val="003330B0"/>
    <w:rsid w:val="0034199C"/>
    <w:rsid w:val="00350B4C"/>
    <w:rsid w:val="00355127"/>
    <w:rsid w:val="003579E0"/>
    <w:rsid w:val="003644A1"/>
    <w:rsid w:val="00374103"/>
    <w:rsid w:val="00376413"/>
    <w:rsid w:val="00382CAA"/>
    <w:rsid w:val="003A127E"/>
    <w:rsid w:val="003A3ACD"/>
    <w:rsid w:val="003B0214"/>
    <w:rsid w:val="003B27E8"/>
    <w:rsid w:val="003B6EC2"/>
    <w:rsid w:val="003C4A47"/>
    <w:rsid w:val="003E6B35"/>
    <w:rsid w:val="003F1368"/>
    <w:rsid w:val="003F3558"/>
    <w:rsid w:val="003F697D"/>
    <w:rsid w:val="0040692C"/>
    <w:rsid w:val="00412A34"/>
    <w:rsid w:val="004158CA"/>
    <w:rsid w:val="004259D7"/>
    <w:rsid w:val="004267A7"/>
    <w:rsid w:val="00441201"/>
    <w:rsid w:val="00460E07"/>
    <w:rsid w:val="004675ED"/>
    <w:rsid w:val="004714C1"/>
    <w:rsid w:val="00473AA2"/>
    <w:rsid w:val="004954B6"/>
    <w:rsid w:val="004A0364"/>
    <w:rsid w:val="004A0D5C"/>
    <w:rsid w:val="004B4896"/>
    <w:rsid w:val="004C4E38"/>
    <w:rsid w:val="004C7425"/>
    <w:rsid w:val="004D5677"/>
    <w:rsid w:val="004E00AB"/>
    <w:rsid w:val="004E2937"/>
    <w:rsid w:val="004E5CC4"/>
    <w:rsid w:val="004E6FBB"/>
    <w:rsid w:val="00510DC5"/>
    <w:rsid w:val="00511766"/>
    <w:rsid w:val="00512365"/>
    <w:rsid w:val="00526F3A"/>
    <w:rsid w:val="00532A64"/>
    <w:rsid w:val="005404DD"/>
    <w:rsid w:val="00546040"/>
    <w:rsid w:val="00556A92"/>
    <w:rsid w:val="00562819"/>
    <w:rsid w:val="0056476A"/>
    <w:rsid w:val="0057556D"/>
    <w:rsid w:val="00593280"/>
    <w:rsid w:val="005A7597"/>
    <w:rsid w:val="005A7C92"/>
    <w:rsid w:val="005B402C"/>
    <w:rsid w:val="005C4E58"/>
    <w:rsid w:val="005D418F"/>
    <w:rsid w:val="005D57DE"/>
    <w:rsid w:val="00604A65"/>
    <w:rsid w:val="006107B9"/>
    <w:rsid w:val="00610FB0"/>
    <w:rsid w:val="0062618D"/>
    <w:rsid w:val="006407B6"/>
    <w:rsid w:val="00642B91"/>
    <w:rsid w:val="0064368D"/>
    <w:rsid w:val="006660D7"/>
    <w:rsid w:val="00673610"/>
    <w:rsid w:val="0069470C"/>
    <w:rsid w:val="0069602B"/>
    <w:rsid w:val="006A415E"/>
    <w:rsid w:val="006B2C48"/>
    <w:rsid w:val="006B4ABC"/>
    <w:rsid w:val="006C6E90"/>
    <w:rsid w:val="006D13C1"/>
    <w:rsid w:val="006D18D2"/>
    <w:rsid w:val="006D67A3"/>
    <w:rsid w:val="006D72EB"/>
    <w:rsid w:val="006E0F1F"/>
    <w:rsid w:val="006F5C10"/>
    <w:rsid w:val="006F7A4C"/>
    <w:rsid w:val="007126A5"/>
    <w:rsid w:val="00712F2B"/>
    <w:rsid w:val="007140A8"/>
    <w:rsid w:val="00717C3F"/>
    <w:rsid w:val="00722564"/>
    <w:rsid w:val="00771E83"/>
    <w:rsid w:val="00773DB1"/>
    <w:rsid w:val="00780380"/>
    <w:rsid w:val="007926FE"/>
    <w:rsid w:val="007932D7"/>
    <w:rsid w:val="00794BB9"/>
    <w:rsid w:val="007A0B05"/>
    <w:rsid w:val="007A2A69"/>
    <w:rsid w:val="007A49E0"/>
    <w:rsid w:val="007A5F53"/>
    <w:rsid w:val="007C56DA"/>
    <w:rsid w:val="007D182F"/>
    <w:rsid w:val="007E60EA"/>
    <w:rsid w:val="007F3C6A"/>
    <w:rsid w:val="007F60C6"/>
    <w:rsid w:val="0081152A"/>
    <w:rsid w:val="00816D57"/>
    <w:rsid w:val="008209C8"/>
    <w:rsid w:val="00824093"/>
    <w:rsid w:val="00825656"/>
    <w:rsid w:val="00826E11"/>
    <w:rsid w:val="00832B9E"/>
    <w:rsid w:val="00832EAB"/>
    <w:rsid w:val="00842039"/>
    <w:rsid w:val="00862ED4"/>
    <w:rsid w:val="00865E41"/>
    <w:rsid w:val="008665FD"/>
    <w:rsid w:val="00877A65"/>
    <w:rsid w:val="00883D4E"/>
    <w:rsid w:val="0089635B"/>
    <w:rsid w:val="00897170"/>
    <w:rsid w:val="008B212F"/>
    <w:rsid w:val="008B28CF"/>
    <w:rsid w:val="008D021E"/>
    <w:rsid w:val="008E2B83"/>
    <w:rsid w:val="008E536C"/>
    <w:rsid w:val="008E7C8B"/>
    <w:rsid w:val="00907B04"/>
    <w:rsid w:val="009130D8"/>
    <w:rsid w:val="00916F5C"/>
    <w:rsid w:val="00923A19"/>
    <w:rsid w:val="009268AB"/>
    <w:rsid w:val="009459B3"/>
    <w:rsid w:val="00953AA8"/>
    <w:rsid w:val="009635EA"/>
    <w:rsid w:val="00963948"/>
    <w:rsid w:val="00982CA2"/>
    <w:rsid w:val="009862BF"/>
    <w:rsid w:val="00992F70"/>
    <w:rsid w:val="009A5A60"/>
    <w:rsid w:val="009D2DDA"/>
    <w:rsid w:val="009D7614"/>
    <w:rsid w:val="00A004C3"/>
    <w:rsid w:val="00A166D4"/>
    <w:rsid w:val="00A25FCE"/>
    <w:rsid w:val="00A41710"/>
    <w:rsid w:val="00A44069"/>
    <w:rsid w:val="00A46A59"/>
    <w:rsid w:val="00A47FFC"/>
    <w:rsid w:val="00A55DDD"/>
    <w:rsid w:val="00A6180E"/>
    <w:rsid w:val="00A66449"/>
    <w:rsid w:val="00A80D47"/>
    <w:rsid w:val="00A96773"/>
    <w:rsid w:val="00A9770B"/>
    <w:rsid w:val="00AB295C"/>
    <w:rsid w:val="00AB4106"/>
    <w:rsid w:val="00AC0292"/>
    <w:rsid w:val="00AE395F"/>
    <w:rsid w:val="00AF2C64"/>
    <w:rsid w:val="00AF3CED"/>
    <w:rsid w:val="00AF66C1"/>
    <w:rsid w:val="00B00F70"/>
    <w:rsid w:val="00B05A31"/>
    <w:rsid w:val="00B14555"/>
    <w:rsid w:val="00B155ED"/>
    <w:rsid w:val="00B33BE1"/>
    <w:rsid w:val="00B46EB7"/>
    <w:rsid w:val="00B47281"/>
    <w:rsid w:val="00B53C2D"/>
    <w:rsid w:val="00B54F4F"/>
    <w:rsid w:val="00B84DDD"/>
    <w:rsid w:val="00B91194"/>
    <w:rsid w:val="00BA1911"/>
    <w:rsid w:val="00BC3391"/>
    <w:rsid w:val="00BD6BFE"/>
    <w:rsid w:val="00BE7237"/>
    <w:rsid w:val="00BF7B21"/>
    <w:rsid w:val="00C032E8"/>
    <w:rsid w:val="00C04113"/>
    <w:rsid w:val="00C06D98"/>
    <w:rsid w:val="00C17E79"/>
    <w:rsid w:val="00C24C82"/>
    <w:rsid w:val="00C579A8"/>
    <w:rsid w:val="00C6086B"/>
    <w:rsid w:val="00C65708"/>
    <w:rsid w:val="00C76FD0"/>
    <w:rsid w:val="00C8035A"/>
    <w:rsid w:val="00CB1FCA"/>
    <w:rsid w:val="00CB7A3D"/>
    <w:rsid w:val="00CC02AF"/>
    <w:rsid w:val="00CC2030"/>
    <w:rsid w:val="00CC6CE9"/>
    <w:rsid w:val="00CD375C"/>
    <w:rsid w:val="00CD7346"/>
    <w:rsid w:val="00CE2459"/>
    <w:rsid w:val="00D064FE"/>
    <w:rsid w:val="00D10E5C"/>
    <w:rsid w:val="00D16E4E"/>
    <w:rsid w:val="00D43820"/>
    <w:rsid w:val="00D516A1"/>
    <w:rsid w:val="00D55895"/>
    <w:rsid w:val="00D72970"/>
    <w:rsid w:val="00D80ADC"/>
    <w:rsid w:val="00D818B7"/>
    <w:rsid w:val="00D850ED"/>
    <w:rsid w:val="00DA3869"/>
    <w:rsid w:val="00DB798B"/>
    <w:rsid w:val="00DC20D3"/>
    <w:rsid w:val="00DC4849"/>
    <w:rsid w:val="00DC7CD6"/>
    <w:rsid w:val="00DD423F"/>
    <w:rsid w:val="00DD6865"/>
    <w:rsid w:val="00DD7B56"/>
    <w:rsid w:val="00DE3B44"/>
    <w:rsid w:val="00DF3A68"/>
    <w:rsid w:val="00DF3DA6"/>
    <w:rsid w:val="00DF7A8B"/>
    <w:rsid w:val="00E072C9"/>
    <w:rsid w:val="00E10AED"/>
    <w:rsid w:val="00E639C5"/>
    <w:rsid w:val="00E77560"/>
    <w:rsid w:val="00E8028B"/>
    <w:rsid w:val="00E81DF7"/>
    <w:rsid w:val="00E87DAA"/>
    <w:rsid w:val="00E90EFC"/>
    <w:rsid w:val="00E94378"/>
    <w:rsid w:val="00E978FC"/>
    <w:rsid w:val="00EA4BDE"/>
    <w:rsid w:val="00EB6B05"/>
    <w:rsid w:val="00EF0747"/>
    <w:rsid w:val="00F0454B"/>
    <w:rsid w:val="00F22B63"/>
    <w:rsid w:val="00F44D34"/>
    <w:rsid w:val="00F51458"/>
    <w:rsid w:val="00F547CB"/>
    <w:rsid w:val="00F66CEF"/>
    <w:rsid w:val="00F8756E"/>
    <w:rsid w:val="00FB3024"/>
    <w:rsid w:val="00FD1C22"/>
    <w:rsid w:val="00FD29E3"/>
    <w:rsid w:val="00FD4913"/>
    <w:rsid w:val="00FD6F1F"/>
    <w:rsid w:val="00FE641E"/>
    <w:rsid w:val="00FE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3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3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28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B2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27E8"/>
  </w:style>
  <w:style w:type="paragraph" w:styleId="a8">
    <w:name w:val="footer"/>
    <w:basedOn w:val="a"/>
    <w:link w:val="a9"/>
    <w:uiPriority w:val="99"/>
    <w:unhideWhenUsed/>
    <w:rsid w:val="003B2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27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3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93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328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B2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27E8"/>
  </w:style>
  <w:style w:type="paragraph" w:styleId="a8">
    <w:name w:val="footer"/>
    <w:basedOn w:val="a"/>
    <w:link w:val="a9"/>
    <w:uiPriority w:val="99"/>
    <w:unhideWhenUsed/>
    <w:rsid w:val="003B27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2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53036-A9BD-443C-9094-6CE069685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Иванкова</cp:lastModifiedBy>
  <cp:revision>9</cp:revision>
  <dcterms:created xsi:type="dcterms:W3CDTF">2020-03-18T07:57:00Z</dcterms:created>
  <dcterms:modified xsi:type="dcterms:W3CDTF">2020-05-27T09:34:00Z</dcterms:modified>
</cp:coreProperties>
</file>