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4747" w:rsidRDefault="005E4747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4747" w:rsidRDefault="005E4747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5D" w:rsidRDefault="0083265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AD27D9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повышенной готовности, введённой </w:t>
      </w:r>
      <w:r w:rsidR="009E366F">
        <w:rPr>
          <w:spacing w:val="0"/>
        </w:rPr>
        <w:t xml:space="preserve">на всей территории Краснодарского края </w:t>
      </w:r>
      <w:r w:rsidRPr="00121A4E">
        <w:rPr>
          <w:spacing w:val="0"/>
        </w:rPr>
        <w:t>р</w:t>
      </w:r>
      <w:r w:rsidR="009E366F">
        <w:rPr>
          <w:spacing w:val="0"/>
        </w:rPr>
        <w:t>аспоряж</w:t>
      </w:r>
      <w:r w:rsidRPr="00121A4E">
        <w:rPr>
          <w:spacing w:val="0"/>
        </w:rPr>
        <w:t>ением</w:t>
      </w:r>
      <w:r>
        <w:rPr>
          <w:spacing w:val="0"/>
        </w:rPr>
        <w:t xml:space="preserve"> </w:t>
      </w:r>
      <w:r w:rsidR="009E366F">
        <w:rPr>
          <w:spacing w:val="0"/>
        </w:rPr>
        <w:t>главы</w:t>
      </w:r>
      <w:r w:rsidRPr="00121A4E">
        <w:rPr>
          <w:spacing w:val="0"/>
        </w:rPr>
        <w:t xml:space="preserve"> администрации </w:t>
      </w:r>
      <w:r w:rsidR="009E366F">
        <w:rPr>
          <w:spacing w:val="0"/>
        </w:rPr>
        <w:t>(губернатора) Краснодарского края</w:t>
      </w:r>
      <w:r w:rsidRPr="00121A4E">
        <w:rPr>
          <w:spacing w:val="0"/>
        </w:rPr>
        <w:t xml:space="preserve"> № </w:t>
      </w:r>
      <w:r>
        <w:rPr>
          <w:spacing w:val="0"/>
        </w:rPr>
        <w:t>1</w:t>
      </w:r>
      <w:r w:rsidR="009E366F">
        <w:rPr>
          <w:spacing w:val="0"/>
        </w:rPr>
        <w:t>66-р</w:t>
      </w:r>
      <w:r w:rsidRPr="00121A4E">
        <w:rPr>
          <w:spacing w:val="0"/>
        </w:rPr>
        <w:t xml:space="preserve"> от </w:t>
      </w:r>
      <w:r>
        <w:rPr>
          <w:spacing w:val="0"/>
        </w:rPr>
        <w:t>0</w:t>
      </w:r>
      <w:r w:rsidR="009E366F">
        <w:rPr>
          <w:spacing w:val="0"/>
        </w:rPr>
        <w:t>2</w:t>
      </w:r>
      <w:r w:rsidRPr="00121A4E">
        <w:rPr>
          <w:spacing w:val="0"/>
        </w:rPr>
        <w:t>.0</w:t>
      </w:r>
      <w:r w:rsidR="009E366F">
        <w:rPr>
          <w:spacing w:val="0"/>
        </w:rPr>
        <w:t>6</w:t>
      </w:r>
      <w:r w:rsidRPr="00121A4E">
        <w:rPr>
          <w:spacing w:val="0"/>
        </w:rPr>
        <w:t>.2017 года</w:t>
      </w:r>
      <w:r w:rsidR="001B2741">
        <w:rPr>
          <w:spacing w:val="0"/>
        </w:rPr>
        <w:t xml:space="preserve"> </w:t>
      </w:r>
      <w:r w:rsidR="009E366F">
        <w:rPr>
          <w:spacing w:val="0"/>
        </w:rPr>
        <w:t>«О введении режима «Повышенная готовность» на территории Краснодарского края»</w:t>
      </w:r>
      <w:r w:rsidR="00C4451C">
        <w:rPr>
          <w:spacing w:val="0"/>
        </w:rPr>
        <w:t xml:space="preserve"> и режима повышенной готовности на территории Туапсинского района, введённого решением КЧС и ОПБ администрации МО Туапсинский район № 20 от 29.06.2017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 w:rsidR="00063986">
        <w:rPr>
          <w:spacing w:val="0"/>
        </w:rPr>
        <w:t>прогноза погоды территориального центра мониторинга</w:t>
      </w:r>
      <w:proofErr w:type="gramEnd"/>
      <w:r w:rsidR="00063986">
        <w:rPr>
          <w:spacing w:val="0"/>
        </w:rPr>
        <w:t xml:space="preserve"> </w:t>
      </w:r>
      <w:proofErr w:type="gramStart"/>
      <w:r w:rsidR="00063986">
        <w:rPr>
          <w:spacing w:val="0"/>
        </w:rPr>
        <w:t xml:space="preserve">и прогнозирования </w:t>
      </w:r>
      <w:r>
        <w:rPr>
          <w:spacing w:val="0"/>
        </w:rPr>
        <w:t>Краснодарского края от 0</w:t>
      </w:r>
      <w:r w:rsidR="00C4451C">
        <w:rPr>
          <w:spacing w:val="0"/>
        </w:rPr>
        <w:t>7.</w:t>
      </w:r>
      <w:r w:rsidR="005E4747">
        <w:rPr>
          <w:spacing w:val="0"/>
        </w:rPr>
        <w:t>08.</w:t>
      </w:r>
      <w:r w:rsidR="00C4451C">
        <w:rPr>
          <w:spacing w:val="0"/>
        </w:rPr>
        <w:t xml:space="preserve">2017 года </w:t>
      </w:r>
      <w:r w:rsidR="000358EC">
        <w:rPr>
          <w:spacing w:val="0"/>
        </w:rPr>
        <w:t xml:space="preserve">    </w:t>
      </w:r>
      <w:r w:rsidR="00C4451C">
        <w:rPr>
          <w:spacing w:val="0"/>
        </w:rPr>
        <w:t>№ 6</w:t>
      </w:r>
      <w:r w:rsidR="005E4747">
        <w:rPr>
          <w:spacing w:val="0"/>
        </w:rPr>
        <w:t xml:space="preserve">69 </w:t>
      </w:r>
      <w:r>
        <w:rPr>
          <w:spacing w:val="0"/>
        </w:rPr>
        <w:t xml:space="preserve">с </w:t>
      </w:r>
      <w:r w:rsidR="005E4747">
        <w:rPr>
          <w:spacing w:val="0"/>
        </w:rPr>
        <w:t>07</w:t>
      </w:r>
      <w:r>
        <w:rPr>
          <w:spacing w:val="0"/>
        </w:rPr>
        <w:t xml:space="preserve"> по </w:t>
      </w:r>
      <w:r w:rsidR="005E4747">
        <w:rPr>
          <w:spacing w:val="0"/>
        </w:rPr>
        <w:t>09</w:t>
      </w:r>
      <w:r>
        <w:rPr>
          <w:spacing w:val="0"/>
        </w:rPr>
        <w:t xml:space="preserve"> </w:t>
      </w:r>
      <w:r w:rsidR="005E4747">
        <w:rPr>
          <w:spacing w:val="0"/>
        </w:rPr>
        <w:t>августа</w:t>
      </w:r>
      <w:r>
        <w:rPr>
          <w:spacing w:val="0"/>
        </w:rPr>
        <w:t xml:space="preserve"> 2017 года на территории </w:t>
      </w:r>
      <w:r w:rsidR="005E4747">
        <w:rPr>
          <w:spacing w:val="0"/>
        </w:rPr>
        <w:t xml:space="preserve">Черноморского побережья </w:t>
      </w:r>
      <w:r>
        <w:rPr>
          <w:spacing w:val="0"/>
        </w:rPr>
        <w:t>Краснодарского края</w:t>
      </w:r>
      <w:r w:rsidR="00063986">
        <w:rPr>
          <w:spacing w:val="0"/>
        </w:rPr>
        <w:t>,</w:t>
      </w:r>
      <w:r>
        <w:rPr>
          <w:spacing w:val="0"/>
        </w:rPr>
        <w:t xml:space="preserve"> в том числе в границах Туапсинского района</w:t>
      </w:r>
      <w:r w:rsidR="0087103C">
        <w:t>,</w:t>
      </w:r>
      <w:r w:rsidR="00BF7846" w:rsidRPr="00BF7846">
        <w:t xml:space="preserve"> ожидаются </w:t>
      </w:r>
      <w:r w:rsidR="005E4747">
        <w:t xml:space="preserve">высокая вероятность значительного </w:t>
      </w:r>
      <w:r w:rsidR="009E366F">
        <w:t xml:space="preserve">усилением ветра до </w:t>
      </w:r>
      <w:r w:rsidR="009E6700">
        <w:t>20</w:t>
      </w:r>
      <w:r w:rsidR="008A559A">
        <w:t>-25</w:t>
      </w:r>
      <w:r w:rsidR="00BF7846" w:rsidRPr="00BF7846">
        <w:t xml:space="preserve"> м/с</w:t>
      </w:r>
      <w:r w:rsidR="004D4EF7">
        <w:t>,</w:t>
      </w:r>
      <w:r w:rsidR="00BF7846" w:rsidRPr="00BF7846">
        <w:t xml:space="preserve"> </w:t>
      </w:r>
      <w:r w:rsidR="0057083A">
        <w:t xml:space="preserve">с </w:t>
      </w:r>
      <w:r w:rsidR="001D77F0">
        <w:t xml:space="preserve">возможными </w:t>
      </w:r>
      <w:r w:rsidR="00180FAB">
        <w:t xml:space="preserve">образованиями </w:t>
      </w:r>
      <w:r>
        <w:t xml:space="preserve">и выходом на сушу </w:t>
      </w:r>
      <w:r w:rsidR="00180FAB">
        <w:t>водяных смерчей.</w:t>
      </w:r>
      <w:proofErr w:type="gramEnd"/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F53B9B">
        <w:rPr>
          <w:rFonts w:ascii="Times New Roman" w:hAnsi="Times New Roman"/>
          <w:sz w:val="28"/>
          <w:szCs w:val="28"/>
        </w:rPr>
        <w:t xml:space="preserve"> в порту и на рейде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F53B9B">
        <w:rPr>
          <w:szCs w:val="28"/>
          <w:lang w:val="ru-RU"/>
        </w:rPr>
        <w:t xml:space="preserve"> и других прибрежных предприятий, организаций и учреждений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(Шхалахов),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r w:rsidR="00E32E17">
        <w:rPr>
          <w:szCs w:val="28"/>
          <w:lang w:val="ru-RU"/>
        </w:rPr>
        <w:t>Эногели) и Пшишским</w:t>
      </w:r>
      <w:r>
        <w:rPr>
          <w:szCs w:val="28"/>
          <w:lang w:val="ru-RU"/>
        </w:rPr>
        <w:t xml:space="preserve"> (Тертерян)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17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</w:t>
      </w:r>
      <w:r w:rsidR="009E366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F8690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выпадения в горах смерча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 w:rsidR="00F8690F">
        <w:rPr>
          <w:rFonts w:ascii="Times New Roman" w:hAnsi="Times New Roman"/>
          <w:sz w:val="28"/>
          <w:szCs w:val="28"/>
        </w:rPr>
        <w:t>ложить</w:t>
      </w:r>
      <w:r w:rsidRPr="00A37E41">
        <w:rPr>
          <w:rFonts w:ascii="Times New Roman" w:hAnsi="Times New Roman"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F8690F">
        <w:rPr>
          <w:rFonts w:ascii="Times New Roman" w:hAnsi="Times New Roman"/>
          <w:sz w:val="28"/>
          <w:szCs w:val="28"/>
        </w:rPr>
        <w:t>до 14-00 07 августа 2017 года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нештатных ситуаций докладывать незамедлительно.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90F" w:rsidRDefault="00F8690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61CE" w:rsidRDefault="000F61CE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D125A0" w:rsidRPr="00D12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8A559A">
        <w:rPr>
          <w:rFonts w:ascii="Times New Roman" w:hAnsi="Times New Roman"/>
          <w:sz w:val="28"/>
          <w:szCs w:val="28"/>
        </w:rPr>
        <w:t xml:space="preserve"> </w:t>
      </w:r>
    </w:p>
    <w:p w:rsidR="00F8690F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>муниципального образования</w:t>
      </w:r>
      <w:r w:rsidR="000F61CE">
        <w:rPr>
          <w:rFonts w:ascii="Times New Roman" w:hAnsi="Times New Roman"/>
          <w:sz w:val="28"/>
          <w:szCs w:val="28"/>
        </w:rPr>
        <w:t xml:space="preserve"> 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 xml:space="preserve">Туапсинский район                 </w:t>
      </w:r>
      <w:r w:rsidR="000F61CE">
        <w:rPr>
          <w:rFonts w:ascii="Times New Roman" w:hAnsi="Times New Roman"/>
          <w:sz w:val="28"/>
          <w:szCs w:val="28"/>
        </w:rPr>
        <w:t xml:space="preserve">      </w:t>
      </w:r>
      <w:r w:rsidR="00F8690F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0F61CE">
        <w:rPr>
          <w:rFonts w:ascii="Times New Roman" w:hAnsi="Times New Roman"/>
          <w:sz w:val="28"/>
          <w:szCs w:val="28"/>
        </w:rPr>
        <w:t xml:space="preserve">      А</w:t>
      </w:r>
      <w:r w:rsidR="007712C4">
        <w:rPr>
          <w:rFonts w:ascii="Times New Roman" w:hAnsi="Times New Roman"/>
          <w:sz w:val="28"/>
          <w:szCs w:val="28"/>
        </w:rPr>
        <w:t xml:space="preserve">.В. </w:t>
      </w:r>
      <w:r w:rsidR="000F61CE">
        <w:rPr>
          <w:rFonts w:ascii="Times New Roman" w:hAnsi="Times New Roman"/>
          <w:sz w:val="28"/>
          <w:szCs w:val="28"/>
        </w:rPr>
        <w:t>Русин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90F" w:rsidRDefault="00F8690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90F" w:rsidRDefault="00F8690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90F" w:rsidRDefault="00F8690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90F" w:rsidRDefault="00F8690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90F" w:rsidRDefault="00F8690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E366F" w:rsidRPr="00D125A0" w:rsidRDefault="009E366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Клещенок С.В.,23915,</w:t>
      </w: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F8D" w:rsidRDefault="007D2F8D" w:rsidP="00D041A3">
      <w:pPr>
        <w:spacing w:after="0" w:line="240" w:lineRule="auto"/>
      </w:pPr>
      <w:r>
        <w:separator/>
      </w:r>
    </w:p>
  </w:endnote>
  <w:endnote w:type="continuationSeparator" w:id="0">
    <w:p w:rsidR="007D2F8D" w:rsidRDefault="007D2F8D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F8D" w:rsidRDefault="007D2F8D" w:rsidP="00D041A3">
      <w:pPr>
        <w:spacing w:after="0" w:line="240" w:lineRule="auto"/>
      </w:pPr>
      <w:r>
        <w:separator/>
      </w:r>
    </w:p>
  </w:footnote>
  <w:footnote w:type="continuationSeparator" w:id="0">
    <w:p w:rsidR="007D2F8D" w:rsidRDefault="007D2F8D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90F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3509C"/>
    <w:rsid w:val="00140513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67484"/>
    <w:rsid w:val="00273132"/>
    <w:rsid w:val="002843CE"/>
    <w:rsid w:val="00291B8E"/>
    <w:rsid w:val="002B580B"/>
    <w:rsid w:val="002D02A6"/>
    <w:rsid w:val="002D54A7"/>
    <w:rsid w:val="002F60FD"/>
    <w:rsid w:val="003012FC"/>
    <w:rsid w:val="003020E2"/>
    <w:rsid w:val="0030556E"/>
    <w:rsid w:val="0033072F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176DC"/>
    <w:rsid w:val="00441DB0"/>
    <w:rsid w:val="00445F0B"/>
    <w:rsid w:val="00476DBD"/>
    <w:rsid w:val="004818EB"/>
    <w:rsid w:val="004861F6"/>
    <w:rsid w:val="0049464D"/>
    <w:rsid w:val="0049520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E4747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9404C"/>
    <w:rsid w:val="00797028"/>
    <w:rsid w:val="007A173F"/>
    <w:rsid w:val="007A26AA"/>
    <w:rsid w:val="007C165D"/>
    <w:rsid w:val="007D2181"/>
    <w:rsid w:val="007D2F8D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661F"/>
    <w:rsid w:val="008E0969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5635"/>
    <w:rsid w:val="00A54260"/>
    <w:rsid w:val="00A60CA9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7FAF"/>
    <w:rsid w:val="00B37533"/>
    <w:rsid w:val="00B41F6C"/>
    <w:rsid w:val="00B6206F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4451C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25203"/>
    <w:rsid w:val="00F53B9B"/>
    <w:rsid w:val="00F5490F"/>
    <w:rsid w:val="00F55250"/>
    <w:rsid w:val="00F60BF9"/>
    <w:rsid w:val="00F61CCA"/>
    <w:rsid w:val="00F85E8B"/>
    <w:rsid w:val="00F8690F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5879F-15FC-4ED2-B09D-F0C987566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32</cp:revision>
  <cp:lastPrinted>2017-06-21T14:18:00Z</cp:lastPrinted>
  <dcterms:created xsi:type="dcterms:W3CDTF">2016-06-23T13:39:00Z</dcterms:created>
  <dcterms:modified xsi:type="dcterms:W3CDTF">2017-08-07T08:21:00Z</dcterms:modified>
</cp:coreProperties>
</file>